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516A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en-GB"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val="en-GB" w:eastAsia="en-IN"/>
          <w14:textOutline w14:w="0" w14:cap="flat" w14:cmpd="sng" w14:algn="ctr">
            <w14:noFill/>
            <w14:prstDash w14:val="solid"/>
            <w14:round/>
          </w14:textOutline>
        </w:rPr>
        <w:t>Transforming audio signals to the frequency domain</w:t>
      </w:r>
    </w:p>
    <w:p w14:paraId="731A2F30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In order to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 audio signals, we need to understand the underlying frequency components. This gives us insights into how to extract meaningful information from this signal. Audio signals are composed of a mixture of sine waves of varying frequencies, phases, and amplitudes.</w:t>
      </w:r>
    </w:p>
    <w:p w14:paraId="4E9142EA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If we dissect the frequency components, we can identify a lot of characteristics. Any given audio signal is characterized by its distribution in the frequency spectrum. In order to convert a time domain signal into the frequency domain, we need to use a mathematical tool such as the </w:t>
      </w:r>
      <w:r w:rsidRPr="002308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Fourier Transform</w:t>
      </w: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. If you need a quick refresher on the Fourier Transform, check out this link: </w:t>
      </w:r>
      <w:hyperlink r:id="rId4" w:history="1">
        <w:r w:rsidRPr="002308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textOutline w14:w="0" w14:cap="flat" w14:cmpd="sng" w14:algn="ctr">
              <w14:noFill/>
              <w14:prstDash w14:val="solid"/>
              <w14:round/>
            </w14:textOutline>
          </w:rPr>
          <w:t>http://www.thefouriertransform.com</w:t>
        </w:r>
      </w:hyperlink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. Let's see how to transform an audio signal from the time domain to the frequency domain.</w:t>
      </w:r>
    </w:p>
    <w:p w14:paraId="35C0FC3A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Create a new Python file and import the following packages</w:t>
      </w: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990227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14:paraId="53F47E24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97FB19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from scipy.io import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wavfile</w:t>
      </w:r>
      <w:proofErr w:type="spellEnd"/>
    </w:p>
    <w:p w14:paraId="1288EDFD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A1EB8B6" w14:textId="77777777" w:rsidR="0023086A" w:rsidRPr="0023086A" w:rsidRDefault="0023086A" w:rsidP="0023086A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Read the input audio file using the </w:t>
      </w: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wavefile.read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 method. It returns two values – sampling frequency and the audio signal:</w:t>
      </w:r>
    </w:p>
    <w:p w14:paraId="77A0E1A0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Read the audio file</w:t>
      </w:r>
    </w:p>
    <w:p w14:paraId="71FCAA36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sampling_freq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, signal = </w:t>
      </w: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wavfile.read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('spoken_word.wav')</w:t>
      </w:r>
    </w:p>
    <w:p w14:paraId="051AD9D3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Normalize the audio signal:</w:t>
      </w:r>
    </w:p>
    <w:p w14:paraId="72231F08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Normalize the values</w:t>
      </w:r>
    </w:p>
    <w:p w14:paraId="486A7CA1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signal = signal / </w:t>
      </w: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np.power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(2, 15)</w:t>
      </w:r>
    </w:p>
    <w:p w14:paraId="383BF6BE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Extract the length and half-length of the signal:</w:t>
      </w:r>
    </w:p>
    <w:p w14:paraId="6F75B116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Extract the length of the audio signal</w:t>
      </w:r>
    </w:p>
    <w:p w14:paraId="11177F92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(signal)</w:t>
      </w:r>
    </w:p>
    <w:p w14:paraId="4D85D124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Extract the half length</w:t>
      </w:r>
    </w:p>
    <w:p w14:paraId="21B52866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len_half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np.ceil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+ 1) / 2.0).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astype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(np.int)</w:t>
      </w:r>
    </w:p>
    <w:p w14:paraId="3DDB8E1F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Apply the Fourier transform to the signal:</w:t>
      </w:r>
    </w:p>
    <w:p w14:paraId="2AE81687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# Apply Fourier transform </w:t>
      </w:r>
    </w:p>
    <w:p w14:paraId="24B4F5A9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np.fft.fft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(signal)</w:t>
      </w:r>
    </w:p>
    <w:p w14:paraId="4D412C36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Normalize the frequency domain signal and take the square:</w:t>
      </w:r>
    </w:p>
    <w:p w14:paraId="5849E8F6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Normalization</w:t>
      </w:r>
    </w:p>
    <w:p w14:paraId="267AFAF0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abs(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0:len</w:t>
      </w:r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_half]) /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len_signal</w:t>
      </w:r>
      <w:proofErr w:type="spellEnd"/>
    </w:p>
    <w:p w14:paraId="56F98D4C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Take the square</w:t>
      </w:r>
    </w:p>
    <w:p w14:paraId="3EAE7AB8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**= 2</w:t>
      </w:r>
    </w:p>
    <w:p w14:paraId="6416FB12" w14:textId="77777777" w:rsid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6A6C414" w14:textId="7670E53B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>Adjust the Fourier-transformed signal for even and odd cases:</w:t>
      </w:r>
    </w:p>
    <w:p w14:paraId="06BD07F0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Extract the length of the frequency transformed signal</w:t>
      </w:r>
    </w:p>
    <w:p w14:paraId="1CE63F68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len_fts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6248D63" w14:textId="77777777" w:rsid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81B3B9E" w14:textId="60AADE71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Adjust the signal for even and odd cases</w:t>
      </w:r>
    </w:p>
    <w:p w14:paraId="57CAF723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% 2:</w:t>
      </w:r>
    </w:p>
    <w:p w14:paraId="2077D248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1:len</w:t>
      </w:r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_fts] *= 2</w:t>
      </w:r>
    </w:p>
    <w:p w14:paraId="2FCAE275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155E753A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1:len</w:t>
      </w:r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_fts-1] *= 2</w:t>
      </w:r>
    </w:p>
    <w:p w14:paraId="63C3F9ED" w14:textId="77777777" w:rsidR="0023086A" w:rsidRPr="0023086A" w:rsidRDefault="0023086A" w:rsidP="0023086A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Extract the power signal in dB:</w:t>
      </w:r>
    </w:p>
    <w:p w14:paraId="7057DA5A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# Extract the power value in dB </w:t>
      </w:r>
    </w:p>
    <w:p w14:paraId="7560A60E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signal_power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10 * np.log10(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freq_signal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CF4E91" w14:textId="77777777" w:rsidR="0023086A" w:rsidRPr="0023086A" w:rsidRDefault="0023086A" w:rsidP="0023086A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Build the </w:t>
      </w:r>
      <w:r w:rsidRPr="0023086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 axis, which is frequency measured in kHz in this case:</w:t>
      </w:r>
    </w:p>
    <w:p w14:paraId="0705BE50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Build the X axis</w:t>
      </w:r>
    </w:p>
    <w:p w14:paraId="0262A7EE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x_axis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np.arange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(0,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len_half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, 1) * (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sampling_freq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len_signal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) / 1000.0</w:t>
      </w:r>
    </w:p>
    <w:p w14:paraId="1DD11707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Plot the figure:</w:t>
      </w:r>
    </w:p>
    <w:p w14:paraId="796D188C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# Plot the figure</w:t>
      </w:r>
    </w:p>
    <w:p w14:paraId="69539BC2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78B46B4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plt.plot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x_axis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signal_power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='black')</w:t>
      </w:r>
    </w:p>
    <w:p w14:paraId="45245071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('Frequency (kHz)')</w:t>
      </w:r>
    </w:p>
    <w:p w14:paraId="1D2ECBDB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('Signal power (dB)')</w:t>
      </w:r>
    </w:p>
    <w:p w14:paraId="274F4B01" w14:textId="77777777" w:rsidR="0023086A" w:rsidRPr="0023086A" w:rsidRDefault="0023086A" w:rsidP="00230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proofErr w:type="gramEnd"/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7FD32EA" w14:textId="77777777" w:rsidR="0023086A" w:rsidRPr="0023086A" w:rsidRDefault="0023086A" w:rsidP="0023086A">
      <w:p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The full code is given in the file frequency_transformer.py. If you run the code, you will see the following screenshot:</w:t>
      </w:r>
    </w:p>
    <w:p w14:paraId="379714C6" w14:textId="6B342D48" w:rsidR="0023086A" w:rsidRPr="0023086A" w:rsidRDefault="0023086A" w:rsidP="002308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1B5541" wp14:editId="7BD7B1B0">
            <wp:extent cx="5731510" cy="2384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20" cy="238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BAA2" w14:textId="77777777" w:rsidR="0023086A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Figure 3: Visualization of audio signal transformation</w:t>
      </w:r>
    </w:p>
    <w:p w14:paraId="7A0670CE" w14:textId="1CC8A1C1" w:rsidR="005230F2" w:rsidRPr="0023086A" w:rsidRDefault="0023086A" w:rsidP="002308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</w:pPr>
      <w:r w:rsidRPr="002308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</w:rPr>
        <w:t>The preceding screenshot shows how powerful the signal is across the frequency spectrum. In this case, the power of the signal goes down in the higher frequencies.</w:t>
      </w:r>
    </w:p>
    <w:sectPr w:rsidR="005230F2" w:rsidRPr="0023086A" w:rsidSect="0023086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6A"/>
    <w:rsid w:val="0023086A"/>
    <w:rsid w:val="005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2748"/>
  <w15:chartTrackingRefBased/>
  <w15:docId w15:val="{D76E4CEE-41AB-46C3-A237-79A23A70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2308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8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normal0">
    <w:name w:val="normal"/>
    <w:basedOn w:val="Normal"/>
    <w:rsid w:val="0023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086A"/>
    <w:rPr>
      <w:b/>
      <w:bCs/>
    </w:rPr>
  </w:style>
  <w:style w:type="character" w:customStyle="1" w:styleId="url">
    <w:name w:val="url"/>
    <w:basedOn w:val="DefaultParagraphFont"/>
    <w:rsid w:val="002308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86A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08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086A"/>
  </w:style>
  <w:style w:type="character" w:customStyle="1" w:styleId="hljs-title">
    <w:name w:val="hljs-title"/>
    <w:basedOn w:val="DefaultParagraphFont"/>
    <w:rsid w:val="0023086A"/>
  </w:style>
  <w:style w:type="character" w:customStyle="1" w:styleId="hljs-string">
    <w:name w:val="hljs-string"/>
    <w:basedOn w:val="DefaultParagraphFont"/>
    <w:rsid w:val="0023086A"/>
  </w:style>
  <w:style w:type="character" w:customStyle="1" w:styleId="hljs-comment">
    <w:name w:val="hljs-comment"/>
    <w:basedOn w:val="DefaultParagraphFont"/>
    <w:rsid w:val="0023086A"/>
  </w:style>
  <w:style w:type="character" w:customStyle="1" w:styleId="hljs-attr">
    <w:name w:val="hljs-attr"/>
    <w:basedOn w:val="DefaultParagraphFont"/>
    <w:rsid w:val="0023086A"/>
  </w:style>
  <w:style w:type="character" w:customStyle="1" w:styleId="hljs-number">
    <w:name w:val="hljs-number"/>
    <w:basedOn w:val="DefaultParagraphFont"/>
    <w:rsid w:val="0023086A"/>
  </w:style>
  <w:style w:type="character" w:customStyle="1" w:styleId="hljs-builtin">
    <w:name w:val="hljs-built_in"/>
    <w:basedOn w:val="DefaultParagraphFont"/>
    <w:rsid w:val="0023086A"/>
  </w:style>
  <w:style w:type="character" w:styleId="Emphasis">
    <w:name w:val="Emphasis"/>
    <w:basedOn w:val="DefaultParagraphFont"/>
    <w:uiPriority w:val="20"/>
    <w:qFormat/>
    <w:rsid w:val="0023086A"/>
    <w:rPr>
      <w:i/>
      <w:iCs/>
    </w:rPr>
  </w:style>
  <w:style w:type="character" w:customStyle="1" w:styleId="hljs-selector-tag">
    <w:name w:val="hljs-selector-tag"/>
    <w:basedOn w:val="DefaultParagraphFont"/>
    <w:rsid w:val="0023086A"/>
  </w:style>
  <w:style w:type="character" w:customStyle="1" w:styleId="hljs-selector-class">
    <w:name w:val="hljs-selector-class"/>
    <w:basedOn w:val="DefaultParagraphFont"/>
    <w:rsid w:val="0023086A"/>
  </w:style>
  <w:style w:type="paragraph" w:customStyle="1" w:styleId="packtfigref">
    <w:name w:val="packt_figref"/>
    <w:basedOn w:val="Normal"/>
    <w:rsid w:val="0023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thefouriertransfor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2022-10-17T14:40:00Z</dcterms:created>
  <dcterms:modified xsi:type="dcterms:W3CDTF">2022-10-17T14:42:00Z</dcterms:modified>
</cp:coreProperties>
</file>