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15A9" w14:textId="361083A3" w:rsidR="006964AA" w:rsidRPr="00932E99" w:rsidRDefault="00305468" w:rsidP="00305468">
      <w:pPr>
        <w:jc w:val="center"/>
        <w:rPr>
          <w:rFonts w:asciiTheme="majorBidi" w:hAnsiTheme="majorBidi" w:cstheme="majorBidi"/>
          <w:b/>
          <w:bCs/>
          <w:sz w:val="24"/>
          <w:szCs w:val="24"/>
          <w:lang w:val="sv-SE"/>
        </w:rPr>
      </w:pPr>
      <w:r w:rsidRPr="00932E99">
        <w:rPr>
          <w:rFonts w:asciiTheme="majorBidi" w:hAnsiTheme="majorBidi" w:cstheme="majorBidi"/>
          <w:b/>
          <w:bCs/>
          <w:sz w:val="24"/>
          <w:szCs w:val="24"/>
          <w:lang w:val="sv-SE"/>
        </w:rPr>
        <w:t>KU4095 Kewirausahaan</w:t>
      </w:r>
    </w:p>
    <w:p w14:paraId="61CBA581" w14:textId="39E26E5D" w:rsidR="00305468" w:rsidRPr="00932E99" w:rsidRDefault="00305468" w:rsidP="00305468">
      <w:pPr>
        <w:jc w:val="center"/>
        <w:rPr>
          <w:rFonts w:asciiTheme="majorBidi" w:hAnsiTheme="majorBidi" w:cstheme="majorBidi"/>
          <w:b/>
          <w:bCs/>
          <w:sz w:val="24"/>
          <w:szCs w:val="24"/>
          <w:lang w:val="sv-SE"/>
        </w:rPr>
      </w:pPr>
      <w:r w:rsidRPr="00932E99">
        <w:rPr>
          <w:rFonts w:asciiTheme="majorBidi" w:hAnsiTheme="majorBidi" w:cstheme="majorBidi"/>
          <w:b/>
          <w:bCs/>
          <w:sz w:val="24"/>
          <w:szCs w:val="24"/>
          <w:lang w:val="sv-SE"/>
        </w:rPr>
        <w:t>Laporan Perdagangan</w:t>
      </w:r>
    </w:p>
    <w:p w14:paraId="1AD72FC7" w14:textId="61CADC37" w:rsidR="00305468" w:rsidRPr="00AC140D" w:rsidRDefault="00305468" w:rsidP="00305468">
      <w:pPr>
        <w:jc w:val="center"/>
        <w:rPr>
          <w:rFonts w:asciiTheme="majorBidi" w:hAnsiTheme="majorBidi" w:cstheme="majorBidi"/>
          <w:b/>
          <w:bCs/>
          <w:sz w:val="24"/>
          <w:szCs w:val="24"/>
          <w:lang w:val="sv-SE"/>
        </w:rPr>
      </w:pPr>
      <w:r w:rsidRPr="00AC140D">
        <w:rPr>
          <w:rFonts w:asciiTheme="majorBidi" w:hAnsiTheme="majorBidi" w:cstheme="majorBidi"/>
          <w:b/>
          <w:bCs/>
          <w:sz w:val="24"/>
          <w:szCs w:val="24"/>
          <w:lang w:val="sv-SE"/>
        </w:rPr>
        <w:t xml:space="preserve">Kue </w:t>
      </w:r>
      <w:r w:rsidR="00AC140D" w:rsidRPr="00AC140D">
        <w:rPr>
          <w:rFonts w:asciiTheme="majorBidi" w:hAnsiTheme="majorBidi" w:cstheme="majorBidi"/>
          <w:b/>
          <w:bCs/>
          <w:sz w:val="24"/>
          <w:szCs w:val="24"/>
          <w:lang w:val="sv-SE"/>
        </w:rPr>
        <w:t>Chohan, Kue Kering Isi Cokla</w:t>
      </w:r>
      <w:r w:rsidR="00AC140D">
        <w:rPr>
          <w:rFonts w:asciiTheme="majorBidi" w:hAnsiTheme="majorBidi" w:cstheme="majorBidi"/>
          <w:b/>
          <w:bCs/>
          <w:sz w:val="24"/>
          <w:szCs w:val="24"/>
          <w:lang w:val="sv-SE"/>
        </w:rPr>
        <w:t>t</w:t>
      </w:r>
    </w:p>
    <w:p w14:paraId="3D6BDBED" w14:textId="20D737C2" w:rsidR="00305468" w:rsidRPr="00932E99" w:rsidRDefault="00305468" w:rsidP="00305468">
      <w:pPr>
        <w:jc w:val="center"/>
        <w:rPr>
          <w:rFonts w:asciiTheme="majorBidi" w:hAnsiTheme="majorBidi" w:cstheme="majorBidi"/>
          <w:sz w:val="24"/>
          <w:szCs w:val="24"/>
          <w:lang w:val="sv-SE"/>
        </w:rPr>
      </w:pPr>
      <w:r w:rsidRPr="00932E99">
        <w:rPr>
          <w:rFonts w:asciiTheme="majorBidi" w:hAnsiTheme="majorBidi" w:cstheme="majorBidi"/>
          <w:sz w:val="24"/>
          <w:szCs w:val="24"/>
          <w:lang w:val="sv-SE"/>
        </w:rPr>
        <w:t>Dibuat untuk memenuhi tugas ke dua Mata Kuliah KU4095 Kewirausahaan</w:t>
      </w:r>
    </w:p>
    <w:p w14:paraId="64C64491" w14:textId="66C17BCD" w:rsidR="00305468" w:rsidRPr="00305468" w:rsidRDefault="00305468" w:rsidP="00305468">
      <w:pPr>
        <w:jc w:val="center"/>
        <w:rPr>
          <w:rFonts w:asciiTheme="majorBidi" w:hAnsiTheme="majorBidi" w:cstheme="majorBidi"/>
          <w:sz w:val="24"/>
          <w:szCs w:val="24"/>
          <w:lang w:val="sv-SE"/>
        </w:rPr>
      </w:pPr>
      <w:r w:rsidRPr="00305468">
        <w:rPr>
          <w:rFonts w:asciiTheme="majorBidi" w:hAnsiTheme="majorBidi" w:cstheme="majorBidi"/>
          <w:sz w:val="24"/>
          <w:szCs w:val="24"/>
          <w:lang w:val="sv-SE"/>
        </w:rPr>
        <w:t>Tahun akademik: 2023/2024</w:t>
      </w:r>
    </w:p>
    <w:p w14:paraId="2FA98558" w14:textId="1A7AC13B" w:rsidR="00305468" w:rsidRPr="00305468" w:rsidRDefault="00305468" w:rsidP="00E01EFB">
      <w:pPr>
        <w:jc w:val="center"/>
        <w:rPr>
          <w:rFonts w:asciiTheme="majorBidi" w:hAnsiTheme="majorBidi" w:cstheme="majorBidi"/>
          <w:sz w:val="24"/>
          <w:szCs w:val="24"/>
          <w:lang w:val="sv-SE"/>
        </w:rPr>
      </w:pPr>
      <w:r w:rsidRPr="00305468">
        <w:rPr>
          <w:rFonts w:asciiTheme="majorBidi" w:hAnsiTheme="majorBidi" w:cstheme="majorBidi"/>
          <w:sz w:val="24"/>
          <w:szCs w:val="24"/>
          <w:lang w:val="sv-SE"/>
        </w:rPr>
        <w:t>Dosen pengampu: I</w:t>
      </w:r>
      <w:r>
        <w:rPr>
          <w:rFonts w:asciiTheme="majorBidi" w:hAnsiTheme="majorBidi" w:cstheme="majorBidi"/>
          <w:sz w:val="24"/>
          <w:szCs w:val="24"/>
          <w:lang w:val="sv-SE"/>
        </w:rPr>
        <w:t>r. Siti Kusumawati Azhari, S.H., M.T.</w:t>
      </w:r>
    </w:p>
    <w:p w14:paraId="3953CA9B" w14:textId="6916CF98" w:rsidR="00305468" w:rsidRDefault="00305468" w:rsidP="00E01EFB">
      <w:pPr>
        <w:jc w:val="center"/>
        <w:rPr>
          <w:rFonts w:asciiTheme="majorBidi" w:hAnsiTheme="majorBidi" w:cstheme="majorBidi"/>
          <w:sz w:val="24"/>
          <w:szCs w:val="24"/>
          <w:lang w:val="sv-SE"/>
        </w:rPr>
      </w:pPr>
      <w:r>
        <w:rPr>
          <w:noProof/>
        </w:rPr>
        <w:drawing>
          <wp:inline distT="0" distB="0" distL="0" distR="0" wp14:anchorId="1FEBB8E7" wp14:editId="0B3EBB1A">
            <wp:extent cx="2514600" cy="3374593"/>
            <wp:effectExtent l="0" t="0" r="0" b="0"/>
            <wp:docPr id="1534400927" name="Picture 1" descr="Arti Logo ITB | Info TPB I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 Logo ITB | Info TPB IT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6865" cy="3377633"/>
                    </a:xfrm>
                    <a:prstGeom prst="rect">
                      <a:avLst/>
                    </a:prstGeom>
                    <a:noFill/>
                    <a:ln>
                      <a:noFill/>
                    </a:ln>
                  </pic:spPr>
                </pic:pic>
              </a:graphicData>
            </a:graphic>
          </wp:inline>
        </w:drawing>
      </w:r>
    </w:p>
    <w:p w14:paraId="162F86AD" w14:textId="77777777" w:rsidR="00305468" w:rsidRDefault="00305468" w:rsidP="00E01EFB">
      <w:pPr>
        <w:rPr>
          <w:rFonts w:asciiTheme="majorBidi" w:hAnsiTheme="majorBidi" w:cstheme="majorBidi"/>
          <w:sz w:val="24"/>
          <w:szCs w:val="24"/>
          <w:lang w:val="sv-SE"/>
        </w:rPr>
      </w:pPr>
    </w:p>
    <w:p w14:paraId="0E0FCAD0" w14:textId="77777777" w:rsidR="00E01EFB" w:rsidRDefault="00E01EFB" w:rsidP="00E01EFB">
      <w:pPr>
        <w:rPr>
          <w:rFonts w:asciiTheme="majorBidi" w:hAnsiTheme="majorBidi" w:cstheme="majorBidi"/>
          <w:sz w:val="24"/>
          <w:szCs w:val="24"/>
          <w:lang w:val="sv-SE"/>
        </w:rPr>
      </w:pPr>
    </w:p>
    <w:p w14:paraId="0E28D0A7" w14:textId="4996CD6E" w:rsidR="00305468" w:rsidRDefault="00305468" w:rsidP="00305468">
      <w:pPr>
        <w:jc w:val="center"/>
        <w:rPr>
          <w:rFonts w:asciiTheme="majorBidi" w:hAnsiTheme="majorBidi" w:cstheme="majorBidi"/>
          <w:sz w:val="24"/>
          <w:szCs w:val="24"/>
          <w:lang w:val="sv-SE"/>
        </w:rPr>
      </w:pPr>
      <w:r>
        <w:rPr>
          <w:rFonts w:asciiTheme="majorBidi" w:hAnsiTheme="majorBidi" w:cstheme="majorBidi"/>
          <w:sz w:val="24"/>
          <w:szCs w:val="24"/>
          <w:lang w:val="sv-SE"/>
        </w:rPr>
        <w:t>Disusun oleh:</w:t>
      </w:r>
    </w:p>
    <w:p w14:paraId="05271888" w14:textId="142892F0" w:rsidR="00305468" w:rsidRDefault="00305468" w:rsidP="00305468">
      <w:pPr>
        <w:ind w:left="1440"/>
        <w:rPr>
          <w:rFonts w:asciiTheme="majorBidi" w:hAnsiTheme="majorBidi" w:cstheme="majorBidi"/>
          <w:sz w:val="24"/>
          <w:szCs w:val="24"/>
          <w:lang w:val="sv-SE"/>
        </w:rPr>
      </w:pPr>
      <w:r>
        <w:rPr>
          <w:rFonts w:asciiTheme="majorBidi" w:hAnsiTheme="majorBidi" w:cstheme="majorBidi"/>
          <w:sz w:val="24"/>
          <w:szCs w:val="24"/>
          <w:lang w:val="sv-SE"/>
        </w:rPr>
        <w:t>Nama</w:t>
      </w:r>
      <w:r>
        <w:rPr>
          <w:rFonts w:asciiTheme="majorBidi" w:hAnsiTheme="majorBidi" w:cstheme="majorBidi"/>
          <w:sz w:val="24"/>
          <w:szCs w:val="24"/>
          <w:lang w:val="sv-SE"/>
        </w:rPr>
        <w:tab/>
      </w:r>
      <w:r>
        <w:rPr>
          <w:rFonts w:asciiTheme="majorBidi" w:hAnsiTheme="majorBidi" w:cstheme="majorBidi"/>
          <w:sz w:val="24"/>
          <w:szCs w:val="24"/>
          <w:lang w:val="sv-SE"/>
        </w:rPr>
        <w:tab/>
      </w:r>
      <w:r>
        <w:rPr>
          <w:rFonts w:asciiTheme="majorBidi" w:hAnsiTheme="majorBidi" w:cstheme="majorBidi"/>
          <w:sz w:val="24"/>
          <w:szCs w:val="24"/>
          <w:lang w:val="sv-SE"/>
        </w:rPr>
        <w:tab/>
        <w:t>: Ahmad Habibie Marjan</w:t>
      </w:r>
    </w:p>
    <w:p w14:paraId="22925E55" w14:textId="6DC4060A" w:rsidR="00305468" w:rsidRDefault="00305468" w:rsidP="00305468">
      <w:pPr>
        <w:ind w:left="1440"/>
        <w:rPr>
          <w:rFonts w:asciiTheme="majorBidi" w:hAnsiTheme="majorBidi" w:cstheme="majorBidi"/>
          <w:sz w:val="24"/>
          <w:szCs w:val="24"/>
          <w:lang w:val="sv-SE"/>
        </w:rPr>
      </w:pPr>
      <w:r>
        <w:rPr>
          <w:rFonts w:asciiTheme="majorBidi" w:hAnsiTheme="majorBidi" w:cstheme="majorBidi"/>
          <w:sz w:val="24"/>
          <w:szCs w:val="24"/>
          <w:lang w:val="sv-SE"/>
        </w:rPr>
        <w:t>NIM</w:t>
      </w:r>
      <w:r>
        <w:rPr>
          <w:rFonts w:asciiTheme="majorBidi" w:hAnsiTheme="majorBidi" w:cstheme="majorBidi"/>
          <w:sz w:val="24"/>
          <w:szCs w:val="24"/>
          <w:lang w:val="sv-SE"/>
        </w:rPr>
        <w:tab/>
      </w:r>
      <w:r>
        <w:rPr>
          <w:rFonts w:asciiTheme="majorBidi" w:hAnsiTheme="majorBidi" w:cstheme="majorBidi"/>
          <w:sz w:val="24"/>
          <w:szCs w:val="24"/>
          <w:lang w:val="sv-SE"/>
        </w:rPr>
        <w:tab/>
      </w:r>
      <w:r>
        <w:rPr>
          <w:rFonts w:asciiTheme="majorBidi" w:hAnsiTheme="majorBidi" w:cstheme="majorBidi"/>
          <w:sz w:val="24"/>
          <w:szCs w:val="24"/>
          <w:lang w:val="sv-SE"/>
        </w:rPr>
        <w:tab/>
        <w:t>: 18222082</w:t>
      </w:r>
    </w:p>
    <w:p w14:paraId="0165E0C7" w14:textId="3AC9E0DB" w:rsidR="00305468" w:rsidRDefault="00305468" w:rsidP="00305468">
      <w:pPr>
        <w:ind w:left="1440"/>
        <w:rPr>
          <w:rFonts w:asciiTheme="majorBidi" w:hAnsiTheme="majorBidi" w:cstheme="majorBidi"/>
          <w:sz w:val="24"/>
          <w:szCs w:val="24"/>
          <w:lang w:val="sv-SE"/>
        </w:rPr>
      </w:pPr>
      <w:r>
        <w:rPr>
          <w:rFonts w:asciiTheme="majorBidi" w:hAnsiTheme="majorBidi" w:cstheme="majorBidi"/>
          <w:sz w:val="24"/>
          <w:szCs w:val="24"/>
          <w:lang w:val="sv-SE"/>
        </w:rPr>
        <w:t>Program Studi</w:t>
      </w:r>
      <w:r>
        <w:rPr>
          <w:rFonts w:asciiTheme="majorBidi" w:hAnsiTheme="majorBidi" w:cstheme="majorBidi"/>
          <w:sz w:val="24"/>
          <w:szCs w:val="24"/>
          <w:lang w:val="sv-SE"/>
        </w:rPr>
        <w:tab/>
      </w:r>
      <w:r>
        <w:rPr>
          <w:rFonts w:asciiTheme="majorBidi" w:hAnsiTheme="majorBidi" w:cstheme="majorBidi"/>
          <w:sz w:val="24"/>
          <w:szCs w:val="24"/>
          <w:lang w:val="sv-SE"/>
        </w:rPr>
        <w:tab/>
        <w:t>: Sistem dan Teknologi Informasi</w:t>
      </w:r>
    </w:p>
    <w:p w14:paraId="4DEC0EEC" w14:textId="75B55BFC" w:rsidR="00305468" w:rsidRDefault="00305468" w:rsidP="00305468">
      <w:pPr>
        <w:ind w:left="1440"/>
        <w:rPr>
          <w:rFonts w:asciiTheme="majorBidi" w:hAnsiTheme="majorBidi" w:cstheme="majorBidi"/>
          <w:sz w:val="24"/>
          <w:szCs w:val="24"/>
          <w:lang w:val="sv-SE"/>
        </w:rPr>
      </w:pPr>
      <w:r>
        <w:rPr>
          <w:rFonts w:asciiTheme="majorBidi" w:hAnsiTheme="majorBidi" w:cstheme="majorBidi"/>
          <w:sz w:val="24"/>
          <w:szCs w:val="24"/>
          <w:lang w:val="sv-SE"/>
        </w:rPr>
        <w:t>Fakultas/Sekolah</w:t>
      </w:r>
      <w:r>
        <w:rPr>
          <w:rFonts w:asciiTheme="majorBidi" w:hAnsiTheme="majorBidi" w:cstheme="majorBidi"/>
          <w:sz w:val="24"/>
          <w:szCs w:val="24"/>
          <w:lang w:val="sv-SE"/>
        </w:rPr>
        <w:tab/>
        <w:t>: Sekolah Teknik Elektro dan Informatika</w:t>
      </w:r>
    </w:p>
    <w:p w14:paraId="00E21663" w14:textId="77777777" w:rsidR="00E01EFB" w:rsidRDefault="00E01EFB" w:rsidP="00305468">
      <w:pPr>
        <w:ind w:left="1440"/>
        <w:rPr>
          <w:rFonts w:asciiTheme="majorBidi" w:hAnsiTheme="majorBidi" w:cstheme="majorBidi"/>
          <w:sz w:val="24"/>
          <w:szCs w:val="24"/>
          <w:lang w:val="sv-SE"/>
        </w:rPr>
      </w:pPr>
    </w:p>
    <w:p w14:paraId="0F61154C" w14:textId="77777777" w:rsidR="00E01EFB" w:rsidRDefault="00E01EFB" w:rsidP="00305468">
      <w:pPr>
        <w:ind w:left="1440"/>
        <w:rPr>
          <w:rFonts w:asciiTheme="majorBidi" w:hAnsiTheme="majorBidi" w:cstheme="majorBidi"/>
          <w:sz w:val="24"/>
          <w:szCs w:val="24"/>
          <w:lang w:val="sv-SE"/>
        </w:rPr>
      </w:pPr>
    </w:p>
    <w:p w14:paraId="0E46002D" w14:textId="3CA64911" w:rsidR="00E01EFB" w:rsidRDefault="00E01EFB" w:rsidP="00E01EFB">
      <w:pPr>
        <w:jc w:val="center"/>
        <w:rPr>
          <w:rFonts w:asciiTheme="majorBidi" w:hAnsiTheme="majorBidi" w:cstheme="majorBidi"/>
          <w:b/>
          <w:bCs/>
          <w:sz w:val="24"/>
          <w:szCs w:val="24"/>
          <w:lang w:val="sv-SE"/>
        </w:rPr>
      </w:pPr>
      <w:r>
        <w:rPr>
          <w:rFonts w:asciiTheme="majorBidi" w:hAnsiTheme="majorBidi" w:cstheme="majorBidi"/>
          <w:b/>
          <w:bCs/>
          <w:sz w:val="24"/>
          <w:szCs w:val="24"/>
          <w:lang w:val="sv-SE"/>
        </w:rPr>
        <w:t>Institut Teknologi Bandung</w:t>
      </w:r>
    </w:p>
    <w:p w14:paraId="1154F49B" w14:textId="5EDA6A90" w:rsidR="00E01EFB" w:rsidRDefault="00E01EFB" w:rsidP="00E01EFB">
      <w:pPr>
        <w:jc w:val="center"/>
        <w:rPr>
          <w:rFonts w:asciiTheme="majorBidi" w:hAnsiTheme="majorBidi" w:cstheme="majorBidi"/>
          <w:b/>
          <w:bCs/>
          <w:sz w:val="24"/>
          <w:szCs w:val="24"/>
          <w:lang w:val="sv-SE"/>
        </w:rPr>
      </w:pPr>
      <w:r>
        <w:rPr>
          <w:rFonts w:asciiTheme="majorBidi" w:hAnsiTheme="majorBidi" w:cstheme="majorBidi"/>
          <w:b/>
          <w:bCs/>
          <w:sz w:val="24"/>
          <w:szCs w:val="24"/>
          <w:lang w:val="sv-SE"/>
        </w:rPr>
        <w:t>Bandung</w:t>
      </w:r>
    </w:p>
    <w:p w14:paraId="66708E41" w14:textId="280150C9" w:rsidR="00E01EFB" w:rsidRPr="00E01EFB" w:rsidRDefault="00E01EFB" w:rsidP="00E01EFB">
      <w:pPr>
        <w:jc w:val="center"/>
        <w:rPr>
          <w:rFonts w:asciiTheme="majorBidi" w:hAnsiTheme="majorBidi" w:cstheme="majorBidi"/>
          <w:b/>
          <w:bCs/>
          <w:sz w:val="24"/>
          <w:szCs w:val="24"/>
          <w:lang w:val="sv-SE"/>
        </w:rPr>
      </w:pPr>
      <w:r>
        <w:rPr>
          <w:rFonts w:asciiTheme="majorBidi" w:hAnsiTheme="majorBidi" w:cstheme="majorBidi"/>
          <w:b/>
          <w:bCs/>
          <w:sz w:val="24"/>
          <w:szCs w:val="24"/>
          <w:lang w:val="sv-SE"/>
        </w:rPr>
        <w:t>2023</w:t>
      </w:r>
    </w:p>
    <w:p w14:paraId="198DF0A6" w14:textId="28C48723" w:rsidR="00305468" w:rsidRPr="006F2AF8" w:rsidRDefault="00305468" w:rsidP="00AE42AB">
      <w:pPr>
        <w:pStyle w:val="Heading1"/>
        <w:jc w:val="center"/>
        <w:rPr>
          <w:lang w:val="sv-SE"/>
        </w:rPr>
      </w:pPr>
      <w:bookmarkStart w:id="0" w:name="_Toc150936095"/>
      <w:r w:rsidRPr="006F2AF8">
        <w:rPr>
          <w:lang w:val="sv-SE"/>
        </w:rPr>
        <w:lastRenderedPageBreak/>
        <w:t>Kata Pengantar</w:t>
      </w:r>
      <w:bookmarkEnd w:id="0"/>
    </w:p>
    <w:p w14:paraId="70E7320A" w14:textId="77777777" w:rsidR="00F828DA" w:rsidRDefault="00F828DA" w:rsidP="00305468">
      <w:pPr>
        <w:jc w:val="center"/>
        <w:rPr>
          <w:rFonts w:asciiTheme="majorBidi" w:hAnsiTheme="majorBidi" w:cstheme="majorBidi"/>
          <w:b/>
          <w:bCs/>
          <w:sz w:val="24"/>
          <w:szCs w:val="24"/>
          <w:lang w:val="sv-SE"/>
        </w:rPr>
      </w:pPr>
    </w:p>
    <w:p w14:paraId="3717C6CE" w14:textId="750CCAC9" w:rsidR="00F828DA" w:rsidRDefault="00871853" w:rsidP="00DD5EC9">
      <w:pPr>
        <w:jc w:val="both"/>
        <w:rPr>
          <w:rFonts w:asciiTheme="majorBidi" w:hAnsiTheme="majorBidi" w:cstheme="majorBidi"/>
          <w:sz w:val="24"/>
          <w:szCs w:val="24"/>
          <w:lang w:val="sv-SE"/>
        </w:rPr>
      </w:pPr>
      <w:r>
        <w:rPr>
          <w:rFonts w:asciiTheme="majorBidi" w:hAnsiTheme="majorBidi" w:cstheme="majorBidi"/>
          <w:sz w:val="24"/>
          <w:szCs w:val="24"/>
          <w:lang w:val="sv-SE"/>
        </w:rPr>
        <w:t xml:space="preserve">Puji dan syukur marilah kita panjatkan kehadirat </w:t>
      </w:r>
      <w:r>
        <w:rPr>
          <w:rFonts w:asciiTheme="majorBidi" w:hAnsiTheme="majorBidi" w:cstheme="majorBidi"/>
          <w:i/>
          <w:iCs/>
          <w:sz w:val="24"/>
          <w:szCs w:val="24"/>
          <w:lang w:val="sv-SE"/>
        </w:rPr>
        <w:t>illahirabbi</w:t>
      </w:r>
      <w:r>
        <w:rPr>
          <w:rFonts w:asciiTheme="majorBidi" w:hAnsiTheme="majorBidi" w:cstheme="majorBidi"/>
          <w:sz w:val="24"/>
          <w:szCs w:val="24"/>
          <w:lang w:val="sv-SE"/>
        </w:rPr>
        <w:t xml:space="preserve"> yang telah memberikan </w:t>
      </w:r>
      <w:r w:rsidR="00E01EFB">
        <w:rPr>
          <w:rFonts w:asciiTheme="majorBidi" w:hAnsiTheme="majorBidi" w:cstheme="majorBidi"/>
          <w:sz w:val="24"/>
          <w:szCs w:val="24"/>
          <w:lang w:val="sv-SE"/>
        </w:rPr>
        <w:t>rida dan karunianya</w:t>
      </w:r>
      <w:r>
        <w:rPr>
          <w:rFonts w:asciiTheme="majorBidi" w:hAnsiTheme="majorBidi" w:cstheme="majorBidi"/>
          <w:sz w:val="24"/>
          <w:szCs w:val="24"/>
          <w:lang w:val="sv-SE"/>
        </w:rPr>
        <w:t xml:space="preserve"> sehingga penulis dapat </w:t>
      </w:r>
      <w:r w:rsidR="00E01EFB">
        <w:rPr>
          <w:rFonts w:asciiTheme="majorBidi" w:hAnsiTheme="majorBidi" w:cstheme="majorBidi"/>
          <w:sz w:val="24"/>
          <w:szCs w:val="24"/>
          <w:lang w:val="sv-SE"/>
        </w:rPr>
        <w:t xml:space="preserve">berkesempatan untuk </w:t>
      </w:r>
      <w:r>
        <w:rPr>
          <w:rFonts w:asciiTheme="majorBidi" w:hAnsiTheme="majorBidi" w:cstheme="majorBidi"/>
          <w:sz w:val="24"/>
          <w:szCs w:val="24"/>
          <w:lang w:val="sv-SE"/>
        </w:rPr>
        <w:t xml:space="preserve">menyusun laporan perdagangan ini dengan lancar dan pembaca dapat membaca laporan ini dengan </w:t>
      </w:r>
      <w:r w:rsidR="00E01EFB">
        <w:rPr>
          <w:rFonts w:asciiTheme="majorBidi" w:hAnsiTheme="majorBidi" w:cstheme="majorBidi"/>
          <w:sz w:val="24"/>
          <w:szCs w:val="24"/>
          <w:lang w:val="sv-SE"/>
        </w:rPr>
        <w:t>keadaan yang insyaallah sehat</w:t>
      </w:r>
      <w:r>
        <w:rPr>
          <w:rFonts w:asciiTheme="majorBidi" w:hAnsiTheme="majorBidi" w:cstheme="majorBidi"/>
          <w:sz w:val="24"/>
          <w:szCs w:val="24"/>
          <w:lang w:val="sv-SE"/>
        </w:rPr>
        <w:t xml:space="preserve">. </w:t>
      </w:r>
      <w:r w:rsidRPr="00871853">
        <w:rPr>
          <w:rFonts w:asciiTheme="majorBidi" w:hAnsiTheme="majorBidi" w:cstheme="majorBidi"/>
          <w:i/>
          <w:iCs/>
          <w:sz w:val="24"/>
          <w:szCs w:val="24"/>
          <w:lang w:val="sv-SE"/>
        </w:rPr>
        <w:t>Ṣ</w:t>
      </w:r>
      <w:r>
        <w:rPr>
          <w:rFonts w:asciiTheme="majorBidi" w:hAnsiTheme="majorBidi" w:cstheme="majorBidi"/>
          <w:i/>
          <w:iCs/>
          <w:sz w:val="24"/>
          <w:szCs w:val="24"/>
          <w:lang w:val="sv-SE"/>
        </w:rPr>
        <w:t>alawat</w:t>
      </w:r>
      <w:r>
        <w:rPr>
          <w:rFonts w:asciiTheme="majorBidi" w:hAnsiTheme="majorBidi" w:cstheme="majorBidi"/>
          <w:sz w:val="24"/>
          <w:szCs w:val="24"/>
          <w:lang w:val="sv-SE"/>
        </w:rPr>
        <w:t xml:space="preserve"> dan salam semoga tercurah limpahkan kepada junjunan kita Nabi Besar Muhammad saw. beserta keluarganya, para sahabatnya, para tabiit-tabiinnya, dan kepada para umatnya hingga akhir zaman. Semoga kita termasuk ke dalam umat baginda tercinta Nabi Muhammad saw. dan semoga penulis mendapatkan syafaatnya.</w:t>
      </w:r>
    </w:p>
    <w:p w14:paraId="0189FD01" w14:textId="28C44849" w:rsidR="00F828DA" w:rsidRDefault="00871853" w:rsidP="00DD5EC9">
      <w:pPr>
        <w:jc w:val="both"/>
        <w:rPr>
          <w:rFonts w:asciiTheme="majorBidi" w:hAnsiTheme="majorBidi" w:cstheme="majorBidi"/>
          <w:sz w:val="24"/>
          <w:szCs w:val="24"/>
          <w:lang w:val="sv-SE"/>
        </w:rPr>
      </w:pPr>
      <w:r>
        <w:rPr>
          <w:rFonts w:asciiTheme="majorBidi" w:hAnsiTheme="majorBidi" w:cstheme="majorBidi"/>
          <w:sz w:val="24"/>
          <w:szCs w:val="24"/>
          <w:lang w:val="sv-SE"/>
        </w:rPr>
        <w:t xml:space="preserve">Usaha yang penulis lakukan untuk menyusun laporan ini </w:t>
      </w:r>
      <w:r w:rsidR="00E01EFB">
        <w:rPr>
          <w:rFonts w:asciiTheme="majorBidi" w:hAnsiTheme="majorBidi" w:cstheme="majorBidi"/>
          <w:sz w:val="24"/>
          <w:szCs w:val="24"/>
          <w:lang w:val="sv-SE"/>
        </w:rPr>
        <w:t>adalah dengan melakukan penjualan kue kering isi coklat putih di sekitar kompleks perumahan tempat tinggal penulis. Penulis berharap semoga dengan dibuatnya laporan ini, pembaca dapat wawasan baru di bidang kewirausahaan.</w:t>
      </w:r>
    </w:p>
    <w:p w14:paraId="0D1E8D67" w14:textId="267CF4B9" w:rsidR="00E01EFB" w:rsidRDefault="00E01EFB" w:rsidP="00871853">
      <w:pPr>
        <w:jc w:val="both"/>
        <w:rPr>
          <w:rFonts w:asciiTheme="majorBidi" w:hAnsiTheme="majorBidi" w:cstheme="majorBidi"/>
          <w:sz w:val="24"/>
          <w:szCs w:val="24"/>
          <w:lang w:val="sv-SE"/>
        </w:rPr>
      </w:pPr>
      <w:r>
        <w:rPr>
          <w:rFonts w:asciiTheme="majorBidi" w:hAnsiTheme="majorBidi" w:cstheme="majorBidi"/>
          <w:sz w:val="24"/>
          <w:szCs w:val="24"/>
          <w:lang w:val="sv-SE"/>
        </w:rPr>
        <w:t>Penulis tentu menyadari bahwa masih banyak kesalahan yang terdapat pada laporan ini</w:t>
      </w:r>
      <w:r w:rsidR="00F828DA">
        <w:rPr>
          <w:rFonts w:asciiTheme="majorBidi" w:hAnsiTheme="majorBidi" w:cstheme="majorBidi"/>
          <w:sz w:val="24"/>
          <w:szCs w:val="24"/>
          <w:lang w:val="sv-SE"/>
        </w:rPr>
        <w:t xml:space="preserve"> karena tiada gading yang tak retak, tiada manusia yang sempurna, begitu pun dengan penulis. Akan tetapi, tentunya penulis sudah berusaha sebaik mungkin untuk menyelesaikan laporan ini. Oleh karena itu kritik dan saran apa pun sangatlah penulis harapkan agar penulis dapat memperbaikinya dan senantiasa berkembang ke arah yang lebih baik sehingga penulis harap dapat memotivasi pembaca.</w:t>
      </w:r>
    </w:p>
    <w:p w14:paraId="01E38449" w14:textId="77777777" w:rsidR="00F828DA" w:rsidRDefault="00F828DA" w:rsidP="00871853">
      <w:pPr>
        <w:jc w:val="both"/>
        <w:rPr>
          <w:rFonts w:asciiTheme="majorBidi" w:hAnsiTheme="majorBidi" w:cstheme="majorBidi"/>
          <w:sz w:val="24"/>
          <w:szCs w:val="24"/>
          <w:lang w:val="sv-SE"/>
        </w:rPr>
      </w:pPr>
    </w:p>
    <w:p w14:paraId="66FD6D32" w14:textId="11A265C9" w:rsidR="00F828DA" w:rsidRDefault="00F828DA" w:rsidP="00F828DA">
      <w:pPr>
        <w:jc w:val="right"/>
        <w:rPr>
          <w:rFonts w:asciiTheme="majorBidi" w:hAnsiTheme="majorBidi" w:cstheme="majorBidi"/>
          <w:sz w:val="24"/>
          <w:szCs w:val="24"/>
          <w:lang w:val="sv-SE"/>
        </w:rPr>
      </w:pPr>
      <w:r>
        <w:rPr>
          <w:rFonts w:asciiTheme="majorBidi" w:hAnsiTheme="majorBidi" w:cstheme="majorBidi"/>
          <w:sz w:val="24"/>
          <w:szCs w:val="24"/>
          <w:lang w:val="sv-SE"/>
        </w:rPr>
        <w:t>Bandung, 8 Oktober 2023</w:t>
      </w:r>
    </w:p>
    <w:p w14:paraId="1E2798B4" w14:textId="77777777" w:rsidR="00F828DA" w:rsidRDefault="00F828DA">
      <w:pPr>
        <w:rPr>
          <w:rFonts w:asciiTheme="majorBidi" w:hAnsiTheme="majorBidi" w:cstheme="majorBidi"/>
          <w:sz w:val="24"/>
          <w:szCs w:val="24"/>
          <w:lang w:val="sv-SE"/>
        </w:rPr>
      </w:pPr>
      <w:r>
        <w:rPr>
          <w:rFonts w:asciiTheme="majorBidi" w:hAnsiTheme="majorBidi" w:cstheme="majorBidi"/>
          <w:sz w:val="24"/>
          <w:szCs w:val="24"/>
          <w:lang w:val="sv-SE"/>
        </w:rPr>
        <w:br w:type="page"/>
      </w:r>
    </w:p>
    <w:p w14:paraId="10F7E895" w14:textId="59DD5E30" w:rsidR="00F828DA" w:rsidRDefault="00F828DA" w:rsidP="006F2AF8">
      <w:pPr>
        <w:pStyle w:val="Heading1"/>
        <w:jc w:val="center"/>
        <w:rPr>
          <w:lang w:val="sv-SE"/>
        </w:rPr>
      </w:pPr>
      <w:bookmarkStart w:id="1" w:name="_Toc150936096"/>
      <w:r>
        <w:rPr>
          <w:lang w:val="sv-SE"/>
        </w:rPr>
        <w:lastRenderedPageBreak/>
        <w:t>Daftar Isi</w:t>
      </w:r>
      <w:bookmarkEnd w:id="1"/>
    </w:p>
    <w:sdt>
      <w:sdtPr>
        <w:id w:val="2091881696"/>
        <w:docPartObj>
          <w:docPartGallery w:val="Table of Contents"/>
          <w:docPartUnique/>
        </w:docPartObj>
      </w:sdtPr>
      <w:sdtEndPr>
        <w:rPr>
          <w:rFonts w:asciiTheme="minorHAnsi" w:eastAsiaTheme="minorEastAsia" w:hAnsiTheme="minorHAnsi" w:cstheme="minorBidi"/>
          <w:b/>
          <w:bCs/>
          <w:noProof/>
          <w:kern w:val="2"/>
          <w:sz w:val="22"/>
          <w:szCs w:val="22"/>
          <w:lang w:val="en-ID" w:eastAsia="ja-JP"/>
          <w14:ligatures w14:val="standardContextual"/>
        </w:rPr>
      </w:sdtEndPr>
      <w:sdtContent>
        <w:p w14:paraId="61DFFEEF" w14:textId="3CDB3650" w:rsidR="00EE1F3D" w:rsidRDefault="00EE1F3D">
          <w:pPr>
            <w:pStyle w:val="TOCHeading"/>
          </w:pPr>
        </w:p>
        <w:p w14:paraId="00E7069F" w14:textId="525B6A99" w:rsidR="00EE1F3D" w:rsidRDefault="00EE1F3D">
          <w:pPr>
            <w:pStyle w:val="TOC1"/>
            <w:tabs>
              <w:tab w:val="right" w:leader="dot" w:pos="9016"/>
            </w:tabs>
            <w:rPr>
              <w:rFonts w:cstheme="minorBidi"/>
              <w:noProof/>
              <w:kern w:val="2"/>
              <w:lang w:val="en-ID" w:eastAsia="ja-JP"/>
              <w14:ligatures w14:val="standardContextual"/>
            </w:rPr>
          </w:pPr>
          <w:r>
            <w:fldChar w:fldCharType="begin"/>
          </w:r>
          <w:r>
            <w:instrText xml:space="preserve"> TOC \o "1-3" \h \z \u </w:instrText>
          </w:r>
          <w:r>
            <w:fldChar w:fldCharType="separate"/>
          </w:r>
          <w:hyperlink w:anchor="_Toc150936095" w:history="1">
            <w:r w:rsidRPr="00063A57">
              <w:rPr>
                <w:rStyle w:val="Hyperlink"/>
                <w:noProof/>
                <w:lang w:val="sv-SE"/>
              </w:rPr>
              <w:t>Kata Pengantar</w:t>
            </w:r>
            <w:r>
              <w:rPr>
                <w:noProof/>
                <w:webHidden/>
              </w:rPr>
              <w:tab/>
            </w:r>
            <w:r>
              <w:rPr>
                <w:noProof/>
                <w:webHidden/>
              </w:rPr>
              <w:fldChar w:fldCharType="begin"/>
            </w:r>
            <w:r>
              <w:rPr>
                <w:noProof/>
                <w:webHidden/>
              </w:rPr>
              <w:instrText xml:space="preserve"> PAGEREF _Toc150936095 \h </w:instrText>
            </w:r>
            <w:r>
              <w:rPr>
                <w:noProof/>
                <w:webHidden/>
              </w:rPr>
            </w:r>
            <w:r>
              <w:rPr>
                <w:noProof/>
                <w:webHidden/>
              </w:rPr>
              <w:fldChar w:fldCharType="separate"/>
            </w:r>
            <w:r w:rsidR="00341BD5">
              <w:rPr>
                <w:noProof/>
                <w:webHidden/>
              </w:rPr>
              <w:t>1</w:t>
            </w:r>
            <w:r>
              <w:rPr>
                <w:noProof/>
                <w:webHidden/>
              </w:rPr>
              <w:fldChar w:fldCharType="end"/>
            </w:r>
          </w:hyperlink>
        </w:p>
        <w:p w14:paraId="39F5C44C" w14:textId="22724D1C" w:rsidR="00EE1F3D" w:rsidRDefault="00EE1F3D">
          <w:pPr>
            <w:pStyle w:val="TOC1"/>
            <w:tabs>
              <w:tab w:val="right" w:leader="dot" w:pos="9016"/>
            </w:tabs>
            <w:rPr>
              <w:rFonts w:cstheme="minorBidi"/>
              <w:noProof/>
              <w:kern w:val="2"/>
              <w:lang w:val="en-ID" w:eastAsia="ja-JP"/>
              <w14:ligatures w14:val="standardContextual"/>
            </w:rPr>
          </w:pPr>
          <w:hyperlink w:anchor="_Toc150936096" w:history="1">
            <w:r w:rsidRPr="00063A57">
              <w:rPr>
                <w:rStyle w:val="Hyperlink"/>
                <w:noProof/>
                <w:lang w:val="sv-SE"/>
              </w:rPr>
              <w:t>Daftar Isi</w:t>
            </w:r>
            <w:r>
              <w:rPr>
                <w:noProof/>
                <w:webHidden/>
              </w:rPr>
              <w:tab/>
            </w:r>
            <w:r>
              <w:rPr>
                <w:noProof/>
                <w:webHidden/>
              </w:rPr>
              <w:fldChar w:fldCharType="begin"/>
            </w:r>
            <w:r>
              <w:rPr>
                <w:noProof/>
                <w:webHidden/>
              </w:rPr>
              <w:instrText xml:space="preserve"> PAGEREF _Toc150936096 \h </w:instrText>
            </w:r>
            <w:r>
              <w:rPr>
                <w:noProof/>
                <w:webHidden/>
              </w:rPr>
            </w:r>
            <w:r>
              <w:rPr>
                <w:noProof/>
                <w:webHidden/>
              </w:rPr>
              <w:fldChar w:fldCharType="separate"/>
            </w:r>
            <w:r w:rsidR="00341BD5">
              <w:rPr>
                <w:noProof/>
                <w:webHidden/>
              </w:rPr>
              <w:t>2</w:t>
            </w:r>
            <w:r>
              <w:rPr>
                <w:noProof/>
                <w:webHidden/>
              </w:rPr>
              <w:fldChar w:fldCharType="end"/>
            </w:r>
          </w:hyperlink>
        </w:p>
        <w:p w14:paraId="24787CD7" w14:textId="57876DD1" w:rsidR="00EE1F3D" w:rsidRDefault="00EE1F3D">
          <w:pPr>
            <w:pStyle w:val="TOC1"/>
            <w:tabs>
              <w:tab w:val="right" w:leader="dot" w:pos="9016"/>
            </w:tabs>
            <w:rPr>
              <w:rFonts w:cstheme="minorBidi"/>
              <w:noProof/>
              <w:kern w:val="2"/>
              <w:lang w:val="en-ID" w:eastAsia="ja-JP"/>
              <w14:ligatures w14:val="standardContextual"/>
            </w:rPr>
          </w:pPr>
          <w:hyperlink w:anchor="_Toc150936097" w:history="1">
            <w:r w:rsidRPr="00063A57">
              <w:rPr>
                <w:rStyle w:val="Hyperlink"/>
                <w:noProof/>
                <w:lang w:val="sv-SE"/>
              </w:rPr>
              <w:t>Bab I</w:t>
            </w:r>
            <w:r>
              <w:rPr>
                <w:rStyle w:val="Hyperlink"/>
                <w:noProof/>
                <w:lang w:val="sv-SE"/>
              </w:rPr>
              <w:t xml:space="preserve"> - Pendahuluan</w:t>
            </w:r>
            <w:r>
              <w:rPr>
                <w:noProof/>
                <w:webHidden/>
              </w:rPr>
              <w:tab/>
            </w:r>
            <w:r>
              <w:rPr>
                <w:noProof/>
                <w:webHidden/>
              </w:rPr>
              <w:fldChar w:fldCharType="begin"/>
            </w:r>
            <w:r>
              <w:rPr>
                <w:noProof/>
                <w:webHidden/>
              </w:rPr>
              <w:instrText xml:space="preserve"> PAGEREF _Toc150936097 \h </w:instrText>
            </w:r>
            <w:r>
              <w:rPr>
                <w:noProof/>
                <w:webHidden/>
              </w:rPr>
            </w:r>
            <w:r>
              <w:rPr>
                <w:noProof/>
                <w:webHidden/>
              </w:rPr>
              <w:fldChar w:fldCharType="separate"/>
            </w:r>
            <w:r w:rsidR="00341BD5">
              <w:rPr>
                <w:noProof/>
                <w:webHidden/>
              </w:rPr>
              <w:t>3</w:t>
            </w:r>
            <w:r>
              <w:rPr>
                <w:noProof/>
                <w:webHidden/>
              </w:rPr>
              <w:fldChar w:fldCharType="end"/>
            </w:r>
          </w:hyperlink>
        </w:p>
        <w:p w14:paraId="3D5A1242" w14:textId="103766F3" w:rsidR="00EE1F3D" w:rsidRDefault="00EE1F3D">
          <w:pPr>
            <w:pStyle w:val="TOC2"/>
            <w:tabs>
              <w:tab w:val="left" w:pos="880"/>
              <w:tab w:val="right" w:leader="dot" w:pos="9016"/>
            </w:tabs>
            <w:rPr>
              <w:rFonts w:cstheme="minorBidi"/>
              <w:noProof/>
              <w:kern w:val="2"/>
              <w:lang w:val="en-ID" w:eastAsia="ja-JP"/>
              <w14:ligatures w14:val="standardContextual"/>
            </w:rPr>
          </w:pPr>
          <w:hyperlink w:anchor="_Toc150936098" w:history="1">
            <w:r w:rsidRPr="00063A57">
              <w:rPr>
                <w:rStyle w:val="Hyperlink"/>
                <w:noProof/>
                <w:lang w:val="sv-SE"/>
              </w:rPr>
              <w:t>1.1.</w:t>
            </w:r>
            <w:r>
              <w:rPr>
                <w:rFonts w:cstheme="minorBidi"/>
                <w:noProof/>
                <w:kern w:val="2"/>
                <w:lang w:val="en-ID" w:eastAsia="ja-JP"/>
                <w14:ligatures w14:val="standardContextual"/>
              </w:rPr>
              <w:tab/>
            </w:r>
            <w:r w:rsidRPr="00063A57">
              <w:rPr>
                <w:rStyle w:val="Hyperlink"/>
                <w:noProof/>
              </w:rPr>
              <w:t>Produk yang Dijual</w:t>
            </w:r>
            <w:r>
              <w:rPr>
                <w:noProof/>
                <w:webHidden/>
              </w:rPr>
              <w:tab/>
            </w:r>
            <w:r>
              <w:rPr>
                <w:noProof/>
                <w:webHidden/>
              </w:rPr>
              <w:fldChar w:fldCharType="begin"/>
            </w:r>
            <w:r>
              <w:rPr>
                <w:noProof/>
                <w:webHidden/>
              </w:rPr>
              <w:instrText xml:space="preserve"> PAGEREF _Toc150936098 \h </w:instrText>
            </w:r>
            <w:r>
              <w:rPr>
                <w:noProof/>
                <w:webHidden/>
              </w:rPr>
            </w:r>
            <w:r>
              <w:rPr>
                <w:noProof/>
                <w:webHidden/>
              </w:rPr>
              <w:fldChar w:fldCharType="separate"/>
            </w:r>
            <w:r w:rsidR="00341BD5">
              <w:rPr>
                <w:noProof/>
                <w:webHidden/>
              </w:rPr>
              <w:t>3</w:t>
            </w:r>
            <w:r>
              <w:rPr>
                <w:noProof/>
                <w:webHidden/>
              </w:rPr>
              <w:fldChar w:fldCharType="end"/>
            </w:r>
          </w:hyperlink>
        </w:p>
        <w:p w14:paraId="437B32C3" w14:textId="006D3BB1" w:rsidR="00EE1F3D" w:rsidRDefault="00EE1F3D">
          <w:pPr>
            <w:pStyle w:val="TOC2"/>
            <w:tabs>
              <w:tab w:val="left" w:pos="880"/>
              <w:tab w:val="right" w:leader="dot" w:pos="9016"/>
            </w:tabs>
            <w:rPr>
              <w:rFonts w:cstheme="minorBidi"/>
              <w:noProof/>
              <w:kern w:val="2"/>
              <w:lang w:val="en-ID" w:eastAsia="ja-JP"/>
              <w14:ligatures w14:val="standardContextual"/>
            </w:rPr>
          </w:pPr>
          <w:hyperlink w:anchor="_Toc150936099" w:history="1">
            <w:r w:rsidRPr="00063A57">
              <w:rPr>
                <w:rStyle w:val="Hyperlink"/>
                <w:bCs/>
                <w:noProof/>
                <w:lang w:val="sv-SE"/>
              </w:rPr>
              <w:t>1.2.</w:t>
            </w:r>
            <w:r>
              <w:rPr>
                <w:rFonts w:cstheme="minorBidi"/>
                <w:noProof/>
                <w:kern w:val="2"/>
                <w:lang w:val="en-ID" w:eastAsia="ja-JP"/>
                <w14:ligatures w14:val="standardContextual"/>
              </w:rPr>
              <w:tab/>
            </w:r>
            <w:r w:rsidRPr="00063A57">
              <w:rPr>
                <w:rStyle w:val="Hyperlink"/>
                <w:noProof/>
              </w:rPr>
              <w:t>Latar Belakang Pemilihan Produk</w:t>
            </w:r>
            <w:r>
              <w:rPr>
                <w:noProof/>
                <w:webHidden/>
              </w:rPr>
              <w:tab/>
            </w:r>
            <w:r>
              <w:rPr>
                <w:noProof/>
                <w:webHidden/>
              </w:rPr>
              <w:fldChar w:fldCharType="begin"/>
            </w:r>
            <w:r>
              <w:rPr>
                <w:noProof/>
                <w:webHidden/>
              </w:rPr>
              <w:instrText xml:space="preserve"> PAGEREF _Toc150936099 \h </w:instrText>
            </w:r>
            <w:r>
              <w:rPr>
                <w:noProof/>
                <w:webHidden/>
              </w:rPr>
            </w:r>
            <w:r>
              <w:rPr>
                <w:noProof/>
                <w:webHidden/>
              </w:rPr>
              <w:fldChar w:fldCharType="separate"/>
            </w:r>
            <w:r w:rsidR="00341BD5">
              <w:rPr>
                <w:noProof/>
                <w:webHidden/>
              </w:rPr>
              <w:t>3</w:t>
            </w:r>
            <w:r>
              <w:rPr>
                <w:noProof/>
                <w:webHidden/>
              </w:rPr>
              <w:fldChar w:fldCharType="end"/>
            </w:r>
          </w:hyperlink>
        </w:p>
        <w:p w14:paraId="685732F0" w14:textId="4738EE3D" w:rsidR="00EE1F3D" w:rsidRDefault="00EE1F3D">
          <w:pPr>
            <w:pStyle w:val="TOC2"/>
            <w:tabs>
              <w:tab w:val="left" w:pos="880"/>
              <w:tab w:val="right" w:leader="dot" w:pos="9016"/>
            </w:tabs>
            <w:rPr>
              <w:rFonts w:cstheme="minorBidi"/>
              <w:noProof/>
              <w:kern w:val="2"/>
              <w:lang w:val="en-ID" w:eastAsia="ja-JP"/>
              <w14:ligatures w14:val="standardContextual"/>
            </w:rPr>
          </w:pPr>
          <w:hyperlink w:anchor="_Toc150936100" w:history="1">
            <w:r w:rsidRPr="00063A57">
              <w:rPr>
                <w:rStyle w:val="Hyperlink"/>
                <w:bCs/>
                <w:noProof/>
                <w:lang w:val="sv-SE"/>
              </w:rPr>
              <w:t>1.3.</w:t>
            </w:r>
            <w:r>
              <w:rPr>
                <w:rFonts w:cstheme="minorBidi"/>
                <w:noProof/>
                <w:kern w:val="2"/>
                <w:lang w:val="en-ID" w:eastAsia="ja-JP"/>
                <w14:ligatures w14:val="standardContextual"/>
              </w:rPr>
              <w:tab/>
            </w:r>
            <w:r w:rsidRPr="00063A57">
              <w:rPr>
                <w:rStyle w:val="Hyperlink"/>
                <w:noProof/>
              </w:rPr>
              <w:t>Inovasi yang Dilakukan</w:t>
            </w:r>
            <w:r>
              <w:rPr>
                <w:noProof/>
                <w:webHidden/>
              </w:rPr>
              <w:tab/>
            </w:r>
            <w:r>
              <w:rPr>
                <w:noProof/>
                <w:webHidden/>
              </w:rPr>
              <w:fldChar w:fldCharType="begin"/>
            </w:r>
            <w:r>
              <w:rPr>
                <w:noProof/>
                <w:webHidden/>
              </w:rPr>
              <w:instrText xml:space="preserve"> PAGEREF _Toc150936100 \h </w:instrText>
            </w:r>
            <w:r>
              <w:rPr>
                <w:noProof/>
                <w:webHidden/>
              </w:rPr>
            </w:r>
            <w:r>
              <w:rPr>
                <w:noProof/>
                <w:webHidden/>
              </w:rPr>
              <w:fldChar w:fldCharType="separate"/>
            </w:r>
            <w:r w:rsidR="00341BD5">
              <w:rPr>
                <w:noProof/>
                <w:webHidden/>
              </w:rPr>
              <w:t>3</w:t>
            </w:r>
            <w:r>
              <w:rPr>
                <w:noProof/>
                <w:webHidden/>
              </w:rPr>
              <w:fldChar w:fldCharType="end"/>
            </w:r>
          </w:hyperlink>
        </w:p>
        <w:p w14:paraId="744A01B1" w14:textId="39C285B5" w:rsidR="00EE1F3D" w:rsidRDefault="00EE1F3D">
          <w:pPr>
            <w:pStyle w:val="TOC2"/>
            <w:tabs>
              <w:tab w:val="left" w:pos="880"/>
              <w:tab w:val="right" w:leader="dot" w:pos="9016"/>
            </w:tabs>
            <w:rPr>
              <w:rFonts w:cstheme="minorBidi"/>
              <w:noProof/>
              <w:kern w:val="2"/>
              <w:lang w:val="en-ID" w:eastAsia="ja-JP"/>
              <w14:ligatures w14:val="standardContextual"/>
            </w:rPr>
          </w:pPr>
          <w:hyperlink w:anchor="_Toc150936101" w:history="1">
            <w:r w:rsidRPr="00063A57">
              <w:rPr>
                <w:rStyle w:val="Hyperlink"/>
                <w:bCs/>
                <w:noProof/>
                <w:lang w:val="sv-SE"/>
              </w:rPr>
              <w:t>1.4.</w:t>
            </w:r>
            <w:r>
              <w:rPr>
                <w:rFonts w:cstheme="minorBidi"/>
                <w:noProof/>
                <w:kern w:val="2"/>
                <w:lang w:val="en-ID" w:eastAsia="ja-JP"/>
                <w14:ligatures w14:val="standardContextual"/>
              </w:rPr>
              <w:tab/>
            </w:r>
            <w:r w:rsidRPr="00063A57">
              <w:rPr>
                <w:rStyle w:val="Hyperlink"/>
                <w:noProof/>
              </w:rPr>
              <w:t>Target Konsumen</w:t>
            </w:r>
            <w:r>
              <w:rPr>
                <w:noProof/>
                <w:webHidden/>
              </w:rPr>
              <w:tab/>
            </w:r>
            <w:r>
              <w:rPr>
                <w:noProof/>
                <w:webHidden/>
              </w:rPr>
              <w:fldChar w:fldCharType="begin"/>
            </w:r>
            <w:r>
              <w:rPr>
                <w:noProof/>
                <w:webHidden/>
              </w:rPr>
              <w:instrText xml:space="preserve"> PAGEREF _Toc150936101 \h </w:instrText>
            </w:r>
            <w:r>
              <w:rPr>
                <w:noProof/>
                <w:webHidden/>
              </w:rPr>
            </w:r>
            <w:r>
              <w:rPr>
                <w:noProof/>
                <w:webHidden/>
              </w:rPr>
              <w:fldChar w:fldCharType="separate"/>
            </w:r>
            <w:r w:rsidR="00341BD5">
              <w:rPr>
                <w:noProof/>
                <w:webHidden/>
              </w:rPr>
              <w:t>3</w:t>
            </w:r>
            <w:r>
              <w:rPr>
                <w:noProof/>
                <w:webHidden/>
              </w:rPr>
              <w:fldChar w:fldCharType="end"/>
            </w:r>
          </w:hyperlink>
        </w:p>
        <w:p w14:paraId="562FE1B4" w14:textId="1A566633" w:rsidR="00EE1F3D" w:rsidRDefault="00EE1F3D">
          <w:pPr>
            <w:pStyle w:val="TOC2"/>
            <w:tabs>
              <w:tab w:val="left" w:pos="880"/>
              <w:tab w:val="right" w:leader="dot" w:pos="9016"/>
            </w:tabs>
            <w:rPr>
              <w:rFonts w:cstheme="minorBidi"/>
              <w:noProof/>
              <w:kern w:val="2"/>
              <w:lang w:val="en-ID" w:eastAsia="ja-JP"/>
              <w14:ligatures w14:val="standardContextual"/>
            </w:rPr>
          </w:pPr>
          <w:hyperlink w:anchor="_Toc150936102" w:history="1">
            <w:r w:rsidRPr="00063A57">
              <w:rPr>
                <w:rStyle w:val="Hyperlink"/>
                <w:bCs/>
                <w:noProof/>
                <w:lang w:val="sv-SE"/>
              </w:rPr>
              <w:t>1.5.</w:t>
            </w:r>
            <w:r>
              <w:rPr>
                <w:rFonts w:cstheme="minorBidi"/>
                <w:noProof/>
                <w:kern w:val="2"/>
                <w:lang w:val="en-ID" w:eastAsia="ja-JP"/>
                <w14:ligatures w14:val="standardContextual"/>
              </w:rPr>
              <w:tab/>
            </w:r>
            <w:r w:rsidRPr="00063A57">
              <w:rPr>
                <w:rStyle w:val="Hyperlink"/>
                <w:noProof/>
              </w:rPr>
              <w:t>Perkiraan Rugi Laba</w:t>
            </w:r>
            <w:r>
              <w:rPr>
                <w:noProof/>
                <w:webHidden/>
              </w:rPr>
              <w:tab/>
            </w:r>
            <w:r>
              <w:rPr>
                <w:noProof/>
                <w:webHidden/>
              </w:rPr>
              <w:fldChar w:fldCharType="begin"/>
            </w:r>
            <w:r>
              <w:rPr>
                <w:noProof/>
                <w:webHidden/>
              </w:rPr>
              <w:instrText xml:space="preserve"> PAGEREF _Toc150936102 \h </w:instrText>
            </w:r>
            <w:r>
              <w:rPr>
                <w:noProof/>
                <w:webHidden/>
              </w:rPr>
            </w:r>
            <w:r>
              <w:rPr>
                <w:noProof/>
                <w:webHidden/>
              </w:rPr>
              <w:fldChar w:fldCharType="separate"/>
            </w:r>
            <w:r w:rsidR="00341BD5">
              <w:rPr>
                <w:noProof/>
                <w:webHidden/>
              </w:rPr>
              <w:t>3</w:t>
            </w:r>
            <w:r>
              <w:rPr>
                <w:noProof/>
                <w:webHidden/>
              </w:rPr>
              <w:fldChar w:fldCharType="end"/>
            </w:r>
          </w:hyperlink>
        </w:p>
        <w:p w14:paraId="05F2A0B8" w14:textId="0C4550C2" w:rsidR="00EE1F3D" w:rsidRDefault="00EE1F3D">
          <w:pPr>
            <w:pStyle w:val="TOC2"/>
            <w:tabs>
              <w:tab w:val="left" w:pos="1100"/>
              <w:tab w:val="right" w:leader="dot" w:pos="9016"/>
            </w:tabs>
            <w:rPr>
              <w:rFonts w:cstheme="minorBidi"/>
              <w:noProof/>
              <w:kern w:val="2"/>
              <w:lang w:val="en-ID" w:eastAsia="ja-JP"/>
              <w14:ligatures w14:val="standardContextual"/>
            </w:rPr>
          </w:pPr>
          <w:hyperlink w:anchor="_Toc150936103" w:history="1">
            <w:r w:rsidRPr="00063A57">
              <w:rPr>
                <w:rStyle w:val="Hyperlink"/>
                <w:bCs/>
                <w:noProof/>
                <w:lang w:val="sv-SE"/>
              </w:rPr>
              <w:t>1.5.1.</w:t>
            </w:r>
            <w:r>
              <w:rPr>
                <w:rFonts w:cstheme="minorBidi"/>
                <w:noProof/>
                <w:kern w:val="2"/>
                <w:lang w:val="en-ID" w:eastAsia="ja-JP"/>
                <w14:ligatures w14:val="standardContextual"/>
              </w:rPr>
              <w:tab/>
            </w:r>
            <w:r w:rsidRPr="00063A57">
              <w:rPr>
                <w:rStyle w:val="Hyperlink"/>
                <w:noProof/>
              </w:rPr>
              <w:t>Perkiraan Pengeluaran</w:t>
            </w:r>
            <w:r>
              <w:rPr>
                <w:noProof/>
                <w:webHidden/>
              </w:rPr>
              <w:tab/>
            </w:r>
            <w:r>
              <w:rPr>
                <w:noProof/>
                <w:webHidden/>
              </w:rPr>
              <w:fldChar w:fldCharType="begin"/>
            </w:r>
            <w:r>
              <w:rPr>
                <w:noProof/>
                <w:webHidden/>
              </w:rPr>
              <w:instrText xml:space="preserve"> PAGEREF _Toc150936103 \h </w:instrText>
            </w:r>
            <w:r>
              <w:rPr>
                <w:noProof/>
                <w:webHidden/>
              </w:rPr>
            </w:r>
            <w:r>
              <w:rPr>
                <w:noProof/>
                <w:webHidden/>
              </w:rPr>
              <w:fldChar w:fldCharType="separate"/>
            </w:r>
            <w:r w:rsidR="00341BD5">
              <w:rPr>
                <w:noProof/>
                <w:webHidden/>
              </w:rPr>
              <w:t>3</w:t>
            </w:r>
            <w:r>
              <w:rPr>
                <w:noProof/>
                <w:webHidden/>
              </w:rPr>
              <w:fldChar w:fldCharType="end"/>
            </w:r>
          </w:hyperlink>
        </w:p>
        <w:p w14:paraId="480C5CA7" w14:textId="2990D4E7" w:rsidR="00EE1F3D" w:rsidRDefault="00EE1F3D">
          <w:pPr>
            <w:pStyle w:val="TOC2"/>
            <w:tabs>
              <w:tab w:val="left" w:pos="1100"/>
              <w:tab w:val="right" w:leader="dot" w:pos="9016"/>
            </w:tabs>
            <w:rPr>
              <w:rFonts w:cstheme="minorBidi"/>
              <w:noProof/>
              <w:kern w:val="2"/>
              <w:lang w:val="en-ID" w:eastAsia="ja-JP"/>
              <w14:ligatures w14:val="standardContextual"/>
            </w:rPr>
          </w:pPr>
          <w:hyperlink w:anchor="_Toc150936104" w:history="1">
            <w:r w:rsidRPr="00063A57">
              <w:rPr>
                <w:rStyle w:val="Hyperlink"/>
                <w:bCs/>
                <w:noProof/>
                <w:lang w:val="sv-SE"/>
              </w:rPr>
              <w:t>1.5.2.</w:t>
            </w:r>
            <w:r>
              <w:rPr>
                <w:rFonts w:cstheme="minorBidi"/>
                <w:noProof/>
                <w:kern w:val="2"/>
                <w:lang w:val="en-ID" w:eastAsia="ja-JP"/>
                <w14:ligatures w14:val="standardContextual"/>
              </w:rPr>
              <w:tab/>
            </w:r>
            <w:r w:rsidRPr="00063A57">
              <w:rPr>
                <w:rStyle w:val="Hyperlink"/>
                <w:noProof/>
              </w:rPr>
              <w:t>Perkiraan Pemasukan</w:t>
            </w:r>
            <w:r>
              <w:rPr>
                <w:noProof/>
                <w:webHidden/>
              </w:rPr>
              <w:tab/>
            </w:r>
            <w:r>
              <w:rPr>
                <w:noProof/>
                <w:webHidden/>
              </w:rPr>
              <w:fldChar w:fldCharType="begin"/>
            </w:r>
            <w:r>
              <w:rPr>
                <w:noProof/>
                <w:webHidden/>
              </w:rPr>
              <w:instrText xml:space="preserve"> PAGEREF _Toc150936104 \h </w:instrText>
            </w:r>
            <w:r>
              <w:rPr>
                <w:noProof/>
                <w:webHidden/>
              </w:rPr>
            </w:r>
            <w:r>
              <w:rPr>
                <w:noProof/>
                <w:webHidden/>
              </w:rPr>
              <w:fldChar w:fldCharType="separate"/>
            </w:r>
            <w:r w:rsidR="00341BD5">
              <w:rPr>
                <w:noProof/>
                <w:webHidden/>
              </w:rPr>
              <w:t>4</w:t>
            </w:r>
            <w:r>
              <w:rPr>
                <w:noProof/>
                <w:webHidden/>
              </w:rPr>
              <w:fldChar w:fldCharType="end"/>
            </w:r>
          </w:hyperlink>
        </w:p>
        <w:p w14:paraId="1D4B5A25" w14:textId="3FFC6DCA" w:rsidR="00EE1F3D" w:rsidRDefault="00EE1F3D">
          <w:pPr>
            <w:pStyle w:val="TOC2"/>
            <w:tabs>
              <w:tab w:val="left" w:pos="1100"/>
              <w:tab w:val="right" w:leader="dot" w:pos="9016"/>
            </w:tabs>
            <w:rPr>
              <w:rFonts w:cstheme="minorBidi"/>
              <w:noProof/>
              <w:kern w:val="2"/>
              <w:lang w:val="en-ID" w:eastAsia="ja-JP"/>
              <w14:ligatures w14:val="standardContextual"/>
            </w:rPr>
          </w:pPr>
          <w:hyperlink w:anchor="_Toc150936105" w:history="1">
            <w:r w:rsidRPr="00063A57">
              <w:rPr>
                <w:rStyle w:val="Hyperlink"/>
                <w:bCs/>
                <w:noProof/>
                <w:lang w:val="sv-SE"/>
              </w:rPr>
              <w:t>1.5.3.</w:t>
            </w:r>
            <w:r>
              <w:rPr>
                <w:rFonts w:cstheme="minorBidi"/>
                <w:noProof/>
                <w:kern w:val="2"/>
                <w:lang w:val="en-ID" w:eastAsia="ja-JP"/>
                <w14:ligatures w14:val="standardContextual"/>
              </w:rPr>
              <w:tab/>
            </w:r>
            <w:r w:rsidRPr="00063A57">
              <w:rPr>
                <w:rStyle w:val="Hyperlink"/>
                <w:noProof/>
                <w:lang w:val="sv-SE"/>
              </w:rPr>
              <w:t>Perkiraan Laba Rugi</w:t>
            </w:r>
            <w:r>
              <w:rPr>
                <w:noProof/>
                <w:webHidden/>
              </w:rPr>
              <w:tab/>
            </w:r>
            <w:r>
              <w:rPr>
                <w:noProof/>
                <w:webHidden/>
              </w:rPr>
              <w:fldChar w:fldCharType="begin"/>
            </w:r>
            <w:r>
              <w:rPr>
                <w:noProof/>
                <w:webHidden/>
              </w:rPr>
              <w:instrText xml:space="preserve"> PAGEREF _Toc150936105 \h </w:instrText>
            </w:r>
            <w:r>
              <w:rPr>
                <w:noProof/>
                <w:webHidden/>
              </w:rPr>
            </w:r>
            <w:r>
              <w:rPr>
                <w:noProof/>
                <w:webHidden/>
              </w:rPr>
              <w:fldChar w:fldCharType="separate"/>
            </w:r>
            <w:r w:rsidR="00341BD5">
              <w:rPr>
                <w:noProof/>
                <w:webHidden/>
              </w:rPr>
              <w:t>4</w:t>
            </w:r>
            <w:r>
              <w:rPr>
                <w:noProof/>
                <w:webHidden/>
              </w:rPr>
              <w:fldChar w:fldCharType="end"/>
            </w:r>
          </w:hyperlink>
        </w:p>
        <w:p w14:paraId="6ECE115C" w14:textId="4DB0AC9E" w:rsidR="00EE1F3D" w:rsidRDefault="00EE1F3D">
          <w:pPr>
            <w:pStyle w:val="TOC1"/>
            <w:tabs>
              <w:tab w:val="right" w:leader="dot" w:pos="9016"/>
            </w:tabs>
            <w:rPr>
              <w:rFonts w:cstheme="minorBidi"/>
              <w:noProof/>
              <w:kern w:val="2"/>
              <w:lang w:val="en-ID" w:eastAsia="ja-JP"/>
              <w14:ligatures w14:val="standardContextual"/>
            </w:rPr>
          </w:pPr>
          <w:hyperlink w:anchor="_Toc150936106" w:history="1">
            <w:r w:rsidRPr="00063A57">
              <w:rPr>
                <w:rStyle w:val="Hyperlink"/>
                <w:noProof/>
              </w:rPr>
              <w:t>Bab II</w:t>
            </w:r>
            <w:r>
              <w:rPr>
                <w:rStyle w:val="Hyperlink"/>
                <w:noProof/>
              </w:rPr>
              <w:t xml:space="preserve"> </w:t>
            </w:r>
            <w:r w:rsidR="00913DF9">
              <w:rPr>
                <w:rStyle w:val="Hyperlink"/>
                <w:noProof/>
              </w:rPr>
              <w:t>–</w:t>
            </w:r>
            <w:r>
              <w:rPr>
                <w:rStyle w:val="Hyperlink"/>
                <w:noProof/>
              </w:rPr>
              <w:t xml:space="preserve"> </w:t>
            </w:r>
            <w:r w:rsidR="00913DF9">
              <w:rPr>
                <w:rStyle w:val="Hyperlink"/>
                <w:noProof/>
              </w:rPr>
              <w:t>Produksi dan Penjualan</w:t>
            </w:r>
            <w:r>
              <w:rPr>
                <w:noProof/>
                <w:webHidden/>
              </w:rPr>
              <w:tab/>
            </w:r>
            <w:r>
              <w:rPr>
                <w:noProof/>
                <w:webHidden/>
              </w:rPr>
              <w:fldChar w:fldCharType="begin"/>
            </w:r>
            <w:r>
              <w:rPr>
                <w:noProof/>
                <w:webHidden/>
              </w:rPr>
              <w:instrText xml:space="preserve"> PAGEREF _Toc150936106 \h </w:instrText>
            </w:r>
            <w:r>
              <w:rPr>
                <w:noProof/>
                <w:webHidden/>
              </w:rPr>
            </w:r>
            <w:r>
              <w:rPr>
                <w:noProof/>
                <w:webHidden/>
              </w:rPr>
              <w:fldChar w:fldCharType="separate"/>
            </w:r>
            <w:r w:rsidR="00341BD5">
              <w:rPr>
                <w:noProof/>
                <w:webHidden/>
              </w:rPr>
              <w:t>5</w:t>
            </w:r>
            <w:r>
              <w:rPr>
                <w:noProof/>
                <w:webHidden/>
              </w:rPr>
              <w:fldChar w:fldCharType="end"/>
            </w:r>
          </w:hyperlink>
        </w:p>
        <w:p w14:paraId="727CE10B" w14:textId="293728E2" w:rsidR="00EE1F3D" w:rsidRDefault="00EE1F3D">
          <w:pPr>
            <w:pStyle w:val="TOC2"/>
            <w:tabs>
              <w:tab w:val="left" w:pos="880"/>
              <w:tab w:val="right" w:leader="dot" w:pos="9016"/>
            </w:tabs>
            <w:rPr>
              <w:rFonts w:cstheme="minorBidi"/>
              <w:noProof/>
              <w:kern w:val="2"/>
              <w:lang w:val="en-ID" w:eastAsia="ja-JP"/>
              <w14:ligatures w14:val="standardContextual"/>
            </w:rPr>
          </w:pPr>
          <w:hyperlink w:anchor="_Toc150936107" w:history="1">
            <w:r w:rsidRPr="00063A57">
              <w:rPr>
                <w:rStyle w:val="Hyperlink"/>
                <w:bCs/>
                <w:noProof/>
                <w:lang w:val="sv-SE"/>
              </w:rPr>
              <w:t>2.1.</w:t>
            </w:r>
            <w:r>
              <w:rPr>
                <w:rFonts w:cstheme="minorBidi"/>
                <w:noProof/>
                <w:kern w:val="2"/>
                <w:lang w:val="en-ID" w:eastAsia="ja-JP"/>
                <w14:ligatures w14:val="standardContextual"/>
              </w:rPr>
              <w:tab/>
            </w:r>
            <w:r w:rsidRPr="00063A57">
              <w:rPr>
                <w:rStyle w:val="Hyperlink"/>
                <w:noProof/>
              </w:rPr>
              <w:t>Proses Mendapatkan Bahan Baku, Desain Produk, dan Pengemasan</w:t>
            </w:r>
            <w:r>
              <w:rPr>
                <w:noProof/>
                <w:webHidden/>
              </w:rPr>
              <w:tab/>
            </w:r>
            <w:r>
              <w:rPr>
                <w:noProof/>
                <w:webHidden/>
              </w:rPr>
              <w:fldChar w:fldCharType="begin"/>
            </w:r>
            <w:r>
              <w:rPr>
                <w:noProof/>
                <w:webHidden/>
              </w:rPr>
              <w:instrText xml:space="preserve"> PAGEREF _Toc150936107 \h </w:instrText>
            </w:r>
            <w:r>
              <w:rPr>
                <w:noProof/>
                <w:webHidden/>
              </w:rPr>
            </w:r>
            <w:r>
              <w:rPr>
                <w:noProof/>
                <w:webHidden/>
              </w:rPr>
              <w:fldChar w:fldCharType="separate"/>
            </w:r>
            <w:r w:rsidR="00341BD5">
              <w:rPr>
                <w:noProof/>
                <w:webHidden/>
              </w:rPr>
              <w:t>5</w:t>
            </w:r>
            <w:r>
              <w:rPr>
                <w:noProof/>
                <w:webHidden/>
              </w:rPr>
              <w:fldChar w:fldCharType="end"/>
            </w:r>
          </w:hyperlink>
        </w:p>
        <w:p w14:paraId="3BD24F1E" w14:textId="52220C29" w:rsidR="00EE1F3D" w:rsidRDefault="00EE1F3D">
          <w:pPr>
            <w:pStyle w:val="TOC2"/>
            <w:tabs>
              <w:tab w:val="left" w:pos="1100"/>
              <w:tab w:val="right" w:leader="dot" w:pos="9016"/>
            </w:tabs>
            <w:rPr>
              <w:rFonts w:cstheme="minorBidi"/>
              <w:noProof/>
              <w:kern w:val="2"/>
              <w:lang w:val="en-ID" w:eastAsia="ja-JP"/>
              <w14:ligatures w14:val="standardContextual"/>
            </w:rPr>
          </w:pPr>
          <w:hyperlink w:anchor="_Toc150936108" w:history="1">
            <w:r w:rsidRPr="00063A57">
              <w:rPr>
                <w:rStyle w:val="Hyperlink"/>
                <w:bCs/>
                <w:noProof/>
                <w:lang w:val="sv-SE"/>
              </w:rPr>
              <w:t>2.1.1.</w:t>
            </w:r>
            <w:r>
              <w:rPr>
                <w:rFonts w:cstheme="minorBidi"/>
                <w:noProof/>
                <w:kern w:val="2"/>
                <w:lang w:val="en-ID" w:eastAsia="ja-JP"/>
                <w14:ligatures w14:val="standardContextual"/>
              </w:rPr>
              <w:tab/>
            </w:r>
            <w:r w:rsidRPr="00063A57">
              <w:rPr>
                <w:rStyle w:val="Hyperlink"/>
                <w:noProof/>
              </w:rPr>
              <w:t>Bahan Baku</w:t>
            </w:r>
            <w:r>
              <w:rPr>
                <w:noProof/>
                <w:webHidden/>
              </w:rPr>
              <w:tab/>
            </w:r>
            <w:r>
              <w:rPr>
                <w:noProof/>
                <w:webHidden/>
              </w:rPr>
              <w:fldChar w:fldCharType="begin"/>
            </w:r>
            <w:r>
              <w:rPr>
                <w:noProof/>
                <w:webHidden/>
              </w:rPr>
              <w:instrText xml:space="preserve"> PAGEREF _Toc150936108 \h </w:instrText>
            </w:r>
            <w:r>
              <w:rPr>
                <w:noProof/>
                <w:webHidden/>
              </w:rPr>
            </w:r>
            <w:r>
              <w:rPr>
                <w:noProof/>
                <w:webHidden/>
              </w:rPr>
              <w:fldChar w:fldCharType="separate"/>
            </w:r>
            <w:r w:rsidR="00341BD5">
              <w:rPr>
                <w:noProof/>
                <w:webHidden/>
              </w:rPr>
              <w:t>5</w:t>
            </w:r>
            <w:r>
              <w:rPr>
                <w:noProof/>
                <w:webHidden/>
              </w:rPr>
              <w:fldChar w:fldCharType="end"/>
            </w:r>
          </w:hyperlink>
        </w:p>
        <w:p w14:paraId="0E320FF0" w14:textId="57016877" w:rsidR="00EE1F3D" w:rsidRDefault="00EE1F3D">
          <w:pPr>
            <w:pStyle w:val="TOC2"/>
            <w:tabs>
              <w:tab w:val="left" w:pos="1100"/>
              <w:tab w:val="right" w:leader="dot" w:pos="9016"/>
            </w:tabs>
            <w:rPr>
              <w:rFonts w:cstheme="minorBidi"/>
              <w:noProof/>
              <w:kern w:val="2"/>
              <w:lang w:val="en-ID" w:eastAsia="ja-JP"/>
              <w14:ligatures w14:val="standardContextual"/>
            </w:rPr>
          </w:pPr>
          <w:hyperlink w:anchor="_Toc150936109" w:history="1">
            <w:r w:rsidRPr="00063A57">
              <w:rPr>
                <w:rStyle w:val="Hyperlink"/>
                <w:bCs/>
                <w:noProof/>
                <w:lang w:val="sv-SE"/>
              </w:rPr>
              <w:t>2.1.2.</w:t>
            </w:r>
            <w:r>
              <w:rPr>
                <w:rFonts w:cstheme="minorBidi"/>
                <w:noProof/>
                <w:kern w:val="2"/>
                <w:lang w:val="en-ID" w:eastAsia="ja-JP"/>
                <w14:ligatures w14:val="standardContextual"/>
              </w:rPr>
              <w:tab/>
            </w:r>
            <w:r w:rsidRPr="00063A57">
              <w:rPr>
                <w:rStyle w:val="Hyperlink"/>
                <w:noProof/>
              </w:rPr>
              <w:t>Desain Produk</w:t>
            </w:r>
            <w:r>
              <w:rPr>
                <w:noProof/>
                <w:webHidden/>
              </w:rPr>
              <w:tab/>
            </w:r>
            <w:r>
              <w:rPr>
                <w:noProof/>
                <w:webHidden/>
              </w:rPr>
              <w:fldChar w:fldCharType="begin"/>
            </w:r>
            <w:r>
              <w:rPr>
                <w:noProof/>
                <w:webHidden/>
              </w:rPr>
              <w:instrText xml:space="preserve"> PAGEREF _Toc150936109 \h </w:instrText>
            </w:r>
            <w:r>
              <w:rPr>
                <w:noProof/>
                <w:webHidden/>
              </w:rPr>
            </w:r>
            <w:r>
              <w:rPr>
                <w:noProof/>
                <w:webHidden/>
              </w:rPr>
              <w:fldChar w:fldCharType="separate"/>
            </w:r>
            <w:r w:rsidR="00341BD5">
              <w:rPr>
                <w:noProof/>
                <w:webHidden/>
              </w:rPr>
              <w:t>5</w:t>
            </w:r>
            <w:r>
              <w:rPr>
                <w:noProof/>
                <w:webHidden/>
              </w:rPr>
              <w:fldChar w:fldCharType="end"/>
            </w:r>
          </w:hyperlink>
        </w:p>
        <w:p w14:paraId="319A1C17" w14:textId="796D0D08" w:rsidR="00EE1F3D" w:rsidRDefault="00EE1F3D">
          <w:pPr>
            <w:pStyle w:val="TOC2"/>
            <w:tabs>
              <w:tab w:val="left" w:pos="1100"/>
              <w:tab w:val="right" w:leader="dot" w:pos="9016"/>
            </w:tabs>
            <w:rPr>
              <w:rFonts w:cstheme="minorBidi"/>
              <w:noProof/>
              <w:kern w:val="2"/>
              <w:lang w:val="en-ID" w:eastAsia="ja-JP"/>
              <w14:ligatures w14:val="standardContextual"/>
            </w:rPr>
          </w:pPr>
          <w:hyperlink w:anchor="_Toc150936110" w:history="1">
            <w:r w:rsidRPr="00063A57">
              <w:rPr>
                <w:rStyle w:val="Hyperlink"/>
                <w:bCs/>
                <w:noProof/>
                <w:lang w:val="sv-SE"/>
              </w:rPr>
              <w:t>2.1.3.</w:t>
            </w:r>
            <w:r>
              <w:rPr>
                <w:rFonts w:cstheme="minorBidi"/>
                <w:noProof/>
                <w:kern w:val="2"/>
                <w:lang w:val="en-ID" w:eastAsia="ja-JP"/>
                <w14:ligatures w14:val="standardContextual"/>
              </w:rPr>
              <w:tab/>
            </w:r>
            <w:r w:rsidRPr="00063A57">
              <w:rPr>
                <w:rStyle w:val="Hyperlink"/>
                <w:noProof/>
              </w:rPr>
              <w:t>Pengemasan</w:t>
            </w:r>
            <w:r>
              <w:rPr>
                <w:noProof/>
                <w:webHidden/>
              </w:rPr>
              <w:tab/>
            </w:r>
            <w:r>
              <w:rPr>
                <w:noProof/>
                <w:webHidden/>
              </w:rPr>
              <w:fldChar w:fldCharType="begin"/>
            </w:r>
            <w:r>
              <w:rPr>
                <w:noProof/>
                <w:webHidden/>
              </w:rPr>
              <w:instrText xml:space="preserve"> PAGEREF _Toc150936110 \h </w:instrText>
            </w:r>
            <w:r>
              <w:rPr>
                <w:noProof/>
                <w:webHidden/>
              </w:rPr>
            </w:r>
            <w:r>
              <w:rPr>
                <w:noProof/>
                <w:webHidden/>
              </w:rPr>
              <w:fldChar w:fldCharType="separate"/>
            </w:r>
            <w:r w:rsidR="00341BD5">
              <w:rPr>
                <w:noProof/>
                <w:webHidden/>
              </w:rPr>
              <w:t>5</w:t>
            </w:r>
            <w:r>
              <w:rPr>
                <w:noProof/>
                <w:webHidden/>
              </w:rPr>
              <w:fldChar w:fldCharType="end"/>
            </w:r>
          </w:hyperlink>
        </w:p>
        <w:p w14:paraId="00347726" w14:textId="130FED72" w:rsidR="00EE1F3D" w:rsidRDefault="00EE1F3D">
          <w:pPr>
            <w:pStyle w:val="TOC2"/>
            <w:tabs>
              <w:tab w:val="left" w:pos="880"/>
              <w:tab w:val="right" w:leader="dot" w:pos="9016"/>
            </w:tabs>
            <w:rPr>
              <w:rFonts w:cstheme="minorBidi"/>
              <w:noProof/>
              <w:kern w:val="2"/>
              <w:lang w:val="en-ID" w:eastAsia="ja-JP"/>
              <w14:ligatures w14:val="standardContextual"/>
            </w:rPr>
          </w:pPr>
          <w:hyperlink w:anchor="_Toc150936111" w:history="1">
            <w:r w:rsidRPr="00063A57">
              <w:rPr>
                <w:rStyle w:val="Hyperlink"/>
                <w:bCs/>
                <w:noProof/>
                <w:lang w:val="sv-SE"/>
              </w:rPr>
              <w:t>2.2.</w:t>
            </w:r>
            <w:r>
              <w:rPr>
                <w:rFonts w:cstheme="minorBidi"/>
                <w:noProof/>
                <w:kern w:val="2"/>
                <w:lang w:val="en-ID" w:eastAsia="ja-JP"/>
                <w14:ligatures w14:val="standardContextual"/>
              </w:rPr>
              <w:tab/>
            </w:r>
            <w:r w:rsidRPr="00063A57">
              <w:rPr>
                <w:rStyle w:val="Hyperlink"/>
                <w:noProof/>
              </w:rPr>
              <w:t>Produksi</w:t>
            </w:r>
            <w:r>
              <w:rPr>
                <w:noProof/>
                <w:webHidden/>
              </w:rPr>
              <w:tab/>
            </w:r>
            <w:r>
              <w:rPr>
                <w:noProof/>
                <w:webHidden/>
              </w:rPr>
              <w:fldChar w:fldCharType="begin"/>
            </w:r>
            <w:r>
              <w:rPr>
                <w:noProof/>
                <w:webHidden/>
              </w:rPr>
              <w:instrText xml:space="preserve"> PAGEREF _Toc150936111 \h </w:instrText>
            </w:r>
            <w:r>
              <w:rPr>
                <w:noProof/>
                <w:webHidden/>
              </w:rPr>
            </w:r>
            <w:r>
              <w:rPr>
                <w:noProof/>
                <w:webHidden/>
              </w:rPr>
              <w:fldChar w:fldCharType="separate"/>
            </w:r>
            <w:r w:rsidR="00341BD5">
              <w:rPr>
                <w:noProof/>
                <w:webHidden/>
              </w:rPr>
              <w:t>5</w:t>
            </w:r>
            <w:r>
              <w:rPr>
                <w:noProof/>
                <w:webHidden/>
              </w:rPr>
              <w:fldChar w:fldCharType="end"/>
            </w:r>
          </w:hyperlink>
        </w:p>
        <w:p w14:paraId="77CBA9A5" w14:textId="6D10DAA9" w:rsidR="00EE1F3D" w:rsidRDefault="00EE1F3D">
          <w:pPr>
            <w:pStyle w:val="TOC2"/>
            <w:tabs>
              <w:tab w:val="left" w:pos="880"/>
              <w:tab w:val="right" w:leader="dot" w:pos="9016"/>
            </w:tabs>
            <w:rPr>
              <w:rFonts w:cstheme="minorBidi"/>
              <w:noProof/>
              <w:kern w:val="2"/>
              <w:lang w:val="en-ID" w:eastAsia="ja-JP"/>
              <w14:ligatures w14:val="standardContextual"/>
            </w:rPr>
          </w:pPr>
          <w:hyperlink w:anchor="_Toc150936112" w:history="1">
            <w:r w:rsidRPr="00063A57">
              <w:rPr>
                <w:rStyle w:val="Hyperlink"/>
                <w:bCs/>
                <w:noProof/>
                <w:lang w:val="sv-SE"/>
              </w:rPr>
              <w:t>2.3.</w:t>
            </w:r>
            <w:r>
              <w:rPr>
                <w:rFonts w:cstheme="minorBidi"/>
                <w:noProof/>
                <w:kern w:val="2"/>
                <w:lang w:val="en-ID" w:eastAsia="ja-JP"/>
                <w14:ligatures w14:val="standardContextual"/>
              </w:rPr>
              <w:tab/>
            </w:r>
            <w:r w:rsidRPr="00063A57">
              <w:rPr>
                <w:rStyle w:val="Hyperlink"/>
                <w:noProof/>
              </w:rPr>
              <w:t>Rencana, Target, Strategi, dan Proses Pemasaran</w:t>
            </w:r>
            <w:r>
              <w:rPr>
                <w:noProof/>
                <w:webHidden/>
              </w:rPr>
              <w:tab/>
            </w:r>
            <w:r>
              <w:rPr>
                <w:noProof/>
                <w:webHidden/>
              </w:rPr>
              <w:fldChar w:fldCharType="begin"/>
            </w:r>
            <w:r>
              <w:rPr>
                <w:noProof/>
                <w:webHidden/>
              </w:rPr>
              <w:instrText xml:space="preserve"> PAGEREF _Toc150936112 \h </w:instrText>
            </w:r>
            <w:r>
              <w:rPr>
                <w:noProof/>
                <w:webHidden/>
              </w:rPr>
            </w:r>
            <w:r>
              <w:rPr>
                <w:noProof/>
                <w:webHidden/>
              </w:rPr>
              <w:fldChar w:fldCharType="separate"/>
            </w:r>
            <w:r w:rsidR="00341BD5">
              <w:rPr>
                <w:noProof/>
                <w:webHidden/>
              </w:rPr>
              <w:t>6</w:t>
            </w:r>
            <w:r>
              <w:rPr>
                <w:noProof/>
                <w:webHidden/>
              </w:rPr>
              <w:fldChar w:fldCharType="end"/>
            </w:r>
          </w:hyperlink>
        </w:p>
        <w:p w14:paraId="5B380BAA" w14:textId="614CF33A" w:rsidR="00EE1F3D" w:rsidRDefault="00EE1F3D">
          <w:pPr>
            <w:pStyle w:val="TOC2"/>
            <w:tabs>
              <w:tab w:val="left" w:pos="1100"/>
              <w:tab w:val="right" w:leader="dot" w:pos="9016"/>
            </w:tabs>
            <w:rPr>
              <w:rFonts w:cstheme="minorBidi"/>
              <w:noProof/>
              <w:kern w:val="2"/>
              <w:lang w:val="en-ID" w:eastAsia="ja-JP"/>
              <w14:ligatures w14:val="standardContextual"/>
            </w:rPr>
          </w:pPr>
          <w:hyperlink w:anchor="_Toc150936113" w:history="1">
            <w:r w:rsidRPr="00063A57">
              <w:rPr>
                <w:rStyle w:val="Hyperlink"/>
                <w:bCs/>
                <w:noProof/>
                <w:lang w:val="sv-SE"/>
              </w:rPr>
              <w:t>2.3.1.</w:t>
            </w:r>
            <w:r>
              <w:rPr>
                <w:rFonts w:cstheme="minorBidi"/>
                <w:noProof/>
                <w:kern w:val="2"/>
                <w:lang w:val="en-ID" w:eastAsia="ja-JP"/>
                <w14:ligatures w14:val="standardContextual"/>
              </w:rPr>
              <w:tab/>
            </w:r>
            <w:r w:rsidRPr="00063A57">
              <w:rPr>
                <w:rStyle w:val="Hyperlink"/>
                <w:noProof/>
              </w:rPr>
              <w:t>Rencana Pemasaran</w:t>
            </w:r>
            <w:r>
              <w:rPr>
                <w:noProof/>
                <w:webHidden/>
              </w:rPr>
              <w:tab/>
            </w:r>
            <w:r>
              <w:rPr>
                <w:noProof/>
                <w:webHidden/>
              </w:rPr>
              <w:fldChar w:fldCharType="begin"/>
            </w:r>
            <w:r>
              <w:rPr>
                <w:noProof/>
                <w:webHidden/>
              </w:rPr>
              <w:instrText xml:space="preserve"> PAGEREF _Toc150936113 \h </w:instrText>
            </w:r>
            <w:r>
              <w:rPr>
                <w:noProof/>
                <w:webHidden/>
              </w:rPr>
            </w:r>
            <w:r>
              <w:rPr>
                <w:noProof/>
                <w:webHidden/>
              </w:rPr>
              <w:fldChar w:fldCharType="separate"/>
            </w:r>
            <w:r w:rsidR="00341BD5">
              <w:rPr>
                <w:noProof/>
                <w:webHidden/>
              </w:rPr>
              <w:t>6</w:t>
            </w:r>
            <w:r>
              <w:rPr>
                <w:noProof/>
                <w:webHidden/>
              </w:rPr>
              <w:fldChar w:fldCharType="end"/>
            </w:r>
          </w:hyperlink>
        </w:p>
        <w:p w14:paraId="10245034" w14:textId="28F42AED" w:rsidR="00EE1F3D" w:rsidRDefault="00EE1F3D">
          <w:pPr>
            <w:pStyle w:val="TOC2"/>
            <w:tabs>
              <w:tab w:val="left" w:pos="1100"/>
              <w:tab w:val="right" w:leader="dot" w:pos="9016"/>
            </w:tabs>
            <w:rPr>
              <w:rFonts w:cstheme="minorBidi"/>
              <w:noProof/>
              <w:kern w:val="2"/>
              <w:lang w:val="en-ID" w:eastAsia="ja-JP"/>
              <w14:ligatures w14:val="standardContextual"/>
            </w:rPr>
          </w:pPr>
          <w:hyperlink w:anchor="_Toc150936114" w:history="1">
            <w:r w:rsidRPr="00063A57">
              <w:rPr>
                <w:rStyle w:val="Hyperlink"/>
                <w:bCs/>
                <w:noProof/>
                <w:lang w:val="sv-SE"/>
              </w:rPr>
              <w:t>2.3.2.</w:t>
            </w:r>
            <w:r>
              <w:rPr>
                <w:rFonts w:cstheme="minorBidi"/>
                <w:noProof/>
                <w:kern w:val="2"/>
                <w:lang w:val="en-ID" w:eastAsia="ja-JP"/>
                <w14:ligatures w14:val="standardContextual"/>
              </w:rPr>
              <w:tab/>
            </w:r>
            <w:r w:rsidRPr="00063A57">
              <w:rPr>
                <w:rStyle w:val="Hyperlink"/>
                <w:noProof/>
              </w:rPr>
              <w:t>Target Pemasaran</w:t>
            </w:r>
            <w:r>
              <w:rPr>
                <w:noProof/>
                <w:webHidden/>
              </w:rPr>
              <w:tab/>
            </w:r>
            <w:r>
              <w:rPr>
                <w:noProof/>
                <w:webHidden/>
              </w:rPr>
              <w:fldChar w:fldCharType="begin"/>
            </w:r>
            <w:r>
              <w:rPr>
                <w:noProof/>
                <w:webHidden/>
              </w:rPr>
              <w:instrText xml:space="preserve"> PAGEREF _Toc150936114 \h </w:instrText>
            </w:r>
            <w:r>
              <w:rPr>
                <w:noProof/>
                <w:webHidden/>
              </w:rPr>
            </w:r>
            <w:r>
              <w:rPr>
                <w:noProof/>
                <w:webHidden/>
              </w:rPr>
              <w:fldChar w:fldCharType="separate"/>
            </w:r>
            <w:r w:rsidR="00341BD5">
              <w:rPr>
                <w:noProof/>
                <w:webHidden/>
              </w:rPr>
              <w:t>6</w:t>
            </w:r>
            <w:r>
              <w:rPr>
                <w:noProof/>
                <w:webHidden/>
              </w:rPr>
              <w:fldChar w:fldCharType="end"/>
            </w:r>
          </w:hyperlink>
        </w:p>
        <w:p w14:paraId="5C258D64" w14:textId="68CEFCCD" w:rsidR="00EE1F3D" w:rsidRDefault="00EE1F3D">
          <w:pPr>
            <w:pStyle w:val="TOC2"/>
            <w:tabs>
              <w:tab w:val="left" w:pos="1100"/>
              <w:tab w:val="right" w:leader="dot" w:pos="9016"/>
            </w:tabs>
            <w:rPr>
              <w:rFonts w:cstheme="minorBidi"/>
              <w:noProof/>
              <w:kern w:val="2"/>
              <w:lang w:val="en-ID" w:eastAsia="ja-JP"/>
              <w14:ligatures w14:val="standardContextual"/>
            </w:rPr>
          </w:pPr>
          <w:hyperlink w:anchor="_Toc150936115" w:history="1">
            <w:r w:rsidRPr="00063A57">
              <w:rPr>
                <w:rStyle w:val="Hyperlink"/>
                <w:bCs/>
                <w:noProof/>
                <w:lang w:val="sv-SE"/>
              </w:rPr>
              <w:t>2.3.3.</w:t>
            </w:r>
            <w:r>
              <w:rPr>
                <w:rFonts w:cstheme="minorBidi"/>
                <w:noProof/>
                <w:kern w:val="2"/>
                <w:lang w:val="en-ID" w:eastAsia="ja-JP"/>
                <w14:ligatures w14:val="standardContextual"/>
              </w:rPr>
              <w:tab/>
            </w:r>
            <w:r w:rsidRPr="00063A57">
              <w:rPr>
                <w:rStyle w:val="Hyperlink"/>
                <w:noProof/>
              </w:rPr>
              <w:t>Strategi Pemasaran</w:t>
            </w:r>
            <w:r>
              <w:rPr>
                <w:noProof/>
                <w:webHidden/>
              </w:rPr>
              <w:tab/>
            </w:r>
            <w:r>
              <w:rPr>
                <w:noProof/>
                <w:webHidden/>
              </w:rPr>
              <w:fldChar w:fldCharType="begin"/>
            </w:r>
            <w:r>
              <w:rPr>
                <w:noProof/>
                <w:webHidden/>
              </w:rPr>
              <w:instrText xml:space="preserve"> PAGEREF _Toc150936115 \h </w:instrText>
            </w:r>
            <w:r>
              <w:rPr>
                <w:noProof/>
                <w:webHidden/>
              </w:rPr>
            </w:r>
            <w:r>
              <w:rPr>
                <w:noProof/>
                <w:webHidden/>
              </w:rPr>
              <w:fldChar w:fldCharType="separate"/>
            </w:r>
            <w:r w:rsidR="00341BD5">
              <w:rPr>
                <w:noProof/>
                <w:webHidden/>
              </w:rPr>
              <w:t>6</w:t>
            </w:r>
            <w:r>
              <w:rPr>
                <w:noProof/>
                <w:webHidden/>
              </w:rPr>
              <w:fldChar w:fldCharType="end"/>
            </w:r>
          </w:hyperlink>
        </w:p>
        <w:p w14:paraId="27AE1F81" w14:textId="1081D0BA" w:rsidR="00EE1F3D" w:rsidRDefault="00EE1F3D">
          <w:pPr>
            <w:pStyle w:val="TOC2"/>
            <w:tabs>
              <w:tab w:val="left" w:pos="1100"/>
              <w:tab w:val="right" w:leader="dot" w:pos="9016"/>
            </w:tabs>
            <w:rPr>
              <w:rFonts w:cstheme="minorBidi"/>
              <w:noProof/>
              <w:kern w:val="2"/>
              <w:lang w:val="en-ID" w:eastAsia="ja-JP"/>
              <w14:ligatures w14:val="standardContextual"/>
            </w:rPr>
          </w:pPr>
          <w:hyperlink w:anchor="_Toc150936116" w:history="1">
            <w:r w:rsidRPr="00063A57">
              <w:rPr>
                <w:rStyle w:val="Hyperlink"/>
                <w:bCs/>
                <w:noProof/>
                <w:lang w:val="sv-SE"/>
              </w:rPr>
              <w:t>2.3.4.</w:t>
            </w:r>
            <w:r>
              <w:rPr>
                <w:rFonts w:cstheme="minorBidi"/>
                <w:noProof/>
                <w:kern w:val="2"/>
                <w:lang w:val="en-ID" w:eastAsia="ja-JP"/>
                <w14:ligatures w14:val="standardContextual"/>
              </w:rPr>
              <w:tab/>
            </w:r>
            <w:r w:rsidRPr="00063A57">
              <w:rPr>
                <w:rStyle w:val="Hyperlink"/>
                <w:noProof/>
              </w:rPr>
              <w:t>Proses Pemasaran</w:t>
            </w:r>
            <w:r>
              <w:rPr>
                <w:noProof/>
                <w:webHidden/>
              </w:rPr>
              <w:tab/>
            </w:r>
            <w:r>
              <w:rPr>
                <w:noProof/>
                <w:webHidden/>
              </w:rPr>
              <w:fldChar w:fldCharType="begin"/>
            </w:r>
            <w:r>
              <w:rPr>
                <w:noProof/>
                <w:webHidden/>
              </w:rPr>
              <w:instrText xml:space="preserve"> PAGEREF _Toc150936116 \h </w:instrText>
            </w:r>
            <w:r>
              <w:rPr>
                <w:noProof/>
                <w:webHidden/>
              </w:rPr>
            </w:r>
            <w:r>
              <w:rPr>
                <w:noProof/>
                <w:webHidden/>
              </w:rPr>
              <w:fldChar w:fldCharType="separate"/>
            </w:r>
            <w:r w:rsidR="00341BD5">
              <w:rPr>
                <w:noProof/>
                <w:webHidden/>
              </w:rPr>
              <w:t>6</w:t>
            </w:r>
            <w:r>
              <w:rPr>
                <w:noProof/>
                <w:webHidden/>
              </w:rPr>
              <w:fldChar w:fldCharType="end"/>
            </w:r>
          </w:hyperlink>
        </w:p>
        <w:p w14:paraId="5DFB5A19" w14:textId="7EE30972" w:rsidR="00EE1F3D" w:rsidRDefault="00EE1F3D">
          <w:pPr>
            <w:pStyle w:val="TOC2"/>
            <w:tabs>
              <w:tab w:val="left" w:pos="880"/>
              <w:tab w:val="right" w:leader="dot" w:pos="9016"/>
            </w:tabs>
            <w:rPr>
              <w:rFonts w:cstheme="minorBidi"/>
              <w:noProof/>
              <w:kern w:val="2"/>
              <w:lang w:val="en-ID" w:eastAsia="ja-JP"/>
              <w14:ligatures w14:val="standardContextual"/>
            </w:rPr>
          </w:pPr>
          <w:hyperlink w:anchor="_Toc150936117" w:history="1">
            <w:r w:rsidRPr="00063A57">
              <w:rPr>
                <w:rStyle w:val="Hyperlink"/>
                <w:bCs/>
                <w:noProof/>
                <w:lang w:val="sv-SE"/>
              </w:rPr>
              <w:t>2.4.</w:t>
            </w:r>
            <w:r>
              <w:rPr>
                <w:rFonts w:cstheme="minorBidi"/>
                <w:noProof/>
                <w:kern w:val="2"/>
                <w:lang w:val="en-ID" w:eastAsia="ja-JP"/>
                <w14:ligatures w14:val="standardContextual"/>
              </w:rPr>
              <w:tab/>
            </w:r>
            <w:r w:rsidRPr="00063A57">
              <w:rPr>
                <w:rStyle w:val="Hyperlink"/>
                <w:noProof/>
              </w:rPr>
              <w:t>Laporan Penjualan</w:t>
            </w:r>
            <w:r>
              <w:rPr>
                <w:noProof/>
                <w:webHidden/>
              </w:rPr>
              <w:tab/>
            </w:r>
            <w:r>
              <w:rPr>
                <w:noProof/>
                <w:webHidden/>
              </w:rPr>
              <w:fldChar w:fldCharType="begin"/>
            </w:r>
            <w:r>
              <w:rPr>
                <w:noProof/>
                <w:webHidden/>
              </w:rPr>
              <w:instrText xml:space="preserve"> PAGEREF _Toc150936117 \h </w:instrText>
            </w:r>
            <w:r>
              <w:rPr>
                <w:noProof/>
                <w:webHidden/>
              </w:rPr>
            </w:r>
            <w:r>
              <w:rPr>
                <w:noProof/>
                <w:webHidden/>
              </w:rPr>
              <w:fldChar w:fldCharType="separate"/>
            </w:r>
            <w:r w:rsidR="00341BD5">
              <w:rPr>
                <w:noProof/>
                <w:webHidden/>
              </w:rPr>
              <w:t>6</w:t>
            </w:r>
            <w:r>
              <w:rPr>
                <w:noProof/>
                <w:webHidden/>
              </w:rPr>
              <w:fldChar w:fldCharType="end"/>
            </w:r>
          </w:hyperlink>
        </w:p>
        <w:p w14:paraId="0EBC60CE" w14:textId="5FDDDF51" w:rsidR="00EE1F3D" w:rsidRDefault="00EE1F3D">
          <w:pPr>
            <w:pStyle w:val="TOC2"/>
            <w:tabs>
              <w:tab w:val="left" w:pos="1100"/>
              <w:tab w:val="right" w:leader="dot" w:pos="9016"/>
            </w:tabs>
            <w:rPr>
              <w:rFonts w:cstheme="minorBidi"/>
              <w:noProof/>
              <w:kern w:val="2"/>
              <w:lang w:val="en-ID" w:eastAsia="ja-JP"/>
              <w14:ligatures w14:val="standardContextual"/>
            </w:rPr>
          </w:pPr>
          <w:hyperlink w:anchor="_Toc150936118" w:history="1">
            <w:r w:rsidRPr="00063A57">
              <w:rPr>
                <w:rStyle w:val="Hyperlink"/>
                <w:bCs/>
                <w:noProof/>
                <w:lang w:val="sv-SE"/>
              </w:rPr>
              <w:t>2.4.1.</w:t>
            </w:r>
            <w:r>
              <w:rPr>
                <w:rFonts w:cstheme="minorBidi"/>
                <w:noProof/>
                <w:kern w:val="2"/>
                <w:lang w:val="en-ID" w:eastAsia="ja-JP"/>
                <w14:ligatures w14:val="standardContextual"/>
              </w:rPr>
              <w:tab/>
            </w:r>
            <w:r w:rsidRPr="00063A57">
              <w:rPr>
                <w:rStyle w:val="Hyperlink"/>
                <w:noProof/>
              </w:rPr>
              <w:t>Pengeluaran</w:t>
            </w:r>
            <w:r>
              <w:rPr>
                <w:noProof/>
                <w:webHidden/>
              </w:rPr>
              <w:tab/>
            </w:r>
            <w:r>
              <w:rPr>
                <w:noProof/>
                <w:webHidden/>
              </w:rPr>
              <w:fldChar w:fldCharType="begin"/>
            </w:r>
            <w:r>
              <w:rPr>
                <w:noProof/>
                <w:webHidden/>
              </w:rPr>
              <w:instrText xml:space="preserve"> PAGEREF _Toc150936118 \h </w:instrText>
            </w:r>
            <w:r>
              <w:rPr>
                <w:noProof/>
                <w:webHidden/>
              </w:rPr>
            </w:r>
            <w:r>
              <w:rPr>
                <w:noProof/>
                <w:webHidden/>
              </w:rPr>
              <w:fldChar w:fldCharType="separate"/>
            </w:r>
            <w:r w:rsidR="00341BD5">
              <w:rPr>
                <w:noProof/>
                <w:webHidden/>
              </w:rPr>
              <w:t>6</w:t>
            </w:r>
            <w:r>
              <w:rPr>
                <w:noProof/>
                <w:webHidden/>
              </w:rPr>
              <w:fldChar w:fldCharType="end"/>
            </w:r>
          </w:hyperlink>
        </w:p>
        <w:p w14:paraId="6BDA6BA4" w14:textId="1CE91E5E" w:rsidR="00EE1F3D" w:rsidRDefault="00EE1F3D">
          <w:pPr>
            <w:pStyle w:val="TOC2"/>
            <w:tabs>
              <w:tab w:val="left" w:pos="1100"/>
              <w:tab w:val="right" w:leader="dot" w:pos="9016"/>
            </w:tabs>
            <w:rPr>
              <w:rFonts w:cstheme="minorBidi"/>
              <w:noProof/>
              <w:kern w:val="2"/>
              <w:lang w:val="en-ID" w:eastAsia="ja-JP"/>
              <w14:ligatures w14:val="standardContextual"/>
            </w:rPr>
          </w:pPr>
          <w:hyperlink w:anchor="_Toc150936119" w:history="1">
            <w:r w:rsidRPr="00063A57">
              <w:rPr>
                <w:rStyle w:val="Hyperlink"/>
                <w:bCs/>
                <w:noProof/>
                <w:lang w:val="sv-SE"/>
              </w:rPr>
              <w:t>2.4.2.</w:t>
            </w:r>
            <w:r>
              <w:rPr>
                <w:rFonts w:cstheme="minorBidi"/>
                <w:noProof/>
                <w:kern w:val="2"/>
                <w:lang w:val="en-ID" w:eastAsia="ja-JP"/>
                <w14:ligatures w14:val="standardContextual"/>
              </w:rPr>
              <w:tab/>
            </w:r>
            <w:r w:rsidRPr="00063A57">
              <w:rPr>
                <w:rStyle w:val="Hyperlink"/>
                <w:noProof/>
              </w:rPr>
              <w:t>Pemasukan</w:t>
            </w:r>
            <w:r>
              <w:rPr>
                <w:noProof/>
                <w:webHidden/>
              </w:rPr>
              <w:tab/>
            </w:r>
            <w:r>
              <w:rPr>
                <w:noProof/>
                <w:webHidden/>
              </w:rPr>
              <w:fldChar w:fldCharType="begin"/>
            </w:r>
            <w:r>
              <w:rPr>
                <w:noProof/>
                <w:webHidden/>
              </w:rPr>
              <w:instrText xml:space="preserve"> PAGEREF _Toc150936119 \h </w:instrText>
            </w:r>
            <w:r>
              <w:rPr>
                <w:noProof/>
                <w:webHidden/>
              </w:rPr>
            </w:r>
            <w:r>
              <w:rPr>
                <w:noProof/>
                <w:webHidden/>
              </w:rPr>
              <w:fldChar w:fldCharType="separate"/>
            </w:r>
            <w:r w:rsidR="00341BD5">
              <w:rPr>
                <w:noProof/>
                <w:webHidden/>
              </w:rPr>
              <w:t>6</w:t>
            </w:r>
            <w:r>
              <w:rPr>
                <w:noProof/>
                <w:webHidden/>
              </w:rPr>
              <w:fldChar w:fldCharType="end"/>
            </w:r>
          </w:hyperlink>
        </w:p>
        <w:p w14:paraId="3560643F" w14:textId="21AD1337" w:rsidR="00EE1F3D" w:rsidRDefault="00EE1F3D">
          <w:pPr>
            <w:pStyle w:val="TOC2"/>
            <w:tabs>
              <w:tab w:val="left" w:pos="1100"/>
              <w:tab w:val="right" w:leader="dot" w:pos="9016"/>
            </w:tabs>
            <w:rPr>
              <w:rFonts w:cstheme="minorBidi"/>
              <w:noProof/>
              <w:kern w:val="2"/>
              <w:lang w:val="en-ID" w:eastAsia="ja-JP"/>
              <w14:ligatures w14:val="standardContextual"/>
            </w:rPr>
          </w:pPr>
          <w:hyperlink w:anchor="_Toc150936120" w:history="1">
            <w:r w:rsidRPr="00063A57">
              <w:rPr>
                <w:rStyle w:val="Hyperlink"/>
                <w:bCs/>
                <w:noProof/>
                <w:lang w:val="sv-SE"/>
              </w:rPr>
              <w:t>2.4.3.</w:t>
            </w:r>
            <w:r>
              <w:rPr>
                <w:rFonts w:cstheme="minorBidi"/>
                <w:noProof/>
                <w:kern w:val="2"/>
                <w:lang w:val="en-ID" w:eastAsia="ja-JP"/>
                <w14:ligatures w14:val="standardContextual"/>
              </w:rPr>
              <w:tab/>
            </w:r>
            <w:r w:rsidRPr="00063A57">
              <w:rPr>
                <w:rStyle w:val="Hyperlink"/>
                <w:noProof/>
                <w:lang w:val="sv-SE"/>
              </w:rPr>
              <w:t>Laba Rugi</w:t>
            </w:r>
            <w:r w:rsidRPr="00063A57">
              <w:rPr>
                <w:rStyle w:val="Hyperlink"/>
                <w:noProof/>
              </w:rPr>
              <w:t xml:space="preserve"> </w:t>
            </w:r>
            <w:r w:rsidRPr="00063A57">
              <w:rPr>
                <w:rStyle w:val="Hyperlink"/>
                <w:noProof/>
                <w:lang w:val="sv-SE"/>
              </w:rPr>
              <w:t>Perkiraan Pemasukan</w:t>
            </w:r>
            <w:r>
              <w:rPr>
                <w:noProof/>
                <w:webHidden/>
              </w:rPr>
              <w:tab/>
            </w:r>
            <w:r>
              <w:rPr>
                <w:noProof/>
                <w:webHidden/>
              </w:rPr>
              <w:fldChar w:fldCharType="begin"/>
            </w:r>
            <w:r>
              <w:rPr>
                <w:noProof/>
                <w:webHidden/>
              </w:rPr>
              <w:instrText xml:space="preserve"> PAGEREF _Toc150936120 \h </w:instrText>
            </w:r>
            <w:r>
              <w:rPr>
                <w:noProof/>
                <w:webHidden/>
              </w:rPr>
            </w:r>
            <w:r>
              <w:rPr>
                <w:noProof/>
                <w:webHidden/>
              </w:rPr>
              <w:fldChar w:fldCharType="separate"/>
            </w:r>
            <w:r w:rsidR="00341BD5">
              <w:rPr>
                <w:noProof/>
                <w:webHidden/>
              </w:rPr>
              <w:t>6</w:t>
            </w:r>
            <w:r>
              <w:rPr>
                <w:noProof/>
                <w:webHidden/>
              </w:rPr>
              <w:fldChar w:fldCharType="end"/>
            </w:r>
          </w:hyperlink>
        </w:p>
        <w:p w14:paraId="4DF28D7E" w14:textId="76F13E0E" w:rsidR="00EE1F3D" w:rsidRDefault="00EE1F3D">
          <w:pPr>
            <w:pStyle w:val="TOC1"/>
            <w:tabs>
              <w:tab w:val="right" w:leader="dot" w:pos="9016"/>
            </w:tabs>
            <w:rPr>
              <w:rFonts w:cstheme="minorBidi"/>
              <w:noProof/>
              <w:kern w:val="2"/>
              <w:lang w:val="en-ID" w:eastAsia="ja-JP"/>
              <w14:ligatures w14:val="standardContextual"/>
            </w:rPr>
          </w:pPr>
          <w:hyperlink w:anchor="_Toc150936121" w:history="1">
            <w:r w:rsidRPr="00063A57">
              <w:rPr>
                <w:rStyle w:val="Hyperlink"/>
                <w:noProof/>
                <w:lang w:val="sv-SE"/>
              </w:rPr>
              <w:t>Bab III</w:t>
            </w:r>
            <w:r w:rsidR="00913DF9">
              <w:rPr>
                <w:rStyle w:val="Hyperlink"/>
                <w:noProof/>
                <w:lang w:val="sv-SE"/>
              </w:rPr>
              <w:t xml:space="preserve"> - Penutup</w:t>
            </w:r>
            <w:r>
              <w:rPr>
                <w:noProof/>
                <w:webHidden/>
              </w:rPr>
              <w:tab/>
            </w:r>
            <w:r>
              <w:rPr>
                <w:noProof/>
                <w:webHidden/>
              </w:rPr>
              <w:fldChar w:fldCharType="begin"/>
            </w:r>
            <w:r>
              <w:rPr>
                <w:noProof/>
                <w:webHidden/>
              </w:rPr>
              <w:instrText xml:space="preserve"> PAGEREF _Toc150936121 \h </w:instrText>
            </w:r>
            <w:r>
              <w:rPr>
                <w:noProof/>
                <w:webHidden/>
              </w:rPr>
            </w:r>
            <w:r>
              <w:rPr>
                <w:noProof/>
                <w:webHidden/>
              </w:rPr>
              <w:fldChar w:fldCharType="separate"/>
            </w:r>
            <w:r w:rsidR="00341BD5">
              <w:rPr>
                <w:noProof/>
                <w:webHidden/>
              </w:rPr>
              <w:t>7</w:t>
            </w:r>
            <w:r>
              <w:rPr>
                <w:noProof/>
                <w:webHidden/>
              </w:rPr>
              <w:fldChar w:fldCharType="end"/>
            </w:r>
          </w:hyperlink>
        </w:p>
        <w:p w14:paraId="6D2AF4FC" w14:textId="6BBC1F99" w:rsidR="00EE1F3D" w:rsidRDefault="00EE1F3D">
          <w:pPr>
            <w:pStyle w:val="TOC2"/>
            <w:tabs>
              <w:tab w:val="left" w:pos="880"/>
              <w:tab w:val="right" w:leader="dot" w:pos="9016"/>
            </w:tabs>
            <w:rPr>
              <w:rFonts w:cstheme="minorBidi"/>
              <w:noProof/>
              <w:kern w:val="2"/>
              <w:lang w:val="en-ID" w:eastAsia="ja-JP"/>
              <w14:ligatures w14:val="standardContextual"/>
            </w:rPr>
          </w:pPr>
          <w:hyperlink w:anchor="_Toc150936122" w:history="1">
            <w:r w:rsidRPr="00063A57">
              <w:rPr>
                <w:rStyle w:val="Hyperlink"/>
                <w:bCs/>
                <w:noProof/>
                <w:lang w:val="sv-SE"/>
              </w:rPr>
              <w:t>3.1.</w:t>
            </w:r>
            <w:r>
              <w:rPr>
                <w:rFonts w:cstheme="minorBidi"/>
                <w:noProof/>
                <w:kern w:val="2"/>
                <w:lang w:val="en-ID" w:eastAsia="ja-JP"/>
                <w14:ligatures w14:val="standardContextual"/>
              </w:rPr>
              <w:tab/>
            </w:r>
            <w:r w:rsidRPr="00063A57">
              <w:rPr>
                <w:rStyle w:val="Hyperlink"/>
                <w:noProof/>
              </w:rPr>
              <w:t>Kesimpulan</w:t>
            </w:r>
            <w:r>
              <w:rPr>
                <w:noProof/>
                <w:webHidden/>
              </w:rPr>
              <w:tab/>
            </w:r>
            <w:r>
              <w:rPr>
                <w:noProof/>
                <w:webHidden/>
              </w:rPr>
              <w:fldChar w:fldCharType="begin"/>
            </w:r>
            <w:r>
              <w:rPr>
                <w:noProof/>
                <w:webHidden/>
              </w:rPr>
              <w:instrText xml:space="preserve"> PAGEREF _Toc150936122 \h </w:instrText>
            </w:r>
            <w:r>
              <w:rPr>
                <w:noProof/>
                <w:webHidden/>
              </w:rPr>
            </w:r>
            <w:r>
              <w:rPr>
                <w:noProof/>
                <w:webHidden/>
              </w:rPr>
              <w:fldChar w:fldCharType="separate"/>
            </w:r>
            <w:r w:rsidR="00341BD5">
              <w:rPr>
                <w:noProof/>
                <w:webHidden/>
              </w:rPr>
              <w:t>7</w:t>
            </w:r>
            <w:r>
              <w:rPr>
                <w:noProof/>
                <w:webHidden/>
              </w:rPr>
              <w:fldChar w:fldCharType="end"/>
            </w:r>
          </w:hyperlink>
        </w:p>
        <w:p w14:paraId="24055C10" w14:textId="64E998C4" w:rsidR="00EE1F3D" w:rsidRDefault="00EE1F3D">
          <w:pPr>
            <w:pStyle w:val="TOC2"/>
            <w:tabs>
              <w:tab w:val="left" w:pos="880"/>
              <w:tab w:val="right" w:leader="dot" w:pos="9016"/>
            </w:tabs>
            <w:rPr>
              <w:rFonts w:cstheme="minorBidi"/>
              <w:noProof/>
              <w:kern w:val="2"/>
              <w:lang w:val="en-ID" w:eastAsia="ja-JP"/>
              <w14:ligatures w14:val="standardContextual"/>
            </w:rPr>
          </w:pPr>
          <w:hyperlink w:anchor="_Toc150936123" w:history="1">
            <w:r w:rsidRPr="00063A57">
              <w:rPr>
                <w:rStyle w:val="Hyperlink"/>
                <w:bCs/>
                <w:noProof/>
                <w:lang w:val="sv-SE"/>
              </w:rPr>
              <w:t>3.2.</w:t>
            </w:r>
            <w:r>
              <w:rPr>
                <w:rFonts w:cstheme="minorBidi"/>
                <w:noProof/>
                <w:kern w:val="2"/>
                <w:lang w:val="en-ID" w:eastAsia="ja-JP"/>
                <w14:ligatures w14:val="standardContextual"/>
              </w:rPr>
              <w:tab/>
            </w:r>
            <w:r w:rsidRPr="00063A57">
              <w:rPr>
                <w:rStyle w:val="Hyperlink"/>
                <w:noProof/>
              </w:rPr>
              <w:t>Saran</w:t>
            </w:r>
            <w:r>
              <w:rPr>
                <w:noProof/>
                <w:webHidden/>
              </w:rPr>
              <w:tab/>
            </w:r>
            <w:r>
              <w:rPr>
                <w:noProof/>
                <w:webHidden/>
              </w:rPr>
              <w:fldChar w:fldCharType="begin"/>
            </w:r>
            <w:r>
              <w:rPr>
                <w:noProof/>
                <w:webHidden/>
              </w:rPr>
              <w:instrText xml:space="preserve"> PAGEREF _Toc150936123 \h </w:instrText>
            </w:r>
            <w:r>
              <w:rPr>
                <w:noProof/>
                <w:webHidden/>
              </w:rPr>
            </w:r>
            <w:r>
              <w:rPr>
                <w:noProof/>
                <w:webHidden/>
              </w:rPr>
              <w:fldChar w:fldCharType="separate"/>
            </w:r>
            <w:r w:rsidR="00341BD5">
              <w:rPr>
                <w:noProof/>
                <w:webHidden/>
              </w:rPr>
              <w:t>7</w:t>
            </w:r>
            <w:r>
              <w:rPr>
                <w:noProof/>
                <w:webHidden/>
              </w:rPr>
              <w:fldChar w:fldCharType="end"/>
            </w:r>
          </w:hyperlink>
        </w:p>
        <w:p w14:paraId="694410F5" w14:textId="5F6F5199" w:rsidR="00EE1F3D" w:rsidRDefault="00EE1F3D">
          <w:r>
            <w:rPr>
              <w:b/>
              <w:bCs/>
              <w:noProof/>
            </w:rPr>
            <w:fldChar w:fldCharType="end"/>
          </w:r>
        </w:p>
      </w:sdtContent>
    </w:sdt>
    <w:p w14:paraId="25736695" w14:textId="77777777" w:rsidR="000B1C2C" w:rsidRDefault="000B1C2C" w:rsidP="000B1C2C">
      <w:pPr>
        <w:rPr>
          <w:rFonts w:asciiTheme="majorBidi" w:hAnsiTheme="majorBidi" w:cstheme="majorBidi"/>
          <w:sz w:val="24"/>
          <w:szCs w:val="24"/>
          <w:lang w:val="sv-SE"/>
        </w:rPr>
      </w:pPr>
    </w:p>
    <w:p w14:paraId="6A16D0D0" w14:textId="37E44C12" w:rsidR="00913DF9" w:rsidRDefault="00913DF9" w:rsidP="00913DF9">
      <w:pPr>
        <w:tabs>
          <w:tab w:val="left" w:pos="3410"/>
        </w:tabs>
        <w:rPr>
          <w:rFonts w:asciiTheme="majorBidi" w:hAnsiTheme="majorBidi" w:cstheme="majorBidi"/>
          <w:sz w:val="24"/>
          <w:szCs w:val="24"/>
        </w:rPr>
      </w:pPr>
      <w:r>
        <w:rPr>
          <w:rFonts w:asciiTheme="majorBidi" w:hAnsiTheme="majorBidi" w:cstheme="majorBidi"/>
          <w:sz w:val="24"/>
          <w:szCs w:val="24"/>
        </w:rPr>
        <w:tab/>
      </w:r>
    </w:p>
    <w:p w14:paraId="1C734C07" w14:textId="51E8C693" w:rsidR="00F828DA" w:rsidRPr="006D4C83" w:rsidRDefault="00F828DA" w:rsidP="00913DF9">
      <w:pPr>
        <w:tabs>
          <w:tab w:val="left" w:pos="3410"/>
        </w:tabs>
        <w:rPr>
          <w:rFonts w:asciiTheme="majorBidi" w:hAnsiTheme="majorBidi" w:cstheme="majorBidi"/>
          <w:sz w:val="24"/>
          <w:szCs w:val="24"/>
        </w:rPr>
      </w:pPr>
      <w:r w:rsidRPr="00913DF9">
        <w:rPr>
          <w:rFonts w:asciiTheme="majorBidi" w:hAnsiTheme="majorBidi" w:cstheme="majorBidi"/>
          <w:sz w:val="24"/>
          <w:szCs w:val="24"/>
        </w:rPr>
        <w:br w:type="page"/>
      </w:r>
      <w:r w:rsidR="00913DF9">
        <w:rPr>
          <w:rFonts w:asciiTheme="majorBidi" w:hAnsiTheme="majorBidi" w:cstheme="majorBidi"/>
          <w:sz w:val="24"/>
          <w:szCs w:val="24"/>
        </w:rPr>
        <w:lastRenderedPageBreak/>
        <w:tab/>
      </w:r>
    </w:p>
    <w:p w14:paraId="2415229B" w14:textId="74A3E575" w:rsidR="00F828DA" w:rsidRDefault="00F828DA" w:rsidP="006F2AF8">
      <w:pPr>
        <w:pStyle w:val="Heading1"/>
        <w:jc w:val="center"/>
        <w:rPr>
          <w:lang w:val="sv-SE"/>
        </w:rPr>
      </w:pPr>
      <w:bookmarkStart w:id="2" w:name="_Toc150936097"/>
      <w:r>
        <w:rPr>
          <w:lang w:val="sv-SE"/>
        </w:rPr>
        <w:t xml:space="preserve">Bab </w:t>
      </w:r>
      <w:r w:rsidR="006A17AF">
        <w:rPr>
          <w:lang w:val="sv-SE"/>
        </w:rPr>
        <w:t>I</w:t>
      </w:r>
      <w:bookmarkEnd w:id="2"/>
    </w:p>
    <w:p w14:paraId="6AF446C7" w14:textId="327B43BC" w:rsidR="006A17AF" w:rsidRDefault="00F828DA" w:rsidP="00F828DA">
      <w:pPr>
        <w:jc w:val="center"/>
        <w:rPr>
          <w:rFonts w:asciiTheme="majorBidi" w:hAnsiTheme="majorBidi" w:cstheme="majorBidi"/>
          <w:b/>
          <w:bCs/>
          <w:sz w:val="24"/>
          <w:szCs w:val="24"/>
          <w:lang w:val="sv-SE"/>
        </w:rPr>
      </w:pPr>
      <w:r>
        <w:rPr>
          <w:rFonts w:asciiTheme="majorBidi" w:hAnsiTheme="majorBidi" w:cstheme="majorBidi"/>
          <w:b/>
          <w:bCs/>
          <w:sz w:val="24"/>
          <w:szCs w:val="24"/>
          <w:lang w:val="sv-SE"/>
        </w:rPr>
        <w:t>Pendahuluan</w:t>
      </w:r>
    </w:p>
    <w:p w14:paraId="00327800" w14:textId="77777777" w:rsidR="00FC2247" w:rsidRDefault="00FC2247" w:rsidP="00F828DA">
      <w:pPr>
        <w:jc w:val="center"/>
        <w:rPr>
          <w:rFonts w:asciiTheme="majorBidi" w:hAnsiTheme="majorBidi" w:cstheme="majorBidi"/>
          <w:b/>
          <w:bCs/>
          <w:sz w:val="24"/>
          <w:szCs w:val="24"/>
          <w:lang w:val="sv-SE"/>
        </w:rPr>
      </w:pPr>
    </w:p>
    <w:p w14:paraId="343AB224" w14:textId="0D749CB8" w:rsidR="006A17AF" w:rsidRPr="00241DC3" w:rsidRDefault="006A17AF" w:rsidP="00F9453E">
      <w:pPr>
        <w:pStyle w:val="ListParagraph"/>
        <w:numPr>
          <w:ilvl w:val="1"/>
          <w:numId w:val="2"/>
        </w:numPr>
        <w:jc w:val="both"/>
        <w:rPr>
          <w:rFonts w:asciiTheme="majorBidi" w:hAnsiTheme="majorBidi" w:cstheme="majorBidi"/>
          <w:sz w:val="24"/>
          <w:szCs w:val="24"/>
          <w:lang w:val="sv-SE"/>
        </w:rPr>
      </w:pPr>
      <w:bookmarkStart w:id="3" w:name="_Toc150936098"/>
      <w:r w:rsidRPr="00241DC3">
        <w:rPr>
          <w:rStyle w:val="Heading2Char"/>
        </w:rPr>
        <w:t>Produk yang Dijual</w:t>
      </w:r>
      <w:bookmarkEnd w:id="3"/>
    </w:p>
    <w:p w14:paraId="749EA95E" w14:textId="1170901C" w:rsidR="00994EBF" w:rsidRDefault="004952CF" w:rsidP="00F9453E">
      <w:pPr>
        <w:pStyle w:val="ListParagraph"/>
        <w:ind w:left="360"/>
        <w:jc w:val="both"/>
        <w:rPr>
          <w:rFonts w:asciiTheme="majorBidi" w:hAnsiTheme="majorBidi" w:cstheme="majorBidi"/>
          <w:sz w:val="24"/>
          <w:szCs w:val="24"/>
          <w:lang w:val="sv-SE"/>
        </w:rPr>
      </w:pPr>
      <w:r w:rsidRPr="004952CF">
        <w:rPr>
          <w:rFonts w:asciiTheme="majorBidi" w:hAnsiTheme="majorBidi" w:cstheme="majorBidi"/>
          <w:sz w:val="24"/>
          <w:szCs w:val="24"/>
          <w:lang w:val="sv-SE"/>
        </w:rPr>
        <w:t xml:space="preserve">Produk yang penulis jual dalam rangka memenuhi tugas kedua kewirausahaan adalah </w:t>
      </w:r>
      <w:r w:rsidR="00A33E07">
        <w:rPr>
          <w:rFonts w:asciiTheme="majorBidi" w:hAnsiTheme="majorBidi" w:cstheme="majorBidi"/>
          <w:sz w:val="24"/>
          <w:szCs w:val="24"/>
          <w:lang w:val="sv-SE"/>
        </w:rPr>
        <w:t xml:space="preserve">Kue Chohan (Chocolate dan Hamburger), </w:t>
      </w:r>
      <w:r w:rsidRPr="004952CF">
        <w:rPr>
          <w:rFonts w:asciiTheme="majorBidi" w:hAnsiTheme="majorBidi" w:cstheme="majorBidi"/>
          <w:sz w:val="24"/>
          <w:szCs w:val="24"/>
          <w:lang w:val="sv-SE"/>
        </w:rPr>
        <w:t>kue berisikan coklat, yang dihasilkan dengan tingkat kualitas yang tinggi, cita</w:t>
      </w:r>
      <w:r>
        <w:rPr>
          <w:rFonts w:asciiTheme="majorBidi" w:hAnsiTheme="majorBidi" w:cstheme="majorBidi"/>
          <w:sz w:val="24"/>
          <w:szCs w:val="24"/>
          <w:lang w:val="sv-SE"/>
        </w:rPr>
        <w:t xml:space="preserve"> </w:t>
      </w:r>
      <w:r w:rsidRPr="004952CF">
        <w:rPr>
          <w:rFonts w:asciiTheme="majorBidi" w:hAnsiTheme="majorBidi" w:cstheme="majorBidi"/>
          <w:sz w:val="24"/>
          <w:szCs w:val="24"/>
          <w:lang w:val="sv-SE"/>
        </w:rPr>
        <w:t>rasa yang lezat, dan dibentuk dengan estetika yang menarik. Setiap kue diproduksi dengan menggunakan bahan-bahan pilihan untuk menghadirkan pengalaman rasa yang memuaskan</w:t>
      </w:r>
      <w:r>
        <w:rPr>
          <w:rFonts w:asciiTheme="majorBidi" w:hAnsiTheme="majorBidi" w:cstheme="majorBidi"/>
          <w:sz w:val="24"/>
          <w:szCs w:val="24"/>
          <w:lang w:val="sv-SE"/>
        </w:rPr>
        <w:t xml:space="preserve"> bagi</w:t>
      </w:r>
      <w:r w:rsidRPr="004952CF">
        <w:rPr>
          <w:rFonts w:asciiTheme="majorBidi" w:hAnsiTheme="majorBidi" w:cstheme="majorBidi"/>
          <w:sz w:val="24"/>
          <w:szCs w:val="24"/>
          <w:lang w:val="sv-SE"/>
        </w:rPr>
        <w:t xml:space="preserve"> berbagai lapisan konsumen. Meskipun memerlukan waktu produksi yang relatif singkat, produk ini mampu memberikan keuntungan yang signifikan, terutama karena pembuatan produk ini dilakukan oleh penulis sendiri, sehingga menciptakan karakteristik rasa yang unik. Kue-kue yang dihasilkan oleh penulis ini merupakan kue kering kecil yang berisikan coklat</w:t>
      </w:r>
      <w:r>
        <w:rPr>
          <w:rFonts w:asciiTheme="majorBidi" w:hAnsiTheme="majorBidi" w:cstheme="majorBidi"/>
          <w:sz w:val="24"/>
          <w:szCs w:val="24"/>
          <w:lang w:val="sv-SE"/>
        </w:rPr>
        <w:t xml:space="preserve"> dan </w:t>
      </w:r>
      <w:r w:rsidRPr="004952CF">
        <w:rPr>
          <w:rFonts w:asciiTheme="majorBidi" w:hAnsiTheme="majorBidi" w:cstheme="majorBidi"/>
          <w:sz w:val="24"/>
          <w:szCs w:val="24"/>
          <w:lang w:val="sv-SE"/>
        </w:rPr>
        <w:t xml:space="preserve">dijual dengan harga satuan sebesar </w:t>
      </w:r>
      <w:r w:rsidR="00700D3B">
        <w:rPr>
          <w:rFonts w:asciiTheme="majorBidi" w:hAnsiTheme="majorBidi" w:cstheme="majorBidi"/>
          <w:sz w:val="24"/>
          <w:szCs w:val="24"/>
          <w:lang w:val="sv-SE"/>
        </w:rPr>
        <w:t>lima ratu</w:t>
      </w:r>
      <w:r w:rsidR="0052628C">
        <w:rPr>
          <w:rFonts w:asciiTheme="majorBidi" w:hAnsiTheme="majorBidi" w:cstheme="majorBidi"/>
          <w:sz w:val="24"/>
          <w:szCs w:val="24"/>
          <w:lang w:val="sv-SE"/>
        </w:rPr>
        <w:t>s</w:t>
      </w:r>
      <w:r w:rsidRPr="004952CF">
        <w:rPr>
          <w:rFonts w:asciiTheme="majorBidi" w:hAnsiTheme="majorBidi" w:cstheme="majorBidi"/>
          <w:sz w:val="24"/>
          <w:szCs w:val="24"/>
          <w:lang w:val="sv-SE"/>
        </w:rPr>
        <w:t xml:space="preserve"> rupiah.</w:t>
      </w:r>
    </w:p>
    <w:p w14:paraId="69D93FAD" w14:textId="77777777" w:rsidR="004952CF" w:rsidRPr="00134C9C" w:rsidRDefault="004952CF" w:rsidP="00F9453E">
      <w:pPr>
        <w:pStyle w:val="ListParagraph"/>
        <w:ind w:left="360"/>
        <w:jc w:val="both"/>
        <w:rPr>
          <w:rFonts w:asciiTheme="majorBidi" w:hAnsiTheme="majorBidi" w:cstheme="majorBidi"/>
          <w:sz w:val="24"/>
          <w:szCs w:val="24"/>
          <w:lang w:val="sv-SE"/>
        </w:rPr>
      </w:pPr>
    </w:p>
    <w:p w14:paraId="007412F9" w14:textId="1976B040" w:rsidR="006A17AF" w:rsidRDefault="006A17AF" w:rsidP="00F9453E">
      <w:pPr>
        <w:pStyle w:val="ListParagraph"/>
        <w:numPr>
          <w:ilvl w:val="1"/>
          <w:numId w:val="2"/>
        </w:numPr>
        <w:jc w:val="both"/>
        <w:rPr>
          <w:rFonts w:asciiTheme="majorBidi" w:hAnsiTheme="majorBidi" w:cstheme="majorBidi"/>
          <w:b/>
          <w:bCs/>
          <w:sz w:val="24"/>
          <w:szCs w:val="24"/>
          <w:lang w:val="sv-SE"/>
        </w:rPr>
      </w:pPr>
      <w:bookmarkStart w:id="4" w:name="_Toc150936099"/>
      <w:r w:rsidRPr="00241DC3">
        <w:rPr>
          <w:rStyle w:val="Heading2Char"/>
        </w:rPr>
        <w:t>Latar Belakang Pemilihan Produk</w:t>
      </w:r>
      <w:bookmarkEnd w:id="4"/>
    </w:p>
    <w:p w14:paraId="4461B3DF" w14:textId="5C565569" w:rsidR="00994EBF" w:rsidRDefault="007F76DC" w:rsidP="00F9453E">
      <w:pPr>
        <w:pStyle w:val="ListParagraph"/>
        <w:ind w:left="360"/>
        <w:jc w:val="both"/>
        <w:rPr>
          <w:rFonts w:asciiTheme="majorBidi" w:hAnsiTheme="majorBidi" w:cstheme="majorBidi"/>
          <w:sz w:val="24"/>
          <w:szCs w:val="24"/>
          <w:lang w:val="sv-SE"/>
        </w:rPr>
      </w:pPr>
      <w:r w:rsidRPr="007F76DC">
        <w:rPr>
          <w:rFonts w:asciiTheme="majorBidi" w:hAnsiTheme="majorBidi" w:cstheme="majorBidi"/>
          <w:sz w:val="24"/>
          <w:szCs w:val="24"/>
          <w:lang w:val="sv-SE"/>
        </w:rPr>
        <w:t xml:space="preserve">Pemilihan </w:t>
      </w:r>
      <w:r w:rsidR="00A33E07">
        <w:rPr>
          <w:rFonts w:asciiTheme="majorBidi" w:hAnsiTheme="majorBidi" w:cstheme="majorBidi"/>
          <w:sz w:val="24"/>
          <w:szCs w:val="24"/>
          <w:lang w:val="sv-SE"/>
        </w:rPr>
        <w:t>Kue Chohan</w:t>
      </w:r>
      <w:r w:rsidRPr="007F76DC">
        <w:rPr>
          <w:rFonts w:asciiTheme="majorBidi" w:hAnsiTheme="majorBidi" w:cstheme="majorBidi"/>
          <w:sz w:val="24"/>
          <w:szCs w:val="24"/>
          <w:lang w:val="sv-SE"/>
        </w:rPr>
        <w:t xml:space="preserve"> sebagai produk </w:t>
      </w:r>
      <w:r>
        <w:rPr>
          <w:rFonts w:asciiTheme="majorBidi" w:hAnsiTheme="majorBidi" w:cstheme="majorBidi"/>
          <w:sz w:val="24"/>
          <w:szCs w:val="24"/>
          <w:lang w:val="sv-SE"/>
        </w:rPr>
        <w:t xml:space="preserve">yang dijual </w:t>
      </w:r>
      <w:r w:rsidRPr="007F76DC">
        <w:rPr>
          <w:rFonts w:asciiTheme="majorBidi" w:hAnsiTheme="majorBidi" w:cstheme="majorBidi"/>
          <w:sz w:val="24"/>
          <w:szCs w:val="24"/>
          <w:lang w:val="sv-SE"/>
        </w:rPr>
        <w:t>didasarkan pada keunikan produk ini, proses produksi dan penyimpanan yang mudah, serta minat dan keterampilan pribadi penulis. Kue ini menawarkan keunikan tersendiri melalui kombinasi antara tekstur kue kering yang renyah dan cita rasa coklat yang lezat, menciptakan daya tarik yang khas. Selain itu, proses produksi kue ini relatif sederhana dan dapat diandalkan. Keterlibatan dan minat pribadi penulis dalam seni kuliner dan pembuatan kue juga menjadi faktor penentu dalam menjadikan produk ini sebagai pilihan yang tepat.</w:t>
      </w:r>
    </w:p>
    <w:p w14:paraId="0E554A8C" w14:textId="77777777" w:rsidR="007F76DC" w:rsidRPr="00D746C6" w:rsidRDefault="007F76DC" w:rsidP="00F9453E">
      <w:pPr>
        <w:pStyle w:val="ListParagraph"/>
        <w:ind w:left="360"/>
        <w:jc w:val="both"/>
        <w:rPr>
          <w:rFonts w:asciiTheme="majorBidi" w:hAnsiTheme="majorBidi" w:cstheme="majorBidi"/>
          <w:sz w:val="24"/>
          <w:szCs w:val="24"/>
          <w:lang w:val="sv-SE"/>
        </w:rPr>
      </w:pPr>
    </w:p>
    <w:p w14:paraId="1150D47A" w14:textId="02AC24D9" w:rsidR="006A17AF" w:rsidRDefault="006A17AF" w:rsidP="00F9453E">
      <w:pPr>
        <w:pStyle w:val="ListParagraph"/>
        <w:numPr>
          <w:ilvl w:val="1"/>
          <w:numId w:val="2"/>
        </w:numPr>
        <w:jc w:val="both"/>
        <w:rPr>
          <w:rFonts w:asciiTheme="majorBidi" w:hAnsiTheme="majorBidi" w:cstheme="majorBidi"/>
          <w:b/>
          <w:bCs/>
          <w:sz w:val="24"/>
          <w:szCs w:val="24"/>
          <w:lang w:val="sv-SE"/>
        </w:rPr>
      </w:pPr>
      <w:bookmarkStart w:id="5" w:name="_Toc150936100"/>
      <w:r w:rsidRPr="009B2C16">
        <w:rPr>
          <w:rStyle w:val="Heading2Char"/>
        </w:rPr>
        <w:t>Inovasi yang Dilakukan</w:t>
      </w:r>
      <w:bookmarkEnd w:id="5"/>
    </w:p>
    <w:p w14:paraId="24FE0E41" w14:textId="3B52F0AD" w:rsidR="00A8569F" w:rsidRDefault="00C1156A" w:rsidP="00A8569F">
      <w:pPr>
        <w:pStyle w:val="ListParagraph"/>
        <w:ind w:left="360"/>
        <w:jc w:val="both"/>
        <w:rPr>
          <w:rFonts w:asciiTheme="majorBidi" w:hAnsiTheme="majorBidi" w:cstheme="majorBidi"/>
          <w:sz w:val="24"/>
          <w:szCs w:val="24"/>
          <w:lang w:val="sv-SE"/>
        </w:rPr>
      </w:pPr>
      <w:r>
        <w:rPr>
          <w:rFonts w:asciiTheme="majorBidi" w:hAnsiTheme="majorBidi" w:cstheme="majorBidi"/>
          <w:sz w:val="24"/>
          <w:szCs w:val="24"/>
          <w:lang w:val="sv-SE"/>
        </w:rPr>
        <w:t xml:space="preserve">Inovasi yang dilakukan penulis dalam </w:t>
      </w:r>
      <w:r w:rsidR="00F50329">
        <w:rPr>
          <w:rFonts w:asciiTheme="majorBidi" w:hAnsiTheme="majorBidi" w:cstheme="majorBidi"/>
          <w:sz w:val="24"/>
          <w:szCs w:val="24"/>
          <w:lang w:val="sv-SE"/>
        </w:rPr>
        <w:t>pe</w:t>
      </w:r>
      <w:r>
        <w:rPr>
          <w:rFonts w:asciiTheme="majorBidi" w:hAnsiTheme="majorBidi" w:cstheme="majorBidi"/>
          <w:sz w:val="24"/>
          <w:szCs w:val="24"/>
          <w:lang w:val="sv-SE"/>
        </w:rPr>
        <w:t>mbuat</w:t>
      </w:r>
      <w:r w:rsidR="00F50329">
        <w:rPr>
          <w:rFonts w:asciiTheme="majorBidi" w:hAnsiTheme="majorBidi" w:cstheme="majorBidi"/>
          <w:sz w:val="24"/>
          <w:szCs w:val="24"/>
          <w:lang w:val="sv-SE"/>
        </w:rPr>
        <w:t>an</w:t>
      </w:r>
      <w:r>
        <w:rPr>
          <w:rFonts w:asciiTheme="majorBidi" w:hAnsiTheme="majorBidi" w:cstheme="majorBidi"/>
          <w:sz w:val="24"/>
          <w:szCs w:val="24"/>
          <w:lang w:val="sv-SE"/>
        </w:rPr>
        <w:t xml:space="preserve"> </w:t>
      </w:r>
      <w:r w:rsidR="00A33E07">
        <w:rPr>
          <w:rFonts w:asciiTheme="majorBidi" w:hAnsiTheme="majorBidi" w:cstheme="majorBidi"/>
          <w:sz w:val="24"/>
          <w:szCs w:val="24"/>
          <w:lang w:val="sv-SE"/>
        </w:rPr>
        <w:t>Kue Chohan</w:t>
      </w:r>
      <w:r>
        <w:rPr>
          <w:rFonts w:asciiTheme="majorBidi" w:hAnsiTheme="majorBidi" w:cstheme="majorBidi"/>
          <w:sz w:val="24"/>
          <w:szCs w:val="24"/>
          <w:lang w:val="sv-SE"/>
        </w:rPr>
        <w:t xml:space="preserve"> ini adalah </w:t>
      </w:r>
      <w:r w:rsidR="006709D4">
        <w:rPr>
          <w:rFonts w:asciiTheme="majorBidi" w:hAnsiTheme="majorBidi" w:cstheme="majorBidi"/>
          <w:sz w:val="24"/>
          <w:szCs w:val="24"/>
          <w:lang w:val="sv-SE"/>
        </w:rPr>
        <w:t>keunikan bentuk kue</w:t>
      </w:r>
      <w:r w:rsidR="001A354D">
        <w:rPr>
          <w:rFonts w:asciiTheme="majorBidi" w:hAnsiTheme="majorBidi" w:cstheme="majorBidi"/>
          <w:sz w:val="24"/>
          <w:szCs w:val="24"/>
          <w:lang w:val="sv-SE"/>
        </w:rPr>
        <w:t xml:space="preserve"> dan </w:t>
      </w:r>
      <w:r w:rsidR="006709D4">
        <w:rPr>
          <w:rFonts w:asciiTheme="majorBidi" w:hAnsiTheme="majorBidi" w:cstheme="majorBidi"/>
          <w:sz w:val="24"/>
          <w:szCs w:val="24"/>
          <w:lang w:val="sv-SE"/>
        </w:rPr>
        <w:t xml:space="preserve">penekanan pada kualitas </w:t>
      </w:r>
      <w:r w:rsidR="00E77568">
        <w:rPr>
          <w:rFonts w:asciiTheme="majorBidi" w:hAnsiTheme="majorBidi" w:cstheme="majorBidi"/>
          <w:sz w:val="24"/>
          <w:szCs w:val="24"/>
          <w:lang w:val="sv-SE"/>
        </w:rPr>
        <w:t>produk</w:t>
      </w:r>
      <w:r w:rsidR="001A354D">
        <w:rPr>
          <w:rFonts w:asciiTheme="majorBidi" w:hAnsiTheme="majorBidi" w:cstheme="majorBidi"/>
          <w:sz w:val="24"/>
          <w:szCs w:val="24"/>
          <w:lang w:val="sv-SE"/>
        </w:rPr>
        <w:t xml:space="preserve">. </w:t>
      </w:r>
      <w:r w:rsidR="00947758">
        <w:rPr>
          <w:rFonts w:asciiTheme="majorBidi" w:hAnsiTheme="majorBidi" w:cstheme="majorBidi"/>
          <w:sz w:val="24"/>
          <w:szCs w:val="24"/>
          <w:lang w:val="sv-SE"/>
        </w:rPr>
        <w:t xml:space="preserve">Bentuk yang ditentukan penulis dalam mengimplementasikan kue ini </w:t>
      </w:r>
      <w:r w:rsidR="00F312AC">
        <w:rPr>
          <w:rFonts w:asciiTheme="majorBidi" w:hAnsiTheme="majorBidi" w:cstheme="majorBidi"/>
          <w:sz w:val="24"/>
          <w:szCs w:val="24"/>
          <w:lang w:val="sv-SE"/>
        </w:rPr>
        <w:t>terinspirasi dari bentuk burger</w:t>
      </w:r>
      <w:r w:rsidR="00385104">
        <w:rPr>
          <w:rFonts w:asciiTheme="majorBidi" w:hAnsiTheme="majorBidi" w:cstheme="majorBidi"/>
          <w:sz w:val="24"/>
          <w:szCs w:val="24"/>
          <w:lang w:val="sv-SE"/>
        </w:rPr>
        <w:t xml:space="preserve"> yang merupakan </w:t>
      </w:r>
      <w:r w:rsidR="003D0112">
        <w:rPr>
          <w:rFonts w:asciiTheme="majorBidi" w:hAnsiTheme="majorBidi" w:cstheme="majorBidi"/>
          <w:sz w:val="24"/>
          <w:szCs w:val="24"/>
          <w:lang w:val="sv-SE"/>
        </w:rPr>
        <w:t>dua roti sebagai lapisan luar yang diisi dengan daging. Kue</w:t>
      </w:r>
      <w:r w:rsidR="00A33E07">
        <w:rPr>
          <w:rFonts w:asciiTheme="majorBidi" w:hAnsiTheme="majorBidi" w:cstheme="majorBidi"/>
          <w:sz w:val="24"/>
          <w:szCs w:val="24"/>
          <w:lang w:val="sv-SE"/>
        </w:rPr>
        <w:t xml:space="preserve"> </w:t>
      </w:r>
      <w:r w:rsidR="003D0112">
        <w:rPr>
          <w:rFonts w:asciiTheme="majorBidi" w:hAnsiTheme="majorBidi" w:cstheme="majorBidi"/>
          <w:sz w:val="24"/>
          <w:szCs w:val="24"/>
          <w:lang w:val="sv-SE"/>
        </w:rPr>
        <w:t xml:space="preserve">ini </w:t>
      </w:r>
      <w:r w:rsidR="00E77568">
        <w:rPr>
          <w:rFonts w:asciiTheme="majorBidi" w:hAnsiTheme="majorBidi" w:cstheme="majorBidi"/>
          <w:sz w:val="24"/>
          <w:szCs w:val="24"/>
          <w:lang w:val="sv-SE"/>
        </w:rPr>
        <w:t>ter</w:t>
      </w:r>
      <w:r w:rsidR="003D0112">
        <w:rPr>
          <w:rFonts w:asciiTheme="majorBidi" w:hAnsiTheme="majorBidi" w:cstheme="majorBidi"/>
          <w:sz w:val="24"/>
          <w:szCs w:val="24"/>
          <w:lang w:val="sv-SE"/>
        </w:rPr>
        <w:t>inspirasi</w:t>
      </w:r>
      <w:r w:rsidR="00D23E92">
        <w:rPr>
          <w:rFonts w:asciiTheme="majorBidi" w:hAnsiTheme="majorBidi" w:cstheme="majorBidi"/>
          <w:sz w:val="24"/>
          <w:szCs w:val="24"/>
          <w:lang w:val="sv-SE"/>
        </w:rPr>
        <w:t xml:space="preserve"> dari</w:t>
      </w:r>
      <w:r w:rsidR="003D0112">
        <w:rPr>
          <w:rFonts w:asciiTheme="majorBidi" w:hAnsiTheme="majorBidi" w:cstheme="majorBidi"/>
          <w:sz w:val="24"/>
          <w:szCs w:val="24"/>
          <w:lang w:val="sv-SE"/>
        </w:rPr>
        <w:t xml:space="preserve"> bentuk tersebut</w:t>
      </w:r>
      <w:r w:rsidR="00F312AC">
        <w:rPr>
          <w:rFonts w:asciiTheme="majorBidi" w:hAnsiTheme="majorBidi" w:cstheme="majorBidi"/>
          <w:sz w:val="24"/>
          <w:szCs w:val="24"/>
          <w:lang w:val="sv-SE"/>
        </w:rPr>
        <w:t xml:space="preserve"> dengan</w:t>
      </w:r>
      <w:r w:rsidR="003D0112">
        <w:rPr>
          <w:rFonts w:asciiTheme="majorBidi" w:hAnsiTheme="majorBidi" w:cstheme="majorBidi"/>
          <w:sz w:val="24"/>
          <w:szCs w:val="24"/>
          <w:lang w:val="sv-SE"/>
        </w:rPr>
        <w:t xml:space="preserve"> luaran</w:t>
      </w:r>
      <w:r w:rsidR="00F312AC">
        <w:rPr>
          <w:rFonts w:asciiTheme="majorBidi" w:hAnsiTheme="majorBidi" w:cstheme="majorBidi"/>
          <w:sz w:val="24"/>
          <w:szCs w:val="24"/>
          <w:lang w:val="sv-SE"/>
        </w:rPr>
        <w:t xml:space="preserve"> roti kering dan isian coklat</w:t>
      </w:r>
      <w:r w:rsidR="00DF0A0D">
        <w:rPr>
          <w:rFonts w:asciiTheme="majorBidi" w:hAnsiTheme="majorBidi" w:cstheme="majorBidi"/>
          <w:sz w:val="24"/>
          <w:szCs w:val="24"/>
          <w:lang w:val="sv-SE"/>
        </w:rPr>
        <w:t xml:space="preserve"> dengan bentuk yang khas</w:t>
      </w:r>
      <w:r w:rsidR="00F312AC">
        <w:rPr>
          <w:rFonts w:asciiTheme="majorBidi" w:hAnsiTheme="majorBidi" w:cstheme="majorBidi"/>
          <w:sz w:val="24"/>
          <w:szCs w:val="24"/>
          <w:lang w:val="sv-SE"/>
        </w:rPr>
        <w:t xml:space="preserve">. </w:t>
      </w:r>
      <w:r w:rsidR="00895178">
        <w:rPr>
          <w:rFonts w:asciiTheme="majorBidi" w:hAnsiTheme="majorBidi" w:cstheme="majorBidi"/>
          <w:sz w:val="24"/>
          <w:szCs w:val="24"/>
          <w:lang w:val="sv-SE"/>
        </w:rPr>
        <w:t>Bahan-bahan yang digunakan pun memiliki kualitas tinggi sehingga akan menggugah selera konsumen.</w:t>
      </w:r>
    </w:p>
    <w:p w14:paraId="39358D41" w14:textId="77777777" w:rsidR="00994EBF" w:rsidRDefault="00994EBF" w:rsidP="00A8569F">
      <w:pPr>
        <w:pStyle w:val="ListParagraph"/>
        <w:ind w:left="360"/>
        <w:jc w:val="both"/>
        <w:rPr>
          <w:rFonts w:asciiTheme="majorBidi" w:hAnsiTheme="majorBidi" w:cstheme="majorBidi"/>
          <w:b/>
          <w:bCs/>
          <w:sz w:val="24"/>
          <w:szCs w:val="24"/>
          <w:lang w:val="sv-SE"/>
        </w:rPr>
      </w:pPr>
    </w:p>
    <w:p w14:paraId="16174F9C" w14:textId="0128E8C6" w:rsidR="006A17AF" w:rsidRDefault="006A17AF" w:rsidP="00F9453E">
      <w:pPr>
        <w:pStyle w:val="ListParagraph"/>
        <w:numPr>
          <w:ilvl w:val="1"/>
          <w:numId w:val="2"/>
        </w:numPr>
        <w:jc w:val="both"/>
        <w:rPr>
          <w:rFonts w:asciiTheme="majorBidi" w:hAnsiTheme="majorBidi" w:cstheme="majorBidi"/>
          <w:b/>
          <w:bCs/>
          <w:sz w:val="24"/>
          <w:szCs w:val="24"/>
          <w:lang w:val="sv-SE"/>
        </w:rPr>
      </w:pPr>
      <w:bookmarkStart w:id="6" w:name="_Toc150936101"/>
      <w:r w:rsidRPr="00454B33">
        <w:rPr>
          <w:rStyle w:val="Heading2Char"/>
        </w:rPr>
        <w:t>Target Konsumen</w:t>
      </w:r>
      <w:bookmarkEnd w:id="6"/>
    </w:p>
    <w:p w14:paraId="73074DA3" w14:textId="771F9E3C" w:rsidR="00994EBF" w:rsidRDefault="00C151C7" w:rsidP="009F10F2">
      <w:pPr>
        <w:pStyle w:val="ListParagraph"/>
        <w:ind w:left="360"/>
        <w:jc w:val="both"/>
        <w:rPr>
          <w:rFonts w:asciiTheme="majorBidi" w:hAnsiTheme="majorBidi" w:cstheme="majorBidi"/>
          <w:sz w:val="24"/>
          <w:szCs w:val="24"/>
          <w:lang w:val="sv-SE"/>
        </w:rPr>
      </w:pPr>
      <w:r w:rsidRPr="00C151C7">
        <w:rPr>
          <w:rFonts w:asciiTheme="majorBidi" w:hAnsiTheme="majorBidi" w:cstheme="majorBidi"/>
          <w:sz w:val="24"/>
          <w:szCs w:val="24"/>
          <w:lang w:val="sv-SE"/>
        </w:rPr>
        <w:t xml:space="preserve">Target penjualan </w:t>
      </w:r>
      <w:r w:rsidR="00A33E07">
        <w:rPr>
          <w:rFonts w:asciiTheme="majorBidi" w:hAnsiTheme="majorBidi" w:cstheme="majorBidi"/>
          <w:sz w:val="24"/>
          <w:szCs w:val="24"/>
          <w:lang w:val="sv-SE"/>
        </w:rPr>
        <w:t>Kue Chohan</w:t>
      </w:r>
      <w:r w:rsidRPr="00C151C7">
        <w:rPr>
          <w:rFonts w:asciiTheme="majorBidi" w:hAnsiTheme="majorBidi" w:cstheme="majorBidi"/>
          <w:sz w:val="24"/>
          <w:szCs w:val="24"/>
          <w:lang w:val="sv-SE"/>
        </w:rPr>
        <w:t xml:space="preserve"> ditujukan untuk konsumen yang menyukai coklat, termasuk pecinta coklat, ibu rumah tangga, dan anak-anak. Produk ini secara khusus dapat menarik perhatian konsumen yang menggemari cita rasa coklat. Ibu rumah tangga, yang cenderung mencari camilan lezat dan berkualitas tinggi untuk dinikmati di rumah, juga menjadi target pasar yang potensial. Demikian pula, anak-anak yang memiliki kecenderungan menyukai rasa manis akan tertarik dengan produk kue coklat ini.</w:t>
      </w:r>
    </w:p>
    <w:p w14:paraId="04F1C14F" w14:textId="77777777" w:rsidR="00C151C7" w:rsidRPr="009F10F2" w:rsidRDefault="00C151C7" w:rsidP="009F10F2">
      <w:pPr>
        <w:pStyle w:val="ListParagraph"/>
        <w:ind w:left="360"/>
        <w:jc w:val="both"/>
        <w:rPr>
          <w:rFonts w:asciiTheme="majorBidi" w:hAnsiTheme="majorBidi" w:cstheme="majorBidi"/>
          <w:sz w:val="24"/>
          <w:szCs w:val="24"/>
          <w:lang w:val="sv-SE"/>
        </w:rPr>
      </w:pPr>
    </w:p>
    <w:p w14:paraId="544B61DB" w14:textId="0886DAF2" w:rsidR="006A17AF" w:rsidRDefault="006A17AF" w:rsidP="00F9453E">
      <w:pPr>
        <w:pStyle w:val="ListParagraph"/>
        <w:numPr>
          <w:ilvl w:val="1"/>
          <w:numId w:val="2"/>
        </w:numPr>
        <w:jc w:val="both"/>
        <w:rPr>
          <w:rFonts w:asciiTheme="majorBidi" w:hAnsiTheme="majorBidi" w:cstheme="majorBidi"/>
          <w:b/>
          <w:bCs/>
          <w:sz w:val="24"/>
          <w:szCs w:val="24"/>
          <w:lang w:val="sv-SE"/>
        </w:rPr>
      </w:pPr>
      <w:bookmarkStart w:id="7" w:name="_Toc150936102"/>
      <w:r w:rsidRPr="00454B33">
        <w:rPr>
          <w:rStyle w:val="Heading2Char"/>
        </w:rPr>
        <w:t>Perkiraan Rugi Laba</w:t>
      </w:r>
      <w:bookmarkEnd w:id="7"/>
    </w:p>
    <w:p w14:paraId="6577C433" w14:textId="0C9311D7" w:rsidR="002C2E14" w:rsidRDefault="0081519E" w:rsidP="002C2E14">
      <w:pPr>
        <w:pStyle w:val="ListParagraph"/>
        <w:numPr>
          <w:ilvl w:val="2"/>
          <w:numId w:val="2"/>
        </w:numPr>
        <w:jc w:val="both"/>
        <w:rPr>
          <w:rFonts w:asciiTheme="majorBidi" w:hAnsiTheme="majorBidi" w:cstheme="majorBidi"/>
          <w:b/>
          <w:bCs/>
          <w:sz w:val="24"/>
          <w:szCs w:val="24"/>
          <w:lang w:val="sv-SE"/>
        </w:rPr>
      </w:pPr>
      <w:bookmarkStart w:id="8" w:name="_Toc150936103"/>
      <w:r w:rsidRPr="00915359">
        <w:rPr>
          <w:rStyle w:val="Heading2Char"/>
        </w:rPr>
        <w:t>Perkiraan Pengeluaran</w:t>
      </w:r>
      <w:bookmarkEnd w:id="8"/>
    </w:p>
    <w:p w14:paraId="33CB9AAC" w14:textId="14DFC0C9" w:rsidR="0081519E" w:rsidRDefault="0081519E" w:rsidP="0081519E">
      <w:pPr>
        <w:pStyle w:val="ListParagraph"/>
        <w:jc w:val="both"/>
        <w:rPr>
          <w:rFonts w:asciiTheme="majorBidi" w:hAnsiTheme="majorBidi" w:cstheme="majorBidi"/>
          <w:sz w:val="24"/>
          <w:szCs w:val="24"/>
          <w:lang w:val="sv-SE"/>
        </w:rPr>
      </w:pPr>
      <w:r>
        <w:rPr>
          <w:rFonts w:asciiTheme="majorBidi" w:hAnsiTheme="majorBidi" w:cstheme="majorBidi"/>
          <w:sz w:val="24"/>
          <w:szCs w:val="24"/>
          <w:lang w:val="sv-SE"/>
        </w:rPr>
        <w:t xml:space="preserve">Berikut harga-harga bahan baku </w:t>
      </w:r>
      <w:r w:rsidR="00A33E07">
        <w:rPr>
          <w:rFonts w:asciiTheme="majorBidi" w:hAnsiTheme="majorBidi" w:cstheme="majorBidi"/>
          <w:sz w:val="24"/>
          <w:szCs w:val="24"/>
          <w:lang w:val="sv-SE"/>
        </w:rPr>
        <w:t>K</w:t>
      </w:r>
      <w:r>
        <w:rPr>
          <w:rFonts w:asciiTheme="majorBidi" w:hAnsiTheme="majorBidi" w:cstheme="majorBidi"/>
          <w:sz w:val="24"/>
          <w:szCs w:val="24"/>
          <w:lang w:val="sv-SE"/>
        </w:rPr>
        <w:t xml:space="preserve">ue </w:t>
      </w:r>
      <w:r w:rsidR="00A33E07">
        <w:rPr>
          <w:rFonts w:asciiTheme="majorBidi" w:hAnsiTheme="majorBidi" w:cstheme="majorBidi"/>
          <w:sz w:val="24"/>
          <w:szCs w:val="24"/>
          <w:lang w:val="sv-SE"/>
        </w:rPr>
        <w:t>Chohan</w:t>
      </w:r>
      <w:r>
        <w:rPr>
          <w:rFonts w:asciiTheme="majorBidi" w:hAnsiTheme="majorBidi" w:cstheme="majorBidi"/>
          <w:sz w:val="24"/>
          <w:szCs w:val="24"/>
          <w:lang w:val="sv-SE"/>
        </w:rPr>
        <w:t xml:space="preserve"> yang penulis buat:</w:t>
      </w:r>
    </w:p>
    <w:p w14:paraId="24F98CDB" w14:textId="77777777" w:rsidR="0081519E" w:rsidRPr="0020049B" w:rsidRDefault="0081519E" w:rsidP="0081519E">
      <w:pPr>
        <w:pStyle w:val="ListParagraph"/>
        <w:numPr>
          <w:ilvl w:val="0"/>
          <w:numId w:val="8"/>
        </w:numPr>
        <w:ind w:left="1440"/>
        <w:jc w:val="both"/>
        <w:rPr>
          <w:rFonts w:asciiTheme="majorBidi" w:hAnsiTheme="majorBidi" w:cstheme="majorBidi"/>
          <w:sz w:val="24"/>
          <w:szCs w:val="24"/>
          <w:lang w:val="fr-FR"/>
        </w:rPr>
      </w:pPr>
      <w:r w:rsidRPr="0020049B">
        <w:rPr>
          <w:rFonts w:asciiTheme="majorBidi" w:hAnsiTheme="majorBidi" w:cstheme="majorBidi"/>
          <w:sz w:val="24"/>
          <w:szCs w:val="24"/>
          <w:lang w:val="fr-FR"/>
        </w:rPr>
        <w:lastRenderedPageBreak/>
        <w:t>10 Monde Egg Drops 110 gr</w:t>
      </w:r>
      <w:r w:rsidRPr="0020049B">
        <w:rPr>
          <w:rFonts w:asciiTheme="majorBidi" w:hAnsiTheme="majorBidi" w:cstheme="majorBidi"/>
          <w:sz w:val="24"/>
          <w:szCs w:val="24"/>
          <w:lang w:val="fr-FR"/>
        </w:rPr>
        <w:tab/>
        <w:t>: 10 * Rp</w:t>
      </w:r>
      <w:r>
        <w:rPr>
          <w:rFonts w:asciiTheme="majorBidi" w:hAnsiTheme="majorBidi" w:cstheme="majorBidi"/>
          <w:sz w:val="24"/>
          <w:szCs w:val="24"/>
          <w:lang w:val="fr-FR"/>
        </w:rPr>
        <w:t>7</w:t>
      </w:r>
      <w:r w:rsidRPr="0020049B">
        <w:rPr>
          <w:rFonts w:asciiTheme="majorBidi" w:hAnsiTheme="majorBidi" w:cstheme="majorBidi"/>
          <w:sz w:val="24"/>
          <w:szCs w:val="24"/>
          <w:lang w:val="fr-FR"/>
        </w:rPr>
        <w:t>.</w:t>
      </w:r>
      <w:r>
        <w:rPr>
          <w:rFonts w:asciiTheme="majorBidi" w:hAnsiTheme="majorBidi" w:cstheme="majorBidi"/>
          <w:sz w:val="24"/>
          <w:szCs w:val="24"/>
          <w:lang w:val="fr-FR"/>
        </w:rPr>
        <w:t>5</w:t>
      </w:r>
      <w:r w:rsidRPr="0020049B">
        <w:rPr>
          <w:rFonts w:asciiTheme="majorBidi" w:hAnsiTheme="majorBidi" w:cstheme="majorBidi"/>
          <w:sz w:val="24"/>
          <w:szCs w:val="24"/>
          <w:lang w:val="fr-FR"/>
        </w:rPr>
        <w:t>00,00</w:t>
      </w:r>
      <w:r>
        <w:rPr>
          <w:rFonts w:asciiTheme="majorBidi" w:hAnsiTheme="majorBidi" w:cstheme="majorBidi"/>
          <w:sz w:val="24"/>
          <w:szCs w:val="24"/>
          <w:lang w:val="fr-FR"/>
        </w:rPr>
        <w:tab/>
      </w:r>
      <w:r w:rsidRPr="0020049B">
        <w:rPr>
          <w:rFonts w:asciiTheme="majorBidi" w:hAnsiTheme="majorBidi" w:cstheme="majorBidi"/>
          <w:sz w:val="24"/>
          <w:szCs w:val="24"/>
          <w:lang w:val="fr-FR"/>
        </w:rPr>
        <w:t>=</w:t>
      </w:r>
      <w:r>
        <w:rPr>
          <w:rFonts w:asciiTheme="majorBidi" w:hAnsiTheme="majorBidi" w:cstheme="majorBidi"/>
          <w:sz w:val="24"/>
          <w:szCs w:val="24"/>
          <w:lang w:val="fr-FR"/>
        </w:rPr>
        <w:t xml:space="preserve"> </w:t>
      </w:r>
      <w:r w:rsidRPr="0020049B">
        <w:rPr>
          <w:rFonts w:asciiTheme="majorBidi" w:hAnsiTheme="majorBidi" w:cstheme="majorBidi"/>
          <w:sz w:val="24"/>
          <w:szCs w:val="24"/>
          <w:lang w:val="fr-FR"/>
        </w:rPr>
        <w:t>Rp</w:t>
      </w:r>
      <w:r>
        <w:rPr>
          <w:rFonts w:asciiTheme="majorBidi" w:hAnsiTheme="majorBidi" w:cstheme="majorBidi"/>
          <w:sz w:val="24"/>
          <w:szCs w:val="24"/>
          <w:lang w:val="fr-FR"/>
        </w:rPr>
        <w:t>75</w:t>
      </w:r>
      <w:r w:rsidRPr="0020049B">
        <w:rPr>
          <w:rFonts w:asciiTheme="majorBidi" w:hAnsiTheme="majorBidi" w:cstheme="majorBidi"/>
          <w:sz w:val="24"/>
          <w:szCs w:val="24"/>
          <w:lang w:val="fr-FR"/>
        </w:rPr>
        <w:t>.000,00</w:t>
      </w:r>
    </w:p>
    <w:p w14:paraId="149D7545" w14:textId="77777777" w:rsidR="0081519E" w:rsidRPr="00C20E39" w:rsidRDefault="0081519E" w:rsidP="0081519E">
      <w:pPr>
        <w:pStyle w:val="ListParagraph"/>
        <w:numPr>
          <w:ilvl w:val="0"/>
          <w:numId w:val="8"/>
        </w:numPr>
        <w:ind w:left="1440"/>
        <w:jc w:val="both"/>
        <w:rPr>
          <w:rFonts w:asciiTheme="majorBidi" w:hAnsiTheme="majorBidi" w:cstheme="majorBidi"/>
          <w:sz w:val="24"/>
          <w:szCs w:val="24"/>
        </w:rPr>
      </w:pPr>
      <w:r w:rsidRPr="00C20E39">
        <w:rPr>
          <w:rFonts w:asciiTheme="majorBidi" w:hAnsiTheme="majorBidi" w:cstheme="majorBidi"/>
          <w:sz w:val="24"/>
          <w:szCs w:val="24"/>
        </w:rPr>
        <w:t xml:space="preserve">1 Collins Dip Glaze 1 kg       </w:t>
      </w:r>
      <w:r w:rsidRPr="00C20E39">
        <w:rPr>
          <w:rFonts w:asciiTheme="majorBidi" w:hAnsiTheme="majorBidi" w:cstheme="majorBidi"/>
          <w:sz w:val="24"/>
          <w:szCs w:val="24"/>
        </w:rPr>
        <w:tab/>
        <w:t>: 1 * R</w:t>
      </w:r>
      <w:r>
        <w:rPr>
          <w:rFonts w:asciiTheme="majorBidi" w:hAnsiTheme="majorBidi" w:cstheme="majorBidi"/>
          <w:sz w:val="24"/>
          <w:szCs w:val="24"/>
        </w:rPr>
        <w:t xml:space="preserve">p10.000,00 </w:t>
      </w:r>
      <w:r>
        <w:rPr>
          <w:rFonts w:asciiTheme="majorBidi" w:hAnsiTheme="majorBidi" w:cstheme="majorBidi"/>
          <w:sz w:val="24"/>
          <w:szCs w:val="24"/>
        </w:rPr>
        <w:tab/>
        <w:t>= Rp10.000,00</w:t>
      </w:r>
    </w:p>
    <w:p w14:paraId="270660B9" w14:textId="653C90ED" w:rsidR="00FC2247" w:rsidRDefault="0081519E" w:rsidP="00C151C7">
      <w:pPr>
        <w:pStyle w:val="ListParagraph"/>
        <w:jc w:val="both"/>
        <w:rPr>
          <w:rFonts w:asciiTheme="majorBidi" w:hAnsiTheme="majorBidi" w:cstheme="majorBidi"/>
          <w:sz w:val="24"/>
          <w:szCs w:val="24"/>
        </w:rPr>
      </w:pPr>
      <w:r w:rsidRPr="002C2E14">
        <w:rPr>
          <w:rFonts w:asciiTheme="majorBidi" w:hAnsiTheme="majorBidi" w:cstheme="majorBidi"/>
          <w:sz w:val="24"/>
          <w:szCs w:val="24"/>
        </w:rPr>
        <w:t xml:space="preserve">Total pengeluaran   </w:t>
      </w:r>
      <w:r w:rsidRPr="002C2E14">
        <w:rPr>
          <w:rFonts w:asciiTheme="majorBidi" w:hAnsiTheme="majorBidi" w:cstheme="majorBidi"/>
          <w:sz w:val="24"/>
          <w:szCs w:val="24"/>
        </w:rPr>
        <w:tab/>
        <w:t xml:space="preserve">: Rp75.000,00 + Rp10.000,00        </w:t>
      </w:r>
      <w:r w:rsidRPr="002C2E14">
        <w:rPr>
          <w:rFonts w:asciiTheme="majorBidi" w:hAnsiTheme="majorBidi" w:cstheme="majorBidi"/>
          <w:sz w:val="24"/>
          <w:szCs w:val="24"/>
        </w:rPr>
        <w:tab/>
        <w:t>= Rp85.000,00</w:t>
      </w:r>
    </w:p>
    <w:p w14:paraId="17C1B38F" w14:textId="77777777" w:rsidR="008174F1" w:rsidRPr="00C151C7" w:rsidRDefault="008174F1" w:rsidP="00C151C7">
      <w:pPr>
        <w:pStyle w:val="ListParagraph"/>
        <w:jc w:val="both"/>
        <w:rPr>
          <w:rFonts w:asciiTheme="majorBidi" w:hAnsiTheme="majorBidi" w:cstheme="majorBidi"/>
          <w:sz w:val="24"/>
          <w:szCs w:val="24"/>
        </w:rPr>
      </w:pPr>
    </w:p>
    <w:p w14:paraId="32C7C08F" w14:textId="636AD4D3" w:rsidR="0081519E" w:rsidRPr="0081519E" w:rsidRDefault="0081519E" w:rsidP="0081519E">
      <w:pPr>
        <w:pStyle w:val="ListParagraph"/>
        <w:numPr>
          <w:ilvl w:val="2"/>
          <w:numId w:val="2"/>
        </w:numPr>
        <w:jc w:val="both"/>
        <w:rPr>
          <w:rFonts w:asciiTheme="majorBidi" w:hAnsiTheme="majorBidi" w:cstheme="majorBidi"/>
          <w:b/>
          <w:bCs/>
          <w:sz w:val="24"/>
          <w:szCs w:val="24"/>
          <w:lang w:val="sv-SE"/>
        </w:rPr>
      </w:pPr>
      <w:bookmarkStart w:id="9" w:name="_Toc150936104"/>
      <w:r w:rsidRPr="00915359">
        <w:rPr>
          <w:rStyle w:val="Heading2Char"/>
        </w:rPr>
        <w:t>Perkiraan Pemasukan</w:t>
      </w:r>
      <w:bookmarkEnd w:id="9"/>
    </w:p>
    <w:p w14:paraId="34330DDC" w14:textId="77777777" w:rsidR="0081519E" w:rsidRDefault="0081519E" w:rsidP="0081519E">
      <w:pPr>
        <w:pStyle w:val="ListParagraph"/>
        <w:jc w:val="both"/>
        <w:rPr>
          <w:rFonts w:asciiTheme="majorBidi" w:hAnsiTheme="majorBidi" w:cstheme="majorBidi"/>
          <w:sz w:val="24"/>
          <w:szCs w:val="24"/>
          <w:lang w:val="sv-SE"/>
        </w:rPr>
      </w:pPr>
      <w:r>
        <w:rPr>
          <w:rFonts w:asciiTheme="majorBidi" w:hAnsiTheme="majorBidi" w:cstheme="majorBidi"/>
          <w:sz w:val="24"/>
          <w:szCs w:val="24"/>
          <w:lang w:val="sv-SE"/>
        </w:rPr>
        <w:t>Dari bahan-bahan di atas diperkirakan didapatkan 280 kue dengan harga jual satuan Rp500,00</w:t>
      </w:r>
    </w:p>
    <w:p w14:paraId="17E47777" w14:textId="0976CF99" w:rsidR="0081519E" w:rsidRDefault="0081519E" w:rsidP="0081519E">
      <w:pPr>
        <w:pStyle w:val="ListParagraph"/>
        <w:jc w:val="both"/>
        <w:rPr>
          <w:rFonts w:asciiTheme="majorBidi" w:hAnsiTheme="majorBidi" w:cstheme="majorBidi"/>
          <w:sz w:val="24"/>
          <w:szCs w:val="24"/>
          <w:lang w:val="sv-SE"/>
        </w:rPr>
      </w:pPr>
      <w:r w:rsidRPr="00A60E5D">
        <w:rPr>
          <w:rFonts w:asciiTheme="majorBidi" w:hAnsiTheme="majorBidi" w:cstheme="majorBidi"/>
          <w:sz w:val="24"/>
          <w:szCs w:val="24"/>
          <w:lang w:val="sv-SE"/>
        </w:rPr>
        <w:t xml:space="preserve">Total pemasukan    </w:t>
      </w:r>
      <w:r w:rsidRPr="00A60E5D">
        <w:rPr>
          <w:rFonts w:asciiTheme="majorBidi" w:hAnsiTheme="majorBidi" w:cstheme="majorBidi"/>
          <w:sz w:val="24"/>
          <w:szCs w:val="24"/>
          <w:lang w:val="sv-SE"/>
        </w:rPr>
        <w:tab/>
        <w:t xml:space="preserve">: 280 * Rp500,00                        </w:t>
      </w:r>
      <w:r w:rsidRPr="00A60E5D">
        <w:rPr>
          <w:rFonts w:asciiTheme="majorBidi" w:hAnsiTheme="majorBidi" w:cstheme="majorBidi"/>
          <w:sz w:val="24"/>
          <w:szCs w:val="24"/>
          <w:lang w:val="sv-SE"/>
        </w:rPr>
        <w:tab/>
        <w:t>= Rp140.000,00</w:t>
      </w:r>
    </w:p>
    <w:p w14:paraId="000EE7B0" w14:textId="77777777" w:rsidR="00FC2247" w:rsidRPr="0081519E" w:rsidRDefault="00FC2247" w:rsidP="0081519E">
      <w:pPr>
        <w:pStyle w:val="ListParagraph"/>
        <w:jc w:val="both"/>
        <w:rPr>
          <w:rFonts w:asciiTheme="majorBidi" w:hAnsiTheme="majorBidi" w:cstheme="majorBidi"/>
          <w:sz w:val="24"/>
          <w:szCs w:val="24"/>
          <w:lang w:val="sv-SE"/>
        </w:rPr>
      </w:pPr>
    </w:p>
    <w:p w14:paraId="599CF71E" w14:textId="77777777" w:rsidR="0081519E" w:rsidRDefault="0081519E" w:rsidP="0081519E">
      <w:pPr>
        <w:pStyle w:val="ListParagraph"/>
        <w:numPr>
          <w:ilvl w:val="2"/>
          <w:numId w:val="2"/>
        </w:numPr>
        <w:jc w:val="both"/>
        <w:rPr>
          <w:rFonts w:asciiTheme="majorBidi" w:hAnsiTheme="majorBidi" w:cstheme="majorBidi"/>
          <w:b/>
          <w:bCs/>
          <w:sz w:val="24"/>
          <w:szCs w:val="24"/>
          <w:lang w:val="sv-SE"/>
        </w:rPr>
      </w:pPr>
      <w:bookmarkStart w:id="10" w:name="_Toc150936105"/>
      <w:r w:rsidRPr="00915359">
        <w:rPr>
          <w:rStyle w:val="Heading2Char"/>
          <w:lang w:val="sv-SE"/>
        </w:rPr>
        <w:t xml:space="preserve">Perkiraan </w:t>
      </w:r>
      <w:r w:rsidRPr="00030E01">
        <w:rPr>
          <w:rStyle w:val="Heading2Char"/>
          <w:lang w:val="sv-SE"/>
        </w:rPr>
        <w:t>Laba Rugi</w:t>
      </w:r>
      <w:bookmarkEnd w:id="10"/>
    </w:p>
    <w:p w14:paraId="50433B90" w14:textId="2236E5EF" w:rsidR="00246E45" w:rsidRPr="003F6CC0" w:rsidRDefault="005D0296" w:rsidP="00F72A78">
      <w:pPr>
        <w:pStyle w:val="ListParagraph"/>
        <w:jc w:val="both"/>
        <w:rPr>
          <w:rFonts w:asciiTheme="majorBidi" w:hAnsiTheme="majorBidi" w:cstheme="majorBidi"/>
          <w:b/>
          <w:bCs/>
          <w:sz w:val="24"/>
          <w:szCs w:val="24"/>
        </w:rPr>
      </w:pPr>
      <w:r w:rsidRPr="003F6CC0">
        <w:rPr>
          <w:rFonts w:asciiTheme="majorBidi" w:hAnsiTheme="majorBidi" w:cstheme="majorBidi"/>
          <w:sz w:val="24"/>
          <w:szCs w:val="24"/>
        </w:rPr>
        <w:t>Perkiraan laba</w:t>
      </w:r>
      <w:r w:rsidR="003F6CC0">
        <w:rPr>
          <w:rFonts w:asciiTheme="majorBidi" w:hAnsiTheme="majorBidi" w:cstheme="majorBidi"/>
          <w:sz w:val="24"/>
          <w:szCs w:val="24"/>
        </w:rPr>
        <w:t xml:space="preserve">    </w:t>
      </w:r>
      <w:r w:rsidR="003F6CC0">
        <w:rPr>
          <w:rFonts w:asciiTheme="majorBidi" w:hAnsiTheme="majorBidi" w:cstheme="majorBidi"/>
          <w:sz w:val="24"/>
          <w:szCs w:val="24"/>
        </w:rPr>
        <w:tab/>
      </w:r>
      <w:r w:rsidRPr="003F6CC0">
        <w:rPr>
          <w:rFonts w:asciiTheme="majorBidi" w:hAnsiTheme="majorBidi" w:cstheme="majorBidi"/>
          <w:sz w:val="24"/>
          <w:szCs w:val="24"/>
        </w:rPr>
        <w:t xml:space="preserve">: </w:t>
      </w:r>
      <w:r w:rsidR="00A60E5D" w:rsidRPr="003F6CC0">
        <w:rPr>
          <w:rFonts w:asciiTheme="majorBidi" w:hAnsiTheme="majorBidi" w:cstheme="majorBidi"/>
          <w:sz w:val="24"/>
          <w:szCs w:val="24"/>
        </w:rPr>
        <w:t>Rp140.000,00 – Rp85.000,00</w:t>
      </w:r>
      <w:r w:rsidR="00A60E5D" w:rsidRPr="003F6CC0">
        <w:rPr>
          <w:rFonts w:asciiTheme="majorBidi" w:hAnsiTheme="majorBidi" w:cstheme="majorBidi"/>
          <w:sz w:val="24"/>
          <w:szCs w:val="24"/>
        </w:rPr>
        <w:tab/>
        <w:t>= Rp55.000,</w:t>
      </w:r>
      <w:r w:rsidR="00246E45" w:rsidRPr="003F6CC0">
        <w:rPr>
          <w:rFonts w:asciiTheme="majorBidi" w:hAnsiTheme="majorBidi" w:cstheme="majorBidi"/>
          <w:sz w:val="24"/>
          <w:szCs w:val="24"/>
        </w:rPr>
        <w:t>00</w:t>
      </w:r>
      <w:r w:rsidR="00714B40" w:rsidRPr="003F6CC0">
        <w:rPr>
          <w:rFonts w:asciiTheme="majorBidi" w:hAnsiTheme="majorBidi" w:cstheme="majorBidi"/>
          <w:sz w:val="24"/>
          <w:szCs w:val="24"/>
        </w:rPr>
        <w:t xml:space="preserve"> </w:t>
      </w:r>
    </w:p>
    <w:p w14:paraId="3DE25B90" w14:textId="77777777" w:rsidR="006A17AF" w:rsidRPr="003F6CC0" w:rsidRDefault="006A17AF" w:rsidP="00F9453E">
      <w:pPr>
        <w:jc w:val="both"/>
        <w:rPr>
          <w:rFonts w:asciiTheme="majorBidi" w:hAnsiTheme="majorBidi" w:cstheme="majorBidi"/>
          <w:b/>
          <w:bCs/>
          <w:sz w:val="24"/>
          <w:szCs w:val="24"/>
        </w:rPr>
      </w:pPr>
      <w:r w:rsidRPr="003F6CC0">
        <w:rPr>
          <w:rFonts w:asciiTheme="majorBidi" w:hAnsiTheme="majorBidi" w:cstheme="majorBidi"/>
          <w:b/>
          <w:bCs/>
          <w:sz w:val="24"/>
          <w:szCs w:val="24"/>
        </w:rPr>
        <w:br w:type="page"/>
      </w:r>
    </w:p>
    <w:p w14:paraId="4C766EE4" w14:textId="67F51F27" w:rsidR="006A17AF" w:rsidRPr="005370F5" w:rsidRDefault="006A17AF" w:rsidP="008174F1">
      <w:pPr>
        <w:pStyle w:val="Heading1"/>
        <w:jc w:val="center"/>
      </w:pPr>
      <w:bookmarkStart w:id="11" w:name="_Toc150936106"/>
      <w:r w:rsidRPr="005370F5">
        <w:lastRenderedPageBreak/>
        <w:t>Bab II</w:t>
      </w:r>
      <w:bookmarkEnd w:id="11"/>
    </w:p>
    <w:p w14:paraId="7B82031C" w14:textId="243FB6E2" w:rsidR="00083275" w:rsidRDefault="006A17AF" w:rsidP="00083275">
      <w:pPr>
        <w:jc w:val="center"/>
        <w:rPr>
          <w:rFonts w:asciiTheme="majorBidi" w:hAnsiTheme="majorBidi" w:cstheme="majorBidi"/>
          <w:b/>
          <w:bCs/>
          <w:sz w:val="24"/>
          <w:szCs w:val="24"/>
          <w:lang w:val="sv-SE"/>
        </w:rPr>
      </w:pPr>
      <w:r>
        <w:rPr>
          <w:rFonts w:asciiTheme="majorBidi" w:hAnsiTheme="majorBidi" w:cstheme="majorBidi"/>
          <w:b/>
          <w:bCs/>
          <w:sz w:val="24"/>
          <w:szCs w:val="24"/>
          <w:lang w:val="sv-SE"/>
        </w:rPr>
        <w:t>Produksi dan Penjualan</w:t>
      </w:r>
    </w:p>
    <w:p w14:paraId="32921D6A" w14:textId="77777777" w:rsidR="00083275" w:rsidRDefault="00083275" w:rsidP="00083275">
      <w:pPr>
        <w:jc w:val="center"/>
        <w:rPr>
          <w:rFonts w:asciiTheme="majorBidi" w:hAnsiTheme="majorBidi" w:cstheme="majorBidi"/>
          <w:b/>
          <w:bCs/>
          <w:sz w:val="24"/>
          <w:szCs w:val="24"/>
          <w:lang w:val="sv-SE"/>
        </w:rPr>
      </w:pPr>
    </w:p>
    <w:p w14:paraId="737A7F14" w14:textId="48D6FB9E" w:rsidR="00C03A99" w:rsidRPr="00C03A99" w:rsidRDefault="00083275" w:rsidP="005216B3">
      <w:pPr>
        <w:pStyle w:val="ListParagraph"/>
        <w:numPr>
          <w:ilvl w:val="0"/>
          <w:numId w:val="6"/>
        </w:numPr>
        <w:jc w:val="both"/>
        <w:rPr>
          <w:rFonts w:asciiTheme="majorBidi" w:hAnsiTheme="majorBidi" w:cstheme="majorBidi"/>
          <w:b/>
          <w:bCs/>
          <w:sz w:val="24"/>
          <w:szCs w:val="24"/>
          <w:lang w:val="sv-SE"/>
        </w:rPr>
      </w:pPr>
      <w:bookmarkStart w:id="12" w:name="_Toc150936107"/>
      <w:r w:rsidRPr="00030E01">
        <w:rPr>
          <w:rStyle w:val="Heading2Char"/>
        </w:rPr>
        <w:t>Proses Mendapatkan Bahan Baku, Desain Produk, dan Pengemasan</w:t>
      </w:r>
      <w:bookmarkEnd w:id="12"/>
    </w:p>
    <w:p w14:paraId="1EE86F9D" w14:textId="37769826" w:rsidR="00083275" w:rsidRDefault="008A30CE" w:rsidP="005216B3">
      <w:pPr>
        <w:pStyle w:val="ListParagraph"/>
        <w:numPr>
          <w:ilvl w:val="0"/>
          <w:numId w:val="9"/>
        </w:numPr>
        <w:jc w:val="both"/>
        <w:rPr>
          <w:rFonts w:asciiTheme="majorBidi" w:hAnsiTheme="majorBidi" w:cstheme="majorBidi"/>
          <w:b/>
          <w:bCs/>
          <w:sz w:val="24"/>
          <w:szCs w:val="24"/>
          <w:lang w:val="sv-SE"/>
        </w:rPr>
      </w:pPr>
      <w:bookmarkStart w:id="13" w:name="_Toc150936108"/>
      <w:r w:rsidRPr="00030E01">
        <w:rPr>
          <w:rStyle w:val="Heading2Char"/>
        </w:rPr>
        <w:t>Bahan Baku</w:t>
      </w:r>
      <w:bookmarkEnd w:id="13"/>
    </w:p>
    <w:p w14:paraId="0EE12675" w14:textId="4C0974D6" w:rsidR="00C03A99" w:rsidRDefault="00C03A99" w:rsidP="005216B3">
      <w:pPr>
        <w:pStyle w:val="ListParagraph"/>
        <w:jc w:val="both"/>
        <w:rPr>
          <w:rFonts w:asciiTheme="majorBidi" w:hAnsiTheme="majorBidi" w:cstheme="majorBidi"/>
          <w:sz w:val="24"/>
          <w:szCs w:val="24"/>
          <w:lang w:val="sv-SE"/>
        </w:rPr>
      </w:pPr>
      <w:r>
        <w:rPr>
          <w:rFonts w:asciiTheme="majorBidi" w:hAnsiTheme="majorBidi" w:cstheme="majorBidi"/>
          <w:sz w:val="24"/>
          <w:szCs w:val="24"/>
          <w:lang w:val="sv-SE"/>
        </w:rPr>
        <w:t xml:space="preserve">Bahan baku yang diperlukan </w:t>
      </w:r>
      <w:r w:rsidR="00C7730C">
        <w:rPr>
          <w:rFonts w:asciiTheme="majorBidi" w:hAnsiTheme="majorBidi" w:cstheme="majorBidi"/>
          <w:sz w:val="24"/>
          <w:szCs w:val="24"/>
          <w:lang w:val="sv-SE"/>
        </w:rPr>
        <w:t xml:space="preserve">untuk pembuatan </w:t>
      </w:r>
      <w:r w:rsidR="00A33E07">
        <w:rPr>
          <w:rFonts w:asciiTheme="majorBidi" w:hAnsiTheme="majorBidi" w:cstheme="majorBidi"/>
          <w:sz w:val="24"/>
          <w:szCs w:val="24"/>
          <w:lang w:val="sv-SE"/>
        </w:rPr>
        <w:t xml:space="preserve">Kue Chohan </w:t>
      </w:r>
      <w:r w:rsidR="00C7730C">
        <w:rPr>
          <w:rFonts w:asciiTheme="majorBidi" w:hAnsiTheme="majorBidi" w:cstheme="majorBidi"/>
          <w:sz w:val="24"/>
          <w:szCs w:val="24"/>
          <w:lang w:val="sv-SE"/>
        </w:rPr>
        <w:t xml:space="preserve">ini </w:t>
      </w:r>
      <w:r w:rsidR="00F257D0">
        <w:rPr>
          <w:rFonts w:asciiTheme="majorBidi" w:hAnsiTheme="majorBidi" w:cstheme="majorBidi"/>
          <w:sz w:val="24"/>
          <w:szCs w:val="24"/>
          <w:lang w:val="sv-SE"/>
        </w:rPr>
        <w:t xml:space="preserve">dengan cermat </w:t>
      </w:r>
      <w:r w:rsidR="0071774B">
        <w:rPr>
          <w:rFonts w:asciiTheme="majorBidi" w:hAnsiTheme="majorBidi" w:cstheme="majorBidi"/>
          <w:sz w:val="24"/>
          <w:szCs w:val="24"/>
          <w:lang w:val="sv-SE"/>
        </w:rPr>
        <w:t xml:space="preserve">dibeli dari pemasok terpercaya </w:t>
      </w:r>
      <w:r w:rsidR="00957559">
        <w:rPr>
          <w:rFonts w:asciiTheme="majorBidi" w:hAnsiTheme="majorBidi" w:cstheme="majorBidi"/>
          <w:sz w:val="24"/>
          <w:szCs w:val="24"/>
          <w:lang w:val="sv-SE"/>
        </w:rPr>
        <w:t>melalui platform</w:t>
      </w:r>
      <w:r w:rsidR="0071774B">
        <w:rPr>
          <w:rFonts w:asciiTheme="majorBidi" w:hAnsiTheme="majorBidi" w:cstheme="majorBidi"/>
          <w:sz w:val="24"/>
          <w:szCs w:val="24"/>
          <w:lang w:val="sv-SE"/>
        </w:rPr>
        <w:t xml:space="preserve"> </w:t>
      </w:r>
      <w:r w:rsidR="0071774B">
        <w:rPr>
          <w:rFonts w:asciiTheme="majorBidi" w:hAnsiTheme="majorBidi" w:cstheme="majorBidi"/>
          <w:i/>
          <w:iCs/>
          <w:sz w:val="24"/>
          <w:szCs w:val="24"/>
          <w:lang w:val="sv-SE"/>
        </w:rPr>
        <w:t>online shop</w:t>
      </w:r>
      <w:r w:rsidR="0071774B">
        <w:rPr>
          <w:rFonts w:asciiTheme="majorBidi" w:hAnsiTheme="majorBidi" w:cstheme="majorBidi"/>
          <w:sz w:val="24"/>
          <w:szCs w:val="24"/>
          <w:lang w:val="sv-SE"/>
        </w:rPr>
        <w:t xml:space="preserve"> </w:t>
      </w:r>
      <w:r w:rsidR="00E650F9">
        <w:rPr>
          <w:rFonts w:asciiTheme="majorBidi" w:hAnsiTheme="majorBidi" w:cstheme="majorBidi"/>
          <w:sz w:val="24"/>
          <w:szCs w:val="24"/>
          <w:lang w:val="sv-SE"/>
        </w:rPr>
        <w:t>dengan</w:t>
      </w:r>
      <w:r w:rsidR="00957559">
        <w:rPr>
          <w:rFonts w:asciiTheme="majorBidi" w:hAnsiTheme="majorBidi" w:cstheme="majorBidi"/>
          <w:sz w:val="24"/>
          <w:szCs w:val="24"/>
          <w:lang w:val="sv-SE"/>
        </w:rPr>
        <w:t xml:space="preserve"> penekanan</w:t>
      </w:r>
      <w:r w:rsidR="00E650F9">
        <w:rPr>
          <w:rFonts w:asciiTheme="majorBidi" w:hAnsiTheme="majorBidi" w:cstheme="majorBidi"/>
          <w:sz w:val="24"/>
          <w:szCs w:val="24"/>
          <w:lang w:val="sv-SE"/>
        </w:rPr>
        <w:t xml:space="preserve"> bahan yang berkualitas dan murah</w:t>
      </w:r>
      <w:r w:rsidR="008758B0">
        <w:rPr>
          <w:rFonts w:asciiTheme="majorBidi" w:hAnsiTheme="majorBidi" w:cstheme="majorBidi"/>
          <w:sz w:val="24"/>
          <w:szCs w:val="24"/>
          <w:lang w:val="sv-SE"/>
        </w:rPr>
        <w:t>. Ada pun bahan-bahan baku tersebut adalah</w:t>
      </w:r>
      <w:r w:rsidR="00AA46A3">
        <w:rPr>
          <w:rFonts w:asciiTheme="majorBidi" w:hAnsiTheme="majorBidi" w:cstheme="majorBidi"/>
          <w:sz w:val="24"/>
          <w:szCs w:val="24"/>
          <w:lang w:val="sv-SE"/>
        </w:rPr>
        <w:t>:</w:t>
      </w:r>
    </w:p>
    <w:p w14:paraId="240F1A70" w14:textId="77777777" w:rsidR="00E811D0" w:rsidRDefault="00E811D0" w:rsidP="005216B3">
      <w:pPr>
        <w:pStyle w:val="ListParagraph"/>
        <w:numPr>
          <w:ilvl w:val="0"/>
          <w:numId w:val="11"/>
        </w:numPr>
        <w:jc w:val="both"/>
        <w:rPr>
          <w:rFonts w:asciiTheme="majorBidi" w:hAnsiTheme="majorBidi" w:cstheme="majorBidi"/>
          <w:sz w:val="24"/>
          <w:szCs w:val="24"/>
          <w:lang w:val="sv-SE"/>
        </w:rPr>
      </w:pPr>
      <w:r>
        <w:rPr>
          <w:rFonts w:asciiTheme="majorBidi" w:hAnsiTheme="majorBidi" w:cstheme="majorBidi"/>
          <w:sz w:val="24"/>
          <w:szCs w:val="24"/>
          <w:lang w:val="sv-SE"/>
        </w:rPr>
        <w:t>Monde Egg Drops 110 gr</w:t>
      </w:r>
    </w:p>
    <w:p w14:paraId="526970DA" w14:textId="21F6B811" w:rsidR="004640B4" w:rsidRDefault="00E811D0" w:rsidP="004640B4">
      <w:pPr>
        <w:pStyle w:val="ListParagraph"/>
        <w:numPr>
          <w:ilvl w:val="0"/>
          <w:numId w:val="11"/>
        </w:numPr>
        <w:jc w:val="both"/>
        <w:rPr>
          <w:rFonts w:asciiTheme="majorBidi" w:hAnsiTheme="majorBidi" w:cstheme="majorBidi"/>
          <w:sz w:val="24"/>
          <w:szCs w:val="24"/>
          <w:lang w:val="sv-SE"/>
        </w:rPr>
      </w:pPr>
      <w:r>
        <w:rPr>
          <w:rFonts w:asciiTheme="majorBidi" w:hAnsiTheme="majorBidi" w:cstheme="majorBidi"/>
          <w:sz w:val="24"/>
          <w:szCs w:val="24"/>
          <w:lang w:val="sv-SE"/>
        </w:rPr>
        <w:t>Collins Dip Glaze 1 kg</w:t>
      </w:r>
    </w:p>
    <w:p w14:paraId="343E2AC4" w14:textId="5DC9AFC6" w:rsidR="004640B4" w:rsidRPr="004640B4" w:rsidRDefault="00E14E6F" w:rsidP="004640B4">
      <w:pPr>
        <w:ind w:left="720"/>
        <w:jc w:val="both"/>
        <w:rPr>
          <w:rFonts w:asciiTheme="majorBidi" w:hAnsiTheme="majorBidi" w:cstheme="majorBidi"/>
          <w:sz w:val="24"/>
          <w:szCs w:val="24"/>
          <w:lang w:val="sv-SE"/>
        </w:rPr>
      </w:pPr>
      <w:r>
        <w:rPr>
          <w:noProof/>
        </w:rPr>
        <w:drawing>
          <wp:inline distT="0" distB="0" distL="0" distR="0" wp14:anchorId="4C3CC344" wp14:editId="49DE4764">
            <wp:extent cx="2125980" cy="2125980"/>
            <wp:effectExtent l="0" t="0" r="7620" b="7620"/>
            <wp:docPr id="988731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5980" cy="2125980"/>
                    </a:xfrm>
                    <a:prstGeom prst="rect">
                      <a:avLst/>
                    </a:prstGeom>
                    <a:noFill/>
                    <a:ln>
                      <a:noFill/>
                    </a:ln>
                  </pic:spPr>
                </pic:pic>
              </a:graphicData>
            </a:graphic>
          </wp:inline>
        </w:drawing>
      </w:r>
    </w:p>
    <w:p w14:paraId="2957855D" w14:textId="77777777" w:rsidR="00E811D0" w:rsidRDefault="00E811D0" w:rsidP="005216B3">
      <w:pPr>
        <w:pStyle w:val="ListParagraph"/>
        <w:jc w:val="both"/>
        <w:rPr>
          <w:rFonts w:asciiTheme="majorBidi" w:hAnsiTheme="majorBidi" w:cstheme="majorBidi"/>
          <w:sz w:val="24"/>
          <w:szCs w:val="24"/>
          <w:lang w:val="sv-SE"/>
        </w:rPr>
      </w:pPr>
    </w:p>
    <w:p w14:paraId="33216AE4" w14:textId="1ABB5AE9" w:rsidR="008A30CE" w:rsidRDefault="008A30CE" w:rsidP="005216B3">
      <w:pPr>
        <w:pStyle w:val="ListParagraph"/>
        <w:numPr>
          <w:ilvl w:val="0"/>
          <w:numId w:val="9"/>
        </w:numPr>
        <w:jc w:val="both"/>
        <w:rPr>
          <w:rFonts w:asciiTheme="majorBidi" w:hAnsiTheme="majorBidi" w:cstheme="majorBidi"/>
          <w:b/>
          <w:bCs/>
          <w:sz w:val="24"/>
          <w:szCs w:val="24"/>
          <w:lang w:val="sv-SE"/>
        </w:rPr>
      </w:pPr>
      <w:bookmarkStart w:id="14" w:name="_Toc150936109"/>
      <w:r w:rsidRPr="00901EC2">
        <w:rPr>
          <w:rStyle w:val="Heading2Char"/>
        </w:rPr>
        <w:t>Desain Produk</w:t>
      </w:r>
      <w:bookmarkEnd w:id="14"/>
    </w:p>
    <w:p w14:paraId="3FCB02D9" w14:textId="0C3C3744" w:rsidR="00E811D0" w:rsidRDefault="001C735C" w:rsidP="005216B3">
      <w:pPr>
        <w:pStyle w:val="ListParagraph"/>
        <w:jc w:val="both"/>
        <w:rPr>
          <w:rFonts w:asciiTheme="majorBidi" w:hAnsiTheme="majorBidi" w:cstheme="majorBidi"/>
          <w:sz w:val="24"/>
          <w:szCs w:val="24"/>
          <w:lang w:val="sv-SE"/>
        </w:rPr>
      </w:pPr>
      <w:r w:rsidRPr="001C735C">
        <w:rPr>
          <w:rFonts w:asciiTheme="majorBidi" w:hAnsiTheme="majorBidi" w:cstheme="majorBidi"/>
          <w:sz w:val="24"/>
          <w:szCs w:val="24"/>
          <w:lang w:val="sv-SE"/>
        </w:rPr>
        <w:t xml:space="preserve">Desain dari </w:t>
      </w:r>
      <w:r w:rsidR="00A33E07">
        <w:rPr>
          <w:rFonts w:asciiTheme="majorBidi" w:hAnsiTheme="majorBidi" w:cstheme="majorBidi"/>
          <w:sz w:val="24"/>
          <w:szCs w:val="24"/>
          <w:lang w:val="sv-SE"/>
        </w:rPr>
        <w:t>Kue Chohan</w:t>
      </w:r>
      <w:r w:rsidRPr="001C735C">
        <w:rPr>
          <w:rFonts w:asciiTheme="majorBidi" w:hAnsiTheme="majorBidi" w:cstheme="majorBidi"/>
          <w:sz w:val="24"/>
          <w:szCs w:val="24"/>
          <w:lang w:val="sv-SE"/>
        </w:rPr>
        <w:t xml:space="preserve"> ini penulis inovasikan den</w:t>
      </w:r>
      <w:r>
        <w:rPr>
          <w:rFonts w:asciiTheme="majorBidi" w:hAnsiTheme="majorBidi" w:cstheme="majorBidi"/>
          <w:sz w:val="24"/>
          <w:szCs w:val="24"/>
          <w:lang w:val="sv-SE"/>
        </w:rPr>
        <w:t xml:space="preserve">gan </w:t>
      </w:r>
      <w:r w:rsidR="003F1621">
        <w:rPr>
          <w:rFonts w:asciiTheme="majorBidi" w:hAnsiTheme="majorBidi" w:cstheme="majorBidi"/>
          <w:sz w:val="24"/>
          <w:szCs w:val="24"/>
          <w:lang w:val="sv-SE"/>
        </w:rPr>
        <w:t>inspirasi dari bentuk burger dengan Roti Kering Monde Egg Drops sebagai luaran dan Coklat Collins Dip Glaze sebagai isian</w:t>
      </w:r>
      <w:r w:rsidR="0062379D">
        <w:rPr>
          <w:rFonts w:asciiTheme="majorBidi" w:hAnsiTheme="majorBidi" w:cstheme="majorBidi"/>
          <w:sz w:val="24"/>
          <w:szCs w:val="24"/>
          <w:lang w:val="sv-SE"/>
        </w:rPr>
        <w:t>.</w:t>
      </w:r>
    </w:p>
    <w:p w14:paraId="0F8D2682" w14:textId="77777777" w:rsidR="0062379D" w:rsidRPr="001C735C" w:rsidRDefault="0062379D" w:rsidP="005216B3">
      <w:pPr>
        <w:pStyle w:val="ListParagraph"/>
        <w:jc w:val="both"/>
        <w:rPr>
          <w:rFonts w:asciiTheme="majorBidi" w:hAnsiTheme="majorBidi" w:cstheme="majorBidi"/>
          <w:sz w:val="24"/>
          <w:szCs w:val="24"/>
          <w:lang w:val="sv-SE"/>
        </w:rPr>
      </w:pPr>
    </w:p>
    <w:p w14:paraId="040E5A3A" w14:textId="2B6B3CEE" w:rsidR="0062379D" w:rsidRDefault="008A30CE" w:rsidP="005216B3">
      <w:pPr>
        <w:pStyle w:val="ListParagraph"/>
        <w:numPr>
          <w:ilvl w:val="0"/>
          <w:numId w:val="9"/>
        </w:numPr>
        <w:jc w:val="both"/>
        <w:rPr>
          <w:rFonts w:asciiTheme="majorBidi" w:hAnsiTheme="majorBidi" w:cstheme="majorBidi"/>
          <w:b/>
          <w:bCs/>
          <w:sz w:val="24"/>
          <w:szCs w:val="24"/>
          <w:lang w:val="sv-SE"/>
        </w:rPr>
      </w:pPr>
      <w:bookmarkStart w:id="15" w:name="_Toc150936110"/>
      <w:r w:rsidRPr="00901EC2">
        <w:rPr>
          <w:rStyle w:val="Heading2Char"/>
        </w:rPr>
        <w:t>Pengemasan</w:t>
      </w:r>
      <w:bookmarkEnd w:id="15"/>
    </w:p>
    <w:p w14:paraId="28024FC8" w14:textId="2D86E64B" w:rsidR="00FC43C1" w:rsidRPr="00FC43C1" w:rsidRDefault="00852828" w:rsidP="00FC43C1">
      <w:pPr>
        <w:pStyle w:val="ListParagraph"/>
        <w:jc w:val="both"/>
        <w:rPr>
          <w:rFonts w:asciiTheme="majorBidi" w:hAnsiTheme="majorBidi" w:cstheme="majorBidi"/>
          <w:sz w:val="24"/>
          <w:szCs w:val="24"/>
          <w:lang w:val="sv-SE"/>
        </w:rPr>
      </w:pPr>
      <w:r w:rsidRPr="00852828">
        <w:rPr>
          <w:rFonts w:asciiTheme="majorBidi" w:hAnsiTheme="majorBidi" w:cstheme="majorBidi"/>
          <w:sz w:val="24"/>
          <w:szCs w:val="24"/>
          <w:lang w:val="sv-SE"/>
        </w:rPr>
        <w:t>Kue Chohan</w:t>
      </w:r>
      <w:r>
        <w:rPr>
          <w:rFonts w:asciiTheme="majorBidi" w:hAnsiTheme="majorBidi" w:cstheme="majorBidi"/>
          <w:sz w:val="24"/>
          <w:szCs w:val="24"/>
          <w:lang w:val="sv-SE"/>
        </w:rPr>
        <w:t>, saat ini,</w:t>
      </w:r>
      <w:r w:rsidRPr="00852828">
        <w:rPr>
          <w:rFonts w:asciiTheme="majorBidi" w:hAnsiTheme="majorBidi" w:cstheme="majorBidi"/>
          <w:sz w:val="24"/>
          <w:szCs w:val="24"/>
          <w:lang w:val="sv-SE"/>
        </w:rPr>
        <w:t xml:space="preserve"> disajikan tanpa kemasan tertutup, namun diletakkan terbuka pada alas tertentu. Pendekatan ini bertujuan agar konsumen dapat langsung merasakan daya tarik visual dan aromanya. Perlu diingat bahwa kue ini dijual dan disajikan secara langsung setelah proses pembuatan, sehingga tetap mempertahankan kesegarannya.</w:t>
      </w:r>
    </w:p>
    <w:p w14:paraId="51106CE1" w14:textId="77777777" w:rsidR="00852828" w:rsidRPr="00485C33" w:rsidRDefault="00852828" w:rsidP="005216B3">
      <w:pPr>
        <w:pStyle w:val="ListParagraph"/>
        <w:jc w:val="both"/>
        <w:rPr>
          <w:rFonts w:asciiTheme="majorBidi" w:hAnsiTheme="majorBidi" w:cstheme="majorBidi"/>
          <w:sz w:val="24"/>
          <w:szCs w:val="24"/>
          <w:lang w:val="sv-SE"/>
        </w:rPr>
      </w:pPr>
    </w:p>
    <w:p w14:paraId="560E900F" w14:textId="77777777" w:rsidR="00083275" w:rsidRDefault="00083275" w:rsidP="005216B3">
      <w:pPr>
        <w:pStyle w:val="ListParagraph"/>
        <w:numPr>
          <w:ilvl w:val="0"/>
          <w:numId w:val="6"/>
        </w:numPr>
        <w:jc w:val="both"/>
        <w:rPr>
          <w:rFonts w:asciiTheme="majorBidi" w:hAnsiTheme="majorBidi" w:cstheme="majorBidi"/>
          <w:b/>
          <w:bCs/>
          <w:sz w:val="24"/>
          <w:szCs w:val="24"/>
          <w:lang w:val="sv-SE"/>
        </w:rPr>
      </w:pPr>
      <w:bookmarkStart w:id="16" w:name="_Toc150936111"/>
      <w:r w:rsidRPr="00901EC2">
        <w:rPr>
          <w:rStyle w:val="Heading2Char"/>
        </w:rPr>
        <w:t>Produksi</w:t>
      </w:r>
      <w:bookmarkEnd w:id="16"/>
    </w:p>
    <w:p w14:paraId="3C0A8E47" w14:textId="0B79A897" w:rsidR="000A6499" w:rsidRDefault="00E714AE" w:rsidP="000A6499">
      <w:pPr>
        <w:pStyle w:val="ListParagraph"/>
        <w:ind w:left="360"/>
        <w:jc w:val="both"/>
        <w:rPr>
          <w:rFonts w:asciiTheme="majorBidi" w:hAnsiTheme="majorBidi" w:cstheme="majorBidi"/>
          <w:sz w:val="24"/>
          <w:szCs w:val="24"/>
          <w:lang w:val="sv-SE"/>
        </w:rPr>
      </w:pPr>
      <w:r w:rsidRPr="00E714AE">
        <w:rPr>
          <w:rFonts w:asciiTheme="majorBidi" w:hAnsiTheme="majorBidi" w:cstheme="majorBidi"/>
          <w:sz w:val="24"/>
          <w:szCs w:val="24"/>
          <w:lang w:val="sv-SE"/>
        </w:rPr>
        <w:t xml:space="preserve">Produksi Kue Chohan masih dilaksanakan di rumah penulis dan dipegang langsung oleh penulis sendiri. Proses produksi dimulai dengan menyiapkan dua alas, satu untuk menampung roti kering yang baru dan satu lagi untuk menampung roti kering yang sudah diisi dengan coklat. Pembuatan kue dilakukan dengan mengoleskan coklat ke satu kue kering dan menutupinya dengan satu kue kering lainnya. Dalam satu hari, penulis mampu membuat 56 kue coklat dengan waktu efektif sekitar 90 menit. Diperlukan 280 kue untuk menggunakan seluruh kaleng coklat yang telah disebutkan, sehingga persediaan bahan </w:t>
      </w:r>
      <w:r>
        <w:rPr>
          <w:rFonts w:asciiTheme="majorBidi" w:hAnsiTheme="majorBidi" w:cstheme="majorBidi"/>
          <w:sz w:val="24"/>
          <w:szCs w:val="24"/>
          <w:lang w:val="sv-SE"/>
        </w:rPr>
        <w:t xml:space="preserve">yang disiapkan penulis </w:t>
      </w:r>
      <w:r w:rsidRPr="00E714AE">
        <w:rPr>
          <w:rFonts w:asciiTheme="majorBidi" w:hAnsiTheme="majorBidi" w:cstheme="majorBidi"/>
          <w:sz w:val="24"/>
          <w:szCs w:val="24"/>
          <w:lang w:val="sv-SE"/>
        </w:rPr>
        <w:t>dapat habis dalam waktu 5 hari.</w:t>
      </w:r>
    </w:p>
    <w:p w14:paraId="2A7BC6C7" w14:textId="0BB39756" w:rsidR="001A37C4" w:rsidRDefault="00F1042D" w:rsidP="000A6499">
      <w:pPr>
        <w:pStyle w:val="ListParagraph"/>
        <w:ind w:left="360"/>
        <w:jc w:val="both"/>
        <w:rPr>
          <w:rFonts w:asciiTheme="majorBidi" w:hAnsiTheme="majorBidi" w:cstheme="majorBidi"/>
          <w:sz w:val="24"/>
          <w:szCs w:val="24"/>
          <w:lang w:val="sv-SE"/>
        </w:rPr>
      </w:pPr>
      <w:r>
        <w:rPr>
          <w:noProof/>
        </w:rPr>
        <w:lastRenderedPageBreak/>
        <w:drawing>
          <wp:inline distT="0" distB="0" distL="0" distR="0" wp14:anchorId="04BACAC2" wp14:editId="1EB44C5C">
            <wp:extent cx="1525316" cy="1649186"/>
            <wp:effectExtent l="0" t="0" r="0" b="8255"/>
            <wp:docPr id="1869295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5252" cy="1659929"/>
                    </a:xfrm>
                    <a:prstGeom prst="rect">
                      <a:avLst/>
                    </a:prstGeom>
                    <a:noFill/>
                    <a:ln>
                      <a:noFill/>
                    </a:ln>
                  </pic:spPr>
                </pic:pic>
              </a:graphicData>
            </a:graphic>
          </wp:inline>
        </w:drawing>
      </w:r>
      <w:r w:rsidR="00642A95" w:rsidRPr="00642A95">
        <w:t xml:space="preserve"> </w:t>
      </w:r>
      <w:r w:rsidR="00642A95">
        <w:rPr>
          <w:noProof/>
        </w:rPr>
        <w:drawing>
          <wp:inline distT="0" distB="0" distL="0" distR="0" wp14:anchorId="696169A2" wp14:editId="29445C86">
            <wp:extent cx="1493617" cy="1654629"/>
            <wp:effectExtent l="0" t="0" r="0" b="3175"/>
            <wp:docPr id="1976740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6294" cy="1668673"/>
                    </a:xfrm>
                    <a:prstGeom prst="rect">
                      <a:avLst/>
                    </a:prstGeom>
                    <a:noFill/>
                    <a:ln>
                      <a:noFill/>
                    </a:ln>
                  </pic:spPr>
                </pic:pic>
              </a:graphicData>
            </a:graphic>
          </wp:inline>
        </w:drawing>
      </w:r>
    </w:p>
    <w:p w14:paraId="2EAD31A1" w14:textId="77777777" w:rsidR="00E714AE" w:rsidRPr="000A6499" w:rsidRDefault="00E714AE" w:rsidP="000A6499">
      <w:pPr>
        <w:pStyle w:val="ListParagraph"/>
        <w:ind w:left="360"/>
        <w:jc w:val="both"/>
        <w:rPr>
          <w:rFonts w:asciiTheme="majorBidi" w:hAnsiTheme="majorBidi" w:cstheme="majorBidi"/>
          <w:sz w:val="24"/>
          <w:szCs w:val="24"/>
          <w:lang w:val="sv-SE"/>
        </w:rPr>
      </w:pPr>
    </w:p>
    <w:p w14:paraId="4A22CAED" w14:textId="34329EE3" w:rsidR="003531A4" w:rsidRPr="003531A4" w:rsidRDefault="00083275" w:rsidP="003531A4">
      <w:pPr>
        <w:pStyle w:val="ListParagraph"/>
        <w:numPr>
          <w:ilvl w:val="0"/>
          <w:numId w:val="6"/>
        </w:numPr>
        <w:jc w:val="both"/>
        <w:rPr>
          <w:rFonts w:asciiTheme="majorBidi" w:hAnsiTheme="majorBidi" w:cstheme="majorBidi"/>
          <w:b/>
          <w:bCs/>
          <w:sz w:val="24"/>
          <w:szCs w:val="24"/>
          <w:lang w:val="sv-SE"/>
        </w:rPr>
      </w:pPr>
      <w:bookmarkStart w:id="17" w:name="_Toc150936112"/>
      <w:r w:rsidRPr="00901EC2">
        <w:rPr>
          <w:rStyle w:val="Heading2Char"/>
        </w:rPr>
        <w:t>Rencana, Target, Strategi, dan Proses Pemasaran</w:t>
      </w:r>
      <w:bookmarkEnd w:id="17"/>
    </w:p>
    <w:p w14:paraId="39F93765" w14:textId="7AA20E5D" w:rsidR="0014514F" w:rsidRDefault="000121BD" w:rsidP="00A8304F">
      <w:pPr>
        <w:pStyle w:val="ListParagraph"/>
        <w:numPr>
          <w:ilvl w:val="0"/>
          <w:numId w:val="12"/>
        </w:numPr>
        <w:jc w:val="both"/>
        <w:rPr>
          <w:rFonts w:asciiTheme="majorBidi" w:hAnsiTheme="majorBidi" w:cstheme="majorBidi"/>
          <w:b/>
          <w:bCs/>
          <w:sz w:val="24"/>
          <w:szCs w:val="24"/>
          <w:lang w:val="sv-SE"/>
        </w:rPr>
      </w:pPr>
      <w:bookmarkStart w:id="18" w:name="_Toc150936113"/>
      <w:r w:rsidRPr="00901EC2">
        <w:rPr>
          <w:rStyle w:val="Heading2Char"/>
        </w:rPr>
        <w:t>Rencana Pemasaran</w:t>
      </w:r>
      <w:bookmarkEnd w:id="18"/>
      <w:r w:rsidR="005C7CF1">
        <w:rPr>
          <w:rFonts w:asciiTheme="majorBidi" w:hAnsiTheme="majorBidi" w:cstheme="majorBidi"/>
          <w:b/>
          <w:bCs/>
          <w:sz w:val="24"/>
          <w:szCs w:val="24"/>
          <w:lang w:val="sv-SE"/>
        </w:rPr>
        <w:t xml:space="preserve"> </w:t>
      </w:r>
    </w:p>
    <w:p w14:paraId="306C9D44" w14:textId="6A307D83" w:rsidR="0084625F" w:rsidRDefault="00D36A9A" w:rsidP="009E0BC0">
      <w:pPr>
        <w:pStyle w:val="ListParagraph"/>
        <w:jc w:val="both"/>
        <w:rPr>
          <w:rFonts w:asciiTheme="majorBidi" w:hAnsiTheme="majorBidi" w:cstheme="majorBidi"/>
          <w:sz w:val="24"/>
          <w:szCs w:val="24"/>
          <w:lang w:val="sv-SE"/>
        </w:rPr>
      </w:pPr>
      <w:r w:rsidRPr="00D36A9A">
        <w:rPr>
          <w:rFonts w:asciiTheme="majorBidi" w:hAnsiTheme="majorBidi" w:cstheme="majorBidi"/>
          <w:sz w:val="24"/>
          <w:szCs w:val="24"/>
          <w:lang w:val="sv-SE"/>
        </w:rPr>
        <w:t>Rencana pemasaran produk ini terfokus pada penciptaan inovasi kuliner dan kemitraan dengan toko kue lokal untuk meningkatkan visibilitas produk.</w:t>
      </w:r>
    </w:p>
    <w:p w14:paraId="463EFD3E" w14:textId="77777777" w:rsidR="00D36A9A" w:rsidRPr="00D84EF3" w:rsidRDefault="00D36A9A" w:rsidP="009E0BC0">
      <w:pPr>
        <w:pStyle w:val="ListParagraph"/>
        <w:jc w:val="both"/>
        <w:rPr>
          <w:rFonts w:asciiTheme="majorBidi" w:hAnsiTheme="majorBidi" w:cstheme="majorBidi"/>
          <w:sz w:val="24"/>
          <w:szCs w:val="24"/>
          <w:lang w:val="sv-SE"/>
        </w:rPr>
      </w:pPr>
    </w:p>
    <w:p w14:paraId="1718F858" w14:textId="7A088D18" w:rsidR="000121BD" w:rsidRDefault="000121BD" w:rsidP="000121BD">
      <w:pPr>
        <w:pStyle w:val="ListParagraph"/>
        <w:numPr>
          <w:ilvl w:val="0"/>
          <w:numId w:val="12"/>
        </w:numPr>
        <w:jc w:val="both"/>
        <w:rPr>
          <w:rFonts w:asciiTheme="majorBidi" w:hAnsiTheme="majorBidi" w:cstheme="majorBidi"/>
          <w:b/>
          <w:bCs/>
          <w:sz w:val="24"/>
          <w:szCs w:val="24"/>
          <w:lang w:val="sv-SE"/>
        </w:rPr>
      </w:pPr>
      <w:bookmarkStart w:id="19" w:name="_Toc150936114"/>
      <w:r w:rsidRPr="00901EC2">
        <w:rPr>
          <w:rStyle w:val="Heading2Char"/>
        </w:rPr>
        <w:t>Target Pemasaran</w:t>
      </w:r>
      <w:bookmarkEnd w:id="19"/>
    </w:p>
    <w:p w14:paraId="31C2DFFF" w14:textId="5EDCDD46" w:rsidR="0084625F" w:rsidRDefault="00E37919" w:rsidP="00D9179D">
      <w:pPr>
        <w:pStyle w:val="ListParagraph"/>
        <w:jc w:val="both"/>
        <w:rPr>
          <w:rFonts w:asciiTheme="majorBidi" w:hAnsiTheme="majorBidi" w:cstheme="majorBidi"/>
          <w:sz w:val="24"/>
          <w:szCs w:val="24"/>
          <w:lang w:val="sv-SE"/>
        </w:rPr>
      </w:pPr>
      <w:r w:rsidRPr="00E37919">
        <w:rPr>
          <w:rFonts w:asciiTheme="majorBidi" w:hAnsiTheme="majorBidi" w:cstheme="majorBidi"/>
          <w:sz w:val="24"/>
          <w:szCs w:val="24"/>
          <w:lang w:val="sv-SE"/>
        </w:rPr>
        <w:t>Target pemasaran produk melibatkan pecinta coklat, ibu rumah tangga, dan anak-anak, dengan proyeksi penjualan sebanyak 280 kue.</w:t>
      </w:r>
    </w:p>
    <w:p w14:paraId="57D77FAF" w14:textId="77777777" w:rsidR="00E37919" w:rsidRPr="00D9179D" w:rsidRDefault="00E37919" w:rsidP="00D9179D">
      <w:pPr>
        <w:pStyle w:val="ListParagraph"/>
        <w:jc w:val="both"/>
        <w:rPr>
          <w:rFonts w:asciiTheme="majorBidi" w:hAnsiTheme="majorBidi" w:cstheme="majorBidi"/>
          <w:sz w:val="24"/>
          <w:szCs w:val="24"/>
          <w:lang w:val="sv-SE"/>
        </w:rPr>
      </w:pPr>
    </w:p>
    <w:p w14:paraId="3C322A10" w14:textId="7E126878" w:rsidR="000121BD" w:rsidRDefault="000121BD" w:rsidP="000121BD">
      <w:pPr>
        <w:pStyle w:val="ListParagraph"/>
        <w:numPr>
          <w:ilvl w:val="0"/>
          <w:numId w:val="12"/>
        </w:numPr>
        <w:jc w:val="both"/>
        <w:rPr>
          <w:rFonts w:asciiTheme="majorBidi" w:hAnsiTheme="majorBidi" w:cstheme="majorBidi"/>
          <w:b/>
          <w:bCs/>
          <w:sz w:val="24"/>
          <w:szCs w:val="24"/>
          <w:lang w:val="sv-SE"/>
        </w:rPr>
      </w:pPr>
      <w:bookmarkStart w:id="20" w:name="_Toc150936115"/>
      <w:r w:rsidRPr="00901EC2">
        <w:rPr>
          <w:rStyle w:val="Heading2Char"/>
        </w:rPr>
        <w:t>Strategi Pemasaran</w:t>
      </w:r>
      <w:bookmarkEnd w:id="20"/>
    </w:p>
    <w:p w14:paraId="7E8F5F8E" w14:textId="7C5275AF" w:rsidR="00D9179D" w:rsidRDefault="00E37919" w:rsidP="00D9179D">
      <w:pPr>
        <w:pStyle w:val="ListParagraph"/>
        <w:jc w:val="both"/>
        <w:rPr>
          <w:rFonts w:asciiTheme="majorBidi" w:hAnsiTheme="majorBidi" w:cstheme="majorBidi"/>
          <w:sz w:val="24"/>
          <w:szCs w:val="24"/>
          <w:lang w:val="sv-SE"/>
        </w:rPr>
      </w:pPr>
      <w:r w:rsidRPr="00E37919">
        <w:rPr>
          <w:rFonts w:asciiTheme="majorBidi" w:hAnsiTheme="majorBidi" w:cstheme="majorBidi"/>
          <w:sz w:val="24"/>
          <w:szCs w:val="24"/>
          <w:lang w:val="sv-SE"/>
        </w:rPr>
        <w:t>Strategi pemasaran melibatkan penawaran produk kepada penduduk kompleks perumahan tempat penulis tinggal, dengan pendekatan promosi melalui media sosial.</w:t>
      </w:r>
    </w:p>
    <w:p w14:paraId="126F7C82" w14:textId="77777777" w:rsidR="00E37919" w:rsidRPr="00D9179D" w:rsidRDefault="00E37919" w:rsidP="00D9179D">
      <w:pPr>
        <w:pStyle w:val="ListParagraph"/>
        <w:jc w:val="both"/>
        <w:rPr>
          <w:rFonts w:asciiTheme="majorBidi" w:hAnsiTheme="majorBidi" w:cstheme="majorBidi"/>
          <w:sz w:val="24"/>
          <w:szCs w:val="24"/>
          <w:lang w:val="sv-SE"/>
        </w:rPr>
      </w:pPr>
    </w:p>
    <w:p w14:paraId="39887F41" w14:textId="28737F6E" w:rsidR="000121BD" w:rsidRDefault="000121BD" w:rsidP="000121BD">
      <w:pPr>
        <w:pStyle w:val="ListParagraph"/>
        <w:numPr>
          <w:ilvl w:val="0"/>
          <w:numId w:val="12"/>
        </w:numPr>
        <w:jc w:val="both"/>
        <w:rPr>
          <w:rFonts w:asciiTheme="majorBidi" w:hAnsiTheme="majorBidi" w:cstheme="majorBidi"/>
          <w:b/>
          <w:bCs/>
          <w:sz w:val="24"/>
          <w:szCs w:val="24"/>
          <w:lang w:val="sv-SE"/>
        </w:rPr>
      </w:pPr>
      <w:bookmarkStart w:id="21" w:name="_Toc150936116"/>
      <w:r w:rsidRPr="00901EC2">
        <w:rPr>
          <w:rStyle w:val="Heading2Char"/>
        </w:rPr>
        <w:t>Proses Pemasaran</w:t>
      </w:r>
      <w:bookmarkEnd w:id="21"/>
    </w:p>
    <w:p w14:paraId="0B64F641" w14:textId="13105C99" w:rsidR="000121BD" w:rsidRDefault="00E37919" w:rsidP="003152BE">
      <w:pPr>
        <w:pStyle w:val="ListParagraph"/>
        <w:jc w:val="both"/>
        <w:rPr>
          <w:rFonts w:asciiTheme="majorBidi" w:hAnsiTheme="majorBidi" w:cstheme="majorBidi"/>
          <w:sz w:val="24"/>
          <w:szCs w:val="24"/>
          <w:lang w:val="sv-SE"/>
        </w:rPr>
      </w:pPr>
      <w:r w:rsidRPr="00E37919">
        <w:rPr>
          <w:rFonts w:asciiTheme="majorBidi" w:hAnsiTheme="majorBidi" w:cstheme="majorBidi"/>
          <w:sz w:val="24"/>
          <w:szCs w:val="24"/>
          <w:lang w:val="sv-SE"/>
        </w:rPr>
        <w:t xml:space="preserve">Langkah awal pemasaran melibatkan penciptaan inovasi baru, yaitu kue kering isi coklat yang disebut </w:t>
      </w:r>
      <w:r>
        <w:rPr>
          <w:rFonts w:asciiTheme="majorBidi" w:hAnsiTheme="majorBidi" w:cstheme="majorBidi"/>
          <w:sz w:val="24"/>
          <w:szCs w:val="24"/>
          <w:lang w:val="sv-SE"/>
        </w:rPr>
        <w:t xml:space="preserve">Kue </w:t>
      </w:r>
      <w:r w:rsidRPr="00E37919">
        <w:rPr>
          <w:rFonts w:asciiTheme="majorBidi" w:hAnsiTheme="majorBidi" w:cstheme="majorBidi"/>
          <w:sz w:val="24"/>
          <w:szCs w:val="24"/>
          <w:lang w:val="sv-SE"/>
        </w:rPr>
        <w:t>Chohan. Proses selanjutnya melibatkan penjualan sebanyak 280 kue</w:t>
      </w:r>
      <w:r w:rsidR="001D2267">
        <w:rPr>
          <w:rFonts w:asciiTheme="majorBidi" w:hAnsiTheme="majorBidi" w:cstheme="majorBidi"/>
          <w:sz w:val="24"/>
          <w:szCs w:val="24"/>
          <w:lang w:val="sv-SE"/>
        </w:rPr>
        <w:t xml:space="preserve"> secara langsung</w:t>
      </w:r>
      <w:r w:rsidRPr="00E37919">
        <w:rPr>
          <w:rFonts w:asciiTheme="majorBidi" w:hAnsiTheme="majorBidi" w:cstheme="majorBidi"/>
          <w:sz w:val="24"/>
          <w:szCs w:val="24"/>
          <w:lang w:val="sv-SE"/>
        </w:rPr>
        <w:t xml:space="preserve"> kepada penduduk kompleks perumahan yang </w:t>
      </w:r>
      <w:r>
        <w:rPr>
          <w:rFonts w:asciiTheme="majorBidi" w:hAnsiTheme="majorBidi" w:cstheme="majorBidi"/>
          <w:sz w:val="24"/>
          <w:szCs w:val="24"/>
          <w:lang w:val="sv-SE"/>
        </w:rPr>
        <w:t>ditinggali</w:t>
      </w:r>
      <w:r w:rsidRPr="00E37919">
        <w:rPr>
          <w:rFonts w:asciiTheme="majorBidi" w:hAnsiTheme="majorBidi" w:cstheme="majorBidi"/>
          <w:sz w:val="24"/>
          <w:szCs w:val="24"/>
          <w:lang w:val="sv-SE"/>
        </w:rPr>
        <w:t xml:space="preserve"> oleh penulis, dengan pendekatan pemasaran tambahan melalui media sosial.</w:t>
      </w:r>
    </w:p>
    <w:p w14:paraId="753582B5" w14:textId="77777777" w:rsidR="00FC43C1" w:rsidRDefault="00FC43C1" w:rsidP="003152BE">
      <w:pPr>
        <w:pStyle w:val="ListParagraph"/>
        <w:jc w:val="both"/>
        <w:rPr>
          <w:rFonts w:asciiTheme="majorBidi" w:hAnsiTheme="majorBidi" w:cstheme="majorBidi"/>
          <w:sz w:val="24"/>
          <w:szCs w:val="24"/>
          <w:lang w:val="sv-SE"/>
        </w:rPr>
      </w:pPr>
    </w:p>
    <w:p w14:paraId="46124BF6" w14:textId="77777777" w:rsidR="001D2267" w:rsidRPr="00035A46" w:rsidRDefault="001D2267" w:rsidP="000121BD">
      <w:pPr>
        <w:pStyle w:val="ListParagraph"/>
        <w:ind w:left="360"/>
        <w:jc w:val="both"/>
        <w:rPr>
          <w:rFonts w:asciiTheme="majorBidi" w:hAnsiTheme="majorBidi" w:cstheme="majorBidi"/>
          <w:b/>
          <w:bCs/>
          <w:sz w:val="24"/>
          <w:szCs w:val="24"/>
          <w:lang w:val="sv-SE"/>
        </w:rPr>
      </w:pPr>
    </w:p>
    <w:p w14:paraId="6ED27002" w14:textId="77777777" w:rsidR="00083275" w:rsidRDefault="00083275" w:rsidP="005216B3">
      <w:pPr>
        <w:pStyle w:val="ListParagraph"/>
        <w:numPr>
          <w:ilvl w:val="0"/>
          <w:numId w:val="6"/>
        </w:numPr>
        <w:jc w:val="both"/>
        <w:rPr>
          <w:rFonts w:asciiTheme="majorBidi" w:hAnsiTheme="majorBidi" w:cstheme="majorBidi"/>
          <w:b/>
          <w:bCs/>
          <w:sz w:val="24"/>
          <w:szCs w:val="24"/>
          <w:lang w:val="sv-SE"/>
        </w:rPr>
      </w:pPr>
      <w:bookmarkStart w:id="22" w:name="_Toc150936117"/>
      <w:r w:rsidRPr="00901EC2">
        <w:rPr>
          <w:rStyle w:val="Heading2Char"/>
        </w:rPr>
        <w:t>Laporan Penjualan</w:t>
      </w:r>
      <w:bookmarkEnd w:id="22"/>
    </w:p>
    <w:p w14:paraId="3F407AAE" w14:textId="77777777" w:rsidR="00B169AF" w:rsidRDefault="003F672D" w:rsidP="00B169AF">
      <w:pPr>
        <w:pStyle w:val="ListParagraph"/>
        <w:numPr>
          <w:ilvl w:val="1"/>
          <w:numId w:val="10"/>
        </w:numPr>
        <w:jc w:val="both"/>
        <w:rPr>
          <w:rFonts w:asciiTheme="majorBidi" w:hAnsiTheme="majorBidi" w:cstheme="majorBidi"/>
          <w:b/>
          <w:bCs/>
          <w:sz w:val="24"/>
          <w:szCs w:val="24"/>
          <w:lang w:val="sv-SE"/>
        </w:rPr>
      </w:pPr>
      <w:bookmarkStart w:id="23" w:name="_Toc150936118"/>
      <w:r w:rsidRPr="00901EC2">
        <w:rPr>
          <w:rStyle w:val="Heading2Char"/>
        </w:rPr>
        <w:t>Pengeluaran</w:t>
      </w:r>
      <w:bookmarkEnd w:id="23"/>
    </w:p>
    <w:p w14:paraId="27AF492B" w14:textId="77777777" w:rsidR="00B169AF" w:rsidRDefault="00B169AF" w:rsidP="00B169AF">
      <w:pPr>
        <w:pStyle w:val="ListParagraph"/>
        <w:jc w:val="both"/>
        <w:rPr>
          <w:rFonts w:asciiTheme="majorBidi" w:hAnsiTheme="majorBidi" w:cstheme="majorBidi"/>
          <w:sz w:val="24"/>
          <w:szCs w:val="24"/>
          <w:lang w:val="sv-SE"/>
        </w:rPr>
      </w:pPr>
      <w:r>
        <w:rPr>
          <w:rFonts w:asciiTheme="majorBidi" w:hAnsiTheme="majorBidi" w:cstheme="majorBidi"/>
          <w:sz w:val="24"/>
          <w:szCs w:val="24"/>
          <w:lang w:val="sv-SE"/>
        </w:rPr>
        <w:t>Berikut harga-harga bahan baku Kue Chohan yang penulis buat:</w:t>
      </w:r>
    </w:p>
    <w:p w14:paraId="0A96B5F0" w14:textId="77777777" w:rsidR="00B169AF" w:rsidRPr="0020049B" w:rsidRDefault="00B169AF" w:rsidP="00B169AF">
      <w:pPr>
        <w:pStyle w:val="ListParagraph"/>
        <w:numPr>
          <w:ilvl w:val="0"/>
          <w:numId w:val="8"/>
        </w:numPr>
        <w:ind w:left="1440"/>
        <w:jc w:val="both"/>
        <w:rPr>
          <w:rFonts w:asciiTheme="majorBidi" w:hAnsiTheme="majorBidi" w:cstheme="majorBidi"/>
          <w:sz w:val="24"/>
          <w:szCs w:val="24"/>
          <w:lang w:val="fr-FR"/>
        </w:rPr>
      </w:pPr>
      <w:r w:rsidRPr="0020049B">
        <w:rPr>
          <w:rFonts w:asciiTheme="majorBidi" w:hAnsiTheme="majorBidi" w:cstheme="majorBidi"/>
          <w:sz w:val="24"/>
          <w:szCs w:val="24"/>
          <w:lang w:val="fr-FR"/>
        </w:rPr>
        <w:t>10 Monde Egg Drops 110 gr</w:t>
      </w:r>
      <w:r w:rsidRPr="0020049B">
        <w:rPr>
          <w:rFonts w:asciiTheme="majorBidi" w:hAnsiTheme="majorBidi" w:cstheme="majorBidi"/>
          <w:sz w:val="24"/>
          <w:szCs w:val="24"/>
          <w:lang w:val="fr-FR"/>
        </w:rPr>
        <w:tab/>
        <w:t>: 10 * Rp</w:t>
      </w:r>
      <w:r>
        <w:rPr>
          <w:rFonts w:asciiTheme="majorBidi" w:hAnsiTheme="majorBidi" w:cstheme="majorBidi"/>
          <w:sz w:val="24"/>
          <w:szCs w:val="24"/>
          <w:lang w:val="fr-FR"/>
        </w:rPr>
        <w:t>7</w:t>
      </w:r>
      <w:r w:rsidRPr="0020049B">
        <w:rPr>
          <w:rFonts w:asciiTheme="majorBidi" w:hAnsiTheme="majorBidi" w:cstheme="majorBidi"/>
          <w:sz w:val="24"/>
          <w:szCs w:val="24"/>
          <w:lang w:val="fr-FR"/>
        </w:rPr>
        <w:t>.</w:t>
      </w:r>
      <w:r>
        <w:rPr>
          <w:rFonts w:asciiTheme="majorBidi" w:hAnsiTheme="majorBidi" w:cstheme="majorBidi"/>
          <w:sz w:val="24"/>
          <w:szCs w:val="24"/>
          <w:lang w:val="fr-FR"/>
        </w:rPr>
        <w:t>5</w:t>
      </w:r>
      <w:r w:rsidRPr="0020049B">
        <w:rPr>
          <w:rFonts w:asciiTheme="majorBidi" w:hAnsiTheme="majorBidi" w:cstheme="majorBidi"/>
          <w:sz w:val="24"/>
          <w:szCs w:val="24"/>
          <w:lang w:val="fr-FR"/>
        </w:rPr>
        <w:t>00,00</w:t>
      </w:r>
      <w:r>
        <w:rPr>
          <w:rFonts w:asciiTheme="majorBidi" w:hAnsiTheme="majorBidi" w:cstheme="majorBidi"/>
          <w:sz w:val="24"/>
          <w:szCs w:val="24"/>
          <w:lang w:val="fr-FR"/>
        </w:rPr>
        <w:tab/>
      </w:r>
      <w:r w:rsidRPr="0020049B">
        <w:rPr>
          <w:rFonts w:asciiTheme="majorBidi" w:hAnsiTheme="majorBidi" w:cstheme="majorBidi"/>
          <w:sz w:val="24"/>
          <w:szCs w:val="24"/>
          <w:lang w:val="fr-FR"/>
        </w:rPr>
        <w:t>=</w:t>
      </w:r>
      <w:r>
        <w:rPr>
          <w:rFonts w:asciiTheme="majorBidi" w:hAnsiTheme="majorBidi" w:cstheme="majorBidi"/>
          <w:sz w:val="24"/>
          <w:szCs w:val="24"/>
          <w:lang w:val="fr-FR"/>
        </w:rPr>
        <w:t xml:space="preserve"> </w:t>
      </w:r>
      <w:r w:rsidRPr="0020049B">
        <w:rPr>
          <w:rFonts w:asciiTheme="majorBidi" w:hAnsiTheme="majorBidi" w:cstheme="majorBidi"/>
          <w:sz w:val="24"/>
          <w:szCs w:val="24"/>
          <w:lang w:val="fr-FR"/>
        </w:rPr>
        <w:t>Rp</w:t>
      </w:r>
      <w:r>
        <w:rPr>
          <w:rFonts w:asciiTheme="majorBidi" w:hAnsiTheme="majorBidi" w:cstheme="majorBidi"/>
          <w:sz w:val="24"/>
          <w:szCs w:val="24"/>
          <w:lang w:val="fr-FR"/>
        </w:rPr>
        <w:t>75</w:t>
      </w:r>
      <w:r w:rsidRPr="0020049B">
        <w:rPr>
          <w:rFonts w:asciiTheme="majorBidi" w:hAnsiTheme="majorBidi" w:cstheme="majorBidi"/>
          <w:sz w:val="24"/>
          <w:szCs w:val="24"/>
          <w:lang w:val="fr-FR"/>
        </w:rPr>
        <w:t>.000,00</w:t>
      </w:r>
    </w:p>
    <w:p w14:paraId="52CE7E52" w14:textId="77777777" w:rsidR="00B169AF" w:rsidRPr="00C20E39" w:rsidRDefault="00B169AF" w:rsidP="00B169AF">
      <w:pPr>
        <w:pStyle w:val="ListParagraph"/>
        <w:numPr>
          <w:ilvl w:val="0"/>
          <w:numId w:val="8"/>
        </w:numPr>
        <w:ind w:left="1440"/>
        <w:jc w:val="both"/>
        <w:rPr>
          <w:rFonts w:asciiTheme="majorBidi" w:hAnsiTheme="majorBidi" w:cstheme="majorBidi"/>
          <w:sz w:val="24"/>
          <w:szCs w:val="24"/>
        </w:rPr>
      </w:pPr>
      <w:r w:rsidRPr="00C20E39">
        <w:rPr>
          <w:rFonts w:asciiTheme="majorBidi" w:hAnsiTheme="majorBidi" w:cstheme="majorBidi"/>
          <w:sz w:val="24"/>
          <w:szCs w:val="24"/>
        </w:rPr>
        <w:t xml:space="preserve">1 Collins Dip Glaze 1 kg       </w:t>
      </w:r>
      <w:r w:rsidRPr="00C20E39">
        <w:rPr>
          <w:rFonts w:asciiTheme="majorBidi" w:hAnsiTheme="majorBidi" w:cstheme="majorBidi"/>
          <w:sz w:val="24"/>
          <w:szCs w:val="24"/>
        </w:rPr>
        <w:tab/>
        <w:t>: 1 * R</w:t>
      </w:r>
      <w:r>
        <w:rPr>
          <w:rFonts w:asciiTheme="majorBidi" w:hAnsiTheme="majorBidi" w:cstheme="majorBidi"/>
          <w:sz w:val="24"/>
          <w:szCs w:val="24"/>
        </w:rPr>
        <w:t xml:space="preserve">p10.000,00 </w:t>
      </w:r>
      <w:r>
        <w:rPr>
          <w:rFonts w:asciiTheme="majorBidi" w:hAnsiTheme="majorBidi" w:cstheme="majorBidi"/>
          <w:sz w:val="24"/>
          <w:szCs w:val="24"/>
        </w:rPr>
        <w:tab/>
        <w:t>= Rp10.000,00</w:t>
      </w:r>
    </w:p>
    <w:p w14:paraId="0AA4DF90" w14:textId="7BAE8105" w:rsidR="003F672D" w:rsidRPr="00B169AF" w:rsidRDefault="00B169AF" w:rsidP="00B169AF">
      <w:pPr>
        <w:pStyle w:val="ListParagraph"/>
        <w:jc w:val="both"/>
        <w:rPr>
          <w:rFonts w:asciiTheme="majorBidi" w:hAnsiTheme="majorBidi" w:cstheme="majorBidi"/>
          <w:sz w:val="24"/>
          <w:szCs w:val="24"/>
        </w:rPr>
      </w:pPr>
      <w:r w:rsidRPr="002C2E14">
        <w:rPr>
          <w:rFonts w:asciiTheme="majorBidi" w:hAnsiTheme="majorBidi" w:cstheme="majorBidi"/>
          <w:sz w:val="24"/>
          <w:szCs w:val="24"/>
        </w:rPr>
        <w:t xml:space="preserve">Total pengeluaran   </w:t>
      </w:r>
      <w:r w:rsidRPr="002C2E14">
        <w:rPr>
          <w:rFonts w:asciiTheme="majorBidi" w:hAnsiTheme="majorBidi" w:cstheme="majorBidi"/>
          <w:sz w:val="24"/>
          <w:szCs w:val="24"/>
        </w:rPr>
        <w:tab/>
        <w:t xml:space="preserve">: Rp75.000,00 + Rp10.000,00        </w:t>
      </w:r>
      <w:r w:rsidRPr="002C2E14">
        <w:rPr>
          <w:rFonts w:asciiTheme="majorBidi" w:hAnsiTheme="majorBidi" w:cstheme="majorBidi"/>
          <w:sz w:val="24"/>
          <w:szCs w:val="24"/>
        </w:rPr>
        <w:tab/>
        <w:t>= Rp85.000,00</w:t>
      </w:r>
    </w:p>
    <w:p w14:paraId="5EC5D239" w14:textId="77777777" w:rsidR="00B169AF" w:rsidRDefault="00B169AF" w:rsidP="00B169AF">
      <w:pPr>
        <w:pStyle w:val="ListParagraph"/>
        <w:jc w:val="both"/>
        <w:rPr>
          <w:rFonts w:asciiTheme="majorBidi" w:hAnsiTheme="majorBidi" w:cstheme="majorBidi"/>
          <w:b/>
          <w:bCs/>
          <w:sz w:val="24"/>
          <w:szCs w:val="24"/>
          <w:lang w:val="sv-SE"/>
        </w:rPr>
      </w:pPr>
    </w:p>
    <w:p w14:paraId="6255E56F" w14:textId="77777777" w:rsidR="00B169AF" w:rsidRPr="0081519E" w:rsidRDefault="003F672D" w:rsidP="00B169AF">
      <w:pPr>
        <w:pStyle w:val="ListParagraph"/>
        <w:numPr>
          <w:ilvl w:val="1"/>
          <w:numId w:val="10"/>
        </w:numPr>
        <w:jc w:val="both"/>
        <w:rPr>
          <w:rFonts w:asciiTheme="majorBidi" w:hAnsiTheme="majorBidi" w:cstheme="majorBidi"/>
          <w:b/>
          <w:bCs/>
          <w:sz w:val="24"/>
          <w:szCs w:val="24"/>
          <w:lang w:val="sv-SE"/>
        </w:rPr>
      </w:pPr>
      <w:bookmarkStart w:id="24" w:name="_Toc150936119"/>
      <w:r w:rsidRPr="00901EC2">
        <w:rPr>
          <w:rStyle w:val="Heading2Char"/>
        </w:rPr>
        <w:t>Pemasukan</w:t>
      </w:r>
      <w:bookmarkEnd w:id="24"/>
    </w:p>
    <w:p w14:paraId="144FC0DF" w14:textId="77777777" w:rsidR="00B169AF" w:rsidRDefault="00B169AF" w:rsidP="00B169AF">
      <w:pPr>
        <w:pStyle w:val="ListParagraph"/>
        <w:jc w:val="both"/>
        <w:rPr>
          <w:rFonts w:asciiTheme="majorBidi" w:hAnsiTheme="majorBidi" w:cstheme="majorBidi"/>
          <w:sz w:val="24"/>
          <w:szCs w:val="24"/>
          <w:lang w:val="sv-SE"/>
        </w:rPr>
      </w:pPr>
      <w:r>
        <w:rPr>
          <w:rFonts w:asciiTheme="majorBidi" w:hAnsiTheme="majorBidi" w:cstheme="majorBidi"/>
          <w:sz w:val="24"/>
          <w:szCs w:val="24"/>
          <w:lang w:val="sv-SE"/>
        </w:rPr>
        <w:t>Dari bahan-bahan di atas diperkirakan didapatkan 280 kue dengan harga jual satuan Rp500,00</w:t>
      </w:r>
    </w:p>
    <w:p w14:paraId="52A6F3EB" w14:textId="77777777" w:rsidR="00B169AF" w:rsidRDefault="00B169AF" w:rsidP="00B169AF">
      <w:pPr>
        <w:pStyle w:val="ListParagraph"/>
        <w:jc w:val="both"/>
        <w:rPr>
          <w:rFonts w:asciiTheme="majorBidi" w:hAnsiTheme="majorBidi" w:cstheme="majorBidi"/>
          <w:sz w:val="24"/>
          <w:szCs w:val="24"/>
          <w:lang w:val="sv-SE"/>
        </w:rPr>
      </w:pPr>
      <w:r w:rsidRPr="00A60E5D">
        <w:rPr>
          <w:rFonts w:asciiTheme="majorBidi" w:hAnsiTheme="majorBidi" w:cstheme="majorBidi"/>
          <w:sz w:val="24"/>
          <w:szCs w:val="24"/>
          <w:lang w:val="sv-SE"/>
        </w:rPr>
        <w:t xml:space="preserve">Total pemasukan    </w:t>
      </w:r>
      <w:r w:rsidRPr="00A60E5D">
        <w:rPr>
          <w:rFonts w:asciiTheme="majorBidi" w:hAnsiTheme="majorBidi" w:cstheme="majorBidi"/>
          <w:sz w:val="24"/>
          <w:szCs w:val="24"/>
          <w:lang w:val="sv-SE"/>
        </w:rPr>
        <w:tab/>
        <w:t xml:space="preserve">: 280 * Rp500,00                        </w:t>
      </w:r>
      <w:r w:rsidRPr="00A60E5D">
        <w:rPr>
          <w:rFonts w:asciiTheme="majorBidi" w:hAnsiTheme="majorBidi" w:cstheme="majorBidi"/>
          <w:sz w:val="24"/>
          <w:szCs w:val="24"/>
          <w:lang w:val="sv-SE"/>
        </w:rPr>
        <w:tab/>
        <w:t>= Rp140.000,00</w:t>
      </w:r>
    </w:p>
    <w:p w14:paraId="72939403" w14:textId="77777777" w:rsidR="00B169AF" w:rsidRDefault="00B169AF" w:rsidP="00B169AF">
      <w:pPr>
        <w:pStyle w:val="ListParagraph"/>
        <w:jc w:val="both"/>
        <w:rPr>
          <w:rFonts w:asciiTheme="majorBidi" w:hAnsiTheme="majorBidi" w:cstheme="majorBidi"/>
          <w:sz w:val="24"/>
          <w:szCs w:val="24"/>
          <w:lang w:val="sv-SE"/>
        </w:rPr>
      </w:pPr>
    </w:p>
    <w:p w14:paraId="61D901CD" w14:textId="1BEFF9DE" w:rsidR="00B169AF" w:rsidRPr="00B169AF" w:rsidRDefault="003F672D" w:rsidP="00B169AF">
      <w:pPr>
        <w:pStyle w:val="ListParagraph"/>
        <w:numPr>
          <w:ilvl w:val="1"/>
          <w:numId w:val="10"/>
        </w:numPr>
        <w:jc w:val="both"/>
        <w:rPr>
          <w:rFonts w:asciiTheme="majorBidi" w:hAnsiTheme="majorBidi" w:cstheme="majorBidi"/>
          <w:b/>
          <w:bCs/>
          <w:sz w:val="24"/>
          <w:szCs w:val="24"/>
          <w:lang w:val="sv-SE"/>
        </w:rPr>
      </w:pPr>
      <w:bookmarkStart w:id="25" w:name="_Toc150936120"/>
      <w:r w:rsidRPr="00901EC2">
        <w:rPr>
          <w:rStyle w:val="Heading2Char"/>
          <w:lang w:val="sv-SE"/>
        </w:rPr>
        <w:t>Laba Rugi</w:t>
      </w:r>
      <w:r w:rsidR="00901EC2" w:rsidRPr="00901EC2">
        <w:rPr>
          <w:rStyle w:val="Heading2Char"/>
        </w:rPr>
        <w:t xml:space="preserve"> </w:t>
      </w:r>
      <w:r w:rsidR="00B169AF" w:rsidRPr="00901EC2">
        <w:rPr>
          <w:rStyle w:val="Heading2Char"/>
          <w:lang w:val="sv-SE"/>
        </w:rPr>
        <w:t>Perkiraan Pemasukan</w:t>
      </w:r>
      <w:bookmarkEnd w:id="25"/>
    </w:p>
    <w:p w14:paraId="5D271377" w14:textId="77777777" w:rsidR="00B169AF" w:rsidRPr="0081519E" w:rsidRDefault="00B169AF" w:rsidP="00B169AF">
      <w:pPr>
        <w:pStyle w:val="ListParagraph"/>
        <w:jc w:val="both"/>
        <w:rPr>
          <w:rFonts w:asciiTheme="majorBidi" w:hAnsiTheme="majorBidi" w:cstheme="majorBidi"/>
          <w:b/>
          <w:bCs/>
          <w:sz w:val="24"/>
          <w:szCs w:val="24"/>
          <w:lang w:val="sv-SE"/>
        </w:rPr>
      </w:pPr>
      <w:r w:rsidRPr="0081519E">
        <w:rPr>
          <w:rFonts w:asciiTheme="majorBidi" w:hAnsiTheme="majorBidi" w:cstheme="majorBidi"/>
          <w:sz w:val="24"/>
          <w:szCs w:val="24"/>
          <w:lang w:val="sv-SE"/>
        </w:rPr>
        <w:t>Perkiraan laba bersih</w:t>
      </w:r>
      <w:r w:rsidRPr="0081519E">
        <w:rPr>
          <w:rFonts w:asciiTheme="majorBidi" w:hAnsiTheme="majorBidi" w:cstheme="majorBidi"/>
          <w:sz w:val="24"/>
          <w:szCs w:val="24"/>
          <w:lang w:val="sv-SE"/>
        </w:rPr>
        <w:tab/>
        <w:t>: Rp140.000,00 – Rp85.000,00</w:t>
      </w:r>
      <w:r w:rsidRPr="0081519E">
        <w:rPr>
          <w:rFonts w:asciiTheme="majorBidi" w:hAnsiTheme="majorBidi" w:cstheme="majorBidi"/>
          <w:sz w:val="24"/>
          <w:szCs w:val="24"/>
          <w:lang w:val="sv-SE"/>
        </w:rPr>
        <w:tab/>
        <w:t xml:space="preserve">= Rp55.000,00 </w:t>
      </w:r>
    </w:p>
    <w:p w14:paraId="423FFEC3" w14:textId="2C52D804" w:rsidR="006A17AF" w:rsidRPr="006A17AF" w:rsidRDefault="006A17AF" w:rsidP="005216B3">
      <w:pPr>
        <w:jc w:val="both"/>
        <w:rPr>
          <w:rFonts w:asciiTheme="majorBidi" w:hAnsiTheme="majorBidi" w:cstheme="majorBidi"/>
          <w:b/>
          <w:bCs/>
          <w:sz w:val="24"/>
          <w:szCs w:val="24"/>
          <w:lang w:val="sv-SE"/>
        </w:rPr>
      </w:pPr>
    </w:p>
    <w:p w14:paraId="7D8DD709" w14:textId="54E1BCCC" w:rsidR="006A17AF" w:rsidRDefault="006A17AF" w:rsidP="00901EC2">
      <w:pPr>
        <w:pStyle w:val="Heading1"/>
        <w:jc w:val="center"/>
        <w:rPr>
          <w:lang w:val="sv-SE"/>
        </w:rPr>
      </w:pPr>
      <w:bookmarkStart w:id="26" w:name="_Toc150936121"/>
      <w:r>
        <w:rPr>
          <w:lang w:val="sv-SE"/>
        </w:rPr>
        <w:lastRenderedPageBreak/>
        <w:t>Bab III</w:t>
      </w:r>
      <w:bookmarkEnd w:id="26"/>
    </w:p>
    <w:p w14:paraId="7D071544" w14:textId="1ED714DA" w:rsidR="006A17AF" w:rsidRDefault="006A17AF" w:rsidP="006A17AF">
      <w:pPr>
        <w:jc w:val="center"/>
        <w:rPr>
          <w:rFonts w:asciiTheme="majorBidi" w:hAnsiTheme="majorBidi" w:cstheme="majorBidi"/>
          <w:b/>
          <w:bCs/>
          <w:sz w:val="24"/>
          <w:szCs w:val="24"/>
          <w:lang w:val="sv-SE"/>
        </w:rPr>
      </w:pPr>
      <w:r>
        <w:rPr>
          <w:rFonts w:asciiTheme="majorBidi" w:hAnsiTheme="majorBidi" w:cstheme="majorBidi"/>
          <w:b/>
          <w:bCs/>
          <w:sz w:val="24"/>
          <w:szCs w:val="24"/>
          <w:lang w:val="sv-SE"/>
        </w:rPr>
        <w:t>Penutup</w:t>
      </w:r>
    </w:p>
    <w:p w14:paraId="21D743F8" w14:textId="62068E7D" w:rsidR="003C0C63" w:rsidRDefault="003C0C63" w:rsidP="006A17AF">
      <w:pPr>
        <w:jc w:val="center"/>
        <w:rPr>
          <w:rFonts w:asciiTheme="majorBidi" w:hAnsiTheme="majorBidi" w:cstheme="majorBidi"/>
          <w:b/>
          <w:bCs/>
          <w:sz w:val="24"/>
          <w:szCs w:val="24"/>
          <w:lang w:val="sv-SE"/>
        </w:rPr>
      </w:pPr>
    </w:p>
    <w:p w14:paraId="528088F1" w14:textId="4C9F3F19" w:rsidR="003C0C63" w:rsidRDefault="007E4AF6" w:rsidP="003C0C63">
      <w:pPr>
        <w:pStyle w:val="ListParagraph"/>
        <w:numPr>
          <w:ilvl w:val="0"/>
          <w:numId w:val="7"/>
        </w:numPr>
        <w:rPr>
          <w:rFonts w:asciiTheme="majorBidi" w:hAnsiTheme="majorBidi" w:cstheme="majorBidi"/>
          <w:b/>
          <w:bCs/>
          <w:sz w:val="24"/>
          <w:szCs w:val="24"/>
          <w:lang w:val="sv-SE"/>
        </w:rPr>
      </w:pPr>
      <w:bookmarkStart w:id="27" w:name="_Toc150936122"/>
      <w:r w:rsidRPr="00901EC2">
        <w:rPr>
          <w:rStyle w:val="Heading2Char"/>
        </w:rPr>
        <w:t>Kesimpulan</w:t>
      </w:r>
      <w:bookmarkEnd w:id="27"/>
    </w:p>
    <w:p w14:paraId="65D96986" w14:textId="7C089829" w:rsidR="003C0C63" w:rsidRPr="003C0C63" w:rsidRDefault="003C0C63" w:rsidP="003152BE">
      <w:pPr>
        <w:pStyle w:val="ListParagraph"/>
        <w:ind w:left="360"/>
        <w:jc w:val="both"/>
        <w:rPr>
          <w:rFonts w:asciiTheme="majorBidi" w:hAnsiTheme="majorBidi" w:cstheme="majorBidi"/>
          <w:sz w:val="24"/>
          <w:szCs w:val="24"/>
          <w:lang w:val="sv-SE"/>
        </w:rPr>
      </w:pPr>
      <w:r w:rsidRPr="003C0C63">
        <w:rPr>
          <w:rFonts w:asciiTheme="majorBidi" w:hAnsiTheme="majorBidi" w:cstheme="majorBidi"/>
          <w:sz w:val="24"/>
          <w:szCs w:val="24"/>
          <w:lang w:val="sv-SE"/>
        </w:rPr>
        <w:t xml:space="preserve">Dalam perjalanan produksi dan penjualan Kue Chohan, </w:t>
      </w:r>
      <w:r w:rsidR="003152BE">
        <w:rPr>
          <w:rFonts w:asciiTheme="majorBidi" w:hAnsiTheme="majorBidi" w:cstheme="majorBidi"/>
          <w:sz w:val="24"/>
          <w:szCs w:val="24"/>
          <w:lang w:val="sv-SE"/>
        </w:rPr>
        <w:t xml:space="preserve">penulis menyimpulkan </w:t>
      </w:r>
      <w:r w:rsidRPr="003C0C63">
        <w:rPr>
          <w:rFonts w:asciiTheme="majorBidi" w:hAnsiTheme="majorBidi" w:cstheme="majorBidi"/>
          <w:sz w:val="24"/>
          <w:szCs w:val="24"/>
          <w:lang w:val="sv-SE"/>
        </w:rPr>
        <w:t>berbagai aspek telah dieksplorasi dan diimplementasikan. Proses mendapatkan bahan baku melibatkan pemilihan pemasok terpercaya dan bahan berkualitas, sementara desain produk menciptakan identitas unik dengan inspirasi burger. Pengemasan tanpa penutup memberikan kebebasan visual dan olfaktori kepada konsumen. Produksi yang dilakukan di rumah berhasil menciptakan 56 kue per hari dengan efisiensi waktu yang baik</w:t>
      </w:r>
      <w:r w:rsidR="003F6CC0">
        <w:rPr>
          <w:rFonts w:asciiTheme="majorBidi" w:hAnsiTheme="majorBidi" w:cstheme="majorBidi"/>
          <w:sz w:val="24"/>
          <w:szCs w:val="24"/>
          <w:lang w:val="sv-SE"/>
        </w:rPr>
        <w:t>. D</w:t>
      </w:r>
      <w:r>
        <w:rPr>
          <w:rFonts w:asciiTheme="majorBidi" w:hAnsiTheme="majorBidi" w:cstheme="majorBidi"/>
          <w:sz w:val="24"/>
          <w:szCs w:val="24"/>
          <w:lang w:val="sv-SE"/>
        </w:rPr>
        <w:t xml:space="preserve">engan </w:t>
      </w:r>
      <w:r w:rsidR="003F6CC0">
        <w:rPr>
          <w:rFonts w:asciiTheme="majorBidi" w:hAnsiTheme="majorBidi" w:cstheme="majorBidi"/>
          <w:sz w:val="24"/>
          <w:szCs w:val="24"/>
          <w:lang w:val="sv-SE"/>
        </w:rPr>
        <w:t>lama waktu penjualan lima hari, didapatkan penjualan 280 kue dengan laba Rp55.000,00</w:t>
      </w:r>
      <w:r w:rsidRPr="003C0C63">
        <w:rPr>
          <w:rFonts w:asciiTheme="majorBidi" w:hAnsiTheme="majorBidi" w:cstheme="majorBidi"/>
          <w:sz w:val="24"/>
          <w:szCs w:val="24"/>
          <w:lang w:val="sv-SE"/>
        </w:rPr>
        <w:t>.</w:t>
      </w:r>
    </w:p>
    <w:p w14:paraId="3943AE52" w14:textId="12828BFC" w:rsidR="003152BE" w:rsidRDefault="003152BE" w:rsidP="003152BE">
      <w:pPr>
        <w:pStyle w:val="ListParagraph"/>
        <w:ind w:left="360"/>
        <w:jc w:val="both"/>
        <w:rPr>
          <w:rFonts w:asciiTheme="majorBidi" w:hAnsiTheme="majorBidi" w:cstheme="majorBidi"/>
          <w:sz w:val="24"/>
          <w:szCs w:val="24"/>
          <w:lang w:val="sv-SE"/>
        </w:rPr>
      </w:pPr>
      <w:r>
        <w:rPr>
          <w:rFonts w:asciiTheme="majorBidi" w:hAnsiTheme="majorBidi" w:cstheme="majorBidi"/>
          <w:sz w:val="24"/>
          <w:szCs w:val="24"/>
          <w:lang w:val="sv-SE"/>
        </w:rPr>
        <w:t xml:space="preserve">Pemasaran yang dilakukan penulis pun </w:t>
      </w:r>
      <w:r w:rsidRPr="00E37919">
        <w:rPr>
          <w:rFonts w:asciiTheme="majorBidi" w:hAnsiTheme="majorBidi" w:cstheme="majorBidi"/>
          <w:sz w:val="24"/>
          <w:szCs w:val="24"/>
          <w:lang w:val="sv-SE"/>
        </w:rPr>
        <w:t xml:space="preserve">melibatkan penciptaan inovasi baru, yaitu kue kering isi coklat yang disebut </w:t>
      </w:r>
      <w:r>
        <w:rPr>
          <w:rFonts w:asciiTheme="majorBidi" w:hAnsiTheme="majorBidi" w:cstheme="majorBidi"/>
          <w:sz w:val="24"/>
          <w:szCs w:val="24"/>
          <w:lang w:val="sv-SE"/>
        </w:rPr>
        <w:t xml:space="preserve">Kue </w:t>
      </w:r>
      <w:r w:rsidRPr="00E37919">
        <w:rPr>
          <w:rFonts w:asciiTheme="majorBidi" w:hAnsiTheme="majorBidi" w:cstheme="majorBidi"/>
          <w:sz w:val="24"/>
          <w:szCs w:val="24"/>
          <w:lang w:val="sv-SE"/>
        </w:rPr>
        <w:t>Chohan. Proses selanjutnya melibatkan penjualan sebanyak 280 kue</w:t>
      </w:r>
      <w:r>
        <w:rPr>
          <w:rFonts w:asciiTheme="majorBidi" w:hAnsiTheme="majorBidi" w:cstheme="majorBidi"/>
          <w:sz w:val="24"/>
          <w:szCs w:val="24"/>
          <w:lang w:val="sv-SE"/>
        </w:rPr>
        <w:t xml:space="preserve"> secara langsung</w:t>
      </w:r>
      <w:r w:rsidRPr="00E37919">
        <w:rPr>
          <w:rFonts w:asciiTheme="majorBidi" w:hAnsiTheme="majorBidi" w:cstheme="majorBidi"/>
          <w:sz w:val="24"/>
          <w:szCs w:val="24"/>
          <w:lang w:val="sv-SE"/>
        </w:rPr>
        <w:t xml:space="preserve"> kepada penduduk kompleks perumahan yang </w:t>
      </w:r>
      <w:r>
        <w:rPr>
          <w:rFonts w:asciiTheme="majorBidi" w:hAnsiTheme="majorBidi" w:cstheme="majorBidi"/>
          <w:sz w:val="24"/>
          <w:szCs w:val="24"/>
          <w:lang w:val="sv-SE"/>
        </w:rPr>
        <w:t>ditinggali</w:t>
      </w:r>
      <w:r w:rsidRPr="00E37919">
        <w:rPr>
          <w:rFonts w:asciiTheme="majorBidi" w:hAnsiTheme="majorBidi" w:cstheme="majorBidi"/>
          <w:sz w:val="24"/>
          <w:szCs w:val="24"/>
          <w:lang w:val="sv-SE"/>
        </w:rPr>
        <w:t xml:space="preserve"> oleh penulis, dengan pendekatan pemasaran tambahan melalui media sosial.</w:t>
      </w:r>
    </w:p>
    <w:p w14:paraId="68865BC4" w14:textId="77777777" w:rsidR="003152BE" w:rsidRDefault="003152BE" w:rsidP="003152BE">
      <w:pPr>
        <w:pStyle w:val="ListParagraph"/>
        <w:ind w:left="360"/>
        <w:jc w:val="both"/>
        <w:rPr>
          <w:rFonts w:asciiTheme="majorBidi" w:hAnsiTheme="majorBidi" w:cstheme="majorBidi"/>
          <w:sz w:val="24"/>
          <w:szCs w:val="24"/>
          <w:lang w:val="sv-SE"/>
        </w:rPr>
      </w:pPr>
    </w:p>
    <w:p w14:paraId="1C344755" w14:textId="7207C6B8" w:rsidR="007E4AF6" w:rsidRDefault="007E4AF6" w:rsidP="004B6466">
      <w:pPr>
        <w:pStyle w:val="ListParagraph"/>
        <w:numPr>
          <w:ilvl w:val="0"/>
          <w:numId w:val="7"/>
        </w:numPr>
        <w:rPr>
          <w:rFonts w:asciiTheme="majorBidi" w:hAnsiTheme="majorBidi" w:cstheme="majorBidi"/>
          <w:b/>
          <w:bCs/>
          <w:sz w:val="24"/>
          <w:szCs w:val="24"/>
          <w:lang w:val="sv-SE"/>
        </w:rPr>
      </w:pPr>
      <w:bookmarkStart w:id="28" w:name="_Toc150936123"/>
      <w:r w:rsidRPr="00901EC2">
        <w:rPr>
          <w:rStyle w:val="Heading2Char"/>
        </w:rPr>
        <w:t>Saran</w:t>
      </w:r>
      <w:bookmarkEnd w:id="28"/>
    </w:p>
    <w:p w14:paraId="06D21F38" w14:textId="36D0C299" w:rsidR="003755ED" w:rsidRPr="003755ED" w:rsidRDefault="003755ED" w:rsidP="00EE1F3D">
      <w:pPr>
        <w:pStyle w:val="ListParagraph"/>
        <w:ind w:left="360"/>
        <w:jc w:val="both"/>
        <w:rPr>
          <w:rFonts w:asciiTheme="majorBidi" w:hAnsiTheme="majorBidi" w:cstheme="majorBidi"/>
          <w:sz w:val="24"/>
          <w:szCs w:val="24"/>
          <w:lang w:val="sv-SE"/>
        </w:rPr>
      </w:pPr>
      <w:r w:rsidRPr="003755ED">
        <w:rPr>
          <w:rFonts w:asciiTheme="majorBidi" w:hAnsiTheme="majorBidi" w:cstheme="majorBidi"/>
          <w:sz w:val="24"/>
          <w:szCs w:val="24"/>
          <w:lang w:val="sv-SE"/>
        </w:rPr>
        <w:t>Perlu dipertimbangkan pengembangan dalam pengemasan untuk meningkatkan daya tarik visual dan keamanan produk. Pengemasan yang baik dapat memberikan kesan profesional dan melindungi produk dari kemungkinan kerusakan.</w:t>
      </w:r>
      <w:r>
        <w:rPr>
          <w:rFonts w:asciiTheme="majorBidi" w:hAnsiTheme="majorBidi" w:cstheme="majorBidi"/>
          <w:sz w:val="24"/>
          <w:szCs w:val="24"/>
          <w:lang w:val="sv-SE"/>
        </w:rPr>
        <w:t xml:space="preserve"> Perlu juga optimalisasi produk</w:t>
      </w:r>
      <w:r w:rsidR="00267A11">
        <w:rPr>
          <w:rFonts w:asciiTheme="majorBidi" w:hAnsiTheme="majorBidi" w:cstheme="majorBidi"/>
          <w:sz w:val="24"/>
          <w:szCs w:val="24"/>
          <w:lang w:val="sv-SE"/>
        </w:rPr>
        <w:t xml:space="preserve"> agar</w:t>
      </w:r>
      <w:r w:rsidR="00EE1F3D">
        <w:rPr>
          <w:rFonts w:asciiTheme="majorBidi" w:hAnsiTheme="majorBidi" w:cstheme="majorBidi"/>
          <w:sz w:val="24"/>
          <w:szCs w:val="24"/>
          <w:lang w:val="sv-SE"/>
        </w:rPr>
        <w:t xml:space="preserve"> </w:t>
      </w:r>
      <w:r w:rsidR="00267A11">
        <w:rPr>
          <w:rFonts w:asciiTheme="majorBidi" w:hAnsiTheme="majorBidi" w:cstheme="majorBidi"/>
          <w:sz w:val="24"/>
          <w:szCs w:val="24"/>
          <w:lang w:val="sv-SE"/>
        </w:rPr>
        <w:t>menjadi lebih baik</w:t>
      </w:r>
      <w:r>
        <w:rPr>
          <w:rFonts w:asciiTheme="majorBidi" w:hAnsiTheme="majorBidi" w:cstheme="majorBidi"/>
          <w:sz w:val="24"/>
          <w:szCs w:val="24"/>
          <w:lang w:val="sv-SE"/>
        </w:rPr>
        <w:t>.</w:t>
      </w:r>
    </w:p>
    <w:sectPr w:rsidR="003755ED" w:rsidRPr="003755ED" w:rsidSect="00887BA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4B2F8" w14:textId="77777777" w:rsidR="00BF5244" w:rsidRDefault="00BF5244" w:rsidP="00AE64F5">
      <w:pPr>
        <w:spacing w:after="0" w:line="240" w:lineRule="auto"/>
      </w:pPr>
      <w:r>
        <w:separator/>
      </w:r>
    </w:p>
  </w:endnote>
  <w:endnote w:type="continuationSeparator" w:id="0">
    <w:p w14:paraId="107F9454" w14:textId="77777777" w:rsidR="00BF5244" w:rsidRDefault="00BF5244" w:rsidP="00AE6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169494"/>
      <w:docPartObj>
        <w:docPartGallery w:val="Page Numbers (Bottom of Page)"/>
        <w:docPartUnique/>
      </w:docPartObj>
    </w:sdtPr>
    <w:sdtEndPr>
      <w:rPr>
        <w:noProof/>
      </w:rPr>
    </w:sdtEndPr>
    <w:sdtContent>
      <w:p w14:paraId="1018A5FC" w14:textId="0B25A31F" w:rsidR="00BC18D7" w:rsidRDefault="00BC18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071DDF" w14:textId="77777777" w:rsidR="00BC18D7" w:rsidRDefault="00BC1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77748" w14:textId="77777777" w:rsidR="00BF5244" w:rsidRDefault="00BF5244" w:rsidP="00AE64F5">
      <w:pPr>
        <w:spacing w:after="0" w:line="240" w:lineRule="auto"/>
      </w:pPr>
      <w:r>
        <w:separator/>
      </w:r>
    </w:p>
  </w:footnote>
  <w:footnote w:type="continuationSeparator" w:id="0">
    <w:p w14:paraId="67E59454" w14:textId="77777777" w:rsidR="00BF5244" w:rsidRDefault="00BF5244" w:rsidP="00AE6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40AB"/>
    <w:multiLevelType w:val="hybridMultilevel"/>
    <w:tmpl w:val="63D0A7D2"/>
    <w:lvl w:ilvl="0" w:tplc="D140152E">
      <w:start w:val="1"/>
      <w:numFmt w:val="decimal"/>
      <w:lvlText w:val="2.1.%1."/>
      <w:lvlJc w:val="left"/>
      <w:pPr>
        <w:ind w:left="360" w:hanging="360"/>
      </w:pPr>
      <w:rPr>
        <w:rFonts w:hint="default"/>
      </w:rPr>
    </w:lvl>
    <w:lvl w:ilvl="1" w:tplc="1DDE3DE4">
      <w:start w:val="1"/>
      <w:numFmt w:val="decimal"/>
      <w:lvlText w:val="2.1.%2."/>
      <w:lvlJc w:val="left"/>
      <w:pPr>
        <w:ind w:left="240" w:hanging="360"/>
      </w:pPr>
      <w:rPr>
        <w:rFonts w:hint="default"/>
      </w:rPr>
    </w:lvl>
    <w:lvl w:ilvl="2" w:tplc="3809001B" w:tentative="1">
      <w:start w:val="1"/>
      <w:numFmt w:val="lowerRoman"/>
      <w:lvlText w:val="%3."/>
      <w:lvlJc w:val="right"/>
      <w:pPr>
        <w:ind w:left="960" w:hanging="180"/>
      </w:pPr>
    </w:lvl>
    <w:lvl w:ilvl="3" w:tplc="3809000F" w:tentative="1">
      <w:start w:val="1"/>
      <w:numFmt w:val="decimal"/>
      <w:lvlText w:val="%4."/>
      <w:lvlJc w:val="left"/>
      <w:pPr>
        <w:ind w:left="1680" w:hanging="360"/>
      </w:pPr>
    </w:lvl>
    <w:lvl w:ilvl="4" w:tplc="38090019" w:tentative="1">
      <w:start w:val="1"/>
      <w:numFmt w:val="lowerLetter"/>
      <w:lvlText w:val="%5."/>
      <w:lvlJc w:val="left"/>
      <w:pPr>
        <w:ind w:left="2400" w:hanging="360"/>
      </w:pPr>
    </w:lvl>
    <w:lvl w:ilvl="5" w:tplc="3809001B" w:tentative="1">
      <w:start w:val="1"/>
      <w:numFmt w:val="lowerRoman"/>
      <w:lvlText w:val="%6."/>
      <w:lvlJc w:val="right"/>
      <w:pPr>
        <w:ind w:left="3120" w:hanging="180"/>
      </w:pPr>
    </w:lvl>
    <w:lvl w:ilvl="6" w:tplc="3809000F" w:tentative="1">
      <w:start w:val="1"/>
      <w:numFmt w:val="decimal"/>
      <w:lvlText w:val="%7."/>
      <w:lvlJc w:val="left"/>
      <w:pPr>
        <w:ind w:left="3840" w:hanging="360"/>
      </w:pPr>
    </w:lvl>
    <w:lvl w:ilvl="7" w:tplc="38090019" w:tentative="1">
      <w:start w:val="1"/>
      <w:numFmt w:val="lowerLetter"/>
      <w:lvlText w:val="%8."/>
      <w:lvlJc w:val="left"/>
      <w:pPr>
        <w:ind w:left="4560" w:hanging="360"/>
      </w:pPr>
    </w:lvl>
    <w:lvl w:ilvl="8" w:tplc="3809001B" w:tentative="1">
      <w:start w:val="1"/>
      <w:numFmt w:val="lowerRoman"/>
      <w:lvlText w:val="%9."/>
      <w:lvlJc w:val="right"/>
      <w:pPr>
        <w:ind w:left="5280" w:hanging="180"/>
      </w:pPr>
    </w:lvl>
  </w:abstractNum>
  <w:abstractNum w:abstractNumId="1" w15:restartNumberingAfterBreak="0">
    <w:nsid w:val="1A294D67"/>
    <w:multiLevelType w:val="multilevel"/>
    <w:tmpl w:val="54D86C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FD2D73"/>
    <w:multiLevelType w:val="multilevel"/>
    <w:tmpl w:val="97869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D0161F"/>
    <w:multiLevelType w:val="hybridMultilevel"/>
    <w:tmpl w:val="6E786B6C"/>
    <w:lvl w:ilvl="0" w:tplc="8EE697C0">
      <w:start w:val="1"/>
      <w:numFmt w:val="decimal"/>
      <w:lvlText w:val="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4AD64525"/>
    <w:multiLevelType w:val="hybridMultilevel"/>
    <w:tmpl w:val="4162CD08"/>
    <w:lvl w:ilvl="0" w:tplc="3DA67332">
      <w:start w:val="1"/>
      <w:numFmt w:val="decimal"/>
      <w:lvlText w:val="2.%1."/>
      <w:lvlJc w:val="left"/>
      <w:pPr>
        <w:ind w:left="360" w:hanging="360"/>
      </w:pPr>
      <w:rPr>
        <w:rFonts w:hint="default"/>
      </w:rPr>
    </w:lvl>
    <w:lvl w:ilvl="1" w:tplc="D08E51F4">
      <w:start w:val="1"/>
      <w:numFmt w:val="decimal"/>
      <w:lvlText w:val="2.3.%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54B73E8B"/>
    <w:multiLevelType w:val="hybridMultilevel"/>
    <w:tmpl w:val="113CAC3A"/>
    <w:lvl w:ilvl="0" w:tplc="3DA67332">
      <w:start w:val="1"/>
      <w:numFmt w:val="decimal"/>
      <w:lvlText w:val="2.%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6" w15:restartNumberingAfterBreak="0">
    <w:nsid w:val="55695F9B"/>
    <w:multiLevelType w:val="hybridMultilevel"/>
    <w:tmpl w:val="11BE27F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63F3260E"/>
    <w:multiLevelType w:val="hybridMultilevel"/>
    <w:tmpl w:val="3C68BFA0"/>
    <w:lvl w:ilvl="0" w:tplc="3DA6733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EB571C3"/>
    <w:multiLevelType w:val="hybridMultilevel"/>
    <w:tmpl w:val="10C82A56"/>
    <w:lvl w:ilvl="0" w:tplc="0FF473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0C164E4"/>
    <w:multiLevelType w:val="hybridMultilevel"/>
    <w:tmpl w:val="A1E694D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796035BD"/>
    <w:multiLevelType w:val="hybridMultilevel"/>
    <w:tmpl w:val="B126A1D8"/>
    <w:lvl w:ilvl="0" w:tplc="667E4582">
      <w:start w:val="1"/>
      <w:numFmt w:val="decimal"/>
      <w:lvlText w:val="2.5.%1."/>
      <w:lvlJc w:val="left"/>
      <w:pPr>
        <w:ind w:left="360" w:hanging="360"/>
      </w:pPr>
      <w:rPr>
        <w:rFonts w:hint="default"/>
      </w:rPr>
    </w:lvl>
    <w:lvl w:ilvl="1" w:tplc="F8184644">
      <w:start w:val="1"/>
      <w:numFmt w:val="decimal"/>
      <w:lvlText w:val="2.4.%2."/>
      <w:lvlJc w:val="left"/>
      <w:pPr>
        <w:ind w:left="360" w:hanging="360"/>
      </w:pPr>
      <w:rPr>
        <w:rFonts w:hint="default"/>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EEE553B"/>
    <w:multiLevelType w:val="hybridMultilevel"/>
    <w:tmpl w:val="2468143C"/>
    <w:lvl w:ilvl="0" w:tplc="68CCC0CE">
      <w:start w:val="1"/>
      <w:numFmt w:val="decimal"/>
      <w:lvlText w:val="2.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81365219">
    <w:abstractNumId w:val="1"/>
  </w:num>
  <w:num w:numId="2" w16cid:durableId="1579249640">
    <w:abstractNumId w:val="2"/>
  </w:num>
  <w:num w:numId="3" w16cid:durableId="1608154132">
    <w:abstractNumId w:val="7"/>
  </w:num>
  <w:num w:numId="4" w16cid:durableId="1250850969">
    <w:abstractNumId w:val="5"/>
  </w:num>
  <w:num w:numId="5" w16cid:durableId="557864281">
    <w:abstractNumId w:val="8"/>
  </w:num>
  <w:num w:numId="6" w16cid:durableId="1350058026">
    <w:abstractNumId w:val="4"/>
  </w:num>
  <w:num w:numId="7" w16cid:durableId="1594818780">
    <w:abstractNumId w:val="3"/>
  </w:num>
  <w:num w:numId="8" w16cid:durableId="53049778">
    <w:abstractNumId w:val="9"/>
  </w:num>
  <w:num w:numId="9" w16cid:durableId="1985347940">
    <w:abstractNumId w:val="0"/>
  </w:num>
  <w:num w:numId="10" w16cid:durableId="111219095">
    <w:abstractNumId w:val="10"/>
  </w:num>
  <w:num w:numId="11" w16cid:durableId="1870750835">
    <w:abstractNumId w:val="6"/>
  </w:num>
  <w:num w:numId="12" w16cid:durableId="5447577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68"/>
    <w:rsid w:val="000121BD"/>
    <w:rsid w:val="000158B8"/>
    <w:rsid w:val="0001770C"/>
    <w:rsid w:val="00030E01"/>
    <w:rsid w:val="00035A46"/>
    <w:rsid w:val="00083275"/>
    <w:rsid w:val="000A6499"/>
    <w:rsid w:val="000B1C2C"/>
    <w:rsid w:val="000B7E20"/>
    <w:rsid w:val="000F7E78"/>
    <w:rsid w:val="00134C9C"/>
    <w:rsid w:val="0014514F"/>
    <w:rsid w:val="00154F48"/>
    <w:rsid w:val="00171FD8"/>
    <w:rsid w:val="00172969"/>
    <w:rsid w:val="001A354D"/>
    <w:rsid w:val="001A37C4"/>
    <w:rsid w:val="001C0651"/>
    <w:rsid w:val="001C735C"/>
    <w:rsid w:val="001D05D2"/>
    <w:rsid w:val="001D2267"/>
    <w:rsid w:val="0020049B"/>
    <w:rsid w:val="00221E6A"/>
    <w:rsid w:val="00241848"/>
    <w:rsid w:val="00241DC3"/>
    <w:rsid w:val="00246E45"/>
    <w:rsid w:val="00267A11"/>
    <w:rsid w:val="00271AAE"/>
    <w:rsid w:val="002B09F4"/>
    <w:rsid w:val="002B5A42"/>
    <w:rsid w:val="002C2E14"/>
    <w:rsid w:val="00304820"/>
    <w:rsid w:val="00305468"/>
    <w:rsid w:val="003152BE"/>
    <w:rsid w:val="003411DE"/>
    <w:rsid w:val="00341BD5"/>
    <w:rsid w:val="003531A4"/>
    <w:rsid w:val="00371BF7"/>
    <w:rsid w:val="00373F47"/>
    <w:rsid w:val="003755ED"/>
    <w:rsid w:val="00385104"/>
    <w:rsid w:val="003B580F"/>
    <w:rsid w:val="003C0C63"/>
    <w:rsid w:val="003D0112"/>
    <w:rsid w:val="003F1621"/>
    <w:rsid w:val="003F672D"/>
    <w:rsid w:val="003F6CC0"/>
    <w:rsid w:val="00412F40"/>
    <w:rsid w:val="00454B33"/>
    <w:rsid w:val="004640B4"/>
    <w:rsid w:val="00482E4F"/>
    <w:rsid w:val="00485C33"/>
    <w:rsid w:val="004937C2"/>
    <w:rsid w:val="004952CF"/>
    <w:rsid w:val="004A1522"/>
    <w:rsid w:val="004B6466"/>
    <w:rsid w:val="004E209D"/>
    <w:rsid w:val="004E3790"/>
    <w:rsid w:val="0051294A"/>
    <w:rsid w:val="005216B3"/>
    <w:rsid w:val="0052628C"/>
    <w:rsid w:val="005370F5"/>
    <w:rsid w:val="005761B5"/>
    <w:rsid w:val="00584D0B"/>
    <w:rsid w:val="00591019"/>
    <w:rsid w:val="005A683B"/>
    <w:rsid w:val="005C7CF1"/>
    <w:rsid w:val="005D0296"/>
    <w:rsid w:val="005D22C4"/>
    <w:rsid w:val="00605B9A"/>
    <w:rsid w:val="00610280"/>
    <w:rsid w:val="0062379D"/>
    <w:rsid w:val="00642A95"/>
    <w:rsid w:val="00657A83"/>
    <w:rsid w:val="006709D4"/>
    <w:rsid w:val="006964AA"/>
    <w:rsid w:val="006A17AF"/>
    <w:rsid w:val="006B1B7F"/>
    <w:rsid w:val="006D4C83"/>
    <w:rsid w:val="006F1F42"/>
    <w:rsid w:val="006F2AF8"/>
    <w:rsid w:val="00700D3B"/>
    <w:rsid w:val="00714B40"/>
    <w:rsid w:val="0071774B"/>
    <w:rsid w:val="007262DF"/>
    <w:rsid w:val="0076788B"/>
    <w:rsid w:val="007E4AF6"/>
    <w:rsid w:val="007F704C"/>
    <w:rsid w:val="007F76DC"/>
    <w:rsid w:val="0081519E"/>
    <w:rsid w:val="008174F1"/>
    <w:rsid w:val="00836247"/>
    <w:rsid w:val="0084625F"/>
    <w:rsid w:val="00852828"/>
    <w:rsid w:val="00871853"/>
    <w:rsid w:val="008758B0"/>
    <w:rsid w:val="00887BA7"/>
    <w:rsid w:val="00890344"/>
    <w:rsid w:val="00895178"/>
    <w:rsid w:val="00897850"/>
    <w:rsid w:val="008A30CE"/>
    <w:rsid w:val="008A5756"/>
    <w:rsid w:val="008B1E70"/>
    <w:rsid w:val="008E77E0"/>
    <w:rsid w:val="008E7BC4"/>
    <w:rsid w:val="008E7FEF"/>
    <w:rsid w:val="00900A34"/>
    <w:rsid w:val="00901EC2"/>
    <w:rsid w:val="00913DF9"/>
    <w:rsid w:val="00915359"/>
    <w:rsid w:val="00932E99"/>
    <w:rsid w:val="0093797D"/>
    <w:rsid w:val="00947758"/>
    <w:rsid w:val="00957559"/>
    <w:rsid w:val="009677EA"/>
    <w:rsid w:val="00994EBF"/>
    <w:rsid w:val="00997FB3"/>
    <w:rsid w:val="009B2C16"/>
    <w:rsid w:val="009D4F41"/>
    <w:rsid w:val="009E0BC0"/>
    <w:rsid w:val="009F10F2"/>
    <w:rsid w:val="009F1F86"/>
    <w:rsid w:val="009F5A3C"/>
    <w:rsid w:val="00A03417"/>
    <w:rsid w:val="00A27CEA"/>
    <w:rsid w:val="00A33E07"/>
    <w:rsid w:val="00A36292"/>
    <w:rsid w:val="00A414FF"/>
    <w:rsid w:val="00A60E5D"/>
    <w:rsid w:val="00A64DD1"/>
    <w:rsid w:val="00A8304F"/>
    <w:rsid w:val="00A8569F"/>
    <w:rsid w:val="00AA46A3"/>
    <w:rsid w:val="00AA6537"/>
    <w:rsid w:val="00AC140D"/>
    <w:rsid w:val="00AE42AB"/>
    <w:rsid w:val="00AE5E3E"/>
    <w:rsid w:val="00AE64F5"/>
    <w:rsid w:val="00AE73C1"/>
    <w:rsid w:val="00AE7CF8"/>
    <w:rsid w:val="00B169AF"/>
    <w:rsid w:val="00B32C4D"/>
    <w:rsid w:val="00BA3CF1"/>
    <w:rsid w:val="00BB3D2D"/>
    <w:rsid w:val="00BC18D7"/>
    <w:rsid w:val="00BF2084"/>
    <w:rsid w:val="00BF5244"/>
    <w:rsid w:val="00BF79E6"/>
    <w:rsid w:val="00C03A99"/>
    <w:rsid w:val="00C1156A"/>
    <w:rsid w:val="00C151C7"/>
    <w:rsid w:val="00C20E39"/>
    <w:rsid w:val="00C301ED"/>
    <w:rsid w:val="00C54E39"/>
    <w:rsid w:val="00C7730C"/>
    <w:rsid w:val="00CD0F22"/>
    <w:rsid w:val="00D23E92"/>
    <w:rsid w:val="00D36A9A"/>
    <w:rsid w:val="00D6152C"/>
    <w:rsid w:val="00D746C6"/>
    <w:rsid w:val="00D84EF3"/>
    <w:rsid w:val="00D9179D"/>
    <w:rsid w:val="00DA72A0"/>
    <w:rsid w:val="00DB4564"/>
    <w:rsid w:val="00DD5EC9"/>
    <w:rsid w:val="00DF0A0D"/>
    <w:rsid w:val="00E01EFB"/>
    <w:rsid w:val="00E14E6F"/>
    <w:rsid w:val="00E239C8"/>
    <w:rsid w:val="00E24F1E"/>
    <w:rsid w:val="00E37919"/>
    <w:rsid w:val="00E604B1"/>
    <w:rsid w:val="00E650F9"/>
    <w:rsid w:val="00E714AE"/>
    <w:rsid w:val="00E77568"/>
    <w:rsid w:val="00E811D0"/>
    <w:rsid w:val="00EA5B15"/>
    <w:rsid w:val="00ED1114"/>
    <w:rsid w:val="00ED537E"/>
    <w:rsid w:val="00EE1F3D"/>
    <w:rsid w:val="00EF07A5"/>
    <w:rsid w:val="00F1042D"/>
    <w:rsid w:val="00F16815"/>
    <w:rsid w:val="00F257D0"/>
    <w:rsid w:val="00F312AC"/>
    <w:rsid w:val="00F3158C"/>
    <w:rsid w:val="00F42227"/>
    <w:rsid w:val="00F50329"/>
    <w:rsid w:val="00F6786F"/>
    <w:rsid w:val="00F72A78"/>
    <w:rsid w:val="00F76A70"/>
    <w:rsid w:val="00F828DA"/>
    <w:rsid w:val="00F85ED3"/>
    <w:rsid w:val="00F85F98"/>
    <w:rsid w:val="00F9453E"/>
    <w:rsid w:val="00FA67B2"/>
    <w:rsid w:val="00FB13A4"/>
    <w:rsid w:val="00FC2247"/>
    <w:rsid w:val="00FC43C1"/>
    <w:rsid w:val="00FF29C0"/>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7C490"/>
  <w15:chartTrackingRefBased/>
  <w15:docId w15:val="{CAB7DAA6-0579-4F42-9E5E-84913B55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AF8"/>
    <w:pPr>
      <w:keepNext/>
      <w:keepLines/>
      <w:spacing w:before="240" w:after="0"/>
      <w:outlineLvl w:val="0"/>
    </w:pPr>
    <w:rPr>
      <w:rFonts w:asciiTheme="majorBidi" w:eastAsiaTheme="majorEastAsia" w:hAnsiTheme="majorBidi" w:cstheme="majorBidi"/>
      <w:sz w:val="32"/>
      <w:szCs w:val="32"/>
    </w:rPr>
  </w:style>
  <w:style w:type="paragraph" w:styleId="Heading2">
    <w:name w:val="heading 2"/>
    <w:basedOn w:val="Normal"/>
    <w:next w:val="Normal"/>
    <w:link w:val="Heading2Char"/>
    <w:uiPriority w:val="9"/>
    <w:unhideWhenUsed/>
    <w:qFormat/>
    <w:rsid w:val="00241DC3"/>
    <w:pPr>
      <w:keepNext/>
      <w:keepLines/>
      <w:spacing w:before="40" w:after="0"/>
      <w:outlineLvl w:val="1"/>
    </w:pPr>
    <w:rPr>
      <w:rFonts w:asciiTheme="majorBidi" w:eastAsiaTheme="majorEastAsia" w:hAnsiTheme="majorBidi" w:cstheme="majorBidi"/>
      <w:b/>
      <w:sz w:val="26"/>
      <w:szCs w:val="26"/>
    </w:rPr>
  </w:style>
  <w:style w:type="paragraph" w:styleId="Heading3">
    <w:name w:val="heading 3"/>
    <w:basedOn w:val="Normal"/>
    <w:next w:val="Normal"/>
    <w:link w:val="Heading3Char"/>
    <w:uiPriority w:val="9"/>
    <w:unhideWhenUsed/>
    <w:qFormat/>
    <w:rsid w:val="00454B33"/>
    <w:pPr>
      <w:keepNext/>
      <w:keepLines/>
      <w:spacing w:before="40" w:after="0"/>
      <w:outlineLvl w:val="2"/>
    </w:pPr>
    <w:rPr>
      <w:rFonts w:asciiTheme="majorBidi" w:eastAsiaTheme="majorEastAsia" w:hAnsiTheme="majorBid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7AF"/>
    <w:pPr>
      <w:ind w:left="720"/>
      <w:contextualSpacing/>
    </w:pPr>
  </w:style>
  <w:style w:type="paragraph" w:styleId="Header">
    <w:name w:val="header"/>
    <w:basedOn w:val="Normal"/>
    <w:link w:val="HeaderChar"/>
    <w:uiPriority w:val="99"/>
    <w:unhideWhenUsed/>
    <w:rsid w:val="00AE6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4F5"/>
  </w:style>
  <w:style w:type="paragraph" w:styleId="Footer">
    <w:name w:val="footer"/>
    <w:basedOn w:val="Normal"/>
    <w:link w:val="FooterChar"/>
    <w:uiPriority w:val="99"/>
    <w:unhideWhenUsed/>
    <w:rsid w:val="00AE6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4F5"/>
  </w:style>
  <w:style w:type="character" w:customStyle="1" w:styleId="Heading1Char">
    <w:name w:val="Heading 1 Char"/>
    <w:basedOn w:val="DefaultParagraphFont"/>
    <w:link w:val="Heading1"/>
    <w:uiPriority w:val="9"/>
    <w:rsid w:val="006F2AF8"/>
    <w:rPr>
      <w:rFonts w:asciiTheme="majorBidi" w:eastAsiaTheme="majorEastAsia" w:hAnsiTheme="majorBidi" w:cstheme="majorBidi"/>
      <w:sz w:val="32"/>
      <w:szCs w:val="32"/>
    </w:rPr>
  </w:style>
  <w:style w:type="paragraph" w:styleId="TOCHeading">
    <w:name w:val="TOC Heading"/>
    <w:basedOn w:val="Heading1"/>
    <w:next w:val="Normal"/>
    <w:uiPriority w:val="39"/>
    <w:unhideWhenUsed/>
    <w:qFormat/>
    <w:rsid w:val="006D4C83"/>
    <w:pPr>
      <w:outlineLvl w:val="9"/>
    </w:pPr>
    <w:rPr>
      <w:kern w:val="0"/>
      <w:lang w:val="en-US" w:eastAsia="en-US"/>
      <w14:ligatures w14:val="none"/>
    </w:rPr>
  </w:style>
  <w:style w:type="paragraph" w:styleId="TOC2">
    <w:name w:val="toc 2"/>
    <w:basedOn w:val="Normal"/>
    <w:next w:val="Normal"/>
    <w:autoRedefine/>
    <w:uiPriority w:val="39"/>
    <w:unhideWhenUsed/>
    <w:rsid w:val="00A64DD1"/>
    <w:pPr>
      <w:spacing w:after="100"/>
      <w:ind w:left="220"/>
    </w:pPr>
    <w:rPr>
      <w:rFonts w:cs="Times New Roman"/>
      <w:kern w:val="0"/>
      <w:lang w:val="en-US" w:eastAsia="en-US"/>
      <w14:ligatures w14:val="none"/>
    </w:rPr>
  </w:style>
  <w:style w:type="paragraph" w:styleId="TOC1">
    <w:name w:val="toc 1"/>
    <w:basedOn w:val="Normal"/>
    <w:next w:val="Normal"/>
    <w:autoRedefine/>
    <w:uiPriority w:val="39"/>
    <w:unhideWhenUsed/>
    <w:rsid w:val="00A64DD1"/>
    <w:pPr>
      <w:spacing w:after="100"/>
    </w:pPr>
    <w:rPr>
      <w:rFonts w:cs="Times New Roman"/>
      <w:kern w:val="0"/>
      <w:lang w:val="en-US" w:eastAsia="en-US"/>
      <w14:ligatures w14:val="none"/>
    </w:rPr>
  </w:style>
  <w:style w:type="paragraph" w:styleId="TOC3">
    <w:name w:val="toc 3"/>
    <w:basedOn w:val="Normal"/>
    <w:next w:val="Normal"/>
    <w:autoRedefine/>
    <w:uiPriority w:val="39"/>
    <w:unhideWhenUsed/>
    <w:rsid w:val="00A64DD1"/>
    <w:pPr>
      <w:spacing w:after="100"/>
      <w:ind w:left="440"/>
    </w:pPr>
    <w:rPr>
      <w:rFonts w:cs="Times New Roman"/>
      <w:kern w:val="0"/>
      <w:lang w:val="en-US" w:eastAsia="en-US"/>
      <w14:ligatures w14:val="none"/>
    </w:rPr>
  </w:style>
  <w:style w:type="character" w:styleId="Hyperlink">
    <w:name w:val="Hyperlink"/>
    <w:basedOn w:val="DefaultParagraphFont"/>
    <w:uiPriority w:val="99"/>
    <w:unhideWhenUsed/>
    <w:rsid w:val="006F2AF8"/>
    <w:rPr>
      <w:color w:val="0563C1" w:themeColor="hyperlink"/>
      <w:u w:val="single"/>
    </w:rPr>
  </w:style>
  <w:style w:type="character" w:customStyle="1" w:styleId="Heading2Char">
    <w:name w:val="Heading 2 Char"/>
    <w:basedOn w:val="DefaultParagraphFont"/>
    <w:link w:val="Heading2"/>
    <w:uiPriority w:val="9"/>
    <w:rsid w:val="00241DC3"/>
    <w:rPr>
      <w:rFonts w:asciiTheme="majorBidi" w:eastAsiaTheme="majorEastAsia" w:hAnsiTheme="majorBidi" w:cstheme="majorBidi"/>
      <w:b/>
      <w:sz w:val="26"/>
      <w:szCs w:val="26"/>
    </w:rPr>
  </w:style>
  <w:style w:type="character" w:customStyle="1" w:styleId="Heading3Char">
    <w:name w:val="Heading 3 Char"/>
    <w:basedOn w:val="DefaultParagraphFont"/>
    <w:link w:val="Heading3"/>
    <w:uiPriority w:val="9"/>
    <w:rsid w:val="00454B33"/>
    <w:rPr>
      <w:rFonts w:asciiTheme="majorBidi" w:eastAsiaTheme="majorEastAsia" w:hAnsiTheme="majorBid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451">
      <w:bodyDiv w:val="1"/>
      <w:marLeft w:val="0"/>
      <w:marRight w:val="0"/>
      <w:marTop w:val="0"/>
      <w:marBottom w:val="0"/>
      <w:divBdr>
        <w:top w:val="none" w:sz="0" w:space="0" w:color="auto"/>
        <w:left w:val="none" w:sz="0" w:space="0" w:color="auto"/>
        <w:bottom w:val="none" w:sz="0" w:space="0" w:color="auto"/>
        <w:right w:val="none" w:sz="0" w:space="0" w:color="auto"/>
      </w:divBdr>
    </w:div>
    <w:div w:id="21554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F5B8F-D5AA-4DB0-8E04-897836B69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端川 広島</dc:creator>
  <cp:keywords/>
  <dc:description/>
  <cp:lastModifiedBy>端川 広島</cp:lastModifiedBy>
  <cp:revision>3</cp:revision>
  <cp:lastPrinted>2023-11-15T03:25:00Z</cp:lastPrinted>
  <dcterms:created xsi:type="dcterms:W3CDTF">2023-11-15T03:24:00Z</dcterms:created>
  <dcterms:modified xsi:type="dcterms:W3CDTF">2023-11-15T03:25:00Z</dcterms:modified>
</cp:coreProperties>
</file>