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236"/>
      </w:tblGrid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UC-3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3105C0">
            <w:pPr>
              <w:rPr>
                <w:rFonts w:ascii="Arial" w:hAnsi="Arial" w:cs="Arial"/>
                <w:sz w:val="22"/>
                <w:szCs w:val="22"/>
              </w:rPr>
            </w:pPr>
            <w:r w:rsidRPr="00BC5F59">
              <w:rPr>
                <w:rFonts w:ascii="Arial" w:hAnsi="Arial" w:cs="Arial"/>
                <w:sz w:val="22"/>
                <w:szCs w:val="22"/>
              </w:rPr>
              <w:t>Add/Remove Members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A06E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members come and go, the list will need to be updated.  This use case will establish how to add and remove members.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Elders Quorum Leaders &amp; District Supervisors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authenticated and authorized to make changes.  Member changes have been received.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42FF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D42F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members list will be successfully updated.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B12F4" w:rsidRDefault="00BB12F4" w:rsidP="00BB12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Members</w:t>
            </w:r>
          </w:p>
          <w:p w:rsidR="009E4E52" w:rsidRDefault="00BC5F59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C5F59">
              <w:rPr>
                <w:rFonts w:ascii="Arial" w:hAnsi="Arial" w:cs="Arial"/>
                <w:sz w:val="22"/>
                <w:szCs w:val="22"/>
              </w:rPr>
              <w:t>Presidency/</w:t>
            </w:r>
            <w:r>
              <w:rPr>
                <w:rFonts w:ascii="Arial" w:hAnsi="Arial" w:cs="Arial"/>
                <w:sz w:val="22"/>
                <w:szCs w:val="22"/>
              </w:rPr>
              <w:t>District Supervisors select “Add Members” from the menu.</w:t>
            </w:r>
          </w:p>
          <w:p w:rsidR="00BC5F59" w:rsidRDefault="00BC5F59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Selected fields are displayed to create household</w:t>
            </w:r>
          </w:p>
          <w:p w:rsidR="00BC5F59" w:rsidRDefault="00BB12F4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 is given to add members to the household</w:t>
            </w:r>
          </w:p>
          <w:p w:rsidR="00BB12F4" w:rsidRDefault="00BB12F4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submit and the family is added to the database</w:t>
            </w:r>
          </w:p>
          <w:p w:rsidR="00BB12F4" w:rsidRDefault="00BB12F4" w:rsidP="00BB12F4">
            <w:pPr>
              <w:rPr>
                <w:rFonts w:ascii="Arial" w:hAnsi="Arial" w:cs="Arial"/>
                <w:sz w:val="22"/>
                <w:szCs w:val="22"/>
              </w:rPr>
            </w:pPr>
          </w:p>
          <w:p w:rsidR="00BB12F4" w:rsidRDefault="00BB12F4" w:rsidP="00BB12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Remove Members</w:t>
            </w:r>
          </w:p>
          <w:p w:rsidR="00BB12F4" w:rsidRDefault="00BB12F4" w:rsidP="00BB12F4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Presidency/District Supervisors select “Remove members” from the menu.</w:t>
            </w:r>
          </w:p>
          <w:p w:rsidR="00BB12F4" w:rsidRDefault="00BB12F4" w:rsidP="00BB12F4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search pops up and is filled out by the user.</w:t>
            </w:r>
          </w:p>
          <w:p w:rsidR="00BB12F4" w:rsidRDefault="00BB12F4" w:rsidP="00BB12F4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correct user is selected from the list</w:t>
            </w:r>
          </w:p>
          <w:p w:rsidR="00BB12F4" w:rsidRPr="00BB12F4" w:rsidRDefault="00BB12F4" w:rsidP="00BB12F4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remove and the member is removed from the database.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BB12F4" w:rsidRDefault="00BB12F4" w:rsidP="00BB12F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Members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connection error.  Error reported to user.</w:t>
            </w:r>
          </w:p>
          <w:p w:rsidR="00BB12F4" w:rsidRPr="00BC5F59" w:rsidRDefault="00BB12F4" w:rsidP="00BB12F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Remove Members</w:t>
            </w:r>
            <w:r>
              <w:rPr>
                <w:rFonts w:ascii="Arial" w:hAnsi="Arial" w:cs="Arial"/>
                <w:sz w:val="22"/>
                <w:szCs w:val="22"/>
              </w:rPr>
              <w:br/>
              <w:t>2a. User is not found, error displayed in search field.</w:t>
            </w:r>
            <w:r>
              <w:rPr>
                <w:rFonts w:ascii="Arial" w:hAnsi="Arial" w:cs="Arial"/>
                <w:sz w:val="22"/>
                <w:szCs w:val="22"/>
              </w:rPr>
              <w:br/>
              <w:t>4a. Database connection error.  Error reported to user.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Depending on ward membership fluctuation.  Monthly if not weekly.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Review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Olan Hodges</w:t>
            </w:r>
          </w:p>
        </w:tc>
      </w:tr>
      <w:tr w:rsidR="009E4E52" w:rsidRPr="00BD42FF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:rsidR="00BD42FF" w:rsidRDefault="00BD42FF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BD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F760D"/>
    <w:multiLevelType w:val="hybridMultilevel"/>
    <w:tmpl w:val="6970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52D"/>
    <w:multiLevelType w:val="hybridMultilevel"/>
    <w:tmpl w:val="200A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C40DE"/>
    <w:rsid w:val="001567CE"/>
    <w:rsid w:val="001A5B71"/>
    <w:rsid w:val="002121B5"/>
    <w:rsid w:val="00275174"/>
    <w:rsid w:val="002D0557"/>
    <w:rsid w:val="002E7EA3"/>
    <w:rsid w:val="003105C0"/>
    <w:rsid w:val="00377CA7"/>
    <w:rsid w:val="00382746"/>
    <w:rsid w:val="00405A73"/>
    <w:rsid w:val="004807DD"/>
    <w:rsid w:val="00493118"/>
    <w:rsid w:val="004C145C"/>
    <w:rsid w:val="005308B7"/>
    <w:rsid w:val="005845BB"/>
    <w:rsid w:val="00610D57"/>
    <w:rsid w:val="00686A3C"/>
    <w:rsid w:val="006F64E7"/>
    <w:rsid w:val="007F6EDA"/>
    <w:rsid w:val="00871EB7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B12F4"/>
    <w:rsid w:val="00BC5F59"/>
    <w:rsid w:val="00BD42FF"/>
    <w:rsid w:val="00C46FDA"/>
    <w:rsid w:val="00CB7EFA"/>
    <w:rsid w:val="00D42DBA"/>
    <w:rsid w:val="00E56B64"/>
    <w:rsid w:val="00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9DF7-5A33-4D17-AFDC-20978E3C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E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1261</CharactersWithSpaces>
  <SharedDoc>false</SharedDoc>
  <HLinks>
    <vt:vector size="12" baseType="variant"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http://www.accompa.com/product-management-blog/2009/10/08/use-case-template-example-requirements-management-basics/</vt:lpwstr>
      </vt:variant>
      <vt:variant>
        <vt:lpwstr/>
      </vt:variant>
      <vt:variant>
        <vt:i4>2818157</vt:i4>
      </vt:variant>
      <vt:variant>
        <vt:i4>0</vt:i4>
      </vt:variant>
      <vt:variant>
        <vt:i4>0</vt:i4>
      </vt:variant>
      <vt:variant>
        <vt:i4>5</vt:i4>
      </vt:variant>
      <vt:variant>
        <vt:lpwstr>http://www.accompa.com/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Windows User</cp:lastModifiedBy>
  <cp:revision>2</cp:revision>
  <dcterms:created xsi:type="dcterms:W3CDTF">2016-05-27T20:22:00Z</dcterms:created>
  <dcterms:modified xsi:type="dcterms:W3CDTF">2016-05-27T20:22:00Z</dcterms:modified>
</cp:coreProperties>
</file>