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61F3E" w14:textId="5C25FE4E" w:rsidR="00976CD3" w:rsidRDefault="00976CD3">
      <w:pPr>
        <w:rPr>
          <w:rFonts w:ascii="Times New Roman" w:hAnsi="Times New Roman" w:cs="Times New Roman"/>
          <w:color w:val="FF0000"/>
          <w:sz w:val="24"/>
          <w:szCs w:val="24"/>
        </w:rPr>
      </w:pPr>
      <w:r>
        <w:rPr>
          <w:rFonts w:ascii="Times New Roman" w:hAnsi="Times New Roman" w:cs="Times New Roman"/>
          <w:color w:val="FF0000"/>
          <w:sz w:val="24"/>
          <w:szCs w:val="24"/>
        </w:rPr>
        <w:t>TODO</w:t>
      </w:r>
    </w:p>
    <w:p w14:paraId="2B1E53E7" w14:textId="115F878F" w:rsidR="00976CD3" w:rsidRDefault="00976CD3">
      <w:pPr>
        <w:rPr>
          <w:rFonts w:ascii="Times New Roman" w:hAnsi="Times New Roman" w:cs="Times New Roman"/>
          <w:color w:val="FF0000"/>
          <w:sz w:val="24"/>
          <w:szCs w:val="24"/>
        </w:rPr>
      </w:pPr>
      <w:r>
        <w:rPr>
          <w:rFonts w:ascii="Times New Roman" w:hAnsi="Times New Roman" w:cs="Times New Roman"/>
          <w:color w:val="FF0000"/>
          <w:sz w:val="24"/>
          <w:szCs w:val="24"/>
        </w:rPr>
        <w:t>Label all figures and have explanation of each one.</w:t>
      </w:r>
    </w:p>
    <w:p w14:paraId="18E03A70" w14:textId="7E371C82" w:rsidR="0049486C" w:rsidRDefault="0049486C">
      <w:pPr>
        <w:rPr>
          <w:rFonts w:ascii="Times New Roman" w:hAnsi="Times New Roman" w:cs="Times New Roman"/>
          <w:color w:val="FF0000"/>
          <w:sz w:val="24"/>
          <w:szCs w:val="24"/>
        </w:rPr>
      </w:pPr>
      <w:r>
        <w:rPr>
          <w:rFonts w:ascii="Times New Roman" w:hAnsi="Times New Roman" w:cs="Times New Roman"/>
          <w:color w:val="FF0000"/>
          <w:sz w:val="24"/>
          <w:szCs w:val="24"/>
        </w:rPr>
        <w:t xml:space="preserve">Redo figures using basic R survival package and not </w:t>
      </w:r>
      <w:proofErr w:type="spellStart"/>
      <w:r>
        <w:rPr>
          <w:rFonts w:ascii="Times New Roman" w:hAnsi="Times New Roman" w:cs="Times New Roman"/>
          <w:color w:val="FF0000"/>
          <w:sz w:val="24"/>
          <w:szCs w:val="24"/>
        </w:rPr>
        <w:t>Survminer</w:t>
      </w:r>
      <w:proofErr w:type="spellEnd"/>
      <w:r>
        <w:rPr>
          <w:rFonts w:ascii="Times New Roman" w:hAnsi="Times New Roman" w:cs="Times New Roman"/>
          <w:color w:val="FF0000"/>
          <w:sz w:val="24"/>
          <w:szCs w:val="24"/>
        </w:rPr>
        <w:t xml:space="preserve"> as that is expectation from publishers.  Researchers aren’t as familiar with </w:t>
      </w:r>
      <w:proofErr w:type="spellStart"/>
      <w:r>
        <w:rPr>
          <w:rFonts w:ascii="Times New Roman" w:hAnsi="Times New Roman" w:cs="Times New Roman"/>
          <w:color w:val="FF0000"/>
          <w:sz w:val="24"/>
          <w:szCs w:val="24"/>
        </w:rPr>
        <w:t>Survminer</w:t>
      </w:r>
      <w:proofErr w:type="spellEnd"/>
      <w:r>
        <w:rPr>
          <w:rFonts w:ascii="Times New Roman" w:hAnsi="Times New Roman" w:cs="Times New Roman"/>
          <w:color w:val="FF0000"/>
          <w:sz w:val="24"/>
          <w:szCs w:val="24"/>
        </w:rPr>
        <w:t xml:space="preserve"> or trust </w:t>
      </w:r>
      <w:proofErr w:type="gramStart"/>
      <w:r>
        <w:rPr>
          <w:rFonts w:ascii="Times New Roman" w:hAnsi="Times New Roman" w:cs="Times New Roman"/>
          <w:color w:val="FF0000"/>
          <w:sz w:val="24"/>
          <w:szCs w:val="24"/>
        </w:rPr>
        <w:t>it’s</w:t>
      </w:r>
      <w:proofErr w:type="gramEnd"/>
      <w:r>
        <w:rPr>
          <w:rFonts w:ascii="Times New Roman" w:hAnsi="Times New Roman" w:cs="Times New Roman"/>
          <w:color w:val="FF0000"/>
          <w:sz w:val="24"/>
          <w:szCs w:val="24"/>
        </w:rPr>
        <w:t xml:space="preserve"> results.</w:t>
      </w:r>
    </w:p>
    <w:p w14:paraId="3233A926" w14:textId="5703F0AD" w:rsidR="00976CD3" w:rsidRPr="00976CD3" w:rsidRDefault="00976CD3">
      <w:pPr>
        <w:rPr>
          <w:rFonts w:ascii="Times New Roman" w:hAnsi="Times New Roman" w:cs="Times New Roman"/>
          <w:color w:val="FF0000"/>
          <w:sz w:val="24"/>
          <w:szCs w:val="24"/>
        </w:rPr>
      </w:pPr>
    </w:p>
    <w:p w14:paraId="42B1FFD2" w14:textId="41FA463D" w:rsidR="00054D97" w:rsidRPr="00D15DD8" w:rsidRDefault="00054D97" w:rsidP="00730FF1">
      <w:pPr>
        <w:spacing w:line="480" w:lineRule="auto"/>
        <w:rPr>
          <w:rFonts w:ascii="Times New Roman" w:hAnsi="Times New Roman" w:cs="Times New Roman"/>
          <w:b/>
          <w:bCs/>
          <w:sz w:val="24"/>
          <w:szCs w:val="24"/>
        </w:rPr>
      </w:pPr>
      <w:r w:rsidRPr="00D15DD8">
        <w:rPr>
          <w:rFonts w:ascii="Times New Roman" w:hAnsi="Times New Roman" w:cs="Times New Roman"/>
          <w:b/>
          <w:bCs/>
          <w:sz w:val="24"/>
          <w:szCs w:val="24"/>
        </w:rPr>
        <w:t>Abstract</w:t>
      </w:r>
    </w:p>
    <w:p w14:paraId="3055F186" w14:textId="464F9D86" w:rsidR="009258F2" w:rsidRPr="00D15DD8" w:rsidRDefault="00FE2AF3" w:rsidP="00730FF1">
      <w:pPr>
        <w:shd w:val="clear" w:color="auto" w:fill="FFFFFF"/>
        <w:spacing w:line="480" w:lineRule="auto"/>
        <w:ind w:firstLine="720"/>
        <w:rPr>
          <w:rFonts w:ascii="Times New Roman" w:eastAsia="Times New Roman" w:hAnsi="Times New Roman" w:cs="Times New Roman"/>
          <w:color w:val="000000"/>
          <w:sz w:val="24"/>
          <w:szCs w:val="24"/>
        </w:rPr>
      </w:pPr>
      <w:r w:rsidRPr="00D15DD8">
        <w:rPr>
          <w:rFonts w:ascii="Times New Roman" w:hAnsi="Times New Roman" w:cs="Times New Roman"/>
          <w:sz w:val="24"/>
          <w:szCs w:val="24"/>
        </w:rPr>
        <w:t xml:space="preserve">The </w:t>
      </w:r>
      <w:r w:rsidR="0075229D">
        <w:rPr>
          <w:rFonts w:ascii="Times New Roman" w:hAnsi="Times New Roman" w:cs="Times New Roman"/>
          <w:sz w:val="24"/>
          <w:szCs w:val="24"/>
        </w:rPr>
        <w:t>Cancer Genome Atlas (TCGA)</w:t>
      </w:r>
      <w:r w:rsidRPr="00D15DD8">
        <w:rPr>
          <w:rFonts w:ascii="Times New Roman" w:hAnsi="Times New Roman" w:cs="Times New Roman"/>
          <w:sz w:val="24"/>
          <w:szCs w:val="24"/>
        </w:rPr>
        <w:t xml:space="preserve"> is a large longitudinal database of cancer patients with varying cancer</w:t>
      </w:r>
      <w:r w:rsidR="00012169" w:rsidRPr="00D15DD8">
        <w:rPr>
          <w:rFonts w:ascii="Times New Roman" w:hAnsi="Times New Roman" w:cs="Times New Roman"/>
          <w:sz w:val="24"/>
          <w:szCs w:val="24"/>
        </w:rPr>
        <w:t xml:space="preserve"> types</w:t>
      </w:r>
      <w:r w:rsidR="009258F2" w:rsidRPr="00D15DD8">
        <w:rPr>
          <w:rFonts w:ascii="Times New Roman" w:hAnsi="Times New Roman" w:cs="Times New Roman"/>
          <w:sz w:val="24"/>
          <w:szCs w:val="24"/>
        </w:rPr>
        <w:t xml:space="preserve"> </w:t>
      </w:r>
      <w:r w:rsidR="009258F2" w:rsidRPr="00D15DD8">
        <w:rPr>
          <w:rFonts w:ascii="Times New Roman" w:eastAsia="Times New Roman" w:hAnsi="Times New Roman" w:cs="Times New Roman"/>
          <w:color w:val="000000"/>
          <w:sz w:val="24"/>
          <w:szCs w:val="24"/>
        </w:rPr>
        <w:t>(</w:t>
      </w:r>
      <w:r w:rsidR="009258F2" w:rsidRPr="00D15DD8">
        <w:rPr>
          <w:rFonts w:ascii="Times New Roman" w:eastAsia="Times New Roman" w:hAnsi="Times New Roman" w:cs="Times New Roman"/>
          <w:i/>
          <w:iCs/>
          <w:color w:val="000000"/>
          <w:sz w:val="24"/>
          <w:szCs w:val="24"/>
        </w:rPr>
        <w:t>The Cancer Genome Atlas Program</w:t>
      </w:r>
      <w:r w:rsidR="009258F2" w:rsidRPr="00D15DD8">
        <w:rPr>
          <w:rFonts w:ascii="Times New Roman" w:eastAsia="Times New Roman" w:hAnsi="Times New Roman" w:cs="Times New Roman"/>
          <w:color w:val="000000"/>
          <w:sz w:val="24"/>
          <w:szCs w:val="24"/>
        </w:rPr>
        <w:t>, 2019).</w:t>
      </w:r>
      <w:r w:rsidR="0035181F" w:rsidRPr="00D15DD8">
        <w:rPr>
          <w:rFonts w:ascii="Times New Roman" w:eastAsia="Times New Roman" w:hAnsi="Times New Roman" w:cs="Times New Roman"/>
          <w:color w:val="000000"/>
          <w:sz w:val="24"/>
          <w:szCs w:val="24"/>
        </w:rPr>
        <w:t xml:space="preserve">  This study </w:t>
      </w:r>
      <w:r w:rsidR="00113DB7" w:rsidRPr="00D15DD8">
        <w:rPr>
          <w:rFonts w:ascii="Times New Roman" w:eastAsia="Times New Roman" w:hAnsi="Times New Roman" w:cs="Times New Roman"/>
          <w:color w:val="000000"/>
          <w:sz w:val="24"/>
          <w:szCs w:val="24"/>
        </w:rPr>
        <w:t>performed survival analysis</w:t>
      </w:r>
      <w:r w:rsidR="0075229D">
        <w:rPr>
          <w:rFonts w:ascii="Times New Roman" w:eastAsia="Times New Roman" w:hAnsi="Times New Roman" w:cs="Times New Roman"/>
          <w:color w:val="000000"/>
          <w:sz w:val="24"/>
          <w:szCs w:val="24"/>
        </w:rPr>
        <w:t>, log-rank scoring, and Cox proportional hazard models</w:t>
      </w:r>
      <w:r w:rsidR="00113DB7" w:rsidRPr="00D15DD8">
        <w:rPr>
          <w:rFonts w:ascii="Times New Roman" w:eastAsia="Times New Roman" w:hAnsi="Times New Roman" w:cs="Times New Roman"/>
          <w:color w:val="000000"/>
          <w:sz w:val="24"/>
          <w:szCs w:val="24"/>
        </w:rPr>
        <w:t xml:space="preserve"> comparing copy number variatio</w:t>
      </w:r>
      <w:r w:rsidR="00933700" w:rsidRPr="00D15DD8">
        <w:rPr>
          <w:rFonts w:ascii="Times New Roman" w:eastAsia="Times New Roman" w:hAnsi="Times New Roman" w:cs="Times New Roman"/>
          <w:color w:val="000000"/>
          <w:sz w:val="24"/>
          <w:szCs w:val="24"/>
        </w:rPr>
        <w:t>n</w:t>
      </w:r>
      <w:r w:rsidR="00113DB7" w:rsidRPr="00D15DD8">
        <w:rPr>
          <w:rFonts w:ascii="Times New Roman" w:eastAsia="Times New Roman" w:hAnsi="Times New Roman" w:cs="Times New Roman"/>
          <w:color w:val="000000"/>
          <w:sz w:val="24"/>
          <w:szCs w:val="24"/>
        </w:rPr>
        <w:t xml:space="preserve"> in ovarian cancer</w:t>
      </w:r>
      <w:r w:rsidR="00012169" w:rsidRPr="00D15DD8">
        <w:rPr>
          <w:rFonts w:ascii="Times New Roman" w:eastAsia="Times New Roman" w:hAnsi="Times New Roman" w:cs="Times New Roman"/>
          <w:color w:val="000000"/>
          <w:sz w:val="24"/>
          <w:szCs w:val="24"/>
        </w:rPr>
        <w:t xml:space="preserve"> patients from </w:t>
      </w:r>
      <w:r w:rsidR="0075229D">
        <w:rPr>
          <w:rFonts w:ascii="Times New Roman" w:eastAsia="Times New Roman" w:hAnsi="Times New Roman" w:cs="Times New Roman"/>
          <w:color w:val="000000"/>
          <w:sz w:val="24"/>
          <w:szCs w:val="24"/>
        </w:rPr>
        <w:t>the TCGA repository</w:t>
      </w:r>
      <w:r w:rsidR="00113DB7" w:rsidRPr="00D15DD8">
        <w:rPr>
          <w:rFonts w:ascii="Times New Roman" w:eastAsia="Times New Roman" w:hAnsi="Times New Roman" w:cs="Times New Roman"/>
          <w:color w:val="000000"/>
          <w:sz w:val="24"/>
          <w:szCs w:val="24"/>
        </w:rPr>
        <w:t>.   Data wrangling was performed initially in Alteryx Designer</w:t>
      </w:r>
      <w:r w:rsidR="00A2265F">
        <w:rPr>
          <w:rFonts w:ascii="Times New Roman" w:eastAsia="Times New Roman" w:hAnsi="Times New Roman" w:cs="Times New Roman"/>
          <w:color w:val="000000"/>
          <w:sz w:val="24"/>
          <w:szCs w:val="24"/>
        </w:rPr>
        <w:t xml:space="preserve"> and</w:t>
      </w:r>
      <w:r w:rsidR="00113DB7" w:rsidRPr="00D15DD8">
        <w:rPr>
          <w:rFonts w:ascii="Times New Roman" w:eastAsia="Times New Roman" w:hAnsi="Times New Roman" w:cs="Times New Roman"/>
          <w:color w:val="000000"/>
          <w:sz w:val="24"/>
          <w:szCs w:val="24"/>
        </w:rPr>
        <w:t xml:space="preserve"> secondary </w:t>
      </w:r>
      <w:r w:rsidR="00A2265F">
        <w:rPr>
          <w:rFonts w:ascii="Times New Roman" w:eastAsia="Times New Roman" w:hAnsi="Times New Roman" w:cs="Times New Roman"/>
          <w:color w:val="000000"/>
          <w:sz w:val="24"/>
          <w:szCs w:val="24"/>
        </w:rPr>
        <w:t xml:space="preserve">data </w:t>
      </w:r>
      <w:r w:rsidR="00113DB7" w:rsidRPr="00D15DD8">
        <w:rPr>
          <w:rFonts w:ascii="Times New Roman" w:eastAsia="Times New Roman" w:hAnsi="Times New Roman" w:cs="Times New Roman"/>
          <w:color w:val="000000"/>
          <w:sz w:val="24"/>
          <w:szCs w:val="24"/>
        </w:rPr>
        <w:t>clean</w:t>
      </w:r>
      <w:r w:rsidR="00A2265F">
        <w:rPr>
          <w:rFonts w:ascii="Times New Roman" w:eastAsia="Times New Roman" w:hAnsi="Times New Roman" w:cs="Times New Roman"/>
          <w:color w:val="000000"/>
          <w:sz w:val="24"/>
          <w:szCs w:val="24"/>
        </w:rPr>
        <w:t>s</w:t>
      </w:r>
      <w:r w:rsidR="00113DB7" w:rsidRPr="00D15DD8">
        <w:rPr>
          <w:rFonts w:ascii="Times New Roman" w:eastAsia="Times New Roman" w:hAnsi="Times New Roman" w:cs="Times New Roman"/>
          <w:color w:val="000000"/>
          <w:sz w:val="24"/>
          <w:szCs w:val="24"/>
        </w:rPr>
        <w:t xml:space="preserve">ing </w:t>
      </w:r>
      <w:r w:rsidR="0075229D">
        <w:rPr>
          <w:rFonts w:ascii="Times New Roman" w:eastAsia="Times New Roman" w:hAnsi="Times New Roman" w:cs="Times New Roman"/>
          <w:color w:val="000000"/>
          <w:sz w:val="24"/>
          <w:szCs w:val="24"/>
        </w:rPr>
        <w:t xml:space="preserve">and analysis </w:t>
      </w:r>
      <w:r w:rsidR="00113DB7" w:rsidRPr="00D15DD8">
        <w:rPr>
          <w:rFonts w:ascii="Times New Roman" w:eastAsia="Times New Roman" w:hAnsi="Times New Roman" w:cs="Times New Roman"/>
          <w:color w:val="000000"/>
          <w:sz w:val="24"/>
          <w:szCs w:val="24"/>
        </w:rPr>
        <w:t xml:space="preserve">was performed in </w:t>
      </w:r>
      <w:r w:rsidR="0075229D">
        <w:rPr>
          <w:rFonts w:ascii="Times New Roman" w:eastAsia="Times New Roman" w:hAnsi="Times New Roman" w:cs="Times New Roman"/>
          <w:color w:val="000000"/>
          <w:sz w:val="24"/>
          <w:szCs w:val="24"/>
        </w:rPr>
        <w:t>RStudio</w:t>
      </w:r>
      <w:r w:rsidR="00113DB7" w:rsidRPr="00D15DD8">
        <w:rPr>
          <w:rFonts w:ascii="Times New Roman" w:eastAsia="Times New Roman" w:hAnsi="Times New Roman" w:cs="Times New Roman"/>
          <w:color w:val="000000"/>
          <w:sz w:val="24"/>
          <w:szCs w:val="24"/>
        </w:rPr>
        <w:t xml:space="preserve">.  Stratification was performed on </w:t>
      </w:r>
      <w:r w:rsidR="00933700" w:rsidRPr="00D15DD8">
        <w:rPr>
          <w:rFonts w:ascii="Times New Roman" w:eastAsia="Times New Roman" w:hAnsi="Times New Roman" w:cs="Times New Roman"/>
          <w:color w:val="000000"/>
          <w:sz w:val="24"/>
          <w:szCs w:val="24"/>
        </w:rPr>
        <w:t>copy number variation</w:t>
      </w:r>
      <w:r w:rsidR="00113DB7" w:rsidRPr="00D15DD8">
        <w:rPr>
          <w:rFonts w:ascii="Times New Roman" w:eastAsia="Times New Roman" w:hAnsi="Times New Roman" w:cs="Times New Roman"/>
          <w:color w:val="000000"/>
          <w:sz w:val="24"/>
          <w:szCs w:val="24"/>
        </w:rPr>
        <w:t xml:space="preserve"> showing </w:t>
      </w:r>
      <w:r w:rsidR="0075229D" w:rsidRPr="00D15DD8">
        <w:rPr>
          <w:rFonts w:ascii="Times New Roman" w:eastAsia="Times New Roman" w:hAnsi="Times New Roman" w:cs="Times New Roman"/>
          <w:color w:val="000000"/>
          <w:sz w:val="24"/>
          <w:szCs w:val="24"/>
        </w:rPr>
        <w:t>alignments</w:t>
      </w:r>
      <w:r w:rsidR="00113DB7" w:rsidRPr="00D15DD8">
        <w:rPr>
          <w:rFonts w:ascii="Times New Roman" w:eastAsia="Times New Roman" w:hAnsi="Times New Roman" w:cs="Times New Roman"/>
          <w:color w:val="000000"/>
          <w:sz w:val="24"/>
          <w:szCs w:val="24"/>
        </w:rPr>
        <w:t xml:space="preserve"> of deletion, normal, and duplication.  Results found 3 </w:t>
      </w:r>
      <w:r w:rsidR="008C186F" w:rsidRPr="00D15DD8">
        <w:rPr>
          <w:rFonts w:ascii="Times New Roman" w:eastAsia="Times New Roman" w:hAnsi="Times New Roman" w:cs="Times New Roman"/>
          <w:color w:val="000000"/>
          <w:sz w:val="24"/>
          <w:szCs w:val="24"/>
        </w:rPr>
        <w:t>genes</w:t>
      </w:r>
      <w:r w:rsidR="008C186F">
        <w:rPr>
          <w:rFonts w:ascii="Times New Roman" w:eastAsia="Times New Roman" w:hAnsi="Times New Roman" w:cs="Times New Roman"/>
          <w:color w:val="000000"/>
          <w:sz w:val="24"/>
          <w:szCs w:val="24"/>
        </w:rPr>
        <w:t>:</w:t>
      </w:r>
      <w:r w:rsidR="00316DAE" w:rsidRPr="00D15DD8">
        <w:rPr>
          <w:rFonts w:ascii="Times New Roman" w:eastAsia="Times New Roman" w:hAnsi="Times New Roman" w:cs="Times New Roman"/>
          <w:color w:val="000000"/>
          <w:sz w:val="24"/>
          <w:szCs w:val="24"/>
        </w:rPr>
        <w:t xml:space="preserve"> COL12A1, COL4A3BP, and COL5A3,</w:t>
      </w:r>
      <w:r w:rsidR="00113DB7" w:rsidRPr="00D15DD8">
        <w:rPr>
          <w:rFonts w:ascii="Times New Roman" w:eastAsia="Times New Roman" w:hAnsi="Times New Roman" w:cs="Times New Roman"/>
          <w:color w:val="000000"/>
          <w:sz w:val="24"/>
          <w:szCs w:val="24"/>
        </w:rPr>
        <w:t xml:space="preserve"> within statistical significance </w:t>
      </w:r>
      <w:r w:rsidR="00316DAE" w:rsidRPr="00D15DD8">
        <w:rPr>
          <w:rFonts w:ascii="Times New Roman" w:eastAsia="Times New Roman" w:hAnsi="Times New Roman" w:cs="Times New Roman"/>
          <w:color w:val="000000"/>
          <w:sz w:val="24"/>
          <w:szCs w:val="24"/>
        </w:rPr>
        <w:t>regarding survival</w:t>
      </w:r>
      <w:r w:rsidR="008A3B34">
        <w:rPr>
          <w:rFonts w:ascii="Times New Roman" w:eastAsia="Times New Roman" w:hAnsi="Times New Roman" w:cs="Times New Roman"/>
          <w:color w:val="000000"/>
          <w:sz w:val="24"/>
          <w:szCs w:val="24"/>
        </w:rPr>
        <w:t xml:space="preserve"> and copy number variation abnormalities</w:t>
      </w:r>
      <w:r w:rsidR="00316DAE" w:rsidRPr="00D15DD8">
        <w:rPr>
          <w:rFonts w:ascii="Times New Roman" w:eastAsia="Times New Roman" w:hAnsi="Times New Roman" w:cs="Times New Roman"/>
          <w:color w:val="000000"/>
          <w:sz w:val="24"/>
          <w:szCs w:val="24"/>
        </w:rPr>
        <w:t>.  Th</w:t>
      </w:r>
      <w:r w:rsidR="008A3B34">
        <w:rPr>
          <w:rFonts w:ascii="Times New Roman" w:eastAsia="Times New Roman" w:hAnsi="Times New Roman" w:cs="Times New Roman"/>
          <w:color w:val="000000"/>
          <w:sz w:val="24"/>
          <w:szCs w:val="24"/>
        </w:rPr>
        <w:t>is</w:t>
      </w:r>
      <w:r w:rsidR="00316DAE" w:rsidRPr="00D15DD8">
        <w:rPr>
          <w:rFonts w:ascii="Times New Roman" w:eastAsia="Times New Roman" w:hAnsi="Times New Roman" w:cs="Times New Roman"/>
          <w:color w:val="000000"/>
          <w:sz w:val="24"/>
          <w:szCs w:val="24"/>
        </w:rPr>
        <w:t xml:space="preserve"> study </w:t>
      </w:r>
      <w:r w:rsidR="000E3D65">
        <w:rPr>
          <w:rFonts w:ascii="Times New Roman" w:eastAsia="Times New Roman" w:hAnsi="Times New Roman" w:cs="Times New Roman"/>
          <w:color w:val="000000"/>
          <w:sz w:val="24"/>
          <w:szCs w:val="24"/>
        </w:rPr>
        <w:t>provides further evidence</w:t>
      </w:r>
      <w:r w:rsidR="00316DAE" w:rsidRPr="00D15DD8">
        <w:rPr>
          <w:rFonts w:ascii="Times New Roman" w:eastAsia="Times New Roman" w:hAnsi="Times New Roman" w:cs="Times New Roman"/>
          <w:color w:val="000000"/>
          <w:sz w:val="24"/>
          <w:szCs w:val="24"/>
        </w:rPr>
        <w:t xml:space="preserve"> that collagen </w:t>
      </w:r>
      <w:r w:rsidR="000E3D65">
        <w:rPr>
          <w:rFonts w:ascii="Times New Roman" w:eastAsia="Times New Roman" w:hAnsi="Times New Roman" w:cs="Times New Roman"/>
          <w:color w:val="000000"/>
          <w:sz w:val="24"/>
          <w:szCs w:val="24"/>
        </w:rPr>
        <w:t>genetics have</w:t>
      </w:r>
      <w:r w:rsidR="00316DAE" w:rsidRPr="00D15DD8">
        <w:rPr>
          <w:rFonts w:ascii="Times New Roman" w:eastAsia="Times New Roman" w:hAnsi="Times New Roman" w:cs="Times New Roman"/>
          <w:color w:val="000000"/>
          <w:sz w:val="24"/>
          <w:szCs w:val="24"/>
        </w:rPr>
        <w:t xml:space="preserve"> multiple effects on tumors in ovarian cancer</w:t>
      </w:r>
      <w:r w:rsidR="00474505">
        <w:rPr>
          <w:rFonts w:ascii="Times New Roman" w:eastAsia="Times New Roman" w:hAnsi="Times New Roman" w:cs="Times New Roman"/>
          <w:color w:val="000000"/>
          <w:sz w:val="24"/>
          <w:szCs w:val="24"/>
        </w:rPr>
        <w:t xml:space="preserve"> </w:t>
      </w:r>
      <w:r w:rsidR="000E3D65">
        <w:rPr>
          <w:rFonts w:ascii="Times New Roman" w:eastAsia="Times New Roman" w:hAnsi="Times New Roman" w:cs="Times New Roman"/>
          <w:color w:val="000000"/>
          <w:sz w:val="24"/>
          <w:szCs w:val="24"/>
        </w:rPr>
        <w:t>regarding</w:t>
      </w:r>
      <w:r w:rsidR="00474505">
        <w:rPr>
          <w:rFonts w:ascii="Times New Roman" w:eastAsia="Times New Roman" w:hAnsi="Times New Roman" w:cs="Times New Roman"/>
          <w:color w:val="000000"/>
          <w:sz w:val="24"/>
          <w:szCs w:val="24"/>
        </w:rPr>
        <w:t xml:space="preserve"> survival</w:t>
      </w:r>
      <w:r w:rsidR="000E3D65">
        <w:rPr>
          <w:rFonts w:ascii="Times New Roman" w:eastAsia="Times New Roman" w:hAnsi="Times New Roman" w:cs="Times New Roman"/>
          <w:color w:val="000000"/>
          <w:sz w:val="24"/>
          <w:szCs w:val="24"/>
        </w:rPr>
        <w:t>.</w:t>
      </w:r>
    </w:p>
    <w:p w14:paraId="0434271C" w14:textId="62232FA7" w:rsidR="0082021C" w:rsidRPr="00D15DD8" w:rsidRDefault="00054D97" w:rsidP="00730FF1">
      <w:pPr>
        <w:spacing w:line="480" w:lineRule="auto"/>
        <w:rPr>
          <w:rFonts w:ascii="Times New Roman" w:hAnsi="Times New Roman" w:cs="Times New Roman"/>
          <w:b/>
          <w:bCs/>
          <w:sz w:val="24"/>
          <w:szCs w:val="24"/>
        </w:rPr>
      </w:pPr>
      <w:r w:rsidRPr="00D15DD8">
        <w:rPr>
          <w:rFonts w:ascii="Times New Roman" w:hAnsi="Times New Roman" w:cs="Times New Roman"/>
          <w:b/>
          <w:bCs/>
          <w:sz w:val="24"/>
          <w:szCs w:val="24"/>
        </w:rPr>
        <w:t>I</w:t>
      </w:r>
      <w:r w:rsidR="00646509" w:rsidRPr="00D15DD8">
        <w:rPr>
          <w:rFonts w:ascii="Times New Roman" w:hAnsi="Times New Roman" w:cs="Times New Roman"/>
          <w:b/>
          <w:bCs/>
          <w:sz w:val="24"/>
          <w:szCs w:val="24"/>
        </w:rPr>
        <w:t>ntroduction</w:t>
      </w:r>
    </w:p>
    <w:p w14:paraId="685AF6E9" w14:textId="30D5AEC2" w:rsidR="00646509" w:rsidRPr="00D15DD8" w:rsidRDefault="00933700" w:rsidP="00DF0C11">
      <w:pPr>
        <w:shd w:val="clear" w:color="auto" w:fill="FFFFFF"/>
        <w:spacing w:line="480" w:lineRule="auto"/>
        <w:ind w:firstLine="720"/>
        <w:rPr>
          <w:rFonts w:ascii="Times New Roman" w:hAnsi="Times New Roman" w:cs="Times New Roman"/>
          <w:sz w:val="24"/>
          <w:szCs w:val="24"/>
        </w:rPr>
      </w:pPr>
      <w:r w:rsidRPr="00D15DD8">
        <w:rPr>
          <w:rFonts w:ascii="Times New Roman" w:hAnsi="Times New Roman" w:cs="Times New Roman"/>
          <w:sz w:val="24"/>
          <w:szCs w:val="24"/>
        </w:rPr>
        <w:t>The Cancer Genome Atlas</w:t>
      </w:r>
      <w:r w:rsidR="000C68DA" w:rsidRPr="00D15DD8">
        <w:rPr>
          <w:rFonts w:ascii="Times New Roman" w:hAnsi="Times New Roman" w:cs="Times New Roman"/>
          <w:sz w:val="24"/>
          <w:szCs w:val="24"/>
        </w:rPr>
        <w:t xml:space="preserve"> </w:t>
      </w:r>
      <w:r w:rsidR="00206D0B" w:rsidRPr="00D15DD8">
        <w:rPr>
          <w:rFonts w:ascii="Times New Roman" w:hAnsi="Times New Roman" w:cs="Times New Roman"/>
          <w:sz w:val="24"/>
          <w:szCs w:val="24"/>
        </w:rPr>
        <w:t xml:space="preserve">(TCGA) </w:t>
      </w:r>
      <w:r w:rsidR="000C68DA" w:rsidRPr="00D15DD8">
        <w:rPr>
          <w:rFonts w:ascii="Times New Roman" w:hAnsi="Times New Roman" w:cs="Times New Roman"/>
          <w:sz w:val="24"/>
          <w:szCs w:val="24"/>
        </w:rPr>
        <w:t xml:space="preserve">has analyzed over 20,000 cancer observations </w:t>
      </w:r>
      <w:r w:rsidR="00206D0B" w:rsidRPr="00D15DD8">
        <w:rPr>
          <w:rFonts w:ascii="Times New Roman" w:hAnsi="Times New Roman" w:cs="Times New Roman"/>
          <w:sz w:val="24"/>
          <w:szCs w:val="24"/>
        </w:rPr>
        <w:t>across</w:t>
      </w:r>
      <w:r w:rsidR="000C68DA" w:rsidRPr="00D15DD8">
        <w:rPr>
          <w:rFonts w:ascii="Times New Roman" w:hAnsi="Times New Roman" w:cs="Times New Roman"/>
          <w:sz w:val="24"/>
          <w:szCs w:val="24"/>
        </w:rPr>
        <w:t xml:space="preserve"> 33 different cancer types </w:t>
      </w:r>
      <w:r w:rsidR="00041F48" w:rsidRPr="00041F48">
        <w:rPr>
          <w:rFonts w:ascii="Times New Roman" w:eastAsia="Times New Roman" w:hAnsi="Times New Roman" w:cs="Times New Roman"/>
          <w:color w:val="000000"/>
          <w:sz w:val="24"/>
          <w:szCs w:val="24"/>
        </w:rPr>
        <w:t>(Liu et al., 2018)</w:t>
      </w:r>
      <w:r w:rsidR="00041F48">
        <w:rPr>
          <w:rFonts w:ascii="Times New Roman" w:eastAsia="Times New Roman" w:hAnsi="Times New Roman" w:cs="Times New Roman"/>
          <w:color w:val="000000"/>
          <w:sz w:val="24"/>
          <w:szCs w:val="24"/>
        </w:rPr>
        <w:t xml:space="preserve">.  </w:t>
      </w:r>
      <w:r w:rsidR="008B3368" w:rsidRPr="00D15DD8">
        <w:rPr>
          <w:rFonts w:ascii="Times New Roman" w:hAnsi="Times New Roman" w:cs="Times New Roman"/>
          <w:sz w:val="24"/>
          <w:szCs w:val="24"/>
        </w:rPr>
        <w:t xml:space="preserve">TCGA has been a </w:t>
      </w:r>
      <w:r w:rsidR="00880964" w:rsidRPr="00D15DD8">
        <w:rPr>
          <w:rFonts w:ascii="Times New Roman" w:hAnsi="Times New Roman" w:cs="Times New Roman"/>
          <w:sz w:val="24"/>
          <w:szCs w:val="24"/>
        </w:rPr>
        <w:t>colossal</w:t>
      </w:r>
      <w:r w:rsidR="008B3368" w:rsidRPr="00D15DD8">
        <w:rPr>
          <w:rFonts w:ascii="Times New Roman" w:hAnsi="Times New Roman" w:cs="Times New Roman"/>
          <w:sz w:val="24"/>
          <w:szCs w:val="24"/>
        </w:rPr>
        <w:t xml:space="preserve"> repository of genetic information </w:t>
      </w:r>
      <w:r w:rsidR="00880964" w:rsidRPr="00D15DD8">
        <w:rPr>
          <w:rFonts w:ascii="Times New Roman" w:hAnsi="Times New Roman" w:cs="Times New Roman"/>
          <w:sz w:val="24"/>
          <w:szCs w:val="24"/>
        </w:rPr>
        <w:t>pertain</w:t>
      </w:r>
      <w:r w:rsidR="00880964">
        <w:rPr>
          <w:rFonts w:ascii="Times New Roman" w:hAnsi="Times New Roman" w:cs="Times New Roman"/>
          <w:sz w:val="24"/>
          <w:szCs w:val="24"/>
        </w:rPr>
        <w:t>ing</w:t>
      </w:r>
      <w:r w:rsidR="00880964" w:rsidRPr="00D15DD8">
        <w:rPr>
          <w:rFonts w:ascii="Times New Roman" w:hAnsi="Times New Roman" w:cs="Times New Roman"/>
          <w:sz w:val="24"/>
          <w:szCs w:val="24"/>
        </w:rPr>
        <w:t xml:space="preserve"> to</w:t>
      </w:r>
      <w:r w:rsidR="008B3368" w:rsidRPr="00D15DD8">
        <w:rPr>
          <w:rFonts w:ascii="Times New Roman" w:hAnsi="Times New Roman" w:cs="Times New Roman"/>
          <w:sz w:val="24"/>
          <w:szCs w:val="24"/>
        </w:rPr>
        <w:t xml:space="preserve"> various cancer types with multiple publications </w:t>
      </w:r>
      <w:r w:rsidR="00DE0C57" w:rsidRPr="00D15DD8">
        <w:rPr>
          <w:rFonts w:ascii="Times New Roman" w:hAnsi="Times New Roman" w:cs="Times New Roman"/>
          <w:sz w:val="24"/>
          <w:szCs w:val="24"/>
        </w:rPr>
        <w:t>emanating</w:t>
      </w:r>
      <w:r w:rsidR="008B3368" w:rsidRPr="00D15DD8">
        <w:rPr>
          <w:rFonts w:ascii="Times New Roman" w:hAnsi="Times New Roman" w:cs="Times New Roman"/>
          <w:sz w:val="24"/>
          <w:szCs w:val="24"/>
        </w:rPr>
        <w:t xml:space="preserve"> from this database alone</w:t>
      </w:r>
      <w:r w:rsidR="00EA5062" w:rsidRPr="00D15DD8">
        <w:rPr>
          <w:rFonts w:ascii="Times New Roman" w:hAnsi="Times New Roman" w:cs="Times New Roman"/>
          <w:sz w:val="24"/>
          <w:szCs w:val="24"/>
        </w:rPr>
        <w:t>, including some discoveries in ovarian cancer</w:t>
      </w:r>
      <w:r w:rsidR="008B3368" w:rsidRPr="00D15DD8">
        <w:rPr>
          <w:rFonts w:ascii="Times New Roman" w:hAnsi="Times New Roman" w:cs="Times New Roman"/>
          <w:sz w:val="24"/>
          <w:szCs w:val="24"/>
        </w:rPr>
        <w:t>.</w:t>
      </w:r>
    </w:p>
    <w:p w14:paraId="57BD73E4" w14:textId="663B3A6C" w:rsidR="00FD34CC" w:rsidRPr="00D15DD8" w:rsidRDefault="00924BEE" w:rsidP="00730FF1">
      <w:pPr>
        <w:shd w:val="clear" w:color="auto" w:fill="FFFFFF"/>
        <w:spacing w:line="480" w:lineRule="auto"/>
        <w:ind w:firstLine="720"/>
        <w:rPr>
          <w:rFonts w:ascii="Times New Roman" w:eastAsia="Times New Roman" w:hAnsi="Times New Roman" w:cs="Times New Roman"/>
          <w:color w:val="000000"/>
          <w:sz w:val="24"/>
          <w:szCs w:val="24"/>
        </w:rPr>
      </w:pPr>
      <w:r w:rsidRPr="00D15DD8">
        <w:rPr>
          <w:rFonts w:ascii="Times New Roman" w:hAnsi="Times New Roman" w:cs="Times New Roman"/>
          <w:sz w:val="24"/>
          <w:szCs w:val="24"/>
        </w:rPr>
        <w:t>Ovarian cancer has a relative survival risk of 80%</w:t>
      </w:r>
      <w:r w:rsidR="00513071">
        <w:rPr>
          <w:rFonts w:ascii="Times New Roman" w:hAnsi="Times New Roman" w:cs="Times New Roman"/>
          <w:sz w:val="24"/>
          <w:szCs w:val="24"/>
        </w:rPr>
        <w:t xml:space="preserve"> and is also considered the most lethal gynecological cancer type</w:t>
      </w:r>
      <w:r w:rsidRPr="00D15DD8">
        <w:rPr>
          <w:rFonts w:ascii="Times New Roman" w:hAnsi="Times New Roman" w:cs="Times New Roman"/>
          <w:sz w:val="24"/>
          <w:szCs w:val="24"/>
        </w:rPr>
        <w:t xml:space="preserve"> (Cancer.org, 2014).  One of the factors in ovarian cancer</w:t>
      </w:r>
      <w:r w:rsidR="00880964">
        <w:rPr>
          <w:rFonts w:ascii="Times New Roman" w:hAnsi="Times New Roman" w:cs="Times New Roman"/>
          <w:sz w:val="24"/>
          <w:szCs w:val="24"/>
        </w:rPr>
        <w:t xml:space="preserve"> outcomes</w:t>
      </w:r>
      <w:r w:rsidRPr="00D15DD8">
        <w:rPr>
          <w:rFonts w:ascii="Times New Roman" w:hAnsi="Times New Roman" w:cs="Times New Roman"/>
          <w:sz w:val="24"/>
          <w:szCs w:val="24"/>
        </w:rPr>
        <w:t xml:space="preserve"> is </w:t>
      </w:r>
      <w:r w:rsidRPr="00D15DD8">
        <w:rPr>
          <w:rFonts w:ascii="Times New Roman" w:hAnsi="Times New Roman" w:cs="Times New Roman"/>
          <w:sz w:val="24"/>
          <w:szCs w:val="24"/>
        </w:rPr>
        <w:lastRenderedPageBreak/>
        <w:t>the role of collagen</w:t>
      </w:r>
      <w:r w:rsidR="00730FF1">
        <w:rPr>
          <w:rFonts w:ascii="Times New Roman" w:hAnsi="Times New Roman" w:cs="Times New Roman"/>
          <w:sz w:val="24"/>
          <w:szCs w:val="24"/>
        </w:rPr>
        <w:t xml:space="preserve"> </w:t>
      </w:r>
      <w:r w:rsidR="00730FF1" w:rsidRPr="00730FF1">
        <w:rPr>
          <w:rFonts w:ascii="Times New Roman" w:eastAsia="Times New Roman" w:hAnsi="Times New Roman" w:cs="Times New Roman"/>
          <w:color w:val="000000"/>
          <w:sz w:val="24"/>
          <w:szCs w:val="24"/>
        </w:rPr>
        <w:t>(Xu et al., 2019)</w:t>
      </w:r>
      <w:r w:rsidRPr="00D15DD8">
        <w:rPr>
          <w:rFonts w:ascii="Times New Roman" w:hAnsi="Times New Roman" w:cs="Times New Roman"/>
          <w:sz w:val="24"/>
          <w:szCs w:val="24"/>
        </w:rPr>
        <w:t xml:space="preserve">.  </w:t>
      </w:r>
      <w:r w:rsidR="00EA5062" w:rsidRPr="00D15DD8">
        <w:rPr>
          <w:rFonts w:ascii="Times New Roman" w:hAnsi="Times New Roman" w:cs="Times New Roman"/>
          <w:sz w:val="24"/>
          <w:szCs w:val="24"/>
        </w:rPr>
        <w:t>Collagen</w:t>
      </w:r>
      <w:r w:rsidRPr="00D15DD8">
        <w:rPr>
          <w:rFonts w:ascii="Times New Roman" w:hAnsi="Times New Roman" w:cs="Times New Roman"/>
          <w:sz w:val="24"/>
          <w:szCs w:val="24"/>
        </w:rPr>
        <w:t xml:space="preserve"> has been studied to some extent as various mechanisms have been discovered</w:t>
      </w:r>
      <w:r w:rsidR="00EA5062" w:rsidRPr="00D15DD8">
        <w:rPr>
          <w:rFonts w:ascii="Times New Roman" w:hAnsi="Times New Roman" w:cs="Times New Roman"/>
          <w:sz w:val="24"/>
          <w:szCs w:val="24"/>
        </w:rPr>
        <w:t xml:space="preserve"> with regards to function in ovarian tumors</w:t>
      </w:r>
      <w:r w:rsidRPr="00D15DD8">
        <w:rPr>
          <w:rFonts w:ascii="Times New Roman" w:hAnsi="Times New Roman" w:cs="Times New Roman"/>
          <w:sz w:val="24"/>
          <w:szCs w:val="24"/>
        </w:rPr>
        <w:t>, however, more research is needed</w:t>
      </w:r>
      <w:r w:rsidR="00FD34CC" w:rsidRPr="00D15DD8">
        <w:rPr>
          <w:rFonts w:ascii="Times New Roman" w:hAnsi="Times New Roman" w:cs="Times New Roman"/>
          <w:sz w:val="24"/>
          <w:szCs w:val="24"/>
        </w:rPr>
        <w:t xml:space="preserve"> </w:t>
      </w:r>
      <w:r w:rsidR="00FD34CC" w:rsidRPr="00D15DD8">
        <w:rPr>
          <w:rFonts w:ascii="Times New Roman" w:eastAsia="Times New Roman" w:hAnsi="Times New Roman" w:cs="Times New Roman"/>
          <w:color w:val="000000"/>
          <w:sz w:val="24"/>
          <w:szCs w:val="24"/>
        </w:rPr>
        <w:t>(</w:t>
      </w:r>
      <w:proofErr w:type="spellStart"/>
      <w:r w:rsidR="00FD34CC" w:rsidRPr="00D15DD8">
        <w:rPr>
          <w:rFonts w:ascii="Times New Roman" w:eastAsia="Times New Roman" w:hAnsi="Times New Roman" w:cs="Times New Roman"/>
          <w:color w:val="000000"/>
          <w:sz w:val="24"/>
          <w:szCs w:val="24"/>
        </w:rPr>
        <w:t>Ricciardelli</w:t>
      </w:r>
      <w:proofErr w:type="spellEnd"/>
      <w:r w:rsidR="00FD34CC" w:rsidRPr="00D15DD8">
        <w:rPr>
          <w:rFonts w:ascii="Times New Roman" w:eastAsia="Times New Roman" w:hAnsi="Times New Roman" w:cs="Times New Roman"/>
          <w:color w:val="000000"/>
          <w:sz w:val="24"/>
          <w:szCs w:val="24"/>
        </w:rPr>
        <w:t xml:space="preserve"> &amp; Rodgers, 2006).</w:t>
      </w:r>
    </w:p>
    <w:p w14:paraId="5387D2CB" w14:textId="5C25AFE8" w:rsidR="001E139E" w:rsidRDefault="001E139E" w:rsidP="00730FF1">
      <w:pPr>
        <w:spacing w:line="480" w:lineRule="auto"/>
        <w:ind w:firstLine="720"/>
        <w:rPr>
          <w:rFonts w:ascii="Times New Roman" w:hAnsi="Times New Roman" w:cs="Times New Roman"/>
          <w:sz w:val="24"/>
          <w:szCs w:val="24"/>
        </w:rPr>
      </w:pPr>
      <w:r w:rsidRPr="00D15DD8">
        <w:rPr>
          <w:rFonts w:ascii="Times New Roman" w:hAnsi="Times New Roman" w:cs="Times New Roman"/>
          <w:sz w:val="24"/>
          <w:szCs w:val="24"/>
        </w:rPr>
        <w:t>In this study, Kaplan-Meier survival analysis</w:t>
      </w:r>
      <w:r w:rsidR="004E6E7C">
        <w:rPr>
          <w:rFonts w:ascii="Times New Roman" w:hAnsi="Times New Roman" w:cs="Times New Roman"/>
          <w:sz w:val="24"/>
          <w:szCs w:val="24"/>
        </w:rPr>
        <w:t xml:space="preserve"> (KM)</w:t>
      </w:r>
      <w:r w:rsidRPr="00D15DD8">
        <w:rPr>
          <w:rFonts w:ascii="Times New Roman" w:hAnsi="Times New Roman" w:cs="Times New Roman"/>
          <w:sz w:val="24"/>
          <w:szCs w:val="24"/>
        </w:rPr>
        <w:t>, log-rank tests, and Cox-proportional hazard modeling is performed on patient copy number variation (CNV) mutations in 55 different collagen genes in ovarian cancer from the TCGA database.</w:t>
      </w:r>
      <w:r w:rsidR="00FC6F37">
        <w:rPr>
          <w:rFonts w:ascii="Times New Roman" w:hAnsi="Times New Roman" w:cs="Times New Roman"/>
          <w:sz w:val="24"/>
          <w:szCs w:val="24"/>
        </w:rPr>
        <w:t xml:space="preserve">  The</w:t>
      </w:r>
      <w:r w:rsidR="002E24DD">
        <w:rPr>
          <w:rFonts w:ascii="Times New Roman" w:hAnsi="Times New Roman" w:cs="Times New Roman"/>
          <w:sz w:val="24"/>
          <w:szCs w:val="24"/>
        </w:rPr>
        <w:t>re are 55</w:t>
      </w:r>
      <w:r w:rsidR="00FC6F37">
        <w:rPr>
          <w:rFonts w:ascii="Times New Roman" w:hAnsi="Times New Roman" w:cs="Times New Roman"/>
          <w:sz w:val="24"/>
          <w:szCs w:val="24"/>
        </w:rPr>
        <w:t xml:space="preserve"> null </w:t>
      </w:r>
      <w:r w:rsidR="002E24DD">
        <w:rPr>
          <w:rFonts w:ascii="Times New Roman" w:hAnsi="Times New Roman" w:cs="Times New Roman"/>
          <w:sz w:val="24"/>
          <w:szCs w:val="24"/>
        </w:rPr>
        <w:t xml:space="preserve">hypotheses which </w:t>
      </w:r>
      <w:r w:rsidR="00DE0C57">
        <w:rPr>
          <w:rFonts w:ascii="Times New Roman" w:hAnsi="Times New Roman" w:cs="Times New Roman"/>
          <w:sz w:val="24"/>
          <w:szCs w:val="24"/>
        </w:rPr>
        <w:t>state</w:t>
      </w:r>
      <w:r w:rsidR="00FC6F37">
        <w:rPr>
          <w:rFonts w:ascii="Times New Roman" w:hAnsi="Times New Roman" w:cs="Times New Roman"/>
          <w:sz w:val="24"/>
          <w:szCs w:val="24"/>
        </w:rPr>
        <w:t xml:space="preserve"> there </w:t>
      </w:r>
      <w:r w:rsidR="002E24DD">
        <w:rPr>
          <w:rFonts w:ascii="Times New Roman" w:hAnsi="Times New Roman" w:cs="Times New Roman"/>
          <w:sz w:val="24"/>
          <w:szCs w:val="24"/>
        </w:rPr>
        <w:t>are</w:t>
      </w:r>
      <w:r w:rsidR="00FC6F37">
        <w:rPr>
          <w:rFonts w:ascii="Times New Roman" w:hAnsi="Times New Roman" w:cs="Times New Roman"/>
          <w:sz w:val="24"/>
          <w:szCs w:val="24"/>
        </w:rPr>
        <w:t xml:space="preserve"> no </w:t>
      </w:r>
      <w:r w:rsidR="00DE0C57">
        <w:rPr>
          <w:rFonts w:ascii="Times New Roman" w:hAnsi="Times New Roman" w:cs="Times New Roman"/>
          <w:sz w:val="24"/>
          <w:szCs w:val="24"/>
        </w:rPr>
        <w:t xml:space="preserve">statistical </w:t>
      </w:r>
      <w:r w:rsidR="00FC6F37">
        <w:rPr>
          <w:rFonts w:ascii="Times New Roman" w:hAnsi="Times New Roman" w:cs="Times New Roman"/>
          <w:sz w:val="24"/>
          <w:szCs w:val="24"/>
        </w:rPr>
        <w:t>difference</w:t>
      </w:r>
      <w:r w:rsidR="002E24DD">
        <w:rPr>
          <w:rFonts w:ascii="Times New Roman" w:hAnsi="Times New Roman" w:cs="Times New Roman"/>
          <w:sz w:val="24"/>
          <w:szCs w:val="24"/>
        </w:rPr>
        <w:t>s</w:t>
      </w:r>
      <w:r w:rsidR="00FC6F37">
        <w:rPr>
          <w:rFonts w:ascii="Times New Roman" w:hAnsi="Times New Roman" w:cs="Times New Roman"/>
          <w:sz w:val="24"/>
          <w:szCs w:val="24"/>
        </w:rPr>
        <w:t xml:space="preserve"> in survival</w:t>
      </w:r>
      <w:r w:rsidR="00A10174">
        <w:rPr>
          <w:rFonts w:ascii="Times New Roman" w:hAnsi="Times New Roman" w:cs="Times New Roman"/>
          <w:sz w:val="24"/>
          <w:szCs w:val="24"/>
        </w:rPr>
        <w:t xml:space="preserve"> in ovarian cancer patients</w:t>
      </w:r>
      <w:r w:rsidR="00FC6F37">
        <w:rPr>
          <w:rFonts w:ascii="Times New Roman" w:hAnsi="Times New Roman" w:cs="Times New Roman"/>
          <w:sz w:val="24"/>
          <w:szCs w:val="24"/>
        </w:rPr>
        <w:t xml:space="preserve"> with any of the 55 collagen g</w:t>
      </w:r>
      <w:r w:rsidR="00A10174">
        <w:rPr>
          <w:rFonts w:ascii="Times New Roman" w:hAnsi="Times New Roman" w:cs="Times New Roman"/>
          <w:sz w:val="24"/>
          <w:szCs w:val="24"/>
        </w:rPr>
        <w:t>e</w:t>
      </w:r>
      <w:r w:rsidR="00FC6F37">
        <w:rPr>
          <w:rFonts w:ascii="Times New Roman" w:hAnsi="Times New Roman" w:cs="Times New Roman"/>
          <w:sz w:val="24"/>
          <w:szCs w:val="24"/>
        </w:rPr>
        <w:t>n</w:t>
      </w:r>
      <w:r w:rsidR="00A10174">
        <w:rPr>
          <w:rFonts w:ascii="Times New Roman" w:hAnsi="Times New Roman" w:cs="Times New Roman"/>
          <w:sz w:val="24"/>
          <w:szCs w:val="24"/>
        </w:rPr>
        <w:t>es based on CNV</w:t>
      </w:r>
      <w:r w:rsidR="00DE0C57">
        <w:rPr>
          <w:rFonts w:ascii="Times New Roman" w:hAnsi="Times New Roman" w:cs="Times New Roman"/>
          <w:sz w:val="24"/>
          <w:szCs w:val="24"/>
        </w:rPr>
        <w:t xml:space="preserve"> stratification</w:t>
      </w:r>
      <w:r w:rsidR="00A10174">
        <w:rPr>
          <w:rFonts w:ascii="Times New Roman" w:hAnsi="Times New Roman" w:cs="Times New Roman"/>
          <w:sz w:val="24"/>
          <w:szCs w:val="24"/>
        </w:rPr>
        <w:t>.  The alternative</w:t>
      </w:r>
      <w:r w:rsidR="002E24DD">
        <w:rPr>
          <w:rFonts w:ascii="Times New Roman" w:hAnsi="Times New Roman" w:cs="Times New Roman"/>
          <w:sz w:val="24"/>
          <w:szCs w:val="24"/>
        </w:rPr>
        <w:t xml:space="preserve"> 55</w:t>
      </w:r>
      <w:r w:rsidR="00A10174">
        <w:rPr>
          <w:rFonts w:ascii="Times New Roman" w:hAnsi="Times New Roman" w:cs="Times New Roman"/>
          <w:sz w:val="24"/>
          <w:szCs w:val="24"/>
        </w:rPr>
        <w:t xml:space="preserve"> hypothes</w:t>
      </w:r>
      <w:r w:rsidR="002E24DD">
        <w:rPr>
          <w:rFonts w:ascii="Times New Roman" w:hAnsi="Times New Roman" w:cs="Times New Roman"/>
          <w:sz w:val="24"/>
          <w:szCs w:val="24"/>
        </w:rPr>
        <w:t>e</w:t>
      </w:r>
      <w:r w:rsidR="00A10174">
        <w:rPr>
          <w:rFonts w:ascii="Times New Roman" w:hAnsi="Times New Roman" w:cs="Times New Roman"/>
          <w:sz w:val="24"/>
          <w:szCs w:val="24"/>
        </w:rPr>
        <w:t xml:space="preserve">s </w:t>
      </w:r>
      <w:r w:rsidR="00DE0C57">
        <w:rPr>
          <w:rFonts w:ascii="Times New Roman" w:hAnsi="Times New Roman" w:cs="Times New Roman"/>
          <w:sz w:val="24"/>
          <w:szCs w:val="24"/>
        </w:rPr>
        <w:t>states</w:t>
      </w:r>
      <w:r w:rsidR="00A10174">
        <w:rPr>
          <w:rFonts w:ascii="Times New Roman" w:hAnsi="Times New Roman" w:cs="Times New Roman"/>
          <w:sz w:val="24"/>
          <w:szCs w:val="24"/>
        </w:rPr>
        <w:t xml:space="preserve"> </w:t>
      </w:r>
      <w:r w:rsidR="002E24DD">
        <w:rPr>
          <w:rFonts w:ascii="Times New Roman" w:hAnsi="Times New Roman" w:cs="Times New Roman"/>
          <w:sz w:val="24"/>
          <w:szCs w:val="24"/>
        </w:rPr>
        <w:t xml:space="preserve">that there is a </w:t>
      </w:r>
      <w:r w:rsidR="00A10174">
        <w:rPr>
          <w:rFonts w:ascii="Times New Roman" w:hAnsi="Times New Roman" w:cs="Times New Roman"/>
          <w:sz w:val="24"/>
          <w:szCs w:val="24"/>
        </w:rPr>
        <w:t>statistical difference in survival in ovarian cancer patients regarding CNV.</w:t>
      </w:r>
      <w:r w:rsidR="00AC3ED5">
        <w:rPr>
          <w:rFonts w:ascii="Times New Roman" w:hAnsi="Times New Roman" w:cs="Times New Roman"/>
          <w:sz w:val="24"/>
          <w:szCs w:val="24"/>
        </w:rPr>
        <w:t xml:space="preserve">  For survival analysis the dependent variable is the time to event</w:t>
      </w:r>
      <w:r w:rsidR="002E24DD">
        <w:rPr>
          <w:rFonts w:ascii="Times New Roman" w:hAnsi="Times New Roman" w:cs="Times New Roman"/>
          <w:sz w:val="24"/>
          <w:szCs w:val="24"/>
        </w:rPr>
        <w:t>, death, or loss of contact</w:t>
      </w:r>
      <w:r w:rsidR="00AC3ED5">
        <w:rPr>
          <w:rFonts w:ascii="Times New Roman" w:hAnsi="Times New Roman" w:cs="Times New Roman"/>
          <w:sz w:val="24"/>
          <w:szCs w:val="24"/>
        </w:rPr>
        <w:t xml:space="preserve"> while independent variables are</w:t>
      </w:r>
      <w:r w:rsidR="000C0DB5">
        <w:rPr>
          <w:rFonts w:ascii="Times New Roman" w:hAnsi="Times New Roman" w:cs="Times New Roman"/>
          <w:sz w:val="24"/>
          <w:szCs w:val="24"/>
        </w:rPr>
        <w:t xml:space="preserve"> gene copy numbers</w:t>
      </w:r>
      <w:r w:rsidR="00AC3ED5">
        <w:rPr>
          <w:rFonts w:ascii="Times New Roman" w:hAnsi="Times New Roman" w:cs="Times New Roman"/>
          <w:sz w:val="24"/>
          <w:szCs w:val="24"/>
        </w:rPr>
        <w:t>.</w:t>
      </w:r>
    </w:p>
    <w:p w14:paraId="685147F9" w14:textId="5338FA37" w:rsidR="0091483D" w:rsidRDefault="00255EFB" w:rsidP="0091483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Survival analysis is </w:t>
      </w:r>
      <w:r w:rsidR="003F1A23">
        <w:rPr>
          <w:rFonts w:ascii="Times New Roman" w:hAnsi="Times New Roman" w:cs="Times New Roman"/>
          <w:sz w:val="24"/>
          <w:szCs w:val="24"/>
        </w:rPr>
        <w:t>essential</w:t>
      </w:r>
      <w:r>
        <w:rPr>
          <w:rFonts w:ascii="Times New Roman" w:hAnsi="Times New Roman" w:cs="Times New Roman"/>
          <w:sz w:val="24"/>
          <w:szCs w:val="24"/>
        </w:rPr>
        <w:t xml:space="preserve"> in gene </w:t>
      </w:r>
      <w:r w:rsidR="003F1A23">
        <w:rPr>
          <w:rFonts w:ascii="Times New Roman" w:hAnsi="Times New Roman" w:cs="Times New Roman"/>
          <w:sz w:val="24"/>
          <w:szCs w:val="24"/>
        </w:rPr>
        <w:t>exploration</w:t>
      </w:r>
      <w:r>
        <w:rPr>
          <w:rFonts w:ascii="Times New Roman" w:hAnsi="Times New Roman" w:cs="Times New Roman"/>
          <w:sz w:val="24"/>
          <w:szCs w:val="24"/>
        </w:rPr>
        <w:t xml:space="preserve"> as we can potentially </w:t>
      </w:r>
      <w:r w:rsidR="003F1A23">
        <w:rPr>
          <w:rFonts w:ascii="Times New Roman" w:hAnsi="Times New Roman" w:cs="Times New Roman"/>
          <w:sz w:val="24"/>
          <w:szCs w:val="24"/>
        </w:rPr>
        <w:t>refine</w:t>
      </w:r>
      <w:r>
        <w:rPr>
          <w:rFonts w:ascii="Times New Roman" w:hAnsi="Times New Roman" w:cs="Times New Roman"/>
          <w:sz w:val="24"/>
          <w:szCs w:val="24"/>
        </w:rPr>
        <w:t xml:space="preserve"> medical treatment for a more </w:t>
      </w:r>
      <w:r w:rsidR="000D3FF7">
        <w:rPr>
          <w:rFonts w:ascii="Times New Roman" w:hAnsi="Times New Roman" w:cs="Times New Roman"/>
          <w:sz w:val="24"/>
          <w:szCs w:val="24"/>
        </w:rPr>
        <w:t>individualized</w:t>
      </w:r>
      <w:r>
        <w:rPr>
          <w:rFonts w:ascii="Times New Roman" w:hAnsi="Times New Roman" w:cs="Times New Roman"/>
          <w:sz w:val="24"/>
          <w:szCs w:val="24"/>
        </w:rPr>
        <w:t xml:space="preserve"> approach</w:t>
      </w:r>
      <w:r w:rsidR="0091483D">
        <w:rPr>
          <w:rFonts w:ascii="Times New Roman" w:hAnsi="Times New Roman" w:cs="Times New Roman"/>
          <w:sz w:val="24"/>
          <w:szCs w:val="24"/>
        </w:rPr>
        <w:t xml:space="preserve"> with the objective to</w:t>
      </w:r>
      <w:r>
        <w:rPr>
          <w:rFonts w:ascii="Times New Roman" w:hAnsi="Times New Roman" w:cs="Times New Roman"/>
          <w:sz w:val="24"/>
          <w:szCs w:val="24"/>
        </w:rPr>
        <w:t xml:space="preserve"> decrease morbidity and mortality.</w:t>
      </w:r>
    </w:p>
    <w:p w14:paraId="35F9456F" w14:textId="1EDB90DE" w:rsidR="00646509" w:rsidRPr="00D15DD8" w:rsidRDefault="00646509" w:rsidP="0091483D">
      <w:pPr>
        <w:spacing w:line="480" w:lineRule="auto"/>
        <w:rPr>
          <w:rFonts w:ascii="Times New Roman" w:hAnsi="Times New Roman" w:cs="Times New Roman"/>
          <w:sz w:val="24"/>
          <w:szCs w:val="24"/>
        </w:rPr>
      </w:pPr>
      <w:r w:rsidRPr="00D15DD8">
        <w:rPr>
          <w:rFonts w:ascii="Times New Roman" w:hAnsi="Times New Roman" w:cs="Times New Roman"/>
          <w:b/>
          <w:bCs/>
          <w:sz w:val="24"/>
          <w:szCs w:val="24"/>
        </w:rPr>
        <w:t>Literature Review</w:t>
      </w:r>
    </w:p>
    <w:p w14:paraId="286A803A" w14:textId="6B9FA6C6" w:rsidR="00EF6FCF" w:rsidRPr="00F93ED0" w:rsidRDefault="00206D0B" w:rsidP="00730FF1">
      <w:pPr>
        <w:shd w:val="clear" w:color="auto" w:fill="FFFFFF"/>
        <w:spacing w:line="480" w:lineRule="auto"/>
        <w:ind w:firstLine="720"/>
        <w:rPr>
          <w:rFonts w:ascii="Times New Roman" w:hAnsi="Times New Roman" w:cs="Times New Roman"/>
          <w:sz w:val="24"/>
          <w:szCs w:val="24"/>
        </w:rPr>
      </w:pPr>
      <w:r w:rsidRPr="00D15DD8">
        <w:rPr>
          <w:rFonts w:ascii="Times New Roman" w:hAnsi="Times New Roman" w:cs="Times New Roman"/>
          <w:sz w:val="24"/>
          <w:szCs w:val="24"/>
        </w:rPr>
        <w:t>TCGA</w:t>
      </w:r>
      <w:r w:rsidR="00D15DD8" w:rsidRPr="00D15DD8">
        <w:rPr>
          <w:rFonts w:ascii="Times New Roman" w:hAnsi="Times New Roman" w:cs="Times New Roman"/>
          <w:sz w:val="24"/>
          <w:szCs w:val="24"/>
        </w:rPr>
        <w:t xml:space="preserve"> has produced multiple studies that contribute to </w:t>
      </w:r>
      <w:r w:rsidR="004777B6">
        <w:rPr>
          <w:rFonts w:ascii="Times New Roman" w:hAnsi="Times New Roman" w:cs="Times New Roman"/>
          <w:sz w:val="24"/>
          <w:szCs w:val="24"/>
        </w:rPr>
        <w:t xml:space="preserve">human </w:t>
      </w:r>
      <w:r w:rsidR="00D15DD8" w:rsidRPr="00D15DD8">
        <w:rPr>
          <w:rFonts w:ascii="Times New Roman" w:hAnsi="Times New Roman" w:cs="Times New Roman"/>
          <w:sz w:val="24"/>
          <w:szCs w:val="24"/>
        </w:rPr>
        <w:t xml:space="preserve">understanding </w:t>
      </w:r>
      <w:r w:rsidR="004777B6">
        <w:rPr>
          <w:rFonts w:ascii="Times New Roman" w:hAnsi="Times New Roman" w:cs="Times New Roman"/>
          <w:sz w:val="24"/>
          <w:szCs w:val="24"/>
        </w:rPr>
        <w:t>of</w:t>
      </w:r>
      <w:r w:rsidR="00D15DD8" w:rsidRPr="00D15DD8">
        <w:rPr>
          <w:rFonts w:ascii="Times New Roman" w:hAnsi="Times New Roman" w:cs="Times New Roman"/>
          <w:sz w:val="24"/>
          <w:szCs w:val="24"/>
        </w:rPr>
        <w:t xml:space="preserve"> </w:t>
      </w:r>
      <w:r w:rsidR="004777B6">
        <w:rPr>
          <w:rFonts w:ascii="Times New Roman" w:hAnsi="Times New Roman" w:cs="Times New Roman"/>
          <w:sz w:val="24"/>
          <w:szCs w:val="24"/>
        </w:rPr>
        <w:t>genetics</w:t>
      </w:r>
      <w:r w:rsidR="00A95F11">
        <w:rPr>
          <w:rFonts w:ascii="Times New Roman" w:hAnsi="Times New Roman" w:cs="Times New Roman"/>
          <w:sz w:val="24"/>
          <w:szCs w:val="24"/>
        </w:rPr>
        <w:t xml:space="preserve"> (The Cancer Genome Atlas – Publications, 2019)</w:t>
      </w:r>
      <w:r w:rsidR="00D15DD8" w:rsidRPr="00D15DD8">
        <w:rPr>
          <w:rFonts w:ascii="Times New Roman" w:hAnsi="Times New Roman" w:cs="Times New Roman"/>
          <w:sz w:val="24"/>
          <w:szCs w:val="24"/>
        </w:rPr>
        <w:t xml:space="preserve">.  However, TCGA data needs to be handled with respect and caution.  </w:t>
      </w:r>
      <w:r w:rsidR="00EF6FCF">
        <w:rPr>
          <w:rFonts w:ascii="Times New Roman" w:hAnsi="Times New Roman" w:cs="Times New Roman"/>
          <w:sz w:val="24"/>
          <w:szCs w:val="24"/>
        </w:rPr>
        <w:t xml:space="preserve">There are methods available that can re-identify patients based on medical data </w:t>
      </w:r>
      <w:r w:rsidR="00F93ED0">
        <w:rPr>
          <w:rFonts w:ascii="Times New Roman" w:hAnsi="Times New Roman" w:cs="Times New Roman"/>
          <w:sz w:val="24"/>
          <w:szCs w:val="24"/>
        </w:rPr>
        <w:t>(Rocher et al., 2019)</w:t>
      </w:r>
    </w:p>
    <w:p w14:paraId="4099C9D4" w14:textId="35D78733" w:rsidR="00E432B5" w:rsidRDefault="00EF6FCF" w:rsidP="00730FF1">
      <w:pPr>
        <w:shd w:val="clear" w:color="auto" w:fill="FFFFFF"/>
        <w:spacing w:line="480" w:lineRule="auto"/>
        <w:ind w:firstLine="720"/>
        <w:rPr>
          <w:rFonts w:ascii="Times New Roman" w:eastAsia="Times New Roman" w:hAnsi="Times New Roman" w:cs="Times New Roman"/>
          <w:color w:val="000000"/>
          <w:sz w:val="24"/>
          <w:szCs w:val="24"/>
        </w:rPr>
      </w:pPr>
      <w:r w:rsidRPr="00EF6FCF">
        <w:rPr>
          <w:rFonts w:ascii="Times New Roman" w:hAnsi="Times New Roman" w:cs="Times New Roman"/>
          <w:sz w:val="24"/>
          <w:szCs w:val="24"/>
        </w:rPr>
        <w:t>S</w:t>
      </w:r>
      <w:r w:rsidR="00D15DD8" w:rsidRPr="00D15DD8">
        <w:rPr>
          <w:rFonts w:ascii="Times New Roman" w:hAnsi="Times New Roman" w:cs="Times New Roman"/>
          <w:sz w:val="24"/>
          <w:szCs w:val="24"/>
        </w:rPr>
        <w:t xml:space="preserve">equence homology can </w:t>
      </w:r>
      <w:r w:rsidR="00490D82">
        <w:rPr>
          <w:rFonts w:ascii="Times New Roman" w:hAnsi="Times New Roman" w:cs="Times New Roman"/>
          <w:sz w:val="24"/>
          <w:szCs w:val="24"/>
        </w:rPr>
        <w:t>create</w:t>
      </w:r>
      <w:r w:rsidR="00D15DD8" w:rsidRPr="00D15DD8">
        <w:rPr>
          <w:rFonts w:ascii="Times New Roman" w:hAnsi="Times New Roman" w:cs="Times New Roman"/>
          <w:sz w:val="24"/>
          <w:szCs w:val="24"/>
        </w:rPr>
        <w:t xml:space="preserve"> </w:t>
      </w:r>
      <w:r w:rsidR="00490D82">
        <w:rPr>
          <w:rFonts w:ascii="Times New Roman" w:hAnsi="Times New Roman" w:cs="Times New Roman"/>
          <w:sz w:val="24"/>
          <w:szCs w:val="24"/>
        </w:rPr>
        <w:t>technical</w:t>
      </w:r>
      <w:r w:rsidR="00D15DD8" w:rsidRPr="00D15DD8">
        <w:rPr>
          <w:rFonts w:ascii="Times New Roman" w:hAnsi="Times New Roman" w:cs="Times New Roman"/>
          <w:sz w:val="24"/>
          <w:szCs w:val="24"/>
        </w:rPr>
        <w:t xml:space="preserve"> artifacts</w:t>
      </w:r>
      <w:r w:rsidR="00490D82">
        <w:rPr>
          <w:rFonts w:ascii="Times New Roman" w:hAnsi="Times New Roman" w:cs="Times New Roman"/>
          <w:sz w:val="24"/>
          <w:szCs w:val="24"/>
        </w:rPr>
        <w:t>,</w:t>
      </w:r>
      <w:r w:rsidR="00D15DD8" w:rsidRPr="00D15DD8">
        <w:rPr>
          <w:rFonts w:ascii="Times New Roman" w:hAnsi="Times New Roman" w:cs="Times New Roman"/>
          <w:sz w:val="24"/>
          <w:szCs w:val="24"/>
        </w:rPr>
        <w:t xml:space="preserve"> which in turn affects downstream analysis and mapping </w:t>
      </w:r>
      <w:r w:rsidR="00490D82">
        <w:rPr>
          <w:rFonts w:ascii="Times New Roman" w:hAnsi="Times New Roman" w:cs="Times New Roman"/>
          <w:sz w:val="24"/>
          <w:szCs w:val="24"/>
        </w:rPr>
        <w:t xml:space="preserve">which </w:t>
      </w:r>
      <w:r w:rsidR="00EC4BAD">
        <w:rPr>
          <w:rFonts w:ascii="Times New Roman" w:hAnsi="Times New Roman" w:cs="Times New Roman"/>
          <w:sz w:val="24"/>
          <w:szCs w:val="24"/>
        </w:rPr>
        <w:t xml:space="preserve">potentially also cause concerns </w:t>
      </w:r>
      <w:r w:rsidR="00D15DD8" w:rsidRPr="00D15DD8">
        <w:rPr>
          <w:rFonts w:ascii="Times New Roman" w:eastAsia="Times New Roman" w:hAnsi="Times New Roman" w:cs="Times New Roman"/>
          <w:color w:val="000000"/>
          <w:sz w:val="24"/>
          <w:szCs w:val="24"/>
        </w:rPr>
        <w:t>(Webster et al., 2019)</w:t>
      </w:r>
      <w:r w:rsidR="00D15DD8">
        <w:rPr>
          <w:rFonts w:ascii="Times New Roman" w:eastAsia="Times New Roman" w:hAnsi="Times New Roman" w:cs="Times New Roman"/>
          <w:color w:val="000000"/>
          <w:sz w:val="24"/>
          <w:szCs w:val="24"/>
        </w:rPr>
        <w:t xml:space="preserve">.  These </w:t>
      </w:r>
      <w:r w:rsidR="00D15DD8">
        <w:rPr>
          <w:rFonts w:ascii="Times New Roman" w:eastAsia="Times New Roman" w:hAnsi="Times New Roman" w:cs="Times New Roman"/>
          <w:color w:val="000000"/>
          <w:sz w:val="24"/>
          <w:szCs w:val="24"/>
        </w:rPr>
        <w:lastRenderedPageBreak/>
        <w:t>sequence homologies are create</w:t>
      </w:r>
      <w:r w:rsidR="00E432B5">
        <w:rPr>
          <w:rFonts w:ascii="Times New Roman" w:eastAsia="Times New Roman" w:hAnsi="Times New Roman" w:cs="Times New Roman"/>
          <w:color w:val="000000"/>
          <w:sz w:val="24"/>
          <w:szCs w:val="24"/>
        </w:rPr>
        <w:t>d</w:t>
      </w:r>
      <w:r w:rsidR="00D15DD8">
        <w:rPr>
          <w:rFonts w:ascii="Times New Roman" w:eastAsia="Times New Roman" w:hAnsi="Times New Roman" w:cs="Times New Roman"/>
          <w:color w:val="000000"/>
          <w:sz w:val="24"/>
          <w:szCs w:val="24"/>
        </w:rPr>
        <w:t xml:space="preserve"> from </w:t>
      </w:r>
      <w:r w:rsidR="00E432B5">
        <w:rPr>
          <w:rFonts w:ascii="Times New Roman" w:eastAsia="Times New Roman" w:hAnsi="Times New Roman" w:cs="Times New Roman"/>
          <w:color w:val="000000"/>
          <w:sz w:val="24"/>
          <w:szCs w:val="24"/>
        </w:rPr>
        <w:t xml:space="preserve">shared evolutionary </w:t>
      </w:r>
      <w:r w:rsidR="00490D82">
        <w:rPr>
          <w:rFonts w:ascii="Times New Roman" w:eastAsia="Times New Roman" w:hAnsi="Times New Roman" w:cs="Times New Roman"/>
          <w:color w:val="000000"/>
          <w:sz w:val="24"/>
          <w:szCs w:val="24"/>
        </w:rPr>
        <w:t>roots</w:t>
      </w:r>
      <w:r w:rsidR="00E432B5">
        <w:rPr>
          <w:rFonts w:ascii="Times New Roman" w:eastAsia="Times New Roman" w:hAnsi="Times New Roman" w:cs="Times New Roman"/>
          <w:color w:val="000000"/>
          <w:sz w:val="24"/>
          <w:szCs w:val="24"/>
        </w:rPr>
        <w:t xml:space="preserve"> where DNA regions share high </w:t>
      </w:r>
      <w:r w:rsidR="00490D82">
        <w:rPr>
          <w:rFonts w:ascii="Times New Roman" w:eastAsia="Times New Roman" w:hAnsi="Times New Roman" w:cs="Times New Roman"/>
          <w:color w:val="000000"/>
          <w:sz w:val="24"/>
          <w:szCs w:val="24"/>
        </w:rPr>
        <w:t>similitude</w:t>
      </w:r>
      <w:r w:rsidR="00E432B5">
        <w:rPr>
          <w:rFonts w:ascii="Times New Roman" w:eastAsia="Times New Roman" w:hAnsi="Times New Roman" w:cs="Times New Roman"/>
          <w:color w:val="000000"/>
          <w:sz w:val="24"/>
          <w:szCs w:val="24"/>
        </w:rPr>
        <w:t xml:space="preserve">.  This </w:t>
      </w:r>
      <w:r w:rsidR="00490D82">
        <w:rPr>
          <w:rFonts w:ascii="Times New Roman" w:eastAsia="Times New Roman" w:hAnsi="Times New Roman" w:cs="Times New Roman"/>
          <w:color w:val="000000"/>
          <w:sz w:val="24"/>
          <w:szCs w:val="24"/>
        </w:rPr>
        <w:t xml:space="preserve">phenomenon </w:t>
      </w:r>
      <w:r w:rsidR="00E432B5">
        <w:rPr>
          <w:rFonts w:ascii="Times New Roman" w:eastAsia="Times New Roman" w:hAnsi="Times New Roman" w:cs="Times New Roman"/>
          <w:color w:val="000000"/>
          <w:sz w:val="24"/>
          <w:szCs w:val="24"/>
        </w:rPr>
        <w:t xml:space="preserve">has also been found in TCGA </w:t>
      </w:r>
      <w:r w:rsidR="00490D82">
        <w:rPr>
          <w:rFonts w:ascii="Times New Roman" w:eastAsia="Times New Roman" w:hAnsi="Times New Roman" w:cs="Times New Roman"/>
          <w:color w:val="000000"/>
          <w:sz w:val="24"/>
          <w:szCs w:val="24"/>
        </w:rPr>
        <w:t>data</w:t>
      </w:r>
      <w:r w:rsidR="00490D82" w:rsidRPr="00E432B5">
        <w:rPr>
          <w:rFonts w:ascii="Times New Roman" w:eastAsia="Times New Roman" w:hAnsi="Times New Roman" w:cs="Times New Roman"/>
          <w:color w:val="000000"/>
          <w:sz w:val="24"/>
          <w:szCs w:val="24"/>
        </w:rPr>
        <w:t xml:space="preserve"> (</w:t>
      </w:r>
      <w:r w:rsidR="00E432B5" w:rsidRPr="00E432B5">
        <w:rPr>
          <w:rFonts w:ascii="Times New Roman" w:eastAsia="Times New Roman" w:hAnsi="Times New Roman" w:cs="Times New Roman"/>
          <w:color w:val="000000"/>
          <w:sz w:val="24"/>
          <w:szCs w:val="24"/>
        </w:rPr>
        <w:t>Buckley et al., 2017)</w:t>
      </w:r>
      <w:r w:rsidR="00E432B5">
        <w:rPr>
          <w:rFonts w:ascii="Times New Roman" w:eastAsia="Times New Roman" w:hAnsi="Times New Roman" w:cs="Times New Roman"/>
          <w:color w:val="000000"/>
          <w:sz w:val="24"/>
          <w:szCs w:val="24"/>
        </w:rPr>
        <w:t>.</w:t>
      </w:r>
    </w:p>
    <w:p w14:paraId="73EE45DC" w14:textId="7EACA392" w:rsidR="00E432B5" w:rsidRDefault="00E432B5"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Ovarian cancer has been studied with regards to collagen in the past.  A Pub</w:t>
      </w:r>
      <w:r w:rsidR="009B5DE4">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rPr>
        <w:t xml:space="preserve">ed literature search was performed using </w:t>
      </w:r>
      <w:proofErr w:type="spellStart"/>
      <w:r>
        <w:rPr>
          <w:rFonts w:ascii="Times New Roman" w:eastAsia="Times New Roman" w:hAnsi="Times New Roman" w:cs="Times New Roman"/>
          <w:color w:val="000000"/>
          <w:sz w:val="24"/>
          <w:szCs w:val="24"/>
        </w:rPr>
        <w:t>MeSH</w:t>
      </w:r>
      <w:proofErr w:type="spellEnd"/>
      <w:r>
        <w:rPr>
          <w:rFonts w:ascii="Times New Roman" w:eastAsia="Times New Roman" w:hAnsi="Times New Roman" w:cs="Times New Roman"/>
          <w:color w:val="000000"/>
          <w:sz w:val="24"/>
          <w:szCs w:val="24"/>
        </w:rPr>
        <w:t xml:space="preserve"> terms for “Ovarian Neoplasms” and “Collagen”.  Literature review was performed for 293 results regarding genetic studies involving collagen, genetics, and ovarian cancer.</w:t>
      </w:r>
    </w:p>
    <w:p w14:paraId="49283BAC" w14:textId="1EB526B8" w:rsidR="009B5DE4" w:rsidRDefault="00E432B5"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Multiple and varying studies were </w:t>
      </w:r>
      <w:r w:rsidR="00BA31EF">
        <w:rPr>
          <w:rFonts w:ascii="Times New Roman" w:eastAsia="Times New Roman" w:hAnsi="Times New Roman" w:cs="Times New Roman"/>
          <w:color w:val="000000"/>
          <w:sz w:val="24"/>
          <w:szCs w:val="24"/>
        </w:rPr>
        <w:t>found;</w:t>
      </w:r>
      <w:r w:rsidR="009B5DE4">
        <w:rPr>
          <w:rFonts w:ascii="Times New Roman" w:eastAsia="Times New Roman" w:hAnsi="Times New Roman" w:cs="Times New Roman"/>
          <w:color w:val="000000"/>
          <w:sz w:val="24"/>
          <w:szCs w:val="24"/>
        </w:rPr>
        <w:t xml:space="preserve"> however, little was discovered regarding CNV and ovarian cancer.  CNV has been </w:t>
      </w:r>
      <w:r w:rsidR="0038070F">
        <w:rPr>
          <w:rFonts w:ascii="Times New Roman" w:eastAsia="Times New Roman" w:hAnsi="Times New Roman" w:cs="Times New Roman"/>
          <w:color w:val="000000"/>
          <w:sz w:val="24"/>
          <w:szCs w:val="24"/>
        </w:rPr>
        <w:t>researched</w:t>
      </w:r>
      <w:r w:rsidR="009B5DE4">
        <w:rPr>
          <w:rFonts w:ascii="Times New Roman" w:eastAsia="Times New Roman" w:hAnsi="Times New Roman" w:cs="Times New Roman"/>
          <w:color w:val="000000"/>
          <w:sz w:val="24"/>
          <w:szCs w:val="24"/>
        </w:rPr>
        <w:t xml:space="preserve"> </w:t>
      </w:r>
      <w:r w:rsidR="0038070F">
        <w:rPr>
          <w:rFonts w:ascii="Times New Roman" w:eastAsia="Times New Roman" w:hAnsi="Times New Roman" w:cs="Times New Roman"/>
          <w:color w:val="000000"/>
          <w:sz w:val="24"/>
          <w:szCs w:val="24"/>
        </w:rPr>
        <w:t>previously</w:t>
      </w:r>
      <w:r w:rsidR="009B5DE4">
        <w:rPr>
          <w:rFonts w:ascii="Times New Roman" w:eastAsia="Times New Roman" w:hAnsi="Times New Roman" w:cs="Times New Roman"/>
          <w:color w:val="000000"/>
          <w:sz w:val="24"/>
          <w:szCs w:val="24"/>
        </w:rPr>
        <w:t xml:space="preserve"> in other cancers and studies but very little in ovarian </w:t>
      </w:r>
      <w:r w:rsidR="00EC4BAD">
        <w:rPr>
          <w:rFonts w:ascii="Times New Roman" w:eastAsia="Times New Roman" w:hAnsi="Times New Roman" w:cs="Times New Roman"/>
          <w:color w:val="000000"/>
          <w:sz w:val="24"/>
          <w:szCs w:val="24"/>
        </w:rPr>
        <w:t>cancer</w:t>
      </w:r>
      <w:r w:rsidR="009B5DE4">
        <w:rPr>
          <w:rFonts w:ascii="Times New Roman" w:eastAsia="Times New Roman" w:hAnsi="Times New Roman" w:cs="Times New Roman"/>
          <w:color w:val="000000"/>
          <w:sz w:val="24"/>
          <w:szCs w:val="24"/>
        </w:rPr>
        <w:t xml:space="preserve">.  Gene expression is generally the most common researched topic with regards to </w:t>
      </w:r>
      <w:r w:rsidR="00BA31EF">
        <w:rPr>
          <w:rFonts w:ascii="Times New Roman" w:eastAsia="Times New Roman" w:hAnsi="Times New Roman" w:cs="Times New Roman"/>
          <w:color w:val="000000"/>
          <w:sz w:val="24"/>
          <w:szCs w:val="24"/>
        </w:rPr>
        <w:t>neoplasms</w:t>
      </w:r>
      <w:r w:rsidR="009B5DE4">
        <w:rPr>
          <w:rFonts w:ascii="Times New Roman" w:eastAsia="Times New Roman" w:hAnsi="Times New Roman" w:cs="Times New Roman"/>
          <w:color w:val="000000"/>
          <w:sz w:val="24"/>
          <w:szCs w:val="24"/>
        </w:rPr>
        <w:t xml:space="preserve"> </w:t>
      </w:r>
      <w:r w:rsidR="00BA31EF">
        <w:rPr>
          <w:rFonts w:ascii="Times New Roman" w:eastAsia="Times New Roman" w:hAnsi="Times New Roman" w:cs="Times New Roman"/>
          <w:color w:val="000000"/>
          <w:sz w:val="24"/>
          <w:szCs w:val="24"/>
        </w:rPr>
        <w:t xml:space="preserve">and genetics as </w:t>
      </w:r>
      <w:r w:rsidR="009B5DE4">
        <w:rPr>
          <w:rFonts w:ascii="Times New Roman" w:eastAsia="Times New Roman" w:hAnsi="Times New Roman" w:cs="Times New Roman"/>
          <w:color w:val="000000"/>
          <w:sz w:val="24"/>
          <w:szCs w:val="24"/>
        </w:rPr>
        <w:t xml:space="preserve">normalization techniques in high-throughput RNA sequencing </w:t>
      </w:r>
      <w:r w:rsidR="00BA31EF">
        <w:rPr>
          <w:rFonts w:ascii="Times New Roman" w:eastAsia="Times New Roman" w:hAnsi="Times New Roman" w:cs="Times New Roman"/>
          <w:color w:val="000000"/>
          <w:sz w:val="24"/>
          <w:szCs w:val="24"/>
        </w:rPr>
        <w:t xml:space="preserve">are more available and widely used </w:t>
      </w:r>
      <w:r w:rsidR="009B5DE4" w:rsidRPr="009B5DE4">
        <w:rPr>
          <w:rFonts w:ascii="Times New Roman" w:eastAsia="Times New Roman" w:hAnsi="Times New Roman" w:cs="Times New Roman"/>
          <w:color w:val="000000"/>
          <w:sz w:val="24"/>
          <w:szCs w:val="24"/>
        </w:rPr>
        <w:t>(Dillies et al., 2012)</w:t>
      </w:r>
      <w:r w:rsidR="009B5DE4">
        <w:rPr>
          <w:rFonts w:ascii="Times New Roman" w:eastAsia="Times New Roman" w:hAnsi="Times New Roman" w:cs="Times New Roman"/>
          <w:color w:val="000000"/>
          <w:sz w:val="24"/>
          <w:szCs w:val="24"/>
        </w:rPr>
        <w:t>.</w:t>
      </w:r>
    </w:p>
    <w:p w14:paraId="43150F9B" w14:textId="3616D2F6" w:rsidR="009B5DE4" w:rsidRDefault="009B5DE4"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One study has previously linked collagen gene expression to metastasis promotion through </w:t>
      </w:r>
      <w:r w:rsidRPr="009B5DE4">
        <w:rPr>
          <w:rFonts w:ascii="Times New Roman" w:eastAsia="Times New Roman" w:hAnsi="Times New Roman" w:cs="Times New Roman"/>
          <w:color w:val="000000"/>
          <w:sz w:val="24"/>
          <w:szCs w:val="24"/>
        </w:rPr>
        <w:t xml:space="preserve">the </w:t>
      </w:r>
      <w:r w:rsidRPr="009B5DE4">
        <w:rPr>
          <w:rFonts w:ascii="Times New Roman" w:hAnsi="Times New Roman" w:cs="Times New Roman"/>
          <w:sz w:val="24"/>
          <w:szCs w:val="24"/>
        </w:rPr>
        <w:t>TGF-β1 signaling</w:t>
      </w:r>
      <w:r>
        <w:rPr>
          <w:rFonts w:ascii="Times New Roman" w:hAnsi="Times New Roman" w:cs="Times New Roman"/>
          <w:sz w:val="24"/>
          <w:szCs w:val="24"/>
        </w:rPr>
        <w:t xml:space="preserve"> pathway </w:t>
      </w:r>
      <w:r w:rsidRPr="009B5DE4">
        <w:rPr>
          <w:rFonts w:ascii="Times New Roman" w:eastAsia="Times New Roman" w:hAnsi="Times New Roman" w:cs="Times New Roman"/>
          <w:color w:val="000000"/>
          <w:sz w:val="24"/>
          <w:szCs w:val="24"/>
        </w:rPr>
        <w:t>(</w:t>
      </w:r>
      <w:proofErr w:type="spellStart"/>
      <w:r w:rsidRPr="009B5DE4">
        <w:rPr>
          <w:rFonts w:ascii="Times New Roman" w:eastAsia="Times New Roman" w:hAnsi="Times New Roman" w:cs="Times New Roman"/>
          <w:color w:val="000000"/>
          <w:sz w:val="24"/>
          <w:szCs w:val="24"/>
        </w:rPr>
        <w:t>Cheon</w:t>
      </w:r>
      <w:proofErr w:type="spellEnd"/>
      <w:r w:rsidRPr="009B5DE4">
        <w:rPr>
          <w:rFonts w:ascii="Times New Roman" w:eastAsia="Times New Roman" w:hAnsi="Times New Roman" w:cs="Times New Roman"/>
          <w:color w:val="000000"/>
          <w:sz w:val="24"/>
          <w:szCs w:val="24"/>
        </w:rPr>
        <w:t xml:space="preserve"> et al., 2013)</w:t>
      </w:r>
      <w:r>
        <w:rPr>
          <w:rFonts w:ascii="Times New Roman" w:eastAsia="Times New Roman" w:hAnsi="Times New Roman" w:cs="Times New Roman"/>
          <w:color w:val="000000"/>
          <w:sz w:val="24"/>
          <w:szCs w:val="24"/>
        </w:rPr>
        <w:t xml:space="preserve">.  Another linked the collagen gene COL2A1 and higher gene expression with delayed tumor relapse in high-grade ovarian cancer patients </w:t>
      </w:r>
      <w:r w:rsidRPr="009B5DE4">
        <w:rPr>
          <w:rFonts w:ascii="Times New Roman" w:eastAsia="Times New Roman" w:hAnsi="Times New Roman" w:cs="Times New Roman"/>
          <w:color w:val="000000"/>
          <w:sz w:val="24"/>
          <w:szCs w:val="24"/>
        </w:rPr>
        <w:t>(Ganapathi et al., 2015)</w:t>
      </w:r>
      <w:r>
        <w:rPr>
          <w:rFonts w:ascii="Times New Roman" w:eastAsia="Times New Roman" w:hAnsi="Times New Roman" w:cs="Times New Roman"/>
          <w:color w:val="000000"/>
          <w:sz w:val="24"/>
          <w:szCs w:val="24"/>
        </w:rPr>
        <w:t>.</w:t>
      </w:r>
    </w:p>
    <w:p w14:paraId="24A8064E" w14:textId="552EF69C" w:rsidR="00E34DD9" w:rsidRDefault="0038778F"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Drug resistance due to collagen gene expression by inhibiting molecular penetration and in turn decreasing tumor apoptosis has been studied as well in ovarian cancer </w:t>
      </w:r>
      <w:r w:rsidRPr="0038778F">
        <w:rPr>
          <w:rFonts w:ascii="Times New Roman" w:eastAsia="Times New Roman" w:hAnsi="Times New Roman" w:cs="Times New Roman"/>
          <w:color w:val="000000"/>
          <w:sz w:val="24"/>
          <w:szCs w:val="24"/>
        </w:rPr>
        <w:t>(</w:t>
      </w:r>
      <w:proofErr w:type="spellStart"/>
      <w:r w:rsidRPr="0038778F">
        <w:rPr>
          <w:rFonts w:ascii="Times New Roman" w:eastAsia="Times New Roman" w:hAnsi="Times New Roman" w:cs="Times New Roman"/>
          <w:color w:val="000000"/>
          <w:sz w:val="24"/>
          <w:szCs w:val="24"/>
        </w:rPr>
        <w:t>Januchowski</w:t>
      </w:r>
      <w:proofErr w:type="spellEnd"/>
      <w:r w:rsidRPr="0038778F">
        <w:rPr>
          <w:rFonts w:ascii="Times New Roman" w:eastAsia="Times New Roman" w:hAnsi="Times New Roman" w:cs="Times New Roman"/>
          <w:color w:val="000000"/>
          <w:sz w:val="24"/>
          <w:szCs w:val="24"/>
        </w:rPr>
        <w:t xml:space="preserve"> et al., 2016)</w:t>
      </w:r>
      <w:r>
        <w:rPr>
          <w:rFonts w:ascii="Times New Roman" w:eastAsia="Times New Roman" w:hAnsi="Times New Roman" w:cs="Times New Roman"/>
          <w:color w:val="000000"/>
          <w:sz w:val="24"/>
          <w:szCs w:val="24"/>
        </w:rPr>
        <w:t>.</w:t>
      </w:r>
    </w:p>
    <w:p w14:paraId="71EF2DE7" w14:textId="77777777" w:rsidR="00856018" w:rsidRDefault="00856018" w:rsidP="00856018">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Another study found decreased gene expression levels of XI alpha 1 collagen gene COL11A1 with decreased ovarian tumor invasiveness and oncogenic potential </w:t>
      </w:r>
      <w:r w:rsidRPr="00097473">
        <w:rPr>
          <w:rFonts w:ascii="Times New Roman" w:eastAsia="Times New Roman" w:hAnsi="Times New Roman" w:cs="Times New Roman"/>
          <w:color w:val="000000"/>
          <w:sz w:val="24"/>
          <w:szCs w:val="24"/>
        </w:rPr>
        <w:t>(Wu et al., 2013)</w:t>
      </w:r>
      <w:r>
        <w:rPr>
          <w:rFonts w:ascii="Times New Roman" w:eastAsia="Times New Roman" w:hAnsi="Times New Roman" w:cs="Times New Roman"/>
          <w:color w:val="000000"/>
          <w:sz w:val="24"/>
          <w:szCs w:val="24"/>
        </w:rPr>
        <w:t>.</w:t>
      </w:r>
    </w:p>
    <w:p w14:paraId="4A5B3A68" w14:textId="77777777" w:rsidR="00AC54A7" w:rsidRDefault="00B43D26"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Gene-drug interactions in ovarian cancer has been researched previously but with respects to gene expression instead of CNV </w:t>
      </w:r>
      <w:r w:rsidRPr="00097473">
        <w:rPr>
          <w:rFonts w:ascii="Times New Roman" w:eastAsia="Times New Roman" w:hAnsi="Times New Roman" w:cs="Times New Roman"/>
          <w:color w:val="000000"/>
          <w:sz w:val="24"/>
          <w:szCs w:val="24"/>
        </w:rPr>
        <w:t>(Teng et al., 2013)</w:t>
      </w:r>
      <w:r>
        <w:rPr>
          <w:rFonts w:ascii="Times New Roman" w:eastAsia="Times New Roman" w:hAnsi="Times New Roman" w:cs="Times New Roman"/>
          <w:color w:val="000000"/>
          <w:sz w:val="24"/>
          <w:szCs w:val="24"/>
        </w:rPr>
        <w:t>.</w:t>
      </w:r>
    </w:p>
    <w:p w14:paraId="060E759A" w14:textId="70868AFF" w:rsidR="006847FC" w:rsidRDefault="00662AED"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However, some </w:t>
      </w:r>
      <w:r w:rsidR="00A33FB0">
        <w:rPr>
          <w:rFonts w:ascii="Times New Roman" w:eastAsia="Times New Roman" w:hAnsi="Times New Roman" w:cs="Times New Roman"/>
          <w:color w:val="000000"/>
          <w:sz w:val="24"/>
          <w:szCs w:val="24"/>
        </w:rPr>
        <w:t>investigation</w:t>
      </w:r>
      <w:r>
        <w:rPr>
          <w:rFonts w:ascii="Times New Roman" w:eastAsia="Times New Roman" w:hAnsi="Times New Roman" w:cs="Times New Roman"/>
          <w:color w:val="000000"/>
          <w:sz w:val="24"/>
          <w:szCs w:val="24"/>
        </w:rPr>
        <w:t xml:space="preserve"> has been </w:t>
      </w:r>
      <w:r w:rsidR="00097473">
        <w:rPr>
          <w:rFonts w:ascii="Times New Roman" w:eastAsia="Times New Roman" w:hAnsi="Times New Roman" w:cs="Times New Roman"/>
          <w:color w:val="000000"/>
          <w:sz w:val="24"/>
          <w:szCs w:val="24"/>
        </w:rPr>
        <w:t xml:space="preserve">done </w:t>
      </w:r>
      <w:r w:rsidR="00A33FB0">
        <w:rPr>
          <w:rFonts w:ascii="Times New Roman" w:eastAsia="Times New Roman" w:hAnsi="Times New Roman" w:cs="Times New Roman"/>
          <w:color w:val="000000"/>
          <w:sz w:val="24"/>
          <w:szCs w:val="24"/>
        </w:rPr>
        <w:t>regarding</w:t>
      </w:r>
      <w:r w:rsidR="00097473">
        <w:rPr>
          <w:rFonts w:ascii="Times New Roman" w:eastAsia="Times New Roman" w:hAnsi="Times New Roman" w:cs="Times New Roman"/>
          <w:color w:val="000000"/>
          <w:sz w:val="24"/>
          <w:szCs w:val="24"/>
        </w:rPr>
        <w:t xml:space="preserve"> CNV</w:t>
      </w:r>
      <w:r w:rsidR="00F332AB">
        <w:rPr>
          <w:rFonts w:ascii="Times New Roman" w:eastAsia="Times New Roman" w:hAnsi="Times New Roman" w:cs="Times New Roman"/>
          <w:color w:val="000000"/>
          <w:sz w:val="24"/>
          <w:szCs w:val="24"/>
        </w:rPr>
        <w:t xml:space="preserve"> and TCGA</w:t>
      </w:r>
      <w:r w:rsidR="00097473">
        <w:rPr>
          <w:rFonts w:ascii="Times New Roman" w:eastAsia="Times New Roman" w:hAnsi="Times New Roman" w:cs="Times New Roman"/>
          <w:color w:val="000000"/>
          <w:sz w:val="24"/>
          <w:szCs w:val="24"/>
        </w:rPr>
        <w:t xml:space="preserve">.  </w:t>
      </w:r>
      <w:r w:rsidR="006847FC">
        <w:rPr>
          <w:rFonts w:ascii="Times New Roman" w:eastAsia="Times New Roman" w:hAnsi="Times New Roman" w:cs="Times New Roman"/>
          <w:color w:val="000000"/>
          <w:sz w:val="24"/>
          <w:szCs w:val="24"/>
        </w:rPr>
        <w:t>Among many, o</w:t>
      </w:r>
      <w:r w:rsidR="00097473">
        <w:rPr>
          <w:rFonts w:ascii="Times New Roman" w:eastAsia="Times New Roman" w:hAnsi="Times New Roman" w:cs="Times New Roman"/>
          <w:color w:val="000000"/>
          <w:sz w:val="24"/>
          <w:szCs w:val="24"/>
        </w:rPr>
        <w:t>ne study investigated gene-drug interactions with regards to CNV</w:t>
      </w:r>
      <w:r w:rsidR="00D633D6">
        <w:rPr>
          <w:rFonts w:ascii="Times New Roman" w:eastAsia="Times New Roman" w:hAnsi="Times New Roman" w:cs="Times New Roman"/>
          <w:color w:val="000000"/>
          <w:sz w:val="24"/>
          <w:szCs w:val="24"/>
        </w:rPr>
        <w:t xml:space="preserve"> in glioblastoma multiforme and lower grade brain glioma</w:t>
      </w:r>
      <w:r w:rsidR="00097473">
        <w:rPr>
          <w:rFonts w:ascii="Times New Roman" w:eastAsia="Times New Roman" w:hAnsi="Times New Roman" w:cs="Times New Roman"/>
          <w:color w:val="000000"/>
          <w:sz w:val="24"/>
          <w:szCs w:val="24"/>
        </w:rPr>
        <w:t xml:space="preserve"> </w:t>
      </w:r>
      <w:r w:rsidR="00097473" w:rsidRPr="00097473">
        <w:rPr>
          <w:rFonts w:ascii="Times New Roman" w:eastAsia="Times New Roman" w:hAnsi="Times New Roman" w:cs="Times New Roman"/>
          <w:color w:val="000000"/>
          <w:sz w:val="24"/>
          <w:szCs w:val="24"/>
        </w:rPr>
        <w:t>(</w:t>
      </w:r>
      <w:proofErr w:type="spellStart"/>
      <w:r w:rsidR="00097473" w:rsidRPr="00097473">
        <w:rPr>
          <w:rFonts w:ascii="Times New Roman" w:eastAsia="Times New Roman" w:hAnsi="Times New Roman" w:cs="Times New Roman"/>
          <w:color w:val="000000"/>
          <w:sz w:val="24"/>
          <w:szCs w:val="24"/>
        </w:rPr>
        <w:t>Spainhour</w:t>
      </w:r>
      <w:proofErr w:type="spellEnd"/>
      <w:r w:rsidR="00097473" w:rsidRPr="00097473">
        <w:rPr>
          <w:rFonts w:ascii="Times New Roman" w:eastAsia="Times New Roman" w:hAnsi="Times New Roman" w:cs="Times New Roman"/>
          <w:color w:val="000000"/>
          <w:sz w:val="24"/>
          <w:szCs w:val="24"/>
        </w:rPr>
        <w:t xml:space="preserve"> &amp; </w:t>
      </w:r>
      <w:proofErr w:type="spellStart"/>
      <w:r w:rsidR="00097473" w:rsidRPr="00097473">
        <w:rPr>
          <w:rFonts w:ascii="Times New Roman" w:eastAsia="Times New Roman" w:hAnsi="Times New Roman" w:cs="Times New Roman"/>
          <w:color w:val="000000"/>
          <w:sz w:val="24"/>
          <w:szCs w:val="24"/>
        </w:rPr>
        <w:t>Qiu</w:t>
      </w:r>
      <w:proofErr w:type="spellEnd"/>
      <w:r w:rsidR="00097473" w:rsidRPr="00097473">
        <w:rPr>
          <w:rFonts w:ascii="Times New Roman" w:eastAsia="Times New Roman" w:hAnsi="Times New Roman" w:cs="Times New Roman"/>
          <w:color w:val="000000"/>
          <w:sz w:val="24"/>
          <w:szCs w:val="24"/>
        </w:rPr>
        <w:t>, 2016)</w:t>
      </w:r>
      <w:r w:rsidR="00097473">
        <w:rPr>
          <w:rFonts w:ascii="Times New Roman" w:eastAsia="Times New Roman" w:hAnsi="Times New Roman" w:cs="Times New Roman"/>
          <w:color w:val="000000"/>
          <w:sz w:val="24"/>
          <w:szCs w:val="24"/>
        </w:rPr>
        <w:t>.</w:t>
      </w:r>
    </w:p>
    <w:p w14:paraId="547610DB" w14:textId="3BB2393E" w:rsidR="00646509" w:rsidRPr="00D15DD8" w:rsidRDefault="00646509" w:rsidP="001E139E">
      <w:pPr>
        <w:spacing w:line="360" w:lineRule="auto"/>
        <w:rPr>
          <w:rFonts w:ascii="Times New Roman" w:hAnsi="Times New Roman" w:cs="Times New Roman"/>
          <w:b/>
          <w:bCs/>
          <w:sz w:val="24"/>
          <w:szCs w:val="24"/>
        </w:rPr>
      </w:pPr>
      <w:r w:rsidRPr="00D15DD8">
        <w:rPr>
          <w:rFonts w:ascii="Times New Roman" w:hAnsi="Times New Roman" w:cs="Times New Roman"/>
          <w:b/>
          <w:bCs/>
          <w:sz w:val="24"/>
          <w:szCs w:val="24"/>
        </w:rPr>
        <w:t>Methods</w:t>
      </w:r>
    </w:p>
    <w:p w14:paraId="1C6E283A" w14:textId="6E0490BC" w:rsidR="00AB7ECA" w:rsidRDefault="0060175D" w:rsidP="00AB7ECA">
      <w:pPr>
        <w:shd w:val="clear" w:color="auto" w:fill="FFFFFF"/>
        <w:spacing w:line="480" w:lineRule="auto"/>
        <w:ind w:firstLine="720"/>
        <w:rPr>
          <w:rFonts w:ascii="Times New Roman" w:eastAsia="SimSun" w:hAnsi="Times New Roman" w:cs="Times New Roman"/>
          <w:sz w:val="24"/>
          <w:szCs w:val="24"/>
        </w:rPr>
      </w:pPr>
      <w:r>
        <w:rPr>
          <w:rFonts w:ascii="Times New Roman" w:hAnsi="Times New Roman" w:cs="Times New Roman"/>
          <w:sz w:val="24"/>
          <w:szCs w:val="24"/>
        </w:rPr>
        <w:t>Patient clinical and survival data was pulled from TCGA database under the TCGA-OV project which is ovarian cancer.  CNV data was pulled from The B</w:t>
      </w:r>
      <w:r w:rsidR="00F52C81">
        <w:rPr>
          <w:rFonts w:ascii="Times New Roman" w:hAnsi="Times New Roman" w:cs="Times New Roman"/>
          <w:sz w:val="24"/>
          <w:szCs w:val="24"/>
        </w:rPr>
        <w:t>r</w:t>
      </w:r>
      <w:r>
        <w:rPr>
          <w:rFonts w:ascii="Times New Roman" w:hAnsi="Times New Roman" w:cs="Times New Roman"/>
          <w:sz w:val="24"/>
          <w:szCs w:val="24"/>
        </w:rPr>
        <w:t>oad Institute of MIT and Harvard, which is part of TCGA, from the ovarian cancer archives</w:t>
      </w:r>
      <w:r w:rsidR="005D6ADA">
        <w:rPr>
          <w:rFonts w:ascii="Times New Roman" w:hAnsi="Times New Roman" w:cs="Times New Roman"/>
          <w:sz w:val="24"/>
          <w:szCs w:val="24"/>
        </w:rPr>
        <w:t xml:space="preserve"> in the form of comma separated value (CSV) files</w:t>
      </w:r>
      <w:r w:rsidR="00F52C81">
        <w:rPr>
          <w:rFonts w:ascii="Times New Roman" w:hAnsi="Times New Roman" w:cs="Times New Roman"/>
          <w:sz w:val="24"/>
          <w:szCs w:val="24"/>
        </w:rPr>
        <w:t xml:space="preserve"> </w:t>
      </w:r>
      <w:r w:rsidR="00F52C81" w:rsidRPr="0060175D">
        <w:rPr>
          <w:rFonts w:ascii="Times New Roman" w:eastAsia="Times New Roman" w:hAnsi="Times New Roman" w:cs="Times New Roman"/>
          <w:color w:val="000000"/>
          <w:sz w:val="24"/>
          <w:szCs w:val="24"/>
        </w:rPr>
        <w:t>(</w:t>
      </w:r>
      <w:r w:rsidR="00F52C81" w:rsidRPr="0060175D">
        <w:rPr>
          <w:rFonts w:ascii="Times New Roman" w:eastAsia="Times New Roman" w:hAnsi="Times New Roman" w:cs="Times New Roman"/>
          <w:i/>
          <w:iCs/>
          <w:color w:val="000000"/>
          <w:sz w:val="24"/>
          <w:szCs w:val="24"/>
        </w:rPr>
        <w:t>Broad GDAC Firehose</w:t>
      </w:r>
      <w:r w:rsidR="00F52C81" w:rsidRPr="0060175D">
        <w:rPr>
          <w:rFonts w:ascii="Times New Roman" w:eastAsia="Times New Roman" w:hAnsi="Times New Roman" w:cs="Times New Roman"/>
          <w:color w:val="000000"/>
          <w:sz w:val="24"/>
          <w:szCs w:val="24"/>
        </w:rPr>
        <w:t>, 2016)</w:t>
      </w:r>
      <w:r w:rsidR="00F52C81">
        <w:rPr>
          <w:rFonts w:ascii="Times New Roman" w:hAnsi="Times New Roman" w:cs="Times New Roman"/>
          <w:sz w:val="24"/>
          <w:szCs w:val="24"/>
        </w:rPr>
        <w:t xml:space="preserve">.  The </w:t>
      </w:r>
      <w:r w:rsidR="005D6ADA">
        <w:rPr>
          <w:rFonts w:ascii="Times New Roman" w:hAnsi="Times New Roman" w:cs="Times New Roman"/>
          <w:sz w:val="24"/>
          <w:szCs w:val="24"/>
        </w:rPr>
        <w:t>original</w:t>
      </w:r>
      <w:r w:rsidR="00F52C81">
        <w:rPr>
          <w:rFonts w:ascii="Times New Roman" w:hAnsi="Times New Roman" w:cs="Times New Roman"/>
          <w:sz w:val="24"/>
          <w:szCs w:val="24"/>
        </w:rPr>
        <w:t xml:space="preserve"> files</w:t>
      </w:r>
      <w:r w:rsidR="005D6ADA">
        <w:rPr>
          <w:rFonts w:ascii="Times New Roman" w:hAnsi="Times New Roman" w:cs="Times New Roman"/>
          <w:sz w:val="24"/>
          <w:szCs w:val="24"/>
        </w:rPr>
        <w:t xml:space="preserve"> were not modified for data integrity</w:t>
      </w:r>
      <w:r w:rsidR="00F52C81">
        <w:rPr>
          <w:rFonts w:ascii="Times New Roman" w:hAnsi="Times New Roman" w:cs="Times New Roman"/>
          <w:sz w:val="24"/>
          <w:szCs w:val="24"/>
        </w:rPr>
        <w:t xml:space="preserve"> purposes</w:t>
      </w:r>
      <w:r w:rsidR="005D6ADA">
        <w:rPr>
          <w:rFonts w:ascii="Times New Roman" w:hAnsi="Times New Roman" w:cs="Times New Roman"/>
          <w:sz w:val="24"/>
          <w:szCs w:val="24"/>
        </w:rPr>
        <w:t>.</w:t>
      </w:r>
      <w:r w:rsidR="00F52C81">
        <w:rPr>
          <w:rFonts w:ascii="Times New Roman" w:hAnsi="Times New Roman" w:cs="Times New Roman"/>
          <w:sz w:val="24"/>
          <w:szCs w:val="24"/>
        </w:rPr>
        <w:t xml:space="preserve"> </w:t>
      </w:r>
      <w:r>
        <w:rPr>
          <w:rFonts w:ascii="Times New Roman" w:hAnsi="Times New Roman" w:cs="Times New Roman"/>
          <w:sz w:val="24"/>
          <w:szCs w:val="24"/>
        </w:rPr>
        <w:t xml:space="preserve"> </w:t>
      </w:r>
      <w:r w:rsidR="00F84ECF">
        <w:rPr>
          <w:rFonts w:ascii="Times New Roman" w:hAnsi="Times New Roman" w:cs="Times New Roman"/>
          <w:sz w:val="24"/>
          <w:szCs w:val="24"/>
        </w:rPr>
        <w:t xml:space="preserve">Data was initially cleaned and joined using </w:t>
      </w:r>
      <w:r w:rsidR="00F84ECF" w:rsidRPr="00F84ECF">
        <w:rPr>
          <w:rFonts w:ascii="Times New Roman" w:hAnsi="Times New Roman" w:cs="Times New Roman"/>
          <w:sz w:val="24"/>
          <w:szCs w:val="24"/>
        </w:rPr>
        <w:t xml:space="preserve">Alteryx </w:t>
      </w:r>
      <w:r w:rsidR="00F84ECF" w:rsidRPr="00F84ECF">
        <w:rPr>
          <w:rFonts w:ascii="Times New Roman" w:eastAsia="SimSun" w:hAnsi="Times New Roman" w:cs="Times New Roman"/>
          <w:sz w:val="24"/>
          <w:szCs w:val="24"/>
        </w:rPr>
        <w:t>Designer (Version 2019.4.8.22007)</w:t>
      </w:r>
      <w:r w:rsidR="00AB7ECA">
        <w:rPr>
          <w:rFonts w:ascii="Times New Roman" w:eastAsia="SimSun" w:hAnsi="Times New Roman" w:cs="Times New Roman"/>
          <w:sz w:val="24"/>
          <w:szCs w:val="24"/>
        </w:rPr>
        <w:t xml:space="preserve"> and can be referenced in Appendix </w:t>
      </w:r>
      <w:r w:rsidR="00F52C81">
        <w:rPr>
          <w:rFonts w:ascii="Times New Roman" w:eastAsia="SimSun" w:hAnsi="Times New Roman" w:cs="Times New Roman"/>
          <w:sz w:val="24"/>
          <w:szCs w:val="24"/>
        </w:rPr>
        <w:t>A</w:t>
      </w:r>
      <w:r w:rsidR="00F84ECF">
        <w:rPr>
          <w:rFonts w:ascii="Times New Roman" w:eastAsia="SimSun" w:hAnsi="Times New Roman" w:cs="Times New Roman"/>
          <w:sz w:val="24"/>
          <w:szCs w:val="24"/>
        </w:rPr>
        <w:t xml:space="preserve">.  </w:t>
      </w:r>
      <w:r w:rsidR="001B3443">
        <w:rPr>
          <w:rFonts w:ascii="Times New Roman" w:eastAsia="SimSun" w:hAnsi="Times New Roman" w:cs="Times New Roman"/>
          <w:sz w:val="24"/>
          <w:szCs w:val="24"/>
        </w:rPr>
        <w:t xml:space="preserve">Data cleaning included transposition, removing null value rows, and removing independent variable columns not being studied.  </w:t>
      </w:r>
      <w:r w:rsidR="002552A3">
        <w:rPr>
          <w:rFonts w:ascii="Times New Roman" w:eastAsia="SimSun" w:hAnsi="Times New Roman" w:cs="Times New Roman"/>
          <w:sz w:val="24"/>
          <w:szCs w:val="24"/>
        </w:rPr>
        <w:t xml:space="preserve">Data </w:t>
      </w:r>
      <w:r w:rsidR="00F84ECF">
        <w:rPr>
          <w:rFonts w:ascii="Times New Roman" w:eastAsia="SimSun" w:hAnsi="Times New Roman" w:cs="Times New Roman"/>
          <w:sz w:val="24"/>
          <w:szCs w:val="24"/>
        </w:rPr>
        <w:t>clean</w:t>
      </w:r>
      <w:r w:rsidR="002552A3">
        <w:rPr>
          <w:rFonts w:ascii="Times New Roman" w:eastAsia="SimSun" w:hAnsi="Times New Roman" w:cs="Times New Roman"/>
          <w:sz w:val="24"/>
          <w:szCs w:val="24"/>
        </w:rPr>
        <w:t>s</w:t>
      </w:r>
      <w:r w:rsidR="00F84ECF">
        <w:rPr>
          <w:rFonts w:ascii="Times New Roman" w:eastAsia="SimSun" w:hAnsi="Times New Roman" w:cs="Times New Roman"/>
          <w:sz w:val="24"/>
          <w:szCs w:val="24"/>
        </w:rPr>
        <w:t>ing</w:t>
      </w:r>
      <w:r w:rsidR="002552A3">
        <w:rPr>
          <w:rFonts w:ascii="Times New Roman" w:eastAsia="SimSun" w:hAnsi="Times New Roman" w:cs="Times New Roman"/>
          <w:sz w:val="24"/>
          <w:szCs w:val="24"/>
        </w:rPr>
        <w:t xml:space="preserve"> and exploratory data analysis</w:t>
      </w:r>
      <w:r w:rsidR="00977210">
        <w:rPr>
          <w:rFonts w:ascii="Times New Roman" w:eastAsia="SimSun" w:hAnsi="Times New Roman" w:cs="Times New Roman"/>
          <w:sz w:val="24"/>
          <w:szCs w:val="24"/>
        </w:rPr>
        <w:t xml:space="preserve"> (EDA)</w:t>
      </w:r>
      <w:r w:rsidR="002552A3">
        <w:rPr>
          <w:rFonts w:ascii="Times New Roman" w:eastAsia="SimSun" w:hAnsi="Times New Roman" w:cs="Times New Roman"/>
          <w:sz w:val="24"/>
          <w:szCs w:val="24"/>
        </w:rPr>
        <w:t xml:space="preserve"> was performed</w:t>
      </w:r>
      <w:r w:rsidR="003674A8">
        <w:rPr>
          <w:rFonts w:ascii="Times New Roman" w:eastAsia="SimSun" w:hAnsi="Times New Roman" w:cs="Times New Roman"/>
          <w:sz w:val="24"/>
          <w:szCs w:val="24"/>
        </w:rPr>
        <w:t xml:space="preserve"> on the new </w:t>
      </w:r>
      <w:r w:rsidR="00AC26F9">
        <w:rPr>
          <w:rFonts w:ascii="Times New Roman" w:eastAsia="SimSun" w:hAnsi="Times New Roman" w:cs="Times New Roman"/>
          <w:sz w:val="24"/>
          <w:szCs w:val="24"/>
        </w:rPr>
        <w:t>data frame</w:t>
      </w:r>
      <w:r w:rsidR="00F84ECF">
        <w:rPr>
          <w:rFonts w:ascii="Times New Roman" w:eastAsia="SimSun" w:hAnsi="Times New Roman" w:cs="Times New Roman"/>
          <w:sz w:val="24"/>
          <w:szCs w:val="24"/>
        </w:rPr>
        <w:t xml:space="preserve"> </w:t>
      </w:r>
      <w:r w:rsidR="001F36AE">
        <w:rPr>
          <w:rFonts w:ascii="Times New Roman" w:eastAsia="SimSun" w:hAnsi="Times New Roman" w:cs="Times New Roman"/>
          <w:sz w:val="24"/>
          <w:szCs w:val="24"/>
        </w:rPr>
        <w:t xml:space="preserve">with the </w:t>
      </w:r>
      <w:proofErr w:type="spellStart"/>
      <w:r w:rsidR="001F36AE">
        <w:rPr>
          <w:rFonts w:ascii="Times New Roman" w:eastAsia="SimSun" w:hAnsi="Times New Roman" w:cs="Times New Roman"/>
          <w:sz w:val="24"/>
          <w:szCs w:val="24"/>
        </w:rPr>
        <w:t>DataExplorer</w:t>
      </w:r>
      <w:proofErr w:type="spellEnd"/>
      <w:r w:rsidR="001F36AE">
        <w:rPr>
          <w:rFonts w:ascii="Times New Roman" w:eastAsia="SimSun" w:hAnsi="Times New Roman" w:cs="Times New Roman"/>
          <w:sz w:val="24"/>
          <w:szCs w:val="24"/>
        </w:rPr>
        <w:t xml:space="preserve"> package </w:t>
      </w:r>
      <w:r w:rsidR="002552A3">
        <w:rPr>
          <w:rFonts w:ascii="Times New Roman" w:eastAsia="SimSun" w:hAnsi="Times New Roman" w:cs="Times New Roman"/>
          <w:sz w:val="24"/>
          <w:szCs w:val="24"/>
        </w:rPr>
        <w:t xml:space="preserve">in RStudio (Version 1.2.5033) </w:t>
      </w:r>
      <w:r w:rsidR="00F84ECF">
        <w:rPr>
          <w:rFonts w:ascii="Times New Roman" w:eastAsia="SimSun" w:hAnsi="Times New Roman" w:cs="Times New Roman"/>
          <w:sz w:val="24"/>
          <w:szCs w:val="24"/>
        </w:rPr>
        <w:t xml:space="preserve">and analysis </w:t>
      </w:r>
      <w:r w:rsidR="002552A3">
        <w:rPr>
          <w:rFonts w:ascii="Times New Roman" w:eastAsia="SimSun" w:hAnsi="Times New Roman" w:cs="Times New Roman"/>
          <w:sz w:val="24"/>
          <w:szCs w:val="24"/>
        </w:rPr>
        <w:t xml:space="preserve">was </w:t>
      </w:r>
      <w:r w:rsidR="00F84ECF">
        <w:rPr>
          <w:rFonts w:ascii="Times New Roman" w:eastAsia="SimSun" w:hAnsi="Times New Roman" w:cs="Times New Roman"/>
          <w:sz w:val="24"/>
          <w:szCs w:val="24"/>
        </w:rPr>
        <w:t>completed in</w:t>
      </w:r>
      <w:r w:rsidR="00F915A6">
        <w:rPr>
          <w:rFonts w:ascii="Times New Roman" w:eastAsia="SimSun" w:hAnsi="Times New Roman" w:cs="Times New Roman"/>
          <w:sz w:val="24"/>
          <w:szCs w:val="24"/>
        </w:rPr>
        <w:t xml:space="preserve"> </w:t>
      </w:r>
      <w:r w:rsidR="008D369B">
        <w:rPr>
          <w:rFonts w:ascii="Times New Roman" w:eastAsia="SimSun" w:hAnsi="Times New Roman" w:cs="Times New Roman"/>
          <w:sz w:val="24"/>
          <w:szCs w:val="24"/>
        </w:rPr>
        <w:t xml:space="preserve">with </w:t>
      </w:r>
      <w:proofErr w:type="spellStart"/>
      <w:r w:rsidR="008D369B">
        <w:rPr>
          <w:rFonts w:ascii="Times New Roman" w:eastAsia="SimSun" w:hAnsi="Times New Roman" w:cs="Times New Roman"/>
          <w:sz w:val="24"/>
          <w:szCs w:val="24"/>
        </w:rPr>
        <w:t>SurvMiner</w:t>
      </w:r>
      <w:proofErr w:type="spellEnd"/>
      <w:r w:rsidR="002552A3">
        <w:rPr>
          <w:rFonts w:ascii="Times New Roman" w:eastAsia="SimSun" w:hAnsi="Times New Roman" w:cs="Times New Roman"/>
          <w:sz w:val="24"/>
          <w:szCs w:val="24"/>
        </w:rPr>
        <w:t xml:space="preserve"> and Survival </w:t>
      </w:r>
      <w:r w:rsidR="008D369B">
        <w:rPr>
          <w:rFonts w:ascii="Times New Roman" w:eastAsia="SimSun" w:hAnsi="Times New Roman" w:cs="Times New Roman"/>
          <w:sz w:val="24"/>
          <w:szCs w:val="24"/>
        </w:rPr>
        <w:t>package</w:t>
      </w:r>
      <w:r w:rsidR="002552A3">
        <w:rPr>
          <w:rFonts w:ascii="Times New Roman" w:eastAsia="SimSun" w:hAnsi="Times New Roman" w:cs="Times New Roman"/>
          <w:sz w:val="24"/>
          <w:szCs w:val="24"/>
        </w:rPr>
        <w:t>s in RStudio</w:t>
      </w:r>
      <w:r w:rsidR="008D369B">
        <w:rPr>
          <w:rFonts w:ascii="Times New Roman" w:eastAsia="SimSun" w:hAnsi="Times New Roman" w:cs="Times New Roman"/>
          <w:sz w:val="24"/>
          <w:szCs w:val="24"/>
        </w:rPr>
        <w:t>.</w:t>
      </w:r>
      <w:r w:rsidR="00F84ECF">
        <w:rPr>
          <w:rFonts w:ascii="Times New Roman" w:eastAsia="SimSun" w:hAnsi="Times New Roman" w:cs="Times New Roman"/>
          <w:sz w:val="24"/>
          <w:szCs w:val="24"/>
        </w:rPr>
        <w:t xml:space="preserve"> </w:t>
      </w:r>
      <w:r w:rsidR="008D369B">
        <w:rPr>
          <w:rFonts w:ascii="Times New Roman" w:eastAsia="SimSun" w:hAnsi="Times New Roman" w:cs="Times New Roman"/>
          <w:sz w:val="24"/>
          <w:szCs w:val="24"/>
        </w:rPr>
        <w:t xml:space="preserve"> C</w:t>
      </w:r>
      <w:r w:rsidR="00F84ECF">
        <w:rPr>
          <w:rFonts w:ascii="Times New Roman" w:eastAsia="SimSun" w:hAnsi="Times New Roman" w:cs="Times New Roman"/>
          <w:sz w:val="24"/>
          <w:szCs w:val="24"/>
        </w:rPr>
        <w:t xml:space="preserve">harts </w:t>
      </w:r>
      <w:r w:rsidR="008D369B">
        <w:rPr>
          <w:rFonts w:ascii="Times New Roman" w:eastAsia="SimSun" w:hAnsi="Times New Roman" w:cs="Times New Roman"/>
          <w:sz w:val="24"/>
          <w:szCs w:val="24"/>
        </w:rPr>
        <w:t xml:space="preserve">were </w:t>
      </w:r>
      <w:r w:rsidR="00F84ECF">
        <w:rPr>
          <w:rFonts w:ascii="Times New Roman" w:eastAsia="SimSun" w:hAnsi="Times New Roman" w:cs="Times New Roman"/>
          <w:sz w:val="24"/>
          <w:szCs w:val="24"/>
        </w:rPr>
        <w:t>made in Microsoft Excel.</w:t>
      </w:r>
    </w:p>
    <w:p w14:paraId="3D3FEF11" w14:textId="6099D3B8" w:rsidR="00A871FB" w:rsidRDefault="00E31F6B" w:rsidP="00F56EB9">
      <w:pPr>
        <w:shd w:val="clear" w:color="auto" w:fill="FFFFFF"/>
        <w:spacing w:line="480" w:lineRule="auto"/>
        <w:ind w:firstLine="720"/>
        <w:rPr>
          <w:rFonts w:ascii="Times New Roman" w:eastAsia="SimSun" w:hAnsi="Times New Roman" w:cs="Times New Roman"/>
          <w:b/>
          <w:bCs/>
          <w:sz w:val="24"/>
          <w:szCs w:val="24"/>
        </w:rPr>
      </w:pPr>
      <w:r>
        <w:rPr>
          <w:rFonts w:ascii="Times New Roman" w:eastAsia="SimSun" w:hAnsi="Times New Roman" w:cs="Times New Roman"/>
          <w:sz w:val="24"/>
          <w:szCs w:val="24"/>
        </w:rPr>
        <w:t xml:space="preserve">55 collagen gene </w:t>
      </w:r>
      <w:r w:rsidR="001F0D31">
        <w:rPr>
          <w:rFonts w:ascii="Times New Roman" w:eastAsia="SimSun" w:hAnsi="Times New Roman" w:cs="Times New Roman"/>
          <w:sz w:val="24"/>
          <w:szCs w:val="24"/>
        </w:rPr>
        <w:t xml:space="preserve">CNV </w:t>
      </w:r>
      <w:r>
        <w:rPr>
          <w:rFonts w:ascii="Times New Roman" w:eastAsia="SimSun" w:hAnsi="Times New Roman" w:cs="Times New Roman"/>
          <w:sz w:val="24"/>
          <w:szCs w:val="24"/>
        </w:rPr>
        <w:t>columns</w:t>
      </w:r>
      <w:r w:rsidR="00F56EB9">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were analyzed in </w:t>
      </w:r>
      <w:r w:rsidR="005D6ADA">
        <w:rPr>
          <w:rFonts w:ascii="Times New Roman" w:eastAsia="SimSun" w:hAnsi="Times New Roman" w:cs="Times New Roman"/>
          <w:sz w:val="24"/>
          <w:szCs w:val="24"/>
        </w:rPr>
        <w:t>EDA</w:t>
      </w:r>
      <w:r>
        <w:rPr>
          <w:rFonts w:ascii="Times New Roman" w:eastAsia="SimSun" w:hAnsi="Times New Roman" w:cs="Times New Roman"/>
          <w:sz w:val="24"/>
          <w:szCs w:val="24"/>
        </w:rPr>
        <w:t xml:space="preserve">.  Varying distributions </w:t>
      </w:r>
      <w:r w:rsidR="00977210">
        <w:rPr>
          <w:rFonts w:ascii="Times New Roman" w:eastAsia="SimSun" w:hAnsi="Times New Roman" w:cs="Times New Roman"/>
          <w:sz w:val="24"/>
          <w:szCs w:val="24"/>
        </w:rPr>
        <w:t xml:space="preserve">of each gene </w:t>
      </w:r>
      <w:r>
        <w:rPr>
          <w:rFonts w:ascii="Times New Roman" w:eastAsia="SimSun" w:hAnsi="Times New Roman" w:cs="Times New Roman"/>
          <w:sz w:val="24"/>
          <w:szCs w:val="24"/>
        </w:rPr>
        <w:t>were found and can be seen in Appendix B.</w:t>
      </w:r>
      <w:r w:rsidR="00CB21E5">
        <w:rPr>
          <w:rFonts w:ascii="Times New Roman" w:eastAsia="SimSun" w:hAnsi="Times New Roman" w:cs="Times New Roman"/>
          <w:sz w:val="24"/>
          <w:szCs w:val="24"/>
        </w:rPr>
        <w:t xml:space="preserve">  </w:t>
      </w:r>
      <w:r w:rsidR="001F0D31">
        <w:rPr>
          <w:rFonts w:ascii="Times New Roman" w:eastAsia="SimSun" w:hAnsi="Times New Roman" w:cs="Times New Roman"/>
          <w:sz w:val="24"/>
          <w:szCs w:val="24"/>
        </w:rPr>
        <w:t xml:space="preserve">CNV range for each gene spanned from </w:t>
      </w:r>
      <w:r w:rsidR="00012CD1">
        <w:rPr>
          <w:rFonts w:ascii="Times New Roman" w:eastAsia="SimSun" w:hAnsi="Times New Roman" w:cs="Times New Roman"/>
          <w:sz w:val="24"/>
          <w:szCs w:val="24"/>
        </w:rPr>
        <w:t xml:space="preserve">negative two </w:t>
      </w:r>
      <w:r w:rsidR="00FA7341">
        <w:rPr>
          <w:rFonts w:ascii="Times New Roman" w:eastAsia="SimSun" w:hAnsi="Times New Roman" w:cs="Times New Roman"/>
          <w:sz w:val="24"/>
          <w:szCs w:val="24"/>
        </w:rPr>
        <w:t>through</w:t>
      </w:r>
      <w:r w:rsidR="00012CD1">
        <w:rPr>
          <w:rFonts w:ascii="Times New Roman" w:eastAsia="SimSun" w:hAnsi="Times New Roman" w:cs="Times New Roman"/>
          <w:sz w:val="24"/>
          <w:szCs w:val="24"/>
        </w:rPr>
        <w:t xml:space="preserve"> positive two.</w:t>
      </w:r>
      <w:r w:rsidR="001F0D31">
        <w:rPr>
          <w:rFonts w:ascii="Times New Roman" w:eastAsia="SimSun" w:hAnsi="Times New Roman" w:cs="Times New Roman"/>
          <w:sz w:val="24"/>
          <w:szCs w:val="24"/>
        </w:rPr>
        <w:t xml:space="preserve"> </w:t>
      </w:r>
      <w:r w:rsidR="00012CD1">
        <w:rPr>
          <w:rFonts w:ascii="Times New Roman" w:eastAsia="SimSun" w:hAnsi="Times New Roman" w:cs="Times New Roman"/>
          <w:sz w:val="24"/>
          <w:szCs w:val="24"/>
        </w:rPr>
        <w:t xml:space="preserve"> </w:t>
      </w:r>
      <w:r w:rsidR="001F0D31">
        <w:rPr>
          <w:rFonts w:ascii="Times New Roman" w:eastAsia="SimSun" w:hAnsi="Times New Roman" w:cs="Times New Roman"/>
          <w:sz w:val="24"/>
          <w:szCs w:val="24"/>
        </w:rPr>
        <w:t>Table 1 lists the reference to each value</w:t>
      </w:r>
      <w:r w:rsidR="00F508CD">
        <w:rPr>
          <w:rFonts w:ascii="Times New Roman" w:eastAsia="SimSun" w:hAnsi="Times New Roman" w:cs="Times New Roman"/>
          <w:sz w:val="24"/>
          <w:szCs w:val="24"/>
        </w:rPr>
        <w:t xml:space="preserve"> and stratified groupings</w:t>
      </w:r>
      <w:r w:rsidR="00601FD0">
        <w:rPr>
          <w:rFonts w:ascii="Times New Roman" w:eastAsia="SimSun" w:hAnsi="Times New Roman" w:cs="Times New Roman"/>
          <w:sz w:val="24"/>
          <w:szCs w:val="24"/>
        </w:rPr>
        <w:t xml:space="preserve"> into smaller groups</w:t>
      </w:r>
      <w:r w:rsidR="00F508CD">
        <w:rPr>
          <w:rFonts w:ascii="Times New Roman" w:eastAsia="SimSun" w:hAnsi="Times New Roman" w:cs="Times New Roman"/>
          <w:sz w:val="24"/>
          <w:szCs w:val="24"/>
        </w:rPr>
        <w:t xml:space="preserve"> for ease of analysis.</w:t>
      </w:r>
    </w:p>
    <w:p w14:paraId="3B3037C4" w14:textId="77777777" w:rsidR="006847FC" w:rsidRDefault="006847FC">
      <w:pPr>
        <w:rPr>
          <w:rFonts w:ascii="Times New Roman" w:eastAsia="SimSun" w:hAnsi="Times New Roman" w:cs="Times New Roman"/>
          <w:b/>
          <w:bCs/>
          <w:sz w:val="24"/>
          <w:szCs w:val="24"/>
        </w:rPr>
      </w:pPr>
      <w:r>
        <w:rPr>
          <w:rFonts w:ascii="Times New Roman" w:eastAsia="SimSun" w:hAnsi="Times New Roman" w:cs="Times New Roman"/>
          <w:b/>
          <w:bCs/>
          <w:sz w:val="24"/>
          <w:szCs w:val="24"/>
        </w:rPr>
        <w:br w:type="page"/>
      </w:r>
    </w:p>
    <w:p w14:paraId="59AEDA07" w14:textId="748F5EAE" w:rsidR="001F0D31" w:rsidRPr="001F0D31" w:rsidRDefault="001F0D31" w:rsidP="001F0D31">
      <w:pPr>
        <w:shd w:val="clear" w:color="auto" w:fill="FFFFFF"/>
        <w:spacing w:line="240" w:lineRule="auto"/>
        <w:rPr>
          <w:rFonts w:ascii="Times New Roman" w:eastAsia="SimSun" w:hAnsi="Times New Roman" w:cs="Times New Roman"/>
          <w:b/>
          <w:bCs/>
          <w:sz w:val="24"/>
          <w:szCs w:val="24"/>
        </w:rPr>
      </w:pPr>
      <w:r w:rsidRPr="001F0D31">
        <w:rPr>
          <w:rFonts w:ascii="Times New Roman" w:eastAsia="SimSun" w:hAnsi="Times New Roman" w:cs="Times New Roman"/>
          <w:b/>
          <w:bCs/>
          <w:sz w:val="24"/>
          <w:szCs w:val="24"/>
        </w:rPr>
        <w:lastRenderedPageBreak/>
        <w:t>Table 1. C</w:t>
      </w:r>
      <w:r w:rsidR="00012CD1">
        <w:rPr>
          <w:rFonts w:ascii="Times New Roman" w:eastAsia="SimSun" w:hAnsi="Times New Roman" w:cs="Times New Roman"/>
          <w:b/>
          <w:bCs/>
          <w:sz w:val="24"/>
          <w:szCs w:val="24"/>
        </w:rPr>
        <w:t>opy Number Variation (CNV)</w:t>
      </w:r>
      <w:r w:rsidRPr="001F0D31">
        <w:rPr>
          <w:rFonts w:ascii="Times New Roman" w:eastAsia="SimSun" w:hAnsi="Times New Roman" w:cs="Times New Roman"/>
          <w:b/>
          <w:bCs/>
          <w:sz w:val="24"/>
          <w:szCs w:val="24"/>
        </w:rPr>
        <w:t xml:space="preserve"> Description</w:t>
      </w:r>
      <w:r w:rsidR="00F508CD">
        <w:rPr>
          <w:rFonts w:ascii="Times New Roman" w:eastAsia="SimSun" w:hAnsi="Times New Roman" w:cs="Times New Roman"/>
          <w:b/>
          <w:bCs/>
          <w:sz w:val="24"/>
          <w:szCs w:val="24"/>
        </w:rPr>
        <w:t xml:space="preserve"> and Stratified Groupings</w:t>
      </w:r>
    </w:p>
    <w:tbl>
      <w:tblPr>
        <w:tblStyle w:val="GridTable4-Accent1"/>
        <w:tblW w:w="9350" w:type="dxa"/>
        <w:tblLook w:val="04A0" w:firstRow="1" w:lastRow="0" w:firstColumn="1" w:lastColumn="0" w:noHBand="0" w:noVBand="1"/>
      </w:tblPr>
      <w:tblGrid>
        <w:gridCol w:w="2358"/>
        <w:gridCol w:w="2767"/>
        <w:gridCol w:w="4225"/>
      </w:tblGrid>
      <w:tr w:rsidR="00F508CD" w14:paraId="773C73F1" w14:textId="5B292C71" w:rsidTr="00C02A09">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58" w:type="dxa"/>
          </w:tcPr>
          <w:p w14:paraId="2691942B" w14:textId="7CB07C09" w:rsidR="00F508CD" w:rsidRPr="001F0D31" w:rsidRDefault="00F508CD" w:rsidP="001F0D31">
            <w:pPr>
              <w:jc w:val="center"/>
              <w:rPr>
                <w:rFonts w:ascii="Times New Roman" w:eastAsia="SimSun" w:hAnsi="Times New Roman" w:cs="Times New Roman"/>
                <w:color w:val="auto"/>
                <w:sz w:val="32"/>
                <w:szCs w:val="32"/>
              </w:rPr>
            </w:pPr>
            <w:r w:rsidRPr="001F0D31">
              <w:rPr>
                <w:rFonts w:ascii="Times New Roman" w:eastAsia="SimSun" w:hAnsi="Times New Roman" w:cs="Times New Roman"/>
                <w:color w:val="auto"/>
                <w:sz w:val="32"/>
                <w:szCs w:val="32"/>
              </w:rPr>
              <w:t>Value</w:t>
            </w:r>
          </w:p>
        </w:tc>
        <w:tc>
          <w:tcPr>
            <w:tcW w:w="2767" w:type="dxa"/>
          </w:tcPr>
          <w:p w14:paraId="39EDEA26" w14:textId="45DCEE94" w:rsidR="00F508CD" w:rsidRPr="001F0D31" w:rsidRDefault="00F508CD" w:rsidP="001F0D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auto"/>
                <w:sz w:val="32"/>
                <w:szCs w:val="32"/>
              </w:rPr>
            </w:pPr>
            <w:r w:rsidRPr="001F0D31">
              <w:rPr>
                <w:rFonts w:ascii="Times New Roman" w:eastAsia="SimSun" w:hAnsi="Times New Roman" w:cs="Times New Roman"/>
                <w:color w:val="auto"/>
                <w:sz w:val="32"/>
                <w:szCs w:val="32"/>
              </w:rPr>
              <w:t>Description</w:t>
            </w:r>
          </w:p>
        </w:tc>
        <w:tc>
          <w:tcPr>
            <w:tcW w:w="4225" w:type="dxa"/>
          </w:tcPr>
          <w:p w14:paraId="2E1889A6" w14:textId="095161BE" w:rsidR="00F508CD" w:rsidRPr="001F0D31" w:rsidRDefault="00F508CD" w:rsidP="001F0D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sz w:val="32"/>
                <w:szCs w:val="32"/>
              </w:rPr>
            </w:pPr>
            <w:r w:rsidRPr="00F508CD">
              <w:rPr>
                <w:rFonts w:ascii="Times New Roman" w:eastAsia="SimSun" w:hAnsi="Times New Roman" w:cs="Times New Roman"/>
                <w:color w:val="auto"/>
                <w:sz w:val="32"/>
                <w:szCs w:val="32"/>
              </w:rPr>
              <w:t>Stratified Groupings</w:t>
            </w:r>
          </w:p>
        </w:tc>
      </w:tr>
      <w:tr w:rsidR="00F508CD" w14:paraId="08C75226" w14:textId="7E656417" w:rsidTr="00C02A0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358" w:type="dxa"/>
          </w:tcPr>
          <w:p w14:paraId="6538D0F8" w14:textId="503647C1" w:rsidR="00F508CD" w:rsidRPr="00012CD1" w:rsidRDefault="00F508CD" w:rsidP="001F0D31">
            <w:pPr>
              <w:jc w:val="center"/>
              <w:rPr>
                <w:rFonts w:ascii="Times New Roman" w:eastAsia="SimSun" w:hAnsi="Times New Roman" w:cs="Times New Roman"/>
                <w:b w:val="0"/>
                <w:bCs w:val="0"/>
                <w:sz w:val="28"/>
                <w:szCs w:val="28"/>
              </w:rPr>
            </w:pPr>
            <w:r w:rsidRPr="00012CD1">
              <w:rPr>
                <w:rFonts w:ascii="Times New Roman" w:eastAsia="SimSun" w:hAnsi="Times New Roman" w:cs="Times New Roman"/>
                <w:sz w:val="28"/>
                <w:szCs w:val="28"/>
              </w:rPr>
              <w:t>-2</w:t>
            </w:r>
          </w:p>
        </w:tc>
        <w:tc>
          <w:tcPr>
            <w:tcW w:w="2767" w:type="dxa"/>
          </w:tcPr>
          <w:p w14:paraId="4FB5B400" w14:textId="5E840D4C"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Pr>
                <w:rFonts w:ascii="Times New Roman" w:eastAsia="SimSun" w:hAnsi="Times New Roman" w:cs="Times New Roman"/>
                <w:noProof/>
                <w:sz w:val="28"/>
                <w:szCs w:val="28"/>
              </w:rPr>
              <mc:AlternateContent>
                <mc:Choice Requires="wps">
                  <w:drawing>
                    <wp:anchor distT="0" distB="0" distL="114300" distR="114300" simplePos="0" relativeHeight="251659264" behindDoc="0" locked="0" layoutInCell="1" allowOverlap="1" wp14:anchorId="0AFEFADF" wp14:editId="5DB8EE51">
                      <wp:simplePos x="0" y="0"/>
                      <wp:positionH relativeFrom="column">
                        <wp:posOffset>1591945</wp:posOffset>
                      </wp:positionH>
                      <wp:positionV relativeFrom="paragraph">
                        <wp:posOffset>93345</wp:posOffset>
                      </wp:positionV>
                      <wp:extent cx="457200" cy="45085"/>
                      <wp:effectExtent l="0" t="38100" r="38100" b="88265"/>
                      <wp:wrapNone/>
                      <wp:docPr id="9" name="Straight Arrow Connector 9"/>
                      <wp:cNvGraphicFramePr/>
                      <a:graphic xmlns:a="http://schemas.openxmlformats.org/drawingml/2006/main">
                        <a:graphicData uri="http://schemas.microsoft.com/office/word/2010/wordprocessingShape">
                          <wps:wsp>
                            <wps:cNvCnPr/>
                            <wps:spPr>
                              <a:xfrm>
                                <a:off x="0" y="0"/>
                                <a:ext cx="4572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25EBC8" id="_x0000_t32" coordsize="21600,21600" o:spt="32" o:oned="t" path="m,l21600,21600e" filled="f">
                      <v:path arrowok="t" fillok="f" o:connecttype="none"/>
                      <o:lock v:ext="edit" shapetype="t"/>
                    </v:shapetype>
                    <v:shape id="Straight Arrow Connector 9" o:spid="_x0000_s1026" type="#_x0000_t32" style="position:absolute;margin-left:125.35pt;margin-top:7.35pt;width:36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" strokecolor="#5b9bd5 [3204]" strokeweight=".5pt">
                      <v:stroke endarrow="block" joinstyle="miter"/>
                    </v:shape>
                  </w:pict>
                </mc:Fallback>
              </mc:AlternateContent>
            </w:r>
            <w:r w:rsidRPr="00012CD1">
              <w:rPr>
                <w:rFonts w:ascii="Times New Roman" w:eastAsia="SimSun" w:hAnsi="Times New Roman" w:cs="Times New Roman"/>
                <w:sz w:val="28"/>
                <w:szCs w:val="28"/>
              </w:rPr>
              <w:t>Complete Deletion</w:t>
            </w:r>
          </w:p>
        </w:tc>
        <w:tc>
          <w:tcPr>
            <w:tcW w:w="4225" w:type="dxa"/>
            <w:vMerge w:val="restart"/>
            <w:vAlign w:val="center"/>
          </w:tcPr>
          <w:p w14:paraId="16B35F79" w14:textId="3ACCF2C0" w:rsidR="00F508CD" w:rsidRPr="0059667D" w:rsidRDefault="00F508CD" w:rsidP="00C02A0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noProof/>
                <w:sz w:val="28"/>
                <w:szCs w:val="28"/>
              </w:rPr>
              <mc:AlternateContent>
                <mc:Choice Requires="wps">
                  <w:drawing>
                    <wp:anchor distT="0" distB="0" distL="114300" distR="114300" simplePos="0" relativeHeight="251661312" behindDoc="0" locked="0" layoutInCell="1" allowOverlap="1" wp14:anchorId="63897641" wp14:editId="043BF0DE">
                      <wp:simplePos x="0" y="0"/>
                      <wp:positionH relativeFrom="column">
                        <wp:posOffset>-160655</wp:posOffset>
                      </wp:positionH>
                      <wp:positionV relativeFrom="paragraph">
                        <wp:posOffset>229235</wp:posOffset>
                      </wp:positionV>
                      <wp:extent cx="457200" cy="47625"/>
                      <wp:effectExtent l="0" t="57150" r="19050" b="47625"/>
                      <wp:wrapNone/>
                      <wp:docPr id="10" name="Straight Arrow Connector 10"/>
                      <wp:cNvGraphicFramePr/>
                      <a:graphic xmlns:a="http://schemas.openxmlformats.org/drawingml/2006/main">
                        <a:graphicData uri="http://schemas.microsoft.com/office/word/2010/wordprocessingShape">
                          <wps:wsp>
                            <wps:cNvCnPr/>
                            <wps:spPr>
                              <a:xfrm flipV="1">
                                <a:off x="0" y="0"/>
                                <a:ext cx="4572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C414D" id="Straight Arrow Connector 10" o:spid="_x0000_s1026" type="#_x0000_t32" style="position:absolute;margin-left:-12.65pt;margin-top:18.05pt;width:36pt;height:3.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" strokecolor="#5b9bd5 [3204]" strokeweight=".5pt">
                      <v:stroke endarrow="block" joinstyle="miter"/>
                    </v:shape>
                  </w:pict>
                </mc:Fallback>
              </mc:AlternateContent>
            </w:r>
            <w:r w:rsidRPr="0059667D">
              <w:rPr>
                <w:rFonts w:ascii="Times New Roman" w:eastAsia="SimSun" w:hAnsi="Times New Roman" w:cs="Times New Roman"/>
                <w:sz w:val="28"/>
                <w:szCs w:val="28"/>
              </w:rPr>
              <w:t>Deletion</w:t>
            </w:r>
          </w:p>
        </w:tc>
      </w:tr>
      <w:tr w:rsidR="00F508CD" w14:paraId="345F4FC0" w14:textId="7A6265FE" w:rsidTr="00C02A09">
        <w:trPr>
          <w:trHeight w:val="348"/>
        </w:trPr>
        <w:tc>
          <w:tcPr>
            <w:cnfStyle w:val="001000000000" w:firstRow="0" w:lastRow="0" w:firstColumn="1" w:lastColumn="0" w:oddVBand="0" w:evenVBand="0" w:oddHBand="0" w:evenHBand="0" w:firstRowFirstColumn="0" w:firstRowLastColumn="0" w:lastRowFirstColumn="0" w:lastRowLastColumn="0"/>
            <w:tcW w:w="2358" w:type="dxa"/>
          </w:tcPr>
          <w:p w14:paraId="61A72FBA" w14:textId="34C3F9DF"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-1</w:t>
            </w:r>
          </w:p>
        </w:tc>
        <w:tc>
          <w:tcPr>
            <w:tcW w:w="2767" w:type="dxa"/>
          </w:tcPr>
          <w:p w14:paraId="65DEEE0D" w14:textId="1F97353C" w:rsidR="00F508CD" w:rsidRPr="00012CD1" w:rsidRDefault="00F508CD" w:rsidP="001F0D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Partial Deletion</w:t>
            </w:r>
          </w:p>
        </w:tc>
        <w:tc>
          <w:tcPr>
            <w:tcW w:w="4225" w:type="dxa"/>
            <w:vMerge/>
            <w:vAlign w:val="center"/>
          </w:tcPr>
          <w:p w14:paraId="25EFCD50" w14:textId="77777777" w:rsidR="00F508CD" w:rsidRPr="0059667D" w:rsidRDefault="00F508CD" w:rsidP="00C02A0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p>
        </w:tc>
      </w:tr>
      <w:tr w:rsidR="00F508CD" w14:paraId="29312C1A" w14:textId="7BA44256" w:rsidTr="00C02A0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358" w:type="dxa"/>
          </w:tcPr>
          <w:p w14:paraId="47834939" w14:textId="34399AD2"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0</w:t>
            </w:r>
          </w:p>
        </w:tc>
        <w:tc>
          <w:tcPr>
            <w:tcW w:w="2767" w:type="dxa"/>
          </w:tcPr>
          <w:p w14:paraId="129CECB2" w14:textId="0F1D5DE4"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Normal</w:t>
            </w:r>
          </w:p>
        </w:tc>
        <w:tc>
          <w:tcPr>
            <w:tcW w:w="4225" w:type="dxa"/>
            <w:vAlign w:val="center"/>
          </w:tcPr>
          <w:p w14:paraId="6164F61C" w14:textId="36CD1080" w:rsidR="00F508CD" w:rsidRPr="0059667D" w:rsidRDefault="00F508CD" w:rsidP="00C02A0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sz w:val="28"/>
                <w:szCs w:val="28"/>
              </w:rPr>
              <w:t>Normal</w:t>
            </w:r>
          </w:p>
        </w:tc>
      </w:tr>
      <w:tr w:rsidR="00F508CD" w14:paraId="2249A37F" w14:textId="79426E47" w:rsidTr="00C02A09">
        <w:trPr>
          <w:trHeight w:val="348"/>
        </w:trPr>
        <w:tc>
          <w:tcPr>
            <w:cnfStyle w:val="001000000000" w:firstRow="0" w:lastRow="0" w:firstColumn="1" w:lastColumn="0" w:oddVBand="0" w:evenVBand="0" w:oddHBand="0" w:evenHBand="0" w:firstRowFirstColumn="0" w:firstRowLastColumn="0" w:lastRowFirstColumn="0" w:lastRowLastColumn="0"/>
            <w:tcW w:w="2358" w:type="dxa"/>
          </w:tcPr>
          <w:p w14:paraId="5E75A734" w14:textId="3AF8E6B0"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1</w:t>
            </w:r>
          </w:p>
        </w:tc>
        <w:tc>
          <w:tcPr>
            <w:tcW w:w="2767" w:type="dxa"/>
          </w:tcPr>
          <w:p w14:paraId="629C53D9" w14:textId="6C303F95" w:rsidR="00F508CD" w:rsidRPr="00012CD1" w:rsidRDefault="00F508CD" w:rsidP="001F0D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Partial Duplication</w:t>
            </w:r>
          </w:p>
        </w:tc>
        <w:tc>
          <w:tcPr>
            <w:tcW w:w="4225" w:type="dxa"/>
            <w:vMerge w:val="restart"/>
            <w:vAlign w:val="center"/>
          </w:tcPr>
          <w:p w14:paraId="48289412" w14:textId="74ED929A" w:rsidR="00F508CD" w:rsidRPr="0059667D" w:rsidRDefault="00F508CD" w:rsidP="00C02A0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noProof/>
                <w:sz w:val="28"/>
                <w:szCs w:val="28"/>
              </w:rPr>
              <mc:AlternateContent>
                <mc:Choice Requires="wps">
                  <w:drawing>
                    <wp:anchor distT="0" distB="0" distL="114300" distR="114300" simplePos="0" relativeHeight="251664384" behindDoc="0" locked="0" layoutInCell="1" allowOverlap="1" wp14:anchorId="6DFD95DF" wp14:editId="2FAE2A7C">
                      <wp:simplePos x="0" y="0"/>
                      <wp:positionH relativeFrom="column">
                        <wp:posOffset>-157480</wp:posOffset>
                      </wp:positionH>
                      <wp:positionV relativeFrom="paragraph">
                        <wp:posOffset>250190</wp:posOffset>
                      </wp:positionV>
                      <wp:extent cx="457200" cy="47625"/>
                      <wp:effectExtent l="0" t="57150" r="19050" b="47625"/>
                      <wp:wrapNone/>
                      <wp:docPr id="12" name="Straight Arrow Connector 12"/>
                      <wp:cNvGraphicFramePr/>
                      <a:graphic xmlns:a="http://schemas.openxmlformats.org/drawingml/2006/main">
                        <a:graphicData uri="http://schemas.microsoft.com/office/word/2010/wordprocessingShape">
                          <wps:wsp>
                            <wps:cNvCnPr/>
                            <wps:spPr>
                              <a:xfrm flipV="1">
                                <a:off x="0" y="0"/>
                                <a:ext cx="4572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E524D" id="Straight Arrow Connector 12" o:spid="_x0000_s1026" type="#_x0000_t32" style="position:absolute;margin-left:-12.4pt;margin-top:19.7pt;width:36pt;height:3.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" strokecolor="#5b9bd5 [3204]" strokeweight=".5pt">
                      <v:stroke endarrow="block" joinstyle="miter"/>
                    </v:shape>
                  </w:pict>
                </mc:Fallback>
              </mc:AlternateContent>
            </w:r>
            <w:r w:rsidRPr="0059667D">
              <w:rPr>
                <w:rFonts w:ascii="Times New Roman" w:eastAsia="SimSun" w:hAnsi="Times New Roman" w:cs="Times New Roman"/>
                <w:noProof/>
                <w:sz w:val="28"/>
                <w:szCs w:val="28"/>
              </w:rPr>
              <mc:AlternateContent>
                <mc:Choice Requires="wps">
                  <w:drawing>
                    <wp:anchor distT="0" distB="0" distL="114300" distR="114300" simplePos="0" relativeHeight="251663360" behindDoc="0" locked="0" layoutInCell="1" allowOverlap="1" wp14:anchorId="11F81E56" wp14:editId="2B8D0967">
                      <wp:simplePos x="0" y="0"/>
                      <wp:positionH relativeFrom="column">
                        <wp:posOffset>-161925</wp:posOffset>
                      </wp:positionH>
                      <wp:positionV relativeFrom="paragraph">
                        <wp:posOffset>30480</wp:posOffset>
                      </wp:positionV>
                      <wp:extent cx="457200" cy="45085"/>
                      <wp:effectExtent l="0" t="38100" r="38100" b="88265"/>
                      <wp:wrapNone/>
                      <wp:docPr id="11" name="Straight Arrow Connector 11"/>
                      <wp:cNvGraphicFramePr/>
                      <a:graphic xmlns:a="http://schemas.openxmlformats.org/drawingml/2006/main">
                        <a:graphicData uri="http://schemas.microsoft.com/office/word/2010/wordprocessingShape">
                          <wps:wsp>
                            <wps:cNvCnPr/>
                            <wps:spPr>
                              <a:xfrm>
                                <a:off x="0" y="0"/>
                                <a:ext cx="4572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68A85" id="Straight Arrow Connector 11" o:spid="_x0000_s1026" type="#_x0000_t32" style="position:absolute;margin-left:-12.75pt;margin-top:2.4pt;width:36pt;height: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" strokecolor="#5b9bd5 [3204]" strokeweight=".5pt">
                      <v:stroke endarrow="block" joinstyle="miter"/>
                    </v:shape>
                  </w:pict>
                </mc:Fallback>
              </mc:AlternateContent>
            </w:r>
            <w:r w:rsidRPr="0059667D">
              <w:rPr>
                <w:rFonts w:ascii="Times New Roman" w:eastAsia="SimSun" w:hAnsi="Times New Roman" w:cs="Times New Roman"/>
                <w:sz w:val="28"/>
                <w:szCs w:val="28"/>
              </w:rPr>
              <w:t>Duplication</w:t>
            </w:r>
          </w:p>
        </w:tc>
      </w:tr>
      <w:tr w:rsidR="00F508CD" w14:paraId="4F73E8BC" w14:textId="57C56116" w:rsidTr="00C02A09">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58" w:type="dxa"/>
          </w:tcPr>
          <w:p w14:paraId="7E11F5AE" w14:textId="79B6D2A3"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2</w:t>
            </w:r>
          </w:p>
        </w:tc>
        <w:tc>
          <w:tcPr>
            <w:tcW w:w="2767" w:type="dxa"/>
          </w:tcPr>
          <w:p w14:paraId="120B1D68" w14:textId="22090A52"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Complete Duplication</w:t>
            </w:r>
          </w:p>
        </w:tc>
        <w:tc>
          <w:tcPr>
            <w:tcW w:w="4225" w:type="dxa"/>
            <w:vMerge/>
          </w:tcPr>
          <w:p w14:paraId="58CD83A7" w14:textId="77777777"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p>
        </w:tc>
      </w:tr>
    </w:tbl>
    <w:p w14:paraId="346F5F51" w14:textId="77777777" w:rsidR="00012CD1" w:rsidRDefault="00012CD1" w:rsidP="00AB7ECA">
      <w:pPr>
        <w:shd w:val="clear" w:color="auto" w:fill="FFFFFF"/>
        <w:spacing w:line="480" w:lineRule="auto"/>
        <w:ind w:firstLine="720"/>
        <w:rPr>
          <w:rFonts w:ascii="Times New Roman" w:eastAsia="SimSun" w:hAnsi="Times New Roman" w:cs="Times New Roman"/>
          <w:sz w:val="24"/>
          <w:szCs w:val="24"/>
        </w:rPr>
      </w:pPr>
    </w:p>
    <w:p w14:paraId="2F3774A9" w14:textId="4B98AF4A" w:rsidR="00AB7ECA" w:rsidRDefault="001F0D31" w:rsidP="00AB7ECA">
      <w:pPr>
        <w:shd w:val="clear" w:color="auto" w:fill="FFFFFF"/>
        <w:spacing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 </w:t>
      </w:r>
      <w:r w:rsidR="00977210">
        <w:rPr>
          <w:rFonts w:ascii="Times New Roman" w:eastAsia="SimSun" w:hAnsi="Times New Roman" w:cs="Times New Roman"/>
          <w:sz w:val="24"/>
          <w:szCs w:val="24"/>
        </w:rPr>
        <w:t>The timeframe column title</w:t>
      </w:r>
      <w:r w:rsidR="0088044C">
        <w:rPr>
          <w:rFonts w:ascii="Times New Roman" w:eastAsia="SimSun" w:hAnsi="Times New Roman" w:cs="Times New Roman"/>
          <w:sz w:val="24"/>
          <w:szCs w:val="24"/>
        </w:rPr>
        <w:t>d</w:t>
      </w:r>
      <w:r w:rsidR="00977210">
        <w:rPr>
          <w:rFonts w:ascii="Times New Roman" w:eastAsia="SimSun" w:hAnsi="Times New Roman" w:cs="Times New Roman"/>
          <w:sz w:val="24"/>
          <w:szCs w:val="24"/>
        </w:rPr>
        <w:t xml:space="preserve"> “</w:t>
      </w:r>
      <w:proofErr w:type="spellStart"/>
      <w:r w:rsidR="00977210" w:rsidRPr="0088044C">
        <w:rPr>
          <w:rFonts w:ascii="Times New Roman" w:eastAsia="SimSun" w:hAnsi="Times New Roman" w:cs="Times New Roman"/>
          <w:sz w:val="24"/>
          <w:szCs w:val="24"/>
        </w:rPr>
        <w:t>Days.to.Death</w:t>
      </w:r>
      <w:proofErr w:type="spellEnd"/>
      <w:r w:rsidR="00977210">
        <w:rPr>
          <w:rFonts w:ascii="Times New Roman" w:eastAsia="SimSun" w:hAnsi="Times New Roman" w:cs="Times New Roman"/>
          <w:sz w:val="24"/>
          <w:szCs w:val="24"/>
        </w:rPr>
        <w:t xml:space="preserve">” </w:t>
      </w:r>
      <w:r w:rsidR="006847FC">
        <w:rPr>
          <w:rFonts w:ascii="Times New Roman" w:eastAsia="SimSun" w:hAnsi="Times New Roman" w:cs="Times New Roman"/>
          <w:sz w:val="24"/>
          <w:szCs w:val="24"/>
        </w:rPr>
        <w:t>displayed</w:t>
      </w:r>
      <w:r w:rsidR="00977210">
        <w:rPr>
          <w:rFonts w:ascii="Times New Roman" w:eastAsia="SimSun" w:hAnsi="Times New Roman" w:cs="Times New Roman"/>
          <w:sz w:val="24"/>
          <w:szCs w:val="24"/>
        </w:rPr>
        <w:t xml:space="preserve"> a skew</w:t>
      </w:r>
      <w:r w:rsidR="0088044C">
        <w:rPr>
          <w:rFonts w:ascii="Times New Roman" w:eastAsia="SimSun" w:hAnsi="Times New Roman" w:cs="Times New Roman"/>
          <w:sz w:val="24"/>
          <w:szCs w:val="24"/>
        </w:rPr>
        <w:t>ed</w:t>
      </w:r>
      <w:r w:rsidR="00977210">
        <w:rPr>
          <w:rFonts w:ascii="Times New Roman" w:eastAsia="SimSun" w:hAnsi="Times New Roman" w:cs="Times New Roman"/>
          <w:sz w:val="24"/>
          <w:szCs w:val="24"/>
        </w:rPr>
        <w:t xml:space="preserve"> right distribution with a high spike at the beginning of the timeframe.  </w:t>
      </w:r>
      <w:r>
        <w:rPr>
          <w:rFonts w:ascii="Times New Roman" w:eastAsia="SimSun" w:hAnsi="Times New Roman" w:cs="Times New Roman"/>
          <w:sz w:val="24"/>
          <w:szCs w:val="24"/>
        </w:rPr>
        <w:t>Maximum days to death was 5</w:t>
      </w:r>
      <w:r w:rsidR="0088044C">
        <w:rPr>
          <w:rFonts w:ascii="Times New Roman" w:eastAsia="SimSun" w:hAnsi="Times New Roman" w:cs="Times New Roman"/>
          <w:sz w:val="24"/>
          <w:szCs w:val="24"/>
        </w:rPr>
        <w:t>,</w:t>
      </w:r>
      <w:r>
        <w:rPr>
          <w:rFonts w:ascii="Times New Roman" w:eastAsia="SimSun" w:hAnsi="Times New Roman" w:cs="Times New Roman"/>
          <w:sz w:val="24"/>
          <w:szCs w:val="24"/>
        </w:rPr>
        <w:t xml:space="preserve">481 days and minimum was </w:t>
      </w:r>
      <w:r w:rsidR="0088044C">
        <w:rPr>
          <w:rFonts w:ascii="Times New Roman" w:eastAsia="SimSun" w:hAnsi="Times New Roman" w:cs="Times New Roman"/>
          <w:sz w:val="24"/>
          <w:szCs w:val="24"/>
        </w:rPr>
        <w:t>eight days</w:t>
      </w:r>
      <w:r w:rsidR="005D6ADA">
        <w:rPr>
          <w:rFonts w:ascii="Times New Roman" w:eastAsia="SimSun" w:hAnsi="Times New Roman" w:cs="Times New Roman"/>
          <w:sz w:val="24"/>
          <w:szCs w:val="24"/>
        </w:rPr>
        <w:t xml:space="preserve"> with a median of 864 days and a mean of 989 days.  </w:t>
      </w:r>
      <w:r>
        <w:rPr>
          <w:rFonts w:ascii="Times New Roman" w:eastAsia="SimSun" w:hAnsi="Times New Roman" w:cs="Times New Roman"/>
          <w:sz w:val="24"/>
          <w:szCs w:val="24"/>
        </w:rPr>
        <w:t>There were 564 observations</w:t>
      </w:r>
      <w:r w:rsidR="007B68BB">
        <w:rPr>
          <w:rFonts w:ascii="Times New Roman" w:eastAsia="SimSun" w:hAnsi="Times New Roman" w:cs="Times New Roman"/>
          <w:sz w:val="24"/>
          <w:szCs w:val="24"/>
        </w:rPr>
        <w:t xml:space="preserve"> with the status column displaying 291 events of death </w:t>
      </w:r>
      <w:r w:rsidR="00957054">
        <w:rPr>
          <w:rFonts w:ascii="Times New Roman" w:eastAsia="SimSun" w:hAnsi="Times New Roman" w:cs="Times New Roman"/>
          <w:sz w:val="24"/>
          <w:szCs w:val="24"/>
        </w:rPr>
        <w:t>and 273 censored non-events.</w:t>
      </w:r>
      <w:r w:rsidR="00F90B35">
        <w:rPr>
          <w:rFonts w:ascii="Times New Roman" w:eastAsia="SimSun" w:hAnsi="Times New Roman" w:cs="Times New Roman"/>
          <w:sz w:val="24"/>
          <w:szCs w:val="24"/>
        </w:rPr>
        <w:t xml:space="preserve">  Censoring is defined as where the event, death, did not occur during the observation </w:t>
      </w:r>
      <w:r w:rsidR="0072249B">
        <w:rPr>
          <w:rFonts w:ascii="Times New Roman" w:eastAsia="SimSun" w:hAnsi="Times New Roman" w:cs="Times New Roman"/>
          <w:sz w:val="24"/>
          <w:szCs w:val="24"/>
        </w:rPr>
        <w:t>(</w:t>
      </w:r>
      <w:proofErr w:type="spellStart"/>
      <w:r w:rsidR="0072249B">
        <w:rPr>
          <w:rFonts w:ascii="Times New Roman" w:eastAsia="SimSun" w:hAnsi="Times New Roman" w:cs="Times New Roman"/>
          <w:sz w:val="24"/>
          <w:szCs w:val="24"/>
        </w:rPr>
        <w:t>Prinja</w:t>
      </w:r>
      <w:proofErr w:type="spellEnd"/>
      <w:r w:rsidR="0072249B">
        <w:rPr>
          <w:rFonts w:ascii="Times New Roman" w:eastAsia="SimSun" w:hAnsi="Times New Roman" w:cs="Times New Roman"/>
          <w:sz w:val="24"/>
          <w:szCs w:val="24"/>
        </w:rPr>
        <w:t xml:space="preserve"> et al., 2010</w:t>
      </w:r>
      <w:r w:rsidR="00211DE1">
        <w:rPr>
          <w:rFonts w:ascii="Times New Roman" w:eastAsia="SimSun" w:hAnsi="Times New Roman" w:cs="Times New Roman"/>
          <w:sz w:val="24"/>
          <w:szCs w:val="24"/>
        </w:rPr>
        <w:t>).  Censoring</w:t>
      </w:r>
      <w:r w:rsidR="00F90B35">
        <w:rPr>
          <w:rFonts w:ascii="Times New Roman" w:eastAsia="SimSun" w:hAnsi="Times New Roman" w:cs="Times New Roman"/>
          <w:sz w:val="24"/>
          <w:szCs w:val="24"/>
        </w:rPr>
        <w:t xml:space="preserve"> is either due to loss of follow-up data or non-occurrence of event in this study.</w:t>
      </w:r>
    </w:p>
    <w:p w14:paraId="2D3B713C" w14:textId="19658E56" w:rsidR="00AB7ECA" w:rsidRDefault="005121E3" w:rsidP="00AB7ECA">
      <w:pPr>
        <w:shd w:val="clear" w:color="auto" w:fill="FFFFFF"/>
        <w:spacing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Kaplan-Meier survival curves </w:t>
      </w:r>
      <w:r w:rsidR="00C774A9">
        <w:rPr>
          <w:rFonts w:ascii="Times New Roman" w:eastAsia="SimSun" w:hAnsi="Times New Roman" w:cs="Times New Roman"/>
          <w:sz w:val="24"/>
          <w:szCs w:val="24"/>
        </w:rPr>
        <w:t xml:space="preserve">(KM) </w:t>
      </w:r>
      <w:r>
        <w:rPr>
          <w:rFonts w:ascii="Times New Roman" w:eastAsia="SimSun" w:hAnsi="Times New Roman" w:cs="Times New Roman"/>
          <w:sz w:val="24"/>
          <w:szCs w:val="24"/>
        </w:rPr>
        <w:t xml:space="preserve">were applied to all </w:t>
      </w:r>
      <w:r w:rsidR="00F90B35">
        <w:rPr>
          <w:rFonts w:ascii="Times New Roman" w:eastAsia="SimSun" w:hAnsi="Times New Roman" w:cs="Times New Roman"/>
          <w:sz w:val="24"/>
          <w:szCs w:val="24"/>
        </w:rPr>
        <w:t>independent variables</w:t>
      </w:r>
      <w:r w:rsidR="00C03213">
        <w:rPr>
          <w:rFonts w:ascii="Times New Roman" w:eastAsia="SimSun" w:hAnsi="Times New Roman" w:cs="Times New Roman"/>
          <w:sz w:val="24"/>
          <w:szCs w:val="24"/>
        </w:rPr>
        <w:t xml:space="preserve">.  </w:t>
      </w:r>
      <w:r w:rsidR="00E67B80">
        <w:rPr>
          <w:rFonts w:ascii="Times New Roman" w:eastAsia="SimSun" w:hAnsi="Times New Roman" w:cs="Times New Roman"/>
          <w:sz w:val="24"/>
          <w:szCs w:val="24"/>
        </w:rPr>
        <w:t xml:space="preserve">Genes </w:t>
      </w:r>
      <w:r w:rsidR="00E67B80" w:rsidRPr="00E67B80">
        <w:rPr>
          <w:rFonts w:ascii="Times New Roman" w:eastAsia="SimSun" w:hAnsi="Times New Roman" w:cs="Times New Roman"/>
          <w:sz w:val="24"/>
          <w:szCs w:val="24"/>
        </w:rPr>
        <w:t>COL12A1, COL4A3BP, COL5A3</w:t>
      </w:r>
      <w:r w:rsidR="00C03213">
        <w:rPr>
          <w:rFonts w:ascii="Times New Roman" w:eastAsia="SimSun" w:hAnsi="Times New Roman" w:cs="Times New Roman"/>
          <w:sz w:val="24"/>
          <w:szCs w:val="24"/>
        </w:rPr>
        <w:t xml:space="preserve"> were</w:t>
      </w:r>
      <w:r w:rsidR="00E67B80">
        <w:rPr>
          <w:rFonts w:ascii="Times New Roman" w:eastAsia="SimSun" w:hAnsi="Times New Roman" w:cs="Times New Roman"/>
          <w:sz w:val="24"/>
          <w:szCs w:val="24"/>
        </w:rPr>
        <w:t xml:space="preserve"> found statistically significant with</w:t>
      </w:r>
      <w:r w:rsidR="00C03213">
        <w:rPr>
          <w:rFonts w:ascii="Times New Roman" w:eastAsia="SimSun" w:hAnsi="Times New Roman" w:cs="Times New Roman"/>
          <w:sz w:val="24"/>
          <w:szCs w:val="24"/>
        </w:rPr>
        <w:t xml:space="preserve"> </w:t>
      </w:r>
      <w:r w:rsidR="00E67B80">
        <w:rPr>
          <w:rFonts w:ascii="Times New Roman" w:eastAsia="SimSun" w:hAnsi="Times New Roman" w:cs="Times New Roman"/>
          <w:sz w:val="24"/>
          <w:szCs w:val="24"/>
        </w:rPr>
        <w:t>a</w:t>
      </w:r>
      <w:r w:rsidR="00C03213">
        <w:rPr>
          <w:rFonts w:ascii="Times New Roman" w:eastAsia="SimSun" w:hAnsi="Times New Roman" w:cs="Times New Roman"/>
          <w:sz w:val="24"/>
          <w:szCs w:val="24"/>
        </w:rPr>
        <w:t xml:space="preserve"> p-value threshold of </w:t>
      </w:r>
      <w:r w:rsidR="009B74C6">
        <w:rPr>
          <w:rFonts w:ascii="Times New Roman" w:eastAsia="SimSun" w:hAnsi="Times New Roman" w:cs="Times New Roman"/>
          <w:sz w:val="24"/>
          <w:szCs w:val="24"/>
        </w:rPr>
        <w:t xml:space="preserve">&lt; </w:t>
      </w:r>
      <w:r w:rsidR="00C03213">
        <w:rPr>
          <w:rFonts w:ascii="Times New Roman" w:eastAsia="SimSun" w:hAnsi="Times New Roman" w:cs="Times New Roman"/>
          <w:sz w:val="24"/>
          <w:szCs w:val="24"/>
        </w:rPr>
        <w:t>0.05</w:t>
      </w:r>
      <w:r w:rsidR="0088044C">
        <w:rPr>
          <w:rFonts w:ascii="Times New Roman" w:eastAsia="SimSun" w:hAnsi="Times New Roman" w:cs="Times New Roman"/>
          <w:sz w:val="24"/>
          <w:szCs w:val="24"/>
        </w:rPr>
        <w:t>.</w:t>
      </w:r>
      <w:r w:rsidR="00C03213">
        <w:rPr>
          <w:rFonts w:ascii="Times New Roman" w:eastAsia="SimSun" w:hAnsi="Times New Roman" w:cs="Times New Roman"/>
          <w:sz w:val="24"/>
          <w:szCs w:val="24"/>
        </w:rPr>
        <w:t xml:space="preserve">  Log-rank tests and Cox-proportional hazard models were applied to the three significant findings.</w:t>
      </w:r>
    </w:p>
    <w:p w14:paraId="3064F4EA" w14:textId="47E0EA50" w:rsidR="00646509" w:rsidRDefault="00646509" w:rsidP="001E139E">
      <w:pPr>
        <w:spacing w:line="360" w:lineRule="auto"/>
        <w:rPr>
          <w:rFonts w:ascii="Times New Roman" w:hAnsi="Times New Roman" w:cs="Times New Roman"/>
          <w:b/>
          <w:bCs/>
          <w:sz w:val="24"/>
          <w:szCs w:val="24"/>
        </w:rPr>
      </w:pPr>
      <w:r w:rsidRPr="00D15DD8">
        <w:rPr>
          <w:rFonts w:ascii="Times New Roman" w:hAnsi="Times New Roman" w:cs="Times New Roman"/>
          <w:b/>
          <w:bCs/>
          <w:sz w:val="24"/>
          <w:szCs w:val="24"/>
        </w:rPr>
        <w:t>Results</w:t>
      </w:r>
    </w:p>
    <w:p w14:paraId="5C1CC384" w14:textId="1DF15DF9" w:rsidR="004E6E7C" w:rsidRDefault="00D6461F" w:rsidP="00977210">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Primary results are displayed in Table 2.</w:t>
      </w:r>
    </w:p>
    <w:p w14:paraId="5E295F5C" w14:textId="77777777" w:rsidR="004E6E7C" w:rsidRDefault="004E6E7C" w:rsidP="00D6461F">
      <w:pPr>
        <w:spacing w:line="240" w:lineRule="auto"/>
        <w:contextualSpacing/>
        <w:rPr>
          <w:rFonts w:ascii="Times New Roman" w:hAnsi="Times New Roman" w:cs="Times New Roman"/>
          <w:sz w:val="24"/>
          <w:szCs w:val="24"/>
        </w:rPr>
      </w:pPr>
    </w:p>
    <w:p w14:paraId="4116B94F" w14:textId="77777777" w:rsidR="00D84741" w:rsidRDefault="00D84741">
      <w:pPr>
        <w:rPr>
          <w:rFonts w:ascii="Times New Roman" w:hAnsi="Times New Roman" w:cs="Times New Roman"/>
          <w:b/>
          <w:bCs/>
        </w:rPr>
      </w:pPr>
      <w:r>
        <w:rPr>
          <w:rFonts w:ascii="Times New Roman" w:hAnsi="Times New Roman" w:cs="Times New Roman"/>
          <w:b/>
          <w:bCs/>
        </w:rPr>
        <w:br w:type="page"/>
      </w:r>
    </w:p>
    <w:p w14:paraId="39CE2B33" w14:textId="1EA528B0" w:rsidR="00D6461F" w:rsidRPr="004E6E7C" w:rsidRDefault="00D6461F" w:rsidP="00D6461F">
      <w:pPr>
        <w:spacing w:line="240" w:lineRule="auto"/>
        <w:contextualSpacing/>
        <w:rPr>
          <w:rFonts w:ascii="Times New Roman" w:hAnsi="Times New Roman" w:cs="Times New Roman"/>
          <w:sz w:val="24"/>
          <w:szCs w:val="24"/>
        </w:rPr>
      </w:pPr>
      <w:r w:rsidRPr="004E6E7C">
        <w:rPr>
          <w:rFonts w:ascii="Times New Roman" w:hAnsi="Times New Roman" w:cs="Times New Roman"/>
          <w:b/>
          <w:bCs/>
        </w:rPr>
        <w:lastRenderedPageBreak/>
        <w:t>Table 2. Primary Results</w:t>
      </w:r>
    </w:p>
    <w:tbl>
      <w:tblPr>
        <w:tblStyle w:val="GridTable4-Accent1"/>
        <w:tblW w:w="11003" w:type="dxa"/>
        <w:tblInd w:w="-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3023"/>
        <w:gridCol w:w="1207"/>
        <w:gridCol w:w="1613"/>
        <w:gridCol w:w="1367"/>
        <w:gridCol w:w="2698"/>
      </w:tblGrid>
      <w:tr w:rsidR="001302D8" w:rsidRPr="004E6E7C" w14:paraId="72F163E4" w14:textId="77777777" w:rsidTr="001302D8">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355C149A" w14:textId="77777777" w:rsidR="009255AA" w:rsidRPr="00977210" w:rsidRDefault="009255AA" w:rsidP="00D6461F">
            <w:pPr>
              <w:contextualSpacing/>
              <w:jc w:val="center"/>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Gene</w:t>
            </w:r>
          </w:p>
        </w:tc>
        <w:tc>
          <w:tcPr>
            <w:tcW w:w="3023" w:type="dxa"/>
            <w:noWrap/>
            <w:vAlign w:val="center"/>
            <w:hideMark/>
          </w:tcPr>
          <w:p w14:paraId="288F1FF4" w14:textId="77777777" w:rsidR="009255AA" w:rsidRPr="00977210" w:rsidRDefault="009255AA" w:rsidP="00D6461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CNV Stratification</w:t>
            </w:r>
          </w:p>
        </w:tc>
        <w:tc>
          <w:tcPr>
            <w:tcW w:w="1207" w:type="dxa"/>
            <w:noWrap/>
            <w:vAlign w:val="center"/>
            <w:hideMark/>
          </w:tcPr>
          <w:p w14:paraId="15C99C79" w14:textId="77777777" w:rsidR="009255AA" w:rsidRPr="00977210" w:rsidRDefault="009255AA" w:rsidP="00D6461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P-value</w:t>
            </w:r>
          </w:p>
        </w:tc>
        <w:tc>
          <w:tcPr>
            <w:tcW w:w="1613" w:type="dxa"/>
            <w:noWrap/>
            <w:vAlign w:val="center"/>
            <w:hideMark/>
          </w:tcPr>
          <w:p w14:paraId="728496B6" w14:textId="77777777" w:rsidR="009255AA" w:rsidRPr="00977210" w:rsidRDefault="009255AA" w:rsidP="00D6461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Concordance</w:t>
            </w:r>
          </w:p>
        </w:tc>
        <w:tc>
          <w:tcPr>
            <w:tcW w:w="1367" w:type="dxa"/>
            <w:noWrap/>
            <w:vAlign w:val="center"/>
            <w:hideMark/>
          </w:tcPr>
          <w:p w14:paraId="6396AC44" w14:textId="77777777" w:rsidR="009255AA" w:rsidRPr="00977210" w:rsidRDefault="009255AA" w:rsidP="00D6461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Coefficient</w:t>
            </w:r>
          </w:p>
        </w:tc>
        <w:tc>
          <w:tcPr>
            <w:tcW w:w="2698" w:type="dxa"/>
            <w:noWrap/>
            <w:vAlign w:val="center"/>
            <w:hideMark/>
          </w:tcPr>
          <w:p w14:paraId="230E3419" w14:textId="68C5BA88" w:rsidR="009255AA" w:rsidRPr="00977210" w:rsidRDefault="009255AA" w:rsidP="00D6461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gramStart"/>
            <w:r w:rsidRPr="00977210">
              <w:rPr>
                <w:rFonts w:ascii="Times New Roman" w:eastAsia="Times New Roman" w:hAnsi="Times New Roman" w:cs="Times New Roman"/>
                <w:color w:val="000000"/>
                <w:sz w:val="24"/>
                <w:szCs w:val="24"/>
              </w:rPr>
              <w:t>Exp(</w:t>
            </w:r>
            <w:proofErr w:type="spellStart"/>
            <w:proofErr w:type="gramEnd"/>
            <w:r w:rsidRPr="00977210">
              <w:rPr>
                <w:rFonts w:ascii="Times New Roman" w:eastAsia="Times New Roman" w:hAnsi="Times New Roman" w:cs="Times New Roman"/>
                <w:color w:val="000000"/>
                <w:sz w:val="24"/>
                <w:szCs w:val="24"/>
              </w:rPr>
              <w:t>Coef</w:t>
            </w:r>
            <w:proofErr w:type="spellEnd"/>
            <w:r w:rsidRPr="00977210">
              <w:rPr>
                <w:rFonts w:ascii="Times New Roman" w:eastAsia="Times New Roman" w:hAnsi="Times New Roman" w:cs="Times New Roman"/>
                <w:color w:val="000000"/>
                <w:sz w:val="24"/>
                <w:szCs w:val="24"/>
              </w:rPr>
              <w:t>) – Hazard Ratio (95% CI)</w:t>
            </w:r>
          </w:p>
        </w:tc>
      </w:tr>
      <w:tr w:rsidR="001302D8" w:rsidRPr="004E6E7C" w14:paraId="3575F4A6" w14:textId="77777777" w:rsidTr="001302D8">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118" w:type="dxa"/>
            <w:gridSpan w:val="2"/>
            <w:noWrap/>
            <w:vAlign w:val="center"/>
            <w:hideMark/>
          </w:tcPr>
          <w:p w14:paraId="4EDFB6B0" w14:textId="2A473587" w:rsidR="009255AA" w:rsidRPr="00977210" w:rsidRDefault="009255AA" w:rsidP="00D6461F">
            <w:pPr>
              <w:rPr>
                <w:rFonts w:ascii="Times New Roman" w:eastAsia="Times New Roman" w:hAnsi="Times New Roman" w:cs="Times New Roman"/>
                <w:color w:val="000000"/>
              </w:rPr>
            </w:pPr>
            <w:r w:rsidRPr="00977210">
              <w:rPr>
                <w:rFonts w:ascii="Times New Roman" w:eastAsia="Times New Roman" w:hAnsi="Times New Roman" w:cs="Times New Roman"/>
                <w:color w:val="000000"/>
              </w:rPr>
              <w:t>COL12A1</w:t>
            </w:r>
          </w:p>
        </w:tc>
        <w:tc>
          <w:tcPr>
            <w:tcW w:w="1207" w:type="dxa"/>
            <w:noWrap/>
            <w:vAlign w:val="center"/>
            <w:hideMark/>
          </w:tcPr>
          <w:p w14:paraId="7770687C"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0.046*</w:t>
            </w:r>
          </w:p>
        </w:tc>
        <w:tc>
          <w:tcPr>
            <w:tcW w:w="1613" w:type="dxa"/>
            <w:noWrap/>
            <w:vAlign w:val="center"/>
            <w:hideMark/>
          </w:tcPr>
          <w:p w14:paraId="2E654220"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0.52</w:t>
            </w:r>
          </w:p>
        </w:tc>
        <w:tc>
          <w:tcPr>
            <w:tcW w:w="1367" w:type="dxa"/>
            <w:noWrap/>
            <w:vAlign w:val="center"/>
            <w:hideMark/>
          </w:tcPr>
          <w:p w14:paraId="7DA6A0CF"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2698" w:type="dxa"/>
            <w:noWrap/>
            <w:vAlign w:val="center"/>
            <w:hideMark/>
          </w:tcPr>
          <w:p w14:paraId="0F1F0E58"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302D8" w:rsidRPr="004E6E7C" w14:paraId="071D6210" w14:textId="77777777" w:rsidTr="001302D8">
        <w:trPr>
          <w:trHeight w:val="326"/>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0937645E" w14:textId="77777777" w:rsidR="009255AA" w:rsidRPr="00977210" w:rsidRDefault="009255AA" w:rsidP="00D6461F">
            <w:pPr>
              <w:jc w:val="center"/>
              <w:rPr>
                <w:rFonts w:ascii="Times New Roman" w:eastAsia="Times New Roman" w:hAnsi="Times New Roman" w:cs="Times New Roman"/>
              </w:rPr>
            </w:pPr>
          </w:p>
        </w:tc>
        <w:tc>
          <w:tcPr>
            <w:tcW w:w="3023" w:type="dxa"/>
            <w:noWrap/>
            <w:vAlign w:val="center"/>
            <w:hideMark/>
          </w:tcPr>
          <w:p w14:paraId="2D121861" w14:textId="77777777"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COL12A1DUPLICATION</w:t>
            </w:r>
          </w:p>
        </w:tc>
        <w:tc>
          <w:tcPr>
            <w:tcW w:w="1207" w:type="dxa"/>
            <w:noWrap/>
            <w:vAlign w:val="center"/>
            <w:hideMark/>
          </w:tcPr>
          <w:p w14:paraId="2A3E1DDA" w14:textId="77777777"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0.0245*</w:t>
            </w:r>
          </w:p>
        </w:tc>
        <w:tc>
          <w:tcPr>
            <w:tcW w:w="1613" w:type="dxa"/>
            <w:noWrap/>
            <w:vAlign w:val="center"/>
            <w:hideMark/>
          </w:tcPr>
          <w:p w14:paraId="2C0BFB27" w14:textId="77777777"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367" w:type="dxa"/>
            <w:noWrap/>
            <w:vAlign w:val="center"/>
            <w:hideMark/>
          </w:tcPr>
          <w:p w14:paraId="62AEE188" w14:textId="77777777"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rPr>
            </w:pPr>
            <w:r w:rsidRPr="00977210">
              <w:rPr>
                <w:rFonts w:ascii="Times New Roman" w:eastAsia="Times New Roman" w:hAnsi="Times New Roman" w:cs="Times New Roman"/>
                <w:color w:val="FF0000"/>
              </w:rPr>
              <w:t>-0.36</w:t>
            </w:r>
          </w:p>
        </w:tc>
        <w:tc>
          <w:tcPr>
            <w:tcW w:w="2698" w:type="dxa"/>
            <w:noWrap/>
            <w:vAlign w:val="center"/>
            <w:hideMark/>
          </w:tcPr>
          <w:p w14:paraId="5BAC96AD" w14:textId="40CE123A"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0.6977 (0.5098 - 0.9547)</w:t>
            </w:r>
          </w:p>
        </w:tc>
      </w:tr>
      <w:tr w:rsidR="001302D8" w:rsidRPr="004E6E7C" w14:paraId="18D757DD" w14:textId="77777777" w:rsidTr="001302D8">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0D47B2EB" w14:textId="77777777" w:rsidR="009255AA" w:rsidRPr="00977210" w:rsidRDefault="009255AA" w:rsidP="00D6461F">
            <w:pPr>
              <w:jc w:val="center"/>
              <w:rPr>
                <w:rFonts w:ascii="Times New Roman" w:eastAsia="Times New Roman" w:hAnsi="Times New Roman" w:cs="Times New Roman"/>
                <w:color w:val="000000"/>
              </w:rPr>
            </w:pPr>
          </w:p>
        </w:tc>
        <w:tc>
          <w:tcPr>
            <w:tcW w:w="3023" w:type="dxa"/>
            <w:noWrap/>
            <w:vAlign w:val="center"/>
            <w:hideMark/>
          </w:tcPr>
          <w:p w14:paraId="12A79034"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COL12ANORMAL</w:t>
            </w:r>
          </w:p>
        </w:tc>
        <w:tc>
          <w:tcPr>
            <w:tcW w:w="1207" w:type="dxa"/>
            <w:noWrap/>
            <w:vAlign w:val="center"/>
            <w:hideMark/>
          </w:tcPr>
          <w:p w14:paraId="4153E286"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0.0629</w:t>
            </w:r>
          </w:p>
        </w:tc>
        <w:tc>
          <w:tcPr>
            <w:tcW w:w="1613" w:type="dxa"/>
            <w:noWrap/>
            <w:vAlign w:val="center"/>
            <w:hideMark/>
          </w:tcPr>
          <w:p w14:paraId="4A25FB08"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1367" w:type="dxa"/>
            <w:noWrap/>
            <w:vAlign w:val="center"/>
            <w:hideMark/>
          </w:tcPr>
          <w:p w14:paraId="2E1C3F45"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rPr>
            </w:pPr>
            <w:r w:rsidRPr="00977210">
              <w:rPr>
                <w:rFonts w:ascii="Times New Roman" w:eastAsia="Times New Roman" w:hAnsi="Times New Roman" w:cs="Times New Roman"/>
                <w:color w:val="FF0000"/>
              </w:rPr>
              <w:t>-0.2451</w:t>
            </w:r>
          </w:p>
        </w:tc>
        <w:tc>
          <w:tcPr>
            <w:tcW w:w="2698" w:type="dxa"/>
            <w:noWrap/>
            <w:vAlign w:val="center"/>
            <w:hideMark/>
          </w:tcPr>
          <w:p w14:paraId="6F89E9B2" w14:textId="165E8E49"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0.7826 (0.6044 - 1.0133)</w:t>
            </w:r>
          </w:p>
        </w:tc>
      </w:tr>
      <w:tr w:rsidR="001302D8" w:rsidRPr="004E6E7C" w14:paraId="42D8309F" w14:textId="77777777" w:rsidTr="001302D8">
        <w:trPr>
          <w:trHeight w:val="326"/>
        </w:trPr>
        <w:tc>
          <w:tcPr>
            <w:cnfStyle w:val="001000000000" w:firstRow="0" w:lastRow="0" w:firstColumn="1" w:lastColumn="0" w:oddVBand="0" w:evenVBand="0" w:oddHBand="0" w:evenHBand="0" w:firstRowFirstColumn="0" w:firstRowLastColumn="0" w:lastRowFirstColumn="0" w:lastRowLastColumn="0"/>
            <w:tcW w:w="4118" w:type="dxa"/>
            <w:gridSpan w:val="2"/>
            <w:noWrap/>
            <w:vAlign w:val="center"/>
            <w:hideMark/>
          </w:tcPr>
          <w:p w14:paraId="1852790D" w14:textId="77777777" w:rsidR="009255AA" w:rsidRPr="00977210" w:rsidRDefault="009255AA" w:rsidP="00D6461F">
            <w:pPr>
              <w:rPr>
                <w:rFonts w:ascii="Times New Roman" w:eastAsia="Times New Roman" w:hAnsi="Times New Roman" w:cs="Times New Roman"/>
                <w:color w:val="000000"/>
              </w:rPr>
            </w:pPr>
            <w:r w:rsidRPr="00977210">
              <w:rPr>
                <w:rFonts w:ascii="Times New Roman" w:eastAsia="Times New Roman" w:hAnsi="Times New Roman" w:cs="Times New Roman"/>
                <w:color w:val="000000"/>
              </w:rPr>
              <w:t>COL4A3BP</w:t>
            </w:r>
          </w:p>
        </w:tc>
        <w:tc>
          <w:tcPr>
            <w:tcW w:w="1207" w:type="dxa"/>
            <w:noWrap/>
            <w:vAlign w:val="center"/>
            <w:hideMark/>
          </w:tcPr>
          <w:p w14:paraId="2EFAB14E" w14:textId="77777777"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0.021*</w:t>
            </w:r>
          </w:p>
        </w:tc>
        <w:tc>
          <w:tcPr>
            <w:tcW w:w="1613" w:type="dxa"/>
            <w:noWrap/>
            <w:vAlign w:val="center"/>
            <w:hideMark/>
          </w:tcPr>
          <w:p w14:paraId="6270BF0C" w14:textId="77777777"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0.516</w:t>
            </w:r>
          </w:p>
        </w:tc>
        <w:tc>
          <w:tcPr>
            <w:tcW w:w="1367" w:type="dxa"/>
            <w:noWrap/>
            <w:vAlign w:val="center"/>
            <w:hideMark/>
          </w:tcPr>
          <w:p w14:paraId="1A5E14AA" w14:textId="77777777"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698" w:type="dxa"/>
            <w:noWrap/>
            <w:vAlign w:val="center"/>
            <w:hideMark/>
          </w:tcPr>
          <w:p w14:paraId="3A96B630" w14:textId="77777777"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1302D8" w:rsidRPr="004E6E7C" w14:paraId="6975DD3E" w14:textId="77777777" w:rsidTr="001302D8">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7ACE0DCA" w14:textId="77777777" w:rsidR="009255AA" w:rsidRPr="00977210" w:rsidRDefault="009255AA" w:rsidP="00D6461F">
            <w:pPr>
              <w:jc w:val="center"/>
              <w:rPr>
                <w:rFonts w:ascii="Times New Roman" w:eastAsia="Times New Roman" w:hAnsi="Times New Roman" w:cs="Times New Roman"/>
              </w:rPr>
            </w:pPr>
          </w:p>
        </w:tc>
        <w:tc>
          <w:tcPr>
            <w:tcW w:w="3023" w:type="dxa"/>
            <w:noWrap/>
            <w:vAlign w:val="center"/>
            <w:hideMark/>
          </w:tcPr>
          <w:p w14:paraId="4DF3E9E8"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COL4A3BPDUPLICATION</w:t>
            </w:r>
          </w:p>
        </w:tc>
        <w:tc>
          <w:tcPr>
            <w:tcW w:w="1207" w:type="dxa"/>
            <w:noWrap/>
            <w:vAlign w:val="center"/>
            <w:hideMark/>
          </w:tcPr>
          <w:p w14:paraId="216135EF" w14:textId="21B47C62"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0.00696*</w:t>
            </w:r>
            <w:r w:rsidR="00CC28ED" w:rsidRPr="00977210">
              <w:rPr>
                <w:rFonts w:ascii="Times New Roman" w:eastAsia="Times New Roman" w:hAnsi="Times New Roman" w:cs="Times New Roman"/>
                <w:color w:val="000000"/>
              </w:rPr>
              <w:t>*</w:t>
            </w:r>
          </w:p>
        </w:tc>
        <w:tc>
          <w:tcPr>
            <w:tcW w:w="1613" w:type="dxa"/>
            <w:noWrap/>
            <w:vAlign w:val="center"/>
            <w:hideMark/>
          </w:tcPr>
          <w:p w14:paraId="295EE4B2"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1367" w:type="dxa"/>
            <w:noWrap/>
            <w:vAlign w:val="center"/>
            <w:hideMark/>
          </w:tcPr>
          <w:p w14:paraId="38785675"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0.80615</w:t>
            </w:r>
          </w:p>
        </w:tc>
        <w:tc>
          <w:tcPr>
            <w:tcW w:w="2698" w:type="dxa"/>
            <w:noWrap/>
            <w:vAlign w:val="center"/>
            <w:hideMark/>
          </w:tcPr>
          <w:p w14:paraId="4F898310" w14:textId="2B7E6FFC"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2.239 (1.2470 – 4.021)</w:t>
            </w:r>
          </w:p>
        </w:tc>
      </w:tr>
      <w:tr w:rsidR="001302D8" w:rsidRPr="004E6E7C" w14:paraId="6741A9A9" w14:textId="77777777" w:rsidTr="001302D8">
        <w:trPr>
          <w:trHeight w:val="326"/>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69B58AF5" w14:textId="77777777" w:rsidR="009255AA" w:rsidRPr="00977210" w:rsidRDefault="009255AA" w:rsidP="00D6461F">
            <w:pPr>
              <w:jc w:val="center"/>
              <w:rPr>
                <w:rFonts w:ascii="Times New Roman" w:eastAsia="Times New Roman" w:hAnsi="Times New Roman" w:cs="Times New Roman"/>
                <w:color w:val="000000"/>
              </w:rPr>
            </w:pPr>
          </w:p>
        </w:tc>
        <w:tc>
          <w:tcPr>
            <w:tcW w:w="3023" w:type="dxa"/>
            <w:noWrap/>
            <w:vAlign w:val="center"/>
            <w:hideMark/>
          </w:tcPr>
          <w:p w14:paraId="74A0C75F" w14:textId="77777777"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COL4A3BPNORMAL</w:t>
            </w:r>
          </w:p>
        </w:tc>
        <w:tc>
          <w:tcPr>
            <w:tcW w:w="1207" w:type="dxa"/>
            <w:noWrap/>
            <w:vAlign w:val="center"/>
            <w:hideMark/>
          </w:tcPr>
          <w:p w14:paraId="570D76B4" w14:textId="77777777"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0.58518</w:t>
            </w:r>
          </w:p>
        </w:tc>
        <w:tc>
          <w:tcPr>
            <w:tcW w:w="1613" w:type="dxa"/>
            <w:noWrap/>
            <w:vAlign w:val="center"/>
            <w:hideMark/>
          </w:tcPr>
          <w:p w14:paraId="3A8FC683" w14:textId="77777777"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367" w:type="dxa"/>
            <w:noWrap/>
            <w:vAlign w:val="center"/>
            <w:hideMark/>
          </w:tcPr>
          <w:p w14:paraId="38BF5161" w14:textId="77777777"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0.07492</w:t>
            </w:r>
          </w:p>
        </w:tc>
        <w:tc>
          <w:tcPr>
            <w:tcW w:w="2698" w:type="dxa"/>
            <w:noWrap/>
            <w:vAlign w:val="center"/>
            <w:hideMark/>
          </w:tcPr>
          <w:p w14:paraId="3DBBC357" w14:textId="5075E9E1"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1.078 (0.8236 – 1.410)</w:t>
            </w:r>
          </w:p>
        </w:tc>
      </w:tr>
      <w:tr w:rsidR="001302D8" w:rsidRPr="004E6E7C" w14:paraId="220A2368" w14:textId="77777777" w:rsidTr="001302D8">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118" w:type="dxa"/>
            <w:gridSpan w:val="2"/>
            <w:noWrap/>
            <w:vAlign w:val="center"/>
            <w:hideMark/>
          </w:tcPr>
          <w:p w14:paraId="468772DF" w14:textId="510BD98F" w:rsidR="009255AA" w:rsidRPr="00977210" w:rsidRDefault="009255AA" w:rsidP="00D6461F">
            <w:pPr>
              <w:rPr>
                <w:rFonts w:ascii="Times New Roman" w:eastAsia="Times New Roman" w:hAnsi="Times New Roman" w:cs="Times New Roman"/>
                <w:color w:val="000000"/>
              </w:rPr>
            </w:pPr>
            <w:r w:rsidRPr="00977210">
              <w:rPr>
                <w:rFonts w:ascii="Times New Roman" w:eastAsia="Times New Roman" w:hAnsi="Times New Roman" w:cs="Times New Roman"/>
                <w:color w:val="000000"/>
              </w:rPr>
              <w:t>COL5A3</w:t>
            </w:r>
          </w:p>
        </w:tc>
        <w:tc>
          <w:tcPr>
            <w:tcW w:w="1207" w:type="dxa"/>
            <w:noWrap/>
            <w:vAlign w:val="center"/>
            <w:hideMark/>
          </w:tcPr>
          <w:p w14:paraId="554EC268"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0.014*</w:t>
            </w:r>
          </w:p>
        </w:tc>
        <w:tc>
          <w:tcPr>
            <w:tcW w:w="1613" w:type="dxa"/>
            <w:noWrap/>
            <w:vAlign w:val="center"/>
            <w:hideMark/>
          </w:tcPr>
          <w:p w14:paraId="4984F11D"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0.549</w:t>
            </w:r>
          </w:p>
        </w:tc>
        <w:tc>
          <w:tcPr>
            <w:tcW w:w="1367" w:type="dxa"/>
            <w:noWrap/>
            <w:vAlign w:val="center"/>
            <w:hideMark/>
          </w:tcPr>
          <w:p w14:paraId="0C22BD81"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2698" w:type="dxa"/>
            <w:noWrap/>
            <w:vAlign w:val="center"/>
            <w:hideMark/>
          </w:tcPr>
          <w:p w14:paraId="682657FB"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302D8" w:rsidRPr="004E6E7C" w14:paraId="3A2ED5C6" w14:textId="77777777" w:rsidTr="001302D8">
        <w:trPr>
          <w:trHeight w:val="326"/>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79FD23D8" w14:textId="77777777" w:rsidR="009255AA" w:rsidRPr="00977210" w:rsidRDefault="009255AA" w:rsidP="00D6461F">
            <w:pPr>
              <w:jc w:val="center"/>
              <w:rPr>
                <w:rFonts w:ascii="Times New Roman" w:eastAsia="Times New Roman" w:hAnsi="Times New Roman" w:cs="Times New Roman"/>
              </w:rPr>
            </w:pPr>
          </w:p>
        </w:tc>
        <w:tc>
          <w:tcPr>
            <w:tcW w:w="3023" w:type="dxa"/>
            <w:noWrap/>
            <w:vAlign w:val="center"/>
            <w:hideMark/>
          </w:tcPr>
          <w:p w14:paraId="7F551837" w14:textId="77777777"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COL5A3DUPLICATION</w:t>
            </w:r>
          </w:p>
        </w:tc>
        <w:tc>
          <w:tcPr>
            <w:tcW w:w="1207" w:type="dxa"/>
            <w:noWrap/>
            <w:vAlign w:val="center"/>
            <w:hideMark/>
          </w:tcPr>
          <w:p w14:paraId="7E8EF4D5" w14:textId="241472AD"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0.00548*</w:t>
            </w:r>
            <w:r w:rsidR="00CC28ED" w:rsidRPr="00977210">
              <w:rPr>
                <w:rFonts w:ascii="Times New Roman" w:eastAsia="Times New Roman" w:hAnsi="Times New Roman" w:cs="Times New Roman"/>
                <w:color w:val="000000"/>
              </w:rPr>
              <w:t>*</w:t>
            </w:r>
          </w:p>
        </w:tc>
        <w:tc>
          <w:tcPr>
            <w:tcW w:w="1613" w:type="dxa"/>
            <w:noWrap/>
            <w:vAlign w:val="center"/>
            <w:hideMark/>
          </w:tcPr>
          <w:p w14:paraId="4D537D26" w14:textId="77777777"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367" w:type="dxa"/>
            <w:noWrap/>
            <w:vAlign w:val="center"/>
            <w:hideMark/>
          </w:tcPr>
          <w:p w14:paraId="16F4F8B1" w14:textId="77777777"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rPr>
            </w:pPr>
            <w:r w:rsidRPr="00977210">
              <w:rPr>
                <w:rFonts w:ascii="Times New Roman" w:eastAsia="Times New Roman" w:hAnsi="Times New Roman" w:cs="Times New Roman"/>
                <w:color w:val="FF0000"/>
              </w:rPr>
              <w:t>-0.3818</w:t>
            </w:r>
          </w:p>
        </w:tc>
        <w:tc>
          <w:tcPr>
            <w:tcW w:w="2698" w:type="dxa"/>
            <w:noWrap/>
            <w:vAlign w:val="center"/>
            <w:hideMark/>
          </w:tcPr>
          <w:p w14:paraId="37BBC985" w14:textId="190B136E" w:rsidR="009255AA" w:rsidRPr="00977210" w:rsidRDefault="009255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0.6827 (0.5214 – 0.8937)</w:t>
            </w:r>
          </w:p>
        </w:tc>
      </w:tr>
      <w:tr w:rsidR="001302D8" w:rsidRPr="004E6E7C" w14:paraId="2923ECE8" w14:textId="77777777" w:rsidTr="001302D8">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31CBDA55" w14:textId="77777777" w:rsidR="009255AA" w:rsidRPr="00977210" w:rsidRDefault="009255AA" w:rsidP="00D6461F">
            <w:pPr>
              <w:jc w:val="center"/>
              <w:rPr>
                <w:rFonts w:ascii="Times New Roman" w:eastAsia="Times New Roman" w:hAnsi="Times New Roman" w:cs="Times New Roman"/>
                <w:color w:val="000000"/>
              </w:rPr>
            </w:pPr>
          </w:p>
        </w:tc>
        <w:tc>
          <w:tcPr>
            <w:tcW w:w="3023" w:type="dxa"/>
            <w:noWrap/>
            <w:vAlign w:val="center"/>
            <w:hideMark/>
          </w:tcPr>
          <w:p w14:paraId="7483BAB4"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COL5A3NORMAL</w:t>
            </w:r>
          </w:p>
        </w:tc>
        <w:tc>
          <w:tcPr>
            <w:tcW w:w="1207" w:type="dxa"/>
            <w:noWrap/>
            <w:vAlign w:val="center"/>
            <w:hideMark/>
          </w:tcPr>
          <w:p w14:paraId="7C9E84B2"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0.04536*</w:t>
            </w:r>
          </w:p>
        </w:tc>
        <w:tc>
          <w:tcPr>
            <w:tcW w:w="1613" w:type="dxa"/>
            <w:noWrap/>
            <w:vAlign w:val="center"/>
            <w:hideMark/>
          </w:tcPr>
          <w:p w14:paraId="6855A3DD"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1367" w:type="dxa"/>
            <w:noWrap/>
            <w:vAlign w:val="center"/>
            <w:hideMark/>
          </w:tcPr>
          <w:p w14:paraId="387C3139" w14:textId="77777777"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rPr>
            </w:pPr>
            <w:r w:rsidRPr="00977210">
              <w:rPr>
                <w:rFonts w:ascii="Times New Roman" w:eastAsia="Times New Roman" w:hAnsi="Times New Roman" w:cs="Times New Roman"/>
                <w:color w:val="FF0000"/>
              </w:rPr>
              <w:t>-0.2992</w:t>
            </w:r>
          </w:p>
        </w:tc>
        <w:tc>
          <w:tcPr>
            <w:tcW w:w="2698" w:type="dxa"/>
            <w:noWrap/>
            <w:vAlign w:val="center"/>
            <w:hideMark/>
          </w:tcPr>
          <w:p w14:paraId="36B3C1F0" w14:textId="39513963" w:rsidR="009255AA" w:rsidRPr="00977210" w:rsidRDefault="009255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0.7414 (0.5531 – 0.9938)</w:t>
            </w:r>
          </w:p>
        </w:tc>
      </w:tr>
    </w:tbl>
    <w:p w14:paraId="0D2D207F" w14:textId="00F84F31" w:rsidR="00E67B80" w:rsidRPr="00EF6C7E" w:rsidRDefault="00D6461F" w:rsidP="00CC28ED">
      <w:pPr>
        <w:spacing w:line="240" w:lineRule="auto"/>
        <w:rPr>
          <w:rFonts w:ascii="Times New Roman" w:hAnsi="Times New Roman" w:cs="Times New Roman"/>
          <w:b/>
          <w:bCs/>
          <w:sz w:val="24"/>
          <w:szCs w:val="24"/>
        </w:rPr>
      </w:pPr>
      <w:r w:rsidRPr="00EF6C7E">
        <w:rPr>
          <w:rFonts w:ascii="Times New Roman" w:hAnsi="Times New Roman" w:cs="Times New Roman"/>
          <w:b/>
          <w:bCs/>
          <w:sz w:val="24"/>
          <w:szCs w:val="24"/>
        </w:rPr>
        <w:t>*Denotes statistical significance with p-value &lt; 0.05.</w:t>
      </w:r>
      <w:r w:rsidR="00CC28ED" w:rsidRPr="00EF6C7E">
        <w:rPr>
          <w:rFonts w:ascii="Times New Roman" w:hAnsi="Times New Roman" w:cs="Times New Roman"/>
          <w:b/>
          <w:bCs/>
          <w:sz w:val="24"/>
          <w:szCs w:val="24"/>
        </w:rPr>
        <w:br/>
        <w:t>**Denotes statistical significance with p-value &lt; 0.01.</w:t>
      </w:r>
    </w:p>
    <w:p w14:paraId="485AD521" w14:textId="59E74D16" w:rsidR="00646509" w:rsidRDefault="006007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w:t>
      </w:r>
      <w:r w:rsidR="00EF6C7E">
        <w:rPr>
          <w:rFonts w:ascii="Times New Roman" w:hAnsi="Times New Roman" w:cs="Times New Roman"/>
          <w:sz w:val="24"/>
          <w:szCs w:val="24"/>
        </w:rPr>
        <w:t>three</w:t>
      </w:r>
      <w:r>
        <w:rPr>
          <w:rFonts w:ascii="Times New Roman" w:hAnsi="Times New Roman" w:cs="Times New Roman"/>
          <w:sz w:val="24"/>
          <w:szCs w:val="24"/>
        </w:rPr>
        <w:t xml:space="preserve"> gene</w:t>
      </w:r>
      <w:r w:rsidR="00ED7E78">
        <w:rPr>
          <w:rFonts w:ascii="Times New Roman" w:hAnsi="Times New Roman" w:cs="Times New Roman"/>
          <w:sz w:val="24"/>
          <w:szCs w:val="24"/>
        </w:rPr>
        <w:t xml:space="preserve"> survival models</w:t>
      </w:r>
      <w:r>
        <w:rPr>
          <w:rFonts w:ascii="Times New Roman" w:hAnsi="Times New Roman" w:cs="Times New Roman"/>
          <w:sz w:val="24"/>
          <w:szCs w:val="24"/>
        </w:rPr>
        <w:t xml:space="preserve"> were statistically significant, </w:t>
      </w:r>
      <w:r w:rsidR="00AC3ED5">
        <w:rPr>
          <w:rFonts w:ascii="Times New Roman" w:hAnsi="Times New Roman" w:cs="Times New Roman"/>
          <w:sz w:val="24"/>
          <w:szCs w:val="24"/>
        </w:rPr>
        <w:t xml:space="preserve">however, </w:t>
      </w:r>
      <w:r>
        <w:rPr>
          <w:rFonts w:ascii="Times New Roman" w:hAnsi="Times New Roman" w:cs="Times New Roman"/>
          <w:sz w:val="24"/>
          <w:szCs w:val="24"/>
        </w:rPr>
        <w:t xml:space="preserve">not all </w:t>
      </w:r>
      <w:r w:rsidR="009B74C6">
        <w:rPr>
          <w:rFonts w:ascii="Times New Roman" w:hAnsi="Times New Roman" w:cs="Times New Roman"/>
          <w:sz w:val="24"/>
          <w:szCs w:val="24"/>
        </w:rPr>
        <w:t>CNV stratifications were significant</w:t>
      </w:r>
      <w:r>
        <w:rPr>
          <w:rFonts w:ascii="Times New Roman" w:hAnsi="Times New Roman" w:cs="Times New Roman"/>
          <w:sz w:val="24"/>
          <w:szCs w:val="24"/>
        </w:rPr>
        <w:t>.  Only gene COL5A3 was within significance between deleted, normal, and duplicated CNV stratification.</w:t>
      </w:r>
    </w:p>
    <w:p w14:paraId="1DC6ADE7" w14:textId="0B4B8A9D" w:rsidR="00866F3C" w:rsidRDefault="004E6E7C" w:rsidP="00866F3C">
      <w:pPr>
        <w:spacing w:line="480" w:lineRule="auto"/>
        <w:ind w:firstLine="720"/>
        <w:rPr>
          <w:rFonts w:ascii="Times New Roman" w:eastAsia="Times New Roman" w:hAnsi="Times New Roman" w:cs="Times New Roman"/>
          <w:color w:val="000000"/>
          <w:sz w:val="24"/>
          <w:szCs w:val="24"/>
        </w:rPr>
      </w:pPr>
      <w:r w:rsidRPr="004E6E7C">
        <w:rPr>
          <w:rFonts w:ascii="Times New Roman" w:hAnsi="Times New Roman" w:cs="Times New Roman"/>
          <w:sz w:val="24"/>
          <w:szCs w:val="24"/>
        </w:rPr>
        <w:t>In the Cox-proportional hazard model, t</w:t>
      </w:r>
      <w:r w:rsidR="00866F3C" w:rsidRPr="004E6E7C">
        <w:rPr>
          <w:rFonts w:ascii="Times New Roman" w:hAnsi="Times New Roman" w:cs="Times New Roman"/>
          <w:sz w:val="24"/>
          <w:szCs w:val="24"/>
        </w:rPr>
        <w:t xml:space="preserve">he coefficients were negative for </w:t>
      </w:r>
      <w:r w:rsidR="00866F3C" w:rsidRPr="004E6E7C">
        <w:rPr>
          <w:rFonts w:ascii="Times New Roman" w:eastAsia="Times New Roman" w:hAnsi="Times New Roman" w:cs="Times New Roman"/>
          <w:color w:val="000000"/>
          <w:sz w:val="24"/>
          <w:szCs w:val="24"/>
        </w:rPr>
        <w:t>COL5A3NORMAL and COL5A3DUPLICATION when compared to the deletion.  This means that normal and duplicated CNV levels in this gene have increased survival</w:t>
      </w:r>
      <w:r w:rsidR="00A71B3C">
        <w:rPr>
          <w:rFonts w:ascii="Times New Roman" w:eastAsia="Times New Roman" w:hAnsi="Times New Roman" w:cs="Times New Roman"/>
          <w:color w:val="000000"/>
          <w:sz w:val="24"/>
          <w:szCs w:val="24"/>
        </w:rPr>
        <w:t xml:space="preserve"> probability as it is negatively correlated to the event</w:t>
      </w:r>
      <w:r w:rsidRPr="004E6E7C">
        <w:rPr>
          <w:rFonts w:ascii="Times New Roman" w:eastAsia="Times New Roman" w:hAnsi="Times New Roman" w:cs="Times New Roman"/>
          <w:color w:val="000000"/>
          <w:sz w:val="24"/>
          <w:szCs w:val="24"/>
        </w:rPr>
        <w:t>.</w:t>
      </w:r>
      <w:r w:rsidR="00B84F94">
        <w:rPr>
          <w:rFonts w:ascii="Times New Roman" w:eastAsia="Times New Roman" w:hAnsi="Times New Roman" w:cs="Times New Roman"/>
          <w:color w:val="000000"/>
          <w:sz w:val="24"/>
          <w:szCs w:val="24"/>
        </w:rPr>
        <w:t xml:space="preserve"> </w:t>
      </w:r>
      <w:r w:rsidR="00A71B3C">
        <w:rPr>
          <w:rFonts w:ascii="Times New Roman" w:eastAsia="Times New Roman" w:hAnsi="Times New Roman" w:cs="Times New Roman"/>
          <w:color w:val="000000"/>
          <w:sz w:val="24"/>
          <w:szCs w:val="24"/>
        </w:rPr>
        <w:t xml:space="preserve"> Coefficients for COL12A1 were also negative showing the same survival probability increase.  COL4A3BP had positive coefficients which imply lower probability of survival with duplicated and normal CNV, however, only duplication was significant.</w:t>
      </w:r>
    </w:p>
    <w:p w14:paraId="6C117190" w14:textId="52134B49" w:rsidR="00CB58A2" w:rsidRPr="00CB58A2" w:rsidRDefault="00CB58A2" w:rsidP="00866F3C">
      <w:pPr>
        <w:spacing w:line="480" w:lineRule="auto"/>
        <w:ind w:firstLine="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MAKE TABLE FOR HAZARD RATIOS</w:t>
      </w:r>
    </w:p>
    <w:p w14:paraId="5C9C7B64" w14:textId="2B333BBE" w:rsidR="001302D8" w:rsidRPr="004E6E7C" w:rsidRDefault="001302D8" w:rsidP="00866F3C">
      <w:pPr>
        <w:spacing w:line="480" w:lineRule="auto"/>
        <w:ind w:firstLine="720"/>
        <w:rPr>
          <w:rFonts w:ascii="Times New Roman" w:hAnsi="Times New Roman" w:cs="Times New Roman"/>
          <w:sz w:val="24"/>
          <w:szCs w:val="24"/>
        </w:rPr>
      </w:pPr>
      <w:r>
        <w:rPr>
          <w:rFonts w:ascii="Times New Roman" w:eastAsia="Times New Roman" w:hAnsi="Times New Roman" w:cs="Times New Roman"/>
          <w:color w:val="000000"/>
          <w:sz w:val="24"/>
          <w:szCs w:val="24"/>
        </w:rPr>
        <w:t>Hazard ratios for statistically significant findings include COL12A1 duplication at 0.6977 which</w:t>
      </w:r>
      <w:r w:rsidR="001F577B">
        <w:rPr>
          <w:rFonts w:ascii="Times New Roman" w:eastAsia="Times New Roman" w:hAnsi="Times New Roman" w:cs="Times New Roman"/>
          <w:color w:val="000000"/>
          <w:sz w:val="24"/>
          <w:szCs w:val="24"/>
        </w:rPr>
        <w:t xml:space="preserve"> </w:t>
      </w:r>
      <w:r w:rsidR="00FA53EC">
        <w:rPr>
          <w:rFonts w:ascii="Times New Roman" w:eastAsia="Times New Roman" w:hAnsi="Times New Roman" w:cs="Times New Roman"/>
          <w:color w:val="000000"/>
          <w:sz w:val="24"/>
          <w:szCs w:val="24"/>
        </w:rPr>
        <w:t>approximately</w:t>
      </w:r>
      <w:r>
        <w:rPr>
          <w:rFonts w:ascii="Times New Roman" w:eastAsia="Times New Roman" w:hAnsi="Times New Roman" w:cs="Times New Roman"/>
          <w:color w:val="000000"/>
          <w:sz w:val="24"/>
          <w:szCs w:val="24"/>
        </w:rPr>
        <w:t xml:space="preserve"> translates to a 0.7:1 ratio for chance of death. This is </w:t>
      </w:r>
      <w:r w:rsidR="00FA53EC">
        <w:rPr>
          <w:rFonts w:ascii="Times New Roman" w:eastAsia="Times New Roman" w:hAnsi="Times New Roman" w:cs="Times New Roman"/>
          <w:color w:val="000000"/>
          <w:sz w:val="24"/>
          <w:szCs w:val="24"/>
        </w:rPr>
        <w:t>approximately</w:t>
      </w:r>
      <w:r>
        <w:rPr>
          <w:rFonts w:ascii="Times New Roman" w:eastAsia="Times New Roman" w:hAnsi="Times New Roman" w:cs="Times New Roman"/>
          <w:color w:val="000000"/>
          <w:sz w:val="24"/>
          <w:szCs w:val="24"/>
        </w:rPr>
        <w:t xml:space="preserve"> a 30% decreased </w:t>
      </w:r>
      <w:r w:rsidR="00A36DDA">
        <w:rPr>
          <w:rFonts w:ascii="Times New Roman" w:eastAsia="Times New Roman" w:hAnsi="Times New Roman" w:cs="Times New Roman"/>
          <w:color w:val="000000"/>
          <w:sz w:val="24"/>
          <w:szCs w:val="24"/>
        </w:rPr>
        <w:t>probability</w:t>
      </w:r>
      <w:r>
        <w:rPr>
          <w:rFonts w:ascii="Times New Roman" w:eastAsia="Times New Roman" w:hAnsi="Times New Roman" w:cs="Times New Roman"/>
          <w:color w:val="000000"/>
          <w:sz w:val="24"/>
          <w:szCs w:val="24"/>
        </w:rPr>
        <w:t xml:space="preserve"> of death in this stratification.</w:t>
      </w:r>
      <w:r w:rsidR="004E6CF0">
        <w:rPr>
          <w:rFonts w:ascii="Times New Roman" w:eastAsia="Times New Roman" w:hAnsi="Times New Roman" w:cs="Times New Roman"/>
          <w:color w:val="000000"/>
          <w:sz w:val="24"/>
          <w:szCs w:val="24"/>
        </w:rPr>
        <w:t xml:space="preserve"> In gene COL4A3BP for duplicated CNV is a </w:t>
      </w:r>
      <w:r w:rsidR="004E6CF0">
        <w:rPr>
          <w:rFonts w:ascii="Times New Roman" w:eastAsia="Times New Roman" w:hAnsi="Times New Roman" w:cs="Times New Roman"/>
          <w:color w:val="000000"/>
          <w:sz w:val="24"/>
          <w:szCs w:val="24"/>
        </w:rPr>
        <w:lastRenderedPageBreak/>
        <w:t xml:space="preserve">hazard ratio of </w:t>
      </w:r>
      <w:r w:rsidR="004E6CF0" w:rsidRPr="001302D8">
        <w:rPr>
          <w:rFonts w:ascii="Times New Roman" w:eastAsia="Times New Roman" w:hAnsi="Times New Roman" w:cs="Times New Roman"/>
          <w:color w:val="000000"/>
          <w:sz w:val="24"/>
          <w:szCs w:val="24"/>
        </w:rPr>
        <w:t>2.239</w:t>
      </w:r>
      <w:r w:rsidR="004E6CF0">
        <w:rPr>
          <w:rFonts w:ascii="Times New Roman" w:eastAsia="Times New Roman" w:hAnsi="Times New Roman" w:cs="Times New Roman"/>
          <w:color w:val="000000"/>
          <w:sz w:val="24"/>
          <w:szCs w:val="24"/>
        </w:rPr>
        <w:t xml:space="preserve"> which translates to a 2.2</w:t>
      </w:r>
      <w:r w:rsidR="00F20F79">
        <w:rPr>
          <w:rFonts w:ascii="Times New Roman" w:eastAsia="Times New Roman" w:hAnsi="Times New Roman" w:cs="Times New Roman"/>
          <w:color w:val="000000"/>
          <w:sz w:val="24"/>
          <w:szCs w:val="24"/>
        </w:rPr>
        <w:t>4</w:t>
      </w:r>
      <w:r w:rsidR="004E6CF0">
        <w:rPr>
          <w:rFonts w:ascii="Times New Roman" w:eastAsia="Times New Roman" w:hAnsi="Times New Roman" w:cs="Times New Roman"/>
          <w:color w:val="000000"/>
          <w:sz w:val="24"/>
          <w:szCs w:val="24"/>
        </w:rPr>
        <w:t>:1 ratio for increased chance of death</w:t>
      </w:r>
      <w:r w:rsidR="00A36DDA">
        <w:rPr>
          <w:rFonts w:ascii="Times New Roman" w:eastAsia="Times New Roman" w:hAnsi="Times New Roman" w:cs="Times New Roman"/>
          <w:color w:val="000000"/>
          <w:sz w:val="24"/>
          <w:szCs w:val="24"/>
        </w:rPr>
        <w:t xml:space="preserve"> which is</w:t>
      </w:r>
      <w:r w:rsidR="004E6CF0">
        <w:rPr>
          <w:rFonts w:ascii="Times New Roman" w:eastAsia="Times New Roman" w:hAnsi="Times New Roman" w:cs="Times New Roman"/>
          <w:color w:val="000000"/>
          <w:sz w:val="24"/>
          <w:szCs w:val="24"/>
        </w:rPr>
        <w:t xml:space="preserve"> a 22</w:t>
      </w:r>
      <w:r w:rsidR="00F20F79">
        <w:rPr>
          <w:rFonts w:ascii="Times New Roman" w:eastAsia="Times New Roman" w:hAnsi="Times New Roman" w:cs="Times New Roman"/>
          <w:color w:val="000000"/>
          <w:sz w:val="24"/>
          <w:szCs w:val="24"/>
        </w:rPr>
        <w:t>4</w:t>
      </w:r>
      <w:r w:rsidR="004E6CF0">
        <w:rPr>
          <w:rFonts w:ascii="Times New Roman" w:eastAsia="Times New Roman" w:hAnsi="Times New Roman" w:cs="Times New Roman"/>
          <w:color w:val="000000"/>
          <w:sz w:val="24"/>
          <w:szCs w:val="24"/>
        </w:rPr>
        <w:t xml:space="preserve">% </w:t>
      </w:r>
      <w:r w:rsidR="00A36DDA">
        <w:rPr>
          <w:rFonts w:ascii="Times New Roman" w:eastAsia="Times New Roman" w:hAnsi="Times New Roman" w:cs="Times New Roman"/>
          <w:color w:val="000000"/>
          <w:sz w:val="24"/>
          <w:szCs w:val="24"/>
        </w:rPr>
        <w:t xml:space="preserve">probability </w:t>
      </w:r>
      <w:r w:rsidR="004E6CF0">
        <w:rPr>
          <w:rFonts w:ascii="Times New Roman" w:eastAsia="Times New Roman" w:hAnsi="Times New Roman" w:cs="Times New Roman"/>
          <w:color w:val="000000"/>
          <w:sz w:val="24"/>
          <w:szCs w:val="24"/>
        </w:rPr>
        <w:t xml:space="preserve">increase in death for this </w:t>
      </w:r>
      <w:r w:rsidR="00A36DDA">
        <w:rPr>
          <w:rFonts w:ascii="Times New Roman" w:eastAsia="Times New Roman" w:hAnsi="Times New Roman" w:cs="Times New Roman"/>
          <w:color w:val="000000"/>
          <w:sz w:val="24"/>
          <w:szCs w:val="24"/>
        </w:rPr>
        <w:t>gene stratification.</w:t>
      </w:r>
      <w:r w:rsidR="004E6CF0">
        <w:rPr>
          <w:rFonts w:ascii="Times New Roman" w:eastAsia="Times New Roman" w:hAnsi="Times New Roman" w:cs="Times New Roman"/>
          <w:color w:val="000000"/>
          <w:sz w:val="24"/>
          <w:szCs w:val="24"/>
        </w:rPr>
        <w:t xml:space="preserve">  Hazard ratios for COL5A3 were both statistically significant for duplication and normal CNV at 0.6827 and 0.7414, respectively.  These translate to a ratio of 0.68:1 ratio and 0.74:1 ratio for chances of death; or a 32% and 26% decreased chance of death, respectively</w:t>
      </w:r>
      <w:r w:rsidR="001F577B">
        <w:rPr>
          <w:rFonts w:ascii="Times New Roman" w:eastAsia="Times New Roman" w:hAnsi="Times New Roman" w:cs="Times New Roman"/>
          <w:color w:val="000000"/>
          <w:sz w:val="24"/>
          <w:szCs w:val="24"/>
        </w:rPr>
        <w:t>, for duplication and normal CNV</w:t>
      </w:r>
      <w:r w:rsidR="004E6CF0">
        <w:rPr>
          <w:rFonts w:ascii="Times New Roman" w:eastAsia="Times New Roman" w:hAnsi="Times New Roman" w:cs="Times New Roman"/>
          <w:color w:val="000000"/>
          <w:sz w:val="24"/>
          <w:szCs w:val="24"/>
        </w:rPr>
        <w:t>.</w:t>
      </w:r>
    </w:p>
    <w:p w14:paraId="2737CF09" w14:textId="4396F920" w:rsidR="008655FF" w:rsidRPr="0043385D" w:rsidRDefault="00866F3C" w:rsidP="008655FF">
      <w:pPr>
        <w:spacing w:line="480" w:lineRule="auto"/>
        <w:ind w:firstLine="720"/>
        <w:rPr>
          <w:rFonts w:ascii="Times New Roman" w:hAnsi="Times New Roman" w:cs="Times New Roman"/>
          <w:sz w:val="24"/>
          <w:szCs w:val="24"/>
        </w:rPr>
      </w:pPr>
      <w:r>
        <w:rPr>
          <w:rFonts w:ascii="Times New Roman" w:hAnsi="Times New Roman" w:cs="Times New Roman"/>
          <w:sz w:val="24"/>
          <w:szCs w:val="24"/>
        </w:rPr>
        <w:t>Concordance</w:t>
      </w:r>
      <w:r w:rsidR="0060078F">
        <w:rPr>
          <w:rFonts w:ascii="Times New Roman" w:hAnsi="Times New Roman" w:cs="Times New Roman"/>
          <w:sz w:val="24"/>
          <w:szCs w:val="24"/>
        </w:rPr>
        <w:t xml:space="preserve"> also was higher with COL5A3</w:t>
      </w:r>
      <w:r w:rsidR="00A71B3C">
        <w:rPr>
          <w:rFonts w:ascii="Times New Roman" w:hAnsi="Times New Roman" w:cs="Times New Roman"/>
          <w:sz w:val="24"/>
          <w:szCs w:val="24"/>
        </w:rPr>
        <w:t xml:space="preserve"> compared to the other two genes</w:t>
      </w:r>
      <w:r w:rsidR="0060078F">
        <w:rPr>
          <w:rFonts w:ascii="Times New Roman" w:hAnsi="Times New Roman" w:cs="Times New Roman"/>
          <w:sz w:val="24"/>
          <w:szCs w:val="24"/>
        </w:rPr>
        <w:t>, showing that we could explain more of the data with</w:t>
      </w:r>
      <w:r w:rsidR="009305A2">
        <w:rPr>
          <w:rFonts w:ascii="Times New Roman" w:hAnsi="Times New Roman" w:cs="Times New Roman"/>
          <w:sz w:val="24"/>
          <w:szCs w:val="24"/>
        </w:rPr>
        <w:t xml:space="preserve"> the</w:t>
      </w:r>
      <w:r w:rsidR="0060078F">
        <w:rPr>
          <w:rFonts w:ascii="Times New Roman" w:hAnsi="Times New Roman" w:cs="Times New Roman"/>
          <w:sz w:val="24"/>
          <w:szCs w:val="24"/>
        </w:rPr>
        <w:t xml:space="preserve"> </w:t>
      </w:r>
      <w:r w:rsidR="00C774A9">
        <w:rPr>
          <w:rFonts w:ascii="Times New Roman" w:hAnsi="Times New Roman" w:cs="Times New Roman"/>
          <w:sz w:val="24"/>
          <w:szCs w:val="24"/>
        </w:rPr>
        <w:t>KM curve</w:t>
      </w:r>
      <w:r w:rsidR="0060078F">
        <w:rPr>
          <w:rFonts w:ascii="Times New Roman" w:hAnsi="Times New Roman" w:cs="Times New Roman"/>
          <w:sz w:val="24"/>
          <w:szCs w:val="24"/>
        </w:rPr>
        <w:t xml:space="preserve"> for this model.  Shown in Appendix C are Kaplan-Meier curves </w:t>
      </w:r>
      <w:r w:rsidR="004E6E7C">
        <w:rPr>
          <w:rFonts w:ascii="Times New Roman" w:hAnsi="Times New Roman" w:cs="Times New Roman"/>
          <w:sz w:val="24"/>
          <w:szCs w:val="24"/>
        </w:rPr>
        <w:t xml:space="preserve">(KM) </w:t>
      </w:r>
      <w:r w:rsidR="0060078F">
        <w:rPr>
          <w:rFonts w:ascii="Times New Roman" w:hAnsi="Times New Roman" w:cs="Times New Roman"/>
          <w:sz w:val="24"/>
          <w:szCs w:val="24"/>
        </w:rPr>
        <w:t>for all 3 genes.</w:t>
      </w:r>
      <w:r w:rsidR="004E6E7C">
        <w:rPr>
          <w:rFonts w:ascii="Times New Roman" w:hAnsi="Times New Roman" w:cs="Times New Roman"/>
          <w:sz w:val="24"/>
          <w:szCs w:val="24"/>
        </w:rPr>
        <w:t xml:space="preserve">  </w:t>
      </w:r>
      <w:r w:rsidR="00AC3ED5">
        <w:rPr>
          <w:rFonts w:ascii="Times New Roman" w:hAnsi="Times New Roman" w:cs="Times New Roman"/>
          <w:sz w:val="24"/>
          <w:szCs w:val="24"/>
        </w:rPr>
        <w:t xml:space="preserve">Gene COL5A3 has a very distinct and visible survival difference between 1100 days and 1700 days roughly, but then comes back to where all 3 stratifications </w:t>
      </w:r>
      <w:r>
        <w:rPr>
          <w:rFonts w:ascii="Times New Roman" w:hAnsi="Times New Roman" w:cs="Times New Roman"/>
          <w:sz w:val="24"/>
          <w:szCs w:val="24"/>
        </w:rPr>
        <w:t>do not</w:t>
      </w:r>
      <w:r w:rsidR="00AC3ED5">
        <w:rPr>
          <w:rFonts w:ascii="Times New Roman" w:hAnsi="Times New Roman" w:cs="Times New Roman"/>
          <w:sz w:val="24"/>
          <w:szCs w:val="24"/>
        </w:rPr>
        <w:t xml:space="preserve"> show much difference</w:t>
      </w:r>
      <w:r w:rsidR="004E6E7C">
        <w:rPr>
          <w:rFonts w:ascii="Times New Roman" w:hAnsi="Times New Roman" w:cs="Times New Roman"/>
          <w:sz w:val="24"/>
          <w:szCs w:val="24"/>
        </w:rPr>
        <w:t xml:space="preserve"> around day 2000</w:t>
      </w:r>
      <w:r w:rsidR="005F6C22">
        <w:rPr>
          <w:rFonts w:ascii="Times New Roman" w:hAnsi="Times New Roman" w:cs="Times New Roman"/>
          <w:sz w:val="24"/>
          <w:szCs w:val="24"/>
        </w:rPr>
        <w:t>, but then splits off again</w:t>
      </w:r>
      <w:r w:rsidR="004E6E7C">
        <w:rPr>
          <w:rFonts w:ascii="Times New Roman" w:hAnsi="Times New Roman" w:cs="Times New Roman"/>
          <w:sz w:val="24"/>
          <w:szCs w:val="24"/>
        </w:rPr>
        <w:t xml:space="preserve">.  </w:t>
      </w:r>
      <w:r w:rsidR="00A71B3C">
        <w:rPr>
          <w:rFonts w:ascii="Times New Roman" w:hAnsi="Times New Roman" w:cs="Times New Roman"/>
          <w:sz w:val="24"/>
          <w:szCs w:val="24"/>
        </w:rPr>
        <w:t>Duplication</w:t>
      </w:r>
      <w:r w:rsidR="004E6E7C">
        <w:rPr>
          <w:rFonts w:ascii="Times New Roman" w:hAnsi="Times New Roman" w:cs="Times New Roman"/>
          <w:sz w:val="24"/>
          <w:szCs w:val="24"/>
        </w:rPr>
        <w:t xml:space="preserve"> of CNV seems to show greater probability of survival</w:t>
      </w:r>
      <w:r w:rsidR="00A71B3C">
        <w:rPr>
          <w:rFonts w:ascii="Times New Roman" w:hAnsi="Times New Roman" w:cs="Times New Roman"/>
          <w:sz w:val="24"/>
          <w:szCs w:val="24"/>
        </w:rPr>
        <w:t xml:space="preserve"> through most of the KM</w:t>
      </w:r>
      <w:r w:rsidR="00C774A9">
        <w:rPr>
          <w:rFonts w:ascii="Times New Roman" w:hAnsi="Times New Roman" w:cs="Times New Roman"/>
          <w:sz w:val="24"/>
          <w:szCs w:val="24"/>
        </w:rPr>
        <w:t xml:space="preserve"> </w:t>
      </w:r>
      <w:r w:rsidR="00A71B3C">
        <w:rPr>
          <w:rFonts w:ascii="Times New Roman" w:hAnsi="Times New Roman" w:cs="Times New Roman"/>
          <w:sz w:val="24"/>
          <w:szCs w:val="24"/>
        </w:rPr>
        <w:t xml:space="preserve">curve for </w:t>
      </w:r>
      <w:r w:rsidR="00A71B3C" w:rsidRPr="0043385D">
        <w:rPr>
          <w:rFonts w:ascii="Times New Roman" w:hAnsi="Times New Roman" w:cs="Times New Roman"/>
          <w:sz w:val="24"/>
          <w:szCs w:val="24"/>
        </w:rPr>
        <w:t>COL5A3.</w:t>
      </w:r>
    </w:p>
    <w:p w14:paraId="160DF038" w14:textId="305EC49A" w:rsidR="004E6E7C" w:rsidRPr="0043385D" w:rsidRDefault="004E6E7C" w:rsidP="004E6E7C">
      <w:pPr>
        <w:spacing w:line="480" w:lineRule="auto"/>
        <w:ind w:firstLine="720"/>
        <w:rPr>
          <w:rFonts w:ascii="Times New Roman" w:eastAsia="Times New Roman" w:hAnsi="Times New Roman" w:cs="Times New Roman"/>
          <w:color w:val="000000"/>
          <w:sz w:val="24"/>
          <w:szCs w:val="24"/>
        </w:rPr>
      </w:pPr>
      <w:r w:rsidRPr="0043385D">
        <w:rPr>
          <w:rFonts w:ascii="Times New Roman" w:hAnsi="Times New Roman" w:cs="Times New Roman"/>
          <w:sz w:val="24"/>
          <w:szCs w:val="24"/>
        </w:rPr>
        <w:t>Gene COL12A1 also shows deletion</w:t>
      </w:r>
      <w:r w:rsidR="00A71B3C" w:rsidRPr="0043385D">
        <w:rPr>
          <w:rFonts w:ascii="Times New Roman" w:hAnsi="Times New Roman" w:cs="Times New Roman"/>
          <w:sz w:val="24"/>
          <w:szCs w:val="24"/>
        </w:rPr>
        <w:t xml:space="preserve"> of CNV</w:t>
      </w:r>
      <w:r w:rsidRPr="0043385D">
        <w:rPr>
          <w:rFonts w:ascii="Times New Roman" w:hAnsi="Times New Roman" w:cs="Times New Roman"/>
          <w:sz w:val="24"/>
          <w:szCs w:val="24"/>
        </w:rPr>
        <w:t xml:space="preserve"> with a lower survival probability starting around 1300 days, however, </w:t>
      </w:r>
      <w:r w:rsidRPr="0043385D">
        <w:rPr>
          <w:rFonts w:ascii="Times New Roman" w:eastAsia="Times New Roman" w:hAnsi="Times New Roman" w:cs="Times New Roman"/>
          <w:color w:val="000000"/>
          <w:sz w:val="24"/>
          <w:szCs w:val="24"/>
        </w:rPr>
        <w:t xml:space="preserve">COL12ANORMAL was not statistically significant in this model.  When comparing deletion against duplication </w:t>
      </w:r>
      <w:r w:rsidR="00A71B3C" w:rsidRPr="0043385D">
        <w:rPr>
          <w:rFonts w:ascii="Times New Roman" w:eastAsia="Times New Roman" w:hAnsi="Times New Roman" w:cs="Times New Roman"/>
          <w:color w:val="000000"/>
          <w:sz w:val="24"/>
          <w:szCs w:val="24"/>
        </w:rPr>
        <w:t xml:space="preserve">of CNV </w:t>
      </w:r>
      <w:r w:rsidRPr="0043385D">
        <w:rPr>
          <w:rFonts w:ascii="Times New Roman" w:eastAsia="Times New Roman" w:hAnsi="Times New Roman" w:cs="Times New Roman"/>
          <w:color w:val="000000"/>
          <w:sz w:val="24"/>
          <w:szCs w:val="24"/>
        </w:rPr>
        <w:t xml:space="preserve">in </w:t>
      </w:r>
      <w:r w:rsidR="00A71B3C" w:rsidRPr="0043385D">
        <w:rPr>
          <w:rFonts w:ascii="Times New Roman" w:eastAsia="Times New Roman" w:hAnsi="Times New Roman" w:cs="Times New Roman"/>
          <w:color w:val="000000"/>
          <w:sz w:val="24"/>
          <w:szCs w:val="24"/>
        </w:rPr>
        <w:t xml:space="preserve">the </w:t>
      </w:r>
      <w:r w:rsidRPr="0043385D">
        <w:rPr>
          <w:rFonts w:ascii="Times New Roman" w:eastAsia="Times New Roman" w:hAnsi="Times New Roman" w:cs="Times New Roman"/>
          <w:color w:val="000000"/>
          <w:sz w:val="24"/>
          <w:szCs w:val="24"/>
        </w:rPr>
        <w:t>KM</w:t>
      </w:r>
      <w:r w:rsidR="00A71B3C" w:rsidRPr="0043385D">
        <w:rPr>
          <w:rFonts w:ascii="Times New Roman" w:eastAsia="Times New Roman" w:hAnsi="Times New Roman" w:cs="Times New Roman"/>
          <w:color w:val="000000"/>
          <w:sz w:val="24"/>
          <w:szCs w:val="24"/>
        </w:rPr>
        <w:t xml:space="preserve"> curves</w:t>
      </w:r>
      <w:r w:rsidRPr="0043385D">
        <w:rPr>
          <w:rFonts w:ascii="Times New Roman" w:eastAsia="Times New Roman" w:hAnsi="Times New Roman" w:cs="Times New Roman"/>
          <w:color w:val="000000"/>
          <w:sz w:val="24"/>
          <w:szCs w:val="24"/>
        </w:rPr>
        <w:t>, there is a clear distinction between the two since normal is not statistically significant.</w:t>
      </w:r>
    </w:p>
    <w:p w14:paraId="63294747" w14:textId="7AC0D18C" w:rsidR="004E6E7C" w:rsidRPr="0043385D" w:rsidRDefault="004E6E7C" w:rsidP="004E6E7C">
      <w:pPr>
        <w:spacing w:line="480" w:lineRule="auto"/>
        <w:ind w:firstLine="720"/>
        <w:rPr>
          <w:rFonts w:ascii="Times New Roman" w:eastAsia="Times New Roman" w:hAnsi="Times New Roman" w:cs="Times New Roman"/>
          <w:color w:val="000000"/>
          <w:sz w:val="24"/>
          <w:szCs w:val="24"/>
        </w:rPr>
      </w:pPr>
      <w:r w:rsidRPr="0043385D">
        <w:rPr>
          <w:rFonts w:ascii="Times New Roman" w:eastAsia="Times New Roman" w:hAnsi="Times New Roman" w:cs="Times New Roman"/>
          <w:color w:val="000000"/>
          <w:sz w:val="24"/>
          <w:szCs w:val="24"/>
        </w:rPr>
        <w:t xml:space="preserve">COL4A3BP is only significant with regards to duplication when compared to deletion.  Normal CNV was not statistically significant and can be seen in the KM curves to closely mimic </w:t>
      </w:r>
      <w:r w:rsidR="005F6C22" w:rsidRPr="0043385D">
        <w:rPr>
          <w:rFonts w:ascii="Times New Roman" w:eastAsia="Times New Roman" w:hAnsi="Times New Roman" w:cs="Times New Roman"/>
          <w:color w:val="000000"/>
          <w:sz w:val="24"/>
          <w:szCs w:val="24"/>
        </w:rPr>
        <w:t xml:space="preserve">the </w:t>
      </w:r>
      <w:r w:rsidRPr="0043385D">
        <w:rPr>
          <w:rFonts w:ascii="Times New Roman" w:eastAsia="Times New Roman" w:hAnsi="Times New Roman" w:cs="Times New Roman"/>
          <w:color w:val="000000"/>
          <w:sz w:val="24"/>
          <w:szCs w:val="24"/>
        </w:rPr>
        <w:t xml:space="preserve">deletion CNV </w:t>
      </w:r>
      <w:r w:rsidR="005F6C22" w:rsidRPr="0043385D">
        <w:rPr>
          <w:rFonts w:ascii="Times New Roman" w:eastAsia="Times New Roman" w:hAnsi="Times New Roman" w:cs="Times New Roman"/>
          <w:color w:val="000000"/>
          <w:sz w:val="24"/>
          <w:szCs w:val="24"/>
        </w:rPr>
        <w:t>curve</w:t>
      </w:r>
      <w:r w:rsidRPr="0043385D">
        <w:rPr>
          <w:rFonts w:ascii="Times New Roman" w:eastAsia="Times New Roman" w:hAnsi="Times New Roman" w:cs="Times New Roman"/>
          <w:color w:val="000000"/>
          <w:sz w:val="24"/>
          <w:szCs w:val="24"/>
        </w:rPr>
        <w:t>.</w:t>
      </w:r>
    </w:p>
    <w:p w14:paraId="2310EB5E" w14:textId="2F1DFDFA" w:rsidR="00C856F0" w:rsidRDefault="00C856F0" w:rsidP="00DA621F">
      <w:pPr>
        <w:spacing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Table </w:t>
      </w:r>
      <w:r w:rsidR="008655FF">
        <w:rPr>
          <w:rFonts w:ascii="Times New Roman" w:eastAsia="SimSun" w:hAnsi="Times New Roman" w:cs="Times New Roman"/>
          <w:sz w:val="24"/>
          <w:szCs w:val="24"/>
        </w:rPr>
        <w:t>3</w:t>
      </w:r>
      <w:r>
        <w:rPr>
          <w:rFonts w:ascii="Times New Roman" w:eastAsia="SimSun" w:hAnsi="Times New Roman" w:cs="Times New Roman"/>
          <w:sz w:val="24"/>
          <w:szCs w:val="24"/>
        </w:rPr>
        <w:t xml:space="preserve"> displays log-rank scores of each gene</w:t>
      </w:r>
      <w:r w:rsidR="005A5DC7">
        <w:rPr>
          <w:rFonts w:ascii="Times New Roman" w:eastAsia="SimSun" w:hAnsi="Times New Roman" w:cs="Times New Roman"/>
          <w:sz w:val="24"/>
          <w:szCs w:val="24"/>
        </w:rPr>
        <w:t xml:space="preserve"> with asterisks marking statistical </w:t>
      </w:r>
      <w:r w:rsidR="00C4447A">
        <w:rPr>
          <w:rFonts w:ascii="Times New Roman" w:eastAsia="SimSun" w:hAnsi="Times New Roman" w:cs="Times New Roman"/>
          <w:sz w:val="24"/>
          <w:szCs w:val="24"/>
        </w:rPr>
        <w:t>significance</w:t>
      </w:r>
      <w:r>
        <w:rPr>
          <w:rFonts w:ascii="Times New Roman" w:eastAsia="SimSun" w:hAnsi="Times New Roman" w:cs="Times New Roman"/>
          <w:sz w:val="24"/>
          <w:szCs w:val="24"/>
        </w:rPr>
        <w:t>.</w:t>
      </w:r>
    </w:p>
    <w:p w14:paraId="52311647" w14:textId="77777777" w:rsidR="004C5BBF" w:rsidRDefault="004C5BBF">
      <w:pPr>
        <w:rPr>
          <w:rFonts w:ascii="Times New Roman" w:eastAsia="SimSun" w:hAnsi="Times New Roman" w:cs="Times New Roman"/>
          <w:b/>
          <w:bCs/>
          <w:sz w:val="24"/>
          <w:szCs w:val="24"/>
        </w:rPr>
      </w:pPr>
      <w:r>
        <w:rPr>
          <w:rFonts w:ascii="Times New Roman" w:eastAsia="SimSun" w:hAnsi="Times New Roman" w:cs="Times New Roman"/>
          <w:b/>
          <w:bCs/>
          <w:sz w:val="24"/>
          <w:szCs w:val="24"/>
        </w:rPr>
        <w:br w:type="page"/>
      </w:r>
    </w:p>
    <w:p w14:paraId="48D499C9" w14:textId="7D5F75A4" w:rsidR="00C856F0" w:rsidRPr="00C856F0" w:rsidRDefault="00C856F0" w:rsidP="00C856F0">
      <w:pPr>
        <w:spacing w:line="240" w:lineRule="auto"/>
        <w:rPr>
          <w:rFonts w:ascii="Times New Roman" w:eastAsia="SimSun" w:hAnsi="Times New Roman" w:cs="Times New Roman"/>
          <w:b/>
          <w:bCs/>
          <w:sz w:val="24"/>
          <w:szCs w:val="24"/>
        </w:rPr>
      </w:pPr>
      <w:r>
        <w:rPr>
          <w:rFonts w:ascii="Times New Roman" w:eastAsia="SimSun" w:hAnsi="Times New Roman" w:cs="Times New Roman"/>
          <w:b/>
          <w:bCs/>
          <w:sz w:val="24"/>
          <w:szCs w:val="24"/>
        </w:rPr>
        <w:lastRenderedPageBreak/>
        <w:t xml:space="preserve">Table </w:t>
      </w:r>
      <w:r w:rsidR="008655FF">
        <w:rPr>
          <w:rFonts w:ascii="Times New Roman" w:eastAsia="SimSun" w:hAnsi="Times New Roman" w:cs="Times New Roman"/>
          <w:b/>
          <w:bCs/>
          <w:sz w:val="24"/>
          <w:szCs w:val="24"/>
        </w:rPr>
        <w:t>3</w:t>
      </w:r>
      <w:r>
        <w:rPr>
          <w:rFonts w:ascii="Times New Roman" w:eastAsia="SimSun" w:hAnsi="Times New Roman" w:cs="Times New Roman"/>
          <w:b/>
          <w:bCs/>
          <w:sz w:val="24"/>
          <w:szCs w:val="24"/>
        </w:rPr>
        <w:t>.  Log-rank Scores of Each Stratified Gene.</w:t>
      </w:r>
    </w:p>
    <w:tbl>
      <w:tblPr>
        <w:tblStyle w:val="GridTable4-Accent1"/>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8"/>
        <w:gridCol w:w="1590"/>
        <w:gridCol w:w="1810"/>
        <w:gridCol w:w="1740"/>
      </w:tblGrid>
      <w:tr w:rsidR="00C856F0" w:rsidRPr="00C856F0" w14:paraId="519ACFDC" w14:textId="77777777" w:rsidTr="00C856F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tcBorders>
              <w:top w:val="single" w:sz="4" w:space="0" w:color="auto"/>
              <w:left w:val="single" w:sz="4" w:space="0" w:color="auto"/>
              <w:bottom w:val="single" w:sz="4" w:space="0" w:color="auto"/>
              <w:right w:val="single" w:sz="4" w:space="0" w:color="auto"/>
            </w:tcBorders>
            <w:noWrap/>
            <w:hideMark/>
          </w:tcPr>
          <w:p w14:paraId="1198CED5" w14:textId="77777777" w:rsidR="00C856F0" w:rsidRPr="00C856F0" w:rsidRDefault="00C856F0" w:rsidP="00C856F0">
            <w:pPr>
              <w:jc w:val="center"/>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Gene</w:t>
            </w:r>
          </w:p>
        </w:tc>
        <w:tc>
          <w:tcPr>
            <w:tcW w:w="1590" w:type="dxa"/>
            <w:tcBorders>
              <w:top w:val="single" w:sz="4" w:space="0" w:color="auto"/>
              <w:left w:val="single" w:sz="4" w:space="0" w:color="auto"/>
              <w:bottom w:val="single" w:sz="4" w:space="0" w:color="auto"/>
              <w:right w:val="single" w:sz="4" w:space="0" w:color="auto"/>
            </w:tcBorders>
            <w:noWrap/>
            <w:hideMark/>
          </w:tcPr>
          <w:p w14:paraId="2E43880A" w14:textId="77777777" w:rsidR="00C856F0" w:rsidRPr="00C856F0" w:rsidRDefault="00C856F0" w:rsidP="00C856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N</w:t>
            </w:r>
          </w:p>
        </w:tc>
        <w:tc>
          <w:tcPr>
            <w:tcW w:w="1810" w:type="dxa"/>
            <w:tcBorders>
              <w:top w:val="single" w:sz="4" w:space="0" w:color="auto"/>
              <w:left w:val="single" w:sz="4" w:space="0" w:color="auto"/>
              <w:bottom w:val="single" w:sz="4" w:space="0" w:color="auto"/>
              <w:right w:val="single" w:sz="4" w:space="0" w:color="auto"/>
            </w:tcBorders>
            <w:noWrap/>
            <w:hideMark/>
          </w:tcPr>
          <w:p w14:paraId="6FC6A61F" w14:textId="77777777" w:rsidR="00C856F0" w:rsidRPr="00C856F0" w:rsidRDefault="00C856F0" w:rsidP="00C856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Observed</w:t>
            </w:r>
          </w:p>
        </w:tc>
        <w:tc>
          <w:tcPr>
            <w:tcW w:w="1740" w:type="dxa"/>
            <w:tcBorders>
              <w:top w:val="single" w:sz="4" w:space="0" w:color="auto"/>
              <w:left w:val="single" w:sz="4" w:space="0" w:color="auto"/>
              <w:bottom w:val="single" w:sz="4" w:space="0" w:color="auto"/>
              <w:right w:val="single" w:sz="4" w:space="0" w:color="auto"/>
            </w:tcBorders>
            <w:noWrap/>
            <w:hideMark/>
          </w:tcPr>
          <w:p w14:paraId="32DFDFD5" w14:textId="77777777" w:rsidR="00C856F0" w:rsidRPr="00C856F0" w:rsidRDefault="00C856F0" w:rsidP="00C856F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Expected</w:t>
            </w:r>
          </w:p>
        </w:tc>
      </w:tr>
      <w:tr w:rsidR="00C856F0" w:rsidRPr="00C856F0" w14:paraId="3B7F194E"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tcBorders>
              <w:top w:val="single" w:sz="4" w:space="0" w:color="auto"/>
            </w:tcBorders>
            <w:noWrap/>
            <w:hideMark/>
          </w:tcPr>
          <w:p w14:paraId="3B2510D3" w14:textId="0F64C336"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r w:rsidR="005A5DC7">
              <w:rPr>
                <w:rFonts w:ascii="Times New Roman" w:eastAsia="Times New Roman" w:hAnsi="Times New Roman" w:cs="Times New Roman"/>
                <w:color w:val="000000"/>
                <w:sz w:val="24"/>
                <w:szCs w:val="24"/>
              </w:rPr>
              <w:t>*</w:t>
            </w:r>
          </w:p>
        </w:tc>
        <w:tc>
          <w:tcPr>
            <w:tcW w:w="1590" w:type="dxa"/>
            <w:tcBorders>
              <w:top w:val="single" w:sz="4" w:space="0" w:color="auto"/>
            </w:tcBorders>
            <w:noWrap/>
            <w:hideMark/>
          </w:tcPr>
          <w:p w14:paraId="180349B1"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196</w:t>
            </w:r>
          </w:p>
        </w:tc>
        <w:tc>
          <w:tcPr>
            <w:tcW w:w="1810" w:type="dxa"/>
            <w:tcBorders>
              <w:top w:val="single" w:sz="4" w:space="0" w:color="auto"/>
            </w:tcBorders>
            <w:noWrap/>
            <w:hideMark/>
          </w:tcPr>
          <w:p w14:paraId="512ED960"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118</w:t>
            </w:r>
          </w:p>
        </w:tc>
        <w:tc>
          <w:tcPr>
            <w:tcW w:w="1740" w:type="dxa"/>
            <w:tcBorders>
              <w:top w:val="single" w:sz="4" w:space="0" w:color="auto"/>
            </w:tcBorders>
            <w:noWrap/>
            <w:hideMark/>
          </w:tcPr>
          <w:p w14:paraId="0D561C0F"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98.8</w:t>
            </w:r>
          </w:p>
        </w:tc>
      </w:tr>
      <w:tr w:rsidR="00C856F0" w:rsidRPr="00C856F0" w14:paraId="48E2086E"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15FAA579" w14:textId="27A1A099"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r w:rsidR="005A5DC7">
              <w:rPr>
                <w:rFonts w:ascii="Times New Roman" w:eastAsia="Times New Roman" w:hAnsi="Times New Roman" w:cs="Times New Roman"/>
                <w:color w:val="000000"/>
                <w:sz w:val="24"/>
                <w:szCs w:val="24"/>
              </w:rPr>
              <w:t>*</w:t>
            </w:r>
          </w:p>
        </w:tc>
        <w:tc>
          <w:tcPr>
            <w:tcW w:w="1590" w:type="dxa"/>
            <w:noWrap/>
            <w:hideMark/>
          </w:tcPr>
          <w:p w14:paraId="4BAAC828"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134</w:t>
            </w:r>
          </w:p>
        </w:tc>
        <w:tc>
          <w:tcPr>
            <w:tcW w:w="1810" w:type="dxa"/>
            <w:noWrap/>
            <w:hideMark/>
          </w:tcPr>
          <w:p w14:paraId="71CD7F05"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60</w:t>
            </w:r>
          </w:p>
        </w:tc>
        <w:tc>
          <w:tcPr>
            <w:tcW w:w="1740" w:type="dxa"/>
            <w:noWrap/>
            <w:hideMark/>
          </w:tcPr>
          <w:p w14:paraId="738ED082"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71.6</w:t>
            </w:r>
          </w:p>
        </w:tc>
      </w:tr>
      <w:tr w:rsidR="00C856F0" w:rsidRPr="00C856F0" w14:paraId="406FB4F4"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226A51E2" w14:textId="2A0C044C"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p>
        </w:tc>
        <w:tc>
          <w:tcPr>
            <w:tcW w:w="1590" w:type="dxa"/>
            <w:noWrap/>
            <w:hideMark/>
          </w:tcPr>
          <w:p w14:paraId="63D4107C"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234</w:t>
            </w:r>
          </w:p>
        </w:tc>
        <w:tc>
          <w:tcPr>
            <w:tcW w:w="1810" w:type="dxa"/>
            <w:noWrap/>
            <w:hideMark/>
          </w:tcPr>
          <w:p w14:paraId="59894687"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113</w:t>
            </w:r>
          </w:p>
        </w:tc>
        <w:tc>
          <w:tcPr>
            <w:tcW w:w="1740" w:type="dxa"/>
            <w:noWrap/>
            <w:hideMark/>
          </w:tcPr>
          <w:p w14:paraId="02638EF3"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120.7</w:t>
            </w:r>
          </w:p>
        </w:tc>
      </w:tr>
      <w:tr w:rsidR="00C856F0" w:rsidRPr="00C856F0" w14:paraId="35DD776F"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187DC2B9" w14:textId="5AC9E216"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r w:rsidR="005A5DC7">
              <w:rPr>
                <w:rFonts w:ascii="Times New Roman" w:eastAsia="Times New Roman" w:hAnsi="Times New Roman" w:cs="Times New Roman"/>
                <w:color w:val="000000"/>
                <w:sz w:val="24"/>
                <w:szCs w:val="24"/>
              </w:rPr>
              <w:t>*</w:t>
            </w:r>
          </w:p>
        </w:tc>
        <w:tc>
          <w:tcPr>
            <w:tcW w:w="1590" w:type="dxa"/>
            <w:noWrap/>
            <w:hideMark/>
          </w:tcPr>
          <w:p w14:paraId="2BA3E1AA"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410</w:t>
            </w:r>
          </w:p>
        </w:tc>
        <w:tc>
          <w:tcPr>
            <w:tcW w:w="1810" w:type="dxa"/>
            <w:noWrap/>
            <w:hideMark/>
          </w:tcPr>
          <w:p w14:paraId="491501E9"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207</w:t>
            </w:r>
          </w:p>
        </w:tc>
        <w:tc>
          <w:tcPr>
            <w:tcW w:w="1740" w:type="dxa"/>
            <w:noWrap/>
            <w:hideMark/>
          </w:tcPr>
          <w:p w14:paraId="45F7289A"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215.64</w:t>
            </w:r>
          </w:p>
        </w:tc>
      </w:tr>
      <w:tr w:rsidR="00C856F0" w:rsidRPr="00C856F0" w14:paraId="2E495C08"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0C3BAEDA" w14:textId="0DF358C9"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r w:rsidR="005A5DC7">
              <w:rPr>
                <w:rFonts w:ascii="Times New Roman" w:eastAsia="Times New Roman" w:hAnsi="Times New Roman" w:cs="Times New Roman"/>
                <w:color w:val="000000"/>
                <w:sz w:val="24"/>
                <w:szCs w:val="24"/>
              </w:rPr>
              <w:t>*</w:t>
            </w:r>
          </w:p>
        </w:tc>
        <w:tc>
          <w:tcPr>
            <w:tcW w:w="1590" w:type="dxa"/>
            <w:noWrap/>
            <w:hideMark/>
          </w:tcPr>
          <w:p w14:paraId="68AF8648"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w:t>
            </w:r>
          </w:p>
        </w:tc>
        <w:tc>
          <w:tcPr>
            <w:tcW w:w="1810" w:type="dxa"/>
            <w:noWrap/>
            <w:hideMark/>
          </w:tcPr>
          <w:p w14:paraId="30BF74FD" w14:textId="6FDD95EC"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12</w:t>
            </w:r>
          </w:p>
        </w:tc>
        <w:tc>
          <w:tcPr>
            <w:tcW w:w="1740" w:type="dxa"/>
            <w:noWrap/>
            <w:hideMark/>
          </w:tcPr>
          <w:p w14:paraId="3BF7D8EA"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5.63</w:t>
            </w:r>
          </w:p>
        </w:tc>
      </w:tr>
      <w:tr w:rsidR="00C856F0" w:rsidRPr="00C856F0" w14:paraId="28080B6A"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4F5C5C46" w14:textId="381C8E87"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p>
        </w:tc>
        <w:tc>
          <w:tcPr>
            <w:tcW w:w="1590" w:type="dxa"/>
            <w:noWrap/>
            <w:hideMark/>
          </w:tcPr>
          <w:p w14:paraId="254CBA34"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133</w:t>
            </w:r>
          </w:p>
        </w:tc>
        <w:tc>
          <w:tcPr>
            <w:tcW w:w="1810" w:type="dxa"/>
            <w:noWrap/>
            <w:hideMark/>
          </w:tcPr>
          <w:p w14:paraId="0B902F64"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72</w:t>
            </w:r>
          </w:p>
        </w:tc>
        <w:tc>
          <w:tcPr>
            <w:tcW w:w="1740" w:type="dxa"/>
            <w:noWrap/>
            <w:hideMark/>
          </w:tcPr>
          <w:p w14:paraId="3576C248"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69.73</w:t>
            </w:r>
          </w:p>
        </w:tc>
      </w:tr>
      <w:tr w:rsidR="00C856F0" w:rsidRPr="00C856F0" w14:paraId="62282D5B"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57AAB161" w14:textId="3A7B1446"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r w:rsidR="005A5DC7">
              <w:rPr>
                <w:rFonts w:ascii="Times New Roman" w:eastAsia="Times New Roman" w:hAnsi="Times New Roman" w:cs="Times New Roman"/>
                <w:color w:val="000000"/>
                <w:sz w:val="24"/>
                <w:szCs w:val="24"/>
              </w:rPr>
              <w:t>*</w:t>
            </w:r>
          </w:p>
        </w:tc>
        <w:tc>
          <w:tcPr>
            <w:tcW w:w="1590" w:type="dxa"/>
            <w:noWrap/>
            <w:hideMark/>
          </w:tcPr>
          <w:p w14:paraId="4A63C834"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193</w:t>
            </w:r>
          </w:p>
        </w:tc>
        <w:tc>
          <w:tcPr>
            <w:tcW w:w="1810" w:type="dxa"/>
            <w:noWrap/>
            <w:hideMark/>
          </w:tcPr>
          <w:p w14:paraId="7104574B"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110</w:t>
            </w:r>
          </w:p>
        </w:tc>
        <w:tc>
          <w:tcPr>
            <w:tcW w:w="1740" w:type="dxa"/>
            <w:noWrap/>
            <w:hideMark/>
          </w:tcPr>
          <w:p w14:paraId="4E95C15F"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87.5</w:t>
            </w:r>
          </w:p>
        </w:tc>
      </w:tr>
      <w:tr w:rsidR="00C856F0" w:rsidRPr="00C856F0" w14:paraId="6380AECF"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3A60DFB7" w14:textId="1EC58C10"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r w:rsidR="005A5DC7">
              <w:rPr>
                <w:rFonts w:ascii="Times New Roman" w:eastAsia="Times New Roman" w:hAnsi="Times New Roman" w:cs="Times New Roman"/>
                <w:color w:val="000000"/>
                <w:sz w:val="24"/>
                <w:szCs w:val="24"/>
              </w:rPr>
              <w:t>*</w:t>
            </w:r>
          </w:p>
        </w:tc>
        <w:tc>
          <w:tcPr>
            <w:tcW w:w="1590" w:type="dxa"/>
            <w:noWrap/>
            <w:hideMark/>
          </w:tcPr>
          <w:p w14:paraId="31733949"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217</w:t>
            </w:r>
          </w:p>
        </w:tc>
        <w:tc>
          <w:tcPr>
            <w:tcW w:w="1810" w:type="dxa"/>
            <w:noWrap/>
            <w:hideMark/>
          </w:tcPr>
          <w:p w14:paraId="2C697C23"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105</w:t>
            </w:r>
          </w:p>
        </w:tc>
        <w:tc>
          <w:tcPr>
            <w:tcW w:w="1740" w:type="dxa"/>
            <w:noWrap/>
            <w:hideMark/>
          </w:tcPr>
          <w:p w14:paraId="65CC23A7" w14:textId="77777777" w:rsidR="00C856F0" w:rsidRPr="00C856F0" w:rsidRDefault="00C856F0" w:rsidP="00C856F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121.9</w:t>
            </w:r>
          </w:p>
        </w:tc>
      </w:tr>
      <w:tr w:rsidR="00C856F0" w:rsidRPr="00C856F0" w14:paraId="5B45D821"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5ABF1FAD" w14:textId="1B9AF1FE" w:rsidR="00C856F0" w:rsidRPr="00C856F0" w:rsidRDefault="00C856F0" w:rsidP="00C856F0">
            <w:pPr>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r w:rsidR="005A5DC7">
              <w:rPr>
                <w:rFonts w:ascii="Times New Roman" w:eastAsia="Times New Roman" w:hAnsi="Times New Roman" w:cs="Times New Roman"/>
                <w:color w:val="000000"/>
                <w:sz w:val="24"/>
                <w:szCs w:val="24"/>
              </w:rPr>
              <w:t>*</w:t>
            </w:r>
          </w:p>
        </w:tc>
        <w:tc>
          <w:tcPr>
            <w:tcW w:w="1590" w:type="dxa"/>
            <w:noWrap/>
            <w:hideMark/>
          </w:tcPr>
          <w:p w14:paraId="712F1FF0"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154</w:t>
            </w:r>
          </w:p>
        </w:tc>
        <w:tc>
          <w:tcPr>
            <w:tcW w:w="1810" w:type="dxa"/>
            <w:noWrap/>
            <w:hideMark/>
          </w:tcPr>
          <w:p w14:paraId="37E93033"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76</w:t>
            </w:r>
          </w:p>
        </w:tc>
        <w:tc>
          <w:tcPr>
            <w:tcW w:w="1740" w:type="dxa"/>
            <w:noWrap/>
            <w:hideMark/>
          </w:tcPr>
          <w:p w14:paraId="07EAF1AB" w14:textId="77777777" w:rsidR="00C856F0" w:rsidRPr="00C856F0" w:rsidRDefault="00C856F0" w:rsidP="00C856F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81.5</w:t>
            </w:r>
          </w:p>
        </w:tc>
      </w:tr>
    </w:tbl>
    <w:p w14:paraId="1480E35D" w14:textId="5AB92C48" w:rsidR="00C856F0" w:rsidRDefault="00C856F0" w:rsidP="004E6E7C">
      <w:pPr>
        <w:spacing w:line="480" w:lineRule="auto"/>
        <w:ind w:firstLine="720"/>
        <w:rPr>
          <w:rFonts w:ascii="Times New Roman" w:hAnsi="Times New Roman" w:cs="Times New Roman"/>
          <w:sz w:val="24"/>
          <w:szCs w:val="24"/>
        </w:rPr>
      </w:pPr>
    </w:p>
    <w:p w14:paraId="0CE4A8EA" w14:textId="2749FA99" w:rsidR="00C856F0" w:rsidRDefault="00C856F0" w:rsidP="004E6E7C">
      <w:pPr>
        <w:spacing w:line="480" w:lineRule="auto"/>
        <w:ind w:firstLine="720"/>
        <w:rPr>
          <w:rFonts w:ascii="Times New Roman" w:hAnsi="Times New Roman" w:cs="Times New Roman"/>
          <w:sz w:val="24"/>
          <w:szCs w:val="24"/>
        </w:rPr>
      </w:pPr>
      <w:r>
        <w:rPr>
          <w:rFonts w:ascii="Times New Roman" w:hAnsi="Times New Roman" w:cs="Times New Roman"/>
          <w:sz w:val="24"/>
          <w:szCs w:val="24"/>
        </w:rPr>
        <w:t>Log-rank scores show the numerical differences in events that are expected vs observed.  Highlighted in red are the observed events which are higher than the expected events, showing a decreased probability of survival in the models.</w:t>
      </w:r>
    </w:p>
    <w:p w14:paraId="24872C01" w14:textId="2874AF2D" w:rsidR="009912C4" w:rsidRDefault="00AB1DDB"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Hazard models plotted over time are displayed in Appendix D.  The beta line is not within the 95% confidence interval one hundred percent of the time for any of the three models.  However, these models still have </w:t>
      </w:r>
      <w:r w:rsidR="00DF1765">
        <w:rPr>
          <w:rFonts w:ascii="Times New Roman" w:hAnsi="Times New Roman" w:cs="Times New Roman"/>
          <w:sz w:val="24"/>
          <w:szCs w:val="24"/>
        </w:rPr>
        <w:t>good fit to the data.</w:t>
      </w:r>
    </w:p>
    <w:p w14:paraId="1F7112D6" w14:textId="59AF61BE" w:rsidR="008655FF" w:rsidRDefault="008655FF"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4 lists median days of survival with </w:t>
      </w:r>
      <w:r w:rsidR="00B61E39">
        <w:rPr>
          <w:rFonts w:ascii="Times New Roman" w:hAnsi="Times New Roman" w:cs="Times New Roman"/>
          <w:sz w:val="24"/>
          <w:szCs w:val="24"/>
        </w:rPr>
        <w:t xml:space="preserve">upper and lower limits of </w:t>
      </w:r>
      <w:r>
        <w:rPr>
          <w:rFonts w:ascii="Times New Roman" w:hAnsi="Times New Roman" w:cs="Times New Roman"/>
          <w:sz w:val="24"/>
          <w:szCs w:val="24"/>
        </w:rPr>
        <w:t>confidence intervals</w:t>
      </w:r>
      <w:r w:rsidR="005A5DC7">
        <w:rPr>
          <w:rFonts w:ascii="Times New Roman" w:hAnsi="Times New Roman" w:cs="Times New Roman"/>
          <w:sz w:val="24"/>
          <w:szCs w:val="24"/>
        </w:rPr>
        <w:t xml:space="preserve"> with asterisk marking statistical </w:t>
      </w:r>
      <w:r w:rsidR="00C4447A">
        <w:rPr>
          <w:rFonts w:ascii="Times New Roman" w:hAnsi="Times New Roman" w:cs="Times New Roman"/>
          <w:sz w:val="24"/>
          <w:szCs w:val="24"/>
        </w:rPr>
        <w:t>significance</w:t>
      </w:r>
      <w:r>
        <w:rPr>
          <w:rFonts w:ascii="Times New Roman" w:hAnsi="Times New Roman" w:cs="Times New Roman"/>
          <w:sz w:val="24"/>
          <w:szCs w:val="24"/>
        </w:rPr>
        <w:t>.</w:t>
      </w:r>
    </w:p>
    <w:p w14:paraId="25C2C76F" w14:textId="77777777" w:rsidR="00C242E2" w:rsidRDefault="00C242E2">
      <w:pPr>
        <w:rPr>
          <w:rFonts w:ascii="Times New Roman" w:hAnsi="Times New Roman" w:cs="Times New Roman"/>
          <w:b/>
          <w:bCs/>
          <w:sz w:val="24"/>
          <w:szCs w:val="24"/>
        </w:rPr>
      </w:pPr>
      <w:r>
        <w:rPr>
          <w:rFonts w:ascii="Times New Roman" w:hAnsi="Times New Roman" w:cs="Times New Roman"/>
          <w:b/>
          <w:bCs/>
          <w:sz w:val="24"/>
          <w:szCs w:val="24"/>
        </w:rPr>
        <w:br w:type="page"/>
      </w:r>
    </w:p>
    <w:p w14:paraId="42D3E127" w14:textId="1D10BA2B" w:rsidR="005A5DC7" w:rsidRPr="005A5DC7" w:rsidRDefault="005A5DC7" w:rsidP="005A5DC7">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4. Median Days of Survival </w:t>
      </w:r>
      <w:proofErr w:type="gramStart"/>
      <w:r>
        <w:rPr>
          <w:rFonts w:ascii="Times New Roman" w:hAnsi="Times New Roman" w:cs="Times New Roman"/>
          <w:b/>
          <w:bCs/>
          <w:sz w:val="24"/>
          <w:szCs w:val="24"/>
        </w:rPr>
        <w:t>With</w:t>
      </w:r>
      <w:proofErr w:type="gramEnd"/>
      <w:r>
        <w:rPr>
          <w:rFonts w:ascii="Times New Roman" w:hAnsi="Times New Roman" w:cs="Times New Roman"/>
          <w:b/>
          <w:bCs/>
          <w:sz w:val="24"/>
          <w:szCs w:val="24"/>
        </w:rPr>
        <w:t xml:space="preserve"> Confidence Interval Limits</w:t>
      </w:r>
    </w:p>
    <w:tbl>
      <w:tblPr>
        <w:tblStyle w:val="GridTable4-Accent1"/>
        <w:tblW w:w="9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Median Days of Survival With Confidence Interval Limits"/>
      </w:tblPr>
      <w:tblGrid>
        <w:gridCol w:w="3228"/>
        <w:gridCol w:w="1182"/>
        <w:gridCol w:w="1182"/>
        <w:gridCol w:w="1182"/>
        <w:gridCol w:w="1298"/>
        <w:gridCol w:w="1313"/>
      </w:tblGrid>
      <w:tr w:rsidR="005A5DC7" w:rsidRPr="005A5DC7" w14:paraId="3FE2F124" w14:textId="77777777" w:rsidTr="005A5DC7">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tcBorders>
              <w:top w:val="none" w:sz="0" w:space="0" w:color="auto"/>
              <w:left w:val="none" w:sz="0" w:space="0" w:color="auto"/>
              <w:bottom w:val="none" w:sz="0" w:space="0" w:color="auto"/>
              <w:right w:val="none" w:sz="0" w:space="0" w:color="auto"/>
            </w:tcBorders>
            <w:noWrap/>
            <w:hideMark/>
          </w:tcPr>
          <w:p w14:paraId="23198897" w14:textId="77777777" w:rsidR="005A5DC7" w:rsidRPr="005A5DC7" w:rsidRDefault="005A5DC7" w:rsidP="005A5DC7">
            <w:pPr>
              <w:jc w:val="center"/>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Name</w:t>
            </w:r>
          </w:p>
        </w:tc>
        <w:tc>
          <w:tcPr>
            <w:tcW w:w="1182" w:type="dxa"/>
            <w:tcBorders>
              <w:top w:val="none" w:sz="0" w:space="0" w:color="auto"/>
              <w:left w:val="none" w:sz="0" w:space="0" w:color="auto"/>
              <w:bottom w:val="none" w:sz="0" w:space="0" w:color="auto"/>
              <w:right w:val="none" w:sz="0" w:space="0" w:color="auto"/>
            </w:tcBorders>
            <w:noWrap/>
            <w:hideMark/>
          </w:tcPr>
          <w:p w14:paraId="2599CDB8" w14:textId="77777777" w:rsidR="005A5DC7" w:rsidRPr="005A5DC7" w:rsidRDefault="005A5DC7" w:rsidP="005A5DC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N</w:t>
            </w:r>
          </w:p>
        </w:tc>
        <w:tc>
          <w:tcPr>
            <w:tcW w:w="1182" w:type="dxa"/>
            <w:tcBorders>
              <w:top w:val="none" w:sz="0" w:space="0" w:color="auto"/>
              <w:left w:val="none" w:sz="0" w:space="0" w:color="auto"/>
              <w:bottom w:val="none" w:sz="0" w:space="0" w:color="auto"/>
              <w:right w:val="none" w:sz="0" w:space="0" w:color="auto"/>
            </w:tcBorders>
            <w:noWrap/>
            <w:hideMark/>
          </w:tcPr>
          <w:p w14:paraId="1875C80D" w14:textId="77777777" w:rsidR="005A5DC7" w:rsidRPr="005A5DC7" w:rsidRDefault="005A5DC7" w:rsidP="005A5DC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Events</w:t>
            </w:r>
          </w:p>
        </w:tc>
        <w:tc>
          <w:tcPr>
            <w:tcW w:w="1182" w:type="dxa"/>
            <w:tcBorders>
              <w:top w:val="none" w:sz="0" w:space="0" w:color="auto"/>
              <w:left w:val="none" w:sz="0" w:space="0" w:color="auto"/>
              <w:bottom w:val="none" w:sz="0" w:space="0" w:color="auto"/>
              <w:right w:val="none" w:sz="0" w:space="0" w:color="auto"/>
            </w:tcBorders>
            <w:noWrap/>
            <w:hideMark/>
          </w:tcPr>
          <w:p w14:paraId="79885F64" w14:textId="05320B5C" w:rsidR="005A5DC7" w:rsidRPr="005A5DC7" w:rsidRDefault="005A5DC7" w:rsidP="005A5DC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Median</w:t>
            </w:r>
          </w:p>
        </w:tc>
        <w:tc>
          <w:tcPr>
            <w:tcW w:w="1298" w:type="dxa"/>
            <w:tcBorders>
              <w:top w:val="none" w:sz="0" w:space="0" w:color="auto"/>
              <w:left w:val="none" w:sz="0" w:space="0" w:color="auto"/>
              <w:bottom w:val="none" w:sz="0" w:space="0" w:color="auto"/>
              <w:right w:val="none" w:sz="0" w:space="0" w:color="auto"/>
            </w:tcBorders>
            <w:noWrap/>
            <w:hideMark/>
          </w:tcPr>
          <w:p w14:paraId="7FC07E84" w14:textId="77777777" w:rsidR="005A5DC7" w:rsidRPr="005A5DC7" w:rsidRDefault="005A5DC7" w:rsidP="005A5DC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0.95LCL</w:t>
            </w:r>
          </w:p>
        </w:tc>
        <w:tc>
          <w:tcPr>
            <w:tcW w:w="1313" w:type="dxa"/>
            <w:tcBorders>
              <w:top w:val="none" w:sz="0" w:space="0" w:color="auto"/>
              <w:left w:val="none" w:sz="0" w:space="0" w:color="auto"/>
              <w:bottom w:val="none" w:sz="0" w:space="0" w:color="auto"/>
              <w:right w:val="none" w:sz="0" w:space="0" w:color="auto"/>
            </w:tcBorders>
            <w:noWrap/>
            <w:hideMark/>
          </w:tcPr>
          <w:p w14:paraId="16C287DD" w14:textId="77777777" w:rsidR="005A5DC7" w:rsidRPr="005A5DC7" w:rsidRDefault="005A5DC7" w:rsidP="005A5DC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0.95UCL</w:t>
            </w:r>
          </w:p>
        </w:tc>
      </w:tr>
      <w:tr w:rsidR="005A5DC7" w:rsidRPr="005A5DC7" w14:paraId="5E56C24E"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0049D357" w14:textId="7E9AC6F9"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COL12A1=Deletion</w:t>
            </w:r>
            <w:r>
              <w:rPr>
                <w:rFonts w:ascii="Times New Roman" w:eastAsia="Times New Roman" w:hAnsi="Times New Roman" w:cs="Times New Roman"/>
              </w:rPr>
              <w:t>*</w:t>
            </w:r>
          </w:p>
        </w:tc>
        <w:tc>
          <w:tcPr>
            <w:tcW w:w="1182" w:type="dxa"/>
            <w:noWrap/>
            <w:hideMark/>
          </w:tcPr>
          <w:p w14:paraId="2B3D5B3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196</w:t>
            </w:r>
          </w:p>
        </w:tc>
        <w:tc>
          <w:tcPr>
            <w:tcW w:w="1182" w:type="dxa"/>
            <w:noWrap/>
            <w:hideMark/>
          </w:tcPr>
          <w:p w14:paraId="6BE21A8F"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118</w:t>
            </w:r>
          </w:p>
        </w:tc>
        <w:tc>
          <w:tcPr>
            <w:tcW w:w="1182" w:type="dxa"/>
            <w:noWrap/>
            <w:hideMark/>
          </w:tcPr>
          <w:p w14:paraId="5C21E1A6"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1259</w:t>
            </w:r>
          </w:p>
        </w:tc>
        <w:tc>
          <w:tcPr>
            <w:tcW w:w="1298" w:type="dxa"/>
            <w:noWrap/>
            <w:hideMark/>
          </w:tcPr>
          <w:p w14:paraId="1ADA8755"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1091</w:t>
            </w:r>
          </w:p>
        </w:tc>
        <w:tc>
          <w:tcPr>
            <w:tcW w:w="1313" w:type="dxa"/>
            <w:noWrap/>
            <w:hideMark/>
          </w:tcPr>
          <w:p w14:paraId="4C867C2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1380</w:t>
            </w:r>
          </w:p>
        </w:tc>
      </w:tr>
      <w:tr w:rsidR="005A5DC7" w:rsidRPr="005A5DC7" w14:paraId="00ECA0D7"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tcBorders>
              <w:bottom w:val="single" w:sz="4" w:space="0" w:color="auto"/>
            </w:tcBorders>
            <w:noWrap/>
            <w:hideMark/>
          </w:tcPr>
          <w:p w14:paraId="4169231F" w14:textId="12D043E8"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COL12A1=Duplication</w:t>
            </w:r>
            <w:r>
              <w:rPr>
                <w:rFonts w:ascii="Times New Roman" w:eastAsia="Times New Roman" w:hAnsi="Times New Roman" w:cs="Times New Roman"/>
                <w:color w:val="000000"/>
              </w:rPr>
              <w:t>*</w:t>
            </w:r>
          </w:p>
        </w:tc>
        <w:tc>
          <w:tcPr>
            <w:tcW w:w="1182" w:type="dxa"/>
            <w:tcBorders>
              <w:bottom w:val="single" w:sz="4" w:space="0" w:color="auto"/>
            </w:tcBorders>
            <w:noWrap/>
            <w:hideMark/>
          </w:tcPr>
          <w:p w14:paraId="79752E9B"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134</w:t>
            </w:r>
          </w:p>
        </w:tc>
        <w:tc>
          <w:tcPr>
            <w:tcW w:w="1182" w:type="dxa"/>
            <w:tcBorders>
              <w:bottom w:val="single" w:sz="4" w:space="0" w:color="auto"/>
            </w:tcBorders>
            <w:noWrap/>
            <w:hideMark/>
          </w:tcPr>
          <w:p w14:paraId="1F89E20D"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60</w:t>
            </w:r>
          </w:p>
        </w:tc>
        <w:tc>
          <w:tcPr>
            <w:tcW w:w="1182" w:type="dxa"/>
            <w:tcBorders>
              <w:bottom w:val="single" w:sz="4" w:space="0" w:color="auto"/>
            </w:tcBorders>
            <w:noWrap/>
            <w:hideMark/>
          </w:tcPr>
          <w:p w14:paraId="07B1DC60"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1451</w:t>
            </w:r>
          </w:p>
        </w:tc>
        <w:tc>
          <w:tcPr>
            <w:tcW w:w="1298" w:type="dxa"/>
            <w:tcBorders>
              <w:bottom w:val="single" w:sz="4" w:space="0" w:color="auto"/>
            </w:tcBorders>
            <w:noWrap/>
            <w:hideMark/>
          </w:tcPr>
          <w:p w14:paraId="4D600592"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1204</w:t>
            </w:r>
          </w:p>
        </w:tc>
        <w:tc>
          <w:tcPr>
            <w:tcW w:w="1313" w:type="dxa"/>
            <w:tcBorders>
              <w:bottom w:val="single" w:sz="4" w:space="0" w:color="auto"/>
            </w:tcBorders>
            <w:noWrap/>
            <w:hideMark/>
          </w:tcPr>
          <w:p w14:paraId="77C2A2CE"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2148</w:t>
            </w:r>
          </w:p>
        </w:tc>
      </w:tr>
      <w:tr w:rsidR="005A5DC7" w:rsidRPr="005A5DC7" w14:paraId="2311DE83"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tcBorders>
              <w:bottom w:val="single" w:sz="4" w:space="0" w:color="auto"/>
            </w:tcBorders>
            <w:noWrap/>
            <w:hideMark/>
          </w:tcPr>
          <w:p w14:paraId="10E31015" w14:textId="481D2F1C"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COL12A1=Normal</w:t>
            </w:r>
          </w:p>
        </w:tc>
        <w:tc>
          <w:tcPr>
            <w:tcW w:w="1182" w:type="dxa"/>
            <w:tcBorders>
              <w:bottom w:val="single" w:sz="4" w:space="0" w:color="auto"/>
            </w:tcBorders>
            <w:noWrap/>
            <w:hideMark/>
          </w:tcPr>
          <w:p w14:paraId="71EC9D0A"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234</w:t>
            </w:r>
          </w:p>
        </w:tc>
        <w:tc>
          <w:tcPr>
            <w:tcW w:w="1182" w:type="dxa"/>
            <w:tcBorders>
              <w:bottom w:val="single" w:sz="4" w:space="0" w:color="auto"/>
            </w:tcBorders>
            <w:noWrap/>
            <w:hideMark/>
          </w:tcPr>
          <w:p w14:paraId="1D5182C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113</w:t>
            </w:r>
          </w:p>
        </w:tc>
        <w:tc>
          <w:tcPr>
            <w:tcW w:w="1182" w:type="dxa"/>
            <w:tcBorders>
              <w:bottom w:val="single" w:sz="4" w:space="0" w:color="auto"/>
            </w:tcBorders>
            <w:noWrap/>
            <w:hideMark/>
          </w:tcPr>
          <w:p w14:paraId="5B13E5F0"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1249</w:t>
            </w:r>
          </w:p>
        </w:tc>
        <w:tc>
          <w:tcPr>
            <w:tcW w:w="1298" w:type="dxa"/>
            <w:tcBorders>
              <w:bottom w:val="single" w:sz="4" w:space="0" w:color="auto"/>
            </w:tcBorders>
            <w:noWrap/>
            <w:hideMark/>
          </w:tcPr>
          <w:p w14:paraId="2568FE82"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1249</w:t>
            </w:r>
          </w:p>
        </w:tc>
        <w:tc>
          <w:tcPr>
            <w:tcW w:w="1313" w:type="dxa"/>
            <w:tcBorders>
              <w:bottom w:val="single" w:sz="4" w:space="0" w:color="auto"/>
            </w:tcBorders>
            <w:noWrap/>
            <w:hideMark/>
          </w:tcPr>
          <w:p w14:paraId="47F87E4B"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1686</w:t>
            </w:r>
          </w:p>
        </w:tc>
      </w:tr>
      <w:tr w:rsidR="005A5DC7" w:rsidRPr="005A5DC7" w14:paraId="3D57C388"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auto"/>
              <w:left w:val="single" w:sz="4" w:space="0" w:color="auto"/>
              <w:bottom w:val="single" w:sz="4" w:space="0" w:color="auto"/>
              <w:right w:val="single" w:sz="4" w:space="0" w:color="auto"/>
            </w:tcBorders>
            <w:noWrap/>
            <w:hideMark/>
          </w:tcPr>
          <w:p w14:paraId="7F920434" w14:textId="4BA1D4FC"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COL4A3BP=Deletion</w:t>
            </w:r>
            <w:r>
              <w:rPr>
                <w:rFonts w:ascii="Times New Roman" w:eastAsia="Times New Roman" w:hAnsi="Times New Roman" w:cs="Times New Roman"/>
              </w:rPr>
              <w:t>*</w:t>
            </w:r>
          </w:p>
        </w:tc>
        <w:tc>
          <w:tcPr>
            <w:tcW w:w="1182" w:type="dxa"/>
            <w:tcBorders>
              <w:top w:val="single" w:sz="4" w:space="0" w:color="auto"/>
              <w:left w:val="single" w:sz="4" w:space="0" w:color="auto"/>
              <w:bottom w:val="single" w:sz="4" w:space="0" w:color="auto"/>
              <w:right w:val="single" w:sz="4" w:space="0" w:color="auto"/>
            </w:tcBorders>
            <w:noWrap/>
            <w:hideMark/>
          </w:tcPr>
          <w:p w14:paraId="1FB83D12"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410</w:t>
            </w:r>
          </w:p>
        </w:tc>
        <w:tc>
          <w:tcPr>
            <w:tcW w:w="1182" w:type="dxa"/>
            <w:tcBorders>
              <w:top w:val="single" w:sz="4" w:space="0" w:color="auto"/>
              <w:left w:val="single" w:sz="4" w:space="0" w:color="auto"/>
              <w:bottom w:val="single" w:sz="4" w:space="0" w:color="auto"/>
              <w:right w:val="single" w:sz="4" w:space="0" w:color="auto"/>
            </w:tcBorders>
            <w:noWrap/>
            <w:hideMark/>
          </w:tcPr>
          <w:p w14:paraId="7A0BB0E1"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207</w:t>
            </w:r>
          </w:p>
        </w:tc>
        <w:tc>
          <w:tcPr>
            <w:tcW w:w="1182" w:type="dxa"/>
            <w:tcBorders>
              <w:top w:val="single" w:sz="4" w:space="0" w:color="auto"/>
              <w:left w:val="single" w:sz="4" w:space="0" w:color="auto"/>
              <w:bottom w:val="single" w:sz="4" w:space="0" w:color="auto"/>
              <w:right w:val="single" w:sz="4" w:space="0" w:color="auto"/>
            </w:tcBorders>
            <w:noWrap/>
            <w:hideMark/>
          </w:tcPr>
          <w:p w14:paraId="2D8DA3AC"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1336</w:t>
            </w:r>
          </w:p>
        </w:tc>
        <w:tc>
          <w:tcPr>
            <w:tcW w:w="1298" w:type="dxa"/>
            <w:tcBorders>
              <w:top w:val="single" w:sz="4" w:space="0" w:color="auto"/>
              <w:left w:val="single" w:sz="4" w:space="0" w:color="auto"/>
              <w:bottom w:val="single" w:sz="4" w:space="0" w:color="auto"/>
              <w:right w:val="single" w:sz="4" w:space="0" w:color="auto"/>
            </w:tcBorders>
            <w:noWrap/>
            <w:hideMark/>
          </w:tcPr>
          <w:p w14:paraId="2DCCC1BF"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1204</w:t>
            </w:r>
          </w:p>
        </w:tc>
        <w:tc>
          <w:tcPr>
            <w:tcW w:w="1313" w:type="dxa"/>
            <w:tcBorders>
              <w:top w:val="single" w:sz="4" w:space="0" w:color="auto"/>
              <w:left w:val="single" w:sz="4" w:space="0" w:color="auto"/>
              <w:bottom w:val="single" w:sz="4" w:space="0" w:color="auto"/>
              <w:right w:val="single" w:sz="4" w:space="0" w:color="auto"/>
            </w:tcBorders>
            <w:noWrap/>
            <w:hideMark/>
          </w:tcPr>
          <w:p w14:paraId="23318212"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1492</w:t>
            </w:r>
          </w:p>
        </w:tc>
      </w:tr>
      <w:tr w:rsidR="005A5DC7" w:rsidRPr="005A5DC7" w14:paraId="14288EA8"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auto"/>
            </w:tcBorders>
            <w:noWrap/>
            <w:hideMark/>
          </w:tcPr>
          <w:p w14:paraId="6AF50DD2" w14:textId="1A74A9B5"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COL4A3BP=Duplication</w:t>
            </w:r>
            <w:r>
              <w:rPr>
                <w:rFonts w:ascii="Times New Roman" w:eastAsia="Times New Roman" w:hAnsi="Times New Roman" w:cs="Times New Roman"/>
                <w:color w:val="000000"/>
              </w:rPr>
              <w:t>*</w:t>
            </w:r>
          </w:p>
        </w:tc>
        <w:tc>
          <w:tcPr>
            <w:tcW w:w="1182" w:type="dxa"/>
            <w:tcBorders>
              <w:top w:val="single" w:sz="4" w:space="0" w:color="auto"/>
            </w:tcBorders>
            <w:noWrap/>
            <w:hideMark/>
          </w:tcPr>
          <w:p w14:paraId="56203430"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21</w:t>
            </w:r>
          </w:p>
        </w:tc>
        <w:tc>
          <w:tcPr>
            <w:tcW w:w="1182" w:type="dxa"/>
            <w:tcBorders>
              <w:top w:val="single" w:sz="4" w:space="0" w:color="auto"/>
            </w:tcBorders>
            <w:noWrap/>
            <w:hideMark/>
          </w:tcPr>
          <w:p w14:paraId="2C7EFBD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12</w:t>
            </w:r>
          </w:p>
        </w:tc>
        <w:tc>
          <w:tcPr>
            <w:tcW w:w="1182" w:type="dxa"/>
            <w:tcBorders>
              <w:top w:val="single" w:sz="4" w:space="0" w:color="auto"/>
            </w:tcBorders>
            <w:noWrap/>
            <w:hideMark/>
          </w:tcPr>
          <w:p w14:paraId="1E9132B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457</w:t>
            </w:r>
          </w:p>
        </w:tc>
        <w:tc>
          <w:tcPr>
            <w:tcW w:w="1298" w:type="dxa"/>
            <w:tcBorders>
              <w:top w:val="single" w:sz="4" w:space="0" w:color="auto"/>
            </w:tcBorders>
            <w:noWrap/>
            <w:hideMark/>
          </w:tcPr>
          <w:p w14:paraId="43545440"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256</w:t>
            </w:r>
          </w:p>
        </w:tc>
        <w:tc>
          <w:tcPr>
            <w:tcW w:w="1313" w:type="dxa"/>
            <w:tcBorders>
              <w:top w:val="single" w:sz="4" w:space="0" w:color="auto"/>
            </w:tcBorders>
            <w:noWrap/>
            <w:hideMark/>
          </w:tcPr>
          <w:p w14:paraId="1531020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NA</w:t>
            </w:r>
          </w:p>
        </w:tc>
      </w:tr>
      <w:tr w:rsidR="005A5DC7" w:rsidRPr="005A5DC7" w14:paraId="0C077249"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72F58604" w14:textId="77777777"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COL4A3BP=Normal</w:t>
            </w:r>
          </w:p>
        </w:tc>
        <w:tc>
          <w:tcPr>
            <w:tcW w:w="1182" w:type="dxa"/>
            <w:noWrap/>
            <w:hideMark/>
          </w:tcPr>
          <w:p w14:paraId="50233021"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133</w:t>
            </w:r>
          </w:p>
        </w:tc>
        <w:tc>
          <w:tcPr>
            <w:tcW w:w="1182" w:type="dxa"/>
            <w:noWrap/>
            <w:hideMark/>
          </w:tcPr>
          <w:p w14:paraId="70FA3262"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72</w:t>
            </w:r>
          </w:p>
        </w:tc>
        <w:tc>
          <w:tcPr>
            <w:tcW w:w="1182" w:type="dxa"/>
            <w:noWrap/>
            <w:hideMark/>
          </w:tcPr>
          <w:p w14:paraId="496BD5FB"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1384</w:t>
            </w:r>
          </w:p>
        </w:tc>
        <w:tc>
          <w:tcPr>
            <w:tcW w:w="1298" w:type="dxa"/>
            <w:noWrap/>
            <w:hideMark/>
          </w:tcPr>
          <w:p w14:paraId="48FCEC1A"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1213</w:t>
            </w:r>
          </w:p>
        </w:tc>
        <w:tc>
          <w:tcPr>
            <w:tcW w:w="1313" w:type="dxa"/>
            <w:noWrap/>
            <w:hideMark/>
          </w:tcPr>
          <w:p w14:paraId="29FA8D32"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1686</w:t>
            </w:r>
          </w:p>
        </w:tc>
      </w:tr>
      <w:tr w:rsidR="005A5DC7" w:rsidRPr="005A5DC7" w14:paraId="254C0F7F"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14B81A10" w14:textId="089F3649"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COL5A3=Deletion</w:t>
            </w:r>
            <w:r>
              <w:rPr>
                <w:rFonts w:ascii="Times New Roman" w:eastAsia="Times New Roman" w:hAnsi="Times New Roman" w:cs="Times New Roman"/>
              </w:rPr>
              <w:t>*</w:t>
            </w:r>
          </w:p>
        </w:tc>
        <w:tc>
          <w:tcPr>
            <w:tcW w:w="1182" w:type="dxa"/>
            <w:noWrap/>
            <w:hideMark/>
          </w:tcPr>
          <w:p w14:paraId="75CC8C7C"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193</w:t>
            </w:r>
          </w:p>
        </w:tc>
        <w:tc>
          <w:tcPr>
            <w:tcW w:w="1182" w:type="dxa"/>
            <w:noWrap/>
            <w:hideMark/>
          </w:tcPr>
          <w:p w14:paraId="4336657C"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110</w:t>
            </w:r>
          </w:p>
        </w:tc>
        <w:tc>
          <w:tcPr>
            <w:tcW w:w="1182" w:type="dxa"/>
            <w:noWrap/>
            <w:hideMark/>
          </w:tcPr>
          <w:p w14:paraId="18E02A61"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1102</w:t>
            </w:r>
          </w:p>
        </w:tc>
        <w:tc>
          <w:tcPr>
            <w:tcW w:w="1298" w:type="dxa"/>
            <w:noWrap/>
            <w:hideMark/>
          </w:tcPr>
          <w:p w14:paraId="6AC68707"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1046</w:t>
            </w:r>
          </w:p>
        </w:tc>
        <w:tc>
          <w:tcPr>
            <w:tcW w:w="1313" w:type="dxa"/>
            <w:noWrap/>
            <w:hideMark/>
          </w:tcPr>
          <w:p w14:paraId="5D3715CC"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1264</w:t>
            </w:r>
          </w:p>
        </w:tc>
      </w:tr>
      <w:tr w:rsidR="005A5DC7" w:rsidRPr="005A5DC7" w14:paraId="20F1BCC0"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71FB538D" w14:textId="5EF24477"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COL5A3=Duplication</w:t>
            </w:r>
            <w:r>
              <w:rPr>
                <w:rFonts w:ascii="Times New Roman" w:eastAsia="Times New Roman" w:hAnsi="Times New Roman" w:cs="Times New Roman"/>
              </w:rPr>
              <w:t>*</w:t>
            </w:r>
          </w:p>
        </w:tc>
        <w:tc>
          <w:tcPr>
            <w:tcW w:w="1182" w:type="dxa"/>
            <w:noWrap/>
            <w:hideMark/>
          </w:tcPr>
          <w:p w14:paraId="51C12EF3"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217</w:t>
            </w:r>
          </w:p>
        </w:tc>
        <w:tc>
          <w:tcPr>
            <w:tcW w:w="1182" w:type="dxa"/>
            <w:noWrap/>
            <w:hideMark/>
          </w:tcPr>
          <w:p w14:paraId="7B32FB50"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105</w:t>
            </w:r>
          </w:p>
        </w:tc>
        <w:tc>
          <w:tcPr>
            <w:tcW w:w="1182" w:type="dxa"/>
            <w:noWrap/>
            <w:hideMark/>
          </w:tcPr>
          <w:p w14:paraId="6DE02080"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1446</w:t>
            </w:r>
          </w:p>
        </w:tc>
        <w:tc>
          <w:tcPr>
            <w:tcW w:w="1298" w:type="dxa"/>
            <w:noWrap/>
            <w:hideMark/>
          </w:tcPr>
          <w:p w14:paraId="4A4BB2D4"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1278</w:t>
            </w:r>
          </w:p>
        </w:tc>
        <w:tc>
          <w:tcPr>
            <w:tcW w:w="1313" w:type="dxa"/>
            <w:noWrap/>
            <w:hideMark/>
          </w:tcPr>
          <w:p w14:paraId="5518513F"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1595</w:t>
            </w:r>
          </w:p>
        </w:tc>
      </w:tr>
      <w:tr w:rsidR="005A5DC7" w:rsidRPr="005A5DC7" w14:paraId="7190E782"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74E2C393" w14:textId="0F39810B"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COL5A3=Normal</w:t>
            </w:r>
            <w:r>
              <w:rPr>
                <w:rFonts w:ascii="Times New Roman" w:eastAsia="Times New Roman" w:hAnsi="Times New Roman" w:cs="Times New Roman"/>
              </w:rPr>
              <w:t>*</w:t>
            </w:r>
          </w:p>
        </w:tc>
        <w:tc>
          <w:tcPr>
            <w:tcW w:w="1182" w:type="dxa"/>
            <w:noWrap/>
            <w:hideMark/>
          </w:tcPr>
          <w:p w14:paraId="3A75D697"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154</w:t>
            </w:r>
          </w:p>
        </w:tc>
        <w:tc>
          <w:tcPr>
            <w:tcW w:w="1182" w:type="dxa"/>
            <w:noWrap/>
            <w:hideMark/>
          </w:tcPr>
          <w:p w14:paraId="55B61FD1"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76</w:t>
            </w:r>
          </w:p>
        </w:tc>
        <w:tc>
          <w:tcPr>
            <w:tcW w:w="1182" w:type="dxa"/>
            <w:noWrap/>
            <w:hideMark/>
          </w:tcPr>
          <w:p w14:paraId="46EF8146"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1516</w:t>
            </w:r>
          </w:p>
        </w:tc>
        <w:tc>
          <w:tcPr>
            <w:tcW w:w="1298" w:type="dxa"/>
            <w:noWrap/>
            <w:hideMark/>
          </w:tcPr>
          <w:p w14:paraId="6D3F26E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1364</w:t>
            </w:r>
          </w:p>
        </w:tc>
        <w:tc>
          <w:tcPr>
            <w:tcW w:w="1313" w:type="dxa"/>
            <w:noWrap/>
            <w:hideMark/>
          </w:tcPr>
          <w:p w14:paraId="2AC563C3"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1757</w:t>
            </w:r>
          </w:p>
        </w:tc>
      </w:tr>
    </w:tbl>
    <w:p w14:paraId="25F77754" w14:textId="432F9E80" w:rsidR="001179BF" w:rsidRDefault="001179BF" w:rsidP="004E6CF0">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br/>
      </w:r>
      <w:r w:rsidRPr="001179BF">
        <w:rPr>
          <w:rFonts w:ascii="Times New Roman" w:hAnsi="Times New Roman" w:cs="Times New Roman"/>
          <w:sz w:val="24"/>
          <w:szCs w:val="24"/>
        </w:rPr>
        <w:tab/>
        <w:t>COL12A1</w:t>
      </w:r>
      <w:r>
        <w:rPr>
          <w:rFonts w:ascii="Times New Roman" w:hAnsi="Times New Roman" w:cs="Times New Roman"/>
          <w:sz w:val="24"/>
          <w:szCs w:val="24"/>
        </w:rPr>
        <w:t xml:space="preserve"> does have overlap in the limits of confidence intervals.</w:t>
      </w:r>
    </w:p>
    <w:p w14:paraId="14E07AC8" w14:textId="3E758CAB" w:rsidR="001179BF" w:rsidRPr="001179BF" w:rsidRDefault="001179BF"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COL4A3BP shows an NA value meaning the confidence interval could not be calculated for this as the data for this stratification is sparse.  More data is needed for this and should be investigated more.</w:t>
      </w:r>
    </w:p>
    <w:p w14:paraId="075BB851" w14:textId="45DC0D4F" w:rsidR="001179BF" w:rsidRPr="001179BF" w:rsidRDefault="001179BF"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COL5A3 shows clear non-overlap in the limits of confidence intervals when comparing deletion and normal CNV.</w:t>
      </w:r>
    </w:p>
    <w:p w14:paraId="5EB94E4A" w14:textId="4527D79B" w:rsidR="00646509" w:rsidRDefault="00646509" w:rsidP="00054D97">
      <w:pPr>
        <w:spacing w:line="480" w:lineRule="auto"/>
        <w:rPr>
          <w:rFonts w:ascii="Times New Roman" w:hAnsi="Times New Roman" w:cs="Times New Roman"/>
          <w:b/>
          <w:bCs/>
          <w:sz w:val="24"/>
          <w:szCs w:val="24"/>
        </w:rPr>
      </w:pPr>
      <w:r w:rsidRPr="00D15DD8">
        <w:rPr>
          <w:rFonts w:ascii="Times New Roman" w:hAnsi="Times New Roman" w:cs="Times New Roman"/>
          <w:b/>
          <w:bCs/>
          <w:sz w:val="24"/>
          <w:szCs w:val="24"/>
        </w:rPr>
        <w:t>Discussion</w:t>
      </w:r>
    </w:p>
    <w:p w14:paraId="18348325" w14:textId="57FFE8F2" w:rsidR="00646509" w:rsidRDefault="00A369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w:t>
      </w:r>
      <w:r w:rsidR="00C02A09">
        <w:rPr>
          <w:rFonts w:ascii="Times New Roman" w:hAnsi="Times New Roman" w:cs="Times New Roman"/>
          <w:sz w:val="24"/>
          <w:szCs w:val="24"/>
        </w:rPr>
        <w:t xml:space="preserve">results </w:t>
      </w:r>
      <w:r>
        <w:rPr>
          <w:rFonts w:ascii="Times New Roman" w:hAnsi="Times New Roman" w:cs="Times New Roman"/>
          <w:sz w:val="24"/>
          <w:szCs w:val="24"/>
        </w:rPr>
        <w:t>are new findings that do not have reported literatur</w:t>
      </w:r>
      <w:r w:rsidR="006419F9">
        <w:rPr>
          <w:rFonts w:ascii="Times New Roman" w:hAnsi="Times New Roman" w:cs="Times New Roman"/>
          <w:sz w:val="24"/>
          <w:szCs w:val="24"/>
        </w:rPr>
        <w:t>e</w:t>
      </w:r>
      <w:r>
        <w:rPr>
          <w:rFonts w:ascii="Times New Roman" w:hAnsi="Times New Roman" w:cs="Times New Roman"/>
          <w:sz w:val="24"/>
          <w:szCs w:val="24"/>
        </w:rPr>
        <w:t>.  However, the</w:t>
      </w:r>
      <w:r w:rsidR="000A0E55">
        <w:rPr>
          <w:rFonts w:ascii="Times New Roman" w:hAnsi="Times New Roman" w:cs="Times New Roman"/>
          <w:sz w:val="24"/>
          <w:szCs w:val="24"/>
        </w:rPr>
        <w:t>se findings</w:t>
      </w:r>
      <w:r>
        <w:rPr>
          <w:rFonts w:ascii="Times New Roman" w:hAnsi="Times New Roman" w:cs="Times New Roman"/>
          <w:sz w:val="24"/>
          <w:szCs w:val="24"/>
        </w:rPr>
        <w:t xml:space="preserve"> should be investigated further</w:t>
      </w:r>
      <w:r w:rsidR="000A0E55">
        <w:rPr>
          <w:rFonts w:ascii="Times New Roman" w:hAnsi="Times New Roman" w:cs="Times New Roman"/>
          <w:sz w:val="24"/>
          <w:szCs w:val="24"/>
        </w:rPr>
        <w:t xml:space="preserve"> based on possibility of false discovery as previously mentioned in other genetic research literature (</w:t>
      </w:r>
      <w:proofErr w:type="spellStart"/>
      <w:r w:rsidR="000A0E55">
        <w:rPr>
          <w:rFonts w:ascii="Times New Roman" w:hAnsi="Times New Roman" w:cs="Times New Roman"/>
          <w:sz w:val="24"/>
          <w:szCs w:val="24"/>
        </w:rPr>
        <w:t>Efron</w:t>
      </w:r>
      <w:proofErr w:type="spellEnd"/>
      <w:r w:rsidR="000A0E55">
        <w:rPr>
          <w:rFonts w:ascii="Times New Roman" w:hAnsi="Times New Roman" w:cs="Times New Roman"/>
          <w:sz w:val="24"/>
          <w:szCs w:val="24"/>
        </w:rPr>
        <w:t>, 2005)</w:t>
      </w:r>
      <w:r>
        <w:rPr>
          <w:rFonts w:ascii="Times New Roman" w:hAnsi="Times New Roman" w:cs="Times New Roman"/>
          <w:sz w:val="24"/>
          <w:szCs w:val="24"/>
        </w:rPr>
        <w:t xml:space="preserve">.  </w:t>
      </w:r>
      <w:r w:rsidR="000A0E55">
        <w:rPr>
          <w:rFonts w:ascii="Times New Roman" w:hAnsi="Times New Roman" w:cs="Times New Roman"/>
          <w:sz w:val="24"/>
          <w:szCs w:val="24"/>
        </w:rPr>
        <w:t>The r</w:t>
      </w:r>
      <w:r>
        <w:rPr>
          <w:rFonts w:ascii="Times New Roman" w:hAnsi="Times New Roman" w:cs="Times New Roman"/>
          <w:sz w:val="24"/>
          <w:szCs w:val="24"/>
        </w:rPr>
        <w:t xml:space="preserve">easoning for this is having an alpha level set at 0.05.  There are </w:t>
      </w:r>
      <w:r w:rsidR="006A2F30">
        <w:rPr>
          <w:rFonts w:ascii="Times New Roman" w:hAnsi="Times New Roman" w:cs="Times New Roman"/>
          <w:sz w:val="24"/>
          <w:szCs w:val="24"/>
        </w:rPr>
        <w:t xml:space="preserve">an estimated </w:t>
      </w:r>
      <w:r>
        <w:rPr>
          <w:rFonts w:ascii="Times New Roman" w:hAnsi="Times New Roman" w:cs="Times New Roman"/>
          <w:sz w:val="24"/>
          <w:szCs w:val="24"/>
        </w:rPr>
        <w:t>25,000 genes in the human body</w:t>
      </w:r>
      <w:r w:rsidR="006A2F30">
        <w:rPr>
          <w:rFonts w:ascii="Times New Roman" w:hAnsi="Times New Roman" w:cs="Times New Roman"/>
          <w:sz w:val="24"/>
          <w:szCs w:val="24"/>
        </w:rPr>
        <w:t xml:space="preserve">. </w:t>
      </w:r>
      <w:r>
        <w:rPr>
          <w:rFonts w:ascii="Times New Roman" w:hAnsi="Times New Roman" w:cs="Times New Roman"/>
          <w:sz w:val="24"/>
          <w:szCs w:val="24"/>
        </w:rPr>
        <w:t xml:space="preserve"> </w:t>
      </w:r>
      <w:r w:rsidR="006A2F30">
        <w:rPr>
          <w:rFonts w:ascii="Times New Roman" w:hAnsi="Times New Roman" w:cs="Times New Roman"/>
          <w:sz w:val="24"/>
          <w:szCs w:val="24"/>
        </w:rPr>
        <w:t>There</w:t>
      </w:r>
      <w:r>
        <w:rPr>
          <w:rFonts w:ascii="Times New Roman" w:hAnsi="Times New Roman" w:cs="Times New Roman"/>
          <w:sz w:val="24"/>
          <w:szCs w:val="24"/>
        </w:rPr>
        <w:t xml:space="preserve"> are 1,300 genes that could potentially have a finding that is random or not truly exist</w:t>
      </w:r>
      <w:r w:rsidR="006A2F30">
        <w:rPr>
          <w:rFonts w:ascii="Times New Roman" w:hAnsi="Times New Roman" w:cs="Times New Roman"/>
          <w:sz w:val="24"/>
          <w:szCs w:val="24"/>
        </w:rPr>
        <w:t xml:space="preserve"> with an alpha set at 0.05</w:t>
      </w:r>
      <w:r>
        <w:rPr>
          <w:rFonts w:ascii="Times New Roman" w:hAnsi="Times New Roman" w:cs="Times New Roman"/>
          <w:sz w:val="24"/>
          <w:szCs w:val="24"/>
        </w:rPr>
        <w:t xml:space="preserve"> (Genetics Home Reference, 2019).</w:t>
      </w:r>
      <w:r w:rsidR="00A62A0E">
        <w:rPr>
          <w:rFonts w:ascii="Times New Roman" w:hAnsi="Times New Roman" w:cs="Times New Roman"/>
          <w:sz w:val="24"/>
          <w:szCs w:val="24"/>
        </w:rPr>
        <w:t xml:space="preserve">  However, very few genetic studies seem to use any </w:t>
      </w:r>
      <w:r w:rsidR="00A62A0E">
        <w:rPr>
          <w:rFonts w:ascii="Times New Roman" w:hAnsi="Times New Roman" w:cs="Times New Roman"/>
          <w:sz w:val="24"/>
          <w:szCs w:val="24"/>
        </w:rPr>
        <w:lastRenderedPageBreak/>
        <w:t>controls for false discovery and may be due to lack of quality and quantity of data (</w:t>
      </w:r>
      <w:proofErr w:type="spellStart"/>
      <w:r w:rsidR="00A62A0E">
        <w:rPr>
          <w:rFonts w:ascii="Times New Roman" w:hAnsi="Times New Roman" w:cs="Times New Roman"/>
          <w:sz w:val="24"/>
          <w:szCs w:val="24"/>
        </w:rPr>
        <w:t>Dahiru</w:t>
      </w:r>
      <w:proofErr w:type="spellEnd"/>
      <w:r w:rsidR="00A62A0E">
        <w:rPr>
          <w:rFonts w:ascii="Times New Roman" w:hAnsi="Times New Roman" w:cs="Times New Roman"/>
          <w:sz w:val="24"/>
          <w:szCs w:val="24"/>
        </w:rPr>
        <w:t>, 2011).</w:t>
      </w:r>
    </w:p>
    <w:p w14:paraId="58310FBB" w14:textId="7E89F5A5" w:rsidR="00673F74" w:rsidRDefault="00673F7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limitation to this study is quality and quantity of data.  </w:t>
      </w:r>
      <w:r w:rsidR="00A90BE9">
        <w:rPr>
          <w:rFonts w:ascii="Times New Roman" w:hAnsi="Times New Roman" w:cs="Times New Roman"/>
          <w:sz w:val="24"/>
          <w:szCs w:val="24"/>
        </w:rPr>
        <w:t>Obtaining</w:t>
      </w:r>
      <w:r>
        <w:rPr>
          <w:rFonts w:ascii="Times New Roman" w:hAnsi="Times New Roman" w:cs="Times New Roman"/>
          <w:sz w:val="24"/>
          <w:szCs w:val="24"/>
        </w:rPr>
        <w:t xml:space="preserve"> genetic data is quite difficult and</w:t>
      </w:r>
      <w:r w:rsidR="00296722">
        <w:rPr>
          <w:rFonts w:ascii="Times New Roman" w:hAnsi="Times New Roman" w:cs="Times New Roman"/>
          <w:sz w:val="24"/>
          <w:szCs w:val="24"/>
        </w:rPr>
        <w:t xml:space="preserve"> </w:t>
      </w:r>
      <w:r>
        <w:rPr>
          <w:rFonts w:ascii="Times New Roman" w:hAnsi="Times New Roman" w:cs="Times New Roman"/>
          <w:sz w:val="24"/>
          <w:szCs w:val="24"/>
        </w:rPr>
        <w:t>expensive</w:t>
      </w:r>
      <w:r w:rsidR="00A90BE9">
        <w:rPr>
          <w:rFonts w:ascii="Times New Roman" w:hAnsi="Times New Roman" w:cs="Times New Roman"/>
          <w:sz w:val="24"/>
          <w:szCs w:val="24"/>
        </w:rPr>
        <w:t xml:space="preserve"> as the cost of TCGA as of 2015 is $375 </w:t>
      </w:r>
      <w:r w:rsidR="00A90BE9" w:rsidRPr="006801C0">
        <w:rPr>
          <w:rFonts w:ascii="Times New Roman" w:hAnsi="Times New Roman" w:cs="Times New Roman"/>
          <w:sz w:val="24"/>
          <w:szCs w:val="24"/>
        </w:rPr>
        <w:t>million</w:t>
      </w:r>
      <w:r w:rsidR="00211DE1">
        <w:rPr>
          <w:rFonts w:ascii="Times New Roman" w:hAnsi="Times New Roman" w:cs="Times New Roman"/>
          <w:color w:val="FF0000"/>
          <w:sz w:val="24"/>
          <w:szCs w:val="24"/>
        </w:rPr>
        <w:t xml:space="preserve"> </w:t>
      </w:r>
      <w:r w:rsidR="00211DE1" w:rsidRPr="00211DE1">
        <w:rPr>
          <w:rFonts w:ascii="Times New Roman" w:hAnsi="Times New Roman" w:cs="Times New Roman"/>
          <w:sz w:val="24"/>
          <w:szCs w:val="24"/>
        </w:rPr>
        <w:t xml:space="preserve">(“The Future of Cancer Genomics”, 2015).  </w:t>
      </w:r>
      <w:r w:rsidR="00207662">
        <w:rPr>
          <w:rFonts w:ascii="Times New Roman" w:hAnsi="Times New Roman" w:cs="Times New Roman"/>
          <w:sz w:val="24"/>
          <w:szCs w:val="24"/>
        </w:rPr>
        <w:t xml:space="preserve">However, gene sequencing is becoming cheaper and more accurate </w:t>
      </w:r>
      <w:r w:rsidR="005D6E04">
        <w:rPr>
          <w:rFonts w:ascii="Times New Roman" w:hAnsi="Times New Roman" w:cs="Times New Roman"/>
          <w:sz w:val="24"/>
          <w:szCs w:val="24"/>
        </w:rPr>
        <w:t xml:space="preserve">(Ulrich, 2016).  </w:t>
      </w:r>
      <w:r>
        <w:rPr>
          <w:rFonts w:ascii="Times New Roman" w:hAnsi="Times New Roman" w:cs="Times New Roman"/>
          <w:sz w:val="24"/>
          <w:szCs w:val="24"/>
        </w:rPr>
        <w:t xml:space="preserve">Thus, a strong argument can be made for keeping alpha at 0.05 </w:t>
      </w:r>
      <w:r w:rsidR="00743169">
        <w:rPr>
          <w:rFonts w:ascii="Times New Roman" w:hAnsi="Times New Roman" w:cs="Times New Roman"/>
          <w:sz w:val="24"/>
          <w:szCs w:val="24"/>
        </w:rPr>
        <w:t xml:space="preserve">with confidence intervals </w:t>
      </w:r>
      <w:r>
        <w:rPr>
          <w:rFonts w:ascii="Times New Roman" w:hAnsi="Times New Roman" w:cs="Times New Roman"/>
          <w:sz w:val="24"/>
          <w:szCs w:val="24"/>
        </w:rPr>
        <w:t xml:space="preserve">and not </w:t>
      </w:r>
      <w:r w:rsidR="00D71307">
        <w:rPr>
          <w:rFonts w:ascii="Times New Roman" w:hAnsi="Times New Roman" w:cs="Times New Roman"/>
          <w:sz w:val="24"/>
          <w:szCs w:val="24"/>
        </w:rPr>
        <w:t>controlling for false discovery</w:t>
      </w:r>
      <w:r>
        <w:rPr>
          <w:rFonts w:ascii="Times New Roman" w:hAnsi="Times New Roman" w:cs="Times New Roman"/>
          <w:sz w:val="24"/>
          <w:szCs w:val="24"/>
        </w:rPr>
        <w:t>.  While objectivity is a strong goal to maintain in any study and can be difficult to achieve, finding appropriate data in genetics is just as difficult.</w:t>
      </w:r>
    </w:p>
    <w:p w14:paraId="3414B415" w14:textId="42701AC3" w:rsidR="00673F74" w:rsidRDefault="00BB1135">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argument for not controlling for false discovery are the</w:t>
      </w:r>
      <w:r w:rsidR="00673F74">
        <w:rPr>
          <w:rFonts w:ascii="Times New Roman" w:hAnsi="Times New Roman" w:cs="Times New Roman"/>
          <w:sz w:val="24"/>
          <w:szCs w:val="24"/>
        </w:rPr>
        <w:t xml:space="preserve"> underlying mechanisms showing collagen has multiple and various effects on ovarian neoplasms</w:t>
      </w:r>
      <w:r w:rsidR="004E5A3C">
        <w:rPr>
          <w:rFonts w:ascii="Times New Roman" w:hAnsi="Times New Roman" w:cs="Times New Roman"/>
          <w:sz w:val="24"/>
          <w:szCs w:val="24"/>
        </w:rPr>
        <w:t xml:space="preserve"> </w:t>
      </w:r>
      <w:r w:rsidR="004E5A3C" w:rsidRPr="00730FF1">
        <w:rPr>
          <w:rFonts w:ascii="Times New Roman" w:eastAsia="Times New Roman" w:hAnsi="Times New Roman" w:cs="Times New Roman"/>
          <w:color w:val="000000"/>
          <w:sz w:val="24"/>
          <w:szCs w:val="24"/>
        </w:rPr>
        <w:t>(Xu et al., 2019)</w:t>
      </w:r>
      <w:r w:rsidR="00673F74">
        <w:rPr>
          <w:rFonts w:ascii="Times New Roman" w:hAnsi="Times New Roman" w:cs="Times New Roman"/>
          <w:sz w:val="24"/>
          <w:szCs w:val="24"/>
        </w:rPr>
        <w:t>.</w:t>
      </w:r>
      <w:r w:rsidR="004E5A3C">
        <w:rPr>
          <w:rFonts w:ascii="Times New Roman" w:hAnsi="Times New Roman" w:cs="Times New Roman"/>
          <w:sz w:val="24"/>
          <w:szCs w:val="24"/>
        </w:rPr>
        <w:t xml:space="preserve">  Selecting a subset of specific genes with known effects on a specific </w:t>
      </w:r>
      <w:r w:rsidR="00C254D4">
        <w:rPr>
          <w:rFonts w:ascii="Times New Roman" w:hAnsi="Times New Roman" w:cs="Times New Roman"/>
          <w:sz w:val="24"/>
          <w:szCs w:val="24"/>
        </w:rPr>
        <w:t>neoplastic</w:t>
      </w:r>
      <w:r w:rsidR="004E5A3C">
        <w:rPr>
          <w:rFonts w:ascii="Times New Roman" w:hAnsi="Times New Roman" w:cs="Times New Roman"/>
          <w:sz w:val="24"/>
          <w:szCs w:val="24"/>
        </w:rPr>
        <w:t xml:space="preserve"> tissue seems appropriate.</w:t>
      </w:r>
    </w:p>
    <w:p w14:paraId="2229AF45" w14:textId="4DBD4D76" w:rsidR="000C714D" w:rsidRDefault="000C71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bias worth mentioning is that data collection was done by multiple people at different locations, as this is secondary data.  It is </w:t>
      </w:r>
      <w:r w:rsidR="0096124A">
        <w:rPr>
          <w:rFonts w:ascii="Times New Roman" w:hAnsi="Times New Roman" w:cs="Times New Roman"/>
          <w:sz w:val="24"/>
          <w:szCs w:val="24"/>
        </w:rPr>
        <w:t>difficult to analyze</w:t>
      </w:r>
      <w:r w:rsidR="00145B1C">
        <w:rPr>
          <w:rFonts w:ascii="Times New Roman" w:hAnsi="Times New Roman" w:cs="Times New Roman"/>
          <w:sz w:val="24"/>
          <w:szCs w:val="24"/>
        </w:rPr>
        <w:t xml:space="preserve"> the integrity of the</w:t>
      </w:r>
      <w:r>
        <w:rPr>
          <w:rFonts w:ascii="Times New Roman" w:hAnsi="Times New Roman" w:cs="Times New Roman"/>
          <w:sz w:val="24"/>
          <w:szCs w:val="24"/>
        </w:rPr>
        <w:t xml:space="preserve"> data in </w:t>
      </w:r>
      <w:r w:rsidR="00145B1C">
        <w:rPr>
          <w:rFonts w:ascii="Times New Roman" w:hAnsi="Times New Roman" w:cs="Times New Roman"/>
          <w:sz w:val="24"/>
          <w:szCs w:val="24"/>
        </w:rPr>
        <w:t>TCGA</w:t>
      </w:r>
      <w:r>
        <w:rPr>
          <w:rFonts w:ascii="Times New Roman" w:hAnsi="Times New Roman" w:cs="Times New Roman"/>
          <w:sz w:val="24"/>
          <w:szCs w:val="24"/>
        </w:rPr>
        <w:t>.</w:t>
      </w:r>
    </w:p>
    <w:p w14:paraId="73860D92" w14:textId="5333889B" w:rsidR="005A0F14" w:rsidRDefault="005A0F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there are </w:t>
      </w:r>
      <w:r w:rsidR="005B001B">
        <w:rPr>
          <w:rFonts w:ascii="Times New Roman" w:hAnsi="Times New Roman" w:cs="Times New Roman"/>
          <w:sz w:val="24"/>
          <w:szCs w:val="24"/>
        </w:rPr>
        <w:t>evolutionary</w:t>
      </w:r>
      <w:r>
        <w:rPr>
          <w:rFonts w:ascii="Times New Roman" w:hAnsi="Times New Roman" w:cs="Times New Roman"/>
          <w:sz w:val="24"/>
          <w:szCs w:val="24"/>
        </w:rPr>
        <w:t xml:space="preserve"> artifacts in the TCGA germline</w:t>
      </w:r>
      <w:r w:rsidR="004C162B">
        <w:rPr>
          <w:rFonts w:ascii="Times New Roman" w:hAnsi="Times New Roman" w:cs="Times New Roman"/>
          <w:sz w:val="24"/>
          <w:szCs w:val="24"/>
        </w:rPr>
        <w:t xml:space="preserve"> based on natural selection</w:t>
      </w:r>
      <w:r>
        <w:rPr>
          <w:rFonts w:ascii="Times New Roman" w:hAnsi="Times New Roman" w:cs="Times New Roman"/>
          <w:sz w:val="24"/>
          <w:szCs w:val="24"/>
        </w:rPr>
        <w:t xml:space="preserve">, future </w:t>
      </w:r>
      <w:r w:rsidR="00CB4D38">
        <w:rPr>
          <w:rFonts w:ascii="Times New Roman" w:hAnsi="Times New Roman" w:cs="Times New Roman"/>
          <w:sz w:val="24"/>
          <w:szCs w:val="24"/>
        </w:rPr>
        <w:t xml:space="preserve">CNV </w:t>
      </w:r>
      <w:r>
        <w:rPr>
          <w:rFonts w:ascii="Times New Roman" w:hAnsi="Times New Roman" w:cs="Times New Roman"/>
          <w:sz w:val="24"/>
          <w:szCs w:val="24"/>
        </w:rPr>
        <w:t xml:space="preserve">research should </w:t>
      </w:r>
      <w:r w:rsidR="008C25A6">
        <w:rPr>
          <w:rFonts w:ascii="Times New Roman" w:hAnsi="Times New Roman" w:cs="Times New Roman"/>
          <w:sz w:val="24"/>
          <w:szCs w:val="24"/>
        </w:rPr>
        <w:t>possibly</w:t>
      </w:r>
      <w:r>
        <w:rPr>
          <w:rFonts w:ascii="Times New Roman" w:hAnsi="Times New Roman" w:cs="Times New Roman"/>
          <w:sz w:val="24"/>
          <w:szCs w:val="24"/>
        </w:rPr>
        <w:t xml:space="preserve"> be </w:t>
      </w:r>
      <w:r w:rsidR="008C25A6">
        <w:rPr>
          <w:rFonts w:ascii="Times New Roman" w:hAnsi="Times New Roman" w:cs="Times New Roman"/>
          <w:sz w:val="24"/>
          <w:szCs w:val="24"/>
        </w:rPr>
        <w:t>performed</w:t>
      </w:r>
      <w:r>
        <w:rPr>
          <w:rFonts w:ascii="Times New Roman" w:hAnsi="Times New Roman" w:cs="Times New Roman"/>
          <w:sz w:val="24"/>
          <w:szCs w:val="24"/>
        </w:rPr>
        <w:t xml:space="preserve"> on a new cancer </w:t>
      </w:r>
      <w:r w:rsidR="007A5607">
        <w:rPr>
          <w:rFonts w:ascii="Times New Roman" w:hAnsi="Times New Roman" w:cs="Times New Roman"/>
          <w:sz w:val="24"/>
          <w:szCs w:val="24"/>
        </w:rPr>
        <w:t>repository</w:t>
      </w:r>
      <w:r>
        <w:rPr>
          <w:rFonts w:ascii="Times New Roman" w:hAnsi="Times New Roman" w:cs="Times New Roman"/>
          <w:sz w:val="24"/>
          <w:szCs w:val="24"/>
        </w:rPr>
        <w:t xml:space="preserve"> </w:t>
      </w:r>
      <w:r w:rsidRPr="00D15DD8">
        <w:rPr>
          <w:rFonts w:ascii="Times New Roman" w:eastAsia="Times New Roman" w:hAnsi="Times New Roman" w:cs="Times New Roman"/>
          <w:color w:val="000000"/>
          <w:sz w:val="24"/>
          <w:szCs w:val="24"/>
        </w:rPr>
        <w:t>(Webster et al., 2019)</w:t>
      </w:r>
      <w:r>
        <w:rPr>
          <w:rFonts w:ascii="Times New Roman" w:hAnsi="Times New Roman" w:cs="Times New Roman"/>
          <w:sz w:val="24"/>
          <w:szCs w:val="24"/>
        </w:rPr>
        <w:t xml:space="preserve">.  </w:t>
      </w:r>
      <w:r w:rsidR="004C162B">
        <w:rPr>
          <w:rFonts w:ascii="Times New Roman" w:hAnsi="Times New Roman" w:cs="Times New Roman"/>
          <w:sz w:val="24"/>
          <w:szCs w:val="24"/>
        </w:rPr>
        <w:t xml:space="preserve">The methods for CNV detection with high-throughput sequencing contributes to false discovery rates </w:t>
      </w:r>
      <w:r w:rsidR="00344602">
        <w:rPr>
          <w:rFonts w:ascii="Times New Roman" w:hAnsi="Times New Roman" w:cs="Times New Roman"/>
          <w:sz w:val="24"/>
          <w:szCs w:val="24"/>
        </w:rPr>
        <w:t>(Jiang et al., 2018).</w:t>
      </w:r>
      <w:r w:rsidR="004C162B" w:rsidRPr="00344602">
        <w:rPr>
          <w:rFonts w:ascii="Times New Roman" w:hAnsi="Times New Roman" w:cs="Times New Roman"/>
          <w:sz w:val="24"/>
          <w:szCs w:val="24"/>
        </w:rPr>
        <w:t xml:space="preserve">  </w:t>
      </w:r>
      <w:r>
        <w:rPr>
          <w:rFonts w:ascii="Times New Roman" w:hAnsi="Times New Roman" w:cs="Times New Roman"/>
          <w:sz w:val="24"/>
          <w:szCs w:val="24"/>
        </w:rPr>
        <w:t xml:space="preserve">An increase in observations would be appropriate as well.  It is also possible that a combination of TCGA </w:t>
      </w:r>
      <w:r w:rsidR="00C80391">
        <w:rPr>
          <w:rFonts w:ascii="Times New Roman" w:hAnsi="Times New Roman" w:cs="Times New Roman"/>
          <w:sz w:val="24"/>
          <w:szCs w:val="24"/>
        </w:rPr>
        <w:t>repository</w:t>
      </w:r>
      <w:r>
        <w:rPr>
          <w:rFonts w:ascii="Times New Roman" w:hAnsi="Times New Roman" w:cs="Times New Roman"/>
          <w:sz w:val="24"/>
          <w:szCs w:val="24"/>
        </w:rPr>
        <w:t xml:space="preserve"> and future cancer databases could be </w:t>
      </w:r>
      <w:r w:rsidR="008C25A6">
        <w:rPr>
          <w:rFonts w:ascii="Times New Roman" w:hAnsi="Times New Roman" w:cs="Times New Roman"/>
          <w:sz w:val="24"/>
          <w:szCs w:val="24"/>
        </w:rPr>
        <w:t>utilized</w:t>
      </w:r>
      <w:r w:rsidR="00972656">
        <w:rPr>
          <w:rFonts w:ascii="Times New Roman" w:hAnsi="Times New Roman" w:cs="Times New Roman"/>
          <w:sz w:val="24"/>
          <w:szCs w:val="24"/>
        </w:rPr>
        <w:t xml:space="preserve"> and combined</w:t>
      </w:r>
      <w:r w:rsidR="008C25A6">
        <w:rPr>
          <w:rFonts w:ascii="Times New Roman" w:hAnsi="Times New Roman" w:cs="Times New Roman"/>
          <w:sz w:val="24"/>
          <w:szCs w:val="24"/>
        </w:rPr>
        <w:t xml:space="preserve"> </w:t>
      </w:r>
      <w:r>
        <w:rPr>
          <w:rFonts w:ascii="Times New Roman" w:hAnsi="Times New Roman" w:cs="Times New Roman"/>
          <w:sz w:val="24"/>
          <w:szCs w:val="24"/>
        </w:rPr>
        <w:t xml:space="preserve">to increase observation numbers, but caution should be used as previously </w:t>
      </w:r>
      <w:r>
        <w:rPr>
          <w:rFonts w:ascii="Times New Roman" w:hAnsi="Times New Roman" w:cs="Times New Roman"/>
          <w:sz w:val="24"/>
          <w:szCs w:val="24"/>
        </w:rPr>
        <w:lastRenderedPageBreak/>
        <w:t>stated.</w:t>
      </w:r>
      <w:r w:rsidR="00472977">
        <w:rPr>
          <w:rFonts w:ascii="Times New Roman" w:hAnsi="Times New Roman" w:cs="Times New Roman"/>
          <w:sz w:val="24"/>
          <w:szCs w:val="24"/>
        </w:rPr>
        <w:t xml:space="preserve">  </w:t>
      </w:r>
      <w:r w:rsidR="004C162B">
        <w:rPr>
          <w:rFonts w:ascii="Times New Roman" w:hAnsi="Times New Roman" w:cs="Times New Roman"/>
          <w:sz w:val="24"/>
          <w:szCs w:val="24"/>
        </w:rPr>
        <w:t xml:space="preserve">It is possible that this future research structure may not be feasible with technology advancing in genomics at a fast rate.  </w:t>
      </w:r>
      <w:r w:rsidR="00472977">
        <w:rPr>
          <w:rFonts w:ascii="Times New Roman" w:hAnsi="Times New Roman" w:cs="Times New Roman"/>
          <w:sz w:val="24"/>
          <w:szCs w:val="24"/>
        </w:rPr>
        <w:t xml:space="preserve">However, TCGA is such a huge longitudinal </w:t>
      </w:r>
      <w:r w:rsidR="00972656">
        <w:rPr>
          <w:rFonts w:ascii="Times New Roman" w:hAnsi="Times New Roman" w:cs="Times New Roman"/>
          <w:sz w:val="24"/>
          <w:szCs w:val="24"/>
        </w:rPr>
        <w:t>archive</w:t>
      </w:r>
      <w:r w:rsidR="00472977">
        <w:rPr>
          <w:rFonts w:ascii="Times New Roman" w:hAnsi="Times New Roman" w:cs="Times New Roman"/>
          <w:sz w:val="24"/>
          <w:szCs w:val="24"/>
        </w:rPr>
        <w:t xml:space="preserve"> of genetic information, more CNV </w:t>
      </w:r>
      <w:r w:rsidR="009A714D">
        <w:rPr>
          <w:rFonts w:ascii="Times New Roman" w:hAnsi="Times New Roman" w:cs="Times New Roman"/>
          <w:sz w:val="24"/>
          <w:szCs w:val="24"/>
        </w:rPr>
        <w:t xml:space="preserve">survival analysis </w:t>
      </w:r>
      <w:r w:rsidR="00472977">
        <w:rPr>
          <w:rFonts w:ascii="Times New Roman" w:hAnsi="Times New Roman" w:cs="Times New Roman"/>
          <w:sz w:val="24"/>
          <w:szCs w:val="24"/>
        </w:rPr>
        <w:t xml:space="preserve">studies </w:t>
      </w:r>
      <w:r w:rsidR="008C25A6">
        <w:rPr>
          <w:rFonts w:ascii="Times New Roman" w:hAnsi="Times New Roman" w:cs="Times New Roman"/>
          <w:sz w:val="24"/>
          <w:szCs w:val="24"/>
        </w:rPr>
        <w:t>sh</w:t>
      </w:r>
      <w:r w:rsidR="00472977">
        <w:rPr>
          <w:rFonts w:ascii="Times New Roman" w:hAnsi="Times New Roman" w:cs="Times New Roman"/>
          <w:sz w:val="24"/>
          <w:szCs w:val="24"/>
        </w:rPr>
        <w:t xml:space="preserve">ould be performed on other cancers </w:t>
      </w:r>
      <w:r w:rsidR="008C25A6">
        <w:rPr>
          <w:rFonts w:ascii="Times New Roman" w:hAnsi="Times New Roman" w:cs="Times New Roman"/>
          <w:sz w:val="24"/>
          <w:szCs w:val="24"/>
        </w:rPr>
        <w:t>to help create a baseline knowledge of CNV</w:t>
      </w:r>
      <w:r w:rsidR="00D55EAD">
        <w:rPr>
          <w:rFonts w:ascii="Times New Roman" w:hAnsi="Times New Roman" w:cs="Times New Roman"/>
          <w:sz w:val="24"/>
          <w:szCs w:val="24"/>
        </w:rPr>
        <w:t xml:space="preserve"> and </w:t>
      </w:r>
      <w:r w:rsidR="00810084">
        <w:rPr>
          <w:rFonts w:ascii="Times New Roman" w:hAnsi="Times New Roman" w:cs="Times New Roman"/>
          <w:sz w:val="24"/>
          <w:szCs w:val="24"/>
        </w:rPr>
        <w:t>collagen</w:t>
      </w:r>
      <w:r w:rsidR="008C25A6">
        <w:rPr>
          <w:rFonts w:ascii="Times New Roman" w:hAnsi="Times New Roman" w:cs="Times New Roman"/>
          <w:sz w:val="24"/>
          <w:szCs w:val="24"/>
        </w:rPr>
        <w:t xml:space="preserve"> effects on neoplasms.</w:t>
      </w:r>
    </w:p>
    <w:p w14:paraId="0CEB68B0" w14:textId="3BC45DFA" w:rsidR="005A0F14" w:rsidRPr="005A0F14" w:rsidRDefault="005A0F14" w:rsidP="005A0F14">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Studies such as this hopefully would be considered as a </w:t>
      </w:r>
      <w:r w:rsidR="005349C4">
        <w:rPr>
          <w:rFonts w:ascii="Times New Roman" w:hAnsi="Times New Roman" w:cs="Times New Roman"/>
          <w:sz w:val="24"/>
          <w:szCs w:val="24"/>
        </w:rPr>
        <w:t>foundation</w:t>
      </w:r>
      <w:r>
        <w:rPr>
          <w:rFonts w:ascii="Times New Roman" w:hAnsi="Times New Roman" w:cs="Times New Roman"/>
          <w:sz w:val="24"/>
          <w:szCs w:val="24"/>
        </w:rPr>
        <w:t xml:space="preserve"> to personalized cancer treatments.  One could certainly envision a genetic panel being performed on a patient before treatment is started to help calculate a dose of chemotherapy</w:t>
      </w:r>
      <w:r w:rsidR="00B74EE2">
        <w:rPr>
          <w:rFonts w:ascii="Times New Roman" w:hAnsi="Times New Roman" w:cs="Times New Roman"/>
          <w:sz w:val="24"/>
          <w:szCs w:val="24"/>
        </w:rPr>
        <w:t>,</w:t>
      </w:r>
      <w:r>
        <w:rPr>
          <w:rFonts w:ascii="Times New Roman" w:hAnsi="Times New Roman" w:cs="Times New Roman"/>
          <w:sz w:val="24"/>
          <w:szCs w:val="24"/>
        </w:rPr>
        <w:t xml:space="preserve"> should be that be most appropriate option.  However, most antineoplastic molecules are of a narrow therapeutic index and small dose </w:t>
      </w:r>
      <w:r w:rsidR="005349C4">
        <w:rPr>
          <w:rFonts w:ascii="Times New Roman" w:hAnsi="Times New Roman" w:cs="Times New Roman"/>
          <w:sz w:val="24"/>
          <w:szCs w:val="24"/>
        </w:rPr>
        <w:t>alterations</w:t>
      </w:r>
      <w:r>
        <w:rPr>
          <w:rFonts w:ascii="Times New Roman" w:hAnsi="Times New Roman" w:cs="Times New Roman"/>
          <w:sz w:val="24"/>
          <w:szCs w:val="24"/>
        </w:rPr>
        <w:t xml:space="preserve"> </w:t>
      </w:r>
      <w:r w:rsidR="005349C4">
        <w:rPr>
          <w:rFonts w:ascii="Times New Roman" w:hAnsi="Times New Roman" w:cs="Times New Roman"/>
          <w:sz w:val="24"/>
          <w:szCs w:val="24"/>
        </w:rPr>
        <w:t>may</w:t>
      </w:r>
      <w:r>
        <w:rPr>
          <w:rFonts w:ascii="Times New Roman" w:hAnsi="Times New Roman" w:cs="Times New Roman"/>
          <w:sz w:val="24"/>
          <w:szCs w:val="24"/>
        </w:rPr>
        <w:t xml:space="preserve"> lead to toxicity </w:t>
      </w:r>
      <w:r w:rsidRPr="005A0F14">
        <w:rPr>
          <w:rFonts w:ascii="Times New Roman" w:eastAsia="Times New Roman" w:hAnsi="Times New Roman" w:cs="Times New Roman"/>
          <w:color w:val="000000"/>
          <w:sz w:val="24"/>
          <w:szCs w:val="24"/>
        </w:rPr>
        <w:t>(Eaton &amp; Lyman, 2019)</w:t>
      </w:r>
      <w:r>
        <w:rPr>
          <w:rFonts w:ascii="Times New Roman" w:eastAsia="Times New Roman" w:hAnsi="Times New Roman" w:cs="Times New Roman"/>
          <w:color w:val="000000"/>
          <w:sz w:val="24"/>
          <w:szCs w:val="24"/>
        </w:rPr>
        <w:t>.</w:t>
      </w:r>
      <w:r w:rsidR="00287EB2">
        <w:rPr>
          <w:rFonts w:ascii="Times New Roman" w:eastAsia="Times New Roman" w:hAnsi="Times New Roman" w:cs="Times New Roman"/>
          <w:color w:val="000000"/>
          <w:sz w:val="24"/>
          <w:szCs w:val="24"/>
        </w:rPr>
        <w:t xml:space="preserve">  </w:t>
      </w:r>
      <w:r w:rsidR="00BB4217">
        <w:rPr>
          <w:rFonts w:ascii="Times New Roman" w:eastAsia="Times New Roman" w:hAnsi="Times New Roman" w:cs="Times New Roman"/>
          <w:color w:val="000000"/>
          <w:sz w:val="24"/>
          <w:szCs w:val="24"/>
        </w:rPr>
        <w:t>A</w:t>
      </w:r>
      <w:r w:rsidR="00287EB2">
        <w:rPr>
          <w:rFonts w:ascii="Times New Roman" w:eastAsia="Times New Roman" w:hAnsi="Times New Roman" w:cs="Times New Roman"/>
          <w:color w:val="000000"/>
          <w:sz w:val="24"/>
          <w:szCs w:val="24"/>
        </w:rPr>
        <w:t xml:space="preserve"> </w:t>
      </w:r>
      <w:r w:rsidR="004816AD">
        <w:rPr>
          <w:rFonts w:ascii="Times New Roman" w:eastAsia="Times New Roman" w:hAnsi="Times New Roman" w:cs="Times New Roman"/>
          <w:color w:val="000000"/>
          <w:sz w:val="24"/>
          <w:szCs w:val="24"/>
        </w:rPr>
        <w:t>two</w:t>
      </w:r>
      <w:r w:rsidR="00B74EE2">
        <w:rPr>
          <w:rFonts w:ascii="Times New Roman" w:eastAsia="Times New Roman" w:hAnsi="Times New Roman" w:cs="Times New Roman"/>
          <w:color w:val="000000"/>
          <w:sz w:val="24"/>
          <w:szCs w:val="24"/>
        </w:rPr>
        <w:t xml:space="preserve"> to </w:t>
      </w:r>
      <w:r w:rsidR="00BB4217">
        <w:rPr>
          <w:rFonts w:ascii="Times New Roman" w:eastAsia="Times New Roman" w:hAnsi="Times New Roman" w:cs="Times New Roman"/>
          <w:color w:val="000000"/>
          <w:sz w:val="24"/>
          <w:szCs w:val="24"/>
        </w:rPr>
        <w:t>three</w:t>
      </w:r>
      <w:r w:rsidR="00287EB2">
        <w:rPr>
          <w:rFonts w:ascii="Times New Roman" w:eastAsia="Times New Roman" w:hAnsi="Times New Roman" w:cs="Times New Roman"/>
          <w:color w:val="000000"/>
          <w:sz w:val="24"/>
          <w:szCs w:val="24"/>
        </w:rPr>
        <w:t xml:space="preserve"> gene CNV signature test could possibly be implemented from </w:t>
      </w:r>
      <w:r w:rsidR="00B74EE2">
        <w:rPr>
          <w:rFonts w:ascii="Times New Roman" w:eastAsia="Times New Roman" w:hAnsi="Times New Roman" w:cs="Times New Roman"/>
          <w:color w:val="000000"/>
          <w:sz w:val="24"/>
          <w:szCs w:val="24"/>
        </w:rPr>
        <w:t>studies</w:t>
      </w:r>
      <w:r w:rsidR="00287EB2">
        <w:rPr>
          <w:rFonts w:ascii="Times New Roman" w:eastAsia="Times New Roman" w:hAnsi="Times New Roman" w:cs="Times New Roman"/>
          <w:color w:val="000000"/>
          <w:sz w:val="24"/>
          <w:szCs w:val="24"/>
        </w:rPr>
        <w:t xml:space="preserve"> such as this </w:t>
      </w:r>
      <w:r w:rsidR="00C60BC0">
        <w:rPr>
          <w:rFonts w:ascii="Times New Roman" w:eastAsia="Times New Roman" w:hAnsi="Times New Roman" w:cs="Times New Roman"/>
          <w:color w:val="000000"/>
          <w:sz w:val="24"/>
          <w:szCs w:val="24"/>
        </w:rPr>
        <w:t xml:space="preserve">one </w:t>
      </w:r>
      <w:r w:rsidR="00287EB2">
        <w:rPr>
          <w:rFonts w:ascii="Times New Roman" w:eastAsia="Times New Roman" w:hAnsi="Times New Roman" w:cs="Times New Roman"/>
          <w:color w:val="000000"/>
          <w:sz w:val="24"/>
          <w:szCs w:val="24"/>
        </w:rPr>
        <w:t xml:space="preserve">to present </w:t>
      </w:r>
      <w:r w:rsidR="005349C4">
        <w:rPr>
          <w:rFonts w:ascii="Times New Roman" w:eastAsia="Times New Roman" w:hAnsi="Times New Roman" w:cs="Times New Roman"/>
          <w:color w:val="000000"/>
          <w:sz w:val="24"/>
          <w:szCs w:val="24"/>
        </w:rPr>
        <w:t xml:space="preserve">information </w:t>
      </w:r>
      <w:r w:rsidR="00287EB2">
        <w:rPr>
          <w:rFonts w:ascii="Times New Roman" w:eastAsia="Times New Roman" w:hAnsi="Times New Roman" w:cs="Times New Roman"/>
          <w:color w:val="000000"/>
          <w:sz w:val="24"/>
          <w:szCs w:val="24"/>
        </w:rPr>
        <w:t>a</w:t>
      </w:r>
      <w:r w:rsidR="005349C4">
        <w:rPr>
          <w:rFonts w:ascii="Times New Roman" w:eastAsia="Times New Roman" w:hAnsi="Times New Roman" w:cs="Times New Roman"/>
          <w:color w:val="000000"/>
          <w:sz w:val="24"/>
          <w:szCs w:val="24"/>
        </w:rPr>
        <w:t>bout</w:t>
      </w:r>
      <w:r w:rsidR="00287EB2">
        <w:rPr>
          <w:rFonts w:ascii="Times New Roman" w:eastAsia="Times New Roman" w:hAnsi="Times New Roman" w:cs="Times New Roman"/>
          <w:color w:val="000000"/>
          <w:sz w:val="24"/>
          <w:szCs w:val="24"/>
        </w:rPr>
        <w:t xml:space="preserve"> probability for survival to the patient and physicians.  This </w:t>
      </w:r>
      <w:r w:rsidR="00C60BC0">
        <w:rPr>
          <w:rFonts w:ascii="Times New Roman" w:eastAsia="Times New Roman" w:hAnsi="Times New Roman" w:cs="Times New Roman"/>
          <w:color w:val="000000"/>
          <w:sz w:val="24"/>
          <w:szCs w:val="24"/>
        </w:rPr>
        <w:t xml:space="preserve">potential </w:t>
      </w:r>
      <w:r w:rsidR="00287EB2">
        <w:rPr>
          <w:rFonts w:ascii="Times New Roman" w:eastAsia="Times New Roman" w:hAnsi="Times New Roman" w:cs="Times New Roman"/>
          <w:color w:val="000000"/>
          <w:sz w:val="24"/>
          <w:szCs w:val="24"/>
        </w:rPr>
        <w:t xml:space="preserve">CNV signature could also be assimilated into a gene expression panel for a more complete study </w:t>
      </w:r>
      <w:r w:rsidR="000554B6">
        <w:rPr>
          <w:rFonts w:ascii="Times New Roman" w:eastAsia="Times New Roman" w:hAnsi="Times New Roman" w:cs="Times New Roman"/>
          <w:color w:val="000000"/>
          <w:sz w:val="24"/>
          <w:szCs w:val="24"/>
        </w:rPr>
        <w:t>in</w:t>
      </w:r>
      <w:r w:rsidR="001111FB">
        <w:rPr>
          <w:rFonts w:ascii="Times New Roman" w:eastAsia="Times New Roman" w:hAnsi="Times New Roman" w:cs="Times New Roman"/>
          <w:color w:val="000000"/>
          <w:sz w:val="24"/>
          <w:szCs w:val="24"/>
        </w:rPr>
        <w:t xml:space="preserve"> </w:t>
      </w:r>
      <w:r w:rsidR="00287EB2">
        <w:rPr>
          <w:rFonts w:ascii="Times New Roman" w:eastAsia="Times New Roman" w:hAnsi="Times New Roman" w:cs="Times New Roman"/>
          <w:color w:val="000000"/>
          <w:sz w:val="24"/>
          <w:szCs w:val="24"/>
        </w:rPr>
        <w:t xml:space="preserve">predictive power </w:t>
      </w:r>
      <w:r w:rsidR="000554B6">
        <w:rPr>
          <w:rFonts w:ascii="Times New Roman" w:eastAsia="Times New Roman" w:hAnsi="Times New Roman" w:cs="Times New Roman"/>
          <w:color w:val="000000"/>
          <w:sz w:val="24"/>
          <w:szCs w:val="24"/>
        </w:rPr>
        <w:t xml:space="preserve">of genetics and proteomics </w:t>
      </w:r>
      <w:r w:rsidR="00287EB2">
        <w:rPr>
          <w:rFonts w:ascii="Times New Roman" w:eastAsia="Times New Roman" w:hAnsi="Times New Roman" w:cs="Times New Roman"/>
          <w:color w:val="000000"/>
          <w:sz w:val="24"/>
          <w:szCs w:val="24"/>
        </w:rPr>
        <w:t>in patient survival.</w:t>
      </w:r>
    </w:p>
    <w:p w14:paraId="1FC574D7" w14:textId="77777777" w:rsidR="00AB3DF5" w:rsidRDefault="00AB3DF5">
      <w:pPr>
        <w:rPr>
          <w:rFonts w:ascii="Times New Roman" w:hAnsi="Times New Roman" w:cs="Times New Roman"/>
          <w:b/>
          <w:sz w:val="24"/>
          <w:szCs w:val="24"/>
        </w:rPr>
      </w:pPr>
      <w:r>
        <w:rPr>
          <w:rFonts w:ascii="Times New Roman" w:hAnsi="Times New Roman" w:cs="Times New Roman"/>
          <w:b/>
          <w:sz w:val="24"/>
          <w:szCs w:val="24"/>
        </w:rPr>
        <w:br w:type="page"/>
      </w:r>
    </w:p>
    <w:p w14:paraId="5FCD0D46" w14:textId="193BA213" w:rsidR="0082021C" w:rsidRPr="00886C0A" w:rsidRDefault="00441C3E">
      <w:pPr>
        <w:spacing w:after="0" w:line="276" w:lineRule="auto"/>
        <w:rPr>
          <w:rFonts w:ascii="Times New Roman" w:hAnsi="Times New Roman" w:cs="Times New Roman"/>
          <w:b/>
          <w:sz w:val="24"/>
          <w:szCs w:val="24"/>
        </w:rPr>
      </w:pPr>
      <w:r w:rsidRPr="00886C0A">
        <w:rPr>
          <w:rFonts w:ascii="Times New Roman" w:hAnsi="Times New Roman" w:cs="Times New Roman"/>
          <w:b/>
          <w:sz w:val="24"/>
          <w:szCs w:val="24"/>
        </w:rPr>
        <w:lastRenderedPageBreak/>
        <w:t>Work Cited/ References</w:t>
      </w:r>
    </w:p>
    <w:p w14:paraId="588327CC" w14:textId="6F5F42BE" w:rsidR="0082021C" w:rsidRPr="00886C0A" w:rsidRDefault="0082021C" w:rsidP="00FE2AF3">
      <w:pPr>
        <w:spacing w:line="240" w:lineRule="auto"/>
        <w:rPr>
          <w:rFonts w:ascii="Times New Roman" w:hAnsi="Times New Roman" w:cs="Times New Roman"/>
          <w:b/>
          <w:sz w:val="24"/>
          <w:szCs w:val="24"/>
        </w:rPr>
      </w:pPr>
    </w:p>
    <w:p w14:paraId="2C8D0D52" w14:textId="77777777" w:rsidR="0060175D" w:rsidRPr="00886C0A" w:rsidRDefault="0060175D" w:rsidP="0060175D">
      <w:pPr>
        <w:shd w:val="clear" w:color="auto" w:fill="FFFFFF"/>
        <w:spacing w:after="0" w:line="48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i/>
          <w:iCs/>
          <w:color w:val="000000"/>
          <w:sz w:val="24"/>
          <w:szCs w:val="24"/>
        </w:rPr>
        <w:t>Broad GDAC Firehose</w:t>
      </w:r>
      <w:r w:rsidRPr="00886C0A">
        <w:rPr>
          <w:rFonts w:ascii="Times New Roman" w:eastAsia="Times New Roman" w:hAnsi="Times New Roman" w:cs="Times New Roman"/>
          <w:color w:val="000000"/>
          <w:sz w:val="24"/>
          <w:szCs w:val="24"/>
        </w:rPr>
        <w:t>. (2016). Broadinstitute.Org. http://gdac.broadinstitute.org/</w:t>
      </w:r>
    </w:p>
    <w:p w14:paraId="5A88B8CB" w14:textId="77777777" w:rsidR="00524DB1" w:rsidRPr="00886C0A" w:rsidRDefault="00524DB1" w:rsidP="00524DB1">
      <w:pPr>
        <w:pStyle w:val="NormalWeb"/>
        <w:spacing w:before="0" w:beforeAutospacing="0" w:after="0" w:afterAutospacing="0"/>
        <w:ind w:left="720" w:hanging="720"/>
      </w:pPr>
      <w:r w:rsidRPr="00886C0A">
        <w:t xml:space="preserve">Buckley, A. R., Standish, K. A., </w:t>
      </w:r>
      <w:proofErr w:type="spellStart"/>
      <w:r w:rsidRPr="00886C0A">
        <w:t>Bhutani</w:t>
      </w:r>
      <w:proofErr w:type="spellEnd"/>
      <w:r w:rsidRPr="00886C0A">
        <w:t xml:space="preserve">, K., </w:t>
      </w:r>
      <w:proofErr w:type="spellStart"/>
      <w:r w:rsidRPr="00886C0A">
        <w:t>Ideker</w:t>
      </w:r>
      <w:proofErr w:type="spellEnd"/>
      <w:r w:rsidRPr="00886C0A">
        <w:t xml:space="preserve">, T., </w:t>
      </w:r>
      <w:proofErr w:type="spellStart"/>
      <w:r w:rsidRPr="00886C0A">
        <w:t>Lasken</w:t>
      </w:r>
      <w:proofErr w:type="spellEnd"/>
      <w:r w:rsidRPr="00886C0A">
        <w:t xml:space="preserve">, R. S., Carter, H., </w:t>
      </w:r>
      <w:proofErr w:type="spellStart"/>
      <w:r w:rsidRPr="00886C0A">
        <w:t>Harismendy</w:t>
      </w:r>
      <w:proofErr w:type="spellEnd"/>
      <w:r w:rsidRPr="00886C0A">
        <w:t xml:space="preserve">, O., &amp; </w:t>
      </w:r>
      <w:proofErr w:type="spellStart"/>
      <w:r w:rsidRPr="00886C0A">
        <w:t>Schork</w:t>
      </w:r>
      <w:proofErr w:type="spellEnd"/>
      <w:r w:rsidRPr="00886C0A">
        <w:t xml:space="preserve">, N. J. (2017). Pan-cancer analysis reveals technical artifacts in TCGA germline variant calls. </w:t>
      </w:r>
      <w:r w:rsidRPr="00886C0A">
        <w:rPr>
          <w:i/>
          <w:iCs/>
        </w:rPr>
        <w:t>BMC Genomics</w:t>
      </w:r>
      <w:r w:rsidRPr="00886C0A">
        <w:t xml:space="preserve">, </w:t>
      </w:r>
      <w:r w:rsidRPr="00886C0A">
        <w:rPr>
          <w:i/>
          <w:iCs/>
        </w:rPr>
        <w:t>18</w:t>
      </w:r>
      <w:r w:rsidRPr="00886C0A">
        <w:t xml:space="preserve">(1). </w:t>
      </w:r>
      <w:hyperlink r:id="rId8" w:history="1">
        <w:r w:rsidRPr="00886C0A">
          <w:rPr>
            <w:rStyle w:val="Hyperlink"/>
          </w:rPr>
          <w:t>https://doi.org/10.1186/s12864-017-3770-y</w:t>
        </w:r>
      </w:hyperlink>
    </w:p>
    <w:p w14:paraId="35F036A5" w14:textId="77777777" w:rsidR="00524DB1" w:rsidRPr="00886C0A" w:rsidRDefault="00524DB1" w:rsidP="00FE2AF3">
      <w:pPr>
        <w:shd w:val="clear" w:color="auto" w:fill="FFFFFF"/>
        <w:spacing w:after="0" w:line="240" w:lineRule="auto"/>
        <w:ind w:left="720" w:hanging="720"/>
        <w:rPr>
          <w:rFonts w:ascii="Times New Roman" w:eastAsia="Times New Roman" w:hAnsi="Times New Roman" w:cs="Times New Roman"/>
          <w:color w:val="000000"/>
          <w:sz w:val="24"/>
          <w:szCs w:val="24"/>
        </w:rPr>
      </w:pPr>
    </w:p>
    <w:p w14:paraId="3FD9E727" w14:textId="4A262F45" w:rsidR="00FE2AF3" w:rsidRPr="00886C0A" w:rsidRDefault="00524DB1" w:rsidP="00FE2AF3">
      <w:pPr>
        <w:shd w:val="clear" w:color="auto" w:fill="FFFFFF"/>
        <w:spacing w:after="0" w:line="24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color w:val="000000"/>
          <w:sz w:val="24"/>
          <w:szCs w:val="24"/>
        </w:rPr>
        <w:t>Cancer.org, 2014</w:t>
      </w:r>
      <w:r w:rsidR="00FE2AF3" w:rsidRPr="00886C0A">
        <w:rPr>
          <w:rFonts w:ascii="Times New Roman" w:eastAsia="Times New Roman" w:hAnsi="Times New Roman" w:cs="Times New Roman"/>
          <w:color w:val="000000"/>
          <w:sz w:val="24"/>
          <w:szCs w:val="24"/>
        </w:rPr>
        <w:t xml:space="preserve">; American Cancer Society. </w:t>
      </w:r>
      <w:hyperlink r:id="rId9" w:history="1">
        <w:r w:rsidR="00FE2AF3" w:rsidRPr="00886C0A">
          <w:rPr>
            <w:rStyle w:val="Hyperlink"/>
            <w:rFonts w:ascii="Times New Roman" w:eastAsia="Times New Roman" w:hAnsi="Times New Roman" w:cs="Times New Roman"/>
            <w:sz w:val="24"/>
            <w:szCs w:val="24"/>
          </w:rPr>
          <w:t>https://www.cancer.org/cancer/ovarian-cancer/detection-diagnosis-staging/survival-rates.html</w:t>
        </w:r>
      </w:hyperlink>
    </w:p>
    <w:p w14:paraId="461CCF17" w14:textId="77777777" w:rsidR="00646509" w:rsidRPr="00886C0A" w:rsidRDefault="00646509" w:rsidP="00646509">
      <w:pPr>
        <w:pStyle w:val="NormalWeb"/>
        <w:spacing w:before="0" w:beforeAutospacing="0" w:after="0" w:afterAutospacing="0"/>
        <w:ind w:left="720" w:hanging="720"/>
      </w:pPr>
    </w:p>
    <w:p w14:paraId="437AC12F" w14:textId="36D36CC8" w:rsidR="00646509" w:rsidRPr="00886C0A" w:rsidRDefault="00646509" w:rsidP="00646509">
      <w:pPr>
        <w:pStyle w:val="NormalWeb"/>
        <w:spacing w:before="0" w:beforeAutospacing="0" w:after="0" w:afterAutospacing="0"/>
        <w:ind w:left="720" w:hanging="720"/>
        <w:rPr>
          <w:rStyle w:val="Hyperlink"/>
        </w:rPr>
      </w:pPr>
      <w:proofErr w:type="spellStart"/>
      <w:r w:rsidRPr="00886C0A">
        <w:t>Cheon</w:t>
      </w:r>
      <w:proofErr w:type="spellEnd"/>
      <w:r w:rsidRPr="00886C0A">
        <w:t xml:space="preserve">, D.-J., Tong, Y., Sim, M.-S., Dering, J., </w:t>
      </w:r>
      <w:proofErr w:type="spellStart"/>
      <w:r w:rsidRPr="00886C0A">
        <w:t>Berel</w:t>
      </w:r>
      <w:proofErr w:type="spellEnd"/>
      <w:r w:rsidRPr="00886C0A">
        <w:t xml:space="preserve">, D., Cui, X., Lester, J., Beach, J. A., </w:t>
      </w:r>
      <w:proofErr w:type="spellStart"/>
      <w:r w:rsidRPr="00886C0A">
        <w:t>Tighiouart</w:t>
      </w:r>
      <w:proofErr w:type="spellEnd"/>
      <w:r w:rsidRPr="00886C0A">
        <w:t xml:space="preserve">, M., </w:t>
      </w:r>
      <w:proofErr w:type="spellStart"/>
      <w:r w:rsidRPr="00886C0A">
        <w:t>Walts</w:t>
      </w:r>
      <w:proofErr w:type="spellEnd"/>
      <w:r w:rsidRPr="00886C0A">
        <w:t xml:space="preserve">, A. E., </w:t>
      </w:r>
      <w:proofErr w:type="spellStart"/>
      <w:r w:rsidRPr="00886C0A">
        <w:t>Karlan</w:t>
      </w:r>
      <w:proofErr w:type="spellEnd"/>
      <w:r w:rsidRPr="00886C0A">
        <w:t xml:space="preserve">, B. Y., &amp; </w:t>
      </w:r>
      <w:proofErr w:type="spellStart"/>
      <w:r w:rsidRPr="00886C0A">
        <w:t>Orsulic</w:t>
      </w:r>
      <w:proofErr w:type="spellEnd"/>
      <w:r w:rsidRPr="00886C0A">
        <w:t xml:space="preserve">, S. (2013). A Collagen-Remodeling Gene Signature Regulated by TGF-β Signaling Is Associated with Metastasis and Poor Survival in Serous Ovarian Cancer. </w:t>
      </w:r>
      <w:r w:rsidRPr="00886C0A">
        <w:rPr>
          <w:i/>
          <w:iCs/>
        </w:rPr>
        <w:t>Clinical Cancer Research</w:t>
      </w:r>
      <w:r w:rsidRPr="00886C0A">
        <w:t xml:space="preserve">, </w:t>
      </w:r>
      <w:r w:rsidRPr="00886C0A">
        <w:rPr>
          <w:i/>
          <w:iCs/>
        </w:rPr>
        <w:t>20</w:t>
      </w:r>
      <w:r w:rsidRPr="00886C0A">
        <w:t xml:space="preserve">(3), 711–723. </w:t>
      </w:r>
      <w:hyperlink r:id="rId10" w:history="1">
        <w:r w:rsidRPr="00886C0A">
          <w:rPr>
            <w:rStyle w:val="Hyperlink"/>
          </w:rPr>
          <w:t>https://doi.org/10.1158/1078-0432.ccr-13-1256</w:t>
        </w:r>
      </w:hyperlink>
      <w:r w:rsidR="006F1B9E" w:rsidRPr="00886C0A">
        <w:rPr>
          <w:rStyle w:val="Hyperlink"/>
        </w:rPr>
        <w:br/>
      </w:r>
    </w:p>
    <w:p w14:paraId="43729BC7" w14:textId="1AF69017" w:rsidR="00646509" w:rsidRPr="00886C0A" w:rsidRDefault="006F1B9E" w:rsidP="006F1B9E">
      <w:pPr>
        <w:shd w:val="clear" w:color="auto" w:fill="FFFFFF"/>
        <w:spacing w:after="0" w:line="240" w:lineRule="auto"/>
        <w:ind w:left="720" w:hanging="720"/>
        <w:rPr>
          <w:rFonts w:ascii="Times New Roman" w:hAnsi="Times New Roman" w:cs="Times New Roman"/>
          <w:sz w:val="24"/>
          <w:szCs w:val="24"/>
        </w:rPr>
      </w:pPr>
      <w:proofErr w:type="spellStart"/>
      <w:r w:rsidRPr="00886C0A">
        <w:rPr>
          <w:rFonts w:ascii="Times New Roman" w:eastAsia="Times New Roman" w:hAnsi="Times New Roman" w:cs="Times New Roman"/>
          <w:color w:val="000000"/>
          <w:sz w:val="24"/>
          <w:szCs w:val="24"/>
        </w:rPr>
        <w:t>Dahiru</w:t>
      </w:r>
      <w:proofErr w:type="spellEnd"/>
      <w:r w:rsidRPr="00886C0A">
        <w:rPr>
          <w:rFonts w:ascii="Times New Roman" w:eastAsia="Times New Roman" w:hAnsi="Times New Roman" w:cs="Times New Roman"/>
          <w:color w:val="000000"/>
          <w:sz w:val="24"/>
          <w:szCs w:val="24"/>
        </w:rPr>
        <w:t xml:space="preserve">, T. (2011). P-Value, a true test of statistical significance? a cautionary note. </w:t>
      </w:r>
      <w:r w:rsidRPr="00886C0A">
        <w:rPr>
          <w:rFonts w:ascii="Times New Roman" w:eastAsia="Times New Roman" w:hAnsi="Times New Roman" w:cs="Times New Roman"/>
          <w:i/>
          <w:iCs/>
          <w:color w:val="000000"/>
          <w:sz w:val="24"/>
          <w:szCs w:val="24"/>
        </w:rPr>
        <w:t>Annals of Ibadan Postgraduate Medicine</w:t>
      </w:r>
      <w:r w:rsidRPr="00886C0A">
        <w:rPr>
          <w:rFonts w:ascii="Times New Roman" w:eastAsia="Times New Roman" w:hAnsi="Times New Roman" w:cs="Times New Roman"/>
          <w:color w:val="000000"/>
          <w:sz w:val="24"/>
          <w:szCs w:val="24"/>
        </w:rPr>
        <w:t xml:space="preserve">, </w:t>
      </w:r>
      <w:r w:rsidRPr="00886C0A">
        <w:rPr>
          <w:rFonts w:ascii="Times New Roman" w:eastAsia="Times New Roman" w:hAnsi="Times New Roman" w:cs="Times New Roman"/>
          <w:i/>
          <w:iCs/>
          <w:color w:val="000000"/>
          <w:sz w:val="24"/>
          <w:szCs w:val="24"/>
        </w:rPr>
        <w:t>6</w:t>
      </w:r>
      <w:r w:rsidRPr="00886C0A">
        <w:rPr>
          <w:rFonts w:ascii="Times New Roman" w:eastAsia="Times New Roman" w:hAnsi="Times New Roman" w:cs="Times New Roman"/>
          <w:color w:val="000000"/>
          <w:sz w:val="24"/>
          <w:szCs w:val="24"/>
        </w:rPr>
        <w:t xml:space="preserve">(1). </w:t>
      </w:r>
      <w:hyperlink r:id="rId11" w:history="1">
        <w:r w:rsidRPr="00886C0A">
          <w:rPr>
            <w:rStyle w:val="Hyperlink"/>
            <w:rFonts w:ascii="Times New Roman" w:eastAsia="Times New Roman" w:hAnsi="Times New Roman" w:cs="Times New Roman"/>
            <w:sz w:val="24"/>
            <w:szCs w:val="24"/>
          </w:rPr>
          <w:t>https://doi.org/10.4314/aipm.v6i1.64038</w:t>
        </w:r>
      </w:hyperlink>
      <w:r w:rsidRPr="00886C0A">
        <w:rPr>
          <w:rFonts w:ascii="Times New Roman" w:eastAsia="Times New Roman" w:hAnsi="Times New Roman" w:cs="Times New Roman"/>
          <w:color w:val="000000"/>
          <w:sz w:val="24"/>
          <w:szCs w:val="24"/>
        </w:rPr>
        <w:br/>
        <w:t>‌</w:t>
      </w:r>
    </w:p>
    <w:p w14:paraId="5751F89F" w14:textId="37A5AB37" w:rsidR="00646509" w:rsidRPr="00886C0A" w:rsidRDefault="00646509" w:rsidP="00646509">
      <w:pPr>
        <w:pStyle w:val="NormalWeb"/>
        <w:spacing w:before="0" w:beforeAutospacing="0" w:after="0" w:afterAutospacing="0"/>
        <w:ind w:left="720" w:hanging="720"/>
        <w:rPr>
          <w:rStyle w:val="Hyperlink"/>
        </w:rPr>
      </w:pPr>
      <w:r w:rsidRPr="00886C0A">
        <w:t xml:space="preserve">Dillies, M.-A., Rau, A., Aubert, J., </w:t>
      </w:r>
      <w:proofErr w:type="spellStart"/>
      <w:r w:rsidRPr="00886C0A">
        <w:t>Hennequet-Antier</w:t>
      </w:r>
      <w:proofErr w:type="spellEnd"/>
      <w:r w:rsidRPr="00886C0A">
        <w:t xml:space="preserve">, C., </w:t>
      </w:r>
      <w:proofErr w:type="spellStart"/>
      <w:r w:rsidRPr="00886C0A">
        <w:t>Jeanmougin</w:t>
      </w:r>
      <w:proofErr w:type="spellEnd"/>
      <w:r w:rsidRPr="00886C0A">
        <w:t xml:space="preserve">, M., Servant, N., </w:t>
      </w:r>
      <w:proofErr w:type="spellStart"/>
      <w:r w:rsidRPr="00886C0A">
        <w:t>Keime</w:t>
      </w:r>
      <w:proofErr w:type="spellEnd"/>
      <w:r w:rsidRPr="00886C0A">
        <w:t xml:space="preserve">, C., Marot, G., Castel, D., Estelle, J., </w:t>
      </w:r>
      <w:proofErr w:type="spellStart"/>
      <w:r w:rsidRPr="00886C0A">
        <w:t>Guernec</w:t>
      </w:r>
      <w:proofErr w:type="spellEnd"/>
      <w:r w:rsidRPr="00886C0A">
        <w:t xml:space="preserve">, G., </w:t>
      </w:r>
      <w:proofErr w:type="spellStart"/>
      <w:r w:rsidRPr="00886C0A">
        <w:t>Jagla</w:t>
      </w:r>
      <w:proofErr w:type="spellEnd"/>
      <w:r w:rsidRPr="00886C0A">
        <w:t xml:space="preserve">, B., </w:t>
      </w:r>
      <w:proofErr w:type="spellStart"/>
      <w:r w:rsidRPr="00886C0A">
        <w:t>Jouneau</w:t>
      </w:r>
      <w:proofErr w:type="spellEnd"/>
      <w:r w:rsidRPr="00886C0A">
        <w:t xml:space="preserve">, L., </w:t>
      </w:r>
      <w:proofErr w:type="spellStart"/>
      <w:r w:rsidRPr="00886C0A">
        <w:t>Laloe</w:t>
      </w:r>
      <w:proofErr w:type="spellEnd"/>
      <w:r w:rsidRPr="00886C0A">
        <w:t xml:space="preserve">, D., Le Gall, C., Schaeffer, B., Le </w:t>
      </w:r>
      <w:proofErr w:type="spellStart"/>
      <w:r w:rsidRPr="00886C0A">
        <w:t>Crom</w:t>
      </w:r>
      <w:proofErr w:type="spellEnd"/>
      <w:r w:rsidRPr="00886C0A">
        <w:t xml:space="preserve">, S., </w:t>
      </w:r>
      <w:proofErr w:type="spellStart"/>
      <w:r w:rsidRPr="00886C0A">
        <w:t>Guedj</w:t>
      </w:r>
      <w:proofErr w:type="spellEnd"/>
      <w:r w:rsidRPr="00886C0A">
        <w:t xml:space="preserve">, M., &amp; </w:t>
      </w:r>
      <w:proofErr w:type="spellStart"/>
      <w:r w:rsidRPr="00886C0A">
        <w:t>Jaffrezic</w:t>
      </w:r>
      <w:proofErr w:type="spellEnd"/>
      <w:r w:rsidRPr="00886C0A">
        <w:t xml:space="preserve">, F. (2012). A comprehensive evaluation of normalization methods for Illumina high-throughput RNA sequencing data analysis. </w:t>
      </w:r>
      <w:r w:rsidRPr="00886C0A">
        <w:rPr>
          <w:i/>
          <w:iCs/>
        </w:rPr>
        <w:t>Briefings in Bioinformatics</w:t>
      </w:r>
      <w:r w:rsidRPr="00886C0A">
        <w:t xml:space="preserve">, </w:t>
      </w:r>
      <w:r w:rsidRPr="00886C0A">
        <w:rPr>
          <w:i/>
          <w:iCs/>
        </w:rPr>
        <w:t>14</w:t>
      </w:r>
      <w:r w:rsidRPr="00886C0A">
        <w:t xml:space="preserve">(6), 671–683. </w:t>
      </w:r>
      <w:hyperlink r:id="rId12" w:history="1">
        <w:r w:rsidRPr="00886C0A">
          <w:rPr>
            <w:rStyle w:val="Hyperlink"/>
          </w:rPr>
          <w:t>https://doi.org/10.1093/bib/bbs046</w:t>
        </w:r>
      </w:hyperlink>
    </w:p>
    <w:p w14:paraId="69A635D8" w14:textId="286C89A5" w:rsidR="00C37A89" w:rsidRPr="00886C0A" w:rsidRDefault="00C37A89" w:rsidP="00646509">
      <w:pPr>
        <w:pStyle w:val="NormalWeb"/>
        <w:spacing w:before="0" w:beforeAutospacing="0" w:after="0" w:afterAutospacing="0"/>
        <w:ind w:left="720" w:hanging="720"/>
        <w:rPr>
          <w:rStyle w:val="Hyperlink"/>
        </w:rPr>
      </w:pPr>
    </w:p>
    <w:p w14:paraId="49E8D494" w14:textId="77777777" w:rsidR="00C37A89" w:rsidRPr="00886C0A" w:rsidRDefault="00C37A89" w:rsidP="00C37A89">
      <w:pPr>
        <w:pStyle w:val="NormalWeb"/>
        <w:shd w:val="clear" w:color="auto" w:fill="FFFFFF"/>
        <w:spacing w:before="0" w:beforeAutospacing="0" w:after="0" w:afterAutospacing="0"/>
        <w:ind w:left="720" w:hanging="720"/>
        <w:rPr>
          <w:color w:val="000000"/>
        </w:rPr>
      </w:pPr>
      <w:r w:rsidRPr="00886C0A">
        <w:rPr>
          <w:color w:val="000000"/>
        </w:rPr>
        <w:t xml:space="preserve">Eaton, K., &amp; Lyman, G. (2019). Dosing of anticancer agents in adults. </w:t>
      </w:r>
      <w:r w:rsidRPr="00886C0A">
        <w:rPr>
          <w:i/>
          <w:iCs/>
          <w:color w:val="000000"/>
        </w:rPr>
        <w:t>UpToDate</w:t>
      </w:r>
      <w:r w:rsidRPr="00886C0A">
        <w:rPr>
          <w:color w:val="000000"/>
        </w:rPr>
        <w:t>. https://www.uptodate.com/contents/dosing-of-anticancer-agents-in-adults</w:t>
      </w:r>
    </w:p>
    <w:p w14:paraId="2B5CA367" w14:textId="48ADB78D" w:rsidR="003658B5" w:rsidRPr="00886C0A" w:rsidRDefault="00C37A89" w:rsidP="00C37A89">
      <w:pPr>
        <w:pStyle w:val="NormalWeb"/>
        <w:shd w:val="clear" w:color="auto" w:fill="FFFFFF"/>
        <w:rPr>
          <w:color w:val="000000"/>
        </w:rPr>
      </w:pPr>
      <w:r w:rsidRPr="00886C0A">
        <w:rPr>
          <w:color w:val="000000"/>
        </w:rPr>
        <w:t>‌</w:t>
      </w:r>
      <w:proofErr w:type="spellStart"/>
      <w:r w:rsidR="003658B5" w:rsidRPr="00886C0A">
        <w:rPr>
          <w:color w:val="000000"/>
        </w:rPr>
        <w:t>Efron</w:t>
      </w:r>
      <w:proofErr w:type="spellEnd"/>
      <w:r w:rsidR="003658B5" w:rsidRPr="00886C0A">
        <w:rPr>
          <w:color w:val="000000"/>
        </w:rPr>
        <w:t xml:space="preserve">, B. (2005). Bayesians, Frequentists, and Scientists. </w:t>
      </w:r>
      <w:r w:rsidR="003658B5" w:rsidRPr="00886C0A">
        <w:rPr>
          <w:i/>
          <w:iCs/>
          <w:color w:val="000000"/>
        </w:rPr>
        <w:t>Journal of the American Statistical</w:t>
      </w:r>
      <w:r w:rsidRPr="00886C0A">
        <w:rPr>
          <w:i/>
          <w:iCs/>
          <w:color w:val="000000"/>
        </w:rPr>
        <w:tab/>
      </w:r>
      <w:r w:rsidR="003658B5" w:rsidRPr="00886C0A">
        <w:rPr>
          <w:i/>
          <w:iCs/>
          <w:color w:val="000000"/>
        </w:rPr>
        <w:t>Association</w:t>
      </w:r>
      <w:r w:rsidR="003658B5" w:rsidRPr="00886C0A">
        <w:rPr>
          <w:color w:val="000000"/>
        </w:rPr>
        <w:t xml:space="preserve">, </w:t>
      </w:r>
      <w:r w:rsidR="003658B5" w:rsidRPr="00886C0A">
        <w:rPr>
          <w:i/>
          <w:iCs/>
          <w:color w:val="000000"/>
        </w:rPr>
        <w:t>100</w:t>
      </w:r>
      <w:r w:rsidR="003658B5" w:rsidRPr="00886C0A">
        <w:rPr>
          <w:color w:val="000000"/>
        </w:rPr>
        <w:t>(469), 1–5. https://doi.org/10.1198/016214505000000033</w:t>
      </w:r>
    </w:p>
    <w:p w14:paraId="1D3D8313" w14:textId="0B46E1C4" w:rsidR="00A369B7" w:rsidRPr="00886C0A" w:rsidRDefault="00646509" w:rsidP="003658B5">
      <w:pPr>
        <w:pStyle w:val="NormalWeb"/>
        <w:shd w:val="clear" w:color="auto" w:fill="FFFFFF"/>
        <w:rPr>
          <w:rStyle w:val="Hyperlink"/>
        </w:rPr>
      </w:pPr>
      <w:r w:rsidRPr="00886C0A">
        <w:t xml:space="preserve">Ganapathi, M. K., Jones, W. D., </w:t>
      </w:r>
      <w:proofErr w:type="spellStart"/>
      <w:r w:rsidRPr="00886C0A">
        <w:t>Sehouli</w:t>
      </w:r>
      <w:proofErr w:type="spellEnd"/>
      <w:r w:rsidRPr="00886C0A">
        <w:t xml:space="preserve">, J., Michener, C. M., </w:t>
      </w:r>
      <w:proofErr w:type="spellStart"/>
      <w:r w:rsidRPr="00886C0A">
        <w:t>Braicu</w:t>
      </w:r>
      <w:proofErr w:type="spellEnd"/>
      <w:r w:rsidRPr="00886C0A">
        <w:t>, I. E., Norris, E. J., Biscotti,</w:t>
      </w:r>
      <w:r w:rsidR="003658B5" w:rsidRPr="00886C0A">
        <w:tab/>
      </w:r>
      <w:r w:rsidRPr="00886C0A">
        <w:t xml:space="preserve">C. V., </w:t>
      </w:r>
      <w:proofErr w:type="spellStart"/>
      <w:r w:rsidRPr="00886C0A">
        <w:t>Vaziri</w:t>
      </w:r>
      <w:proofErr w:type="spellEnd"/>
      <w:r w:rsidRPr="00886C0A">
        <w:t>, S. A. J., &amp; Ganapathi, R. N. (2015). Expression profile of COL2A1 and the</w:t>
      </w:r>
      <w:r w:rsidR="003658B5" w:rsidRPr="00886C0A">
        <w:tab/>
      </w:r>
      <w:r w:rsidRPr="00886C0A">
        <w:t>pseudogene SLC6A10P predicts tumor recurrence in high-grade serous ovarian cancer.</w:t>
      </w:r>
      <w:r w:rsidR="003658B5" w:rsidRPr="00886C0A">
        <w:tab/>
      </w:r>
      <w:r w:rsidRPr="00886C0A">
        <w:rPr>
          <w:i/>
          <w:iCs/>
        </w:rPr>
        <w:t>International Journal of Cancer</w:t>
      </w:r>
      <w:r w:rsidRPr="00886C0A">
        <w:t xml:space="preserve">, </w:t>
      </w:r>
      <w:r w:rsidRPr="00886C0A">
        <w:rPr>
          <w:i/>
          <w:iCs/>
        </w:rPr>
        <w:t>138</w:t>
      </w:r>
      <w:r w:rsidRPr="00886C0A">
        <w:t xml:space="preserve">(3), 679–688. </w:t>
      </w:r>
      <w:hyperlink r:id="rId13" w:history="1">
        <w:r w:rsidRPr="00886C0A">
          <w:rPr>
            <w:rStyle w:val="Hyperlink"/>
          </w:rPr>
          <w:t>https://doi.org/10.1002/ijc.29815</w:t>
        </w:r>
      </w:hyperlink>
    </w:p>
    <w:p w14:paraId="4C7A0289" w14:textId="77777777" w:rsidR="00A369B7" w:rsidRPr="00886C0A" w:rsidRDefault="00A369B7" w:rsidP="00A369B7">
      <w:pPr>
        <w:pStyle w:val="NormalWeb"/>
        <w:shd w:val="clear" w:color="auto" w:fill="FFFFFF"/>
        <w:spacing w:before="0" w:beforeAutospacing="0" w:after="0" w:afterAutospacing="0"/>
        <w:ind w:left="720" w:hanging="720"/>
        <w:rPr>
          <w:color w:val="000000"/>
        </w:rPr>
      </w:pPr>
      <w:r w:rsidRPr="00886C0A">
        <w:rPr>
          <w:color w:val="000000"/>
        </w:rPr>
        <w:t xml:space="preserve">Genetics Home Reference. (2019). </w:t>
      </w:r>
      <w:r w:rsidRPr="00886C0A">
        <w:rPr>
          <w:i/>
          <w:iCs/>
          <w:color w:val="000000"/>
        </w:rPr>
        <w:t>What is a gene?</w:t>
      </w:r>
      <w:r w:rsidRPr="00886C0A">
        <w:rPr>
          <w:color w:val="000000"/>
        </w:rPr>
        <w:t xml:space="preserve"> Genetics Home Reference. https://ghr.nlm.nih.gov/primer/basics/gene</w:t>
      </w:r>
    </w:p>
    <w:p w14:paraId="2A42AF82" w14:textId="77777777" w:rsidR="00344602" w:rsidRPr="00886C0A" w:rsidRDefault="00A369B7" w:rsidP="002F6C9B">
      <w:pPr>
        <w:pStyle w:val="NormalWeb"/>
        <w:shd w:val="clear" w:color="auto" w:fill="FFFFFF"/>
        <w:rPr>
          <w:rStyle w:val="Hyperlink"/>
        </w:rPr>
      </w:pPr>
      <w:r w:rsidRPr="00886C0A">
        <w:rPr>
          <w:color w:val="000000"/>
        </w:rPr>
        <w:t>‌</w:t>
      </w:r>
      <w:proofErr w:type="spellStart"/>
      <w:r w:rsidR="00646509" w:rsidRPr="00886C0A">
        <w:t>Januchowski</w:t>
      </w:r>
      <w:proofErr w:type="spellEnd"/>
      <w:r w:rsidR="00646509" w:rsidRPr="00886C0A">
        <w:t xml:space="preserve">, R., </w:t>
      </w:r>
      <w:proofErr w:type="spellStart"/>
      <w:r w:rsidR="00646509" w:rsidRPr="00886C0A">
        <w:t>Świerczewska</w:t>
      </w:r>
      <w:proofErr w:type="spellEnd"/>
      <w:r w:rsidR="00646509" w:rsidRPr="00886C0A">
        <w:t xml:space="preserve">, M., </w:t>
      </w:r>
      <w:proofErr w:type="spellStart"/>
      <w:r w:rsidR="00646509" w:rsidRPr="00886C0A">
        <w:t>Sterzyńska</w:t>
      </w:r>
      <w:proofErr w:type="spellEnd"/>
      <w:r w:rsidR="00646509" w:rsidRPr="00886C0A">
        <w:t xml:space="preserve">, K., </w:t>
      </w:r>
      <w:proofErr w:type="spellStart"/>
      <w:r w:rsidR="00646509" w:rsidRPr="00886C0A">
        <w:t>Wojtowicz</w:t>
      </w:r>
      <w:proofErr w:type="spellEnd"/>
      <w:r w:rsidR="00646509" w:rsidRPr="00886C0A">
        <w:t>, K., Nowicki, M., &amp; Zabel, M.</w:t>
      </w:r>
      <w:r w:rsidRPr="00886C0A">
        <w:tab/>
      </w:r>
      <w:r w:rsidR="00646509" w:rsidRPr="00886C0A">
        <w:t>(2016). Increased Expression of Several Collagen Genes is Associated with Drug</w:t>
      </w:r>
      <w:r w:rsidRPr="00886C0A">
        <w:tab/>
      </w:r>
      <w:r w:rsidR="00646509" w:rsidRPr="00886C0A">
        <w:t xml:space="preserve">Resistance in Ovarian Cancer Cell Lines. </w:t>
      </w:r>
      <w:r w:rsidR="00646509" w:rsidRPr="00886C0A">
        <w:rPr>
          <w:i/>
          <w:iCs/>
        </w:rPr>
        <w:t>Journal of Cancer</w:t>
      </w:r>
      <w:r w:rsidR="00646509" w:rsidRPr="00886C0A">
        <w:t xml:space="preserve">, </w:t>
      </w:r>
      <w:r w:rsidR="00646509" w:rsidRPr="00886C0A">
        <w:rPr>
          <w:i/>
          <w:iCs/>
        </w:rPr>
        <w:t>7</w:t>
      </w:r>
      <w:r w:rsidR="00646509" w:rsidRPr="00886C0A">
        <w:t>(10), 1295–1310.</w:t>
      </w:r>
      <w:r w:rsidRPr="00886C0A">
        <w:tab/>
      </w:r>
      <w:hyperlink r:id="rId14" w:history="1">
        <w:r w:rsidRPr="00886C0A">
          <w:rPr>
            <w:rStyle w:val="Hyperlink"/>
          </w:rPr>
          <w:t>https://doi.org/10.7150/jca.15371</w:t>
        </w:r>
      </w:hyperlink>
    </w:p>
    <w:p w14:paraId="6BD85EB6" w14:textId="75BDA1C2" w:rsidR="00EC4BAD" w:rsidRPr="00886C0A" w:rsidRDefault="00344602" w:rsidP="00344602">
      <w:pPr>
        <w:shd w:val="clear" w:color="auto" w:fill="FFFFFF"/>
        <w:spacing w:after="0" w:line="240" w:lineRule="auto"/>
        <w:rPr>
          <w:rFonts w:ascii="Times New Roman" w:hAnsi="Times New Roman" w:cs="Times New Roman"/>
          <w:sz w:val="24"/>
          <w:szCs w:val="24"/>
        </w:rPr>
      </w:pPr>
      <w:r w:rsidRPr="00344602">
        <w:rPr>
          <w:rFonts w:ascii="Times New Roman" w:eastAsia="Times New Roman" w:hAnsi="Times New Roman" w:cs="Times New Roman"/>
          <w:color w:val="000000"/>
          <w:sz w:val="24"/>
          <w:szCs w:val="24"/>
        </w:rPr>
        <w:lastRenderedPageBreak/>
        <w:t xml:space="preserve">Jiang, Y., Wang, R., Urrutia, E., </w:t>
      </w:r>
      <w:proofErr w:type="spellStart"/>
      <w:r w:rsidRPr="00344602">
        <w:rPr>
          <w:rFonts w:ascii="Times New Roman" w:eastAsia="Times New Roman" w:hAnsi="Times New Roman" w:cs="Times New Roman"/>
          <w:color w:val="000000"/>
          <w:sz w:val="24"/>
          <w:szCs w:val="24"/>
        </w:rPr>
        <w:t>Anastopoulos</w:t>
      </w:r>
      <w:proofErr w:type="spellEnd"/>
      <w:r w:rsidRPr="00344602">
        <w:rPr>
          <w:rFonts w:ascii="Times New Roman" w:eastAsia="Times New Roman" w:hAnsi="Times New Roman" w:cs="Times New Roman"/>
          <w:color w:val="000000"/>
          <w:sz w:val="24"/>
          <w:szCs w:val="24"/>
        </w:rPr>
        <w:t>, I. N., Nathanson, K. L., &amp; Zhang, N. R. (2018).</w:t>
      </w:r>
      <w:r w:rsidRPr="00886C0A">
        <w:rPr>
          <w:rFonts w:ascii="Times New Roman" w:eastAsia="Times New Roman" w:hAnsi="Times New Roman" w:cs="Times New Roman"/>
          <w:color w:val="000000"/>
          <w:sz w:val="24"/>
          <w:szCs w:val="24"/>
        </w:rPr>
        <w:tab/>
      </w:r>
      <w:r w:rsidRPr="00344602">
        <w:rPr>
          <w:rFonts w:ascii="Times New Roman" w:eastAsia="Times New Roman" w:hAnsi="Times New Roman" w:cs="Times New Roman"/>
          <w:color w:val="000000"/>
          <w:sz w:val="24"/>
          <w:szCs w:val="24"/>
        </w:rPr>
        <w:t>CODEX2: full-spectrum copy number variation detection by high-throughput DNA</w:t>
      </w:r>
      <w:r w:rsidRPr="00886C0A">
        <w:rPr>
          <w:rFonts w:ascii="Times New Roman" w:eastAsia="Times New Roman" w:hAnsi="Times New Roman" w:cs="Times New Roman"/>
          <w:color w:val="000000"/>
          <w:sz w:val="24"/>
          <w:szCs w:val="24"/>
        </w:rPr>
        <w:tab/>
      </w:r>
      <w:r w:rsidRPr="00344602">
        <w:rPr>
          <w:rFonts w:ascii="Times New Roman" w:eastAsia="Times New Roman" w:hAnsi="Times New Roman" w:cs="Times New Roman"/>
          <w:color w:val="000000"/>
          <w:sz w:val="24"/>
          <w:szCs w:val="24"/>
        </w:rPr>
        <w:t xml:space="preserve">sequencing. </w:t>
      </w:r>
      <w:r w:rsidRPr="00344602">
        <w:rPr>
          <w:rFonts w:ascii="Times New Roman" w:eastAsia="Times New Roman" w:hAnsi="Times New Roman" w:cs="Times New Roman"/>
          <w:i/>
          <w:iCs/>
          <w:color w:val="000000"/>
          <w:sz w:val="24"/>
          <w:szCs w:val="24"/>
        </w:rPr>
        <w:t>Genome Biology</w:t>
      </w:r>
      <w:r w:rsidRPr="00344602">
        <w:rPr>
          <w:rFonts w:ascii="Times New Roman" w:eastAsia="Times New Roman" w:hAnsi="Times New Roman" w:cs="Times New Roman"/>
          <w:color w:val="000000"/>
          <w:sz w:val="24"/>
          <w:szCs w:val="24"/>
        </w:rPr>
        <w:t xml:space="preserve">, </w:t>
      </w:r>
      <w:r w:rsidRPr="00344602">
        <w:rPr>
          <w:rFonts w:ascii="Times New Roman" w:eastAsia="Times New Roman" w:hAnsi="Times New Roman" w:cs="Times New Roman"/>
          <w:i/>
          <w:iCs/>
          <w:color w:val="000000"/>
          <w:sz w:val="24"/>
          <w:szCs w:val="24"/>
        </w:rPr>
        <w:t>19</w:t>
      </w:r>
      <w:r w:rsidRPr="00344602">
        <w:rPr>
          <w:rFonts w:ascii="Times New Roman" w:eastAsia="Times New Roman" w:hAnsi="Times New Roman" w:cs="Times New Roman"/>
          <w:color w:val="000000"/>
          <w:sz w:val="24"/>
          <w:szCs w:val="24"/>
        </w:rPr>
        <w:t xml:space="preserve">(1). </w:t>
      </w:r>
      <w:hyperlink r:id="rId15" w:history="1">
        <w:r w:rsidRPr="00344602">
          <w:rPr>
            <w:rStyle w:val="Hyperlink"/>
            <w:rFonts w:ascii="Times New Roman" w:eastAsia="Times New Roman" w:hAnsi="Times New Roman" w:cs="Times New Roman"/>
            <w:sz w:val="24"/>
            <w:szCs w:val="24"/>
          </w:rPr>
          <w:t>https://doi.org/10.1186/s13059-018-1578-y</w:t>
        </w:r>
      </w:hyperlink>
      <w:r w:rsidRPr="00886C0A">
        <w:rPr>
          <w:rFonts w:ascii="Times New Roman" w:eastAsia="Times New Roman" w:hAnsi="Times New Roman" w:cs="Times New Roman"/>
          <w:color w:val="000000"/>
          <w:sz w:val="24"/>
          <w:szCs w:val="24"/>
        </w:rPr>
        <w:br/>
      </w:r>
      <w:r w:rsidRPr="00344602">
        <w:rPr>
          <w:rFonts w:ascii="Times New Roman" w:eastAsia="Times New Roman" w:hAnsi="Times New Roman" w:cs="Times New Roman"/>
          <w:color w:val="000000"/>
          <w:sz w:val="24"/>
          <w:szCs w:val="24"/>
        </w:rPr>
        <w:t>‌</w:t>
      </w:r>
    </w:p>
    <w:p w14:paraId="0F2D3C1B" w14:textId="5FC574F7" w:rsidR="00646509" w:rsidRPr="00886C0A" w:rsidRDefault="00646509" w:rsidP="00646509">
      <w:pPr>
        <w:pStyle w:val="NormalWeb"/>
        <w:spacing w:before="0" w:beforeAutospacing="0" w:after="0" w:afterAutospacing="0"/>
        <w:ind w:left="720" w:hanging="720"/>
        <w:rPr>
          <w:rStyle w:val="Hyperlink"/>
        </w:rPr>
      </w:pPr>
      <w:r w:rsidRPr="00886C0A">
        <w:t xml:space="preserve">Liu, J., Lichtenberg, T., Hoadley, K. A., Poisson, L. M., Lazar, A. J., </w:t>
      </w:r>
      <w:proofErr w:type="spellStart"/>
      <w:r w:rsidRPr="00886C0A">
        <w:t>Cherniack</w:t>
      </w:r>
      <w:proofErr w:type="spellEnd"/>
      <w:r w:rsidRPr="00886C0A">
        <w:t xml:space="preserve">, A. D., </w:t>
      </w:r>
      <w:proofErr w:type="spellStart"/>
      <w:r w:rsidRPr="00886C0A">
        <w:t>Kovatich</w:t>
      </w:r>
      <w:proofErr w:type="spellEnd"/>
      <w:r w:rsidRPr="00886C0A">
        <w:t xml:space="preserve">, A. J., Benz, C. C., Levine, D. A., Lee, A. V., </w:t>
      </w:r>
      <w:proofErr w:type="spellStart"/>
      <w:r w:rsidRPr="00886C0A">
        <w:t>Omberg</w:t>
      </w:r>
      <w:proofErr w:type="spellEnd"/>
      <w:r w:rsidRPr="00886C0A">
        <w:t xml:space="preserve">, L., Wolf, D. M., Shriver, C. D., </w:t>
      </w:r>
      <w:proofErr w:type="spellStart"/>
      <w:r w:rsidRPr="00886C0A">
        <w:t>Thorsson</w:t>
      </w:r>
      <w:proofErr w:type="spellEnd"/>
      <w:r w:rsidRPr="00886C0A">
        <w:t xml:space="preserve">, V., Hu, H., Caesar-Johnson, S. J., </w:t>
      </w:r>
      <w:proofErr w:type="spellStart"/>
      <w:r w:rsidRPr="00886C0A">
        <w:t>Demchok</w:t>
      </w:r>
      <w:proofErr w:type="spellEnd"/>
      <w:r w:rsidRPr="00886C0A">
        <w:t xml:space="preserve">, J. A., </w:t>
      </w:r>
      <w:proofErr w:type="spellStart"/>
      <w:r w:rsidRPr="00886C0A">
        <w:t>Felau</w:t>
      </w:r>
      <w:proofErr w:type="spellEnd"/>
      <w:r w:rsidRPr="00886C0A">
        <w:t xml:space="preserve">, I., </w:t>
      </w:r>
      <w:proofErr w:type="spellStart"/>
      <w:r w:rsidRPr="00886C0A">
        <w:t>Kasapi</w:t>
      </w:r>
      <w:proofErr w:type="spellEnd"/>
      <w:r w:rsidRPr="00886C0A">
        <w:t xml:space="preserve">, M., … </w:t>
      </w:r>
      <w:proofErr w:type="spellStart"/>
      <w:r w:rsidRPr="00886C0A">
        <w:t>Mariamidze</w:t>
      </w:r>
      <w:proofErr w:type="spellEnd"/>
      <w:r w:rsidRPr="00886C0A">
        <w:t xml:space="preserve">, A. (2018). An Integrated TCGA Pan-Cancer Clinical Data Resource to Drive High-Quality Survival Outcome Analytics. </w:t>
      </w:r>
      <w:r w:rsidRPr="00886C0A">
        <w:rPr>
          <w:i/>
          <w:iCs/>
        </w:rPr>
        <w:t>Cell</w:t>
      </w:r>
      <w:r w:rsidRPr="00886C0A">
        <w:t xml:space="preserve">, </w:t>
      </w:r>
      <w:r w:rsidRPr="00886C0A">
        <w:rPr>
          <w:i/>
          <w:iCs/>
        </w:rPr>
        <w:t>173</w:t>
      </w:r>
      <w:r w:rsidRPr="00886C0A">
        <w:t xml:space="preserve">(2), 400-416.e11. </w:t>
      </w:r>
      <w:hyperlink r:id="rId16" w:history="1">
        <w:r w:rsidRPr="00886C0A">
          <w:rPr>
            <w:rStyle w:val="Hyperlink"/>
          </w:rPr>
          <w:t>https://doi.org/10.1016/j.cell.2018.02.052</w:t>
        </w:r>
      </w:hyperlink>
    </w:p>
    <w:p w14:paraId="352507B7" w14:textId="68A5C51B" w:rsidR="00960894" w:rsidRPr="00886C0A" w:rsidRDefault="00960894" w:rsidP="00646509">
      <w:pPr>
        <w:pStyle w:val="NormalWeb"/>
        <w:spacing w:before="0" w:beforeAutospacing="0" w:after="0" w:afterAutospacing="0"/>
        <w:ind w:left="720" w:hanging="720"/>
        <w:rPr>
          <w:rStyle w:val="Hyperlink"/>
        </w:rPr>
      </w:pPr>
    </w:p>
    <w:p w14:paraId="58DB0C0E" w14:textId="495A0498" w:rsidR="00960894" w:rsidRPr="00960894" w:rsidRDefault="00960894" w:rsidP="00960894">
      <w:pPr>
        <w:shd w:val="clear" w:color="auto" w:fill="FFFFFF"/>
        <w:spacing w:after="0" w:line="240" w:lineRule="auto"/>
        <w:rPr>
          <w:rFonts w:ascii="Times New Roman" w:eastAsia="Times New Roman" w:hAnsi="Times New Roman" w:cs="Times New Roman"/>
          <w:color w:val="000000"/>
          <w:sz w:val="24"/>
          <w:szCs w:val="24"/>
        </w:rPr>
      </w:pPr>
      <w:proofErr w:type="spellStart"/>
      <w:r w:rsidRPr="00960894">
        <w:rPr>
          <w:rFonts w:ascii="Times New Roman" w:eastAsia="Times New Roman" w:hAnsi="Times New Roman" w:cs="Times New Roman"/>
          <w:color w:val="000000"/>
          <w:sz w:val="24"/>
          <w:szCs w:val="24"/>
        </w:rPr>
        <w:t>Prinja</w:t>
      </w:r>
      <w:proofErr w:type="spellEnd"/>
      <w:r w:rsidRPr="00960894">
        <w:rPr>
          <w:rFonts w:ascii="Times New Roman" w:eastAsia="Times New Roman" w:hAnsi="Times New Roman" w:cs="Times New Roman"/>
          <w:color w:val="000000"/>
          <w:sz w:val="24"/>
          <w:szCs w:val="24"/>
        </w:rPr>
        <w:t>, S., Gupta, N., &amp; Verma, R. (2010). Censoring in Clinical Trials: Review of Survival</w:t>
      </w:r>
      <w:r w:rsidRPr="00886C0A">
        <w:rPr>
          <w:rFonts w:ascii="Times New Roman" w:eastAsia="Times New Roman" w:hAnsi="Times New Roman" w:cs="Times New Roman"/>
          <w:color w:val="000000"/>
          <w:sz w:val="24"/>
          <w:szCs w:val="24"/>
        </w:rPr>
        <w:tab/>
      </w:r>
      <w:r w:rsidRPr="00960894">
        <w:rPr>
          <w:rFonts w:ascii="Times New Roman" w:eastAsia="Times New Roman" w:hAnsi="Times New Roman" w:cs="Times New Roman"/>
          <w:color w:val="000000"/>
          <w:sz w:val="24"/>
          <w:szCs w:val="24"/>
        </w:rPr>
        <w:t xml:space="preserve">Analysis Techniques. </w:t>
      </w:r>
      <w:r w:rsidRPr="00960894">
        <w:rPr>
          <w:rFonts w:ascii="Times New Roman" w:eastAsia="Times New Roman" w:hAnsi="Times New Roman" w:cs="Times New Roman"/>
          <w:i/>
          <w:iCs/>
          <w:color w:val="000000"/>
          <w:sz w:val="24"/>
          <w:szCs w:val="24"/>
        </w:rPr>
        <w:t xml:space="preserve">Indian Journal of Community </w:t>
      </w:r>
      <w:proofErr w:type="gramStart"/>
      <w:r w:rsidRPr="00960894">
        <w:rPr>
          <w:rFonts w:ascii="Times New Roman" w:eastAsia="Times New Roman" w:hAnsi="Times New Roman" w:cs="Times New Roman"/>
          <w:i/>
          <w:iCs/>
          <w:color w:val="000000"/>
          <w:sz w:val="24"/>
          <w:szCs w:val="24"/>
        </w:rPr>
        <w:t>Medicine :</w:t>
      </w:r>
      <w:proofErr w:type="gramEnd"/>
      <w:r w:rsidRPr="00960894">
        <w:rPr>
          <w:rFonts w:ascii="Times New Roman" w:eastAsia="Times New Roman" w:hAnsi="Times New Roman" w:cs="Times New Roman"/>
          <w:i/>
          <w:iCs/>
          <w:color w:val="000000"/>
          <w:sz w:val="24"/>
          <w:szCs w:val="24"/>
        </w:rPr>
        <w:t xml:space="preserve"> Official Publication of</w:t>
      </w:r>
      <w:r w:rsidRPr="00886C0A">
        <w:rPr>
          <w:rFonts w:ascii="Times New Roman" w:eastAsia="Times New Roman" w:hAnsi="Times New Roman" w:cs="Times New Roman"/>
          <w:i/>
          <w:iCs/>
          <w:color w:val="000000"/>
          <w:sz w:val="24"/>
          <w:szCs w:val="24"/>
        </w:rPr>
        <w:tab/>
      </w:r>
      <w:r w:rsidRPr="00960894">
        <w:rPr>
          <w:rFonts w:ascii="Times New Roman" w:eastAsia="Times New Roman" w:hAnsi="Times New Roman" w:cs="Times New Roman"/>
          <w:i/>
          <w:iCs/>
          <w:color w:val="000000"/>
          <w:sz w:val="24"/>
          <w:szCs w:val="24"/>
        </w:rPr>
        <w:t>Indian Association of Preventive &amp; Social Medicine</w:t>
      </w:r>
      <w:r w:rsidRPr="00960894">
        <w:rPr>
          <w:rFonts w:ascii="Times New Roman" w:eastAsia="Times New Roman" w:hAnsi="Times New Roman" w:cs="Times New Roman"/>
          <w:color w:val="000000"/>
          <w:sz w:val="24"/>
          <w:szCs w:val="24"/>
        </w:rPr>
        <w:t xml:space="preserve">, </w:t>
      </w:r>
      <w:r w:rsidRPr="00960894">
        <w:rPr>
          <w:rFonts w:ascii="Times New Roman" w:eastAsia="Times New Roman" w:hAnsi="Times New Roman" w:cs="Times New Roman"/>
          <w:i/>
          <w:iCs/>
          <w:color w:val="000000"/>
          <w:sz w:val="24"/>
          <w:szCs w:val="24"/>
        </w:rPr>
        <w:t>35</w:t>
      </w:r>
      <w:r w:rsidRPr="00960894">
        <w:rPr>
          <w:rFonts w:ascii="Times New Roman" w:eastAsia="Times New Roman" w:hAnsi="Times New Roman" w:cs="Times New Roman"/>
          <w:color w:val="000000"/>
          <w:sz w:val="24"/>
          <w:szCs w:val="24"/>
        </w:rPr>
        <w:t>(2), 217–221.</w:t>
      </w:r>
      <w:r w:rsidRPr="00886C0A">
        <w:rPr>
          <w:rFonts w:ascii="Times New Roman" w:eastAsia="Times New Roman" w:hAnsi="Times New Roman" w:cs="Times New Roman"/>
          <w:color w:val="000000"/>
          <w:sz w:val="24"/>
          <w:szCs w:val="24"/>
        </w:rPr>
        <w:tab/>
      </w:r>
      <w:r w:rsidRPr="00960894">
        <w:rPr>
          <w:rFonts w:ascii="Times New Roman" w:eastAsia="Times New Roman" w:hAnsi="Times New Roman" w:cs="Times New Roman"/>
          <w:color w:val="000000"/>
          <w:sz w:val="24"/>
          <w:szCs w:val="24"/>
        </w:rPr>
        <w:t>https://doi.org/10.4103/0970-0218.66859</w:t>
      </w:r>
    </w:p>
    <w:p w14:paraId="04F693A4" w14:textId="3EB22E69" w:rsidR="00F93ED0" w:rsidRPr="00886C0A" w:rsidRDefault="00960894" w:rsidP="00BB66CC">
      <w:pPr>
        <w:shd w:val="clear" w:color="auto" w:fill="FFFFFF"/>
        <w:spacing w:before="100" w:beforeAutospacing="1" w:after="100" w:afterAutospacing="1" w:line="240" w:lineRule="auto"/>
        <w:rPr>
          <w:rStyle w:val="Hyperlink"/>
          <w:rFonts w:ascii="Times New Roman" w:hAnsi="Times New Roman" w:cs="Times New Roman"/>
          <w:sz w:val="24"/>
          <w:szCs w:val="24"/>
        </w:rPr>
      </w:pPr>
      <w:r w:rsidRPr="00960894">
        <w:rPr>
          <w:rFonts w:ascii="Times New Roman" w:eastAsia="Times New Roman" w:hAnsi="Times New Roman" w:cs="Times New Roman"/>
          <w:color w:val="000000"/>
          <w:sz w:val="24"/>
          <w:szCs w:val="24"/>
        </w:rPr>
        <w:t>‌</w:t>
      </w:r>
      <w:proofErr w:type="spellStart"/>
      <w:r w:rsidR="00646509" w:rsidRPr="00886C0A">
        <w:rPr>
          <w:rFonts w:ascii="Times New Roman" w:hAnsi="Times New Roman" w:cs="Times New Roman"/>
          <w:sz w:val="24"/>
          <w:szCs w:val="24"/>
        </w:rPr>
        <w:t>Ricciardelli</w:t>
      </w:r>
      <w:proofErr w:type="spellEnd"/>
      <w:r w:rsidR="00646509" w:rsidRPr="00886C0A">
        <w:rPr>
          <w:rFonts w:ascii="Times New Roman" w:hAnsi="Times New Roman" w:cs="Times New Roman"/>
          <w:sz w:val="24"/>
          <w:szCs w:val="24"/>
        </w:rPr>
        <w:t xml:space="preserve">, C., &amp; Rodgers, R. (2006). Extracellular Matrix of Ovarian Tumors. </w:t>
      </w:r>
      <w:r w:rsidR="00646509" w:rsidRPr="00886C0A">
        <w:rPr>
          <w:rFonts w:ascii="Times New Roman" w:hAnsi="Times New Roman" w:cs="Times New Roman"/>
          <w:i/>
          <w:iCs/>
          <w:sz w:val="24"/>
          <w:szCs w:val="24"/>
        </w:rPr>
        <w:t>Seminars in</w:t>
      </w:r>
      <w:r w:rsidR="00BB66CC" w:rsidRPr="00886C0A">
        <w:rPr>
          <w:rFonts w:ascii="Times New Roman" w:hAnsi="Times New Roman" w:cs="Times New Roman"/>
          <w:i/>
          <w:iCs/>
          <w:sz w:val="24"/>
          <w:szCs w:val="24"/>
        </w:rPr>
        <w:tab/>
      </w:r>
      <w:r w:rsidR="00646509" w:rsidRPr="00886C0A">
        <w:rPr>
          <w:rFonts w:ascii="Times New Roman" w:hAnsi="Times New Roman" w:cs="Times New Roman"/>
          <w:i/>
          <w:iCs/>
          <w:sz w:val="24"/>
          <w:szCs w:val="24"/>
        </w:rPr>
        <w:t>Reproductive Medicine</w:t>
      </w:r>
      <w:r w:rsidR="00646509" w:rsidRPr="00886C0A">
        <w:rPr>
          <w:rFonts w:ascii="Times New Roman" w:hAnsi="Times New Roman" w:cs="Times New Roman"/>
          <w:sz w:val="24"/>
          <w:szCs w:val="24"/>
        </w:rPr>
        <w:t xml:space="preserve">, </w:t>
      </w:r>
      <w:r w:rsidR="00646509" w:rsidRPr="00886C0A">
        <w:rPr>
          <w:rFonts w:ascii="Times New Roman" w:hAnsi="Times New Roman" w:cs="Times New Roman"/>
          <w:i/>
          <w:iCs/>
          <w:sz w:val="24"/>
          <w:szCs w:val="24"/>
        </w:rPr>
        <w:t>24</w:t>
      </w:r>
      <w:r w:rsidR="00646509" w:rsidRPr="00886C0A">
        <w:rPr>
          <w:rFonts w:ascii="Times New Roman" w:hAnsi="Times New Roman" w:cs="Times New Roman"/>
          <w:sz w:val="24"/>
          <w:szCs w:val="24"/>
        </w:rPr>
        <w:t xml:space="preserve">(4), 270–282. </w:t>
      </w:r>
      <w:hyperlink r:id="rId17" w:history="1">
        <w:r w:rsidR="00646509" w:rsidRPr="00886C0A">
          <w:rPr>
            <w:rStyle w:val="Hyperlink"/>
            <w:rFonts w:ascii="Times New Roman" w:hAnsi="Times New Roman" w:cs="Times New Roman"/>
            <w:sz w:val="24"/>
            <w:szCs w:val="24"/>
          </w:rPr>
          <w:t>https://doi.org/10.1055/s-2006-948556</w:t>
        </w:r>
      </w:hyperlink>
    </w:p>
    <w:p w14:paraId="066B4AC6" w14:textId="7A7CBA03" w:rsidR="00F93ED0" w:rsidRPr="00F93ED0" w:rsidRDefault="00F93ED0" w:rsidP="00F93ED0">
      <w:pPr>
        <w:shd w:val="clear" w:color="auto" w:fill="FFFFFF"/>
        <w:spacing w:after="0" w:line="240" w:lineRule="auto"/>
        <w:rPr>
          <w:rFonts w:ascii="Times New Roman" w:eastAsia="Times New Roman" w:hAnsi="Times New Roman" w:cs="Times New Roman"/>
          <w:color w:val="000000"/>
          <w:sz w:val="24"/>
          <w:szCs w:val="24"/>
        </w:rPr>
      </w:pPr>
      <w:r w:rsidRPr="00F93ED0">
        <w:rPr>
          <w:rFonts w:ascii="Times New Roman" w:eastAsia="Times New Roman" w:hAnsi="Times New Roman" w:cs="Times New Roman"/>
          <w:color w:val="000000"/>
          <w:sz w:val="24"/>
          <w:szCs w:val="24"/>
        </w:rPr>
        <w:t xml:space="preserve">Rocher, L., </w:t>
      </w:r>
      <w:proofErr w:type="spellStart"/>
      <w:r w:rsidRPr="00F93ED0">
        <w:rPr>
          <w:rFonts w:ascii="Times New Roman" w:eastAsia="Times New Roman" w:hAnsi="Times New Roman" w:cs="Times New Roman"/>
          <w:color w:val="000000"/>
          <w:sz w:val="24"/>
          <w:szCs w:val="24"/>
        </w:rPr>
        <w:t>Hendrickx</w:t>
      </w:r>
      <w:proofErr w:type="spellEnd"/>
      <w:r w:rsidRPr="00F93ED0">
        <w:rPr>
          <w:rFonts w:ascii="Times New Roman" w:eastAsia="Times New Roman" w:hAnsi="Times New Roman" w:cs="Times New Roman"/>
          <w:color w:val="000000"/>
          <w:sz w:val="24"/>
          <w:szCs w:val="24"/>
        </w:rPr>
        <w:t xml:space="preserve">, J. M., &amp; de </w:t>
      </w:r>
      <w:proofErr w:type="spellStart"/>
      <w:r w:rsidRPr="00F93ED0">
        <w:rPr>
          <w:rFonts w:ascii="Times New Roman" w:eastAsia="Times New Roman" w:hAnsi="Times New Roman" w:cs="Times New Roman"/>
          <w:color w:val="000000"/>
          <w:sz w:val="24"/>
          <w:szCs w:val="24"/>
        </w:rPr>
        <w:t>Montjoye</w:t>
      </w:r>
      <w:proofErr w:type="spellEnd"/>
      <w:r w:rsidRPr="00F93ED0">
        <w:rPr>
          <w:rFonts w:ascii="Times New Roman" w:eastAsia="Times New Roman" w:hAnsi="Times New Roman" w:cs="Times New Roman"/>
          <w:color w:val="000000"/>
          <w:sz w:val="24"/>
          <w:szCs w:val="24"/>
        </w:rPr>
        <w:t>, Y.-A. (2019). Estimating the success of re</w:t>
      </w:r>
      <w:r w:rsidRPr="00886C0A">
        <w:rPr>
          <w:rFonts w:ascii="Times New Roman" w:eastAsia="Times New Roman" w:hAnsi="Times New Roman" w:cs="Times New Roman"/>
          <w:color w:val="000000"/>
          <w:sz w:val="24"/>
          <w:szCs w:val="24"/>
        </w:rPr>
        <w:tab/>
      </w:r>
      <w:r w:rsidRPr="00F93ED0">
        <w:rPr>
          <w:rFonts w:ascii="Times New Roman" w:eastAsia="Times New Roman" w:hAnsi="Times New Roman" w:cs="Times New Roman"/>
          <w:color w:val="000000"/>
          <w:sz w:val="24"/>
          <w:szCs w:val="24"/>
        </w:rPr>
        <w:t xml:space="preserve">identifications in incomplete datasets using generative models. </w:t>
      </w:r>
      <w:r w:rsidRPr="00F93ED0">
        <w:rPr>
          <w:rFonts w:ascii="Times New Roman" w:eastAsia="Times New Roman" w:hAnsi="Times New Roman" w:cs="Times New Roman"/>
          <w:i/>
          <w:iCs/>
          <w:color w:val="000000"/>
          <w:sz w:val="24"/>
          <w:szCs w:val="24"/>
        </w:rPr>
        <w:t>Nature Communications</w:t>
      </w:r>
      <w:r w:rsidRPr="00F93ED0">
        <w:rPr>
          <w:rFonts w:ascii="Times New Roman" w:eastAsia="Times New Roman" w:hAnsi="Times New Roman" w:cs="Times New Roman"/>
          <w:color w:val="000000"/>
          <w:sz w:val="24"/>
          <w:szCs w:val="24"/>
        </w:rPr>
        <w:t>,</w:t>
      </w:r>
      <w:r w:rsidRPr="00886C0A">
        <w:rPr>
          <w:rFonts w:ascii="Times New Roman" w:eastAsia="Times New Roman" w:hAnsi="Times New Roman" w:cs="Times New Roman"/>
          <w:color w:val="000000"/>
          <w:sz w:val="24"/>
          <w:szCs w:val="24"/>
        </w:rPr>
        <w:tab/>
      </w:r>
      <w:r w:rsidRPr="00F93ED0">
        <w:rPr>
          <w:rFonts w:ascii="Times New Roman" w:eastAsia="Times New Roman" w:hAnsi="Times New Roman" w:cs="Times New Roman"/>
          <w:i/>
          <w:iCs/>
          <w:color w:val="000000"/>
          <w:sz w:val="24"/>
          <w:szCs w:val="24"/>
        </w:rPr>
        <w:t>10</w:t>
      </w:r>
      <w:r w:rsidRPr="00F93ED0">
        <w:rPr>
          <w:rFonts w:ascii="Times New Roman" w:eastAsia="Times New Roman" w:hAnsi="Times New Roman" w:cs="Times New Roman"/>
          <w:color w:val="000000"/>
          <w:sz w:val="24"/>
          <w:szCs w:val="24"/>
        </w:rPr>
        <w:t>(1). https://doi.org/10.1038/s41467-019-10933-3</w:t>
      </w:r>
    </w:p>
    <w:p w14:paraId="01799422" w14:textId="2DDE6145" w:rsidR="00646509" w:rsidRPr="00886C0A" w:rsidRDefault="00F93ED0" w:rsidP="00F93ED0">
      <w:pPr>
        <w:shd w:val="clear" w:color="auto" w:fill="FFFFFF"/>
        <w:spacing w:before="100" w:beforeAutospacing="1" w:after="100" w:afterAutospacing="1" w:line="240" w:lineRule="auto"/>
        <w:rPr>
          <w:rFonts w:ascii="Times New Roman" w:hAnsi="Times New Roman" w:cs="Times New Roman"/>
          <w:sz w:val="24"/>
          <w:szCs w:val="24"/>
        </w:rPr>
      </w:pPr>
      <w:r w:rsidRPr="00F93ED0">
        <w:rPr>
          <w:rFonts w:ascii="Times New Roman" w:eastAsia="Times New Roman" w:hAnsi="Times New Roman" w:cs="Times New Roman"/>
          <w:color w:val="000000"/>
          <w:sz w:val="24"/>
          <w:szCs w:val="24"/>
        </w:rPr>
        <w:t>‌</w:t>
      </w:r>
      <w:proofErr w:type="spellStart"/>
      <w:r w:rsidR="00646509" w:rsidRPr="00886C0A">
        <w:rPr>
          <w:rFonts w:ascii="Times New Roman" w:hAnsi="Times New Roman" w:cs="Times New Roman"/>
          <w:sz w:val="24"/>
          <w:szCs w:val="24"/>
        </w:rPr>
        <w:t>Spainhour</w:t>
      </w:r>
      <w:proofErr w:type="spellEnd"/>
      <w:r w:rsidR="00646509" w:rsidRPr="00886C0A">
        <w:rPr>
          <w:rFonts w:ascii="Times New Roman" w:hAnsi="Times New Roman" w:cs="Times New Roman"/>
          <w:sz w:val="24"/>
          <w:szCs w:val="24"/>
        </w:rPr>
        <w:t xml:space="preserve">, J. C. G., &amp; </w:t>
      </w:r>
      <w:proofErr w:type="spellStart"/>
      <w:r w:rsidR="00646509" w:rsidRPr="00886C0A">
        <w:rPr>
          <w:rFonts w:ascii="Times New Roman" w:hAnsi="Times New Roman" w:cs="Times New Roman"/>
          <w:sz w:val="24"/>
          <w:szCs w:val="24"/>
        </w:rPr>
        <w:t>Qiu</w:t>
      </w:r>
      <w:proofErr w:type="spellEnd"/>
      <w:r w:rsidR="00646509" w:rsidRPr="00886C0A">
        <w:rPr>
          <w:rFonts w:ascii="Times New Roman" w:hAnsi="Times New Roman" w:cs="Times New Roman"/>
          <w:sz w:val="24"/>
          <w:szCs w:val="24"/>
        </w:rPr>
        <w:t>, P. (2016). Identification of gene-drug interactions that impact patient</w:t>
      </w:r>
      <w:r w:rsidRPr="00886C0A">
        <w:rPr>
          <w:rFonts w:ascii="Times New Roman" w:hAnsi="Times New Roman" w:cs="Times New Roman"/>
          <w:sz w:val="24"/>
          <w:szCs w:val="24"/>
        </w:rPr>
        <w:tab/>
      </w:r>
      <w:r w:rsidR="00646509" w:rsidRPr="00886C0A">
        <w:rPr>
          <w:rFonts w:ascii="Times New Roman" w:hAnsi="Times New Roman" w:cs="Times New Roman"/>
          <w:sz w:val="24"/>
          <w:szCs w:val="24"/>
        </w:rPr>
        <w:t>survival</w:t>
      </w:r>
      <w:r w:rsidRPr="00886C0A">
        <w:rPr>
          <w:rFonts w:ascii="Times New Roman" w:hAnsi="Times New Roman" w:cs="Times New Roman"/>
          <w:sz w:val="24"/>
          <w:szCs w:val="24"/>
        </w:rPr>
        <w:t xml:space="preserve"> </w:t>
      </w:r>
      <w:r w:rsidR="00646509" w:rsidRPr="00886C0A">
        <w:rPr>
          <w:rFonts w:ascii="Times New Roman" w:hAnsi="Times New Roman" w:cs="Times New Roman"/>
          <w:sz w:val="24"/>
          <w:szCs w:val="24"/>
        </w:rPr>
        <w:t xml:space="preserve">in TCGA. </w:t>
      </w:r>
      <w:r w:rsidR="00646509" w:rsidRPr="00886C0A">
        <w:rPr>
          <w:rFonts w:ascii="Times New Roman" w:hAnsi="Times New Roman" w:cs="Times New Roman"/>
          <w:i/>
          <w:iCs/>
          <w:sz w:val="24"/>
          <w:szCs w:val="24"/>
        </w:rPr>
        <w:t>BMC Bioinformatics</w:t>
      </w:r>
      <w:r w:rsidR="00646509" w:rsidRPr="00886C0A">
        <w:rPr>
          <w:rFonts w:ascii="Times New Roman" w:hAnsi="Times New Roman" w:cs="Times New Roman"/>
          <w:sz w:val="24"/>
          <w:szCs w:val="24"/>
        </w:rPr>
        <w:t xml:space="preserve">, </w:t>
      </w:r>
      <w:r w:rsidR="00646509" w:rsidRPr="00886C0A">
        <w:rPr>
          <w:rFonts w:ascii="Times New Roman" w:hAnsi="Times New Roman" w:cs="Times New Roman"/>
          <w:i/>
          <w:iCs/>
          <w:sz w:val="24"/>
          <w:szCs w:val="24"/>
        </w:rPr>
        <w:t>17</w:t>
      </w:r>
      <w:r w:rsidR="00646509" w:rsidRPr="00886C0A">
        <w:rPr>
          <w:rFonts w:ascii="Times New Roman" w:hAnsi="Times New Roman" w:cs="Times New Roman"/>
          <w:sz w:val="24"/>
          <w:szCs w:val="24"/>
        </w:rPr>
        <w:t xml:space="preserve">(1). </w:t>
      </w:r>
      <w:hyperlink r:id="rId18" w:history="1">
        <w:r w:rsidRPr="00886C0A">
          <w:rPr>
            <w:rStyle w:val="Hyperlink"/>
            <w:rFonts w:ascii="Times New Roman" w:hAnsi="Times New Roman" w:cs="Times New Roman"/>
            <w:sz w:val="24"/>
            <w:szCs w:val="24"/>
          </w:rPr>
          <w:t>https://doi.org/10.1186/s12859-016</w:t>
        </w:r>
        <w:r w:rsidRPr="00886C0A">
          <w:rPr>
            <w:rStyle w:val="Hyperlink"/>
            <w:rFonts w:ascii="Times New Roman" w:hAnsi="Times New Roman" w:cs="Times New Roman"/>
            <w:sz w:val="24"/>
            <w:szCs w:val="24"/>
            <w:u w:val="none"/>
          </w:rPr>
          <w:tab/>
        </w:r>
        <w:r w:rsidRPr="00886C0A">
          <w:rPr>
            <w:rStyle w:val="Hyperlink"/>
            <w:rFonts w:ascii="Times New Roman" w:hAnsi="Times New Roman" w:cs="Times New Roman"/>
            <w:sz w:val="24"/>
            <w:szCs w:val="24"/>
          </w:rPr>
          <w:t>1255-7</w:t>
        </w:r>
      </w:hyperlink>
    </w:p>
    <w:p w14:paraId="30349526" w14:textId="20A78D2B" w:rsidR="00646509" w:rsidRPr="00886C0A" w:rsidRDefault="00646509" w:rsidP="00646509">
      <w:pPr>
        <w:pStyle w:val="NormalWeb"/>
        <w:spacing w:before="0" w:beforeAutospacing="0" w:after="0" w:afterAutospacing="0"/>
        <w:ind w:left="720" w:hanging="720"/>
        <w:rPr>
          <w:rStyle w:val="Hyperlink"/>
        </w:rPr>
      </w:pPr>
      <w:r w:rsidRPr="00886C0A">
        <w:t xml:space="preserve">Teng, P.-N., Wang, G., Hood, B. L., </w:t>
      </w:r>
      <w:proofErr w:type="spellStart"/>
      <w:r w:rsidRPr="00886C0A">
        <w:t>Conrads</w:t>
      </w:r>
      <w:proofErr w:type="spellEnd"/>
      <w:r w:rsidRPr="00886C0A">
        <w:t xml:space="preserve">, K. A., Hamilton, C. A., Maxwell, G. L., Darcy, K. M., &amp; </w:t>
      </w:r>
      <w:proofErr w:type="spellStart"/>
      <w:r w:rsidRPr="00886C0A">
        <w:t>Conrads</w:t>
      </w:r>
      <w:proofErr w:type="spellEnd"/>
      <w:r w:rsidRPr="00886C0A">
        <w:t xml:space="preserve">, T. P. (2013). Identification of candidate circulating cisplatin-resistant biomarkers from epithelial ovarian carcinoma cell </w:t>
      </w:r>
      <w:proofErr w:type="spellStart"/>
      <w:r w:rsidRPr="00886C0A">
        <w:t>secretomes</w:t>
      </w:r>
      <w:proofErr w:type="spellEnd"/>
      <w:r w:rsidRPr="00886C0A">
        <w:t xml:space="preserve">. </w:t>
      </w:r>
      <w:r w:rsidRPr="00886C0A">
        <w:rPr>
          <w:i/>
          <w:iCs/>
        </w:rPr>
        <w:t>British Journal of Cancer</w:t>
      </w:r>
      <w:r w:rsidRPr="00886C0A">
        <w:t xml:space="preserve">, </w:t>
      </w:r>
      <w:r w:rsidRPr="00886C0A">
        <w:rPr>
          <w:i/>
          <w:iCs/>
        </w:rPr>
        <w:t>110</w:t>
      </w:r>
      <w:r w:rsidRPr="00886C0A">
        <w:t xml:space="preserve">(1), 123–132. </w:t>
      </w:r>
      <w:hyperlink r:id="rId19" w:history="1">
        <w:r w:rsidRPr="00886C0A">
          <w:rPr>
            <w:rStyle w:val="Hyperlink"/>
          </w:rPr>
          <w:t>https://doi.org/10.1038/bjc.2013.687</w:t>
        </w:r>
      </w:hyperlink>
    </w:p>
    <w:p w14:paraId="56DF7E64" w14:textId="57009F03" w:rsidR="009258F2" w:rsidRPr="00886C0A" w:rsidRDefault="009258F2" w:rsidP="00646509">
      <w:pPr>
        <w:pStyle w:val="NormalWeb"/>
        <w:spacing w:before="0" w:beforeAutospacing="0" w:after="0" w:afterAutospacing="0"/>
        <w:ind w:left="720" w:hanging="720"/>
        <w:rPr>
          <w:rStyle w:val="Hyperlink"/>
        </w:rPr>
      </w:pPr>
    </w:p>
    <w:p w14:paraId="68475FB4" w14:textId="0549CD9C" w:rsidR="009258F2" w:rsidRPr="00886C0A" w:rsidRDefault="009258F2" w:rsidP="009258F2">
      <w:pPr>
        <w:shd w:val="clear" w:color="auto" w:fill="FFFFFF"/>
        <w:spacing w:after="0" w:line="240" w:lineRule="auto"/>
        <w:ind w:left="720" w:hanging="720"/>
        <w:rPr>
          <w:rStyle w:val="Hyperlink"/>
          <w:rFonts w:ascii="Times New Roman" w:eastAsia="Times New Roman" w:hAnsi="Times New Roman" w:cs="Times New Roman"/>
          <w:sz w:val="24"/>
          <w:szCs w:val="24"/>
        </w:rPr>
      </w:pPr>
      <w:r w:rsidRPr="00886C0A">
        <w:rPr>
          <w:rFonts w:ascii="Times New Roman" w:eastAsia="Times New Roman" w:hAnsi="Times New Roman" w:cs="Times New Roman"/>
          <w:i/>
          <w:iCs/>
          <w:color w:val="000000"/>
          <w:sz w:val="24"/>
          <w:szCs w:val="24"/>
        </w:rPr>
        <w:t>The Cancer Genome Atlas Program</w:t>
      </w:r>
      <w:r w:rsidRPr="00886C0A">
        <w:rPr>
          <w:rFonts w:ascii="Times New Roman" w:eastAsia="Times New Roman" w:hAnsi="Times New Roman" w:cs="Times New Roman"/>
          <w:color w:val="000000"/>
          <w:sz w:val="24"/>
          <w:szCs w:val="24"/>
        </w:rPr>
        <w:t xml:space="preserve">. (2019). National Cancer Institute; Cancer.gov. </w:t>
      </w:r>
      <w:hyperlink r:id="rId20" w:history="1">
        <w:r w:rsidR="00D15DD8" w:rsidRPr="00886C0A">
          <w:rPr>
            <w:rStyle w:val="Hyperlink"/>
            <w:rFonts w:ascii="Times New Roman" w:eastAsia="Times New Roman" w:hAnsi="Times New Roman" w:cs="Times New Roman"/>
            <w:sz w:val="24"/>
            <w:szCs w:val="24"/>
          </w:rPr>
          <w:t>https://www.cancer.gov/about-nci/organization/ccg/research/structural-genomics/tcga</w:t>
        </w:r>
      </w:hyperlink>
    </w:p>
    <w:p w14:paraId="7B619815" w14:textId="77777777" w:rsidR="00A95F11" w:rsidRPr="00886C0A" w:rsidRDefault="00A95F11" w:rsidP="00A95F11">
      <w:pPr>
        <w:shd w:val="clear" w:color="auto" w:fill="FFFFFF"/>
        <w:spacing w:after="0" w:line="240" w:lineRule="auto"/>
        <w:ind w:left="720" w:hanging="720"/>
        <w:rPr>
          <w:rStyle w:val="Hyperlink"/>
          <w:rFonts w:ascii="Times New Roman" w:eastAsia="Times New Roman" w:hAnsi="Times New Roman" w:cs="Times New Roman"/>
          <w:sz w:val="24"/>
          <w:szCs w:val="24"/>
        </w:rPr>
      </w:pPr>
    </w:p>
    <w:p w14:paraId="2AFBE003" w14:textId="3C1AB319" w:rsidR="00D15DD8" w:rsidRPr="00886C0A" w:rsidRDefault="00A95F11" w:rsidP="00A95F11">
      <w:pPr>
        <w:shd w:val="clear" w:color="auto" w:fill="FFFFFF"/>
        <w:spacing w:after="0" w:line="24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i/>
          <w:iCs/>
          <w:color w:val="000000"/>
          <w:sz w:val="24"/>
          <w:szCs w:val="24"/>
        </w:rPr>
        <w:t>The Cancer Genome Atlas - Publications</w:t>
      </w:r>
      <w:r w:rsidRPr="00886C0A">
        <w:rPr>
          <w:rFonts w:ascii="Times New Roman" w:eastAsia="Times New Roman" w:hAnsi="Times New Roman" w:cs="Times New Roman"/>
          <w:color w:val="000000"/>
          <w:sz w:val="24"/>
          <w:szCs w:val="24"/>
        </w:rPr>
        <w:t xml:space="preserve">. (2019, July 24). National Cancer Institute; Cancer.gov. </w:t>
      </w:r>
      <w:hyperlink r:id="rId21" w:history="1">
        <w:r w:rsidRPr="00886C0A">
          <w:rPr>
            <w:rStyle w:val="Hyperlink"/>
            <w:rFonts w:ascii="Times New Roman" w:eastAsia="Times New Roman" w:hAnsi="Times New Roman" w:cs="Times New Roman"/>
            <w:sz w:val="24"/>
            <w:szCs w:val="24"/>
          </w:rPr>
          <w:t>https://www.cancer.gov/about-nci/organization/ccg/research/structural-genomics/tcga/publications</w:t>
        </w:r>
      </w:hyperlink>
      <w:r w:rsidRPr="00886C0A">
        <w:rPr>
          <w:rFonts w:ascii="Times New Roman" w:eastAsia="Times New Roman" w:hAnsi="Times New Roman" w:cs="Times New Roman"/>
          <w:color w:val="000000"/>
          <w:sz w:val="24"/>
          <w:szCs w:val="24"/>
        </w:rPr>
        <w:br/>
        <w:t>‌</w:t>
      </w:r>
    </w:p>
    <w:p w14:paraId="6755A025" w14:textId="3F740BA8" w:rsidR="00211DE1" w:rsidRPr="00886C0A" w:rsidRDefault="00211DE1" w:rsidP="00211DE1">
      <w:pPr>
        <w:shd w:val="clear" w:color="auto" w:fill="FFFFFF"/>
        <w:spacing w:after="0" w:line="240" w:lineRule="auto"/>
        <w:rPr>
          <w:rFonts w:ascii="Times New Roman" w:eastAsia="Times New Roman" w:hAnsi="Times New Roman" w:cs="Times New Roman"/>
          <w:color w:val="000000"/>
          <w:sz w:val="24"/>
          <w:szCs w:val="24"/>
        </w:rPr>
      </w:pPr>
      <w:r w:rsidRPr="00211DE1">
        <w:rPr>
          <w:rFonts w:ascii="Times New Roman" w:eastAsia="Times New Roman" w:hAnsi="Times New Roman" w:cs="Times New Roman"/>
          <w:color w:val="000000"/>
          <w:sz w:val="24"/>
          <w:szCs w:val="24"/>
        </w:rPr>
        <w:t xml:space="preserve">The future of cancer genomics. (2015). </w:t>
      </w:r>
      <w:r w:rsidRPr="00211DE1">
        <w:rPr>
          <w:rFonts w:ascii="Times New Roman" w:eastAsia="Times New Roman" w:hAnsi="Times New Roman" w:cs="Times New Roman"/>
          <w:i/>
          <w:iCs/>
          <w:color w:val="000000"/>
          <w:sz w:val="24"/>
          <w:szCs w:val="24"/>
        </w:rPr>
        <w:t>Nature Medicine</w:t>
      </w:r>
      <w:r w:rsidRPr="00211DE1">
        <w:rPr>
          <w:rFonts w:ascii="Times New Roman" w:eastAsia="Times New Roman" w:hAnsi="Times New Roman" w:cs="Times New Roman"/>
          <w:color w:val="000000"/>
          <w:sz w:val="24"/>
          <w:szCs w:val="24"/>
        </w:rPr>
        <w:t xml:space="preserve">, </w:t>
      </w:r>
      <w:r w:rsidRPr="00211DE1">
        <w:rPr>
          <w:rFonts w:ascii="Times New Roman" w:eastAsia="Times New Roman" w:hAnsi="Times New Roman" w:cs="Times New Roman"/>
          <w:i/>
          <w:iCs/>
          <w:color w:val="000000"/>
          <w:sz w:val="24"/>
          <w:szCs w:val="24"/>
        </w:rPr>
        <w:t>21</w:t>
      </w:r>
      <w:r w:rsidRPr="00211DE1">
        <w:rPr>
          <w:rFonts w:ascii="Times New Roman" w:eastAsia="Times New Roman" w:hAnsi="Times New Roman" w:cs="Times New Roman"/>
          <w:color w:val="000000"/>
          <w:sz w:val="24"/>
          <w:szCs w:val="24"/>
        </w:rPr>
        <w:t>(2), 99–99.</w:t>
      </w:r>
      <w:r w:rsidRPr="00886C0A">
        <w:rPr>
          <w:rFonts w:ascii="Times New Roman" w:eastAsia="Times New Roman" w:hAnsi="Times New Roman" w:cs="Times New Roman"/>
          <w:color w:val="000000"/>
          <w:sz w:val="24"/>
          <w:szCs w:val="24"/>
        </w:rPr>
        <w:tab/>
      </w:r>
      <w:hyperlink r:id="rId22" w:history="1">
        <w:r w:rsidR="005D6E04" w:rsidRPr="00211DE1">
          <w:rPr>
            <w:rStyle w:val="Hyperlink"/>
            <w:rFonts w:ascii="Times New Roman" w:eastAsia="Times New Roman" w:hAnsi="Times New Roman" w:cs="Times New Roman"/>
            <w:sz w:val="24"/>
            <w:szCs w:val="24"/>
          </w:rPr>
          <w:t>https://doi.org/10.1038/nm.3801</w:t>
        </w:r>
      </w:hyperlink>
    </w:p>
    <w:p w14:paraId="0FCEF531" w14:textId="03FB36E5" w:rsidR="005D6E04" w:rsidRPr="00886C0A" w:rsidRDefault="005D6E04" w:rsidP="00211DE1">
      <w:pPr>
        <w:shd w:val="clear" w:color="auto" w:fill="FFFFFF"/>
        <w:spacing w:after="0" w:line="240" w:lineRule="auto"/>
        <w:rPr>
          <w:rFonts w:ascii="Times New Roman" w:eastAsia="Times New Roman" w:hAnsi="Times New Roman" w:cs="Times New Roman"/>
          <w:color w:val="000000"/>
          <w:sz w:val="24"/>
          <w:szCs w:val="24"/>
        </w:rPr>
      </w:pPr>
    </w:p>
    <w:p w14:paraId="670796D7" w14:textId="6C8C17E7" w:rsidR="00211DE1" w:rsidRPr="00886C0A" w:rsidRDefault="005D6E04" w:rsidP="005D6E04">
      <w:pPr>
        <w:shd w:val="clear" w:color="auto" w:fill="FFFFFF"/>
        <w:spacing w:after="0" w:line="240" w:lineRule="auto"/>
        <w:rPr>
          <w:rFonts w:ascii="Times New Roman" w:eastAsia="Times New Roman" w:hAnsi="Times New Roman" w:cs="Times New Roman"/>
          <w:color w:val="000000"/>
          <w:sz w:val="24"/>
          <w:szCs w:val="24"/>
        </w:rPr>
      </w:pPr>
      <w:r w:rsidRPr="005D6E04">
        <w:rPr>
          <w:rFonts w:ascii="Times New Roman" w:eastAsia="Times New Roman" w:hAnsi="Times New Roman" w:cs="Times New Roman"/>
          <w:color w:val="000000"/>
          <w:sz w:val="24"/>
          <w:szCs w:val="24"/>
        </w:rPr>
        <w:t xml:space="preserve">Ulrich, T. (2016, September 13). </w:t>
      </w:r>
      <w:proofErr w:type="spellStart"/>
      <w:r w:rsidRPr="005D6E04">
        <w:rPr>
          <w:rFonts w:ascii="Times New Roman" w:eastAsia="Times New Roman" w:hAnsi="Times New Roman" w:cs="Times New Roman"/>
          <w:color w:val="000000"/>
          <w:sz w:val="24"/>
          <w:szCs w:val="24"/>
        </w:rPr>
        <w:t>Opinionome</w:t>
      </w:r>
      <w:proofErr w:type="spellEnd"/>
      <w:r w:rsidRPr="005D6E04">
        <w:rPr>
          <w:rFonts w:ascii="Times New Roman" w:eastAsia="Times New Roman" w:hAnsi="Times New Roman" w:cs="Times New Roman"/>
          <w:color w:val="000000"/>
          <w:sz w:val="24"/>
          <w:szCs w:val="24"/>
        </w:rPr>
        <w:t>: Can DNA sequencing get any faster and cheaper?</w:t>
      </w:r>
      <w:r w:rsidRPr="00886C0A">
        <w:rPr>
          <w:rFonts w:ascii="Times New Roman" w:eastAsia="Times New Roman" w:hAnsi="Times New Roman" w:cs="Times New Roman"/>
          <w:color w:val="000000"/>
          <w:sz w:val="24"/>
          <w:szCs w:val="24"/>
        </w:rPr>
        <w:tab/>
      </w:r>
      <w:r w:rsidRPr="005D6E04">
        <w:rPr>
          <w:rFonts w:ascii="Times New Roman" w:eastAsia="Times New Roman" w:hAnsi="Times New Roman" w:cs="Times New Roman"/>
          <w:i/>
          <w:iCs/>
          <w:color w:val="000000"/>
          <w:sz w:val="24"/>
          <w:szCs w:val="24"/>
        </w:rPr>
        <w:t>BROADMINDED BLOG</w:t>
      </w:r>
      <w:r w:rsidRPr="005D6E04">
        <w:rPr>
          <w:rFonts w:ascii="Times New Roman" w:eastAsia="Times New Roman" w:hAnsi="Times New Roman" w:cs="Times New Roman"/>
          <w:color w:val="000000"/>
          <w:sz w:val="24"/>
          <w:szCs w:val="24"/>
        </w:rPr>
        <w:t xml:space="preserve">. </w:t>
      </w:r>
      <w:hyperlink r:id="rId23" w:history="1">
        <w:r w:rsidRPr="005D6E04">
          <w:rPr>
            <w:rStyle w:val="Hyperlink"/>
            <w:rFonts w:ascii="Times New Roman" w:eastAsia="Times New Roman" w:hAnsi="Times New Roman" w:cs="Times New Roman"/>
            <w:sz w:val="24"/>
            <w:szCs w:val="24"/>
          </w:rPr>
          <w:t>https://www.broadinstitute.org/blog/opinionome-can-dna</w:t>
        </w:r>
      </w:hyperlink>
      <w:r w:rsidRPr="00886C0A">
        <w:rPr>
          <w:rFonts w:ascii="Times New Roman" w:eastAsia="Times New Roman" w:hAnsi="Times New Roman" w:cs="Times New Roman"/>
          <w:color w:val="000000"/>
          <w:sz w:val="24"/>
          <w:szCs w:val="24"/>
        </w:rPr>
        <w:tab/>
      </w:r>
      <w:r w:rsidRPr="005D6E04">
        <w:rPr>
          <w:rFonts w:ascii="Times New Roman" w:eastAsia="Times New Roman" w:hAnsi="Times New Roman" w:cs="Times New Roman"/>
          <w:color w:val="000000"/>
          <w:sz w:val="24"/>
          <w:szCs w:val="24"/>
        </w:rPr>
        <w:t>sequencing-get-any-faster-and-cheaper‌</w:t>
      </w:r>
    </w:p>
    <w:p w14:paraId="05B38FE0" w14:textId="77777777" w:rsidR="00D15DD8" w:rsidRPr="00886C0A" w:rsidRDefault="00D15DD8" w:rsidP="00D15DD8">
      <w:pPr>
        <w:shd w:val="clear" w:color="auto" w:fill="FFFFFF"/>
        <w:spacing w:after="0" w:line="24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color w:val="000000"/>
          <w:sz w:val="24"/>
          <w:szCs w:val="24"/>
        </w:rPr>
        <w:lastRenderedPageBreak/>
        <w:t xml:space="preserve">Webster, T. H., Couse, M., Grande, B. M., </w:t>
      </w:r>
      <w:proofErr w:type="spellStart"/>
      <w:r w:rsidRPr="00886C0A">
        <w:rPr>
          <w:rFonts w:ascii="Times New Roman" w:eastAsia="Times New Roman" w:hAnsi="Times New Roman" w:cs="Times New Roman"/>
          <w:color w:val="000000"/>
          <w:sz w:val="24"/>
          <w:szCs w:val="24"/>
        </w:rPr>
        <w:t>Karlins</w:t>
      </w:r>
      <w:proofErr w:type="spellEnd"/>
      <w:r w:rsidRPr="00886C0A">
        <w:rPr>
          <w:rFonts w:ascii="Times New Roman" w:eastAsia="Times New Roman" w:hAnsi="Times New Roman" w:cs="Times New Roman"/>
          <w:color w:val="000000"/>
          <w:sz w:val="24"/>
          <w:szCs w:val="24"/>
        </w:rPr>
        <w:t xml:space="preserve">, E., Phung, T. N., Richmond, P. A., </w:t>
      </w:r>
      <w:proofErr w:type="spellStart"/>
      <w:r w:rsidRPr="00886C0A">
        <w:rPr>
          <w:rFonts w:ascii="Times New Roman" w:eastAsia="Times New Roman" w:hAnsi="Times New Roman" w:cs="Times New Roman"/>
          <w:color w:val="000000"/>
          <w:sz w:val="24"/>
          <w:szCs w:val="24"/>
        </w:rPr>
        <w:t>Whitford</w:t>
      </w:r>
      <w:proofErr w:type="spellEnd"/>
      <w:r w:rsidRPr="00886C0A">
        <w:rPr>
          <w:rFonts w:ascii="Times New Roman" w:eastAsia="Times New Roman" w:hAnsi="Times New Roman" w:cs="Times New Roman"/>
          <w:color w:val="000000"/>
          <w:sz w:val="24"/>
          <w:szCs w:val="24"/>
        </w:rPr>
        <w:t xml:space="preserve">, W., &amp; Wilson, M. A. (2019). Identifying, understanding, and correcting technical artifacts on the sex chromosomes in next-generation sequencing data. </w:t>
      </w:r>
      <w:proofErr w:type="spellStart"/>
      <w:r w:rsidRPr="00886C0A">
        <w:rPr>
          <w:rFonts w:ascii="Times New Roman" w:eastAsia="Times New Roman" w:hAnsi="Times New Roman" w:cs="Times New Roman"/>
          <w:i/>
          <w:iCs/>
          <w:color w:val="000000"/>
          <w:sz w:val="24"/>
          <w:szCs w:val="24"/>
        </w:rPr>
        <w:t>GigaScience</w:t>
      </w:r>
      <w:proofErr w:type="spellEnd"/>
      <w:r w:rsidRPr="00886C0A">
        <w:rPr>
          <w:rFonts w:ascii="Times New Roman" w:eastAsia="Times New Roman" w:hAnsi="Times New Roman" w:cs="Times New Roman"/>
          <w:color w:val="000000"/>
          <w:sz w:val="24"/>
          <w:szCs w:val="24"/>
        </w:rPr>
        <w:t xml:space="preserve">, </w:t>
      </w:r>
      <w:r w:rsidRPr="00886C0A">
        <w:rPr>
          <w:rFonts w:ascii="Times New Roman" w:eastAsia="Times New Roman" w:hAnsi="Times New Roman" w:cs="Times New Roman"/>
          <w:i/>
          <w:iCs/>
          <w:color w:val="000000"/>
          <w:sz w:val="24"/>
          <w:szCs w:val="24"/>
        </w:rPr>
        <w:t>8</w:t>
      </w:r>
      <w:r w:rsidRPr="00886C0A">
        <w:rPr>
          <w:rFonts w:ascii="Times New Roman" w:eastAsia="Times New Roman" w:hAnsi="Times New Roman" w:cs="Times New Roman"/>
          <w:color w:val="000000"/>
          <w:sz w:val="24"/>
          <w:szCs w:val="24"/>
        </w:rPr>
        <w:t>(7). https://doi.org/10.1093/gigascience/giz074</w:t>
      </w:r>
    </w:p>
    <w:p w14:paraId="7729797D" w14:textId="6D7F76FE" w:rsidR="00646509" w:rsidRPr="00886C0A" w:rsidRDefault="00D15DD8" w:rsidP="00D15DD8">
      <w:pPr>
        <w:shd w:val="clear" w:color="auto" w:fill="FFFFFF"/>
        <w:spacing w:before="100" w:beforeAutospacing="1" w:after="100" w:afterAutospacing="1" w:line="240" w:lineRule="auto"/>
        <w:rPr>
          <w:rFonts w:ascii="Times New Roman" w:hAnsi="Times New Roman" w:cs="Times New Roman"/>
          <w:sz w:val="24"/>
          <w:szCs w:val="24"/>
        </w:rPr>
      </w:pPr>
      <w:r w:rsidRPr="00886C0A">
        <w:rPr>
          <w:rFonts w:ascii="Times New Roman" w:eastAsia="Times New Roman" w:hAnsi="Times New Roman" w:cs="Times New Roman"/>
          <w:color w:val="000000"/>
          <w:sz w:val="24"/>
          <w:szCs w:val="24"/>
        </w:rPr>
        <w:t>‌</w:t>
      </w:r>
      <w:r w:rsidR="009258F2" w:rsidRPr="00886C0A">
        <w:rPr>
          <w:rFonts w:ascii="Times New Roman" w:eastAsia="Times New Roman" w:hAnsi="Times New Roman" w:cs="Times New Roman"/>
          <w:color w:val="000000"/>
          <w:sz w:val="24"/>
          <w:szCs w:val="24"/>
        </w:rPr>
        <w:t>‌</w:t>
      </w:r>
      <w:r w:rsidR="00646509" w:rsidRPr="00886C0A">
        <w:rPr>
          <w:rFonts w:ascii="Times New Roman" w:hAnsi="Times New Roman" w:cs="Times New Roman"/>
          <w:sz w:val="24"/>
          <w:szCs w:val="24"/>
        </w:rPr>
        <w:t>Wu, Y.-H., Chang, T.-H., Huang, Y.-F., Huang, H.-D., &amp; Chou, C.-Y. (2013). COL11A1</w:t>
      </w:r>
      <w:r w:rsidR="00A95F11" w:rsidRPr="00886C0A">
        <w:rPr>
          <w:rFonts w:ascii="Times New Roman" w:hAnsi="Times New Roman" w:cs="Times New Roman"/>
          <w:sz w:val="24"/>
          <w:szCs w:val="24"/>
        </w:rPr>
        <w:tab/>
      </w:r>
      <w:r w:rsidR="00646509" w:rsidRPr="00886C0A">
        <w:rPr>
          <w:rFonts w:ascii="Times New Roman" w:hAnsi="Times New Roman" w:cs="Times New Roman"/>
          <w:sz w:val="24"/>
          <w:szCs w:val="24"/>
        </w:rPr>
        <w:t>promotes tumor</w:t>
      </w:r>
      <w:r w:rsidR="00884D34" w:rsidRPr="00886C0A">
        <w:rPr>
          <w:rFonts w:ascii="Times New Roman" w:hAnsi="Times New Roman" w:cs="Times New Roman"/>
          <w:sz w:val="24"/>
          <w:szCs w:val="24"/>
        </w:rPr>
        <w:t xml:space="preserve"> </w:t>
      </w:r>
      <w:r w:rsidR="00646509" w:rsidRPr="00886C0A">
        <w:rPr>
          <w:rFonts w:ascii="Times New Roman" w:hAnsi="Times New Roman" w:cs="Times New Roman"/>
          <w:sz w:val="24"/>
          <w:szCs w:val="24"/>
        </w:rPr>
        <w:t>progression and predicts poor clinical outcome in ovarian cancer.</w:t>
      </w:r>
      <w:r w:rsidR="00A95F11" w:rsidRPr="00886C0A">
        <w:rPr>
          <w:rFonts w:ascii="Times New Roman" w:hAnsi="Times New Roman" w:cs="Times New Roman"/>
          <w:sz w:val="24"/>
          <w:szCs w:val="24"/>
        </w:rPr>
        <w:tab/>
      </w:r>
      <w:r w:rsidR="00646509" w:rsidRPr="00886C0A">
        <w:rPr>
          <w:rFonts w:ascii="Times New Roman" w:hAnsi="Times New Roman" w:cs="Times New Roman"/>
          <w:i/>
          <w:iCs/>
          <w:sz w:val="24"/>
          <w:szCs w:val="24"/>
        </w:rPr>
        <w:t>Oncogene</w:t>
      </w:r>
      <w:r w:rsidR="00646509" w:rsidRPr="00886C0A">
        <w:rPr>
          <w:rFonts w:ascii="Times New Roman" w:hAnsi="Times New Roman" w:cs="Times New Roman"/>
          <w:sz w:val="24"/>
          <w:szCs w:val="24"/>
        </w:rPr>
        <w:t xml:space="preserve">, </w:t>
      </w:r>
      <w:r w:rsidR="00646509" w:rsidRPr="00886C0A">
        <w:rPr>
          <w:rFonts w:ascii="Times New Roman" w:hAnsi="Times New Roman" w:cs="Times New Roman"/>
          <w:i/>
          <w:iCs/>
          <w:sz w:val="24"/>
          <w:szCs w:val="24"/>
        </w:rPr>
        <w:t>33</w:t>
      </w:r>
      <w:r w:rsidR="00646509" w:rsidRPr="00886C0A">
        <w:rPr>
          <w:rFonts w:ascii="Times New Roman" w:hAnsi="Times New Roman" w:cs="Times New Roman"/>
          <w:sz w:val="24"/>
          <w:szCs w:val="24"/>
        </w:rPr>
        <w:t>(26), 3432–3440.</w:t>
      </w:r>
      <w:r w:rsidR="00A95F11" w:rsidRPr="00886C0A">
        <w:rPr>
          <w:rFonts w:ascii="Times New Roman" w:hAnsi="Times New Roman" w:cs="Times New Roman"/>
          <w:sz w:val="24"/>
          <w:szCs w:val="24"/>
        </w:rPr>
        <w:t xml:space="preserve"> </w:t>
      </w:r>
      <w:hyperlink r:id="rId24" w:history="1">
        <w:r w:rsidR="00A95F11" w:rsidRPr="00886C0A">
          <w:rPr>
            <w:rStyle w:val="Hyperlink"/>
            <w:rFonts w:ascii="Times New Roman" w:hAnsi="Times New Roman" w:cs="Times New Roman"/>
            <w:sz w:val="24"/>
            <w:szCs w:val="24"/>
          </w:rPr>
          <w:t>https://doi.org/10.1038/onc.2013.307</w:t>
        </w:r>
      </w:hyperlink>
    </w:p>
    <w:p w14:paraId="05FC6812" w14:textId="77777777" w:rsidR="00646509" w:rsidRPr="00886C0A" w:rsidRDefault="00646509" w:rsidP="00646509">
      <w:pPr>
        <w:pStyle w:val="NormalWeb"/>
        <w:spacing w:before="0" w:beforeAutospacing="0" w:after="0" w:afterAutospacing="0"/>
        <w:ind w:left="720" w:hanging="720"/>
      </w:pPr>
      <w:r w:rsidRPr="00886C0A">
        <w:t xml:space="preserve">Xu, S., Xu, H., Wang, W., Li, S., Li, H., Li, T., Zhang, W., Yu, X., &amp; Liu, L. (2019). The role of collagen in cancer: from bench to bedside. </w:t>
      </w:r>
      <w:r w:rsidRPr="00886C0A">
        <w:rPr>
          <w:i/>
          <w:iCs/>
        </w:rPr>
        <w:t>Journal of Translational Medicine</w:t>
      </w:r>
      <w:r w:rsidRPr="00886C0A">
        <w:t xml:space="preserve">, </w:t>
      </w:r>
      <w:r w:rsidRPr="00886C0A">
        <w:rPr>
          <w:i/>
          <w:iCs/>
        </w:rPr>
        <w:t>17</w:t>
      </w:r>
      <w:r w:rsidRPr="00886C0A">
        <w:t>(1). https://doi.org/10.1186/s12967-019-2058-1</w:t>
      </w:r>
    </w:p>
    <w:p w14:paraId="41E8F15C" w14:textId="4E1F73B4" w:rsidR="00646509" w:rsidRPr="00886C0A" w:rsidRDefault="00646509" w:rsidP="00646509">
      <w:pPr>
        <w:spacing w:line="360" w:lineRule="auto"/>
        <w:rPr>
          <w:rFonts w:ascii="Times New Roman" w:hAnsi="Times New Roman" w:cs="Times New Roman"/>
          <w:b/>
          <w:sz w:val="24"/>
          <w:szCs w:val="24"/>
        </w:rPr>
      </w:pPr>
    </w:p>
    <w:p w14:paraId="30DB1DED" w14:textId="77777777" w:rsidR="00AB7ECA" w:rsidRPr="00886C0A" w:rsidRDefault="00AB7ECA">
      <w:pPr>
        <w:rPr>
          <w:rFonts w:ascii="Times New Roman" w:hAnsi="Times New Roman" w:cs="Times New Roman"/>
          <w:b/>
          <w:sz w:val="24"/>
          <w:szCs w:val="24"/>
        </w:rPr>
      </w:pPr>
      <w:r w:rsidRPr="00886C0A">
        <w:rPr>
          <w:rFonts w:ascii="Times New Roman" w:hAnsi="Times New Roman" w:cs="Times New Roman"/>
          <w:b/>
          <w:sz w:val="24"/>
          <w:szCs w:val="24"/>
        </w:rPr>
        <w:br w:type="page"/>
      </w:r>
    </w:p>
    <w:p w14:paraId="35D411D2" w14:textId="20A68F7B" w:rsidR="00AB7ECA" w:rsidRPr="00AB1DDB" w:rsidRDefault="00AB7ECA" w:rsidP="00646509">
      <w:pPr>
        <w:spacing w:line="360" w:lineRule="auto"/>
        <w:rPr>
          <w:rFonts w:ascii="Times New Roman" w:hAnsi="Times New Roman" w:cs="Times New Roman"/>
          <w:b/>
          <w:sz w:val="24"/>
          <w:szCs w:val="24"/>
        </w:rPr>
      </w:pPr>
      <w:r w:rsidRPr="00AB1DDB">
        <w:rPr>
          <w:rFonts w:ascii="Times New Roman" w:hAnsi="Times New Roman" w:cs="Times New Roman"/>
          <w:b/>
          <w:sz w:val="24"/>
          <w:szCs w:val="24"/>
        </w:rPr>
        <w:lastRenderedPageBreak/>
        <w:t>Appendix A</w:t>
      </w:r>
    </w:p>
    <w:p w14:paraId="27A6986F" w14:textId="32C76EA4" w:rsidR="00AB7ECA" w:rsidRDefault="00AB7ECA" w:rsidP="00646509">
      <w:pPr>
        <w:spacing w:line="360" w:lineRule="auto"/>
        <w:rPr>
          <w:rFonts w:ascii="Times New Roman" w:hAnsi="Times New Roman" w:cs="Times New Roman"/>
          <w:b/>
        </w:rPr>
      </w:pPr>
      <w:r>
        <w:rPr>
          <w:rFonts w:ascii="Times New Roman" w:hAnsi="Times New Roman" w:cs="Times New Roman"/>
          <w:b/>
          <w:noProof/>
        </w:rPr>
        <w:drawing>
          <wp:inline distT="0" distB="0" distL="0" distR="0" wp14:anchorId="261693E8" wp14:editId="22D71566">
            <wp:extent cx="5934075" cy="16573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1657350"/>
                    </a:xfrm>
                    <a:prstGeom prst="rect">
                      <a:avLst/>
                    </a:prstGeom>
                    <a:noFill/>
                    <a:ln>
                      <a:solidFill>
                        <a:schemeClr val="accent1"/>
                      </a:solidFill>
                    </a:ln>
                  </pic:spPr>
                </pic:pic>
              </a:graphicData>
            </a:graphic>
          </wp:inline>
        </w:drawing>
      </w:r>
      <w:r>
        <w:rPr>
          <w:rFonts w:ascii="Times New Roman" w:hAnsi="Times New Roman" w:cs="Times New Roman"/>
          <w:b/>
        </w:rPr>
        <w:br/>
      </w:r>
      <w:r>
        <w:rPr>
          <w:rFonts w:ascii="Times New Roman" w:hAnsi="Times New Roman" w:cs="Times New Roman"/>
          <w:b/>
        </w:rPr>
        <w:br/>
      </w:r>
      <w:r w:rsidR="00E31F6B" w:rsidRPr="00AB1DDB">
        <w:rPr>
          <w:rFonts w:ascii="Times New Roman" w:hAnsi="Times New Roman" w:cs="Times New Roman"/>
          <w:b/>
          <w:sz w:val="24"/>
          <w:szCs w:val="24"/>
        </w:rPr>
        <w:t>Appendix B</w:t>
      </w:r>
      <w:r w:rsidR="00E31F6B">
        <w:rPr>
          <w:rFonts w:ascii="Times New Roman" w:hAnsi="Times New Roman" w:cs="Times New Roman"/>
          <w:b/>
        </w:rPr>
        <w:br/>
      </w:r>
      <w:r w:rsidR="00E31F6B" w:rsidRPr="00E31F6B">
        <w:rPr>
          <w:noProof/>
        </w:rPr>
        <w:drawing>
          <wp:inline distT="0" distB="0" distL="0" distR="0" wp14:anchorId="1AC2579B" wp14:editId="737D8E42">
            <wp:extent cx="5880818" cy="2723696"/>
            <wp:effectExtent l="19050" t="19050" r="2476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17542" cy="2925964"/>
                    </a:xfrm>
                    <a:prstGeom prst="rect">
                      <a:avLst/>
                    </a:prstGeom>
                    <a:ln>
                      <a:solidFill>
                        <a:schemeClr val="accent1"/>
                      </a:solidFill>
                    </a:ln>
                  </pic:spPr>
                </pic:pic>
              </a:graphicData>
            </a:graphic>
          </wp:inline>
        </w:drawing>
      </w:r>
    </w:p>
    <w:p w14:paraId="27EC5C60" w14:textId="79310D47" w:rsidR="00E31F6B" w:rsidRDefault="00E31F6B" w:rsidP="00646509">
      <w:pPr>
        <w:spacing w:line="360" w:lineRule="auto"/>
        <w:rPr>
          <w:rFonts w:ascii="Times New Roman" w:hAnsi="Times New Roman" w:cs="Times New Roman"/>
          <w:b/>
        </w:rPr>
      </w:pPr>
      <w:r w:rsidRPr="00E31F6B">
        <w:rPr>
          <w:noProof/>
        </w:rPr>
        <w:lastRenderedPageBreak/>
        <w:drawing>
          <wp:inline distT="0" distB="0" distL="0" distR="0" wp14:anchorId="6AF205E2" wp14:editId="03B95CFD">
            <wp:extent cx="5899785" cy="2543810"/>
            <wp:effectExtent l="19050" t="19050" r="24765"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3976" cy="2558552"/>
                    </a:xfrm>
                    <a:prstGeom prst="rect">
                      <a:avLst/>
                    </a:prstGeom>
                    <a:ln>
                      <a:solidFill>
                        <a:schemeClr val="accent1"/>
                      </a:solidFill>
                    </a:ln>
                  </pic:spPr>
                </pic:pic>
              </a:graphicData>
            </a:graphic>
          </wp:inline>
        </w:drawing>
      </w:r>
    </w:p>
    <w:p w14:paraId="69D765E9" w14:textId="62E3FEF0" w:rsidR="00E31F6B" w:rsidRDefault="00E31F6B" w:rsidP="00646509">
      <w:pPr>
        <w:spacing w:line="360" w:lineRule="auto"/>
        <w:rPr>
          <w:rFonts w:ascii="Times New Roman" w:hAnsi="Times New Roman" w:cs="Times New Roman"/>
          <w:b/>
        </w:rPr>
      </w:pPr>
      <w:r w:rsidRPr="00E31F6B">
        <w:rPr>
          <w:noProof/>
        </w:rPr>
        <w:drawing>
          <wp:inline distT="0" distB="0" distL="0" distR="0" wp14:anchorId="5D39C370" wp14:editId="6B0611C1">
            <wp:extent cx="5943600" cy="2425148"/>
            <wp:effectExtent l="19050" t="19050" r="1905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98826" cy="2447682"/>
                    </a:xfrm>
                    <a:prstGeom prst="rect">
                      <a:avLst/>
                    </a:prstGeom>
                    <a:ln>
                      <a:solidFill>
                        <a:schemeClr val="accent1"/>
                      </a:solidFill>
                    </a:ln>
                  </pic:spPr>
                </pic:pic>
              </a:graphicData>
            </a:graphic>
          </wp:inline>
        </w:drawing>
      </w:r>
    </w:p>
    <w:p w14:paraId="5FB837B2" w14:textId="75249AF4" w:rsidR="00E31F6B" w:rsidRDefault="00E31F6B" w:rsidP="00646509">
      <w:pPr>
        <w:spacing w:line="360" w:lineRule="auto"/>
        <w:rPr>
          <w:rFonts w:ascii="Times New Roman" w:hAnsi="Times New Roman" w:cs="Times New Roman"/>
          <w:b/>
        </w:rPr>
      </w:pPr>
      <w:r w:rsidRPr="00E31F6B">
        <w:rPr>
          <w:noProof/>
        </w:rPr>
        <w:drawing>
          <wp:inline distT="0" distB="0" distL="0" distR="0" wp14:anchorId="5AAA7C1D" wp14:editId="587F41D0">
            <wp:extent cx="5942276" cy="2266950"/>
            <wp:effectExtent l="19050" t="19050" r="2095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41088" cy="2304646"/>
                    </a:xfrm>
                    <a:prstGeom prst="rect">
                      <a:avLst/>
                    </a:prstGeom>
                    <a:ln>
                      <a:solidFill>
                        <a:schemeClr val="accent1"/>
                      </a:solidFill>
                    </a:ln>
                  </pic:spPr>
                </pic:pic>
              </a:graphicData>
            </a:graphic>
          </wp:inline>
        </w:drawing>
      </w:r>
    </w:p>
    <w:p w14:paraId="185966BF" w14:textId="61640DC8" w:rsidR="0060078F" w:rsidRDefault="0060078F" w:rsidP="00646509">
      <w:pPr>
        <w:spacing w:line="360" w:lineRule="auto"/>
        <w:rPr>
          <w:rFonts w:ascii="Times New Roman" w:hAnsi="Times New Roman" w:cs="Times New Roman"/>
          <w:b/>
        </w:rPr>
      </w:pPr>
    </w:p>
    <w:p w14:paraId="56718DAB" w14:textId="250CAE64" w:rsidR="0060078F" w:rsidRPr="0060078F" w:rsidRDefault="0060078F" w:rsidP="006E5940">
      <w:pPr>
        <w:rPr>
          <w:rFonts w:ascii="Times New Roman" w:hAnsi="Times New Roman" w:cs="Times New Roman"/>
          <w:b/>
          <w:sz w:val="24"/>
          <w:szCs w:val="24"/>
        </w:rPr>
      </w:pPr>
      <w:r>
        <w:rPr>
          <w:rFonts w:ascii="Times New Roman" w:hAnsi="Times New Roman" w:cs="Times New Roman"/>
          <w:b/>
        </w:rPr>
        <w:br w:type="page"/>
      </w:r>
      <w:r w:rsidRPr="0060078F">
        <w:rPr>
          <w:rFonts w:ascii="Times New Roman" w:hAnsi="Times New Roman" w:cs="Times New Roman"/>
          <w:b/>
          <w:sz w:val="24"/>
          <w:szCs w:val="24"/>
        </w:rPr>
        <w:lastRenderedPageBreak/>
        <w:t>Appendix C</w:t>
      </w:r>
    </w:p>
    <w:p w14:paraId="7B9BB5E9" w14:textId="1725C6A5" w:rsidR="0060078F" w:rsidRPr="0060078F" w:rsidRDefault="0060078F" w:rsidP="00646509">
      <w:pPr>
        <w:spacing w:line="360" w:lineRule="auto"/>
        <w:rPr>
          <w:rFonts w:ascii="Times New Roman" w:hAnsi="Times New Roman" w:cs="Times New Roman"/>
          <w:bCs/>
          <w:u w:val="single"/>
        </w:rPr>
      </w:pPr>
      <w:r w:rsidRPr="0060078F">
        <w:rPr>
          <w:rFonts w:ascii="Times New Roman" w:hAnsi="Times New Roman" w:cs="Times New Roman"/>
          <w:bCs/>
          <w:u w:val="single"/>
        </w:rPr>
        <w:t>COL12A1</w:t>
      </w:r>
    </w:p>
    <w:p w14:paraId="6C9137D8" w14:textId="0FE7CDC1" w:rsidR="0060078F" w:rsidRDefault="0060078F" w:rsidP="00646509">
      <w:pPr>
        <w:spacing w:line="360" w:lineRule="auto"/>
        <w:rPr>
          <w:rFonts w:ascii="Times New Roman" w:hAnsi="Times New Roman" w:cs="Times New Roman"/>
          <w:b/>
        </w:rPr>
      </w:pPr>
      <w:r w:rsidRPr="0060078F">
        <w:rPr>
          <w:noProof/>
        </w:rPr>
        <w:drawing>
          <wp:inline distT="0" distB="0" distL="0" distR="0" wp14:anchorId="3323AE02" wp14:editId="5A68AEBE">
            <wp:extent cx="5990590" cy="297179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64537" cy="3058089"/>
                    </a:xfrm>
                    <a:prstGeom prst="rect">
                      <a:avLst/>
                    </a:prstGeom>
                  </pic:spPr>
                </pic:pic>
              </a:graphicData>
            </a:graphic>
          </wp:inline>
        </w:drawing>
      </w:r>
      <w:r w:rsidRPr="0060078F">
        <w:rPr>
          <w:rFonts w:ascii="Times New Roman" w:hAnsi="Times New Roman" w:cs="Times New Roman"/>
          <w:bCs/>
          <w:u w:val="single"/>
        </w:rPr>
        <w:t>COL4A3BP</w:t>
      </w:r>
    </w:p>
    <w:p w14:paraId="4ACD240D" w14:textId="203104A1" w:rsidR="0060078F" w:rsidRDefault="0060078F" w:rsidP="00646509">
      <w:pPr>
        <w:spacing w:line="360" w:lineRule="auto"/>
        <w:rPr>
          <w:rFonts w:ascii="Times New Roman" w:hAnsi="Times New Roman" w:cs="Times New Roman"/>
          <w:b/>
        </w:rPr>
      </w:pPr>
      <w:r w:rsidRPr="0060078F">
        <w:rPr>
          <w:noProof/>
        </w:rPr>
        <w:drawing>
          <wp:inline distT="0" distB="0" distL="0" distR="0" wp14:anchorId="24974F2B" wp14:editId="587B5CB6">
            <wp:extent cx="5990590" cy="3668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90590" cy="3668395"/>
                    </a:xfrm>
                    <a:prstGeom prst="rect">
                      <a:avLst/>
                    </a:prstGeom>
                  </pic:spPr>
                </pic:pic>
              </a:graphicData>
            </a:graphic>
          </wp:inline>
        </w:drawing>
      </w:r>
    </w:p>
    <w:p w14:paraId="138B699C" w14:textId="26E176E0" w:rsidR="0060078F" w:rsidRPr="0060078F" w:rsidRDefault="0060078F" w:rsidP="006E5940">
      <w:pPr>
        <w:rPr>
          <w:rFonts w:ascii="Times New Roman" w:hAnsi="Times New Roman" w:cs="Times New Roman"/>
          <w:bCs/>
          <w:u w:val="single"/>
        </w:rPr>
      </w:pPr>
      <w:r>
        <w:rPr>
          <w:rFonts w:ascii="Times New Roman" w:hAnsi="Times New Roman" w:cs="Times New Roman"/>
          <w:b/>
        </w:rPr>
        <w:br w:type="page"/>
      </w:r>
      <w:r w:rsidRPr="0060078F">
        <w:rPr>
          <w:rFonts w:ascii="Times New Roman" w:hAnsi="Times New Roman" w:cs="Times New Roman"/>
          <w:bCs/>
          <w:u w:val="single"/>
        </w:rPr>
        <w:lastRenderedPageBreak/>
        <w:t>COL5A3</w:t>
      </w:r>
    </w:p>
    <w:p w14:paraId="200A2434" w14:textId="57A4A349" w:rsidR="0060078F" w:rsidRDefault="0060078F" w:rsidP="00646509">
      <w:pPr>
        <w:spacing w:line="360" w:lineRule="auto"/>
        <w:rPr>
          <w:rFonts w:ascii="Times New Roman" w:hAnsi="Times New Roman" w:cs="Times New Roman"/>
          <w:b/>
        </w:rPr>
      </w:pPr>
      <w:r w:rsidRPr="0060078F">
        <w:rPr>
          <w:noProof/>
        </w:rPr>
        <w:drawing>
          <wp:inline distT="0" distB="0" distL="0" distR="0" wp14:anchorId="792BB1F9" wp14:editId="1D488598">
            <wp:extent cx="5943600" cy="3457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457575"/>
                    </a:xfrm>
                    <a:prstGeom prst="rect">
                      <a:avLst/>
                    </a:prstGeom>
                  </pic:spPr>
                </pic:pic>
              </a:graphicData>
            </a:graphic>
          </wp:inline>
        </w:drawing>
      </w:r>
    </w:p>
    <w:p w14:paraId="3C3158D7" w14:textId="77777777" w:rsidR="004E5A3C" w:rsidRDefault="004E5A3C">
      <w:pPr>
        <w:rPr>
          <w:rFonts w:ascii="Times New Roman" w:hAnsi="Times New Roman" w:cs="Times New Roman"/>
          <w:b/>
          <w:sz w:val="24"/>
          <w:szCs w:val="24"/>
        </w:rPr>
      </w:pPr>
      <w:r>
        <w:rPr>
          <w:rFonts w:ascii="Times New Roman" w:hAnsi="Times New Roman" w:cs="Times New Roman"/>
          <w:b/>
          <w:sz w:val="24"/>
          <w:szCs w:val="24"/>
        </w:rPr>
        <w:br w:type="page"/>
      </w:r>
    </w:p>
    <w:p w14:paraId="621910F1" w14:textId="4BD16C37" w:rsidR="00AB1DDB" w:rsidRDefault="00AB1DDB" w:rsidP="004E5A3C">
      <w:pPr>
        <w:rPr>
          <w:rFonts w:ascii="Times New Roman" w:hAnsi="Times New Roman" w:cs="Times New Roman"/>
          <w:b/>
          <w:sz w:val="24"/>
          <w:szCs w:val="24"/>
        </w:rPr>
      </w:pPr>
      <w:r w:rsidRPr="00AB1DDB">
        <w:rPr>
          <w:rFonts w:ascii="Times New Roman" w:hAnsi="Times New Roman" w:cs="Times New Roman"/>
          <w:b/>
          <w:sz w:val="24"/>
          <w:szCs w:val="24"/>
        </w:rPr>
        <w:lastRenderedPageBreak/>
        <w:t>Appendix D</w:t>
      </w:r>
    </w:p>
    <w:p w14:paraId="6ED75C43" w14:textId="23C21001" w:rsidR="00AB1DDB" w:rsidRDefault="00AB1DDB" w:rsidP="00646509">
      <w:pPr>
        <w:spacing w:line="360" w:lineRule="auto"/>
        <w:rPr>
          <w:rFonts w:ascii="Times New Roman" w:hAnsi="Times New Roman" w:cs="Times New Roman"/>
          <w:bCs/>
          <w:sz w:val="24"/>
          <w:szCs w:val="24"/>
        </w:rPr>
      </w:pPr>
      <w:r>
        <w:rPr>
          <w:rFonts w:ascii="Times New Roman" w:hAnsi="Times New Roman" w:cs="Times New Roman"/>
          <w:bCs/>
          <w:sz w:val="24"/>
          <w:szCs w:val="24"/>
        </w:rPr>
        <w:t>COL12A1</w:t>
      </w:r>
      <w:r w:rsidRPr="00AB1DDB">
        <w:rPr>
          <w:noProof/>
        </w:rPr>
        <w:drawing>
          <wp:inline distT="0" distB="0" distL="0" distR="0" wp14:anchorId="644CEE5E" wp14:editId="65798846">
            <wp:extent cx="5685790" cy="33238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759" cy="3350747"/>
                    </a:xfrm>
                    <a:prstGeom prst="rect">
                      <a:avLst/>
                    </a:prstGeom>
                  </pic:spPr>
                </pic:pic>
              </a:graphicData>
            </a:graphic>
          </wp:inline>
        </w:drawing>
      </w:r>
    </w:p>
    <w:p w14:paraId="66ECBFF1" w14:textId="006A2C81" w:rsidR="00AB1DDB" w:rsidRDefault="00AB1DDB" w:rsidP="00646509">
      <w:pPr>
        <w:spacing w:line="360" w:lineRule="auto"/>
        <w:rPr>
          <w:rFonts w:ascii="Times New Roman" w:hAnsi="Times New Roman" w:cs="Times New Roman"/>
          <w:bCs/>
          <w:sz w:val="24"/>
          <w:szCs w:val="24"/>
        </w:rPr>
      </w:pPr>
      <w:r>
        <w:rPr>
          <w:rFonts w:ascii="Times New Roman" w:hAnsi="Times New Roman" w:cs="Times New Roman"/>
          <w:bCs/>
          <w:sz w:val="24"/>
          <w:szCs w:val="24"/>
        </w:rPr>
        <w:t>COL4A3BP</w:t>
      </w:r>
    </w:p>
    <w:p w14:paraId="043A022C" w14:textId="5896BCF8" w:rsidR="00AB1DDB" w:rsidRDefault="00AB1DDB" w:rsidP="00646509">
      <w:pPr>
        <w:spacing w:line="360" w:lineRule="auto"/>
        <w:rPr>
          <w:rFonts w:ascii="Times New Roman" w:hAnsi="Times New Roman" w:cs="Times New Roman"/>
          <w:b/>
          <w:sz w:val="24"/>
          <w:szCs w:val="24"/>
        </w:rPr>
      </w:pPr>
      <w:r w:rsidRPr="00AB1DDB">
        <w:rPr>
          <w:noProof/>
        </w:rPr>
        <w:drawing>
          <wp:inline distT="0" distB="0" distL="0" distR="0" wp14:anchorId="75D9C1DE" wp14:editId="40961454">
            <wp:extent cx="5685790" cy="3509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99112" cy="3517232"/>
                    </a:xfrm>
                    <a:prstGeom prst="rect">
                      <a:avLst/>
                    </a:prstGeom>
                  </pic:spPr>
                </pic:pic>
              </a:graphicData>
            </a:graphic>
          </wp:inline>
        </w:drawing>
      </w:r>
    </w:p>
    <w:p w14:paraId="29DC69DC" w14:textId="72311CDB" w:rsidR="00AB1DDB" w:rsidRDefault="00AB1DDB" w:rsidP="00646509">
      <w:pPr>
        <w:spacing w:line="360" w:lineRule="auto"/>
        <w:rPr>
          <w:rFonts w:ascii="Times New Roman" w:hAnsi="Times New Roman" w:cs="Times New Roman"/>
          <w:bCs/>
          <w:sz w:val="24"/>
          <w:szCs w:val="24"/>
        </w:rPr>
      </w:pPr>
      <w:r w:rsidRPr="00AB1DDB">
        <w:rPr>
          <w:rFonts w:ascii="Times New Roman" w:hAnsi="Times New Roman" w:cs="Times New Roman"/>
          <w:bCs/>
          <w:sz w:val="24"/>
          <w:szCs w:val="24"/>
        </w:rPr>
        <w:lastRenderedPageBreak/>
        <w:t>COL5A3</w:t>
      </w:r>
    </w:p>
    <w:p w14:paraId="612CFF8F" w14:textId="2DF9D21F" w:rsidR="00AB1DDB" w:rsidRPr="00AB1DDB" w:rsidRDefault="00AB1DDB" w:rsidP="00646509">
      <w:pPr>
        <w:spacing w:line="360" w:lineRule="auto"/>
        <w:rPr>
          <w:rFonts w:ascii="Times New Roman" w:hAnsi="Times New Roman" w:cs="Times New Roman"/>
          <w:bCs/>
          <w:sz w:val="24"/>
          <w:szCs w:val="24"/>
        </w:rPr>
      </w:pPr>
      <w:r w:rsidRPr="00AB1DDB">
        <w:rPr>
          <w:noProof/>
        </w:rPr>
        <w:drawing>
          <wp:inline distT="0" distB="0" distL="0" distR="0" wp14:anchorId="63FEB492" wp14:editId="03B3E44C">
            <wp:extent cx="5705475" cy="3521075"/>
            <wp:effectExtent l="0" t="0" r="952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24628" cy="3532895"/>
                    </a:xfrm>
                    <a:prstGeom prst="rect">
                      <a:avLst/>
                    </a:prstGeom>
                  </pic:spPr>
                </pic:pic>
              </a:graphicData>
            </a:graphic>
          </wp:inline>
        </w:drawing>
      </w:r>
    </w:p>
    <w:sectPr w:rsidR="00AB1DDB" w:rsidRPr="00AB1DDB">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C2BCD" w14:textId="77777777" w:rsidR="009E5163" w:rsidRDefault="009E5163">
      <w:pPr>
        <w:spacing w:after="0" w:line="240" w:lineRule="auto"/>
      </w:pPr>
      <w:r>
        <w:separator/>
      </w:r>
    </w:p>
  </w:endnote>
  <w:endnote w:type="continuationSeparator" w:id="0">
    <w:p w14:paraId="11771533" w14:textId="77777777" w:rsidR="009E5163" w:rsidRDefault="009E5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2558824"/>
      <w:docPartObj>
        <w:docPartGallery w:val="AutoText"/>
      </w:docPartObj>
    </w:sdtPr>
    <w:sdtEndPr/>
    <w:sdtContent>
      <w:p w14:paraId="0D87FC95" w14:textId="77777777" w:rsidR="0082021C" w:rsidRDefault="00441C3E">
        <w:pPr>
          <w:pStyle w:val="Footer"/>
          <w:jc w:val="center"/>
        </w:pPr>
        <w:r>
          <w:fldChar w:fldCharType="begin"/>
        </w:r>
        <w:r>
          <w:instrText xml:space="preserve"> PAGE   \* MERGEFORMAT </w:instrText>
        </w:r>
        <w:r>
          <w:fldChar w:fldCharType="separate"/>
        </w:r>
        <w:r>
          <w:t>1</w:t>
        </w:r>
        <w:r>
          <w:fldChar w:fldCharType="end"/>
        </w:r>
      </w:p>
    </w:sdtContent>
  </w:sdt>
  <w:p w14:paraId="34F186A5" w14:textId="77777777" w:rsidR="0082021C" w:rsidRDefault="008202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858111" w14:textId="77777777" w:rsidR="009E5163" w:rsidRDefault="009E5163">
      <w:pPr>
        <w:spacing w:after="0" w:line="240" w:lineRule="auto"/>
      </w:pPr>
      <w:r>
        <w:separator/>
      </w:r>
    </w:p>
  </w:footnote>
  <w:footnote w:type="continuationSeparator" w:id="0">
    <w:p w14:paraId="7B5B7862" w14:textId="77777777" w:rsidR="009E5163" w:rsidRDefault="009E5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A3C88" w14:textId="186BC5CF" w:rsidR="00976CD3" w:rsidRDefault="00976CD3" w:rsidP="00976CD3">
    <w:pPr>
      <w:spacing w:after="0" w:line="276" w:lineRule="auto"/>
      <w:rPr>
        <w:rFonts w:ascii="Times New Roman" w:hAnsi="Times New Roman" w:cs="Times New Roman"/>
        <w:b/>
        <w:sz w:val="24"/>
        <w:szCs w:val="24"/>
      </w:rPr>
    </w:pPr>
    <w:r>
      <w:rPr>
        <w:rFonts w:ascii="Times New Roman" w:hAnsi="Times New Roman" w:cs="Times New Roman"/>
        <w:b/>
        <w:sz w:val="24"/>
        <w:szCs w:val="24"/>
      </w:rPr>
      <w:t>Robert Hodges</w:t>
    </w:r>
    <w:r w:rsidR="001C08C5">
      <w:rPr>
        <w:rFonts w:ascii="Times New Roman" w:hAnsi="Times New Roman" w:cs="Times New Roman"/>
        <w:b/>
        <w:sz w:val="24"/>
        <w:szCs w:val="24"/>
      </w:rPr>
      <w:t>, PharmD, MBA, R</w:t>
    </w:r>
    <w:r w:rsidR="00052110">
      <w:rPr>
        <w:rFonts w:ascii="Times New Roman" w:hAnsi="Times New Roman" w:cs="Times New Roman"/>
        <w:b/>
        <w:sz w:val="24"/>
        <w:szCs w:val="24"/>
      </w:rPr>
      <w:t>P</w:t>
    </w:r>
    <w:r w:rsidR="001C08C5">
      <w:rPr>
        <w:rFonts w:ascii="Times New Roman" w:hAnsi="Times New Roman" w:cs="Times New Roman"/>
        <w:b/>
        <w:sz w:val="24"/>
        <w:szCs w:val="24"/>
      </w:rPr>
      <w:t>h</w:t>
    </w:r>
  </w:p>
  <w:p w14:paraId="4381A7DA" w14:textId="77777777" w:rsidR="00976CD3" w:rsidRPr="00D15DD8" w:rsidRDefault="00976CD3" w:rsidP="00976CD3">
    <w:pPr>
      <w:spacing w:after="0" w:line="276" w:lineRule="auto"/>
      <w:rPr>
        <w:rFonts w:ascii="Times New Roman" w:hAnsi="Times New Roman" w:cs="Times New Roman"/>
        <w:b/>
        <w:sz w:val="24"/>
        <w:szCs w:val="24"/>
      </w:rPr>
    </w:pPr>
    <w:r w:rsidRPr="00D15DD8">
      <w:rPr>
        <w:rFonts w:ascii="Times New Roman" w:hAnsi="Times New Roman" w:cs="Times New Roman"/>
        <w:b/>
        <w:sz w:val="24"/>
        <w:szCs w:val="24"/>
      </w:rPr>
      <w:t>Pan-Collagen CNV Survival Analysis in Ovarian Cancer from TCGA Database</w:t>
    </w:r>
  </w:p>
  <w:p w14:paraId="5DAFFCCA" w14:textId="77777777" w:rsidR="00976CD3" w:rsidRDefault="00976CD3" w:rsidP="00976CD3">
    <w:pPr>
      <w:spacing w:after="0" w:line="276" w:lineRule="auto"/>
      <w:rPr>
        <w:rFonts w:ascii="Times New Roman" w:hAnsi="Times New Roman" w:cs="Times New Roman"/>
        <w:b/>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83C"/>
    <w:rsid w:val="00012169"/>
    <w:rsid w:val="00012CD1"/>
    <w:rsid w:val="00017455"/>
    <w:rsid w:val="00041F48"/>
    <w:rsid w:val="00050ED1"/>
    <w:rsid w:val="00052110"/>
    <w:rsid w:val="00054D97"/>
    <w:rsid w:val="000554B6"/>
    <w:rsid w:val="00097473"/>
    <w:rsid w:val="000A0E55"/>
    <w:rsid w:val="000A2206"/>
    <w:rsid w:val="000C008D"/>
    <w:rsid w:val="000C0DB5"/>
    <w:rsid w:val="000C1B63"/>
    <w:rsid w:val="000C68DA"/>
    <w:rsid w:val="000C714D"/>
    <w:rsid w:val="000D3FF7"/>
    <w:rsid w:val="000E3D65"/>
    <w:rsid w:val="001111FB"/>
    <w:rsid w:val="00113DB7"/>
    <w:rsid w:val="001179BF"/>
    <w:rsid w:val="0012251A"/>
    <w:rsid w:val="001302D8"/>
    <w:rsid w:val="001420A4"/>
    <w:rsid w:val="00145B1C"/>
    <w:rsid w:val="00165147"/>
    <w:rsid w:val="00186137"/>
    <w:rsid w:val="001915F3"/>
    <w:rsid w:val="001B01D4"/>
    <w:rsid w:val="001B3443"/>
    <w:rsid w:val="001C08C5"/>
    <w:rsid w:val="001D344F"/>
    <w:rsid w:val="001E139E"/>
    <w:rsid w:val="001F0D31"/>
    <w:rsid w:val="001F36AE"/>
    <w:rsid w:val="001F577B"/>
    <w:rsid w:val="00206D0B"/>
    <w:rsid w:val="00207662"/>
    <w:rsid w:val="00207CA8"/>
    <w:rsid w:val="00211DE1"/>
    <w:rsid w:val="002552A3"/>
    <w:rsid w:val="00255EFB"/>
    <w:rsid w:val="00287EB2"/>
    <w:rsid w:val="00296722"/>
    <w:rsid w:val="002E24DD"/>
    <w:rsid w:val="002F6C9B"/>
    <w:rsid w:val="00316DAE"/>
    <w:rsid w:val="00344602"/>
    <w:rsid w:val="0035181F"/>
    <w:rsid w:val="003658B5"/>
    <w:rsid w:val="003674A8"/>
    <w:rsid w:val="00374EAA"/>
    <w:rsid w:val="0038070F"/>
    <w:rsid w:val="0038778F"/>
    <w:rsid w:val="003F1A23"/>
    <w:rsid w:val="0043385D"/>
    <w:rsid w:val="00441C3E"/>
    <w:rsid w:val="004641FC"/>
    <w:rsid w:val="00472977"/>
    <w:rsid w:val="00473E6F"/>
    <w:rsid w:val="00474505"/>
    <w:rsid w:val="004777B6"/>
    <w:rsid w:val="004816AD"/>
    <w:rsid w:val="00490D82"/>
    <w:rsid w:val="0049486C"/>
    <w:rsid w:val="004A383C"/>
    <w:rsid w:val="004C162B"/>
    <w:rsid w:val="004C5BBF"/>
    <w:rsid w:val="004D19DB"/>
    <w:rsid w:val="004E5A3C"/>
    <w:rsid w:val="004E6CF0"/>
    <w:rsid w:val="004E6E7C"/>
    <w:rsid w:val="005121E3"/>
    <w:rsid w:val="00513071"/>
    <w:rsid w:val="00524DB1"/>
    <w:rsid w:val="00532AAE"/>
    <w:rsid w:val="005349C4"/>
    <w:rsid w:val="00537A5B"/>
    <w:rsid w:val="00577CF0"/>
    <w:rsid w:val="0059667D"/>
    <w:rsid w:val="005A0F14"/>
    <w:rsid w:val="005A5DC7"/>
    <w:rsid w:val="005B001B"/>
    <w:rsid w:val="005C0DC1"/>
    <w:rsid w:val="005D6ADA"/>
    <w:rsid w:val="005D6E04"/>
    <w:rsid w:val="005F6C22"/>
    <w:rsid w:val="0060078F"/>
    <w:rsid w:val="0060175D"/>
    <w:rsid w:val="00601FD0"/>
    <w:rsid w:val="006315FB"/>
    <w:rsid w:val="006419F9"/>
    <w:rsid w:val="00646509"/>
    <w:rsid w:val="00662AED"/>
    <w:rsid w:val="00673F74"/>
    <w:rsid w:val="006801C0"/>
    <w:rsid w:val="006847FC"/>
    <w:rsid w:val="006A2F30"/>
    <w:rsid w:val="006B4311"/>
    <w:rsid w:val="006E5940"/>
    <w:rsid w:val="006F1B9E"/>
    <w:rsid w:val="0072249B"/>
    <w:rsid w:val="00730FF1"/>
    <w:rsid w:val="00743169"/>
    <w:rsid w:val="00747B96"/>
    <w:rsid w:val="0075229D"/>
    <w:rsid w:val="0076040C"/>
    <w:rsid w:val="00772B68"/>
    <w:rsid w:val="007A5607"/>
    <w:rsid w:val="007B68BB"/>
    <w:rsid w:val="00810084"/>
    <w:rsid w:val="0082021C"/>
    <w:rsid w:val="00837310"/>
    <w:rsid w:val="00856018"/>
    <w:rsid w:val="008655FF"/>
    <w:rsid w:val="00866F3C"/>
    <w:rsid w:val="0088044C"/>
    <w:rsid w:val="00880964"/>
    <w:rsid w:val="00884D34"/>
    <w:rsid w:val="00886C0A"/>
    <w:rsid w:val="008A3B34"/>
    <w:rsid w:val="008B3368"/>
    <w:rsid w:val="008C186F"/>
    <w:rsid w:val="008C25A6"/>
    <w:rsid w:val="008D369B"/>
    <w:rsid w:val="0091483D"/>
    <w:rsid w:val="00924BEE"/>
    <w:rsid w:val="009255AA"/>
    <w:rsid w:val="009258F2"/>
    <w:rsid w:val="009305A2"/>
    <w:rsid w:val="00933700"/>
    <w:rsid w:val="00957054"/>
    <w:rsid w:val="00960894"/>
    <w:rsid w:val="0096124A"/>
    <w:rsid w:val="00972656"/>
    <w:rsid w:val="00976CD3"/>
    <w:rsid w:val="00977210"/>
    <w:rsid w:val="009912C4"/>
    <w:rsid w:val="009A714D"/>
    <w:rsid w:val="009B5DE4"/>
    <w:rsid w:val="009B6B49"/>
    <w:rsid w:val="009B74C6"/>
    <w:rsid w:val="009E0E71"/>
    <w:rsid w:val="009E5163"/>
    <w:rsid w:val="009E7D8D"/>
    <w:rsid w:val="009F0C82"/>
    <w:rsid w:val="00A10174"/>
    <w:rsid w:val="00A14C69"/>
    <w:rsid w:val="00A2265F"/>
    <w:rsid w:val="00A33FB0"/>
    <w:rsid w:val="00A369B7"/>
    <w:rsid w:val="00A36DDA"/>
    <w:rsid w:val="00A61294"/>
    <w:rsid w:val="00A62A0E"/>
    <w:rsid w:val="00A71B3C"/>
    <w:rsid w:val="00A746B9"/>
    <w:rsid w:val="00A871FB"/>
    <w:rsid w:val="00A90BE9"/>
    <w:rsid w:val="00A95F11"/>
    <w:rsid w:val="00AA391E"/>
    <w:rsid w:val="00AB1DDB"/>
    <w:rsid w:val="00AB3DF5"/>
    <w:rsid w:val="00AB7ECA"/>
    <w:rsid w:val="00AC26F9"/>
    <w:rsid w:val="00AC3ED5"/>
    <w:rsid w:val="00AC54A7"/>
    <w:rsid w:val="00B43D26"/>
    <w:rsid w:val="00B55A33"/>
    <w:rsid w:val="00B61E39"/>
    <w:rsid w:val="00B746C9"/>
    <w:rsid w:val="00B74EE2"/>
    <w:rsid w:val="00B84F94"/>
    <w:rsid w:val="00BA31EF"/>
    <w:rsid w:val="00BB1135"/>
    <w:rsid w:val="00BB4217"/>
    <w:rsid w:val="00BB66CC"/>
    <w:rsid w:val="00BD1E76"/>
    <w:rsid w:val="00C02A09"/>
    <w:rsid w:val="00C03213"/>
    <w:rsid w:val="00C11A9E"/>
    <w:rsid w:val="00C242E2"/>
    <w:rsid w:val="00C254D4"/>
    <w:rsid w:val="00C33B9F"/>
    <w:rsid w:val="00C37A89"/>
    <w:rsid w:val="00C4447A"/>
    <w:rsid w:val="00C51CF1"/>
    <w:rsid w:val="00C60BC0"/>
    <w:rsid w:val="00C774A9"/>
    <w:rsid w:val="00C80391"/>
    <w:rsid w:val="00C856F0"/>
    <w:rsid w:val="00C9619C"/>
    <w:rsid w:val="00CB21E5"/>
    <w:rsid w:val="00CB4D38"/>
    <w:rsid w:val="00CB58A2"/>
    <w:rsid w:val="00CC28ED"/>
    <w:rsid w:val="00D06718"/>
    <w:rsid w:val="00D107DF"/>
    <w:rsid w:val="00D15DD8"/>
    <w:rsid w:val="00D53088"/>
    <w:rsid w:val="00D55EAD"/>
    <w:rsid w:val="00D633D6"/>
    <w:rsid w:val="00D6461F"/>
    <w:rsid w:val="00D71307"/>
    <w:rsid w:val="00D84741"/>
    <w:rsid w:val="00DA621F"/>
    <w:rsid w:val="00DE0C57"/>
    <w:rsid w:val="00DF0C11"/>
    <w:rsid w:val="00DF1765"/>
    <w:rsid w:val="00E31F6B"/>
    <w:rsid w:val="00E34DD9"/>
    <w:rsid w:val="00E432B5"/>
    <w:rsid w:val="00E66CCC"/>
    <w:rsid w:val="00E67B80"/>
    <w:rsid w:val="00E821D9"/>
    <w:rsid w:val="00EA46C1"/>
    <w:rsid w:val="00EA5062"/>
    <w:rsid w:val="00EC0317"/>
    <w:rsid w:val="00EC4BAD"/>
    <w:rsid w:val="00EC50B5"/>
    <w:rsid w:val="00ED7E78"/>
    <w:rsid w:val="00EF05EA"/>
    <w:rsid w:val="00EF6C7E"/>
    <w:rsid w:val="00EF6FCF"/>
    <w:rsid w:val="00F20F79"/>
    <w:rsid w:val="00F332AB"/>
    <w:rsid w:val="00F356FB"/>
    <w:rsid w:val="00F3755C"/>
    <w:rsid w:val="00F508CD"/>
    <w:rsid w:val="00F52C81"/>
    <w:rsid w:val="00F53124"/>
    <w:rsid w:val="00F56EB9"/>
    <w:rsid w:val="00F707A6"/>
    <w:rsid w:val="00F71F70"/>
    <w:rsid w:val="00F84ECF"/>
    <w:rsid w:val="00F8518F"/>
    <w:rsid w:val="00F90B35"/>
    <w:rsid w:val="00F915A6"/>
    <w:rsid w:val="00F93ED0"/>
    <w:rsid w:val="00FA0C02"/>
    <w:rsid w:val="00FA53EC"/>
    <w:rsid w:val="00FA7341"/>
    <w:rsid w:val="00FB1082"/>
    <w:rsid w:val="00FC6F37"/>
    <w:rsid w:val="00FD2E82"/>
    <w:rsid w:val="00FD34CC"/>
    <w:rsid w:val="00FD6FA2"/>
    <w:rsid w:val="00FD7628"/>
    <w:rsid w:val="00FE2AF3"/>
    <w:rsid w:val="00FF7557"/>
    <w:rsid w:val="55EF6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A267"/>
  <w15:docId w15:val="{FC2FFF34-38D6-42C8-81D4-CD4D7A84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NormalWeb">
    <w:name w:val="Normal (Web)"/>
    <w:basedOn w:val="Normal"/>
    <w:uiPriority w:val="99"/>
    <w:unhideWhenUsed/>
    <w:rsid w:val="0064650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46509"/>
    <w:rPr>
      <w:color w:val="605E5C"/>
      <w:shd w:val="clear" w:color="auto" w:fill="E1DFDD"/>
    </w:rPr>
  </w:style>
  <w:style w:type="table" w:styleId="TableGrid">
    <w:name w:val="Table Grid"/>
    <w:basedOn w:val="TableNormal"/>
    <w:uiPriority w:val="39"/>
    <w:rsid w:val="001F0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1F0D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1F0D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D646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C856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60376">
      <w:bodyDiv w:val="1"/>
      <w:marLeft w:val="0"/>
      <w:marRight w:val="0"/>
      <w:marTop w:val="0"/>
      <w:marBottom w:val="0"/>
      <w:divBdr>
        <w:top w:val="none" w:sz="0" w:space="0" w:color="auto"/>
        <w:left w:val="none" w:sz="0" w:space="0" w:color="auto"/>
        <w:bottom w:val="none" w:sz="0" w:space="0" w:color="auto"/>
        <w:right w:val="none" w:sz="0" w:space="0" w:color="auto"/>
      </w:divBdr>
      <w:divsChild>
        <w:div w:id="1583564878">
          <w:marLeft w:val="0"/>
          <w:marRight w:val="0"/>
          <w:marTop w:val="0"/>
          <w:marBottom w:val="0"/>
          <w:divBdr>
            <w:top w:val="none" w:sz="0" w:space="0" w:color="auto"/>
            <w:left w:val="none" w:sz="0" w:space="0" w:color="auto"/>
            <w:bottom w:val="none" w:sz="0" w:space="0" w:color="auto"/>
            <w:right w:val="none" w:sz="0" w:space="0" w:color="auto"/>
          </w:divBdr>
        </w:div>
      </w:divsChild>
    </w:div>
    <w:div w:id="139005779">
      <w:bodyDiv w:val="1"/>
      <w:marLeft w:val="0"/>
      <w:marRight w:val="0"/>
      <w:marTop w:val="0"/>
      <w:marBottom w:val="0"/>
      <w:divBdr>
        <w:top w:val="none" w:sz="0" w:space="0" w:color="auto"/>
        <w:left w:val="none" w:sz="0" w:space="0" w:color="auto"/>
        <w:bottom w:val="none" w:sz="0" w:space="0" w:color="auto"/>
        <w:right w:val="none" w:sz="0" w:space="0" w:color="auto"/>
      </w:divBdr>
      <w:divsChild>
        <w:div w:id="203519668">
          <w:marLeft w:val="0"/>
          <w:marRight w:val="0"/>
          <w:marTop w:val="0"/>
          <w:marBottom w:val="0"/>
          <w:divBdr>
            <w:top w:val="none" w:sz="0" w:space="0" w:color="auto"/>
            <w:left w:val="none" w:sz="0" w:space="0" w:color="auto"/>
            <w:bottom w:val="none" w:sz="0" w:space="0" w:color="auto"/>
            <w:right w:val="none" w:sz="0" w:space="0" w:color="auto"/>
          </w:divBdr>
        </w:div>
      </w:divsChild>
    </w:div>
    <w:div w:id="168644671">
      <w:bodyDiv w:val="1"/>
      <w:marLeft w:val="0"/>
      <w:marRight w:val="0"/>
      <w:marTop w:val="0"/>
      <w:marBottom w:val="0"/>
      <w:divBdr>
        <w:top w:val="none" w:sz="0" w:space="0" w:color="auto"/>
        <w:left w:val="none" w:sz="0" w:space="0" w:color="auto"/>
        <w:bottom w:val="none" w:sz="0" w:space="0" w:color="auto"/>
        <w:right w:val="none" w:sz="0" w:space="0" w:color="auto"/>
      </w:divBdr>
      <w:divsChild>
        <w:div w:id="1941717901">
          <w:marLeft w:val="0"/>
          <w:marRight w:val="0"/>
          <w:marTop w:val="0"/>
          <w:marBottom w:val="0"/>
          <w:divBdr>
            <w:top w:val="none" w:sz="0" w:space="0" w:color="auto"/>
            <w:left w:val="none" w:sz="0" w:space="0" w:color="auto"/>
            <w:bottom w:val="none" w:sz="0" w:space="0" w:color="auto"/>
            <w:right w:val="none" w:sz="0" w:space="0" w:color="auto"/>
          </w:divBdr>
        </w:div>
      </w:divsChild>
    </w:div>
    <w:div w:id="179396127">
      <w:bodyDiv w:val="1"/>
      <w:marLeft w:val="0"/>
      <w:marRight w:val="0"/>
      <w:marTop w:val="0"/>
      <w:marBottom w:val="0"/>
      <w:divBdr>
        <w:top w:val="none" w:sz="0" w:space="0" w:color="auto"/>
        <w:left w:val="none" w:sz="0" w:space="0" w:color="auto"/>
        <w:bottom w:val="none" w:sz="0" w:space="0" w:color="auto"/>
        <w:right w:val="none" w:sz="0" w:space="0" w:color="auto"/>
      </w:divBdr>
      <w:divsChild>
        <w:div w:id="604576934">
          <w:marLeft w:val="0"/>
          <w:marRight w:val="0"/>
          <w:marTop w:val="0"/>
          <w:marBottom w:val="0"/>
          <w:divBdr>
            <w:top w:val="none" w:sz="0" w:space="0" w:color="auto"/>
            <w:left w:val="none" w:sz="0" w:space="0" w:color="auto"/>
            <w:bottom w:val="none" w:sz="0" w:space="0" w:color="auto"/>
            <w:right w:val="none" w:sz="0" w:space="0" w:color="auto"/>
          </w:divBdr>
        </w:div>
      </w:divsChild>
    </w:div>
    <w:div w:id="259920724">
      <w:bodyDiv w:val="1"/>
      <w:marLeft w:val="0"/>
      <w:marRight w:val="0"/>
      <w:marTop w:val="0"/>
      <w:marBottom w:val="0"/>
      <w:divBdr>
        <w:top w:val="none" w:sz="0" w:space="0" w:color="auto"/>
        <w:left w:val="none" w:sz="0" w:space="0" w:color="auto"/>
        <w:bottom w:val="none" w:sz="0" w:space="0" w:color="auto"/>
        <w:right w:val="none" w:sz="0" w:space="0" w:color="auto"/>
      </w:divBdr>
      <w:divsChild>
        <w:div w:id="293145498">
          <w:marLeft w:val="0"/>
          <w:marRight w:val="0"/>
          <w:marTop w:val="0"/>
          <w:marBottom w:val="0"/>
          <w:divBdr>
            <w:top w:val="none" w:sz="0" w:space="0" w:color="auto"/>
            <w:left w:val="none" w:sz="0" w:space="0" w:color="auto"/>
            <w:bottom w:val="none" w:sz="0" w:space="0" w:color="auto"/>
            <w:right w:val="none" w:sz="0" w:space="0" w:color="auto"/>
          </w:divBdr>
        </w:div>
      </w:divsChild>
    </w:div>
    <w:div w:id="289437189">
      <w:bodyDiv w:val="1"/>
      <w:marLeft w:val="0"/>
      <w:marRight w:val="0"/>
      <w:marTop w:val="0"/>
      <w:marBottom w:val="0"/>
      <w:divBdr>
        <w:top w:val="none" w:sz="0" w:space="0" w:color="auto"/>
        <w:left w:val="none" w:sz="0" w:space="0" w:color="auto"/>
        <w:bottom w:val="none" w:sz="0" w:space="0" w:color="auto"/>
        <w:right w:val="none" w:sz="0" w:space="0" w:color="auto"/>
      </w:divBdr>
      <w:divsChild>
        <w:div w:id="1703439074">
          <w:marLeft w:val="0"/>
          <w:marRight w:val="0"/>
          <w:marTop w:val="0"/>
          <w:marBottom w:val="0"/>
          <w:divBdr>
            <w:top w:val="none" w:sz="0" w:space="0" w:color="auto"/>
            <w:left w:val="none" w:sz="0" w:space="0" w:color="auto"/>
            <w:bottom w:val="none" w:sz="0" w:space="0" w:color="auto"/>
            <w:right w:val="none" w:sz="0" w:space="0" w:color="auto"/>
          </w:divBdr>
        </w:div>
      </w:divsChild>
    </w:div>
    <w:div w:id="330570989">
      <w:bodyDiv w:val="1"/>
      <w:marLeft w:val="0"/>
      <w:marRight w:val="0"/>
      <w:marTop w:val="0"/>
      <w:marBottom w:val="0"/>
      <w:divBdr>
        <w:top w:val="none" w:sz="0" w:space="0" w:color="auto"/>
        <w:left w:val="none" w:sz="0" w:space="0" w:color="auto"/>
        <w:bottom w:val="none" w:sz="0" w:space="0" w:color="auto"/>
        <w:right w:val="none" w:sz="0" w:space="0" w:color="auto"/>
      </w:divBdr>
      <w:divsChild>
        <w:div w:id="904413109">
          <w:marLeft w:val="0"/>
          <w:marRight w:val="0"/>
          <w:marTop w:val="0"/>
          <w:marBottom w:val="0"/>
          <w:divBdr>
            <w:top w:val="none" w:sz="0" w:space="0" w:color="auto"/>
            <w:left w:val="none" w:sz="0" w:space="0" w:color="auto"/>
            <w:bottom w:val="none" w:sz="0" w:space="0" w:color="auto"/>
            <w:right w:val="none" w:sz="0" w:space="0" w:color="auto"/>
          </w:divBdr>
        </w:div>
      </w:divsChild>
    </w:div>
    <w:div w:id="365064516">
      <w:bodyDiv w:val="1"/>
      <w:marLeft w:val="0"/>
      <w:marRight w:val="0"/>
      <w:marTop w:val="0"/>
      <w:marBottom w:val="0"/>
      <w:divBdr>
        <w:top w:val="none" w:sz="0" w:space="0" w:color="auto"/>
        <w:left w:val="none" w:sz="0" w:space="0" w:color="auto"/>
        <w:bottom w:val="none" w:sz="0" w:space="0" w:color="auto"/>
        <w:right w:val="none" w:sz="0" w:space="0" w:color="auto"/>
      </w:divBdr>
      <w:divsChild>
        <w:div w:id="390614696">
          <w:marLeft w:val="0"/>
          <w:marRight w:val="0"/>
          <w:marTop w:val="0"/>
          <w:marBottom w:val="0"/>
          <w:divBdr>
            <w:top w:val="none" w:sz="0" w:space="0" w:color="auto"/>
            <w:left w:val="none" w:sz="0" w:space="0" w:color="auto"/>
            <w:bottom w:val="none" w:sz="0" w:space="0" w:color="auto"/>
            <w:right w:val="none" w:sz="0" w:space="0" w:color="auto"/>
          </w:divBdr>
        </w:div>
      </w:divsChild>
    </w:div>
    <w:div w:id="406192316">
      <w:bodyDiv w:val="1"/>
      <w:marLeft w:val="0"/>
      <w:marRight w:val="0"/>
      <w:marTop w:val="0"/>
      <w:marBottom w:val="0"/>
      <w:divBdr>
        <w:top w:val="none" w:sz="0" w:space="0" w:color="auto"/>
        <w:left w:val="none" w:sz="0" w:space="0" w:color="auto"/>
        <w:bottom w:val="none" w:sz="0" w:space="0" w:color="auto"/>
        <w:right w:val="none" w:sz="0" w:space="0" w:color="auto"/>
      </w:divBdr>
      <w:divsChild>
        <w:div w:id="2123458131">
          <w:marLeft w:val="0"/>
          <w:marRight w:val="0"/>
          <w:marTop w:val="0"/>
          <w:marBottom w:val="0"/>
          <w:divBdr>
            <w:top w:val="none" w:sz="0" w:space="0" w:color="auto"/>
            <w:left w:val="none" w:sz="0" w:space="0" w:color="auto"/>
            <w:bottom w:val="none" w:sz="0" w:space="0" w:color="auto"/>
            <w:right w:val="none" w:sz="0" w:space="0" w:color="auto"/>
          </w:divBdr>
        </w:div>
      </w:divsChild>
    </w:div>
    <w:div w:id="444620237">
      <w:bodyDiv w:val="1"/>
      <w:marLeft w:val="0"/>
      <w:marRight w:val="0"/>
      <w:marTop w:val="0"/>
      <w:marBottom w:val="0"/>
      <w:divBdr>
        <w:top w:val="none" w:sz="0" w:space="0" w:color="auto"/>
        <w:left w:val="none" w:sz="0" w:space="0" w:color="auto"/>
        <w:bottom w:val="none" w:sz="0" w:space="0" w:color="auto"/>
        <w:right w:val="none" w:sz="0" w:space="0" w:color="auto"/>
      </w:divBdr>
      <w:divsChild>
        <w:div w:id="1089544445">
          <w:marLeft w:val="0"/>
          <w:marRight w:val="0"/>
          <w:marTop w:val="0"/>
          <w:marBottom w:val="0"/>
          <w:divBdr>
            <w:top w:val="none" w:sz="0" w:space="0" w:color="auto"/>
            <w:left w:val="none" w:sz="0" w:space="0" w:color="auto"/>
            <w:bottom w:val="none" w:sz="0" w:space="0" w:color="auto"/>
            <w:right w:val="none" w:sz="0" w:space="0" w:color="auto"/>
          </w:divBdr>
        </w:div>
      </w:divsChild>
    </w:div>
    <w:div w:id="589696918">
      <w:bodyDiv w:val="1"/>
      <w:marLeft w:val="0"/>
      <w:marRight w:val="0"/>
      <w:marTop w:val="0"/>
      <w:marBottom w:val="0"/>
      <w:divBdr>
        <w:top w:val="none" w:sz="0" w:space="0" w:color="auto"/>
        <w:left w:val="none" w:sz="0" w:space="0" w:color="auto"/>
        <w:bottom w:val="none" w:sz="0" w:space="0" w:color="auto"/>
        <w:right w:val="none" w:sz="0" w:space="0" w:color="auto"/>
      </w:divBdr>
      <w:divsChild>
        <w:div w:id="1126194797">
          <w:marLeft w:val="0"/>
          <w:marRight w:val="0"/>
          <w:marTop w:val="0"/>
          <w:marBottom w:val="0"/>
          <w:divBdr>
            <w:top w:val="none" w:sz="0" w:space="0" w:color="auto"/>
            <w:left w:val="none" w:sz="0" w:space="0" w:color="auto"/>
            <w:bottom w:val="none" w:sz="0" w:space="0" w:color="auto"/>
            <w:right w:val="none" w:sz="0" w:space="0" w:color="auto"/>
          </w:divBdr>
        </w:div>
      </w:divsChild>
    </w:div>
    <w:div w:id="606238376">
      <w:bodyDiv w:val="1"/>
      <w:marLeft w:val="0"/>
      <w:marRight w:val="0"/>
      <w:marTop w:val="0"/>
      <w:marBottom w:val="0"/>
      <w:divBdr>
        <w:top w:val="none" w:sz="0" w:space="0" w:color="auto"/>
        <w:left w:val="none" w:sz="0" w:space="0" w:color="auto"/>
        <w:bottom w:val="none" w:sz="0" w:space="0" w:color="auto"/>
        <w:right w:val="none" w:sz="0" w:space="0" w:color="auto"/>
      </w:divBdr>
      <w:divsChild>
        <w:div w:id="556087845">
          <w:marLeft w:val="0"/>
          <w:marRight w:val="0"/>
          <w:marTop w:val="0"/>
          <w:marBottom w:val="0"/>
          <w:divBdr>
            <w:top w:val="none" w:sz="0" w:space="0" w:color="auto"/>
            <w:left w:val="none" w:sz="0" w:space="0" w:color="auto"/>
            <w:bottom w:val="none" w:sz="0" w:space="0" w:color="auto"/>
            <w:right w:val="none" w:sz="0" w:space="0" w:color="auto"/>
          </w:divBdr>
        </w:div>
      </w:divsChild>
    </w:div>
    <w:div w:id="763378105">
      <w:bodyDiv w:val="1"/>
      <w:marLeft w:val="0"/>
      <w:marRight w:val="0"/>
      <w:marTop w:val="0"/>
      <w:marBottom w:val="0"/>
      <w:divBdr>
        <w:top w:val="none" w:sz="0" w:space="0" w:color="auto"/>
        <w:left w:val="none" w:sz="0" w:space="0" w:color="auto"/>
        <w:bottom w:val="none" w:sz="0" w:space="0" w:color="auto"/>
        <w:right w:val="none" w:sz="0" w:space="0" w:color="auto"/>
      </w:divBdr>
      <w:divsChild>
        <w:div w:id="2134984497">
          <w:marLeft w:val="0"/>
          <w:marRight w:val="0"/>
          <w:marTop w:val="0"/>
          <w:marBottom w:val="0"/>
          <w:divBdr>
            <w:top w:val="none" w:sz="0" w:space="0" w:color="auto"/>
            <w:left w:val="none" w:sz="0" w:space="0" w:color="auto"/>
            <w:bottom w:val="none" w:sz="0" w:space="0" w:color="auto"/>
            <w:right w:val="none" w:sz="0" w:space="0" w:color="auto"/>
          </w:divBdr>
        </w:div>
      </w:divsChild>
    </w:div>
    <w:div w:id="765267806">
      <w:bodyDiv w:val="1"/>
      <w:marLeft w:val="0"/>
      <w:marRight w:val="0"/>
      <w:marTop w:val="0"/>
      <w:marBottom w:val="0"/>
      <w:divBdr>
        <w:top w:val="none" w:sz="0" w:space="0" w:color="auto"/>
        <w:left w:val="none" w:sz="0" w:space="0" w:color="auto"/>
        <w:bottom w:val="none" w:sz="0" w:space="0" w:color="auto"/>
        <w:right w:val="none" w:sz="0" w:space="0" w:color="auto"/>
      </w:divBdr>
      <w:divsChild>
        <w:div w:id="1846167071">
          <w:marLeft w:val="0"/>
          <w:marRight w:val="0"/>
          <w:marTop w:val="0"/>
          <w:marBottom w:val="0"/>
          <w:divBdr>
            <w:top w:val="none" w:sz="0" w:space="0" w:color="auto"/>
            <w:left w:val="none" w:sz="0" w:space="0" w:color="auto"/>
            <w:bottom w:val="none" w:sz="0" w:space="0" w:color="auto"/>
            <w:right w:val="none" w:sz="0" w:space="0" w:color="auto"/>
          </w:divBdr>
        </w:div>
      </w:divsChild>
    </w:div>
    <w:div w:id="815145749">
      <w:bodyDiv w:val="1"/>
      <w:marLeft w:val="0"/>
      <w:marRight w:val="0"/>
      <w:marTop w:val="0"/>
      <w:marBottom w:val="0"/>
      <w:divBdr>
        <w:top w:val="none" w:sz="0" w:space="0" w:color="auto"/>
        <w:left w:val="none" w:sz="0" w:space="0" w:color="auto"/>
        <w:bottom w:val="none" w:sz="0" w:space="0" w:color="auto"/>
        <w:right w:val="none" w:sz="0" w:space="0" w:color="auto"/>
      </w:divBdr>
      <w:divsChild>
        <w:div w:id="989794126">
          <w:marLeft w:val="0"/>
          <w:marRight w:val="0"/>
          <w:marTop w:val="0"/>
          <w:marBottom w:val="0"/>
          <w:divBdr>
            <w:top w:val="none" w:sz="0" w:space="0" w:color="auto"/>
            <w:left w:val="none" w:sz="0" w:space="0" w:color="auto"/>
            <w:bottom w:val="none" w:sz="0" w:space="0" w:color="auto"/>
            <w:right w:val="none" w:sz="0" w:space="0" w:color="auto"/>
          </w:divBdr>
        </w:div>
      </w:divsChild>
    </w:div>
    <w:div w:id="838429206">
      <w:bodyDiv w:val="1"/>
      <w:marLeft w:val="0"/>
      <w:marRight w:val="0"/>
      <w:marTop w:val="0"/>
      <w:marBottom w:val="0"/>
      <w:divBdr>
        <w:top w:val="none" w:sz="0" w:space="0" w:color="auto"/>
        <w:left w:val="none" w:sz="0" w:space="0" w:color="auto"/>
        <w:bottom w:val="none" w:sz="0" w:space="0" w:color="auto"/>
        <w:right w:val="none" w:sz="0" w:space="0" w:color="auto"/>
      </w:divBdr>
      <w:divsChild>
        <w:div w:id="1698890433">
          <w:marLeft w:val="0"/>
          <w:marRight w:val="0"/>
          <w:marTop w:val="0"/>
          <w:marBottom w:val="0"/>
          <w:divBdr>
            <w:top w:val="none" w:sz="0" w:space="0" w:color="auto"/>
            <w:left w:val="none" w:sz="0" w:space="0" w:color="auto"/>
            <w:bottom w:val="none" w:sz="0" w:space="0" w:color="auto"/>
            <w:right w:val="none" w:sz="0" w:space="0" w:color="auto"/>
          </w:divBdr>
        </w:div>
      </w:divsChild>
    </w:div>
    <w:div w:id="852183033">
      <w:bodyDiv w:val="1"/>
      <w:marLeft w:val="0"/>
      <w:marRight w:val="0"/>
      <w:marTop w:val="0"/>
      <w:marBottom w:val="0"/>
      <w:divBdr>
        <w:top w:val="none" w:sz="0" w:space="0" w:color="auto"/>
        <w:left w:val="none" w:sz="0" w:space="0" w:color="auto"/>
        <w:bottom w:val="none" w:sz="0" w:space="0" w:color="auto"/>
        <w:right w:val="none" w:sz="0" w:space="0" w:color="auto"/>
      </w:divBdr>
      <w:divsChild>
        <w:div w:id="1182627079">
          <w:marLeft w:val="0"/>
          <w:marRight w:val="0"/>
          <w:marTop w:val="0"/>
          <w:marBottom w:val="0"/>
          <w:divBdr>
            <w:top w:val="none" w:sz="0" w:space="0" w:color="auto"/>
            <w:left w:val="none" w:sz="0" w:space="0" w:color="auto"/>
            <w:bottom w:val="none" w:sz="0" w:space="0" w:color="auto"/>
            <w:right w:val="none" w:sz="0" w:space="0" w:color="auto"/>
          </w:divBdr>
        </w:div>
      </w:divsChild>
    </w:div>
    <w:div w:id="853685072">
      <w:bodyDiv w:val="1"/>
      <w:marLeft w:val="0"/>
      <w:marRight w:val="0"/>
      <w:marTop w:val="0"/>
      <w:marBottom w:val="0"/>
      <w:divBdr>
        <w:top w:val="none" w:sz="0" w:space="0" w:color="auto"/>
        <w:left w:val="none" w:sz="0" w:space="0" w:color="auto"/>
        <w:bottom w:val="none" w:sz="0" w:space="0" w:color="auto"/>
        <w:right w:val="none" w:sz="0" w:space="0" w:color="auto"/>
      </w:divBdr>
    </w:div>
    <w:div w:id="882406373">
      <w:bodyDiv w:val="1"/>
      <w:marLeft w:val="0"/>
      <w:marRight w:val="0"/>
      <w:marTop w:val="0"/>
      <w:marBottom w:val="0"/>
      <w:divBdr>
        <w:top w:val="none" w:sz="0" w:space="0" w:color="auto"/>
        <w:left w:val="none" w:sz="0" w:space="0" w:color="auto"/>
        <w:bottom w:val="none" w:sz="0" w:space="0" w:color="auto"/>
        <w:right w:val="none" w:sz="0" w:space="0" w:color="auto"/>
      </w:divBdr>
      <w:divsChild>
        <w:div w:id="1607347244">
          <w:marLeft w:val="0"/>
          <w:marRight w:val="0"/>
          <w:marTop w:val="0"/>
          <w:marBottom w:val="0"/>
          <w:divBdr>
            <w:top w:val="none" w:sz="0" w:space="0" w:color="auto"/>
            <w:left w:val="none" w:sz="0" w:space="0" w:color="auto"/>
            <w:bottom w:val="none" w:sz="0" w:space="0" w:color="auto"/>
            <w:right w:val="none" w:sz="0" w:space="0" w:color="auto"/>
          </w:divBdr>
        </w:div>
      </w:divsChild>
    </w:div>
    <w:div w:id="1100492338">
      <w:bodyDiv w:val="1"/>
      <w:marLeft w:val="0"/>
      <w:marRight w:val="0"/>
      <w:marTop w:val="0"/>
      <w:marBottom w:val="0"/>
      <w:divBdr>
        <w:top w:val="none" w:sz="0" w:space="0" w:color="auto"/>
        <w:left w:val="none" w:sz="0" w:space="0" w:color="auto"/>
        <w:bottom w:val="none" w:sz="0" w:space="0" w:color="auto"/>
        <w:right w:val="none" w:sz="0" w:space="0" w:color="auto"/>
      </w:divBdr>
    </w:div>
    <w:div w:id="1129855546">
      <w:bodyDiv w:val="1"/>
      <w:marLeft w:val="0"/>
      <w:marRight w:val="0"/>
      <w:marTop w:val="0"/>
      <w:marBottom w:val="0"/>
      <w:divBdr>
        <w:top w:val="none" w:sz="0" w:space="0" w:color="auto"/>
        <w:left w:val="none" w:sz="0" w:space="0" w:color="auto"/>
        <w:bottom w:val="none" w:sz="0" w:space="0" w:color="auto"/>
        <w:right w:val="none" w:sz="0" w:space="0" w:color="auto"/>
      </w:divBdr>
      <w:divsChild>
        <w:div w:id="478427015">
          <w:marLeft w:val="0"/>
          <w:marRight w:val="0"/>
          <w:marTop w:val="0"/>
          <w:marBottom w:val="0"/>
          <w:divBdr>
            <w:top w:val="none" w:sz="0" w:space="0" w:color="auto"/>
            <w:left w:val="none" w:sz="0" w:space="0" w:color="auto"/>
            <w:bottom w:val="none" w:sz="0" w:space="0" w:color="auto"/>
            <w:right w:val="none" w:sz="0" w:space="0" w:color="auto"/>
          </w:divBdr>
        </w:div>
      </w:divsChild>
    </w:div>
    <w:div w:id="1165635423">
      <w:bodyDiv w:val="1"/>
      <w:marLeft w:val="0"/>
      <w:marRight w:val="0"/>
      <w:marTop w:val="0"/>
      <w:marBottom w:val="0"/>
      <w:divBdr>
        <w:top w:val="none" w:sz="0" w:space="0" w:color="auto"/>
        <w:left w:val="none" w:sz="0" w:space="0" w:color="auto"/>
        <w:bottom w:val="none" w:sz="0" w:space="0" w:color="auto"/>
        <w:right w:val="none" w:sz="0" w:space="0" w:color="auto"/>
      </w:divBdr>
      <w:divsChild>
        <w:div w:id="578176153">
          <w:marLeft w:val="0"/>
          <w:marRight w:val="0"/>
          <w:marTop w:val="0"/>
          <w:marBottom w:val="0"/>
          <w:divBdr>
            <w:top w:val="none" w:sz="0" w:space="0" w:color="auto"/>
            <w:left w:val="none" w:sz="0" w:space="0" w:color="auto"/>
            <w:bottom w:val="none" w:sz="0" w:space="0" w:color="auto"/>
            <w:right w:val="none" w:sz="0" w:space="0" w:color="auto"/>
          </w:divBdr>
        </w:div>
      </w:divsChild>
    </w:div>
    <w:div w:id="1170218612">
      <w:bodyDiv w:val="1"/>
      <w:marLeft w:val="0"/>
      <w:marRight w:val="0"/>
      <w:marTop w:val="0"/>
      <w:marBottom w:val="0"/>
      <w:divBdr>
        <w:top w:val="none" w:sz="0" w:space="0" w:color="auto"/>
        <w:left w:val="none" w:sz="0" w:space="0" w:color="auto"/>
        <w:bottom w:val="none" w:sz="0" w:space="0" w:color="auto"/>
        <w:right w:val="none" w:sz="0" w:space="0" w:color="auto"/>
      </w:divBdr>
      <w:divsChild>
        <w:div w:id="297927482">
          <w:marLeft w:val="0"/>
          <w:marRight w:val="0"/>
          <w:marTop w:val="0"/>
          <w:marBottom w:val="0"/>
          <w:divBdr>
            <w:top w:val="none" w:sz="0" w:space="0" w:color="auto"/>
            <w:left w:val="none" w:sz="0" w:space="0" w:color="auto"/>
            <w:bottom w:val="none" w:sz="0" w:space="0" w:color="auto"/>
            <w:right w:val="none" w:sz="0" w:space="0" w:color="auto"/>
          </w:divBdr>
        </w:div>
      </w:divsChild>
    </w:div>
    <w:div w:id="1212578510">
      <w:bodyDiv w:val="1"/>
      <w:marLeft w:val="0"/>
      <w:marRight w:val="0"/>
      <w:marTop w:val="0"/>
      <w:marBottom w:val="0"/>
      <w:divBdr>
        <w:top w:val="none" w:sz="0" w:space="0" w:color="auto"/>
        <w:left w:val="none" w:sz="0" w:space="0" w:color="auto"/>
        <w:bottom w:val="none" w:sz="0" w:space="0" w:color="auto"/>
        <w:right w:val="none" w:sz="0" w:space="0" w:color="auto"/>
      </w:divBdr>
      <w:divsChild>
        <w:div w:id="2096002942">
          <w:marLeft w:val="0"/>
          <w:marRight w:val="0"/>
          <w:marTop w:val="0"/>
          <w:marBottom w:val="0"/>
          <w:divBdr>
            <w:top w:val="none" w:sz="0" w:space="0" w:color="auto"/>
            <w:left w:val="none" w:sz="0" w:space="0" w:color="auto"/>
            <w:bottom w:val="none" w:sz="0" w:space="0" w:color="auto"/>
            <w:right w:val="none" w:sz="0" w:space="0" w:color="auto"/>
          </w:divBdr>
        </w:div>
      </w:divsChild>
    </w:div>
    <w:div w:id="1236092474">
      <w:bodyDiv w:val="1"/>
      <w:marLeft w:val="0"/>
      <w:marRight w:val="0"/>
      <w:marTop w:val="0"/>
      <w:marBottom w:val="0"/>
      <w:divBdr>
        <w:top w:val="none" w:sz="0" w:space="0" w:color="auto"/>
        <w:left w:val="none" w:sz="0" w:space="0" w:color="auto"/>
        <w:bottom w:val="none" w:sz="0" w:space="0" w:color="auto"/>
        <w:right w:val="none" w:sz="0" w:space="0" w:color="auto"/>
      </w:divBdr>
    </w:div>
    <w:div w:id="1280261730">
      <w:bodyDiv w:val="1"/>
      <w:marLeft w:val="0"/>
      <w:marRight w:val="0"/>
      <w:marTop w:val="0"/>
      <w:marBottom w:val="0"/>
      <w:divBdr>
        <w:top w:val="none" w:sz="0" w:space="0" w:color="auto"/>
        <w:left w:val="none" w:sz="0" w:space="0" w:color="auto"/>
        <w:bottom w:val="none" w:sz="0" w:space="0" w:color="auto"/>
        <w:right w:val="none" w:sz="0" w:space="0" w:color="auto"/>
      </w:divBdr>
      <w:divsChild>
        <w:div w:id="166099144">
          <w:marLeft w:val="0"/>
          <w:marRight w:val="0"/>
          <w:marTop w:val="0"/>
          <w:marBottom w:val="0"/>
          <w:divBdr>
            <w:top w:val="none" w:sz="0" w:space="0" w:color="auto"/>
            <w:left w:val="none" w:sz="0" w:space="0" w:color="auto"/>
            <w:bottom w:val="none" w:sz="0" w:space="0" w:color="auto"/>
            <w:right w:val="none" w:sz="0" w:space="0" w:color="auto"/>
          </w:divBdr>
        </w:div>
      </w:divsChild>
    </w:div>
    <w:div w:id="1308170505">
      <w:bodyDiv w:val="1"/>
      <w:marLeft w:val="0"/>
      <w:marRight w:val="0"/>
      <w:marTop w:val="0"/>
      <w:marBottom w:val="0"/>
      <w:divBdr>
        <w:top w:val="none" w:sz="0" w:space="0" w:color="auto"/>
        <w:left w:val="none" w:sz="0" w:space="0" w:color="auto"/>
        <w:bottom w:val="none" w:sz="0" w:space="0" w:color="auto"/>
        <w:right w:val="none" w:sz="0" w:space="0" w:color="auto"/>
      </w:divBdr>
      <w:divsChild>
        <w:div w:id="175659823">
          <w:marLeft w:val="0"/>
          <w:marRight w:val="0"/>
          <w:marTop w:val="0"/>
          <w:marBottom w:val="0"/>
          <w:divBdr>
            <w:top w:val="none" w:sz="0" w:space="0" w:color="auto"/>
            <w:left w:val="none" w:sz="0" w:space="0" w:color="auto"/>
            <w:bottom w:val="none" w:sz="0" w:space="0" w:color="auto"/>
            <w:right w:val="none" w:sz="0" w:space="0" w:color="auto"/>
          </w:divBdr>
        </w:div>
      </w:divsChild>
    </w:div>
    <w:div w:id="1394692708">
      <w:bodyDiv w:val="1"/>
      <w:marLeft w:val="0"/>
      <w:marRight w:val="0"/>
      <w:marTop w:val="0"/>
      <w:marBottom w:val="0"/>
      <w:divBdr>
        <w:top w:val="none" w:sz="0" w:space="0" w:color="auto"/>
        <w:left w:val="none" w:sz="0" w:space="0" w:color="auto"/>
        <w:bottom w:val="none" w:sz="0" w:space="0" w:color="auto"/>
        <w:right w:val="none" w:sz="0" w:space="0" w:color="auto"/>
      </w:divBdr>
      <w:divsChild>
        <w:div w:id="964317088">
          <w:marLeft w:val="0"/>
          <w:marRight w:val="0"/>
          <w:marTop w:val="0"/>
          <w:marBottom w:val="0"/>
          <w:divBdr>
            <w:top w:val="none" w:sz="0" w:space="0" w:color="auto"/>
            <w:left w:val="none" w:sz="0" w:space="0" w:color="auto"/>
            <w:bottom w:val="none" w:sz="0" w:space="0" w:color="auto"/>
            <w:right w:val="none" w:sz="0" w:space="0" w:color="auto"/>
          </w:divBdr>
        </w:div>
      </w:divsChild>
    </w:div>
    <w:div w:id="1429228034">
      <w:bodyDiv w:val="1"/>
      <w:marLeft w:val="0"/>
      <w:marRight w:val="0"/>
      <w:marTop w:val="0"/>
      <w:marBottom w:val="0"/>
      <w:divBdr>
        <w:top w:val="none" w:sz="0" w:space="0" w:color="auto"/>
        <w:left w:val="none" w:sz="0" w:space="0" w:color="auto"/>
        <w:bottom w:val="none" w:sz="0" w:space="0" w:color="auto"/>
        <w:right w:val="none" w:sz="0" w:space="0" w:color="auto"/>
      </w:divBdr>
      <w:divsChild>
        <w:div w:id="90778372">
          <w:marLeft w:val="0"/>
          <w:marRight w:val="0"/>
          <w:marTop w:val="0"/>
          <w:marBottom w:val="0"/>
          <w:divBdr>
            <w:top w:val="none" w:sz="0" w:space="0" w:color="auto"/>
            <w:left w:val="none" w:sz="0" w:space="0" w:color="auto"/>
            <w:bottom w:val="none" w:sz="0" w:space="0" w:color="auto"/>
            <w:right w:val="none" w:sz="0" w:space="0" w:color="auto"/>
          </w:divBdr>
        </w:div>
      </w:divsChild>
    </w:div>
    <w:div w:id="1451127007">
      <w:bodyDiv w:val="1"/>
      <w:marLeft w:val="0"/>
      <w:marRight w:val="0"/>
      <w:marTop w:val="0"/>
      <w:marBottom w:val="0"/>
      <w:divBdr>
        <w:top w:val="none" w:sz="0" w:space="0" w:color="auto"/>
        <w:left w:val="none" w:sz="0" w:space="0" w:color="auto"/>
        <w:bottom w:val="none" w:sz="0" w:space="0" w:color="auto"/>
        <w:right w:val="none" w:sz="0" w:space="0" w:color="auto"/>
      </w:divBdr>
    </w:div>
    <w:div w:id="1573810430">
      <w:bodyDiv w:val="1"/>
      <w:marLeft w:val="0"/>
      <w:marRight w:val="0"/>
      <w:marTop w:val="0"/>
      <w:marBottom w:val="0"/>
      <w:divBdr>
        <w:top w:val="none" w:sz="0" w:space="0" w:color="auto"/>
        <w:left w:val="none" w:sz="0" w:space="0" w:color="auto"/>
        <w:bottom w:val="none" w:sz="0" w:space="0" w:color="auto"/>
        <w:right w:val="none" w:sz="0" w:space="0" w:color="auto"/>
      </w:divBdr>
      <w:divsChild>
        <w:div w:id="1643849439">
          <w:marLeft w:val="0"/>
          <w:marRight w:val="0"/>
          <w:marTop w:val="0"/>
          <w:marBottom w:val="0"/>
          <w:divBdr>
            <w:top w:val="none" w:sz="0" w:space="0" w:color="auto"/>
            <w:left w:val="none" w:sz="0" w:space="0" w:color="auto"/>
            <w:bottom w:val="none" w:sz="0" w:space="0" w:color="auto"/>
            <w:right w:val="none" w:sz="0" w:space="0" w:color="auto"/>
          </w:divBdr>
        </w:div>
      </w:divsChild>
    </w:div>
    <w:div w:id="1628586143">
      <w:bodyDiv w:val="1"/>
      <w:marLeft w:val="0"/>
      <w:marRight w:val="0"/>
      <w:marTop w:val="0"/>
      <w:marBottom w:val="0"/>
      <w:divBdr>
        <w:top w:val="none" w:sz="0" w:space="0" w:color="auto"/>
        <w:left w:val="none" w:sz="0" w:space="0" w:color="auto"/>
        <w:bottom w:val="none" w:sz="0" w:space="0" w:color="auto"/>
        <w:right w:val="none" w:sz="0" w:space="0" w:color="auto"/>
      </w:divBdr>
      <w:divsChild>
        <w:div w:id="319041505">
          <w:marLeft w:val="0"/>
          <w:marRight w:val="0"/>
          <w:marTop w:val="0"/>
          <w:marBottom w:val="0"/>
          <w:divBdr>
            <w:top w:val="none" w:sz="0" w:space="0" w:color="auto"/>
            <w:left w:val="none" w:sz="0" w:space="0" w:color="auto"/>
            <w:bottom w:val="none" w:sz="0" w:space="0" w:color="auto"/>
            <w:right w:val="none" w:sz="0" w:space="0" w:color="auto"/>
          </w:divBdr>
        </w:div>
      </w:divsChild>
    </w:div>
    <w:div w:id="1669210102">
      <w:bodyDiv w:val="1"/>
      <w:marLeft w:val="0"/>
      <w:marRight w:val="0"/>
      <w:marTop w:val="0"/>
      <w:marBottom w:val="0"/>
      <w:divBdr>
        <w:top w:val="none" w:sz="0" w:space="0" w:color="auto"/>
        <w:left w:val="none" w:sz="0" w:space="0" w:color="auto"/>
        <w:bottom w:val="none" w:sz="0" w:space="0" w:color="auto"/>
        <w:right w:val="none" w:sz="0" w:space="0" w:color="auto"/>
      </w:divBdr>
      <w:divsChild>
        <w:div w:id="1621912569">
          <w:marLeft w:val="0"/>
          <w:marRight w:val="0"/>
          <w:marTop w:val="0"/>
          <w:marBottom w:val="0"/>
          <w:divBdr>
            <w:top w:val="none" w:sz="0" w:space="0" w:color="auto"/>
            <w:left w:val="none" w:sz="0" w:space="0" w:color="auto"/>
            <w:bottom w:val="none" w:sz="0" w:space="0" w:color="auto"/>
            <w:right w:val="none" w:sz="0" w:space="0" w:color="auto"/>
          </w:divBdr>
        </w:div>
      </w:divsChild>
    </w:div>
    <w:div w:id="1695767090">
      <w:bodyDiv w:val="1"/>
      <w:marLeft w:val="0"/>
      <w:marRight w:val="0"/>
      <w:marTop w:val="0"/>
      <w:marBottom w:val="0"/>
      <w:divBdr>
        <w:top w:val="none" w:sz="0" w:space="0" w:color="auto"/>
        <w:left w:val="none" w:sz="0" w:space="0" w:color="auto"/>
        <w:bottom w:val="none" w:sz="0" w:space="0" w:color="auto"/>
        <w:right w:val="none" w:sz="0" w:space="0" w:color="auto"/>
      </w:divBdr>
      <w:divsChild>
        <w:div w:id="1550872126">
          <w:marLeft w:val="0"/>
          <w:marRight w:val="0"/>
          <w:marTop w:val="0"/>
          <w:marBottom w:val="0"/>
          <w:divBdr>
            <w:top w:val="none" w:sz="0" w:space="0" w:color="auto"/>
            <w:left w:val="none" w:sz="0" w:space="0" w:color="auto"/>
            <w:bottom w:val="none" w:sz="0" w:space="0" w:color="auto"/>
            <w:right w:val="none" w:sz="0" w:space="0" w:color="auto"/>
          </w:divBdr>
        </w:div>
      </w:divsChild>
    </w:div>
    <w:div w:id="1780251991">
      <w:bodyDiv w:val="1"/>
      <w:marLeft w:val="0"/>
      <w:marRight w:val="0"/>
      <w:marTop w:val="0"/>
      <w:marBottom w:val="0"/>
      <w:divBdr>
        <w:top w:val="none" w:sz="0" w:space="0" w:color="auto"/>
        <w:left w:val="none" w:sz="0" w:space="0" w:color="auto"/>
        <w:bottom w:val="none" w:sz="0" w:space="0" w:color="auto"/>
        <w:right w:val="none" w:sz="0" w:space="0" w:color="auto"/>
      </w:divBdr>
      <w:divsChild>
        <w:div w:id="1282036801">
          <w:marLeft w:val="0"/>
          <w:marRight w:val="0"/>
          <w:marTop w:val="0"/>
          <w:marBottom w:val="0"/>
          <w:divBdr>
            <w:top w:val="none" w:sz="0" w:space="0" w:color="auto"/>
            <w:left w:val="none" w:sz="0" w:space="0" w:color="auto"/>
            <w:bottom w:val="none" w:sz="0" w:space="0" w:color="auto"/>
            <w:right w:val="none" w:sz="0" w:space="0" w:color="auto"/>
          </w:divBdr>
        </w:div>
      </w:divsChild>
    </w:div>
    <w:div w:id="1977448155">
      <w:bodyDiv w:val="1"/>
      <w:marLeft w:val="0"/>
      <w:marRight w:val="0"/>
      <w:marTop w:val="0"/>
      <w:marBottom w:val="0"/>
      <w:divBdr>
        <w:top w:val="none" w:sz="0" w:space="0" w:color="auto"/>
        <w:left w:val="none" w:sz="0" w:space="0" w:color="auto"/>
        <w:bottom w:val="none" w:sz="0" w:space="0" w:color="auto"/>
        <w:right w:val="none" w:sz="0" w:space="0" w:color="auto"/>
      </w:divBdr>
      <w:divsChild>
        <w:div w:id="162548274">
          <w:marLeft w:val="0"/>
          <w:marRight w:val="0"/>
          <w:marTop w:val="0"/>
          <w:marBottom w:val="0"/>
          <w:divBdr>
            <w:top w:val="none" w:sz="0" w:space="0" w:color="auto"/>
            <w:left w:val="none" w:sz="0" w:space="0" w:color="auto"/>
            <w:bottom w:val="none" w:sz="0" w:space="0" w:color="auto"/>
            <w:right w:val="none" w:sz="0" w:space="0" w:color="auto"/>
          </w:divBdr>
        </w:div>
      </w:divsChild>
    </w:div>
    <w:div w:id="2001695238">
      <w:bodyDiv w:val="1"/>
      <w:marLeft w:val="0"/>
      <w:marRight w:val="0"/>
      <w:marTop w:val="0"/>
      <w:marBottom w:val="0"/>
      <w:divBdr>
        <w:top w:val="none" w:sz="0" w:space="0" w:color="auto"/>
        <w:left w:val="none" w:sz="0" w:space="0" w:color="auto"/>
        <w:bottom w:val="none" w:sz="0" w:space="0" w:color="auto"/>
        <w:right w:val="none" w:sz="0" w:space="0" w:color="auto"/>
      </w:divBdr>
      <w:divsChild>
        <w:div w:id="6763495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2/ijc.29815" TargetMode="External"/><Relationship Id="rId18" Type="http://schemas.openxmlformats.org/officeDocument/2006/relationships/hyperlink" Target="https://doi.org/10.1186/s12859-016%091255-7" TargetMode="External"/><Relationship Id="rId26" Type="http://schemas.openxmlformats.org/officeDocument/2006/relationships/image" Target="media/image2.png"/><Relationship Id="rId39" Type="http://schemas.openxmlformats.org/officeDocument/2006/relationships/theme" Target="theme/theme1.xml"/><Relationship Id="rId21" Type="http://schemas.openxmlformats.org/officeDocument/2006/relationships/hyperlink" Target="https://www.cancer.gov/about-nci/organization/ccg/research/structural-genomics/tcga/publications"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doi.org/10.1093/bib/bbs046" TargetMode="External"/><Relationship Id="rId17" Type="http://schemas.openxmlformats.org/officeDocument/2006/relationships/hyperlink" Target="https://doi.org/10.1055/s-2006-948556" TargetMode="External"/><Relationship Id="rId25" Type="http://schemas.openxmlformats.org/officeDocument/2006/relationships/image" Target="media/image1.png"/><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016/j.cell.2018.02.052" TargetMode="External"/><Relationship Id="rId20" Type="http://schemas.openxmlformats.org/officeDocument/2006/relationships/hyperlink" Target="https://www.cancer.gov/about-nci/organization/ccg/research/structural-genomics/tcga"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4314/aipm.v6i1.64038" TargetMode="External"/><Relationship Id="rId24" Type="http://schemas.openxmlformats.org/officeDocument/2006/relationships/hyperlink" Target="https://doi.org/10.1038/onc.2013.307" TargetMode="External"/><Relationship Id="rId32" Type="http://schemas.openxmlformats.org/officeDocument/2006/relationships/image" Target="media/image8.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186/s13059-018-1578-y" TargetMode="External"/><Relationship Id="rId23" Type="http://schemas.openxmlformats.org/officeDocument/2006/relationships/hyperlink" Target="https://www.broadinstitute.org/blog/opinionome-can-dna" TargetMode="External"/><Relationship Id="rId28" Type="http://schemas.openxmlformats.org/officeDocument/2006/relationships/image" Target="media/image4.png"/><Relationship Id="rId36" Type="http://schemas.openxmlformats.org/officeDocument/2006/relationships/header" Target="header1.xml"/><Relationship Id="rId10" Type="http://schemas.openxmlformats.org/officeDocument/2006/relationships/hyperlink" Target="https://doi.org/10.1158/1078-0432.ccr-13-1256" TargetMode="External"/><Relationship Id="rId19" Type="http://schemas.openxmlformats.org/officeDocument/2006/relationships/hyperlink" Target="https://doi.org/10.1038/bjc.2013.687"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cancer.org/cancer/ovarian-cancer/detection-diagnosis-staging/survival-rates.html" TargetMode="External"/><Relationship Id="rId14" Type="http://schemas.openxmlformats.org/officeDocument/2006/relationships/hyperlink" Target="https://doi.org/10.7150/jca.15371" TargetMode="External"/><Relationship Id="rId22" Type="http://schemas.openxmlformats.org/officeDocument/2006/relationships/hyperlink" Target="https://doi.org/10.1038/nm.3801"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hyperlink" Target="https://doi.org/10.1186/s12864-017-3770-y"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F607279-F594-4B4F-B963-7CAC2522E10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20</Pages>
  <Words>3492</Words>
  <Characters>19908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Utica College</Company>
  <LinksUpToDate>false</LinksUpToDate>
  <CharactersWithSpaces>23354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 McCarthy</dc:creator>
  <cp:lastModifiedBy>rihodges</cp:lastModifiedBy>
  <cp:revision>191</cp:revision>
  <dcterms:created xsi:type="dcterms:W3CDTF">2017-10-31T14:25:00Z</dcterms:created>
  <dcterms:modified xsi:type="dcterms:W3CDTF">2020-06-28T20:25:00Z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