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6C0D" w14:textId="77777777" w:rsidR="002C260C" w:rsidRPr="002C260C" w:rsidRDefault="002C260C" w:rsidP="002C260C">
      <w:r w:rsidRPr="002C260C">
        <w:t>Comprehensive Technical and Regulatory Review of the United Kingdom Scaffolding Industry: NASC Standards, Tube and Fitting Structural Compliance, and the Legislative Framework for Work at Height</w:t>
      </w:r>
    </w:p>
    <w:p w14:paraId="0BC209B0" w14:textId="77777777" w:rsidR="002C260C" w:rsidRPr="002C260C" w:rsidRDefault="002C260C" w:rsidP="002C260C">
      <w:r w:rsidRPr="002C260C">
        <w:t xml:space="preserve">The scaffolding industry in the United Kingdom operates within one of the most sophisticated and rigorous regulatory environments globally, a framework shaped by over eighty years of institutional evolution and legislative refinement. At the </w:t>
      </w:r>
      <w:proofErr w:type="spellStart"/>
      <w:r w:rsidRPr="002C260C">
        <w:t>epicenter</w:t>
      </w:r>
      <w:proofErr w:type="spellEnd"/>
      <w:r w:rsidRPr="002C260C">
        <w:t xml:space="preserve"> of this specialized sector is the National Access &amp; Scaffolding Confederation (NASC), which has served as the national trade body for access and scaffolding since its inception in 1945.[1] Representing a family of over 400 leading contracting firms, suppliers, and manufacturers, the NASC accounts for approximately 80% of the United Kingdom's contracted scaffolding volume.[1, 2] Its primary mission—to raise and maintain safety standards—is achieved through the production of industry-recognized health and safety, technical, and contractual guidance that is universally accepted as the benchmark by the Health and Safety Executive (HSE), Build UK, and the Construction Industry Training Board (CITB).[1, 3] The technical landscape for tube and fitting scaffolding is currently governed by the TG20:21 suite of guidance, which provides a comprehensive standard for the design, assembly, and inspection of temporary structures.[4, 5] This report provides an exhaustive analysis of the regulatory requirements, technical standards, and safety protocols that define the contemporary British scaffolding industry.</w:t>
      </w:r>
    </w:p>
    <w:p w14:paraId="2DFA6C0C" w14:textId="77777777" w:rsidR="002C260C" w:rsidRPr="002C260C" w:rsidRDefault="002C260C" w:rsidP="002C260C">
      <w:r w:rsidRPr="002C260C">
        <w:t>Institutional Governance and the Role of the NASC</w:t>
      </w:r>
    </w:p>
    <w:p w14:paraId="7B0FCA4B" w14:textId="77777777" w:rsidR="002C260C" w:rsidRPr="002C260C" w:rsidRDefault="002C260C" w:rsidP="002C260C">
      <w:r w:rsidRPr="002C260C">
        <w:t>The National Access &amp; Scaffolding Confederation functions as a non-profit trade body governed by a Council and various technical committees comprised of representatives from member companies.[6] This governance model ensures that the confederation’s guidance reflects the practical realities of site operations while remaining strictly aligned with legal requirements. The NASC’s influence is not merely advisory; its membership code of conduct and rigorous audit processes ensure that member firms adhere to the highest standards of safety and professionalism.[2, 7] Members are audited annually to verify compliance with the NASC Code of Practice, which encompasses quality systems, product testing, process control, and ethical requirements.[2]</w:t>
      </w:r>
    </w:p>
    <w:p w14:paraId="27D09975" w14:textId="77777777" w:rsidR="002C260C" w:rsidRPr="002C260C" w:rsidRDefault="002C260C" w:rsidP="002C260C">
      <w:r w:rsidRPr="002C260C">
        <w:t xml:space="preserve">Statistical evidence underscores the efficacy of this institutional oversight. According to the NASC Safety Report 2022, member firms recorded a 46% reduction in accidents and injuries compared to non-member firms in 2021.[2] This performance is attributed to the confederation's commitment to workforce development, including over £300,000 in training grants, and the universal adoption of its technical guidance, such as TG20 for tube and fitting scaffolds and SG4 for fall prevention.[2, 3] As the industry moves further into the digital era, the NASC has introduced the </w:t>
      </w:r>
      <w:proofErr w:type="spellStart"/>
      <w:r w:rsidRPr="002C260C">
        <w:t>ePortal</w:t>
      </w:r>
      <w:proofErr w:type="spellEnd"/>
      <w:r w:rsidRPr="002C260C">
        <w:t xml:space="preserve">, a centralized platform </w:t>
      </w:r>
      <w:r w:rsidRPr="002C260C">
        <w:lastRenderedPageBreak/>
        <w:t xml:space="preserve">providing access to technical documentation and software tools like the TG20:21 </w:t>
      </w:r>
      <w:proofErr w:type="spellStart"/>
      <w:r w:rsidRPr="002C260C">
        <w:t>eGuide</w:t>
      </w:r>
      <w:proofErr w:type="spellEnd"/>
      <w:r w:rsidRPr="002C260C">
        <w:t>.[5, 8]</w:t>
      </w:r>
    </w:p>
    <w:p w14:paraId="089BDAE0" w14:textId="77777777" w:rsidR="002C260C" w:rsidRPr="002C260C" w:rsidRDefault="002C260C" w:rsidP="002C260C">
      <w:r w:rsidRPr="002C260C">
        <w:t>The Primary Legislative Framework: WAHR 2005 and CDM 2015</w:t>
      </w:r>
    </w:p>
    <w:p w14:paraId="5E286DC8" w14:textId="77777777" w:rsidR="002C260C" w:rsidRPr="002C260C" w:rsidRDefault="002C260C" w:rsidP="002C260C">
      <w:r w:rsidRPr="002C260C">
        <w:t>The legal foundation for all scaffolding activities in the United Kingdom is the Health and Safety at Work Act 1974, which imposes a general duty on employers to ensure the safety of employees and the public.[9, 10] However, the most critical secondary legislation for the sector is the Work at Height Regulations 2005 (WAHR), which consolidate previous laws and implement European Council Directive 2001/45/EC.[11, 12] These regulations apply to all work where there is a risk of a fall liable to cause personal injury, regardless of whether the work is performed above or below ground level.[9, 11]</w:t>
      </w:r>
    </w:p>
    <w:p w14:paraId="50088A84" w14:textId="77777777" w:rsidR="002C260C" w:rsidRPr="002C260C" w:rsidRDefault="002C260C" w:rsidP="002C260C">
      <w:r w:rsidRPr="002C260C">
        <w:t>The Hierarchy of Control and Duty Holder Responsibilities</w:t>
      </w:r>
    </w:p>
    <w:p w14:paraId="72B6C344" w14:textId="77777777" w:rsidR="002C260C" w:rsidRPr="002C260C" w:rsidRDefault="002C260C" w:rsidP="002C260C">
      <w:r w:rsidRPr="002C260C">
        <w:t>Regulation 6 of the WAHR establishes a strict hierarchy for managing work at height, mandating that duty holders avoid work at height wherever it is reasonably practicable to do so.[11, 13] Where height work is unavoidable, the regulation requires the use of equipment or other measures to prevent falls, prioritizing collective protection (such as guardrails) over personal protection (such as safety harnesses).[9, 11] If the risk of a fall cannot be entirely eliminated, measures must be taken to minimize the distance and consequences of a fall.[11, 13]</w:t>
      </w:r>
    </w:p>
    <w:tbl>
      <w:tblPr>
        <w:tblW w:w="0" w:type="auto"/>
        <w:tblCellMar>
          <w:top w:w="15" w:type="dxa"/>
          <w:left w:w="15" w:type="dxa"/>
          <w:bottom w:w="15" w:type="dxa"/>
          <w:right w:w="15" w:type="dxa"/>
        </w:tblCellMar>
        <w:tblLook w:val="04A0" w:firstRow="1" w:lastRow="0" w:firstColumn="1" w:lastColumn="0" w:noHBand="0" w:noVBand="1"/>
      </w:tblPr>
      <w:tblGrid>
        <w:gridCol w:w="1517"/>
        <w:gridCol w:w="2269"/>
        <w:gridCol w:w="5240"/>
      </w:tblGrid>
      <w:tr w:rsidR="002C260C" w:rsidRPr="002C260C" w14:paraId="77115ABC" w14:textId="77777777">
        <w:tc>
          <w:tcPr>
            <w:tcW w:w="0" w:type="auto"/>
            <w:vAlign w:val="center"/>
            <w:hideMark/>
          </w:tcPr>
          <w:p w14:paraId="686DF552" w14:textId="77777777" w:rsidR="002C260C" w:rsidRPr="002C260C" w:rsidRDefault="002C260C" w:rsidP="002C260C">
            <w:pPr>
              <w:rPr>
                <w:b/>
                <w:bCs/>
              </w:rPr>
            </w:pPr>
            <w:r w:rsidRPr="002C260C">
              <w:rPr>
                <w:b/>
                <w:bCs/>
              </w:rPr>
              <w:t>Level of Priority</w:t>
            </w:r>
          </w:p>
        </w:tc>
        <w:tc>
          <w:tcPr>
            <w:tcW w:w="0" w:type="auto"/>
            <w:vAlign w:val="center"/>
            <w:hideMark/>
          </w:tcPr>
          <w:p w14:paraId="5D694119" w14:textId="77777777" w:rsidR="002C260C" w:rsidRPr="002C260C" w:rsidRDefault="002C260C" w:rsidP="002C260C">
            <w:pPr>
              <w:rPr>
                <w:b/>
                <w:bCs/>
              </w:rPr>
            </w:pPr>
            <w:r w:rsidRPr="002C260C">
              <w:rPr>
                <w:b/>
                <w:bCs/>
              </w:rPr>
              <w:t>Strategy</w:t>
            </w:r>
          </w:p>
        </w:tc>
        <w:tc>
          <w:tcPr>
            <w:tcW w:w="0" w:type="auto"/>
            <w:vAlign w:val="center"/>
            <w:hideMark/>
          </w:tcPr>
          <w:p w14:paraId="29F35505" w14:textId="77777777" w:rsidR="002C260C" w:rsidRPr="002C260C" w:rsidRDefault="002C260C" w:rsidP="002C260C">
            <w:pPr>
              <w:rPr>
                <w:b/>
                <w:bCs/>
              </w:rPr>
            </w:pPr>
            <w:r w:rsidRPr="002C260C">
              <w:rPr>
                <w:b/>
                <w:bCs/>
              </w:rPr>
              <w:t>Implementation Example</w:t>
            </w:r>
          </w:p>
        </w:tc>
      </w:tr>
      <w:tr w:rsidR="002C260C" w:rsidRPr="002C260C" w14:paraId="3F4F8688" w14:textId="77777777">
        <w:tc>
          <w:tcPr>
            <w:tcW w:w="0" w:type="auto"/>
            <w:vAlign w:val="center"/>
            <w:hideMark/>
          </w:tcPr>
          <w:p w14:paraId="6FD2C7CB" w14:textId="77777777" w:rsidR="002C260C" w:rsidRPr="002C260C" w:rsidRDefault="002C260C" w:rsidP="002C260C">
            <w:r w:rsidRPr="002C260C">
              <w:rPr>
                <w:b/>
                <w:bCs/>
              </w:rPr>
              <w:t>Stage 1: Avoid</w:t>
            </w:r>
          </w:p>
        </w:tc>
        <w:tc>
          <w:tcPr>
            <w:tcW w:w="0" w:type="auto"/>
            <w:vAlign w:val="center"/>
            <w:hideMark/>
          </w:tcPr>
          <w:p w14:paraId="0447AD5D" w14:textId="77777777" w:rsidR="002C260C" w:rsidRPr="002C260C" w:rsidRDefault="002C260C" w:rsidP="002C260C">
            <w:r w:rsidRPr="002C260C">
              <w:t>Eliminate work at height</w:t>
            </w:r>
          </w:p>
        </w:tc>
        <w:tc>
          <w:tcPr>
            <w:tcW w:w="0" w:type="auto"/>
            <w:vAlign w:val="center"/>
            <w:hideMark/>
          </w:tcPr>
          <w:p w14:paraId="4CD26A94" w14:textId="77777777" w:rsidR="002C260C" w:rsidRPr="002C260C" w:rsidRDefault="002C260C" w:rsidP="002C260C">
            <w:r w:rsidRPr="002C260C">
              <w:t>Use of ground-level reach tools or prefabricated components.</w:t>
            </w:r>
          </w:p>
        </w:tc>
      </w:tr>
      <w:tr w:rsidR="002C260C" w:rsidRPr="002C260C" w14:paraId="49BE851D" w14:textId="77777777">
        <w:tc>
          <w:tcPr>
            <w:tcW w:w="0" w:type="auto"/>
            <w:vAlign w:val="center"/>
            <w:hideMark/>
          </w:tcPr>
          <w:p w14:paraId="68E8F648" w14:textId="77777777" w:rsidR="002C260C" w:rsidRPr="002C260C" w:rsidRDefault="002C260C" w:rsidP="002C260C">
            <w:r w:rsidRPr="002C260C">
              <w:rPr>
                <w:b/>
                <w:bCs/>
              </w:rPr>
              <w:t>Stage 2: Prevent</w:t>
            </w:r>
          </w:p>
        </w:tc>
        <w:tc>
          <w:tcPr>
            <w:tcW w:w="0" w:type="auto"/>
            <w:vAlign w:val="center"/>
            <w:hideMark/>
          </w:tcPr>
          <w:p w14:paraId="4C3D110E" w14:textId="77777777" w:rsidR="002C260C" w:rsidRPr="002C260C" w:rsidRDefault="002C260C" w:rsidP="002C260C">
            <w:r w:rsidRPr="002C260C">
              <w:t>Use collective protection</w:t>
            </w:r>
          </w:p>
        </w:tc>
        <w:tc>
          <w:tcPr>
            <w:tcW w:w="0" w:type="auto"/>
            <w:vAlign w:val="center"/>
            <w:hideMark/>
          </w:tcPr>
          <w:p w14:paraId="5DC42B50" w14:textId="77777777" w:rsidR="002C260C" w:rsidRPr="002C260C" w:rsidRDefault="002C260C" w:rsidP="002C260C">
            <w:r w:rsidRPr="002C260C">
              <w:t>Independent tied scaffolds with double guardrails and toe boards.</w:t>
            </w:r>
          </w:p>
        </w:tc>
      </w:tr>
      <w:tr w:rsidR="002C260C" w:rsidRPr="002C260C" w14:paraId="102D4932" w14:textId="77777777">
        <w:tc>
          <w:tcPr>
            <w:tcW w:w="0" w:type="auto"/>
            <w:vAlign w:val="center"/>
            <w:hideMark/>
          </w:tcPr>
          <w:p w14:paraId="2D057657" w14:textId="77777777" w:rsidR="002C260C" w:rsidRPr="002C260C" w:rsidRDefault="002C260C" w:rsidP="002C260C">
            <w:r w:rsidRPr="002C260C">
              <w:rPr>
                <w:b/>
                <w:bCs/>
              </w:rPr>
              <w:t>Stage 3: Prevent</w:t>
            </w:r>
          </w:p>
        </w:tc>
        <w:tc>
          <w:tcPr>
            <w:tcW w:w="0" w:type="auto"/>
            <w:vAlign w:val="center"/>
            <w:hideMark/>
          </w:tcPr>
          <w:p w14:paraId="4599A20D" w14:textId="77777777" w:rsidR="002C260C" w:rsidRPr="002C260C" w:rsidRDefault="002C260C" w:rsidP="002C260C">
            <w:r w:rsidRPr="002C260C">
              <w:t>Use personal protection</w:t>
            </w:r>
          </w:p>
        </w:tc>
        <w:tc>
          <w:tcPr>
            <w:tcW w:w="0" w:type="auto"/>
            <w:vAlign w:val="center"/>
            <w:hideMark/>
          </w:tcPr>
          <w:p w14:paraId="31EA9A46" w14:textId="77777777" w:rsidR="002C260C" w:rsidRPr="002C260C" w:rsidRDefault="002C260C" w:rsidP="002C260C">
            <w:r w:rsidRPr="002C260C">
              <w:t>Work restraint systems that prevent the user from reaching an edge.</w:t>
            </w:r>
          </w:p>
        </w:tc>
      </w:tr>
      <w:tr w:rsidR="002C260C" w:rsidRPr="002C260C" w14:paraId="4A470BA9" w14:textId="77777777">
        <w:tc>
          <w:tcPr>
            <w:tcW w:w="0" w:type="auto"/>
            <w:vAlign w:val="center"/>
            <w:hideMark/>
          </w:tcPr>
          <w:p w14:paraId="345DCDDE" w14:textId="77777777" w:rsidR="002C260C" w:rsidRPr="002C260C" w:rsidRDefault="002C260C" w:rsidP="002C260C">
            <w:r w:rsidRPr="002C260C">
              <w:rPr>
                <w:b/>
                <w:bCs/>
              </w:rPr>
              <w:t>Stage 4: Mitigate</w:t>
            </w:r>
          </w:p>
        </w:tc>
        <w:tc>
          <w:tcPr>
            <w:tcW w:w="0" w:type="auto"/>
            <w:vAlign w:val="center"/>
            <w:hideMark/>
          </w:tcPr>
          <w:p w14:paraId="0DAF9B2A" w14:textId="77777777" w:rsidR="002C260C" w:rsidRPr="002C260C" w:rsidRDefault="002C260C" w:rsidP="002C260C">
            <w:r w:rsidRPr="002C260C">
              <w:t>Minimize distance/effect</w:t>
            </w:r>
          </w:p>
        </w:tc>
        <w:tc>
          <w:tcPr>
            <w:tcW w:w="0" w:type="auto"/>
            <w:vAlign w:val="center"/>
            <w:hideMark/>
          </w:tcPr>
          <w:p w14:paraId="24E041BF" w14:textId="77777777" w:rsidR="002C260C" w:rsidRPr="002C260C" w:rsidRDefault="002C260C" w:rsidP="002C260C">
            <w:r w:rsidRPr="002C260C">
              <w:t>Safety nets, soft landing systems (airbags), or fall arrest lanyards.</w:t>
            </w:r>
          </w:p>
        </w:tc>
      </w:tr>
    </w:tbl>
    <w:p w14:paraId="229732FB" w14:textId="77777777" w:rsidR="002C260C" w:rsidRPr="002C260C" w:rsidRDefault="002C260C" w:rsidP="002C260C">
      <w:r w:rsidRPr="002C260C">
        <w:rPr>
          <w:i/>
          <w:iCs/>
        </w:rPr>
        <w:t xml:space="preserve">Table 1: Hierarchy of control measures as defined by the Work at Height Regulations </w:t>
      </w:r>
      <w:proofErr w:type="gramStart"/>
      <w:r w:rsidRPr="002C260C">
        <w:rPr>
          <w:i/>
          <w:iCs/>
        </w:rPr>
        <w:t>2005.[</w:t>
      </w:r>
      <w:proofErr w:type="gramEnd"/>
      <w:r w:rsidRPr="002C260C">
        <w:rPr>
          <w:i/>
          <w:iCs/>
        </w:rPr>
        <w:t>11, 12, 13]</w:t>
      </w:r>
    </w:p>
    <w:p w14:paraId="1D8B7FD5" w14:textId="77777777" w:rsidR="002C260C" w:rsidRPr="002C260C" w:rsidRDefault="002C260C" w:rsidP="002C260C">
      <w:r w:rsidRPr="002C260C">
        <w:t xml:space="preserve">The Work at Height Regulations place duties on employers, the self-employed, and any person who controls the work of others, including facilities managers and building owners.[9, 13] These duty holders must ensure that all work at height is properly planned, appropriately supervised, and carried out by competent persons.[9, 11] </w:t>
      </w:r>
      <w:r w:rsidRPr="002C260C">
        <w:lastRenderedPageBreak/>
        <w:t>Regulation 14 further obligates employees to report safety hazards and use supplied equipment correctly, following all provided training and instructions.[11, 13]</w:t>
      </w:r>
    </w:p>
    <w:p w14:paraId="0BB3CE25" w14:textId="77777777" w:rsidR="002C260C" w:rsidRPr="002C260C" w:rsidRDefault="002C260C" w:rsidP="002C260C">
      <w:r w:rsidRPr="002C260C">
        <w:t>The Construction (Design and Management) Regulations 2015</w:t>
      </w:r>
    </w:p>
    <w:p w14:paraId="0BF82B06" w14:textId="77777777" w:rsidR="002C260C" w:rsidRPr="002C260C" w:rsidRDefault="002C260C" w:rsidP="002C260C">
      <w:r w:rsidRPr="002C260C">
        <w:t>The Construction (Design and Management) Regulations 2015 (CDM) provide the overarching framework for health and safety management on construction sites.[14] CDM 2015 requires that clients, principal designers, and principal contractors consider the form of access and emergency escape routes at the earliest planning stages.[15] This includes ensuring the provision of welfare facilities for scaffolding operatives, such as sanitation, washing facilities, and areas for rest and temperature recovery.[16] CDM also mandates the creation of a Construction Phase Plan and, where applicable, a Health and Safety File for the project.[14]</w:t>
      </w:r>
    </w:p>
    <w:p w14:paraId="4A9746E4" w14:textId="77777777" w:rsidR="002C260C" w:rsidRPr="002C260C" w:rsidRDefault="002C260C" w:rsidP="002C260C">
      <w:r w:rsidRPr="002C260C">
        <w:t>Technical Guidance TG20:21: The Standard for Tube and Fitting Scaffolds</w:t>
      </w:r>
    </w:p>
    <w:p w14:paraId="28877E22" w14:textId="77777777" w:rsidR="002C260C" w:rsidRPr="002C260C" w:rsidRDefault="002C260C" w:rsidP="002C260C">
      <w:r w:rsidRPr="002C260C">
        <w:t>For decades, the scaffolding industry relied on BS 5973, but this was replaced by BS EN 12811-1, which introduced more rigorous structural requirements.[8, 17] To assist the industry in meeting these standards, the NASC developed the TG20 suite of documents, with TG20:21 being the current definitive guidance for scaffolding constructed with tube and fittings throughout the UK.[4, 5] TG20:21 is endorsed by the HSE, CITB, and Build UK, and is considered the "unofficial code of practice" for the sector.[1, 4, 8]</w:t>
      </w:r>
    </w:p>
    <w:p w14:paraId="70FEA801" w14:textId="77777777" w:rsidR="002C260C" w:rsidRPr="002C260C" w:rsidRDefault="002C260C" w:rsidP="002C260C">
      <w:r w:rsidRPr="002C260C">
        <w:t>The Components of TG20:21</w:t>
      </w:r>
    </w:p>
    <w:p w14:paraId="74801D67" w14:textId="77777777" w:rsidR="002C260C" w:rsidRPr="002C260C" w:rsidRDefault="002C260C" w:rsidP="002C260C">
      <w:r w:rsidRPr="002C260C">
        <w:t xml:space="preserve">TG20:21 is a suite of four integrated elements designed to provide comprehensive support for constructors, inspectors, and health and safety </w:t>
      </w:r>
      <w:proofErr w:type="gramStart"/>
      <w:r w:rsidRPr="002C260C">
        <w:t>professionals.[</w:t>
      </w:r>
      <w:proofErr w:type="gramEnd"/>
      <w:r w:rsidRPr="002C260C">
        <w:t>5, 18]</w:t>
      </w:r>
    </w:p>
    <w:p w14:paraId="71F5001C" w14:textId="77777777" w:rsidR="002C260C" w:rsidRPr="002C260C" w:rsidRDefault="002C260C" w:rsidP="002C260C">
      <w:r w:rsidRPr="002C260C">
        <w:t>1. </w:t>
      </w:r>
      <w:r w:rsidRPr="002C260C">
        <w:rPr>
          <w:b/>
          <w:bCs/>
        </w:rPr>
        <w:t>The Operational Guide</w:t>
      </w:r>
      <w:r w:rsidRPr="002C260C">
        <w:t xml:space="preserve">: A detailed technical manual containing practical guidance for the construction, use, and maintenance of most common scaffold </w:t>
      </w:r>
      <w:proofErr w:type="gramStart"/>
      <w:r w:rsidRPr="002C260C">
        <w:t>types.[</w:t>
      </w:r>
      <w:proofErr w:type="gramEnd"/>
      <w:r w:rsidRPr="002C260C">
        <w:t>8, 19]</w:t>
      </w:r>
    </w:p>
    <w:p w14:paraId="5F123093" w14:textId="77777777" w:rsidR="002C260C" w:rsidRPr="002C260C" w:rsidRDefault="002C260C" w:rsidP="002C260C">
      <w:r w:rsidRPr="002C260C">
        <w:t>2. </w:t>
      </w:r>
      <w:r w:rsidRPr="002C260C">
        <w:rPr>
          <w:b/>
          <w:bCs/>
        </w:rPr>
        <w:t>The Design Guide</w:t>
      </w:r>
      <w:r w:rsidRPr="002C260C">
        <w:t xml:space="preserve">: Provides technical data, commentary, and source material for qualified scaffold designers working on structures outside the scope of standard </w:t>
      </w:r>
      <w:proofErr w:type="gramStart"/>
      <w:r w:rsidRPr="002C260C">
        <w:t>configurations.[</w:t>
      </w:r>
      <w:proofErr w:type="gramEnd"/>
      <w:r w:rsidRPr="002C260C">
        <w:t>8, 19]</w:t>
      </w:r>
    </w:p>
    <w:p w14:paraId="57DE61B9" w14:textId="77777777" w:rsidR="002C260C" w:rsidRPr="002C260C" w:rsidRDefault="002C260C" w:rsidP="002C260C">
      <w:r w:rsidRPr="002C260C">
        <w:t>3. </w:t>
      </w:r>
      <w:r w:rsidRPr="002C260C">
        <w:rPr>
          <w:b/>
          <w:bCs/>
        </w:rPr>
        <w:t>The User Guide</w:t>
      </w:r>
      <w:r w:rsidRPr="002C260C">
        <w:t xml:space="preserve">: An A6 pocket-sized booklet summarizing the essential requirements for TG20-compliant scaffolds, intended for on-site </w:t>
      </w:r>
      <w:proofErr w:type="gramStart"/>
      <w:r w:rsidRPr="002C260C">
        <w:t>operatives.[</w:t>
      </w:r>
      <w:proofErr w:type="gramEnd"/>
      <w:r w:rsidRPr="002C260C">
        <w:t>4, 8, 18]</w:t>
      </w:r>
    </w:p>
    <w:p w14:paraId="0957ECBF" w14:textId="77777777" w:rsidR="002C260C" w:rsidRPr="002C260C" w:rsidRDefault="002C260C" w:rsidP="002C260C">
      <w:r w:rsidRPr="002C260C">
        <w:t>4. </w:t>
      </w:r>
      <w:r w:rsidRPr="002C260C">
        <w:rPr>
          <w:b/>
          <w:bCs/>
        </w:rPr>
        <w:t xml:space="preserve">The </w:t>
      </w:r>
      <w:proofErr w:type="spellStart"/>
      <w:r w:rsidRPr="002C260C">
        <w:rPr>
          <w:b/>
          <w:bCs/>
        </w:rPr>
        <w:t>eGuide</w:t>
      </w:r>
      <w:proofErr w:type="spellEnd"/>
      <w:r w:rsidRPr="002C260C">
        <w:rPr>
          <w:b/>
          <w:bCs/>
        </w:rPr>
        <w:t xml:space="preserve"> Software</w:t>
      </w:r>
      <w:r w:rsidRPr="002C260C">
        <w:t xml:space="preserve">: An innovative digital tool that allows users to produce "compliance sheets" for specific scaffold </w:t>
      </w:r>
      <w:proofErr w:type="gramStart"/>
      <w:r w:rsidRPr="002C260C">
        <w:t>configurations.[</w:t>
      </w:r>
      <w:proofErr w:type="gramEnd"/>
      <w:r w:rsidRPr="002C260C">
        <w:t>4, 8, 18]</w:t>
      </w:r>
    </w:p>
    <w:p w14:paraId="0D221C81" w14:textId="77777777" w:rsidR="002C260C" w:rsidRPr="002C260C" w:rsidRDefault="002C260C" w:rsidP="002C260C">
      <w:r w:rsidRPr="002C260C">
        <w:t xml:space="preserve">The TG20:21 </w:t>
      </w:r>
      <w:proofErr w:type="spellStart"/>
      <w:r w:rsidRPr="002C260C">
        <w:t>eGuide</w:t>
      </w:r>
      <w:proofErr w:type="spellEnd"/>
      <w:r w:rsidRPr="002C260C">
        <w:t xml:space="preserve"> is accessed through the NASC </w:t>
      </w:r>
      <w:proofErr w:type="spellStart"/>
      <w:r w:rsidRPr="002C260C">
        <w:t>ePortal</w:t>
      </w:r>
      <w:proofErr w:type="spellEnd"/>
      <w:r w:rsidRPr="002C260C">
        <w:t xml:space="preserve"> and is supported by detailed structural research and </w:t>
      </w:r>
      <w:proofErr w:type="gramStart"/>
      <w:r w:rsidRPr="002C260C">
        <w:t>calculations.[</w:t>
      </w:r>
      <w:proofErr w:type="gramEnd"/>
      <w:r w:rsidRPr="002C260C">
        <w:t>4, 5] It eliminates the need for bespoke design calculations for standard arrangements by providing pre-validated configurations that comply with BS EN 12811-</w:t>
      </w:r>
      <w:proofErr w:type="gramStart"/>
      <w:r w:rsidRPr="002C260C">
        <w:t>1.[</w:t>
      </w:r>
      <w:proofErr w:type="gramEnd"/>
      <w:r w:rsidRPr="002C260C">
        <w:t>8, 14, 18]</w:t>
      </w:r>
    </w:p>
    <w:p w14:paraId="70AC2E6B" w14:textId="77777777" w:rsidR="002C260C" w:rsidRPr="002C260C" w:rsidRDefault="002C260C" w:rsidP="002C260C">
      <w:r w:rsidRPr="002C260C">
        <w:t>Compliance Sheets and Standard Configurations</w:t>
      </w:r>
    </w:p>
    <w:p w14:paraId="187DA97F" w14:textId="77777777" w:rsidR="002C260C" w:rsidRPr="002C260C" w:rsidRDefault="002C260C" w:rsidP="002C260C">
      <w:r w:rsidRPr="002C260C">
        <w:lastRenderedPageBreak/>
        <w:t xml:space="preserve">A TG20 compliance sheet is a document that outlines all the information necessary to construct a safe and compliant </w:t>
      </w:r>
      <w:proofErr w:type="gramStart"/>
      <w:r w:rsidRPr="002C260C">
        <w:t>scaffold.[</w:t>
      </w:r>
      <w:proofErr w:type="gramEnd"/>
      <w:r w:rsidRPr="002C260C">
        <w:t xml:space="preserve">4, 8] Legislation requires that all scaffolds be either erected to a recognized standard configuration (such as a TG20 compliance sheet) or be designed by bespoke calculation by a competent </w:t>
      </w:r>
      <w:proofErr w:type="gramStart"/>
      <w:r w:rsidRPr="002C260C">
        <w:t>person.[</w:t>
      </w:r>
      <w:proofErr w:type="gramEnd"/>
      <w:r w:rsidRPr="002C260C">
        <w:t>12, 20, 21]</w:t>
      </w:r>
    </w:p>
    <w:p w14:paraId="27DC32E6" w14:textId="77777777" w:rsidR="002C260C" w:rsidRPr="002C260C" w:rsidRDefault="002C260C" w:rsidP="002C260C">
      <w:r w:rsidRPr="002C260C">
        <w:t xml:space="preserve">The </w:t>
      </w:r>
      <w:proofErr w:type="spellStart"/>
      <w:r w:rsidRPr="002C260C">
        <w:t>eGuide</w:t>
      </w:r>
      <w:proofErr w:type="spellEnd"/>
      <w:r w:rsidRPr="002C260C">
        <w:t xml:space="preserve"> software generates these sheets for a wide range of standard structures, including independent tied scaffolds, internal and external birdcages, loading bays, chimney stack scaffolds, and towers.[8, 18, 19] The 2021 update significantly expanded the scope of these sheets, notably permitting up to three "inside boards" (boards between the main scaffold and the building face) under certain conditions.[8, 18, 22]</w:t>
      </w:r>
    </w:p>
    <w:tbl>
      <w:tblPr>
        <w:tblW w:w="0" w:type="auto"/>
        <w:tblCellMar>
          <w:top w:w="15" w:type="dxa"/>
          <w:left w:w="15" w:type="dxa"/>
          <w:bottom w:w="15" w:type="dxa"/>
          <w:right w:w="15" w:type="dxa"/>
        </w:tblCellMar>
        <w:tblLook w:val="04A0" w:firstRow="1" w:lastRow="0" w:firstColumn="1" w:lastColumn="0" w:noHBand="0" w:noVBand="1"/>
      </w:tblPr>
      <w:tblGrid>
        <w:gridCol w:w="2476"/>
        <w:gridCol w:w="6550"/>
      </w:tblGrid>
      <w:tr w:rsidR="002C260C" w:rsidRPr="002C260C" w14:paraId="7917F823" w14:textId="77777777">
        <w:tc>
          <w:tcPr>
            <w:tcW w:w="0" w:type="auto"/>
            <w:vAlign w:val="center"/>
            <w:hideMark/>
          </w:tcPr>
          <w:p w14:paraId="45995927" w14:textId="77777777" w:rsidR="002C260C" w:rsidRPr="002C260C" w:rsidRDefault="002C260C" w:rsidP="002C260C">
            <w:pPr>
              <w:rPr>
                <w:b/>
                <w:bCs/>
              </w:rPr>
            </w:pPr>
            <w:r w:rsidRPr="002C260C">
              <w:rPr>
                <w:b/>
                <w:bCs/>
              </w:rPr>
              <w:t>Scaffold Feature</w:t>
            </w:r>
          </w:p>
        </w:tc>
        <w:tc>
          <w:tcPr>
            <w:tcW w:w="0" w:type="auto"/>
            <w:vAlign w:val="center"/>
            <w:hideMark/>
          </w:tcPr>
          <w:p w14:paraId="26FDFE78" w14:textId="77777777" w:rsidR="002C260C" w:rsidRPr="002C260C" w:rsidRDefault="002C260C" w:rsidP="002C260C">
            <w:pPr>
              <w:rPr>
                <w:b/>
                <w:bCs/>
              </w:rPr>
            </w:pPr>
            <w:r w:rsidRPr="002C260C">
              <w:rPr>
                <w:b/>
                <w:bCs/>
              </w:rPr>
              <w:t>TG20:21 Specification</w:t>
            </w:r>
          </w:p>
        </w:tc>
      </w:tr>
      <w:tr w:rsidR="002C260C" w:rsidRPr="002C260C" w14:paraId="482CCD23" w14:textId="77777777">
        <w:tc>
          <w:tcPr>
            <w:tcW w:w="0" w:type="auto"/>
            <w:vAlign w:val="center"/>
            <w:hideMark/>
          </w:tcPr>
          <w:p w14:paraId="27975FE9" w14:textId="77777777" w:rsidR="002C260C" w:rsidRPr="002C260C" w:rsidRDefault="002C260C" w:rsidP="002C260C">
            <w:r w:rsidRPr="002C260C">
              <w:rPr>
                <w:b/>
                <w:bCs/>
              </w:rPr>
              <w:t>Max Independent Height</w:t>
            </w:r>
          </w:p>
        </w:tc>
        <w:tc>
          <w:tcPr>
            <w:tcW w:w="0" w:type="auto"/>
            <w:vAlign w:val="center"/>
            <w:hideMark/>
          </w:tcPr>
          <w:p w14:paraId="75473799" w14:textId="77777777" w:rsidR="002C260C" w:rsidRPr="002C260C" w:rsidRDefault="002C260C" w:rsidP="002C260C">
            <w:proofErr w:type="gramStart"/>
            <w:r w:rsidRPr="002C260C">
              <w:t>Typically</w:t>
            </w:r>
            <w:proofErr w:type="gramEnd"/>
            <w:r w:rsidRPr="002C260C">
              <w:t xml:space="preserve"> up to 50 meters (subject to tie pattern and loading).</w:t>
            </w:r>
          </w:p>
        </w:tc>
      </w:tr>
      <w:tr w:rsidR="002C260C" w:rsidRPr="002C260C" w14:paraId="3A2308A3" w14:textId="77777777">
        <w:tc>
          <w:tcPr>
            <w:tcW w:w="0" w:type="auto"/>
            <w:vAlign w:val="center"/>
            <w:hideMark/>
          </w:tcPr>
          <w:p w14:paraId="79C6888F" w14:textId="77777777" w:rsidR="002C260C" w:rsidRPr="002C260C" w:rsidRDefault="002C260C" w:rsidP="002C260C">
            <w:r w:rsidRPr="002C260C">
              <w:rPr>
                <w:b/>
                <w:bCs/>
              </w:rPr>
              <w:t>Inside Boards</w:t>
            </w:r>
          </w:p>
        </w:tc>
        <w:tc>
          <w:tcPr>
            <w:tcW w:w="0" w:type="auto"/>
            <w:vAlign w:val="center"/>
            <w:hideMark/>
          </w:tcPr>
          <w:p w14:paraId="5071D5C7" w14:textId="77777777" w:rsidR="002C260C" w:rsidRPr="002C260C" w:rsidRDefault="002C260C" w:rsidP="002C260C">
            <w:r w:rsidRPr="002C260C">
              <w:t>Up to three inside boards now permitted in standard configurations.</w:t>
            </w:r>
          </w:p>
        </w:tc>
      </w:tr>
      <w:tr w:rsidR="002C260C" w:rsidRPr="002C260C" w14:paraId="0042412D" w14:textId="77777777">
        <w:tc>
          <w:tcPr>
            <w:tcW w:w="0" w:type="auto"/>
            <w:vAlign w:val="center"/>
            <w:hideMark/>
          </w:tcPr>
          <w:p w14:paraId="6D0F2AC8" w14:textId="77777777" w:rsidR="002C260C" w:rsidRPr="002C260C" w:rsidRDefault="002C260C" w:rsidP="002C260C">
            <w:r w:rsidRPr="002C260C">
              <w:rPr>
                <w:b/>
                <w:bCs/>
              </w:rPr>
              <w:t>Joints in Standards</w:t>
            </w:r>
          </w:p>
        </w:tc>
        <w:tc>
          <w:tcPr>
            <w:tcW w:w="0" w:type="auto"/>
            <w:vAlign w:val="center"/>
            <w:hideMark/>
          </w:tcPr>
          <w:p w14:paraId="79E92520" w14:textId="77777777" w:rsidR="002C260C" w:rsidRPr="002C260C" w:rsidRDefault="002C260C" w:rsidP="002C260C">
            <w:r w:rsidRPr="002C260C">
              <w:t>Sleeve couplers are recommended; joint pins are generally discouraged.</w:t>
            </w:r>
          </w:p>
        </w:tc>
      </w:tr>
      <w:tr w:rsidR="002C260C" w:rsidRPr="002C260C" w14:paraId="574AAFC5" w14:textId="77777777">
        <w:tc>
          <w:tcPr>
            <w:tcW w:w="0" w:type="auto"/>
            <w:vAlign w:val="center"/>
            <w:hideMark/>
          </w:tcPr>
          <w:p w14:paraId="08CB1B44" w14:textId="77777777" w:rsidR="002C260C" w:rsidRPr="002C260C" w:rsidRDefault="002C260C" w:rsidP="002C260C">
            <w:r w:rsidRPr="002C260C">
              <w:rPr>
                <w:b/>
                <w:bCs/>
              </w:rPr>
              <w:t>Joints in Ledgers</w:t>
            </w:r>
          </w:p>
        </w:tc>
        <w:tc>
          <w:tcPr>
            <w:tcW w:w="0" w:type="auto"/>
            <w:vAlign w:val="center"/>
            <w:hideMark/>
          </w:tcPr>
          <w:p w14:paraId="72E1B0DB" w14:textId="77777777" w:rsidR="002C260C" w:rsidRPr="002C260C" w:rsidRDefault="002C260C" w:rsidP="002C260C">
            <w:r w:rsidRPr="002C260C">
              <w:t>Joints should be staggered; sleeve couplers are the preferred connection.</w:t>
            </w:r>
          </w:p>
        </w:tc>
      </w:tr>
      <w:tr w:rsidR="002C260C" w:rsidRPr="002C260C" w14:paraId="26B3A3E7" w14:textId="77777777">
        <w:tc>
          <w:tcPr>
            <w:tcW w:w="0" w:type="auto"/>
            <w:vAlign w:val="center"/>
            <w:hideMark/>
          </w:tcPr>
          <w:p w14:paraId="6745EA9C" w14:textId="77777777" w:rsidR="002C260C" w:rsidRPr="002C260C" w:rsidRDefault="002C260C" w:rsidP="002C260C">
            <w:r w:rsidRPr="002C260C">
              <w:rPr>
                <w:b/>
                <w:bCs/>
              </w:rPr>
              <w:t>Transom Spacing</w:t>
            </w:r>
          </w:p>
        </w:tc>
        <w:tc>
          <w:tcPr>
            <w:tcW w:w="0" w:type="auto"/>
            <w:vAlign w:val="center"/>
            <w:hideMark/>
          </w:tcPr>
          <w:p w14:paraId="00465EE8" w14:textId="77777777" w:rsidR="002C260C" w:rsidRPr="002C260C" w:rsidRDefault="002C260C" w:rsidP="002C260C">
            <w:r w:rsidRPr="002C260C">
              <w:t>Maximum 1.2m to 1.5m depending on board thickness and load class.</w:t>
            </w:r>
          </w:p>
        </w:tc>
      </w:tr>
    </w:tbl>
    <w:p w14:paraId="54A3A28B" w14:textId="77777777" w:rsidR="002C260C" w:rsidRPr="002C260C" w:rsidRDefault="002C260C" w:rsidP="002C260C">
      <w:r w:rsidRPr="002C260C">
        <w:rPr>
          <w:i/>
          <w:iCs/>
        </w:rPr>
        <w:t>Table 2: Key structural specifications for standard scaffolds under TG</w:t>
      </w:r>
      <w:proofErr w:type="gramStart"/>
      <w:r w:rsidRPr="002C260C">
        <w:rPr>
          <w:i/>
          <w:iCs/>
        </w:rPr>
        <w:t>20:21.[</w:t>
      </w:r>
      <w:proofErr w:type="gramEnd"/>
      <w:r w:rsidRPr="002C260C">
        <w:rPr>
          <w:i/>
          <w:iCs/>
        </w:rPr>
        <w:t>8, 22]</w:t>
      </w:r>
    </w:p>
    <w:p w14:paraId="249F9D9E" w14:textId="77777777" w:rsidR="002C260C" w:rsidRPr="002C260C" w:rsidRDefault="002C260C" w:rsidP="002C260C">
      <w:r w:rsidRPr="002C260C">
        <w:t>Safety Guidance SG4:22: Fall Prevention during Assembly</w:t>
      </w:r>
    </w:p>
    <w:p w14:paraId="1A6E7830" w14:textId="77777777" w:rsidR="002C260C" w:rsidRPr="002C260C" w:rsidRDefault="002C260C" w:rsidP="002C260C">
      <w:r w:rsidRPr="002C260C">
        <w:t>The assembly, alteration, and dismantling of scaffolding present the highest risk of falls from height. To address this, the NASC produces Safety Guidance SG4, with the current version being SG4:22, "Preventing Falls in Scaffolding Operations</w:t>
      </w:r>
      <w:proofErr w:type="gramStart"/>
      <w:r w:rsidRPr="002C260C">
        <w:t>".[</w:t>
      </w:r>
      <w:proofErr w:type="gramEnd"/>
      <w:r w:rsidRPr="002C260C">
        <w:t xml:space="preserve">23, 24, 25] This document is recognized by the HSE as industry best practice for achieving safe systems of </w:t>
      </w:r>
      <w:proofErr w:type="gramStart"/>
      <w:r w:rsidRPr="002C260C">
        <w:t>work.[</w:t>
      </w:r>
      <w:proofErr w:type="gramEnd"/>
      <w:r w:rsidRPr="002C260C">
        <w:t>14, 20, 26]</w:t>
      </w:r>
    </w:p>
    <w:p w14:paraId="1B058F59" w14:textId="77777777" w:rsidR="002C260C" w:rsidRPr="002C260C" w:rsidRDefault="002C260C" w:rsidP="002C260C">
      <w:r w:rsidRPr="002C260C">
        <w:t>The Scaffolders’ Safe Zone</w:t>
      </w:r>
    </w:p>
    <w:p w14:paraId="3F590EDE" w14:textId="77777777" w:rsidR="002C260C" w:rsidRPr="002C260C" w:rsidRDefault="002C260C" w:rsidP="002C260C">
      <w:r w:rsidRPr="002C260C">
        <w:t>The core principle of SG4:22 is the establishment of a "Scaffolders' Safe Zone".[24, 27] This method prioritizes collective protection by ensuring that the scaffolder is always protected by at least one guardrail when working on an unprotected platform.[27] This is often achieved through the use of Advanced Guardrail Systems (AGS) or specialized temporary working platforms.[27]</w:t>
      </w:r>
    </w:p>
    <w:p w14:paraId="569C23B4" w14:textId="77777777" w:rsidR="002C260C" w:rsidRPr="002C260C" w:rsidRDefault="002C260C" w:rsidP="002C260C">
      <w:r w:rsidRPr="002C260C">
        <w:lastRenderedPageBreak/>
        <w:t>1. </w:t>
      </w:r>
      <w:r w:rsidRPr="002C260C">
        <w:rPr>
          <w:b/>
          <w:bCs/>
        </w:rPr>
        <w:t>Advanced Guardrail Systems (AGS)</w:t>
      </w:r>
      <w:r w:rsidRPr="002C260C">
        <w:t>: These allow guardrails to be installed for the next lift before the operative accesses it.[27] They can be proprietary systems, specific tools, or horizontal-type AGS constructed using tube and fitting components.[27]</w:t>
      </w:r>
    </w:p>
    <w:p w14:paraId="3F128E0D" w14:textId="77777777" w:rsidR="002C260C" w:rsidRPr="002C260C" w:rsidRDefault="002C260C" w:rsidP="002C260C">
      <w:r w:rsidRPr="002C260C">
        <w:t>2. </w:t>
      </w:r>
      <w:r w:rsidRPr="002C260C">
        <w:rPr>
          <w:b/>
          <w:bCs/>
        </w:rPr>
        <w:t>Scaffolders’ Step</w:t>
      </w:r>
      <w:r w:rsidRPr="002C260C">
        <w:t>: A specialized step or tool used to install guardrails in advance, allowing the scaffolder to work from a secure position while erecting the next level.[27]</w:t>
      </w:r>
    </w:p>
    <w:p w14:paraId="45E06483" w14:textId="77777777" w:rsidR="002C260C" w:rsidRPr="002C260C" w:rsidRDefault="002C260C" w:rsidP="002C260C">
      <w:r w:rsidRPr="002C260C">
        <w:t>3. </w:t>
      </w:r>
      <w:r w:rsidRPr="002C260C">
        <w:rPr>
          <w:b/>
          <w:bCs/>
        </w:rPr>
        <w:t>The Safe Zone Sequence</w:t>
      </w:r>
      <w:r w:rsidRPr="002C260C">
        <w:t>: Operatives work from a fully boarded platform with a single guardrail. If they must reach below the guardrail or encroach within 1 meter of a leading edge, they must be clipped on using personal fall protection equipment.[27]</w:t>
      </w:r>
    </w:p>
    <w:p w14:paraId="4C7CBC9F" w14:textId="77777777" w:rsidR="002C260C" w:rsidRPr="002C260C" w:rsidRDefault="002C260C" w:rsidP="002C260C">
      <w:r w:rsidRPr="002C260C">
        <w:t>Personal Fall Protection Equipment (PFPE)</w:t>
      </w:r>
    </w:p>
    <w:p w14:paraId="685D0117" w14:textId="77777777" w:rsidR="002C260C" w:rsidRPr="002C260C" w:rsidRDefault="002C260C" w:rsidP="002C260C">
      <w:r w:rsidRPr="002C260C">
        <w:t xml:space="preserve">While collective protection is prioritized, personal fall protection remains a mandatory component of the </w:t>
      </w:r>
      <w:proofErr w:type="spellStart"/>
      <w:r w:rsidRPr="002C260C">
        <w:t>scafolder's</w:t>
      </w:r>
      <w:proofErr w:type="spellEnd"/>
      <w:r w:rsidRPr="002C260C">
        <w:t xml:space="preserve"> safety </w:t>
      </w:r>
      <w:proofErr w:type="gramStart"/>
      <w:r w:rsidRPr="002C260C">
        <w:t>kit.[</w:t>
      </w:r>
      <w:proofErr w:type="gramEnd"/>
      <w:r w:rsidRPr="002C260C">
        <w:t>12, 27] Operatives are expected to maintain "100% attachment" when moving between safe zones or working on unprotected structures.[27]</w:t>
      </w:r>
    </w:p>
    <w:p w14:paraId="52FFCDAF" w14:textId="77777777" w:rsidR="002C260C" w:rsidRPr="002C260C" w:rsidRDefault="002C260C" w:rsidP="002C260C">
      <w:r w:rsidRPr="002C260C">
        <w:t>• </w:t>
      </w:r>
      <w:r w:rsidRPr="002C260C">
        <w:rPr>
          <w:b/>
          <w:bCs/>
        </w:rPr>
        <w:t>Harnesses and Lanyards</w:t>
      </w:r>
      <w:r w:rsidRPr="002C260C">
        <w:t>: High-specification harness systems are required, typically used with single or double fall arrest lanyards equipped with energy absorbers.[27]</w:t>
      </w:r>
    </w:p>
    <w:p w14:paraId="3A8295DB" w14:textId="77777777" w:rsidR="002C260C" w:rsidRPr="002C260C" w:rsidRDefault="002C260C" w:rsidP="002C260C">
      <w:r w:rsidRPr="002C260C">
        <w:t>• </w:t>
      </w:r>
      <w:r w:rsidRPr="002C260C">
        <w:rPr>
          <w:b/>
          <w:bCs/>
        </w:rPr>
        <w:t>Anchorage Points</w:t>
      </w:r>
      <w:r w:rsidRPr="002C260C">
        <w:t>: Suitable anchor points on tube and fitting scaffolds include standards (uprights), ledger/transom node points, and certain proprietary anchor devices.[27] Unsuitable anchorages, such as mid-span ledgers or putlogs, must be strictly avoided.[27]</w:t>
      </w:r>
    </w:p>
    <w:p w14:paraId="3EBBBFE3" w14:textId="77777777" w:rsidR="002C260C" w:rsidRPr="002C260C" w:rsidRDefault="002C260C" w:rsidP="002C260C">
      <w:r w:rsidRPr="002C260C">
        <w:t>• </w:t>
      </w:r>
      <w:r w:rsidRPr="002C260C">
        <w:rPr>
          <w:b/>
          <w:bCs/>
        </w:rPr>
        <w:t>Rescue Planning</w:t>
      </w:r>
      <w:r w:rsidRPr="002C260C">
        <w:t xml:space="preserve">: Regulation 4 of the WAHR requires duty holders to plan for emergencies and </w:t>
      </w:r>
      <w:proofErr w:type="gramStart"/>
      <w:r w:rsidRPr="002C260C">
        <w:t>rescue.[</w:t>
      </w:r>
      <w:proofErr w:type="gramEnd"/>
      <w:r w:rsidRPr="002C260C">
        <w:t xml:space="preserve">9, 11] The NASC provides SG19 guidance for formulating a rescue plan that does not rely solely on the fire and rescue services, focusing instead on self-recovery or assisted rescue using equipment like retrievable inertia </w:t>
      </w:r>
      <w:proofErr w:type="gramStart"/>
      <w:r w:rsidRPr="002C260C">
        <w:t>reels.[</w:t>
      </w:r>
      <w:proofErr w:type="gramEnd"/>
      <w:r w:rsidRPr="002C260C">
        <w:t>24, 27]</w:t>
      </w:r>
    </w:p>
    <w:p w14:paraId="43BD2C53" w14:textId="77777777" w:rsidR="002C260C" w:rsidRPr="002C260C" w:rsidRDefault="002C260C" w:rsidP="002C260C">
      <w:r w:rsidRPr="002C260C">
        <w:t>Material Science and Structural Integrity in Tube and Fitting</w:t>
      </w:r>
    </w:p>
    <w:p w14:paraId="4B5A4338" w14:textId="77777777" w:rsidR="002C260C" w:rsidRPr="002C260C" w:rsidRDefault="002C260C" w:rsidP="002C260C">
      <w:r w:rsidRPr="002C260C">
        <w:t xml:space="preserve">The safety of a scaffold is fundamentally dependent on the quality and condition of its constituent materials. All components must meet specific British (BS) and European (EN) standards to ensure predictable structural </w:t>
      </w:r>
      <w:proofErr w:type="spellStart"/>
      <w:proofErr w:type="gramStart"/>
      <w:r w:rsidRPr="002C260C">
        <w:t>behavior</w:t>
      </w:r>
      <w:proofErr w:type="spellEnd"/>
      <w:r w:rsidRPr="002C260C">
        <w:t>.[</w:t>
      </w:r>
      <w:proofErr w:type="gramEnd"/>
      <w:r w:rsidRPr="002C260C">
        <w:t>10, 28]</w:t>
      </w:r>
    </w:p>
    <w:p w14:paraId="60D197BB" w14:textId="77777777" w:rsidR="002C260C" w:rsidRPr="002C260C" w:rsidRDefault="002C260C" w:rsidP="002C260C">
      <w:r w:rsidRPr="002C260C">
        <w:t>Tubes, Couplers, and Boards</w:t>
      </w:r>
    </w:p>
    <w:p w14:paraId="63B6B959" w14:textId="77777777" w:rsidR="002C260C" w:rsidRPr="002C260C" w:rsidRDefault="002C260C" w:rsidP="002C260C">
      <w:r w:rsidRPr="002C260C">
        <w:t>Traditional scaffolding is composed of three primary elements: tubes, couplers (fittings), and boards.[29]</w:t>
      </w:r>
    </w:p>
    <w:p w14:paraId="73F1720E" w14:textId="77777777" w:rsidR="002C260C" w:rsidRPr="002C260C" w:rsidRDefault="002C260C" w:rsidP="002C260C">
      <w:r w:rsidRPr="002C260C">
        <w:t>• </w:t>
      </w:r>
      <w:r w:rsidRPr="002C260C">
        <w:rPr>
          <w:b/>
          <w:bCs/>
        </w:rPr>
        <w:t>Tubes</w:t>
      </w:r>
      <w:r w:rsidRPr="002C260C">
        <w:t>: These are typically 48.3mm in diameter with a wall thickness of either 3.2mm or 4.0</w:t>
      </w:r>
      <w:proofErr w:type="gramStart"/>
      <w:r w:rsidRPr="002C260C">
        <w:t>mm.[</w:t>
      </w:r>
      <w:proofErr w:type="gramEnd"/>
      <w:r w:rsidRPr="002C260C">
        <w:t xml:space="preserve">29, 30] They must be high-tensile steel or </w:t>
      </w:r>
      <w:proofErr w:type="spellStart"/>
      <w:r w:rsidRPr="002C260C">
        <w:t>aluminum</w:t>
      </w:r>
      <w:proofErr w:type="spellEnd"/>
      <w:r w:rsidRPr="002C260C">
        <w:t xml:space="preserve"> and free from excessive rust or structural defects.[29]</w:t>
      </w:r>
    </w:p>
    <w:p w14:paraId="10B1846A" w14:textId="77777777" w:rsidR="002C260C" w:rsidRPr="002C260C" w:rsidRDefault="002C260C" w:rsidP="002C260C">
      <w:r w:rsidRPr="002C260C">
        <w:t>• </w:t>
      </w:r>
      <w:r w:rsidRPr="002C260C">
        <w:rPr>
          <w:b/>
          <w:bCs/>
        </w:rPr>
        <w:t>Couplers</w:t>
      </w:r>
      <w:r w:rsidRPr="002C260C">
        <w:t>: These connect the tubes and must meet BS EN 74 standards.[30] The primary types include:</w:t>
      </w:r>
    </w:p>
    <w:p w14:paraId="05319DC5" w14:textId="77777777" w:rsidR="002C260C" w:rsidRPr="002C260C" w:rsidRDefault="002C260C" w:rsidP="002C260C">
      <w:r w:rsidRPr="002C260C">
        <w:lastRenderedPageBreak/>
        <w:t>    ◦ </w:t>
      </w:r>
      <w:r w:rsidRPr="002C260C">
        <w:rPr>
          <w:b/>
          <w:bCs/>
        </w:rPr>
        <w:t>Right-Angle Couplers</w:t>
      </w:r>
      <w:r w:rsidRPr="002C260C">
        <w:t xml:space="preserve">: Used to connect tubes crossing at 90 degrees; they have a characteristic slipping resistance of approximately 10.0 </w:t>
      </w:r>
      <w:proofErr w:type="spellStart"/>
      <w:proofErr w:type="gramStart"/>
      <w:r w:rsidRPr="002C260C">
        <w:t>kN.</w:t>
      </w:r>
      <w:proofErr w:type="spellEnd"/>
      <w:r w:rsidRPr="002C260C">
        <w:t>[</w:t>
      </w:r>
      <w:proofErr w:type="gramEnd"/>
      <w:r w:rsidRPr="002C260C">
        <w:t>17, 30]</w:t>
      </w:r>
    </w:p>
    <w:p w14:paraId="5B7E3813" w14:textId="77777777" w:rsidR="002C260C" w:rsidRPr="002C260C" w:rsidRDefault="002C260C" w:rsidP="002C260C">
      <w:r w:rsidRPr="002C260C">
        <w:t>    ◦ </w:t>
      </w:r>
      <w:r w:rsidRPr="002C260C">
        <w:rPr>
          <w:b/>
          <w:bCs/>
        </w:rPr>
        <w:t>Swivel Couplers</w:t>
      </w:r>
      <w:r w:rsidRPr="002C260C">
        <w:t xml:space="preserve">: Used for diagonal bracing; they allow connection at any </w:t>
      </w:r>
      <w:proofErr w:type="gramStart"/>
      <w:r w:rsidRPr="002C260C">
        <w:t>angle.[</w:t>
      </w:r>
      <w:proofErr w:type="gramEnd"/>
      <w:r w:rsidRPr="002C260C">
        <w:t>17, 30]</w:t>
      </w:r>
    </w:p>
    <w:p w14:paraId="143A22DF" w14:textId="77777777" w:rsidR="002C260C" w:rsidRPr="002C260C" w:rsidRDefault="002C260C" w:rsidP="002C260C">
      <w:r w:rsidRPr="002C260C">
        <w:t>    ◦ </w:t>
      </w:r>
      <w:r w:rsidRPr="002C260C">
        <w:rPr>
          <w:b/>
          <w:bCs/>
        </w:rPr>
        <w:t>Sleeve Couplers</w:t>
      </w:r>
      <w:r w:rsidRPr="002C260C">
        <w:t xml:space="preserve">: Used for end-to-end joints in </w:t>
      </w:r>
      <w:proofErr w:type="gramStart"/>
      <w:r w:rsidRPr="002C260C">
        <w:t>tubes.[</w:t>
      </w:r>
      <w:proofErr w:type="gramEnd"/>
      <w:r w:rsidRPr="002C260C">
        <w:t>22, 30]</w:t>
      </w:r>
    </w:p>
    <w:p w14:paraId="1558830E" w14:textId="77777777" w:rsidR="002C260C" w:rsidRPr="002C260C" w:rsidRDefault="002C260C" w:rsidP="002C260C">
      <w:r w:rsidRPr="002C260C">
        <w:t>• </w:t>
      </w:r>
      <w:r w:rsidRPr="002C260C">
        <w:rPr>
          <w:b/>
          <w:bCs/>
        </w:rPr>
        <w:t>Boards</w:t>
      </w:r>
      <w:r w:rsidRPr="002C260C">
        <w:t>: Timber boards must conform to BS 2482:2009 and are generally 225mm wide and 38mm thick.[31, 32] They must be supported at intervals not exceeding 1.2m or 1.5m to prevent excessive deflection.[8, 18] Boards must be checked for rot, splits, and fire damage (TG8) and may require fire-retardant treatment (TG10).[31]</w:t>
      </w:r>
    </w:p>
    <w:p w14:paraId="7FA872D8" w14:textId="77777777" w:rsidR="002C260C" w:rsidRPr="002C260C" w:rsidRDefault="002C260C" w:rsidP="002C260C">
      <w:r w:rsidRPr="002C260C">
        <w:t>Load Classes and Capacity</w:t>
      </w:r>
    </w:p>
    <w:p w14:paraId="7C4AC299" w14:textId="77777777" w:rsidR="002C260C" w:rsidRPr="002C260C" w:rsidRDefault="002C260C" w:rsidP="002C260C">
      <w:r w:rsidRPr="002C260C">
        <w:t>The maximum load a scaffold can support is defined by its load class according to BS EN 12811-</w:t>
      </w:r>
      <w:proofErr w:type="gramStart"/>
      <w:r w:rsidRPr="002C260C">
        <w:t>1.[</w:t>
      </w:r>
      <w:proofErr w:type="gramEnd"/>
      <w:r w:rsidRPr="002C260C">
        <w:t>33, 34]</w:t>
      </w:r>
    </w:p>
    <w:tbl>
      <w:tblPr>
        <w:tblW w:w="0" w:type="auto"/>
        <w:tblCellMar>
          <w:top w:w="15" w:type="dxa"/>
          <w:left w:w="15" w:type="dxa"/>
          <w:bottom w:w="15" w:type="dxa"/>
          <w:right w:w="15" w:type="dxa"/>
        </w:tblCellMar>
        <w:tblLook w:val="04A0" w:firstRow="1" w:lastRow="0" w:firstColumn="1" w:lastColumn="0" w:noHBand="0" w:noVBand="1"/>
      </w:tblPr>
      <w:tblGrid>
        <w:gridCol w:w="1175"/>
        <w:gridCol w:w="1846"/>
        <w:gridCol w:w="6005"/>
      </w:tblGrid>
      <w:tr w:rsidR="002C260C" w:rsidRPr="002C260C" w14:paraId="179A3C88" w14:textId="77777777">
        <w:tc>
          <w:tcPr>
            <w:tcW w:w="0" w:type="auto"/>
            <w:vAlign w:val="center"/>
            <w:hideMark/>
          </w:tcPr>
          <w:p w14:paraId="5B186AC8" w14:textId="77777777" w:rsidR="002C260C" w:rsidRPr="002C260C" w:rsidRDefault="002C260C" w:rsidP="002C260C">
            <w:pPr>
              <w:rPr>
                <w:b/>
                <w:bCs/>
              </w:rPr>
            </w:pPr>
            <w:r w:rsidRPr="002C260C">
              <w:rPr>
                <w:b/>
                <w:bCs/>
              </w:rPr>
              <w:t>Load Class</w:t>
            </w:r>
          </w:p>
        </w:tc>
        <w:tc>
          <w:tcPr>
            <w:tcW w:w="0" w:type="auto"/>
            <w:vAlign w:val="center"/>
            <w:hideMark/>
          </w:tcPr>
          <w:p w14:paraId="52C55698" w14:textId="77777777" w:rsidR="002C260C" w:rsidRPr="002C260C" w:rsidRDefault="002C260C" w:rsidP="002C260C">
            <w:pPr>
              <w:rPr>
                <w:b/>
                <w:bCs/>
              </w:rPr>
            </w:pPr>
            <w:r w:rsidRPr="002C260C">
              <w:rPr>
                <w:b/>
                <w:bCs/>
              </w:rPr>
              <w:t>Permissible Load</w:t>
            </w:r>
          </w:p>
        </w:tc>
        <w:tc>
          <w:tcPr>
            <w:tcW w:w="0" w:type="auto"/>
            <w:vAlign w:val="center"/>
            <w:hideMark/>
          </w:tcPr>
          <w:p w14:paraId="7797DA2F" w14:textId="77777777" w:rsidR="002C260C" w:rsidRPr="002C260C" w:rsidRDefault="002C260C" w:rsidP="002C260C">
            <w:pPr>
              <w:rPr>
                <w:b/>
                <w:bCs/>
              </w:rPr>
            </w:pPr>
            <w:r w:rsidRPr="002C260C">
              <w:rPr>
                <w:b/>
                <w:bCs/>
              </w:rPr>
              <w:t>Typical Activity</w:t>
            </w:r>
          </w:p>
        </w:tc>
      </w:tr>
      <w:tr w:rsidR="002C260C" w:rsidRPr="002C260C" w14:paraId="294BCD2D" w14:textId="77777777">
        <w:tc>
          <w:tcPr>
            <w:tcW w:w="0" w:type="auto"/>
            <w:vAlign w:val="center"/>
            <w:hideMark/>
          </w:tcPr>
          <w:p w14:paraId="1310DFD6" w14:textId="77777777" w:rsidR="002C260C" w:rsidRPr="002C260C" w:rsidRDefault="002C260C" w:rsidP="002C260C">
            <w:r w:rsidRPr="002C260C">
              <w:rPr>
                <w:b/>
                <w:bCs/>
              </w:rPr>
              <w:t>Class 1</w:t>
            </w:r>
          </w:p>
        </w:tc>
        <w:tc>
          <w:tcPr>
            <w:tcW w:w="0" w:type="auto"/>
            <w:vAlign w:val="center"/>
            <w:hideMark/>
          </w:tcPr>
          <w:p w14:paraId="0967D196" w14:textId="77777777" w:rsidR="002C260C" w:rsidRPr="002C260C" w:rsidRDefault="002C260C" w:rsidP="002C260C">
            <w:r w:rsidRPr="002C260C">
              <w:t xml:space="preserve">0.75 </w:t>
            </w:r>
            <w:proofErr w:type="spellStart"/>
            <w:r w:rsidRPr="002C260C">
              <w:t>kN</w:t>
            </w:r>
            <w:proofErr w:type="spellEnd"/>
            <w:r w:rsidRPr="002C260C">
              <w:t>/m²</w:t>
            </w:r>
          </w:p>
        </w:tc>
        <w:tc>
          <w:tcPr>
            <w:tcW w:w="0" w:type="auto"/>
            <w:vAlign w:val="center"/>
            <w:hideMark/>
          </w:tcPr>
          <w:p w14:paraId="6EE02DD9" w14:textId="77777777" w:rsidR="002C260C" w:rsidRPr="002C260C" w:rsidRDefault="002C260C" w:rsidP="002C260C">
            <w:r w:rsidRPr="002C260C">
              <w:t>Inspection and light cleaning work only.</w:t>
            </w:r>
          </w:p>
        </w:tc>
      </w:tr>
      <w:tr w:rsidR="002C260C" w:rsidRPr="002C260C" w14:paraId="2E75896E" w14:textId="77777777">
        <w:tc>
          <w:tcPr>
            <w:tcW w:w="0" w:type="auto"/>
            <w:vAlign w:val="center"/>
            <w:hideMark/>
          </w:tcPr>
          <w:p w14:paraId="5C0B0E30" w14:textId="77777777" w:rsidR="002C260C" w:rsidRPr="002C260C" w:rsidRDefault="002C260C" w:rsidP="002C260C">
            <w:r w:rsidRPr="002C260C">
              <w:rPr>
                <w:b/>
                <w:bCs/>
              </w:rPr>
              <w:t>Class 2</w:t>
            </w:r>
          </w:p>
        </w:tc>
        <w:tc>
          <w:tcPr>
            <w:tcW w:w="0" w:type="auto"/>
            <w:vAlign w:val="center"/>
            <w:hideMark/>
          </w:tcPr>
          <w:p w14:paraId="2F2C3549" w14:textId="77777777" w:rsidR="002C260C" w:rsidRPr="002C260C" w:rsidRDefault="002C260C" w:rsidP="002C260C">
            <w:r w:rsidRPr="002C260C">
              <w:t xml:space="preserve">1.50 </w:t>
            </w:r>
            <w:proofErr w:type="spellStart"/>
            <w:r w:rsidRPr="002C260C">
              <w:t>kN</w:t>
            </w:r>
            <w:proofErr w:type="spellEnd"/>
            <w:r w:rsidRPr="002C260C">
              <w:t>/m²</w:t>
            </w:r>
          </w:p>
        </w:tc>
        <w:tc>
          <w:tcPr>
            <w:tcW w:w="0" w:type="auto"/>
            <w:vAlign w:val="center"/>
            <w:hideMark/>
          </w:tcPr>
          <w:p w14:paraId="4E04EFEF" w14:textId="77777777" w:rsidR="002C260C" w:rsidRPr="002C260C" w:rsidRDefault="002C260C" w:rsidP="002C260C">
            <w:r w:rsidRPr="002C260C">
              <w:t>Painting, pointing, and work with no material storage.</w:t>
            </w:r>
          </w:p>
        </w:tc>
      </w:tr>
      <w:tr w:rsidR="002C260C" w:rsidRPr="002C260C" w14:paraId="5EB92129" w14:textId="77777777">
        <w:tc>
          <w:tcPr>
            <w:tcW w:w="0" w:type="auto"/>
            <w:vAlign w:val="center"/>
            <w:hideMark/>
          </w:tcPr>
          <w:p w14:paraId="6E26001F" w14:textId="77777777" w:rsidR="002C260C" w:rsidRPr="002C260C" w:rsidRDefault="002C260C" w:rsidP="002C260C">
            <w:r w:rsidRPr="002C260C">
              <w:rPr>
                <w:b/>
                <w:bCs/>
              </w:rPr>
              <w:t>Class 3</w:t>
            </w:r>
          </w:p>
        </w:tc>
        <w:tc>
          <w:tcPr>
            <w:tcW w:w="0" w:type="auto"/>
            <w:vAlign w:val="center"/>
            <w:hideMark/>
          </w:tcPr>
          <w:p w14:paraId="42DFAA2F" w14:textId="77777777" w:rsidR="002C260C" w:rsidRPr="002C260C" w:rsidRDefault="002C260C" w:rsidP="002C260C">
            <w:r w:rsidRPr="002C260C">
              <w:t xml:space="preserve">2.00 </w:t>
            </w:r>
            <w:proofErr w:type="spellStart"/>
            <w:r w:rsidRPr="002C260C">
              <w:t>kN</w:t>
            </w:r>
            <w:proofErr w:type="spellEnd"/>
            <w:r w:rsidRPr="002C260C">
              <w:t>/m²</w:t>
            </w:r>
          </w:p>
        </w:tc>
        <w:tc>
          <w:tcPr>
            <w:tcW w:w="0" w:type="auto"/>
            <w:vAlign w:val="center"/>
            <w:hideMark/>
          </w:tcPr>
          <w:p w14:paraId="1990AFE8" w14:textId="77777777" w:rsidR="002C260C" w:rsidRPr="002C260C" w:rsidRDefault="002C260C" w:rsidP="002C260C">
            <w:r w:rsidRPr="002C260C">
              <w:t>General purpose; plastering and renovation work.</w:t>
            </w:r>
          </w:p>
        </w:tc>
      </w:tr>
      <w:tr w:rsidR="002C260C" w:rsidRPr="002C260C" w14:paraId="0FD5B07D" w14:textId="77777777">
        <w:tc>
          <w:tcPr>
            <w:tcW w:w="0" w:type="auto"/>
            <w:vAlign w:val="center"/>
            <w:hideMark/>
          </w:tcPr>
          <w:p w14:paraId="7F39FF7A" w14:textId="77777777" w:rsidR="002C260C" w:rsidRPr="002C260C" w:rsidRDefault="002C260C" w:rsidP="002C260C">
            <w:r w:rsidRPr="002C260C">
              <w:rPr>
                <w:b/>
                <w:bCs/>
              </w:rPr>
              <w:t>Class 4</w:t>
            </w:r>
          </w:p>
        </w:tc>
        <w:tc>
          <w:tcPr>
            <w:tcW w:w="0" w:type="auto"/>
            <w:vAlign w:val="center"/>
            <w:hideMark/>
          </w:tcPr>
          <w:p w14:paraId="6F0AE680" w14:textId="77777777" w:rsidR="002C260C" w:rsidRPr="002C260C" w:rsidRDefault="002C260C" w:rsidP="002C260C">
            <w:r w:rsidRPr="002C260C">
              <w:t xml:space="preserve">3.00 </w:t>
            </w:r>
            <w:proofErr w:type="spellStart"/>
            <w:r w:rsidRPr="002C260C">
              <w:t>kN</w:t>
            </w:r>
            <w:proofErr w:type="spellEnd"/>
            <w:r w:rsidRPr="002C260C">
              <w:t>/m²</w:t>
            </w:r>
          </w:p>
        </w:tc>
        <w:tc>
          <w:tcPr>
            <w:tcW w:w="0" w:type="auto"/>
            <w:vAlign w:val="center"/>
            <w:hideMark/>
          </w:tcPr>
          <w:p w14:paraId="1039AE05" w14:textId="77777777" w:rsidR="002C260C" w:rsidRPr="002C260C" w:rsidRDefault="002C260C" w:rsidP="002C260C">
            <w:r w:rsidRPr="002C260C">
              <w:t>Heavy duty; masonry work and bricklaying with storage.</w:t>
            </w:r>
          </w:p>
        </w:tc>
      </w:tr>
      <w:tr w:rsidR="002C260C" w:rsidRPr="002C260C" w14:paraId="5811755A" w14:textId="77777777">
        <w:tc>
          <w:tcPr>
            <w:tcW w:w="0" w:type="auto"/>
            <w:vAlign w:val="center"/>
            <w:hideMark/>
          </w:tcPr>
          <w:p w14:paraId="13E06781" w14:textId="77777777" w:rsidR="002C260C" w:rsidRPr="002C260C" w:rsidRDefault="002C260C" w:rsidP="002C260C">
            <w:r w:rsidRPr="002C260C">
              <w:rPr>
                <w:b/>
                <w:bCs/>
              </w:rPr>
              <w:t>Class 5</w:t>
            </w:r>
          </w:p>
        </w:tc>
        <w:tc>
          <w:tcPr>
            <w:tcW w:w="0" w:type="auto"/>
            <w:vAlign w:val="center"/>
            <w:hideMark/>
          </w:tcPr>
          <w:p w14:paraId="22EF8D44" w14:textId="77777777" w:rsidR="002C260C" w:rsidRPr="002C260C" w:rsidRDefault="002C260C" w:rsidP="002C260C">
            <w:r w:rsidRPr="002C260C">
              <w:t xml:space="preserve">4.50 </w:t>
            </w:r>
            <w:proofErr w:type="spellStart"/>
            <w:r w:rsidRPr="002C260C">
              <w:t>kN</w:t>
            </w:r>
            <w:proofErr w:type="spellEnd"/>
            <w:r w:rsidRPr="002C260C">
              <w:t>/m²</w:t>
            </w:r>
          </w:p>
        </w:tc>
        <w:tc>
          <w:tcPr>
            <w:tcW w:w="0" w:type="auto"/>
            <w:vAlign w:val="center"/>
            <w:hideMark/>
          </w:tcPr>
          <w:p w14:paraId="5B0B3587" w14:textId="77777777" w:rsidR="002C260C" w:rsidRPr="002C260C" w:rsidRDefault="002C260C" w:rsidP="002C260C">
            <w:r w:rsidRPr="002C260C">
              <w:t>Exceptionally heavy materials (e.g., prefab concrete elements).</w:t>
            </w:r>
          </w:p>
        </w:tc>
      </w:tr>
      <w:tr w:rsidR="002C260C" w:rsidRPr="002C260C" w14:paraId="3D2AB12F" w14:textId="77777777">
        <w:tc>
          <w:tcPr>
            <w:tcW w:w="0" w:type="auto"/>
            <w:vAlign w:val="center"/>
            <w:hideMark/>
          </w:tcPr>
          <w:p w14:paraId="30CFDA75" w14:textId="77777777" w:rsidR="002C260C" w:rsidRPr="002C260C" w:rsidRDefault="002C260C" w:rsidP="002C260C">
            <w:r w:rsidRPr="002C260C">
              <w:rPr>
                <w:b/>
                <w:bCs/>
              </w:rPr>
              <w:t>Class 6</w:t>
            </w:r>
          </w:p>
        </w:tc>
        <w:tc>
          <w:tcPr>
            <w:tcW w:w="0" w:type="auto"/>
            <w:vAlign w:val="center"/>
            <w:hideMark/>
          </w:tcPr>
          <w:p w14:paraId="30FC8F66" w14:textId="77777777" w:rsidR="002C260C" w:rsidRPr="002C260C" w:rsidRDefault="002C260C" w:rsidP="002C260C">
            <w:r w:rsidRPr="002C260C">
              <w:t xml:space="preserve">6.00 </w:t>
            </w:r>
            <w:proofErr w:type="spellStart"/>
            <w:r w:rsidRPr="002C260C">
              <w:t>kN</w:t>
            </w:r>
            <w:proofErr w:type="spellEnd"/>
            <w:r w:rsidRPr="002C260C">
              <w:t>/m²</w:t>
            </w:r>
          </w:p>
        </w:tc>
        <w:tc>
          <w:tcPr>
            <w:tcW w:w="0" w:type="auto"/>
            <w:vAlign w:val="center"/>
            <w:hideMark/>
          </w:tcPr>
          <w:p w14:paraId="64160E2D" w14:textId="77777777" w:rsidR="002C260C" w:rsidRPr="002C260C" w:rsidRDefault="002C260C" w:rsidP="002C260C">
            <w:r w:rsidRPr="002C260C">
              <w:t>Heavy masonry or large-scale material supply platforms.</w:t>
            </w:r>
          </w:p>
        </w:tc>
      </w:tr>
    </w:tbl>
    <w:p w14:paraId="29DC33F0" w14:textId="77777777" w:rsidR="002C260C" w:rsidRPr="002C260C" w:rsidRDefault="002C260C" w:rsidP="002C260C">
      <w:r w:rsidRPr="002C260C">
        <w:rPr>
          <w:i/>
          <w:iCs/>
        </w:rPr>
        <w:t>Table 3: Scaffolding load classifications and intended use per BS EN 12811-</w:t>
      </w:r>
      <w:proofErr w:type="gramStart"/>
      <w:r w:rsidRPr="002C260C">
        <w:rPr>
          <w:i/>
          <w:iCs/>
        </w:rPr>
        <w:t>1.[</w:t>
      </w:r>
      <w:proofErr w:type="gramEnd"/>
      <w:r w:rsidRPr="002C260C">
        <w:rPr>
          <w:i/>
          <w:iCs/>
        </w:rPr>
        <w:t>33, 34, 35]</w:t>
      </w:r>
    </w:p>
    <w:p w14:paraId="7FC14C2F" w14:textId="77777777" w:rsidR="002C260C" w:rsidRPr="002C260C" w:rsidRDefault="002C260C" w:rsidP="002C260C">
      <w:r w:rsidRPr="002C260C">
        <w:t>Workforce Competency: The CISRS Scheme</w:t>
      </w:r>
    </w:p>
    <w:p w14:paraId="3594AAA6" w14:textId="77777777" w:rsidR="002C260C" w:rsidRPr="002C260C" w:rsidRDefault="002C260C" w:rsidP="002C260C">
      <w:r w:rsidRPr="002C260C">
        <w:t xml:space="preserve">The Construction Industry Scaffolders Record Scheme (CISRS) has been the industry-recognized training standard for over 50 </w:t>
      </w:r>
      <w:proofErr w:type="gramStart"/>
      <w:r w:rsidRPr="002C260C">
        <w:t>years.[</w:t>
      </w:r>
      <w:proofErr w:type="gramEnd"/>
      <w:r w:rsidRPr="002C260C">
        <w:t xml:space="preserve">36, 37] It is mandated by the NASC, Build UK, and major principal contractors to ensure that only competent persons assemble, dismantle, or inspect </w:t>
      </w:r>
      <w:proofErr w:type="gramStart"/>
      <w:r w:rsidRPr="002C260C">
        <w:t>scaffolding.[</w:t>
      </w:r>
      <w:proofErr w:type="gramEnd"/>
      <w:r w:rsidRPr="002C260C">
        <w:t>36, 37, 38]</w:t>
      </w:r>
    </w:p>
    <w:p w14:paraId="23637AA6" w14:textId="77777777" w:rsidR="002C260C" w:rsidRPr="002C260C" w:rsidRDefault="002C260C" w:rsidP="002C260C">
      <w:r w:rsidRPr="002C260C">
        <w:t>The Training and Certification Path</w:t>
      </w:r>
    </w:p>
    <w:p w14:paraId="3A64EBB3" w14:textId="77777777" w:rsidR="002C260C" w:rsidRPr="002C260C" w:rsidRDefault="002C260C" w:rsidP="002C260C">
      <w:r w:rsidRPr="002C260C">
        <w:t xml:space="preserve">The CISRS scheme follows a structured progression of training, site experience, and </w:t>
      </w:r>
      <w:proofErr w:type="gramStart"/>
      <w:r w:rsidRPr="002C260C">
        <w:t>assessment.[</w:t>
      </w:r>
      <w:proofErr w:type="gramEnd"/>
      <w:r w:rsidRPr="002C260C">
        <w:t>39, 40]</w:t>
      </w:r>
    </w:p>
    <w:p w14:paraId="4CB3111C" w14:textId="77777777" w:rsidR="002C260C" w:rsidRPr="002C260C" w:rsidRDefault="002C260C" w:rsidP="002C260C">
      <w:r w:rsidRPr="002C260C">
        <w:t>1. </w:t>
      </w:r>
      <w:r w:rsidRPr="002C260C">
        <w:rPr>
          <w:b/>
          <w:bCs/>
        </w:rPr>
        <w:t xml:space="preserve">CISRS </w:t>
      </w:r>
      <w:proofErr w:type="spellStart"/>
      <w:r w:rsidRPr="002C260C">
        <w:rPr>
          <w:b/>
          <w:bCs/>
        </w:rPr>
        <w:t>Laborer</w:t>
      </w:r>
      <w:proofErr w:type="spellEnd"/>
      <w:r w:rsidRPr="002C260C">
        <w:rPr>
          <w:b/>
          <w:bCs/>
        </w:rPr>
        <w:t xml:space="preserve"> (Green Card)</w:t>
      </w:r>
      <w:r w:rsidRPr="002C260C">
        <w:t xml:space="preserve">: Requires the 1-day CISRS Operative Training Scheme (COTS) course and a CITB Health, Safety and Environment </w:t>
      </w:r>
      <w:proofErr w:type="gramStart"/>
      <w:r w:rsidRPr="002C260C">
        <w:t>test.[</w:t>
      </w:r>
      <w:proofErr w:type="gramEnd"/>
      <w:r w:rsidRPr="002C260C">
        <w:t>36, 41]</w:t>
      </w:r>
    </w:p>
    <w:p w14:paraId="0CA44C45" w14:textId="77777777" w:rsidR="002C260C" w:rsidRPr="002C260C" w:rsidRDefault="002C260C" w:rsidP="002C260C">
      <w:r w:rsidRPr="002C260C">
        <w:lastRenderedPageBreak/>
        <w:t>2. </w:t>
      </w:r>
      <w:r w:rsidRPr="002C260C">
        <w:rPr>
          <w:b/>
          <w:bCs/>
        </w:rPr>
        <w:t>CISRS Trainee Scaffolder (Red Card)</w:t>
      </w:r>
      <w:r w:rsidRPr="002C260C">
        <w:t xml:space="preserve">: Issued to those working toward their first full qualification.[39] It requires completion of Part 1 (10 days) and later Part 2 (10 days) </w:t>
      </w:r>
      <w:proofErr w:type="gramStart"/>
      <w:r w:rsidRPr="002C260C">
        <w:t>training.[</w:t>
      </w:r>
      <w:proofErr w:type="gramEnd"/>
      <w:r w:rsidRPr="002C260C">
        <w:t>39, 40]</w:t>
      </w:r>
    </w:p>
    <w:p w14:paraId="160EB887" w14:textId="77777777" w:rsidR="002C260C" w:rsidRPr="002C260C" w:rsidRDefault="002C260C" w:rsidP="002C260C">
      <w:r w:rsidRPr="002C260C">
        <w:t>3. </w:t>
      </w:r>
      <w:r w:rsidRPr="002C260C">
        <w:rPr>
          <w:b/>
          <w:bCs/>
        </w:rPr>
        <w:t>CISRS Scaffolder (Blue Card)</w:t>
      </w:r>
      <w:r w:rsidRPr="002C260C">
        <w:t xml:space="preserve">: The standard qualification for a competent </w:t>
      </w:r>
      <w:proofErr w:type="gramStart"/>
      <w:r w:rsidRPr="002C260C">
        <w:t>scaffolder.[</w:t>
      </w:r>
      <w:proofErr w:type="gramEnd"/>
      <w:r w:rsidRPr="002C260C">
        <w:t>40, 42] Requirements include:</w:t>
      </w:r>
    </w:p>
    <w:p w14:paraId="4DC9D521" w14:textId="77777777" w:rsidR="002C260C" w:rsidRPr="002C260C" w:rsidRDefault="002C260C" w:rsidP="002C260C">
      <w:r w:rsidRPr="002C260C">
        <w:t>    ◦ Part 1 and Part 2 training courses (each 10 days</w:t>
      </w:r>
      <w:proofErr w:type="gramStart"/>
      <w:r w:rsidRPr="002C260C">
        <w:t>).[</w:t>
      </w:r>
      <w:proofErr w:type="gramEnd"/>
      <w:r w:rsidRPr="002C260C">
        <w:t>40, 43, 44]</w:t>
      </w:r>
    </w:p>
    <w:p w14:paraId="530234C5" w14:textId="77777777" w:rsidR="002C260C" w:rsidRPr="002C260C" w:rsidRDefault="002C260C" w:rsidP="002C260C">
      <w:r w:rsidRPr="002C260C">
        <w:t xml:space="preserve">    ◦ NVQ Level 2 in </w:t>
      </w:r>
      <w:proofErr w:type="gramStart"/>
      <w:r w:rsidRPr="002C260C">
        <w:t>Scaffolding.[</w:t>
      </w:r>
      <w:proofErr w:type="gramEnd"/>
      <w:r w:rsidRPr="002C260C">
        <w:t>39, 40, 41]</w:t>
      </w:r>
    </w:p>
    <w:p w14:paraId="16AF44FB" w14:textId="77777777" w:rsidR="002C260C" w:rsidRPr="002C260C" w:rsidRDefault="002C260C" w:rsidP="002C260C">
      <w:r w:rsidRPr="002C260C">
        <w:t xml:space="preserve">    ◦ A minimum of 6 months' experience following completion of Part </w:t>
      </w:r>
      <w:proofErr w:type="gramStart"/>
      <w:r w:rsidRPr="002C260C">
        <w:t>2.[</w:t>
      </w:r>
      <w:proofErr w:type="gramEnd"/>
      <w:r w:rsidRPr="002C260C">
        <w:t>40, 42, 43]</w:t>
      </w:r>
    </w:p>
    <w:p w14:paraId="5CF61BBC" w14:textId="77777777" w:rsidR="002C260C" w:rsidRPr="002C260C" w:rsidRDefault="002C260C" w:rsidP="002C260C">
      <w:r w:rsidRPr="002C260C">
        <w:t xml:space="preserve">    ◦ Completion of the 1-day CISRS Skills </w:t>
      </w:r>
      <w:proofErr w:type="gramStart"/>
      <w:r w:rsidRPr="002C260C">
        <w:t>Test.[</w:t>
      </w:r>
      <w:proofErr w:type="gramEnd"/>
      <w:r w:rsidRPr="002C260C">
        <w:t>39, 42]</w:t>
      </w:r>
    </w:p>
    <w:p w14:paraId="6892F13B" w14:textId="77777777" w:rsidR="002C260C" w:rsidRPr="002C260C" w:rsidRDefault="002C260C" w:rsidP="002C260C">
      <w:r w:rsidRPr="002C260C">
        <w:t>4. </w:t>
      </w:r>
      <w:r w:rsidRPr="002C260C">
        <w:rPr>
          <w:b/>
          <w:bCs/>
        </w:rPr>
        <w:t>CISRS Advanced Scaffolder (Gold Card)</w:t>
      </w:r>
      <w:r w:rsidRPr="002C260C">
        <w:t xml:space="preserve">: For complex structures and supervisory </w:t>
      </w:r>
      <w:proofErr w:type="gramStart"/>
      <w:r w:rsidRPr="002C260C">
        <w:t>roles.[</w:t>
      </w:r>
      <w:proofErr w:type="gramEnd"/>
      <w:r w:rsidRPr="002C260C">
        <w:t xml:space="preserve">40, 41] Requires the Advanced Course (10 days), NVQ Level 3, and a 2-day Skills </w:t>
      </w:r>
      <w:proofErr w:type="gramStart"/>
      <w:r w:rsidRPr="002C260C">
        <w:t>Test.[</w:t>
      </w:r>
      <w:proofErr w:type="gramEnd"/>
      <w:r w:rsidRPr="002C260C">
        <w:t>40, 41]</w:t>
      </w:r>
    </w:p>
    <w:p w14:paraId="683D60E3" w14:textId="77777777" w:rsidR="002C260C" w:rsidRPr="002C260C" w:rsidRDefault="002C260C" w:rsidP="002C260C">
      <w:r w:rsidRPr="002C260C">
        <w:t xml:space="preserve">CISRS cards must be renewed every five years, which now requires the completion of a Continuous Professional Development (CPD) refresher </w:t>
      </w:r>
      <w:proofErr w:type="gramStart"/>
      <w:r w:rsidRPr="002C260C">
        <w:t>course.[</w:t>
      </w:r>
      <w:proofErr w:type="gramEnd"/>
      <w:r w:rsidRPr="002C260C">
        <w:t>12, 41]</w:t>
      </w:r>
    </w:p>
    <w:p w14:paraId="15BAD95B" w14:textId="77777777" w:rsidR="002C260C" w:rsidRPr="002C260C" w:rsidRDefault="002C260C" w:rsidP="002C260C">
      <w:r w:rsidRPr="002C260C">
        <w:t>Inspection Competency</w:t>
      </w:r>
    </w:p>
    <w:p w14:paraId="3C313952" w14:textId="77777777" w:rsidR="002C260C" w:rsidRPr="002C260C" w:rsidRDefault="002C260C" w:rsidP="002C260C">
      <w:r w:rsidRPr="002C260C">
        <w:t>The Work at Height Regulations require that scaffolds be inspected by a "competent person".[14, 26] For basic structures, this may be a person with a CISRS Scaffolder card or a Basic Scaffold Inspection (SITS) card.[26] For complex or bespoke designed scaffolds, a CISRS Advanced Scaffold Inspection card and extensive experience are required.[26]</w:t>
      </w:r>
    </w:p>
    <w:p w14:paraId="4770E0A5" w14:textId="77777777" w:rsidR="002C260C" w:rsidRPr="002C260C" w:rsidRDefault="002C260C" w:rsidP="002C260C">
      <w:r w:rsidRPr="002C260C">
        <w:t>The Requirement for Bespoke Design</w:t>
      </w:r>
    </w:p>
    <w:p w14:paraId="5066FC52" w14:textId="77777777" w:rsidR="002C260C" w:rsidRPr="002C260C" w:rsidRDefault="002C260C" w:rsidP="002C260C">
      <w:r w:rsidRPr="002C260C">
        <w:t xml:space="preserve">While TG20 compliance sheets cover a wide range of standard scaffolds, any structure that falls outside these parameters must be designed by bespoke calculation by a qualified structural </w:t>
      </w:r>
      <w:proofErr w:type="gramStart"/>
      <w:r w:rsidRPr="002C260C">
        <w:t>engineer.[</w:t>
      </w:r>
      <w:proofErr w:type="gramEnd"/>
      <w:r w:rsidRPr="002C260C">
        <w:t>12, 20, 21]</w:t>
      </w:r>
    </w:p>
    <w:p w14:paraId="19EAC296" w14:textId="77777777" w:rsidR="002C260C" w:rsidRPr="002C260C" w:rsidRDefault="002C260C" w:rsidP="002C260C">
      <w:r w:rsidRPr="002C260C">
        <w:t>Structures Requiring Engineering Design</w:t>
      </w:r>
    </w:p>
    <w:p w14:paraId="5E37C470" w14:textId="77777777" w:rsidR="002C260C" w:rsidRPr="002C260C" w:rsidRDefault="002C260C" w:rsidP="002C260C">
      <w:r w:rsidRPr="002C260C">
        <w:t xml:space="preserve">The HSE and NASC provide a list of scaffold types that almost always require a bespoke </w:t>
      </w:r>
      <w:proofErr w:type="gramStart"/>
      <w:r w:rsidRPr="002C260C">
        <w:t>design.[</w:t>
      </w:r>
      <w:proofErr w:type="gramEnd"/>
      <w:r w:rsidRPr="002C260C">
        <w:t>14, 45]</w:t>
      </w:r>
    </w:p>
    <w:p w14:paraId="1C77F5A0" w14:textId="77777777" w:rsidR="002C260C" w:rsidRPr="002C260C" w:rsidRDefault="002C260C" w:rsidP="002C260C">
      <w:r w:rsidRPr="002C260C">
        <w:t>• </w:t>
      </w:r>
      <w:r w:rsidRPr="002C260C">
        <w:rPr>
          <w:b/>
          <w:bCs/>
        </w:rPr>
        <w:t>Shoring and Support</w:t>
      </w:r>
      <w:r w:rsidRPr="002C260C">
        <w:t xml:space="preserve">: Dead, raking, and flying </w:t>
      </w:r>
      <w:proofErr w:type="gramStart"/>
      <w:r w:rsidRPr="002C260C">
        <w:t>shores.[</w:t>
      </w:r>
      <w:proofErr w:type="gramEnd"/>
      <w:r w:rsidRPr="002C260C">
        <w:t>14, 46]</w:t>
      </w:r>
    </w:p>
    <w:p w14:paraId="4116B50B" w14:textId="77777777" w:rsidR="002C260C" w:rsidRPr="002C260C" w:rsidRDefault="002C260C" w:rsidP="002C260C">
      <w:r w:rsidRPr="002C260C">
        <w:t>• </w:t>
      </w:r>
      <w:r w:rsidRPr="002C260C">
        <w:rPr>
          <w:b/>
          <w:bCs/>
        </w:rPr>
        <w:t>Complex Access</w:t>
      </w:r>
      <w:r w:rsidRPr="002C260C">
        <w:t xml:space="preserve">: Cantilevered scaffolds, truss-out scaffolds, and slung or suspended </w:t>
      </w:r>
      <w:proofErr w:type="gramStart"/>
      <w:r w:rsidRPr="002C260C">
        <w:t>scaffolds.[</w:t>
      </w:r>
      <w:proofErr w:type="gramEnd"/>
      <w:r w:rsidRPr="002C260C">
        <w:t>14, 21, 46]</w:t>
      </w:r>
    </w:p>
    <w:p w14:paraId="1F2C507F" w14:textId="77777777" w:rsidR="002C260C" w:rsidRPr="002C260C" w:rsidRDefault="002C260C" w:rsidP="002C260C">
      <w:r w:rsidRPr="002C260C">
        <w:t>• </w:t>
      </w:r>
      <w:r w:rsidRPr="002C260C">
        <w:rPr>
          <w:b/>
          <w:bCs/>
        </w:rPr>
        <w:t>Protection Systems</w:t>
      </w:r>
      <w:r w:rsidRPr="002C260C">
        <w:t xml:space="preserve">: Temporary roofs, temporary buildings, and complex protection </w:t>
      </w:r>
      <w:proofErr w:type="gramStart"/>
      <w:r w:rsidRPr="002C260C">
        <w:t>fans.[</w:t>
      </w:r>
      <w:proofErr w:type="gramEnd"/>
      <w:r w:rsidRPr="002C260C">
        <w:t>14, 21]</w:t>
      </w:r>
    </w:p>
    <w:p w14:paraId="0218E864" w14:textId="77777777" w:rsidR="002C260C" w:rsidRPr="002C260C" w:rsidRDefault="002C260C" w:rsidP="002C260C">
      <w:r w:rsidRPr="002C260C">
        <w:lastRenderedPageBreak/>
        <w:t>• </w:t>
      </w:r>
      <w:r w:rsidRPr="002C260C">
        <w:rPr>
          <w:b/>
          <w:bCs/>
        </w:rPr>
        <w:t>High-Risk Structures</w:t>
      </w:r>
      <w:r w:rsidRPr="002C260C">
        <w:t xml:space="preserve">: Scaffolds higher than 50 meters, those subject to high loading (&gt;3kN/m²), or those in high-risk environments like offshore or </w:t>
      </w:r>
      <w:proofErr w:type="gramStart"/>
      <w:r w:rsidRPr="002C260C">
        <w:t>over power</w:t>
      </w:r>
      <w:proofErr w:type="gramEnd"/>
      <w:r w:rsidRPr="002C260C">
        <w:t xml:space="preserve"> </w:t>
      </w:r>
      <w:proofErr w:type="gramStart"/>
      <w:r w:rsidRPr="002C260C">
        <w:t>lines.[</w:t>
      </w:r>
      <w:proofErr w:type="gramEnd"/>
      <w:r w:rsidRPr="002C260C">
        <w:t>14, 21, 46]</w:t>
      </w:r>
    </w:p>
    <w:p w14:paraId="1097E60D" w14:textId="77777777" w:rsidR="002C260C" w:rsidRPr="002C260C" w:rsidRDefault="002C260C" w:rsidP="002C260C">
      <w:r w:rsidRPr="002C260C">
        <w:t>• </w:t>
      </w:r>
      <w:r w:rsidRPr="002C260C">
        <w:rPr>
          <w:b/>
          <w:bCs/>
        </w:rPr>
        <w:t>Specialty Access</w:t>
      </w:r>
      <w:r w:rsidRPr="002C260C">
        <w:t xml:space="preserve">: Ramps, elevated roadways, spectator terraces, and pedestrian </w:t>
      </w:r>
      <w:proofErr w:type="gramStart"/>
      <w:r w:rsidRPr="002C260C">
        <w:t>footbridges.[</w:t>
      </w:r>
      <w:proofErr w:type="gramEnd"/>
      <w:r w:rsidRPr="002C260C">
        <w:t>14, 21]</w:t>
      </w:r>
    </w:p>
    <w:p w14:paraId="2E612A29" w14:textId="77777777" w:rsidR="002C260C" w:rsidRPr="002C260C" w:rsidRDefault="002C260C" w:rsidP="002C260C">
      <w:r w:rsidRPr="002C260C">
        <w:t>Bespoke designs must include a full structural analysis of load paths, wind load assessments according to Eurocode EN 1991-1-4, and verification of foundation adequacy.[47]</w:t>
      </w:r>
    </w:p>
    <w:p w14:paraId="609B4288" w14:textId="77777777" w:rsidR="002C260C" w:rsidRPr="002C260C" w:rsidRDefault="002C260C" w:rsidP="002C260C">
      <w:r w:rsidRPr="002C260C">
        <w:t>Site-Specific Assessment: Wind and Foundations</w:t>
      </w:r>
    </w:p>
    <w:p w14:paraId="3F543ADE" w14:textId="77777777" w:rsidR="002C260C" w:rsidRPr="002C260C" w:rsidRDefault="002C260C" w:rsidP="002C260C">
      <w:r w:rsidRPr="002C260C">
        <w:t>A critical element of scaffold design and assembly is the assessment of site-specific conditions.</w:t>
      </w:r>
    </w:p>
    <w:p w14:paraId="1D6319DD" w14:textId="77777777" w:rsidR="002C260C" w:rsidRPr="002C260C" w:rsidRDefault="002C260C" w:rsidP="002C260C">
      <w:r w:rsidRPr="002C260C">
        <w:t>1. </w:t>
      </w:r>
      <w:r w:rsidRPr="002C260C">
        <w:rPr>
          <w:b/>
          <w:bCs/>
        </w:rPr>
        <w:t>Wind Factors</w:t>
      </w:r>
      <w:r w:rsidRPr="002C260C">
        <w:t xml:space="preserve">: TG20:21 utilizes a wind factor determination module based on CADS </w:t>
      </w:r>
      <w:proofErr w:type="spellStart"/>
      <w:r w:rsidRPr="002C260C">
        <w:t>VelVenti</w:t>
      </w:r>
      <w:proofErr w:type="spellEnd"/>
      <w:r w:rsidRPr="002C260C">
        <w:t xml:space="preserve"> software.[48] This calculation considers the basic wind speed, site altitude, and topography (e.g., distance to the sea, urban vs. rural terrain).[48] The software produces a wind rose showing the wind factor from twelve directions, which influences tie spacing and bracing requirements.[48, 49]</w:t>
      </w:r>
    </w:p>
    <w:p w14:paraId="7DE3E423" w14:textId="77777777" w:rsidR="002C260C" w:rsidRPr="002C260C" w:rsidRDefault="002C260C" w:rsidP="002C260C">
      <w:r w:rsidRPr="002C260C">
        <w:t>2. </w:t>
      </w:r>
      <w:r w:rsidRPr="002C260C">
        <w:rPr>
          <w:b/>
          <w:bCs/>
        </w:rPr>
        <w:t>Foundations</w:t>
      </w:r>
      <w:r w:rsidRPr="002C260C">
        <w:t>: Scaffolds must be based on firm, level ground capable of supporting the anticipated weight.[14, 29] Ground preparation is essential, often requiring the use of base plates and timber sole boards (minimum 38mm thick) to distribute loads.[14, 29] On soft ground, multiple sole boards or sleepers may be necessary.[8]</w:t>
      </w:r>
    </w:p>
    <w:p w14:paraId="2AB3FD0A" w14:textId="77777777" w:rsidR="002C260C" w:rsidRPr="002C260C" w:rsidRDefault="002C260C" w:rsidP="002C260C">
      <w:r w:rsidRPr="002C260C">
        <w:t>Inspection, Maintenance, and Statutory Compliance</w:t>
      </w:r>
    </w:p>
    <w:p w14:paraId="55FF38E1" w14:textId="77777777" w:rsidR="002C260C" w:rsidRPr="002C260C" w:rsidRDefault="002C260C" w:rsidP="002C260C">
      <w:r w:rsidRPr="002C260C">
        <w:t xml:space="preserve">Regulation 12 of the Work at Height Regulations 2005 sets out strict requirements for the inspection of scaffolding providing access to work at a height of 2 meters or </w:t>
      </w:r>
      <w:proofErr w:type="gramStart"/>
      <w:r w:rsidRPr="002C260C">
        <w:t>more.[</w:t>
      </w:r>
      <w:proofErr w:type="gramEnd"/>
      <w:r w:rsidRPr="002C260C">
        <w:t>12, 50]</w:t>
      </w:r>
    </w:p>
    <w:p w14:paraId="3B35FE2F" w14:textId="77777777" w:rsidR="002C260C" w:rsidRPr="002C260C" w:rsidRDefault="002C260C" w:rsidP="002C260C">
      <w:r w:rsidRPr="002C260C">
        <w:t>Statutory Inspection Intervals</w:t>
      </w:r>
    </w:p>
    <w:p w14:paraId="216520E0" w14:textId="77777777" w:rsidR="002C260C" w:rsidRPr="002C260C" w:rsidRDefault="002C260C" w:rsidP="002C260C">
      <w:r w:rsidRPr="002C260C">
        <w:t>Duty holders must ensure that scaffolds are inspected at the following intervals [14, 26, 29]:</w:t>
      </w:r>
    </w:p>
    <w:p w14:paraId="3FAAF602" w14:textId="77777777" w:rsidR="002C260C" w:rsidRPr="002C260C" w:rsidRDefault="002C260C" w:rsidP="002C260C">
      <w:r w:rsidRPr="002C260C">
        <w:t>• </w:t>
      </w:r>
      <w:r w:rsidRPr="002C260C">
        <w:rPr>
          <w:b/>
          <w:bCs/>
        </w:rPr>
        <w:t>Following Installation</w:t>
      </w:r>
      <w:r w:rsidRPr="002C260C">
        <w:t>: Before the scaffold is used for the first time.</w:t>
      </w:r>
    </w:p>
    <w:p w14:paraId="1CAC9341" w14:textId="77777777" w:rsidR="002C260C" w:rsidRPr="002C260C" w:rsidRDefault="002C260C" w:rsidP="002C260C">
      <w:r w:rsidRPr="002C260C">
        <w:t>• </w:t>
      </w:r>
      <w:r w:rsidRPr="002C260C">
        <w:rPr>
          <w:b/>
          <w:bCs/>
        </w:rPr>
        <w:t>Regular Intervals</w:t>
      </w:r>
      <w:r w:rsidRPr="002C260C">
        <w:t>: At least once every seven days during its use.</w:t>
      </w:r>
    </w:p>
    <w:p w14:paraId="2399E700" w14:textId="77777777" w:rsidR="002C260C" w:rsidRPr="002C260C" w:rsidRDefault="002C260C" w:rsidP="002C260C">
      <w:r w:rsidRPr="002C260C">
        <w:t>• </w:t>
      </w:r>
      <w:r w:rsidRPr="002C260C">
        <w:rPr>
          <w:b/>
          <w:bCs/>
        </w:rPr>
        <w:t>Following Adverse Events</w:t>
      </w:r>
      <w:r w:rsidRPr="002C260C">
        <w:t>: After any circumstances liable to jeopardize the safety of the structure, such as severe weather (high winds exceeding 23 mph), modifications, or impacts.</w:t>
      </w:r>
    </w:p>
    <w:p w14:paraId="623FC24A" w14:textId="77777777" w:rsidR="002C260C" w:rsidRPr="002C260C" w:rsidRDefault="002C260C" w:rsidP="002C260C">
      <w:r w:rsidRPr="002C260C">
        <w:t>The Handover Process and Certificates</w:t>
      </w:r>
    </w:p>
    <w:p w14:paraId="430D822D" w14:textId="77777777" w:rsidR="002C260C" w:rsidRPr="002C260C" w:rsidRDefault="002C260C" w:rsidP="002C260C">
      <w:r w:rsidRPr="002C260C">
        <w:lastRenderedPageBreak/>
        <w:t xml:space="preserve">Upon completion of the erection and the first inspection, the scaffolding contractor should issue a "handover certificate" to the </w:t>
      </w:r>
      <w:proofErr w:type="gramStart"/>
      <w:r w:rsidRPr="002C260C">
        <w:t>client.[</w:t>
      </w:r>
      <w:proofErr w:type="gramEnd"/>
      <w:r w:rsidRPr="002C260C">
        <w:t xml:space="preserve">26, 51] While not a statutory </w:t>
      </w:r>
      <w:proofErr w:type="gramStart"/>
      <w:r w:rsidRPr="002C260C">
        <w:t>requirement in itself, the</w:t>
      </w:r>
      <w:proofErr w:type="gramEnd"/>
      <w:r w:rsidRPr="002C260C">
        <w:t xml:space="preserve"> handover certificate serves as documentary evidence of the first inspection required by Regulation 12.[51]</w:t>
      </w:r>
    </w:p>
    <w:p w14:paraId="7847C466" w14:textId="77777777" w:rsidR="002C260C" w:rsidRPr="002C260C" w:rsidRDefault="002C260C" w:rsidP="002C260C">
      <w:r w:rsidRPr="002C260C">
        <w:t>The handover certificate should contain [26, 52]:</w:t>
      </w:r>
    </w:p>
    <w:p w14:paraId="744664E7" w14:textId="77777777" w:rsidR="002C260C" w:rsidRPr="002C260C" w:rsidRDefault="002C260C" w:rsidP="002C260C">
      <w:r w:rsidRPr="002C260C">
        <w:t>• A description and location of the scaffold.</w:t>
      </w:r>
    </w:p>
    <w:p w14:paraId="4B99E8D4" w14:textId="77777777" w:rsidR="002C260C" w:rsidRPr="002C260C" w:rsidRDefault="002C260C" w:rsidP="002C260C">
      <w:r w:rsidRPr="002C260C">
        <w:t>• The date and time of the handover.</w:t>
      </w:r>
    </w:p>
    <w:p w14:paraId="6A85F10B" w14:textId="77777777" w:rsidR="002C260C" w:rsidRPr="002C260C" w:rsidRDefault="002C260C" w:rsidP="002C260C">
      <w:r w:rsidRPr="002C260C">
        <w:t>• Details of the load capacity (load class) and use restrictions.</w:t>
      </w:r>
    </w:p>
    <w:p w14:paraId="2F7D1FA5" w14:textId="77777777" w:rsidR="002C260C" w:rsidRPr="002C260C" w:rsidRDefault="002C260C" w:rsidP="002C260C">
      <w:r w:rsidRPr="002C260C">
        <w:t>• Reference to relevant design drawings or TG20 compliance sheets.</w:t>
      </w:r>
    </w:p>
    <w:p w14:paraId="6E33BEF3" w14:textId="77777777" w:rsidR="002C260C" w:rsidRPr="002C260C" w:rsidRDefault="002C260C" w:rsidP="002C260C">
      <w:r w:rsidRPr="002C260C">
        <w:t>• Confirmation that the structure complies with statutory regulations.</w:t>
      </w:r>
    </w:p>
    <w:p w14:paraId="52317174" w14:textId="77777777" w:rsidR="002C260C" w:rsidRPr="002C260C" w:rsidRDefault="002C260C" w:rsidP="002C260C">
      <w:r w:rsidRPr="002C260C">
        <w:t xml:space="preserve">Once the scaffold is handed over, the responsibility for subsequent seven-day inspections typically transfers to the client, although they may subcontract this duty back to the scaffolding firm or a specialist inspection </w:t>
      </w:r>
      <w:proofErr w:type="gramStart"/>
      <w:r w:rsidRPr="002C260C">
        <w:t>company.[</w:t>
      </w:r>
      <w:proofErr w:type="gramEnd"/>
      <w:r w:rsidRPr="002C260C">
        <w:t>26, 51]</w:t>
      </w:r>
    </w:p>
    <w:p w14:paraId="4DDA4EAC" w14:textId="77777777" w:rsidR="002C260C" w:rsidRPr="002C260C" w:rsidRDefault="002C260C" w:rsidP="002C260C">
      <w:r w:rsidRPr="002C260C">
        <w:t>Inspection Reports and Records</w:t>
      </w:r>
    </w:p>
    <w:p w14:paraId="4B090D07" w14:textId="77777777" w:rsidR="002C260C" w:rsidRPr="002C260C" w:rsidRDefault="002C260C" w:rsidP="002C260C">
      <w:r w:rsidRPr="002C260C">
        <w:t>Every inspection must result in a report prepared by a competent person before the end of the working period.[26] The report must identify any defects or risks and outline the corrective actions taken.[14, 26] Copies of these reports must be shared with the client within 24 hours and kept at the site until the project is completed, then archived for three months.[26, 50]</w:t>
      </w:r>
    </w:p>
    <w:p w14:paraId="354598A4" w14:textId="77777777" w:rsidR="002C260C" w:rsidRPr="002C260C" w:rsidRDefault="002C260C" w:rsidP="002C260C">
      <w:r w:rsidRPr="002C260C">
        <w:t>The use of "</w:t>
      </w:r>
      <w:proofErr w:type="spellStart"/>
      <w:r w:rsidRPr="002C260C">
        <w:t>Scafftags</w:t>
      </w:r>
      <w:proofErr w:type="spellEnd"/>
      <w:r w:rsidRPr="002C260C">
        <w:t>" or similar color-coded tagging systems is considered industry best practice to provide a visual indication of a scaffold's safety status, though it does not replace the legal requirement for a written inspection report.[26]</w:t>
      </w:r>
    </w:p>
    <w:p w14:paraId="49FD8FEA" w14:textId="77777777" w:rsidR="002C260C" w:rsidRPr="002C260C" w:rsidRDefault="002C260C" w:rsidP="002C260C">
      <w:r w:rsidRPr="002C260C">
        <w:t>The Future of the Industry: TG30:24 and Digital Transformation</w:t>
      </w:r>
    </w:p>
    <w:p w14:paraId="1F86D0A9" w14:textId="77777777" w:rsidR="002C260C" w:rsidRPr="002C260C" w:rsidRDefault="002C260C" w:rsidP="002C260C">
      <w:r w:rsidRPr="002C260C">
        <w:t>The scaffolding sector is currently undergoing a significant transition toward digitalization and the integration of system scaffolding into standard compliance frameworks.</w:t>
      </w:r>
    </w:p>
    <w:p w14:paraId="11FFB645" w14:textId="77777777" w:rsidR="002C260C" w:rsidRPr="002C260C" w:rsidRDefault="002C260C" w:rsidP="002C260C">
      <w:r w:rsidRPr="002C260C">
        <w:t>TG30:24: System Scaffolding Standard</w:t>
      </w:r>
    </w:p>
    <w:p w14:paraId="1A002480" w14:textId="77777777" w:rsidR="002C260C" w:rsidRPr="002C260C" w:rsidRDefault="002C260C" w:rsidP="002C260C">
      <w:r w:rsidRPr="002C260C">
        <w:t xml:space="preserve">While tube and fitting scaffolding remains the traditional staple, modern "system" or modular scaffolding (such as </w:t>
      </w:r>
      <w:proofErr w:type="spellStart"/>
      <w:r w:rsidRPr="002C260C">
        <w:t>Cuplock</w:t>
      </w:r>
      <w:proofErr w:type="spellEnd"/>
      <w:r w:rsidRPr="002C260C">
        <w:t xml:space="preserve">, Layher, or </w:t>
      </w:r>
      <w:proofErr w:type="spellStart"/>
      <w:r w:rsidRPr="002C260C">
        <w:t>Kwikstage</w:t>
      </w:r>
      <w:proofErr w:type="spellEnd"/>
      <w:r w:rsidRPr="002C260C">
        <w:t>) is increasingly prevalent due to faster assembly times and enhanced built-in safety features.[32, 53] To provide the same level of standardized compliance for system scaffolding that TG20 provides for tube and fitting, the NASC has launched TG30:24.[53, 54]</w:t>
      </w:r>
    </w:p>
    <w:p w14:paraId="1284F528" w14:textId="77777777" w:rsidR="002C260C" w:rsidRPr="002C260C" w:rsidRDefault="002C260C" w:rsidP="002C260C">
      <w:r w:rsidRPr="002C260C">
        <w:t xml:space="preserve">TG30:24 follows a phased rollout from late 2024 through September 2025, gradually introducing compliance sheets and design guidance for various system scaffold brands </w:t>
      </w:r>
      <w:r w:rsidRPr="002C260C">
        <w:lastRenderedPageBreak/>
        <w:t>and types, including independent scaffolds, stair towers, and mobile towers.[54] This allows providers of system scaffolding to demonstrate compliance with UK legislation without the constant need for bespoke engineering.[54]</w:t>
      </w:r>
    </w:p>
    <w:p w14:paraId="11BDAAEB" w14:textId="77777777" w:rsidR="002C260C" w:rsidRPr="002C260C" w:rsidRDefault="002C260C" w:rsidP="002C260C">
      <w:r w:rsidRPr="002C260C">
        <w:t>Digital Tools and E-Documentation</w:t>
      </w:r>
    </w:p>
    <w:p w14:paraId="3452B35E" w14:textId="77777777" w:rsidR="002C260C" w:rsidRPr="002C260C" w:rsidRDefault="002C260C" w:rsidP="002C260C">
      <w:r w:rsidRPr="002C260C">
        <w:t xml:space="preserve">The industry is moving toward "Digital Compliance," utilizing mobile apps for real-time inspection logging, digital asset management, and the generation of compliance certificates.[53, 55] The NASC </w:t>
      </w:r>
      <w:proofErr w:type="spellStart"/>
      <w:r w:rsidRPr="002C260C">
        <w:t>ePortal</w:t>
      </w:r>
      <w:proofErr w:type="spellEnd"/>
      <w:r w:rsidRPr="002C260C">
        <w:t xml:space="preserve"> serves as the central hub for this transition, hosting searchable guides and the </w:t>
      </w:r>
      <w:proofErr w:type="spellStart"/>
      <w:r w:rsidRPr="002C260C">
        <w:t>eGuide</w:t>
      </w:r>
      <w:proofErr w:type="spellEnd"/>
      <w:r w:rsidRPr="002C260C">
        <w:t xml:space="preserve"> software for both TG20 and TG30.[5, 19, 54] These tools help ensure a clear paper trail (or "digital trail") for HSE audits and insurance purposes.[53]</w:t>
      </w:r>
    </w:p>
    <w:p w14:paraId="63B7E740" w14:textId="77777777" w:rsidR="002C260C" w:rsidRPr="002C260C" w:rsidRDefault="002C260C" w:rsidP="002C260C">
      <w:r w:rsidRPr="002C260C">
        <w:t>Evolving Safety and Wellbeing</w:t>
      </w:r>
    </w:p>
    <w:p w14:paraId="212F74BE" w14:textId="77777777" w:rsidR="002C260C" w:rsidRPr="002C260C" w:rsidRDefault="002C260C" w:rsidP="002C260C">
      <w:r w:rsidRPr="002C260C">
        <w:t>Modern standards are also expanding to address previously overlooked areas of safety.</w:t>
      </w:r>
    </w:p>
    <w:p w14:paraId="349E657B" w14:textId="77777777" w:rsidR="002C260C" w:rsidRPr="002C260C" w:rsidRDefault="002C260C" w:rsidP="002C260C">
      <w:r w:rsidRPr="002C260C">
        <w:t>• </w:t>
      </w:r>
      <w:r w:rsidRPr="002C260C">
        <w:rPr>
          <w:b/>
          <w:bCs/>
        </w:rPr>
        <w:t>Weather Monitoring</w:t>
      </w:r>
      <w:r w:rsidRPr="002C260C">
        <w:t xml:space="preserve">: SG46:24 provides guidance on managing work during adverse and inclement weather, stressing the importance of continuous wind speed </w:t>
      </w:r>
      <w:proofErr w:type="gramStart"/>
      <w:r w:rsidRPr="002C260C">
        <w:t>monitoring.[</w:t>
      </w:r>
      <w:proofErr w:type="gramEnd"/>
      <w:r w:rsidRPr="002C260C">
        <w:t>29, 56]</w:t>
      </w:r>
    </w:p>
    <w:p w14:paraId="3BA7EBF6" w14:textId="77777777" w:rsidR="002C260C" w:rsidRPr="002C260C" w:rsidRDefault="002C260C" w:rsidP="002C260C">
      <w:r w:rsidRPr="002C260C">
        <w:t>• </w:t>
      </w:r>
      <w:r w:rsidRPr="002C260C">
        <w:rPr>
          <w:b/>
          <w:bCs/>
        </w:rPr>
        <w:t>Mental Health</w:t>
      </w:r>
      <w:r w:rsidRPr="002C260C">
        <w:t>: SG38:23, developed with the Lighthouse Club charity, aims to break the stigma surrounding mental health in the access and scaffolding industry, helping employers create support plans for their workforce.[56]</w:t>
      </w:r>
    </w:p>
    <w:p w14:paraId="341412C3" w14:textId="77777777" w:rsidR="002C260C" w:rsidRPr="002C260C" w:rsidRDefault="002C260C" w:rsidP="002C260C">
      <w:r w:rsidRPr="002C260C">
        <w:t>• </w:t>
      </w:r>
      <w:r w:rsidRPr="002C260C">
        <w:rPr>
          <w:b/>
          <w:bCs/>
        </w:rPr>
        <w:t>Manual Handling</w:t>
      </w:r>
      <w:r w:rsidRPr="002C260C">
        <w:t xml:space="preserve">: Since more than a quarter of industry accidents are associated with manual handling, SG6:22 provides detailed guidance and assessment tools (the MAC tool) to categorize the risk of lifting and carrying </w:t>
      </w:r>
      <w:proofErr w:type="gramStart"/>
      <w:r w:rsidRPr="002C260C">
        <w:t>activities.[</w:t>
      </w:r>
      <w:proofErr w:type="gramEnd"/>
      <w:r w:rsidRPr="002C260C">
        <w:t>16, 24]</w:t>
      </w:r>
    </w:p>
    <w:p w14:paraId="012086E1" w14:textId="77777777" w:rsidR="002C260C" w:rsidRPr="002C260C" w:rsidRDefault="002C260C" w:rsidP="002C260C">
      <w:r w:rsidRPr="002C260C">
        <w:t>Conclusion</w:t>
      </w:r>
    </w:p>
    <w:p w14:paraId="57E31684" w14:textId="77777777" w:rsidR="002C260C" w:rsidRPr="002C260C" w:rsidRDefault="002C260C" w:rsidP="002C260C">
      <w:r w:rsidRPr="002C260C">
        <w:t>The scaffolding industry in the United Kingdom is a highly regulated and technically complex field where safety is achieved through a combination of rigorous legislation, standardized technical guidance, and a highly trained workforce. The NASC remains the primary authority, driving standards through its TG20 and SG4 documents, which provide the "gold standard" for safe design and assembly. Compliance with the Work at Height Regulations 2005 is not merely a legal obligation but an operational necessity that requires meticulous planning, regular statutory inspections, and the use of certified materials and personnel.</w:t>
      </w:r>
    </w:p>
    <w:p w14:paraId="3DE3A94F" w14:textId="77777777" w:rsidR="002C260C" w:rsidRDefault="002C260C" w:rsidP="002C260C">
      <w:r w:rsidRPr="002C260C">
        <w:t xml:space="preserve">As the industry embraces TG30:24 and the digital transformation of compliance, the core principles of structural integrity and fall prevention remain paramount. By adhering to the standards set by the NASC and the CISRS, the United Kingdom construction sector continues to reduce the frequency and severity of injuries, maintaining its position as a global leader in workplace safety for work at height. Professional duty holders must remain vigilant, ensuring every scaffold—whether a simple independent </w:t>
      </w:r>
      <w:r w:rsidRPr="002C260C">
        <w:lastRenderedPageBreak/>
        <w:t>structure or a complex bespoke design—is constructed, used, and inspected in strict accordance with the law and industry best practices.</w:t>
      </w:r>
    </w:p>
    <w:p w14:paraId="79F415A3" w14:textId="77777777" w:rsidR="002C260C" w:rsidRDefault="002C260C" w:rsidP="002C260C"/>
    <w:p w14:paraId="21AA976B" w14:textId="77777777" w:rsidR="002C260C" w:rsidRDefault="002C260C" w:rsidP="002C260C"/>
    <w:p w14:paraId="7BF1157D" w14:textId="77777777" w:rsidR="002C260C" w:rsidRPr="002C260C" w:rsidRDefault="002C260C" w:rsidP="002C260C">
      <w:r w:rsidRPr="002C260C">
        <w:t>An Informative Guide to CISRS Accredited Scaffold Courses: Part 1, Part 2, and Advanced Courses</w:t>
      </w:r>
    </w:p>
    <w:p w14:paraId="6AD24682" w14:textId="77777777" w:rsidR="002C260C" w:rsidRPr="002C260C" w:rsidRDefault="002C260C" w:rsidP="002C260C">
      <w:r w:rsidRPr="002C260C">
        <w:t>The Construction Industry Scaffolders Record Scheme (CISRS) is the UK’s leading training and certification scheme for scaffolders. Recognised for its rigorous standards and comprehensive training, CISRS accreditation is a mark of excellence in the scaffolding industry. This article delves into the CISRS-accredited scaffold courses that Safety and Access regularly deliver in Nottingham and Humberside: the Part 1, Part 2, and Advanced courses.</w:t>
      </w:r>
    </w:p>
    <w:p w14:paraId="1FE7CADC" w14:textId="77777777" w:rsidR="002C260C" w:rsidRPr="002C260C" w:rsidRDefault="002C260C" w:rsidP="002C260C">
      <w:r w:rsidRPr="002C260C">
        <w:rPr>
          <w:b/>
          <w:bCs/>
        </w:rPr>
        <w:t>CISRS Part 1: The Foundation of Scaffolding</w:t>
      </w:r>
    </w:p>
    <w:p w14:paraId="1A5E277A" w14:textId="77777777" w:rsidR="002C260C" w:rsidRPr="002C260C" w:rsidRDefault="002C260C" w:rsidP="002C260C">
      <w:r w:rsidRPr="002C260C">
        <w:rPr>
          <w:b/>
          <w:bCs/>
        </w:rPr>
        <w:t xml:space="preserve">Course </w:t>
      </w:r>
      <w:proofErr w:type="spellStart"/>
      <w:proofErr w:type="gramStart"/>
      <w:r w:rsidRPr="002C260C">
        <w:rPr>
          <w:b/>
          <w:bCs/>
        </w:rPr>
        <w:t>Overview:CISRS</w:t>
      </w:r>
      <w:proofErr w:type="spellEnd"/>
      <w:proofErr w:type="gramEnd"/>
      <w:r w:rsidRPr="002C260C">
        <w:rPr>
          <w:b/>
          <w:bCs/>
        </w:rPr>
        <w:t xml:space="preserve"> Trainee Scaffolder Part 1 Training</w:t>
      </w:r>
    </w:p>
    <w:p w14:paraId="291D26B9" w14:textId="77777777" w:rsidR="002C260C" w:rsidRPr="002C260C" w:rsidRDefault="002C260C" w:rsidP="002C260C">
      <w:r w:rsidRPr="002C260C">
        <w:t>A trainee must have held a CISRS Labourer Card for a minimum of 3 months and have gained relevant site experience prior to attending the Part 1 course. In most instances this initial period will be longer.</w:t>
      </w:r>
    </w:p>
    <w:p w14:paraId="5E6351E9" w14:textId="77777777" w:rsidR="002C260C" w:rsidRPr="002C260C" w:rsidRDefault="002C260C" w:rsidP="002C260C">
      <w:r w:rsidRPr="002C260C">
        <w:t>Part 1 training courses are held over 2 weeks (10 consecutive working days Monday to Friday) and can be delivered in both tube &amp; fitting and system scaffold</w:t>
      </w:r>
    </w:p>
    <w:p w14:paraId="234A3528" w14:textId="77777777" w:rsidR="002C260C" w:rsidRPr="002C260C" w:rsidRDefault="002C260C" w:rsidP="002C260C">
      <w:r w:rsidRPr="002C260C">
        <w:t>Operatives will be required to sign a Delegate Acceptance Form which they will be given during the course induction. The form will confirm that the operative has had the required experience and is fit enough to carry out the practical course activities. It will also confirm that operatives who fail to demonstrate the required levels of experience, skill or knowledge will fail the course and will be required to attend the 2-week course again once they have gained sufficient experience.</w:t>
      </w:r>
    </w:p>
    <w:p w14:paraId="70E60D61" w14:textId="77777777" w:rsidR="002C260C" w:rsidRPr="002C260C" w:rsidRDefault="002C260C" w:rsidP="002C260C">
      <w:r w:rsidRPr="002C260C">
        <w:t>Upon successful completion of Part 1 training, the operative will be issued with their first 18-month CISRS Trainee card.</w:t>
      </w:r>
    </w:p>
    <w:p w14:paraId="449C37E0" w14:textId="77777777" w:rsidR="002C260C" w:rsidRPr="002C260C" w:rsidRDefault="002C260C" w:rsidP="002C260C">
      <w:r w:rsidRPr="002C260C">
        <w:t>CISRS Trainee Scaffolder card holders will be considered a trainee scaffolder regardless of the experience they have within the scaffolding industry.</w:t>
      </w:r>
    </w:p>
    <w:p w14:paraId="38186D1C" w14:textId="77777777" w:rsidR="002C260C" w:rsidRPr="002C260C" w:rsidRDefault="002C260C" w:rsidP="002C260C">
      <w:r w:rsidRPr="002C260C">
        <w:t>Accordingly, they should not undertake any scaffolding activities unless they are under the direct supervision of a qualified scaffolder.</w:t>
      </w:r>
    </w:p>
    <w:p w14:paraId="1C1E91C2" w14:textId="77777777" w:rsidR="002C260C" w:rsidRPr="002C260C" w:rsidRDefault="002C260C" w:rsidP="002C260C">
      <w:r w:rsidRPr="002C260C">
        <w:rPr>
          <w:b/>
          <w:bCs/>
        </w:rPr>
        <w:t>Key Components:</w:t>
      </w:r>
    </w:p>
    <w:p w14:paraId="5BCA76FF" w14:textId="77777777" w:rsidR="002C260C" w:rsidRPr="002C260C" w:rsidRDefault="002C260C" w:rsidP="002C260C">
      <w:r w:rsidRPr="002C260C">
        <w:t>1 </w:t>
      </w:r>
      <w:r w:rsidRPr="002C260C">
        <w:rPr>
          <w:b/>
          <w:bCs/>
        </w:rPr>
        <w:t>Duration:</w:t>
      </w:r>
      <w:r w:rsidRPr="002C260C">
        <w:t> 10 days</w:t>
      </w:r>
    </w:p>
    <w:p w14:paraId="01440555" w14:textId="77777777" w:rsidR="002C260C" w:rsidRPr="002C260C" w:rsidRDefault="002C260C" w:rsidP="002C260C">
      <w:r w:rsidRPr="002C260C">
        <w:t>2 </w:t>
      </w:r>
      <w:r w:rsidRPr="002C260C">
        <w:rPr>
          <w:b/>
          <w:bCs/>
        </w:rPr>
        <w:t>Content:</w:t>
      </w:r>
    </w:p>
    <w:p w14:paraId="298D488D" w14:textId="77777777" w:rsidR="002C260C" w:rsidRPr="002C260C" w:rsidRDefault="002C260C" w:rsidP="002C260C">
      <w:r w:rsidRPr="002C260C">
        <w:lastRenderedPageBreak/>
        <w:t>1 Centre Induction and completion by delegates of Training Terms and Conditions Form</w:t>
      </w:r>
    </w:p>
    <w:p w14:paraId="2C250551" w14:textId="77777777" w:rsidR="002C260C" w:rsidRPr="002C260C" w:rsidRDefault="002C260C" w:rsidP="002C260C">
      <w:r w:rsidRPr="002C260C">
        <w:t>2 Health and Safety Awareness</w:t>
      </w:r>
    </w:p>
    <w:p w14:paraId="2349CD55" w14:textId="77777777" w:rsidR="002C260C" w:rsidRPr="002C260C" w:rsidRDefault="002C260C" w:rsidP="002C260C">
      <w:r w:rsidRPr="002C260C">
        <w:t>3 Mental Awareness</w:t>
      </w:r>
    </w:p>
    <w:p w14:paraId="6156E9FD" w14:textId="77777777" w:rsidR="002C260C" w:rsidRPr="002C260C" w:rsidRDefault="002C260C" w:rsidP="002C260C">
      <w:r w:rsidRPr="002C260C">
        <w:t>4 1⁄2 Day Fall Prevention Training (SG4)</w:t>
      </w:r>
    </w:p>
    <w:p w14:paraId="5E5B88A1" w14:textId="77777777" w:rsidR="002C260C" w:rsidRPr="002C260C" w:rsidRDefault="002C260C" w:rsidP="002C260C">
      <w:r w:rsidRPr="002C260C">
        <w:t>5 Performance Standards (BS EN 12810/11 and TG20) tube and fittings courses.</w:t>
      </w:r>
    </w:p>
    <w:p w14:paraId="7895786E" w14:textId="77777777" w:rsidR="002C260C" w:rsidRPr="002C260C" w:rsidRDefault="002C260C" w:rsidP="002C260C">
      <w:r w:rsidRPr="002C260C">
        <w:t>6 General Scaffolding Awareness</w:t>
      </w:r>
    </w:p>
    <w:p w14:paraId="1939FC0A" w14:textId="77777777" w:rsidR="002C260C" w:rsidRPr="002C260C" w:rsidRDefault="002C260C" w:rsidP="002C260C">
      <w:r w:rsidRPr="002C260C">
        <w:t>7 Stability, Ties and Anchors (including TG4)</w:t>
      </w:r>
    </w:p>
    <w:p w14:paraId="6086CAA5" w14:textId="77777777" w:rsidR="002C260C" w:rsidRPr="002C260C" w:rsidRDefault="002C260C" w:rsidP="002C260C">
      <w:r w:rsidRPr="002C260C">
        <w:t>8 Manual Handling Techniques</w:t>
      </w:r>
    </w:p>
    <w:p w14:paraId="2E1912EE" w14:textId="77777777" w:rsidR="002C260C" w:rsidRPr="002C260C" w:rsidRDefault="002C260C" w:rsidP="002C260C">
      <w:r w:rsidRPr="002C260C">
        <w:t>9 Foundations &amp; Ground Conditions</w:t>
      </w:r>
    </w:p>
    <w:p w14:paraId="12F7F906" w14:textId="77777777" w:rsidR="002C260C" w:rsidRPr="002C260C" w:rsidRDefault="002C260C" w:rsidP="002C260C">
      <w:r w:rsidRPr="002C260C">
        <w:t>10 Methods of Access</w:t>
      </w:r>
    </w:p>
    <w:p w14:paraId="4E19165F" w14:textId="77777777" w:rsidR="002C260C" w:rsidRPr="002C260C" w:rsidRDefault="002C260C" w:rsidP="002C260C">
      <w:r w:rsidRPr="002C260C">
        <w:t>11 Gin wheels, ropes, knots &amp; hitches</w:t>
      </w:r>
    </w:p>
    <w:p w14:paraId="337C2762" w14:textId="77777777" w:rsidR="002C260C" w:rsidRPr="002C260C" w:rsidRDefault="002C260C" w:rsidP="002C260C">
      <w:r w:rsidRPr="002C260C">
        <w:t>12 Interpretation of drawings</w:t>
      </w:r>
    </w:p>
    <w:p w14:paraId="3CFFB185" w14:textId="77777777" w:rsidR="002C260C" w:rsidRPr="002C260C" w:rsidRDefault="002C260C" w:rsidP="002C260C">
      <w:r w:rsidRPr="002C260C">
        <w:t>13 Independent Tied Scaffold (theory &amp; practical)</w:t>
      </w:r>
    </w:p>
    <w:p w14:paraId="384A09C4" w14:textId="77777777" w:rsidR="002C260C" w:rsidRPr="002C260C" w:rsidRDefault="002C260C" w:rsidP="002C260C">
      <w:r w:rsidRPr="002C260C">
        <w:t>14 Putlog Scaffold (theory and practical) tube and fitting courses</w:t>
      </w:r>
    </w:p>
    <w:p w14:paraId="0B6584DD" w14:textId="77777777" w:rsidR="002C260C" w:rsidRPr="002C260C" w:rsidRDefault="002C260C" w:rsidP="002C260C">
      <w:r w:rsidRPr="002C260C">
        <w:t>15 Static Tower Scaffolds (theory &amp; practical)</w:t>
      </w:r>
    </w:p>
    <w:p w14:paraId="50A6D1E6" w14:textId="77777777" w:rsidR="002C260C" w:rsidRPr="002C260C" w:rsidRDefault="002C260C" w:rsidP="002C260C">
      <w:r w:rsidRPr="002C260C">
        <w:t>16 Birdcage scaffolds (theory &amp; practical)</w:t>
      </w:r>
    </w:p>
    <w:p w14:paraId="2ACF4690" w14:textId="77777777" w:rsidR="002C260C" w:rsidRPr="002C260C" w:rsidRDefault="002C260C" w:rsidP="002C260C">
      <w:r w:rsidRPr="002C260C">
        <w:t>17 Alterations to scaffolds (</w:t>
      </w:r>
      <w:proofErr w:type="spellStart"/>
      <w:r w:rsidRPr="002C260C">
        <w:t>e.g</w:t>
      </w:r>
      <w:proofErr w:type="spellEnd"/>
      <w:r w:rsidRPr="002C260C">
        <w:t xml:space="preserve"> changing a lift height)</w:t>
      </w:r>
    </w:p>
    <w:p w14:paraId="6CD2CC44" w14:textId="77777777" w:rsidR="002C260C" w:rsidRPr="002C260C" w:rsidRDefault="002C260C" w:rsidP="002C260C">
      <w:r w:rsidRPr="002C260C">
        <w:t>18 TG20 Stair Access (theory &amp; practical)</w:t>
      </w:r>
    </w:p>
    <w:p w14:paraId="6DF33141" w14:textId="77777777" w:rsidR="002C260C" w:rsidRPr="002C260C" w:rsidRDefault="002C260C" w:rsidP="002C260C">
      <w:r w:rsidRPr="002C260C">
        <w:t>19 Mobile Aluminium Tower Training for Scaffolders (MATS)</w:t>
      </w:r>
    </w:p>
    <w:p w14:paraId="25B581D3" w14:textId="77777777" w:rsidR="002C260C" w:rsidRPr="002C260C" w:rsidRDefault="002C260C" w:rsidP="002C260C">
      <w:r w:rsidRPr="002C260C">
        <w:t>20 Scaffold Inspection (theory)</w:t>
      </w:r>
    </w:p>
    <w:p w14:paraId="3F425531" w14:textId="77777777" w:rsidR="002C260C" w:rsidRPr="002C260C" w:rsidRDefault="002C260C" w:rsidP="002C260C">
      <w:r w:rsidRPr="002C260C">
        <w:t>21 50 Question Test Paper (plus a 25-question mock at the end of the first week)</w:t>
      </w:r>
    </w:p>
    <w:p w14:paraId="6ECB14F6" w14:textId="77777777" w:rsidR="002C260C" w:rsidRPr="002C260C" w:rsidRDefault="002C260C" w:rsidP="002C260C">
      <w:r w:rsidRPr="002C260C">
        <w:t>22 Practical Test</w:t>
      </w:r>
    </w:p>
    <w:p w14:paraId="7FF00B3D" w14:textId="77777777" w:rsidR="002C260C" w:rsidRPr="002C260C" w:rsidRDefault="002C260C" w:rsidP="002C260C">
      <w:r w:rsidRPr="002C260C">
        <w:t>The trainee operative will be able, as a member of a team, to erect, alter and dismantle the above scaffold structures safely and in their correct sequence whilst under direct supervision.</w:t>
      </w:r>
    </w:p>
    <w:p w14:paraId="36EC1653" w14:textId="77777777" w:rsidR="002C260C" w:rsidRPr="002C260C" w:rsidRDefault="002C260C" w:rsidP="002C260C">
      <w:r w:rsidRPr="002C260C">
        <w:rPr>
          <w:b/>
          <w:bCs/>
        </w:rPr>
        <w:t>Requirements:</w:t>
      </w:r>
    </w:p>
    <w:p w14:paraId="1A214F0A" w14:textId="77777777" w:rsidR="002C260C" w:rsidRPr="002C260C" w:rsidRDefault="002C260C" w:rsidP="002C260C">
      <w:r w:rsidRPr="002C260C">
        <w:t>1 Trainees must be at least 18 years old.</w:t>
      </w:r>
    </w:p>
    <w:p w14:paraId="0AE1E0CB" w14:textId="77777777" w:rsidR="002C260C" w:rsidRPr="002C260C" w:rsidRDefault="002C260C" w:rsidP="002C260C">
      <w:r w:rsidRPr="002C260C">
        <w:t>2 A minimum of 6 months of site experience is recommended.</w:t>
      </w:r>
    </w:p>
    <w:p w14:paraId="16797B07" w14:textId="77777777" w:rsidR="002C260C" w:rsidRPr="002C260C" w:rsidRDefault="002C260C" w:rsidP="002C260C">
      <w:r w:rsidRPr="002C260C">
        <w:t>3 Completion of a CITB Health, Safety and Environment Test within the last two years.</w:t>
      </w:r>
    </w:p>
    <w:p w14:paraId="4D71869F" w14:textId="77777777" w:rsidR="002C260C" w:rsidRPr="002C260C" w:rsidRDefault="002C260C" w:rsidP="002C260C">
      <w:r w:rsidRPr="002C260C">
        <w:rPr>
          <w:b/>
          <w:bCs/>
        </w:rPr>
        <w:lastRenderedPageBreak/>
        <w:t>Certification:</w:t>
      </w:r>
      <w:r w:rsidRPr="002C260C">
        <w:t> Upon successful completion, trainees receive the CISRS Trainee Scaffolder Card, enabling them to work as a trainee scaffolder under supervision.</w:t>
      </w:r>
    </w:p>
    <w:p w14:paraId="17465BC1" w14:textId="77777777" w:rsidR="002C260C" w:rsidRPr="002C260C" w:rsidRDefault="002C260C" w:rsidP="002C260C">
      <w:r w:rsidRPr="002C260C">
        <w:rPr>
          <w:b/>
          <w:bCs/>
        </w:rPr>
        <w:t>Career Prospects:</w:t>
      </w:r>
      <w:r w:rsidRPr="002C260C">
        <w:t> Graduates can begin working on construction sites, gaining practical experience and preparing for further training.</w:t>
      </w:r>
    </w:p>
    <w:p w14:paraId="013AB45D" w14:textId="77777777" w:rsidR="002C260C" w:rsidRPr="002C260C" w:rsidRDefault="002C260C" w:rsidP="002C260C">
      <w:r w:rsidRPr="002C260C">
        <w:rPr>
          <w:b/>
          <w:bCs/>
        </w:rPr>
        <w:t>CISRS Part 2: Building on Basics</w:t>
      </w:r>
    </w:p>
    <w:p w14:paraId="4425FE92" w14:textId="77777777" w:rsidR="002C260C" w:rsidRPr="002C260C" w:rsidRDefault="002C260C" w:rsidP="002C260C">
      <w:r w:rsidRPr="002C260C">
        <w:rPr>
          <w:b/>
          <w:bCs/>
        </w:rPr>
        <w:t>Course Overview:</w:t>
      </w:r>
      <w:r w:rsidRPr="002C260C">
        <w:t xml:space="preserve"> Operatives must have a minimum 6 </w:t>
      </w:r>
      <w:proofErr w:type="gramStart"/>
      <w:r w:rsidRPr="002C260C">
        <w:t>months</w:t>
      </w:r>
      <w:proofErr w:type="gramEnd"/>
      <w:r w:rsidRPr="002C260C">
        <w:t xml:space="preserve"> practical scaffolding experience following the successful completion of their Part 1 course before they can attend a Part 2 course. In most instances this period will be longer</w:t>
      </w:r>
    </w:p>
    <w:p w14:paraId="00A3F605" w14:textId="77777777" w:rsidR="002C260C" w:rsidRPr="002C260C" w:rsidRDefault="002C260C" w:rsidP="002C260C">
      <w:r w:rsidRPr="002C260C">
        <w:t>The Part 2 course will be held over 2 weeks (10 consecutive days Monday to Friday) and can be delivered in both tube &amp; fitting or system scaffold). Operatives do not have to use the same accredited centre at which they attended their Part 1 course.</w:t>
      </w:r>
    </w:p>
    <w:p w14:paraId="2D21C7A1" w14:textId="77777777" w:rsidR="002C260C" w:rsidRPr="002C260C" w:rsidRDefault="002C260C" w:rsidP="002C260C">
      <w:r w:rsidRPr="002C260C">
        <w:t xml:space="preserve">It should be noted that operatives do not have to attend a Part 2 course in the same scaffold materials as their Part 1 course. However, the scaffold materials used in the Part 2 course will determine which scaffold material the operative will need to gather work-based evidence </w:t>
      </w:r>
      <w:proofErr w:type="gramStart"/>
      <w:r w:rsidRPr="002C260C">
        <w:t>in</w:t>
      </w:r>
      <w:proofErr w:type="gramEnd"/>
      <w:r w:rsidRPr="002C260C">
        <w:t xml:space="preserve"> and which endorsement will be placed on their CISRS Scaffolder Card.</w:t>
      </w:r>
    </w:p>
    <w:p w14:paraId="03F42C9B" w14:textId="77777777" w:rsidR="002C260C" w:rsidRPr="002C260C" w:rsidRDefault="002C260C" w:rsidP="002C260C">
      <w:r w:rsidRPr="002C260C">
        <w:t>Operatives will be required to sign a Delegate Acceptance Form which they will be given during the course induction. The form will confirm that the operative has had the required experience and is fit enough to carry out the practical course activities. It will also confirm that operatives who fail to demonstrate the required levels of experience, skill or knowledge will fail the course and will be required to attend the 2-week course again once they have gained sufficient experience.</w:t>
      </w:r>
    </w:p>
    <w:p w14:paraId="495FEF5E" w14:textId="77777777" w:rsidR="002C260C" w:rsidRPr="002C260C" w:rsidRDefault="002C260C" w:rsidP="002C260C">
      <w:r w:rsidRPr="002C260C">
        <w:t>Upon successful completion of Part 2 training, the operative will be issued with a CISRS Part 2 completion certificate and will be able to apply to have their CISRS Trainee Scaffolder Card endorsed with Part 2 training.</w:t>
      </w:r>
    </w:p>
    <w:p w14:paraId="006EBC10" w14:textId="77777777" w:rsidR="002C260C" w:rsidRPr="002C260C" w:rsidRDefault="002C260C" w:rsidP="002C260C">
      <w:r w:rsidRPr="002C260C">
        <w:t xml:space="preserve">Following the successfully completion of Part 2 training, operatives will be registered for NVQ Level 2/SCQF Level 5. Operatives will then gather work- based evidence before submitting their portfolio for assessment. This evidence must be provided in the same scaffold materials that were used in their Part 2 training e.g. T&amp;F, System. Once the VQ is achieved and the operative has gained a minimum of 6 months relevant site experience since attending Part 2, they are eligible to attend a CISRS 1 Day Skills </w:t>
      </w:r>
      <w:proofErr w:type="gramStart"/>
      <w:r w:rsidRPr="002C260C">
        <w:t>Test..</w:t>
      </w:r>
      <w:proofErr w:type="gramEnd"/>
    </w:p>
    <w:p w14:paraId="33315195" w14:textId="77777777" w:rsidR="002C260C" w:rsidRPr="002C260C" w:rsidRDefault="002C260C" w:rsidP="002C260C">
      <w:r w:rsidRPr="002C260C">
        <w:t xml:space="preserve">Successful completion of the 1-Day skills test is a mandatory element of the CISRS scheme. This is regardless of whether the trainee has previously achieved their VQ via another route e.g., OSAT. A CISRS card will not be issued to those who fail to successfully complete the 1-Day skills test. If a candidate fails the skills test, they must re-sit </w:t>
      </w:r>
      <w:proofErr w:type="gramStart"/>
      <w:r w:rsidRPr="002C260C">
        <w:t>at a later date</w:t>
      </w:r>
      <w:proofErr w:type="gramEnd"/>
      <w:r w:rsidRPr="002C260C">
        <w:t xml:space="preserve"> after gaining sufficient experience.</w:t>
      </w:r>
    </w:p>
    <w:p w14:paraId="06139B93" w14:textId="77777777" w:rsidR="002C260C" w:rsidRPr="002C260C" w:rsidRDefault="002C260C" w:rsidP="002C260C">
      <w:r w:rsidRPr="002C260C">
        <w:rPr>
          <w:b/>
          <w:bCs/>
        </w:rPr>
        <w:lastRenderedPageBreak/>
        <w:t>Minimum Training Required for 1st 18-month Trainee Card: </w:t>
      </w:r>
      <w:r w:rsidRPr="002C260C">
        <w:t>• CISRS Part 1 course • CITB HS&amp;E Test taken within 2 years</w:t>
      </w:r>
    </w:p>
    <w:p w14:paraId="3943F83C" w14:textId="77777777" w:rsidR="002C260C" w:rsidRPr="002C260C" w:rsidRDefault="002C260C" w:rsidP="002C260C">
      <w:r w:rsidRPr="002C260C">
        <w:t>(or accepted exemption)</w:t>
      </w:r>
    </w:p>
    <w:p w14:paraId="7F96DCDD" w14:textId="77777777" w:rsidR="002C260C" w:rsidRPr="002C260C" w:rsidRDefault="002C260C" w:rsidP="002C260C">
      <w:r w:rsidRPr="002C260C">
        <w:rPr>
          <w:b/>
          <w:bCs/>
        </w:rPr>
        <w:t>Minimum Training Required for 2nd 18-month Trainee Card: </w:t>
      </w:r>
      <w:r w:rsidRPr="002C260C">
        <w:t>• CISRS Part 2 Course • CITB HS&amp;E Test taken within 2 years</w:t>
      </w:r>
    </w:p>
    <w:p w14:paraId="59A40252" w14:textId="77777777" w:rsidR="002C260C" w:rsidRPr="002C260C" w:rsidRDefault="002C260C" w:rsidP="002C260C">
      <w:r w:rsidRPr="002C260C">
        <w:t>(or accepted exemption)</w:t>
      </w:r>
    </w:p>
    <w:p w14:paraId="03F9DD55" w14:textId="77777777" w:rsidR="002C260C" w:rsidRPr="002C260C" w:rsidRDefault="002C260C" w:rsidP="002C260C">
      <w:r w:rsidRPr="002C260C">
        <w:rPr>
          <w:b/>
          <w:bCs/>
        </w:rPr>
        <w:t>Key Components:</w:t>
      </w:r>
    </w:p>
    <w:p w14:paraId="23ACBBAE" w14:textId="77777777" w:rsidR="002C260C" w:rsidRPr="002C260C" w:rsidRDefault="002C260C" w:rsidP="002C260C">
      <w:r w:rsidRPr="002C260C">
        <w:t>1 </w:t>
      </w:r>
      <w:r w:rsidRPr="002C260C">
        <w:rPr>
          <w:b/>
          <w:bCs/>
        </w:rPr>
        <w:t>Duration:</w:t>
      </w:r>
      <w:r w:rsidRPr="002C260C">
        <w:t> 10 days</w:t>
      </w:r>
    </w:p>
    <w:p w14:paraId="34A8C5B9" w14:textId="77777777" w:rsidR="002C260C" w:rsidRPr="002C260C" w:rsidRDefault="002C260C" w:rsidP="002C260C">
      <w:r w:rsidRPr="002C260C">
        <w:t>2 </w:t>
      </w:r>
      <w:r w:rsidRPr="002C260C">
        <w:rPr>
          <w:b/>
          <w:bCs/>
        </w:rPr>
        <w:t>Content:</w:t>
      </w:r>
    </w:p>
    <w:p w14:paraId="49B616EF" w14:textId="77777777" w:rsidR="002C260C" w:rsidRPr="002C260C" w:rsidRDefault="002C260C" w:rsidP="002C260C">
      <w:r w:rsidRPr="002C260C">
        <w:t>1 Centre Induction and completion by delegates of Training Terms and Conditions Form</w:t>
      </w:r>
    </w:p>
    <w:p w14:paraId="699AA8A9" w14:textId="77777777" w:rsidR="002C260C" w:rsidRPr="002C260C" w:rsidRDefault="002C260C" w:rsidP="002C260C">
      <w:r w:rsidRPr="002C260C">
        <w:t>2 Health and Safety Awareness</w:t>
      </w:r>
    </w:p>
    <w:p w14:paraId="6D45536D" w14:textId="77777777" w:rsidR="002C260C" w:rsidRPr="002C260C" w:rsidRDefault="002C260C" w:rsidP="002C260C">
      <w:r w:rsidRPr="002C260C">
        <w:t>3 Mental Awareness</w:t>
      </w:r>
    </w:p>
    <w:p w14:paraId="179E7C5A" w14:textId="77777777" w:rsidR="002C260C" w:rsidRPr="002C260C" w:rsidRDefault="002C260C" w:rsidP="002C260C">
      <w:r w:rsidRPr="002C260C">
        <w:t>4 1⁄2 Day Fall Prevention Training (SG4)</w:t>
      </w:r>
    </w:p>
    <w:p w14:paraId="361556FF" w14:textId="77777777" w:rsidR="002C260C" w:rsidRPr="002C260C" w:rsidRDefault="002C260C" w:rsidP="002C260C">
      <w:r w:rsidRPr="002C260C">
        <w:t>5 Performance Standards (BS EN 12811 and TG20) and Management of Temporary Works (BS5975)</w:t>
      </w:r>
    </w:p>
    <w:p w14:paraId="6BB7475B" w14:textId="77777777" w:rsidR="002C260C" w:rsidRPr="002C260C" w:rsidRDefault="002C260C" w:rsidP="002C260C">
      <w:r w:rsidRPr="002C260C">
        <w:t>6 Basic Independent Tied Scaffold (theory and practical)</w:t>
      </w:r>
    </w:p>
    <w:p w14:paraId="71395C47" w14:textId="77777777" w:rsidR="002C260C" w:rsidRPr="002C260C" w:rsidRDefault="002C260C" w:rsidP="002C260C">
      <w:r w:rsidRPr="002C260C">
        <w:t>7 Bridging with prefabricated beams (theory and practical)</w:t>
      </w:r>
    </w:p>
    <w:p w14:paraId="4095F120" w14:textId="77777777" w:rsidR="002C260C" w:rsidRPr="002C260C" w:rsidRDefault="002C260C" w:rsidP="002C260C">
      <w:r w:rsidRPr="002C260C">
        <w:t>8 Protection Fans (theory and practical)</w:t>
      </w:r>
    </w:p>
    <w:p w14:paraId="535030AA" w14:textId="77777777" w:rsidR="002C260C" w:rsidRPr="002C260C" w:rsidRDefault="002C260C" w:rsidP="002C260C">
      <w:r w:rsidRPr="002C260C">
        <w:t>9 Truss-out Scaffold (theory and practical)</w:t>
      </w:r>
    </w:p>
    <w:p w14:paraId="4667D402" w14:textId="77777777" w:rsidR="002C260C" w:rsidRPr="002C260C" w:rsidRDefault="002C260C" w:rsidP="002C260C">
      <w:r w:rsidRPr="002C260C">
        <w:t>10 Pavement Gantry (theory and practical)</w:t>
      </w:r>
    </w:p>
    <w:p w14:paraId="183D19EF" w14:textId="77777777" w:rsidR="002C260C" w:rsidRPr="002C260C" w:rsidRDefault="002C260C" w:rsidP="002C260C">
      <w:r w:rsidRPr="002C260C">
        <w:t>11 Loading Bay (theory and practical)</w:t>
      </w:r>
    </w:p>
    <w:p w14:paraId="7B18AB0E" w14:textId="77777777" w:rsidR="002C260C" w:rsidRPr="002C260C" w:rsidRDefault="002C260C" w:rsidP="002C260C">
      <w:r w:rsidRPr="002C260C">
        <w:t>12 Roof saddle scaffold (theory and practical)</w:t>
      </w:r>
    </w:p>
    <w:p w14:paraId="7C6731FE" w14:textId="77777777" w:rsidR="002C260C" w:rsidRPr="002C260C" w:rsidRDefault="002C260C" w:rsidP="002C260C">
      <w:r w:rsidRPr="002C260C">
        <w:t>13 Splay Scaffold (circular or radial) (theory and practical)</w:t>
      </w:r>
    </w:p>
    <w:p w14:paraId="1DF5CB7F" w14:textId="77777777" w:rsidR="002C260C" w:rsidRPr="002C260C" w:rsidRDefault="002C260C" w:rsidP="002C260C">
      <w:r w:rsidRPr="002C260C">
        <w:t>14 Edge Protection (theory and practical)</w:t>
      </w:r>
    </w:p>
    <w:p w14:paraId="798C821A" w14:textId="77777777" w:rsidR="002C260C" w:rsidRPr="002C260C" w:rsidRDefault="002C260C" w:rsidP="002C260C">
      <w:r w:rsidRPr="002C260C">
        <w:t>15 TG4 Tie testing (theory and practical)</w:t>
      </w:r>
    </w:p>
    <w:p w14:paraId="1E681DC7" w14:textId="77777777" w:rsidR="002C260C" w:rsidRPr="002C260C" w:rsidRDefault="002C260C" w:rsidP="002C260C">
      <w:r w:rsidRPr="002C260C">
        <w:t>16 Basic Scaffold Inspection (theory and practical)</w:t>
      </w:r>
    </w:p>
    <w:p w14:paraId="1B4B185D" w14:textId="77777777" w:rsidR="002C260C" w:rsidRPr="002C260C" w:rsidRDefault="002C260C" w:rsidP="002C260C">
      <w:r w:rsidRPr="002C260C">
        <w:t>17 Mobile Aluminium Tower Training for Scaffolders (MATS)</w:t>
      </w:r>
    </w:p>
    <w:p w14:paraId="2AF25CB0" w14:textId="77777777" w:rsidR="002C260C" w:rsidRPr="002C260C" w:rsidRDefault="002C260C" w:rsidP="002C260C">
      <w:r w:rsidRPr="002C260C">
        <w:t>18 Alterations (e.g. removing standards from a structure)</w:t>
      </w:r>
    </w:p>
    <w:p w14:paraId="2EDA888E" w14:textId="77777777" w:rsidR="002C260C" w:rsidRPr="002C260C" w:rsidRDefault="002C260C" w:rsidP="002C260C">
      <w:r w:rsidRPr="002C260C">
        <w:t>19 50 Question Test Paper (plus a 25-question mock at the end of the first week)</w:t>
      </w:r>
    </w:p>
    <w:p w14:paraId="10B58768" w14:textId="77777777" w:rsidR="002C260C" w:rsidRPr="002C260C" w:rsidRDefault="002C260C" w:rsidP="002C260C">
      <w:r w:rsidRPr="002C260C">
        <w:lastRenderedPageBreak/>
        <w:t>20 Practical Test</w:t>
      </w:r>
    </w:p>
    <w:p w14:paraId="1F184FC3" w14:textId="77777777" w:rsidR="002C260C" w:rsidRPr="002C260C" w:rsidRDefault="002C260C" w:rsidP="002C260C">
      <w:r w:rsidRPr="002C260C">
        <w:t>The trainee operative will be able to interpret scaffold drawings.</w:t>
      </w:r>
    </w:p>
    <w:p w14:paraId="02B8C169" w14:textId="77777777" w:rsidR="002C260C" w:rsidRPr="002C260C" w:rsidRDefault="002C260C" w:rsidP="002C260C">
      <w:r w:rsidRPr="002C260C">
        <w:t>The trainee operative will be able, as a member of a team, to erect, alter and dismantle the above scaffolds safely and in their correct sequence whilst under direct supervision.</w:t>
      </w:r>
    </w:p>
    <w:p w14:paraId="04E09D42" w14:textId="77777777" w:rsidR="002C260C" w:rsidRPr="002C260C" w:rsidRDefault="002C260C" w:rsidP="002C260C">
      <w:r w:rsidRPr="002C260C">
        <w:rPr>
          <w:b/>
          <w:bCs/>
        </w:rPr>
        <w:t>Requirements:</w:t>
      </w:r>
    </w:p>
    <w:p w14:paraId="37FDA4BA" w14:textId="77777777" w:rsidR="002C260C" w:rsidRPr="002C260C" w:rsidRDefault="002C260C" w:rsidP="002C260C">
      <w:r w:rsidRPr="002C260C">
        <w:t>1 Successful completion of the CISRS Part 1 course.</w:t>
      </w:r>
    </w:p>
    <w:p w14:paraId="18A54370" w14:textId="77777777" w:rsidR="002C260C" w:rsidRPr="002C260C" w:rsidRDefault="002C260C" w:rsidP="002C260C">
      <w:r w:rsidRPr="002C260C">
        <w:t>2 At least 6 months of on-site experience since completing Part 1.</w:t>
      </w:r>
    </w:p>
    <w:p w14:paraId="1718DC02" w14:textId="77777777" w:rsidR="002C260C" w:rsidRPr="002C260C" w:rsidRDefault="002C260C" w:rsidP="002C260C">
      <w:r w:rsidRPr="002C260C">
        <w:t>3 A valid CISRS Trainee Scaffolder Card.</w:t>
      </w:r>
    </w:p>
    <w:p w14:paraId="2FBCF4AC" w14:textId="77777777" w:rsidR="002C260C" w:rsidRPr="002C260C" w:rsidRDefault="002C260C" w:rsidP="002C260C">
      <w:r w:rsidRPr="002C260C">
        <w:rPr>
          <w:b/>
          <w:bCs/>
        </w:rPr>
        <w:t>Certification:</w:t>
      </w:r>
      <w:r w:rsidRPr="002C260C">
        <w:t> Trainees receive the CISRS Scaffolder Card upon successful completion of the course and passing the NVQ Level 2 assessment. This card certifies them as qualified scaffolders.</w:t>
      </w:r>
    </w:p>
    <w:p w14:paraId="7F0329F2" w14:textId="77777777" w:rsidR="002C260C" w:rsidRPr="002C260C" w:rsidRDefault="002C260C" w:rsidP="002C260C">
      <w:r w:rsidRPr="002C260C">
        <w:rPr>
          <w:b/>
          <w:bCs/>
        </w:rPr>
        <w:t>Career Prospects:</w:t>
      </w:r>
      <w:r w:rsidRPr="002C260C">
        <w:t> Qualified scaffolders can work independently, take on more complex projects, and supervise trainee scaffolders.</w:t>
      </w:r>
    </w:p>
    <w:p w14:paraId="376D2359" w14:textId="77777777" w:rsidR="002C260C" w:rsidRPr="002C260C" w:rsidRDefault="002C260C" w:rsidP="002C260C">
      <w:r w:rsidRPr="002C260C">
        <w:rPr>
          <w:b/>
          <w:bCs/>
        </w:rPr>
        <w:t>CISRS Advanced Scaffolding Course: Mastery and Leadership</w:t>
      </w:r>
    </w:p>
    <w:p w14:paraId="70F1DFAD" w14:textId="77777777" w:rsidR="002C260C" w:rsidRPr="002C260C" w:rsidRDefault="002C260C" w:rsidP="002C260C">
      <w:r w:rsidRPr="002C260C">
        <w:rPr>
          <w:b/>
          <w:bCs/>
        </w:rPr>
        <w:t>Course Overview:</w:t>
      </w:r>
      <w:r w:rsidRPr="002C260C">
        <w:t> Operatives must be in possession of a CISRS Scaffolder Card for a minimum of 12 months before they can attend an Advanced Scaffolder Training Course.</w:t>
      </w:r>
    </w:p>
    <w:p w14:paraId="0A1EE198" w14:textId="77777777" w:rsidR="002C260C" w:rsidRPr="002C260C" w:rsidRDefault="002C260C" w:rsidP="002C260C">
      <w:r w:rsidRPr="002C260C">
        <w:t>The Advanced course will be held over 2 weeks (10 consecutive days Monday to Friday).</w:t>
      </w:r>
    </w:p>
    <w:p w14:paraId="5DC12D81" w14:textId="77777777" w:rsidR="002C260C" w:rsidRPr="002C260C" w:rsidRDefault="002C260C" w:rsidP="002C260C">
      <w:r w:rsidRPr="002C260C">
        <w:t>Operatives will be required to sign a Delegate Acceptance Form which they will be given during the course induction. The form will confirm that the operative has had the required experience and is fit enough to carry out the practical course activities. It will also confirm that operatives who fail to demonstrate the required levels of experience, skill or knowledge will fail the course and will be required to attend the 2-week course again once they have gained sufficient experience.</w:t>
      </w:r>
    </w:p>
    <w:p w14:paraId="56FB8AEC" w14:textId="77777777" w:rsidR="002C260C" w:rsidRPr="002C260C" w:rsidRDefault="002C260C" w:rsidP="002C260C">
      <w:r w:rsidRPr="002C260C">
        <w:t>Following successful completion of the advanced scaffolder training, the operative will be issued with a CISRS Advanced completion certificate.</w:t>
      </w:r>
    </w:p>
    <w:p w14:paraId="0B0D7081" w14:textId="77777777" w:rsidR="002C260C" w:rsidRPr="002C260C" w:rsidRDefault="002C260C" w:rsidP="002C260C">
      <w:r w:rsidRPr="002C260C">
        <w:t>Following the successfully completion of advanced training, operatives will be registered for NVQ Level 3/SCQF6. Operatives will then gather work-based evidence before submitting their portfolio for assessment. Once the VQ is achieved and the operative has gained a minimum of 6 months relevant site experience since attending the advanced course, they are eligible to attend a CISRS 2-Day Skills Test.</w:t>
      </w:r>
    </w:p>
    <w:p w14:paraId="1DA1C681" w14:textId="77777777" w:rsidR="002C260C" w:rsidRPr="002C260C" w:rsidRDefault="002C260C" w:rsidP="002C260C">
      <w:r w:rsidRPr="002C260C">
        <w:t xml:space="preserve">Successful completion of the 2-Day skills test is a mandatory element of the CISRS scheme. This is regardless of whether the trainee has previously achieved their VQ via another route e.g. OSAT. A CISRS card will not be issued to those who fail to </w:t>
      </w:r>
      <w:r w:rsidRPr="002C260C">
        <w:lastRenderedPageBreak/>
        <w:t xml:space="preserve">successfully complete the 2-Day skills test. If a candidate fails the skills test, they must re-sit </w:t>
      </w:r>
      <w:proofErr w:type="gramStart"/>
      <w:r w:rsidRPr="002C260C">
        <w:t>at a later date</w:t>
      </w:r>
      <w:proofErr w:type="gramEnd"/>
      <w:r w:rsidRPr="002C260C">
        <w:t xml:space="preserve"> after gaining sufficient experience.</w:t>
      </w:r>
    </w:p>
    <w:p w14:paraId="6248FAD5" w14:textId="77777777" w:rsidR="002C260C" w:rsidRPr="002C260C" w:rsidRDefault="002C260C" w:rsidP="002C260C">
      <w:r w:rsidRPr="002C260C">
        <w:t>Upon successful completion of the CISRS advanced scaffolder course, NVQ Level 3/SCQF Level 6, CISRS 2-Day Skills Test and CITB HS&amp;E Test (or a recognised exemption), the operative will receive their CISRS Advanced Scaffolder Card.</w:t>
      </w:r>
    </w:p>
    <w:p w14:paraId="24CBB185" w14:textId="77777777" w:rsidR="002C260C" w:rsidRPr="002C260C" w:rsidRDefault="002C260C" w:rsidP="002C260C">
      <w:r w:rsidRPr="002C260C">
        <w:t>The operative can now be deemed to be an advanced scaffolder. CISRS Advanced Cards are valid for 5 years.</w:t>
      </w:r>
    </w:p>
    <w:p w14:paraId="356603A0" w14:textId="77777777" w:rsidR="002C260C" w:rsidRPr="002C260C" w:rsidRDefault="002C260C" w:rsidP="002C260C">
      <w:r w:rsidRPr="002C260C">
        <w:rPr>
          <w:b/>
          <w:bCs/>
        </w:rPr>
        <w:t>Renewal Process: </w:t>
      </w:r>
      <w:r w:rsidRPr="002C260C">
        <w:t>• CISRS Scaffolder Refresher/CPD Course</w:t>
      </w:r>
    </w:p>
    <w:p w14:paraId="25A5CF78" w14:textId="77777777" w:rsidR="002C260C" w:rsidRPr="002C260C" w:rsidRDefault="002C260C" w:rsidP="002C260C">
      <w:r w:rsidRPr="002C260C">
        <w:rPr>
          <w:b/>
          <w:bCs/>
        </w:rPr>
        <w:t>Key Components:</w:t>
      </w:r>
    </w:p>
    <w:p w14:paraId="6514E6DD" w14:textId="77777777" w:rsidR="002C260C" w:rsidRPr="002C260C" w:rsidRDefault="002C260C" w:rsidP="002C260C">
      <w:r w:rsidRPr="002C260C">
        <w:t>1 </w:t>
      </w:r>
      <w:r w:rsidRPr="002C260C">
        <w:rPr>
          <w:b/>
          <w:bCs/>
        </w:rPr>
        <w:t>Duration:</w:t>
      </w:r>
      <w:r w:rsidRPr="002C260C">
        <w:t> 10 days</w:t>
      </w:r>
    </w:p>
    <w:p w14:paraId="6DE995EE" w14:textId="77777777" w:rsidR="002C260C" w:rsidRPr="002C260C" w:rsidRDefault="002C260C" w:rsidP="002C260C">
      <w:r w:rsidRPr="002C260C">
        <w:t>2 </w:t>
      </w:r>
      <w:r w:rsidRPr="002C260C">
        <w:rPr>
          <w:b/>
          <w:bCs/>
        </w:rPr>
        <w:t>Content:</w:t>
      </w:r>
    </w:p>
    <w:p w14:paraId="3529D003" w14:textId="77777777" w:rsidR="002C260C" w:rsidRPr="002C260C" w:rsidRDefault="002C260C" w:rsidP="002C260C">
      <w:r w:rsidRPr="002C260C">
        <w:rPr>
          <w:b/>
          <w:bCs/>
        </w:rPr>
        <w:t>The 2-week advanced course will cover the following elements:</w:t>
      </w:r>
    </w:p>
    <w:p w14:paraId="201DC302" w14:textId="77777777" w:rsidR="002C260C" w:rsidRPr="002C260C" w:rsidRDefault="002C260C" w:rsidP="002C260C">
      <w:r w:rsidRPr="002C260C">
        <w:t>1 Centre Induction and completion by delegates of Training Terms and Conditions Form</w:t>
      </w:r>
    </w:p>
    <w:p w14:paraId="30CED4E1" w14:textId="77777777" w:rsidR="002C260C" w:rsidRPr="002C260C" w:rsidRDefault="002C260C" w:rsidP="002C260C">
      <w:r w:rsidRPr="002C260C">
        <w:t>2 Health and Safety Awareness</w:t>
      </w:r>
    </w:p>
    <w:p w14:paraId="09C99B93" w14:textId="77777777" w:rsidR="002C260C" w:rsidRPr="002C260C" w:rsidRDefault="002C260C" w:rsidP="002C260C">
      <w:r w:rsidRPr="002C260C">
        <w:t>3 Mental Awareness</w:t>
      </w:r>
    </w:p>
    <w:p w14:paraId="16621618" w14:textId="77777777" w:rsidR="002C260C" w:rsidRPr="002C260C" w:rsidRDefault="002C260C" w:rsidP="002C260C">
      <w:r w:rsidRPr="002C260C">
        <w:t>4 1⁄2 Day Fall Prevention Training (SG4)</w:t>
      </w:r>
    </w:p>
    <w:p w14:paraId="4BF65954" w14:textId="77777777" w:rsidR="002C260C" w:rsidRPr="002C260C" w:rsidRDefault="002C260C" w:rsidP="002C260C">
      <w:r w:rsidRPr="002C260C">
        <w:t>5 Performance Standards (BS EN 12811 and TG20) &amp; Management of Temporary Works (BS5975)</w:t>
      </w:r>
    </w:p>
    <w:p w14:paraId="44CDD7B6" w14:textId="77777777" w:rsidR="002C260C" w:rsidRPr="002C260C" w:rsidRDefault="002C260C" w:rsidP="002C260C">
      <w:r w:rsidRPr="002C260C">
        <w:t xml:space="preserve">6 Tubular drop </w:t>
      </w:r>
      <w:proofErr w:type="gramStart"/>
      <w:r w:rsidRPr="002C260C">
        <w:t>scaffold</w:t>
      </w:r>
      <w:proofErr w:type="gramEnd"/>
      <w:r w:rsidRPr="002C260C">
        <w:t xml:space="preserve"> from steelwork (theory and practical)</w:t>
      </w:r>
    </w:p>
    <w:p w14:paraId="27D9460C" w14:textId="77777777" w:rsidR="002C260C" w:rsidRPr="002C260C" w:rsidRDefault="002C260C" w:rsidP="002C260C">
      <w:r w:rsidRPr="002C260C">
        <w:t>7 Cantilever drop scaffold (theory and practical)</w:t>
      </w:r>
    </w:p>
    <w:p w14:paraId="55610789" w14:textId="77777777" w:rsidR="002C260C" w:rsidRPr="002C260C" w:rsidRDefault="002C260C" w:rsidP="002C260C">
      <w:r w:rsidRPr="002C260C">
        <w:t>8 2 Chord Raking shore (theory and practical)</w:t>
      </w:r>
    </w:p>
    <w:p w14:paraId="066AF00F" w14:textId="77777777" w:rsidR="002C260C" w:rsidRPr="002C260C" w:rsidRDefault="002C260C" w:rsidP="002C260C">
      <w:r w:rsidRPr="002C260C">
        <w:t>9 3 Chord Raking shore (theory and practical)</w:t>
      </w:r>
    </w:p>
    <w:p w14:paraId="4F882865" w14:textId="77777777" w:rsidR="002C260C" w:rsidRPr="002C260C" w:rsidRDefault="002C260C" w:rsidP="002C260C">
      <w:r w:rsidRPr="002C260C">
        <w:t>10 Dead shore (theory and practical)</w:t>
      </w:r>
    </w:p>
    <w:p w14:paraId="35828654" w14:textId="77777777" w:rsidR="002C260C" w:rsidRPr="002C260C" w:rsidRDefault="002C260C" w:rsidP="002C260C">
      <w:r w:rsidRPr="002C260C">
        <w:t xml:space="preserve">11 Flying </w:t>
      </w:r>
      <w:proofErr w:type="gramStart"/>
      <w:r w:rsidRPr="002C260C">
        <w:t>shore</w:t>
      </w:r>
      <w:proofErr w:type="gramEnd"/>
      <w:r w:rsidRPr="002C260C">
        <w:t>(theory)</w:t>
      </w:r>
    </w:p>
    <w:p w14:paraId="6B6823F9" w14:textId="77777777" w:rsidR="002C260C" w:rsidRPr="002C260C" w:rsidRDefault="002C260C" w:rsidP="002C260C">
      <w:r w:rsidRPr="002C260C">
        <w:t xml:space="preserve">12 Temporary roof </w:t>
      </w:r>
      <w:proofErr w:type="gramStart"/>
      <w:r w:rsidRPr="002C260C">
        <w:t>scaffold</w:t>
      </w:r>
      <w:proofErr w:type="gramEnd"/>
      <w:r w:rsidRPr="002C260C">
        <w:t xml:space="preserve"> (theory and practical)</w:t>
      </w:r>
    </w:p>
    <w:p w14:paraId="1538F109" w14:textId="77777777" w:rsidR="002C260C" w:rsidRPr="002C260C" w:rsidRDefault="002C260C" w:rsidP="002C260C">
      <w:r w:rsidRPr="002C260C">
        <w:t>13 Stairways (theory and practical)</w:t>
      </w:r>
    </w:p>
    <w:p w14:paraId="44839733" w14:textId="77777777" w:rsidR="002C260C" w:rsidRPr="002C260C" w:rsidRDefault="002C260C" w:rsidP="002C260C">
      <w:r w:rsidRPr="002C260C">
        <w:t>14 Ramps (theory and practical)</w:t>
      </w:r>
    </w:p>
    <w:p w14:paraId="074C4A76" w14:textId="77777777" w:rsidR="002C260C" w:rsidRPr="002C260C" w:rsidRDefault="002C260C" w:rsidP="002C260C">
      <w:r w:rsidRPr="002C260C">
        <w:t>15 Advanced Scaffold Inspection (theory and practical)</w:t>
      </w:r>
    </w:p>
    <w:p w14:paraId="14D1368F" w14:textId="77777777" w:rsidR="002C260C" w:rsidRPr="002C260C" w:rsidRDefault="002C260C" w:rsidP="002C260C">
      <w:r w:rsidRPr="002C260C">
        <w:t>16 Mobile Aluminium Tower Training for Scaffolders (MATS)</w:t>
      </w:r>
    </w:p>
    <w:p w14:paraId="3926CD70" w14:textId="77777777" w:rsidR="002C260C" w:rsidRPr="002C260C" w:rsidRDefault="002C260C" w:rsidP="002C260C">
      <w:r w:rsidRPr="002C260C">
        <w:lastRenderedPageBreak/>
        <w:t>17 Risk Assessment (theory and practical)</w:t>
      </w:r>
    </w:p>
    <w:p w14:paraId="20A41216" w14:textId="77777777" w:rsidR="002C260C" w:rsidRPr="002C260C" w:rsidRDefault="002C260C" w:rsidP="002C260C">
      <w:r w:rsidRPr="002C260C">
        <w:t>18 Method Statements (theory and practical)</w:t>
      </w:r>
    </w:p>
    <w:p w14:paraId="5156AC02" w14:textId="77777777" w:rsidR="002C260C" w:rsidRPr="002C260C" w:rsidRDefault="002C260C" w:rsidP="002C260C">
      <w:r w:rsidRPr="002C260C">
        <w:t xml:space="preserve">19 Communication Skills </w:t>
      </w:r>
      <w:proofErr w:type="gramStart"/>
      <w:r w:rsidRPr="002C260C">
        <w:t>Tool Box</w:t>
      </w:r>
      <w:proofErr w:type="gramEnd"/>
      <w:r w:rsidRPr="002C260C">
        <w:t xml:space="preserve"> Talks (theory and practical)</w:t>
      </w:r>
    </w:p>
    <w:p w14:paraId="0511B6A6" w14:textId="77777777" w:rsidR="002C260C" w:rsidRPr="002C260C" w:rsidRDefault="002C260C" w:rsidP="002C260C">
      <w:r w:rsidRPr="002C260C">
        <w:t>20 Testing of Ties (TG4)</w:t>
      </w:r>
    </w:p>
    <w:p w14:paraId="1398C3B1" w14:textId="77777777" w:rsidR="002C260C" w:rsidRPr="002C260C" w:rsidRDefault="002C260C" w:rsidP="002C260C">
      <w:r w:rsidRPr="002C260C">
        <w:t>21 50 Question Test Paper (plus a 25-question mock at the end of the first week)</w:t>
      </w:r>
    </w:p>
    <w:p w14:paraId="6698186B" w14:textId="77777777" w:rsidR="002C260C" w:rsidRPr="002C260C" w:rsidRDefault="002C260C" w:rsidP="002C260C">
      <w:r w:rsidRPr="002C260C">
        <w:t>22 Practical Test</w:t>
      </w:r>
    </w:p>
    <w:p w14:paraId="73EDA6C5" w14:textId="77777777" w:rsidR="002C260C" w:rsidRPr="002C260C" w:rsidRDefault="002C260C" w:rsidP="002C260C">
      <w:r w:rsidRPr="002C260C">
        <w:t>Upon qualification at Advanced Scaffolder level the operative will be able to interpret complex design drawings.</w:t>
      </w:r>
    </w:p>
    <w:p w14:paraId="7F23D4F7" w14:textId="77777777" w:rsidR="002C260C" w:rsidRPr="002C260C" w:rsidRDefault="002C260C" w:rsidP="002C260C">
      <w:r w:rsidRPr="002C260C">
        <w:t>The operative will be able, as a member of a team, to erect, alter and dismantle the above scaffolds safely and in their correct sequence.</w:t>
      </w:r>
    </w:p>
    <w:p w14:paraId="1CADFC3F" w14:textId="77777777" w:rsidR="002C260C" w:rsidRPr="002C260C" w:rsidRDefault="002C260C" w:rsidP="002C260C">
      <w:r w:rsidRPr="002C260C">
        <w:rPr>
          <w:b/>
          <w:bCs/>
        </w:rPr>
        <w:t>Requirements:</w:t>
      </w:r>
    </w:p>
    <w:p w14:paraId="59B2C1BF" w14:textId="77777777" w:rsidR="002C260C" w:rsidRPr="002C260C" w:rsidRDefault="002C260C" w:rsidP="002C260C">
      <w:r w:rsidRPr="002C260C">
        <w:t>1 Successful completion of the CISRS Part 2 course.</w:t>
      </w:r>
    </w:p>
    <w:p w14:paraId="39BF9374" w14:textId="77777777" w:rsidR="002C260C" w:rsidRPr="002C260C" w:rsidRDefault="002C260C" w:rsidP="002C260C">
      <w:r w:rsidRPr="002C260C">
        <w:t>2 NVQ Level 2 in scaffolding.</w:t>
      </w:r>
    </w:p>
    <w:p w14:paraId="0588A588" w14:textId="77777777" w:rsidR="002C260C" w:rsidRPr="002C260C" w:rsidRDefault="002C260C" w:rsidP="002C260C">
      <w:r w:rsidRPr="002C260C">
        <w:t>3 A minimum of 12 months of on-site experience since completing Part 2.</w:t>
      </w:r>
    </w:p>
    <w:p w14:paraId="66430475" w14:textId="77777777" w:rsidR="002C260C" w:rsidRPr="002C260C" w:rsidRDefault="002C260C" w:rsidP="002C260C">
      <w:r w:rsidRPr="002C260C">
        <w:t>4 A valid CISRS Scaffolder Card.</w:t>
      </w:r>
    </w:p>
    <w:p w14:paraId="340EE33B" w14:textId="77777777" w:rsidR="002C260C" w:rsidRPr="002C260C" w:rsidRDefault="002C260C" w:rsidP="002C260C">
      <w:r w:rsidRPr="002C260C">
        <w:rPr>
          <w:b/>
          <w:bCs/>
        </w:rPr>
        <w:t>Certification:</w:t>
      </w:r>
      <w:r w:rsidRPr="002C260C">
        <w:t> Upon successful completion, candidates receive the CISRS Advanced Scaffolder Card. They must also complete the NVQ Level 3 assessment to fully qualify.</w:t>
      </w:r>
    </w:p>
    <w:p w14:paraId="3A302966" w14:textId="77777777" w:rsidR="002C260C" w:rsidRPr="002C260C" w:rsidRDefault="002C260C" w:rsidP="002C260C">
      <w:r w:rsidRPr="002C260C">
        <w:rPr>
          <w:b/>
          <w:bCs/>
        </w:rPr>
        <w:t>Career Prospects:</w:t>
      </w:r>
      <w:r w:rsidRPr="002C260C">
        <w:t> Advanced Scaffolders are qualified to undertake and supervise the most complex scaffolding projects. They often assume roles such as site supervisors, foremen, or scaffolding inspectors.</w:t>
      </w:r>
    </w:p>
    <w:p w14:paraId="64B0F529" w14:textId="77777777" w:rsidR="002C260C" w:rsidRPr="002C260C" w:rsidRDefault="002C260C" w:rsidP="002C260C">
      <w:r w:rsidRPr="002C260C">
        <w:t xml:space="preserve">CISRS accredited scaffold courses—Part 1, Part 2, and Advanced—provide a structured and comprehensive training pathway for scaffolders, from foundational skills to advanced expertise. Each course is designed to equip individuals with the necessary knowledge, practical skills, and certifications to advance their careers in the scaffolding industry. Whether you are starting out or looking to elevate your skills, CISRS courses offer the training needed to achieve professional excellence and ensure safety in the workplace; contact us </w:t>
      </w:r>
      <w:proofErr w:type="gramStart"/>
      <w:r w:rsidRPr="002C260C">
        <w:t>today</w:t>
      </w:r>
      <w:proofErr w:type="gramEnd"/>
      <w:r w:rsidRPr="002C260C">
        <w:t xml:space="preserve"> Phone: </w:t>
      </w:r>
      <w:r w:rsidRPr="002C260C">
        <w:rPr>
          <w:b/>
          <w:bCs/>
        </w:rPr>
        <w:t>0115 979 4523 or </w:t>
      </w:r>
      <w:r w:rsidRPr="002C260C">
        <w:t>Email: </w:t>
      </w:r>
      <w:r w:rsidRPr="002C260C">
        <w:rPr>
          <w:b/>
          <w:bCs/>
        </w:rPr>
        <w:t>safe@safetyaccess.co.uk </w:t>
      </w:r>
      <w:r w:rsidRPr="002C260C">
        <w:t>to book a course or visit our website https://safetyaccess.co.uk/product-category/training-courses/cisrs-training-courses/.</w:t>
      </w:r>
    </w:p>
    <w:p w14:paraId="73BA0E31" w14:textId="77777777" w:rsidR="002C260C" w:rsidRPr="002C260C" w:rsidRDefault="002C260C" w:rsidP="002C260C">
      <w:r w:rsidRPr="002C260C">
        <w:t>The </w:t>
      </w:r>
      <w:hyperlink r:id="rId4" w:tgtFrame="_blank" w:history="1">
        <w:r w:rsidRPr="002C260C">
          <w:rPr>
            <w:rStyle w:val="Hyperlink"/>
          </w:rPr>
          <w:t>Construction Industry Scaffolders Record Scheme (CISRS)</w:t>
        </w:r>
      </w:hyperlink>
      <w:r w:rsidRPr="002C260C">
        <w:t xml:space="preserve"> is the UK’s leading training and certification scheme for scaffolders. Recognised for its rigorous standards and comprehensive training, CISRS accreditation is a mark of excellence in the scaffolding industry. This article delves into the CISRS-accredited scaffold courses that </w:t>
      </w:r>
      <w:r w:rsidRPr="002C260C">
        <w:lastRenderedPageBreak/>
        <w:t>Safety and Access regularly deliver in Nottingham and Humberside: the Part 1, Part 2, and Advanced courses.</w:t>
      </w:r>
    </w:p>
    <w:p w14:paraId="43BF6802" w14:textId="77777777" w:rsidR="002C260C" w:rsidRPr="002C260C" w:rsidRDefault="002C260C" w:rsidP="002C260C">
      <w:r w:rsidRPr="002C260C">
        <w:rPr>
          <w:b/>
          <w:bCs/>
        </w:rPr>
        <w:t>CISRS Part 1: The Foundation of Scaffolding</w:t>
      </w:r>
    </w:p>
    <w:p w14:paraId="2105F875" w14:textId="77777777" w:rsidR="002C260C" w:rsidRPr="002C260C" w:rsidRDefault="002C260C" w:rsidP="002C260C">
      <w:r w:rsidRPr="002C260C">
        <w:rPr>
          <w:b/>
          <w:bCs/>
        </w:rPr>
        <w:t xml:space="preserve">Course </w:t>
      </w:r>
      <w:proofErr w:type="spellStart"/>
      <w:proofErr w:type="gramStart"/>
      <w:r w:rsidRPr="002C260C">
        <w:rPr>
          <w:b/>
          <w:bCs/>
        </w:rPr>
        <w:t>Overview:CISRS</w:t>
      </w:r>
      <w:proofErr w:type="spellEnd"/>
      <w:proofErr w:type="gramEnd"/>
      <w:r w:rsidRPr="002C260C">
        <w:rPr>
          <w:b/>
          <w:bCs/>
        </w:rPr>
        <w:t xml:space="preserve"> Trainee Scaffolder Part 1 Training</w:t>
      </w:r>
    </w:p>
    <w:p w14:paraId="7D197146" w14:textId="77777777" w:rsidR="002C260C" w:rsidRPr="002C260C" w:rsidRDefault="002C260C" w:rsidP="002C260C">
      <w:r w:rsidRPr="002C260C">
        <w:t>A trainee must have held a CISRS Labourer Card for a minimum of 3 months and have gained relevant site experience prior to attending the Part 1 course. In most instances this initial period will be longer.</w:t>
      </w:r>
    </w:p>
    <w:p w14:paraId="541B834A" w14:textId="77777777" w:rsidR="002C260C" w:rsidRPr="002C260C" w:rsidRDefault="002C260C" w:rsidP="002C260C">
      <w:r w:rsidRPr="002C260C">
        <w:t>Part 1 training courses are held over 2 weeks (10 consecutive working days Monday to Friday) and can be delivered in both tube &amp; fitting and system scaffold</w:t>
      </w:r>
    </w:p>
    <w:p w14:paraId="3E888746" w14:textId="77777777" w:rsidR="002C260C" w:rsidRPr="002C260C" w:rsidRDefault="002C260C" w:rsidP="002C260C">
      <w:r w:rsidRPr="002C260C">
        <w:t>Operatives will be required to sign a Delegate Acceptance Form which they will be given during the course induction. The form will confirm that the operative has had the required experience and is fit enough to carry out the practical course activities. It will also confirm that operatives who fail to demonstrate the required levels of experience, skill or knowledge will fail the course and will be required to attend the 2-week course again once they have gained sufficient experience.</w:t>
      </w:r>
    </w:p>
    <w:p w14:paraId="16BA56A8" w14:textId="77777777" w:rsidR="002C260C" w:rsidRPr="002C260C" w:rsidRDefault="002C260C" w:rsidP="002C260C">
      <w:r w:rsidRPr="002C260C">
        <w:t>Upon successful completion of Part 1 training, the operative will be issued with their first 18-month CISRS Trainee card.</w:t>
      </w:r>
    </w:p>
    <w:p w14:paraId="059B36CA" w14:textId="77777777" w:rsidR="002C260C" w:rsidRPr="002C260C" w:rsidRDefault="002C260C" w:rsidP="002C260C">
      <w:r w:rsidRPr="002C260C">
        <w:t>CISRS Trainee Scaffolder card holders will be considered a trainee scaffolder regardless of the experience they have within the scaffolding industry.</w:t>
      </w:r>
    </w:p>
    <w:p w14:paraId="2E918900" w14:textId="77777777" w:rsidR="002C260C" w:rsidRPr="002C260C" w:rsidRDefault="002C260C" w:rsidP="002C260C">
      <w:r w:rsidRPr="002C260C">
        <w:t>Accordingly, they should not undertake any scaffolding activities unless they are under the direct supervision of a qualified scaffolder.</w:t>
      </w:r>
    </w:p>
    <w:p w14:paraId="20417F85" w14:textId="77777777" w:rsidR="002C260C" w:rsidRPr="002C260C" w:rsidRDefault="002C260C" w:rsidP="002C260C">
      <w:r w:rsidRPr="002C260C">
        <w:rPr>
          <w:b/>
          <w:bCs/>
        </w:rPr>
        <w:t>Key Components:</w:t>
      </w:r>
    </w:p>
    <w:p w14:paraId="0BC5E5D7" w14:textId="77777777" w:rsidR="002C260C" w:rsidRPr="002C260C" w:rsidRDefault="002C260C" w:rsidP="002C260C">
      <w:r w:rsidRPr="002C260C">
        <w:t>1 </w:t>
      </w:r>
      <w:r w:rsidRPr="002C260C">
        <w:rPr>
          <w:b/>
          <w:bCs/>
        </w:rPr>
        <w:t>Duration:</w:t>
      </w:r>
      <w:r w:rsidRPr="002C260C">
        <w:t> 10 days</w:t>
      </w:r>
    </w:p>
    <w:p w14:paraId="420F1863" w14:textId="77777777" w:rsidR="002C260C" w:rsidRPr="002C260C" w:rsidRDefault="002C260C" w:rsidP="002C260C">
      <w:r w:rsidRPr="002C260C">
        <w:t>2 </w:t>
      </w:r>
      <w:r w:rsidRPr="002C260C">
        <w:rPr>
          <w:b/>
          <w:bCs/>
        </w:rPr>
        <w:t>Content:</w:t>
      </w:r>
    </w:p>
    <w:p w14:paraId="5827590B" w14:textId="77777777" w:rsidR="002C260C" w:rsidRPr="002C260C" w:rsidRDefault="002C260C" w:rsidP="002C260C">
      <w:r w:rsidRPr="002C260C">
        <w:t>1 Centre Induction and completion by delegates of Training Terms and Conditions Form</w:t>
      </w:r>
    </w:p>
    <w:p w14:paraId="788FD4FB" w14:textId="77777777" w:rsidR="002C260C" w:rsidRPr="002C260C" w:rsidRDefault="002C260C" w:rsidP="002C260C">
      <w:r w:rsidRPr="002C260C">
        <w:t>2 Health and Safety Awareness</w:t>
      </w:r>
    </w:p>
    <w:p w14:paraId="40EAA728" w14:textId="77777777" w:rsidR="002C260C" w:rsidRPr="002C260C" w:rsidRDefault="002C260C" w:rsidP="002C260C">
      <w:r w:rsidRPr="002C260C">
        <w:t>3 Mental Awareness</w:t>
      </w:r>
    </w:p>
    <w:p w14:paraId="051B7AAF" w14:textId="77777777" w:rsidR="002C260C" w:rsidRPr="002C260C" w:rsidRDefault="002C260C" w:rsidP="002C260C">
      <w:r w:rsidRPr="002C260C">
        <w:t>4 1⁄2 Day Fall Prevention Training (SG4)</w:t>
      </w:r>
    </w:p>
    <w:p w14:paraId="0A3E3430" w14:textId="77777777" w:rsidR="002C260C" w:rsidRPr="002C260C" w:rsidRDefault="002C260C" w:rsidP="002C260C">
      <w:r w:rsidRPr="002C260C">
        <w:t>5 Performance Standards (BS EN 12810/11 and TG20) tube and fittings courses.</w:t>
      </w:r>
    </w:p>
    <w:p w14:paraId="0F64DA26" w14:textId="77777777" w:rsidR="002C260C" w:rsidRPr="002C260C" w:rsidRDefault="002C260C" w:rsidP="002C260C">
      <w:r w:rsidRPr="002C260C">
        <w:t>6 General Scaffolding Awareness</w:t>
      </w:r>
    </w:p>
    <w:p w14:paraId="2B11ACF0" w14:textId="77777777" w:rsidR="002C260C" w:rsidRPr="002C260C" w:rsidRDefault="002C260C" w:rsidP="002C260C">
      <w:r w:rsidRPr="002C260C">
        <w:t>7 Stability, Ties and Anchors (including TG4)</w:t>
      </w:r>
    </w:p>
    <w:p w14:paraId="60243174" w14:textId="77777777" w:rsidR="002C260C" w:rsidRPr="002C260C" w:rsidRDefault="002C260C" w:rsidP="002C260C">
      <w:r w:rsidRPr="002C260C">
        <w:t>8 Manual Handling Techniques</w:t>
      </w:r>
    </w:p>
    <w:p w14:paraId="678A06CE" w14:textId="77777777" w:rsidR="002C260C" w:rsidRPr="002C260C" w:rsidRDefault="002C260C" w:rsidP="002C260C">
      <w:r w:rsidRPr="002C260C">
        <w:lastRenderedPageBreak/>
        <w:t>9 Foundations &amp; Ground Conditions</w:t>
      </w:r>
    </w:p>
    <w:p w14:paraId="3533FA9B" w14:textId="77777777" w:rsidR="002C260C" w:rsidRPr="002C260C" w:rsidRDefault="002C260C" w:rsidP="002C260C">
      <w:r w:rsidRPr="002C260C">
        <w:t>10 Methods of Access</w:t>
      </w:r>
    </w:p>
    <w:p w14:paraId="2621EA1F" w14:textId="77777777" w:rsidR="002C260C" w:rsidRPr="002C260C" w:rsidRDefault="002C260C" w:rsidP="002C260C">
      <w:r w:rsidRPr="002C260C">
        <w:t>11 Gin wheels, ropes, knots &amp; hitches</w:t>
      </w:r>
    </w:p>
    <w:p w14:paraId="7E1F6A9E" w14:textId="77777777" w:rsidR="002C260C" w:rsidRPr="002C260C" w:rsidRDefault="002C260C" w:rsidP="002C260C">
      <w:r w:rsidRPr="002C260C">
        <w:t>12 Interpretation of drawings</w:t>
      </w:r>
    </w:p>
    <w:p w14:paraId="164A3AEB" w14:textId="77777777" w:rsidR="002C260C" w:rsidRPr="002C260C" w:rsidRDefault="002C260C" w:rsidP="002C260C">
      <w:r w:rsidRPr="002C260C">
        <w:t>13 Independent Tied Scaffold (theory &amp; practical)</w:t>
      </w:r>
    </w:p>
    <w:p w14:paraId="38C3053D" w14:textId="77777777" w:rsidR="002C260C" w:rsidRPr="002C260C" w:rsidRDefault="002C260C" w:rsidP="002C260C">
      <w:r w:rsidRPr="002C260C">
        <w:t>14 Putlog Scaffold (theory and practical) tube and fitting courses</w:t>
      </w:r>
    </w:p>
    <w:p w14:paraId="2CACD405" w14:textId="77777777" w:rsidR="002C260C" w:rsidRPr="002C260C" w:rsidRDefault="002C260C" w:rsidP="002C260C">
      <w:r w:rsidRPr="002C260C">
        <w:t>15 Static Tower Scaffolds (theory &amp; practical)</w:t>
      </w:r>
    </w:p>
    <w:p w14:paraId="7D4E9C01" w14:textId="77777777" w:rsidR="002C260C" w:rsidRPr="002C260C" w:rsidRDefault="002C260C" w:rsidP="002C260C">
      <w:r w:rsidRPr="002C260C">
        <w:t>16 Birdcage scaffolds (theory &amp; practical)</w:t>
      </w:r>
    </w:p>
    <w:p w14:paraId="4BC3CA8C" w14:textId="77777777" w:rsidR="002C260C" w:rsidRPr="002C260C" w:rsidRDefault="002C260C" w:rsidP="002C260C">
      <w:r w:rsidRPr="002C260C">
        <w:t>17 Alterations to scaffolds (</w:t>
      </w:r>
      <w:proofErr w:type="spellStart"/>
      <w:r w:rsidRPr="002C260C">
        <w:t>e.g</w:t>
      </w:r>
      <w:proofErr w:type="spellEnd"/>
      <w:r w:rsidRPr="002C260C">
        <w:t xml:space="preserve"> changing a lift height)</w:t>
      </w:r>
    </w:p>
    <w:p w14:paraId="313E4430" w14:textId="77777777" w:rsidR="002C260C" w:rsidRPr="002C260C" w:rsidRDefault="002C260C" w:rsidP="002C260C">
      <w:r w:rsidRPr="002C260C">
        <w:t>18 TG20 Stair Access (theory &amp; practical)</w:t>
      </w:r>
    </w:p>
    <w:p w14:paraId="3CCAAB6C" w14:textId="77777777" w:rsidR="002C260C" w:rsidRPr="002C260C" w:rsidRDefault="002C260C" w:rsidP="002C260C">
      <w:r w:rsidRPr="002C260C">
        <w:t>19 Mobile Aluminium Tower Training for Scaffolders (MATS)</w:t>
      </w:r>
    </w:p>
    <w:p w14:paraId="461F1ABC" w14:textId="77777777" w:rsidR="002C260C" w:rsidRPr="002C260C" w:rsidRDefault="002C260C" w:rsidP="002C260C">
      <w:r w:rsidRPr="002C260C">
        <w:t>20 Scaffold Inspection (theory)</w:t>
      </w:r>
    </w:p>
    <w:p w14:paraId="32518998" w14:textId="77777777" w:rsidR="002C260C" w:rsidRPr="002C260C" w:rsidRDefault="002C260C" w:rsidP="002C260C">
      <w:r w:rsidRPr="002C260C">
        <w:t>21 50 Question Test Paper (plus a 25-question mock at the end of the first week)</w:t>
      </w:r>
    </w:p>
    <w:p w14:paraId="7D186A40" w14:textId="77777777" w:rsidR="002C260C" w:rsidRPr="002C260C" w:rsidRDefault="002C260C" w:rsidP="002C260C">
      <w:r w:rsidRPr="002C260C">
        <w:t>22 Practical Test</w:t>
      </w:r>
    </w:p>
    <w:p w14:paraId="2CB117E1" w14:textId="77777777" w:rsidR="002C260C" w:rsidRPr="002C260C" w:rsidRDefault="002C260C" w:rsidP="002C260C">
      <w:r w:rsidRPr="002C260C">
        <w:t>The trainee operative will be able, as a member of a team, to erect, alter and dismantle the above scaffold structures safely and in their correct sequence whilst under direct supervision.</w:t>
      </w:r>
    </w:p>
    <w:p w14:paraId="20EDEBAE" w14:textId="77777777" w:rsidR="002C260C" w:rsidRPr="002C260C" w:rsidRDefault="002C260C" w:rsidP="002C260C">
      <w:r w:rsidRPr="002C260C">
        <w:rPr>
          <w:b/>
          <w:bCs/>
        </w:rPr>
        <w:t>Requirements:</w:t>
      </w:r>
    </w:p>
    <w:p w14:paraId="62773CFD" w14:textId="77777777" w:rsidR="002C260C" w:rsidRPr="002C260C" w:rsidRDefault="002C260C" w:rsidP="002C260C">
      <w:r w:rsidRPr="002C260C">
        <w:t>1 Trainees must be at least 18 years old.</w:t>
      </w:r>
    </w:p>
    <w:p w14:paraId="136B9A64" w14:textId="77777777" w:rsidR="002C260C" w:rsidRPr="002C260C" w:rsidRDefault="002C260C" w:rsidP="002C260C">
      <w:r w:rsidRPr="002C260C">
        <w:t>2 A minimum of 6 months of site experience is recommended.</w:t>
      </w:r>
    </w:p>
    <w:p w14:paraId="220EB80F" w14:textId="77777777" w:rsidR="002C260C" w:rsidRPr="002C260C" w:rsidRDefault="002C260C" w:rsidP="002C260C">
      <w:r w:rsidRPr="002C260C">
        <w:t>3 Completion of a CITB Health, Safety and Environment Test within the last two years.</w:t>
      </w:r>
    </w:p>
    <w:p w14:paraId="29B7E71A" w14:textId="77777777" w:rsidR="002C260C" w:rsidRPr="002C260C" w:rsidRDefault="002C260C" w:rsidP="002C260C">
      <w:r w:rsidRPr="002C260C">
        <w:rPr>
          <w:b/>
          <w:bCs/>
        </w:rPr>
        <w:t>Certification:</w:t>
      </w:r>
      <w:r w:rsidRPr="002C260C">
        <w:t> Upon successful completion, trainees receive the CISRS Trainee Scaffolder Card, enabling them to work as a trainee scaffolder under supervision.</w:t>
      </w:r>
    </w:p>
    <w:p w14:paraId="0F298725" w14:textId="77777777" w:rsidR="002C260C" w:rsidRPr="002C260C" w:rsidRDefault="002C260C" w:rsidP="002C260C">
      <w:r w:rsidRPr="002C260C">
        <w:rPr>
          <w:b/>
          <w:bCs/>
        </w:rPr>
        <w:t>Career Prospects:</w:t>
      </w:r>
      <w:r w:rsidRPr="002C260C">
        <w:t> Graduates can begin working on construction sites, gaining practical experience and preparing for further training.</w:t>
      </w:r>
    </w:p>
    <w:p w14:paraId="473260D8" w14:textId="77777777" w:rsidR="002C260C" w:rsidRPr="002C260C" w:rsidRDefault="002C260C" w:rsidP="002C260C">
      <w:r w:rsidRPr="002C260C">
        <w:rPr>
          <w:b/>
          <w:bCs/>
        </w:rPr>
        <w:t>CISRS Part 2: Building on Basics</w:t>
      </w:r>
    </w:p>
    <w:p w14:paraId="72BA2677" w14:textId="77777777" w:rsidR="002C260C" w:rsidRPr="002C260C" w:rsidRDefault="002C260C" w:rsidP="002C260C">
      <w:r w:rsidRPr="002C260C">
        <w:rPr>
          <w:b/>
          <w:bCs/>
        </w:rPr>
        <w:t>Course Overview:</w:t>
      </w:r>
      <w:r w:rsidRPr="002C260C">
        <w:t xml:space="preserve"> Operatives must have a minimum 6 </w:t>
      </w:r>
      <w:proofErr w:type="gramStart"/>
      <w:r w:rsidRPr="002C260C">
        <w:t>months</w:t>
      </w:r>
      <w:proofErr w:type="gramEnd"/>
      <w:r w:rsidRPr="002C260C">
        <w:t xml:space="preserve"> practical scaffolding experience following the successful completion of their Part 1 course before they can attend a Part 2 course. In most instances this period will be longer</w:t>
      </w:r>
    </w:p>
    <w:p w14:paraId="6A62A7ED" w14:textId="77777777" w:rsidR="002C260C" w:rsidRPr="002C260C" w:rsidRDefault="002C260C" w:rsidP="002C260C">
      <w:r w:rsidRPr="002C260C">
        <w:lastRenderedPageBreak/>
        <w:t>The Part 2 course will be held over 2 weeks (10 consecutive days Monday to Friday) and can be delivered in both tube &amp; fitting or system scaffold). Operatives do not have to use the same accredited centre at which they attended their Part 1 course.</w:t>
      </w:r>
    </w:p>
    <w:p w14:paraId="65D1234F" w14:textId="77777777" w:rsidR="002C260C" w:rsidRPr="002C260C" w:rsidRDefault="002C260C" w:rsidP="002C260C">
      <w:r w:rsidRPr="002C260C">
        <w:t xml:space="preserve">It should be noted that operatives do not have to attend a Part 2 course in the same scaffold materials as their Part 1 course. However, the scaffold materials used in the Part 2 course will determine which scaffold material the operative will need to gather work-based evidence </w:t>
      </w:r>
      <w:proofErr w:type="gramStart"/>
      <w:r w:rsidRPr="002C260C">
        <w:t>in</w:t>
      </w:r>
      <w:proofErr w:type="gramEnd"/>
      <w:r w:rsidRPr="002C260C">
        <w:t xml:space="preserve"> and which endorsement will be placed on their CISRS Scaffolder Card.</w:t>
      </w:r>
    </w:p>
    <w:p w14:paraId="23448357" w14:textId="77777777" w:rsidR="002C260C" w:rsidRPr="002C260C" w:rsidRDefault="002C260C" w:rsidP="002C260C">
      <w:r w:rsidRPr="002C260C">
        <w:t>Operatives will be required to sign a Delegate Acceptance Form which they will be given during the course induction. The form will confirm that the operative has had the required experience and is fit enough to carry out the practical course activities. It will also confirm that operatives who fail to demonstrate the required levels of experience, skill or knowledge will fail the course and will be required to attend the 2-week course again once they have gained sufficient experience.</w:t>
      </w:r>
    </w:p>
    <w:p w14:paraId="166F5AD4" w14:textId="77777777" w:rsidR="002C260C" w:rsidRPr="002C260C" w:rsidRDefault="002C260C" w:rsidP="002C260C">
      <w:r w:rsidRPr="002C260C">
        <w:t>Upon successful completion of Part 2 training, the operative will be issued with a CISRS Part 2 completion certificate and will be able to apply to have their CISRS Trainee Scaffolder Card endorsed with Part 2 training.</w:t>
      </w:r>
    </w:p>
    <w:p w14:paraId="48FC2FA9" w14:textId="77777777" w:rsidR="002C260C" w:rsidRPr="002C260C" w:rsidRDefault="002C260C" w:rsidP="002C260C">
      <w:r w:rsidRPr="002C260C">
        <w:t xml:space="preserve">Following the successfully completion of Part 2 training, operatives will be registered for NVQ Level 2/SCQF Level 5. Operatives will then gather work- based evidence before submitting their portfolio for assessment. This evidence must be provided in the same scaffold materials that were used in their Part 2 training e.g. T&amp;F, System. Once the VQ is achieved and the operative has gained a minimum of 6 months relevant site experience since attending Part 2, they are eligible to attend a CISRS 1 Day Skills </w:t>
      </w:r>
      <w:proofErr w:type="gramStart"/>
      <w:r w:rsidRPr="002C260C">
        <w:t>Test..</w:t>
      </w:r>
      <w:proofErr w:type="gramEnd"/>
    </w:p>
    <w:p w14:paraId="0DBD4C86" w14:textId="77777777" w:rsidR="002C260C" w:rsidRPr="002C260C" w:rsidRDefault="002C260C" w:rsidP="002C260C">
      <w:r w:rsidRPr="002C260C">
        <w:t xml:space="preserve">Successful completion of the 1-Day skills test is a mandatory element of the CISRS scheme. This is regardless of whether the trainee has previously achieved their VQ via another route e.g., OSAT. A CISRS card will not be issued to those who fail to successfully complete the 1-Day skills test. If a candidate fails the skills test, they must re-sit </w:t>
      </w:r>
      <w:proofErr w:type="gramStart"/>
      <w:r w:rsidRPr="002C260C">
        <w:t>at a later date</w:t>
      </w:r>
      <w:proofErr w:type="gramEnd"/>
      <w:r w:rsidRPr="002C260C">
        <w:t xml:space="preserve"> after gaining sufficient experience.</w:t>
      </w:r>
    </w:p>
    <w:p w14:paraId="322D7A43" w14:textId="77777777" w:rsidR="002C260C" w:rsidRPr="002C260C" w:rsidRDefault="002C260C" w:rsidP="002C260C">
      <w:r w:rsidRPr="002C260C">
        <w:rPr>
          <w:b/>
          <w:bCs/>
        </w:rPr>
        <w:t>Minimum Training Required for 1st 18-month Trainee Card: </w:t>
      </w:r>
      <w:r w:rsidRPr="002C260C">
        <w:t>• CISRS Part 1 course • CITB HS&amp;E Test taken within 2 years</w:t>
      </w:r>
    </w:p>
    <w:p w14:paraId="15B81E0E" w14:textId="77777777" w:rsidR="002C260C" w:rsidRPr="002C260C" w:rsidRDefault="002C260C" w:rsidP="002C260C">
      <w:r w:rsidRPr="002C260C">
        <w:t>(or accepted exemption)</w:t>
      </w:r>
    </w:p>
    <w:p w14:paraId="5365BE06" w14:textId="77777777" w:rsidR="002C260C" w:rsidRPr="002C260C" w:rsidRDefault="002C260C" w:rsidP="002C260C">
      <w:r w:rsidRPr="002C260C">
        <w:rPr>
          <w:b/>
          <w:bCs/>
        </w:rPr>
        <w:t>Minimum Training Required for 2nd 18-month Trainee Card: </w:t>
      </w:r>
      <w:r w:rsidRPr="002C260C">
        <w:t>• CISRS Part 2 Course • CITB HS&amp;E Test taken within 2 years</w:t>
      </w:r>
    </w:p>
    <w:p w14:paraId="0137DC34" w14:textId="77777777" w:rsidR="002C260C" w:rsidRPr="002C260C" w:rsidRDefault="002C260C" w:rsidP="002C260C">
      <w:r w:rsidRPr="002C260C">
        <w:t>(or accepted exemption)</w:t>
      </w:r>
    </w:p>
    <w:p w14:paraId="57075935" w14:textId="77777777" w:rsidR="002C260C" w:rsidRPr="002C260C" w:rsidRDefault="002C260C" w:rsidP="002C260C">
      <w:r w:rsidRPr="002C260C">
        <w:rPr>
          <w:b/>
          <w:bCs/>
        </w:rPr>
        <w:t>Key Components:</w:t>
      </w:r>
    </w:p>
    <w:p w14:paraId="4FF62770" w14:textId="77777777" w:rsidR="002C260C" w:rsidRPr="002C260C" w:rsidRDefault="002C260C" w:rsidP="002C260C">
      <w:r w:rsidRPr="002C260C">
        <w:t>1 </w:t>
      </w:r>
      <w:r w:rsidRPr="002C260C">
        <w:rPr>
          <w:b/>
          <w:bCs/>
        </w:rPr>
        <w:t>Duration:</w:t>
      </w:r>
      <w:r w:rsidRPr="002C260C">
        <w:t> 10 days</w:t>
      </w:r>
    </w:p>
    <w:p w14:paraId="3153C92F" w14:textId="77777777" w:rsidR="002C260C" w:rsidRPr="002C260C" w:rsidRDefault="002C260C" w:rsidP="002C260C">
      <w:r w:rsidRPr="002C260C">
        <w:lastRenderedPageBreak/>
        <w:t>2 </w:t>
      </w:r>
      <w:r w:rsidRPr="002C260C">
        <w:rPr>
          <w:b/>
          <w:bCs/>
        </w:rPr>
        <w:t>Content:</w:t>
      </w:r>
    </w:p>
    <w:p w14:paraId="7659CD36" w14:textId="77777777" w:rsidR="002C260C" w:rsidRPr="002C260C" w:rsidRDefault="002C260C" w:rsidP="002C260C">
      <w:r w:rsidRPr="002C260C">
        <w:t>1 Centre Induction and completion by delegates of Training Terms and Conditions Form</w:t>
      </w:r>
    </w:p>
    <w:p w14:paraId="6E229935" w14:textId="77777777" w:rsidR="002C260C" w:rsidRPr="002C260C" w:rsidRDefault="002C260C" w:rsidP="002C260C">
      <w:r w:rsidRPr="002C260C">
        <w:t>2 Health and Safety Awareness</w:t>
      </w:r>
    </w:p>
    <w:p w14:paraId="405C8B8D" w14:textId="77777777" w:rsidR="002C260C" w:rsidRPr="002C260C" w:rsidRDefault="002C260C" w:rsidP="002C260C">
      <w:r w:rsidRPr="002C260C">
        <w:t>3 Mental Awareness</w:t>
      </w:r>
    </w:p>
    <w:p w14:paraId="39627F75" w14:textId="77777777" w:rsidR="002C260C" w:rsidRPr="002C260C" w:rsidRDefault="002C260C" w:rsidP="002C260C">
      <w:r w:rsidRPr="002C260C">
        <w:t>4 1⁄2 Day Fall Prevention Training (SG4)</w:t>
      </w:r>
    </w:p>
    <w:p w14:paraId="12C0802D" w14:textId="77777777" w:rsidR="002C260C" w:rsidRPr="002C260C" w:rsidRDefault="002C260C" w:rsidP="002C260C">
      <w:r w:rsidRPr="002C260C">
        <w:t>5 Performance Standards (BS EN 12811 and TG20) and Management of Temporary Works (BS5975)</w:t>
      </w:r>
    </w:p>
    <w:p w14:paraId="7E01FB90" w14:textId="77777777" w:rsidR="002C260C" w:rsidRPr="002C260C" w:rsidRDefault="002C260C" w:rsidP="002C260C">
      <w:r w:rsidRPr="002C260C">
        <w:t>6 Basic Independent Tied Scaffold (theory and practical)</w:t>
      </w:r>
    </w:p>
    <w:p w14:paraId="2D1CAC83" w14:textId="77777777" w:rsidR="002C260C" w:rsidRPr="002C260C" w:rsidRDefault="002C260C" w:rsidP="002C260C">
      <w:r w:rsidRPr="002C260C">
        <w:t>7 Bridging with prefabricated beams (theory and practical)</w:t>
      </w:r>
    </w:p>
    <w:p w14:paraId="4012F854" w14:textId="77777777" w:rsidR="002C260C" w:rsidRPr="002C260C" w:rsidRDefault="002C260C" w:rsidP="002C260C">
      <w:r w:rsidRPr="002C260C">
        <w:t>8 Protection Fans (theory and practical)</w:t>
      </w:r>
    </w:p>
    <w:p w14:paraId="32CD8715" w14:textId="77777777" w:rsidR="002C260C" w:rsidRPr="002C260C" w:rsidRDefault="002C260C" w:rsidP="002C260C">
      <w:r w:rsidRPr="002C260C">
        <w:t>9 Truss-out Scaffold (theory and practical)</w:t>
      </w:r>
    </w:p>
    <w:p w14:paraId="11C3FEEF" w14:textId="77777777" w:rsidR="002C260C" w:rsidRPr="002C260C" w:rsidRDefault="002C260C" w:rsidP="002C260C">
      <w:r w:rsidRPr="002C260C">
        <w:t>10 Pavement Gantry (theory and practical)</w:t>
      </w:r>
    </w:p>
    <w:p w14:paraId="2717C32F" w14:textId="77777777" w:rsidR="002C260C" w:rsidRPr="002C260C" w:rsidRDefault="002C260C" w:rsidP="002C260C">
      <w:r w:rsidRPr="002C260C">
        <w:t>11 Loading Bay (theory and practical)</w:t>
      </w:r>
    </w:p>
    <w:p w14:paraId="55A7A9EE" w14:textId="77777777" w:rsidR="002C260C" w:rsidRPr="002C260C" w:rsidRDefault="002C260C" w:rsidP="002C260C">
      <w:r w:rsidRPr="002C260C">
        <w:t>12 Roof saddle scaffold (theory and practical)</w:t>
      </w:r>
    </w:p>
    <w:p w14:paraId="1C2EF0B8" w14:textId="77777777" w:rsidR="002C260C" w:rsidRPr="002C260C" w:rsidRDefault="002C260C" w:rsidP="002C260C">
      <w:r w:rsidRPr="002C260C">
        <w:t>13 Splay Scaffold (circular or radial) (theory and practical)</w:t>
      </w:r>
    </w:p>
    <w:p w14:paraId="4FD593D7" w14:textId="77777777" w:rsidR="002C260C" w:rsidRPr="002C260C" w:rsidRDefault="002C260C" w:rsidP="002C260C">
      <w:r w:rsidRPr="002C260C">
        <w:t>14 Edge Protection (theory and practical)</w:t>
      </w:r>
    </w:p>
    <w:p w14:paraId="4F958682" w14:textId="77777777" w:rsidR="002C260C" w:rsidRPr="002C260C" w:rsidRDefault="002C260C" w:rsidP="002C260C">
      <w:r w:rsidRPr="002C260C">
        <w:t>15 TG4 Tie testing (theory and practical)</w:t>
      </w:r>
    </w:p>
    <w:p w14:paraId="3655F62E" w14:textId="77777777" w:rsidR="002C260C" w:rsidRPr="002C260C" w:rsidRDefault="002C260C" w:rsidP="002C260C">
      <w:r w:rsidRPr="002C260C">
        <w:t>16 Basic Scaffold Inspection (theory and practical)</w:t>
      </w:r>
    </w:p>
    <w:p w14:paraId="1AD20B18" w14:textId="77777777" w:rsidR="002C260C" w:rsidRPr="002C260C" w:rsidRDefault="002C260C" w:rsidP="002C260C">
      <w:r w:rsidRPr="002C260C">
        <w:t>17 Mobile Aluminium Tower Training for Scaffolders (MATS)</w:t>
      </w:r>
    </w:p>
    <w:p w14:paraId="07005D08" w14:textId="77777777" w:rsidR="002C260C" w:rsidRPr="002C260C" w:rsidRDefault="002C260C" w:rsidP="002C260C">
      <w:r w:rsidRPr="002C260C">
        <w:t>18 Alterations (e.g. removing standards from a structure)</w:t>
      </w:r>
    </w:p>
    <w:p w14:paraId="33FDB00F" w14:textId="77777777" w:rsidR="002C260C" w:rsidRPr="002C260C" w:rsidRDefault="002C260C" w:rsidP="002C260C">
      <w:r w:rsidRPr="002C260C">
        <w:t>19 50 Question Test Paper (plus a 25-question mock at the end of the first week)</w:t>
      </w:r>
    </w:p>
    <w:p w14:paraId="2657F31D" w14:textId="77777777" w:rsidR="002C260C" w:rsidRPr="002C260C" w:rsidRDefault="002C260C" w:rsidP="002C260C">
      <w:r w:rsidRPr="002C260C">
        <w:t>20 Practical Test</w:t>
      </w:r>
    </w:p>
    <w:p w14:paraId="171653D7" w14:textId="77777777" w:rsidR="002C260C" w:rsidRPr="002C260C" w:rsidRDefault="002C260C" w:rsidP="002C260C">
      <w:r w:rsidRPr="002C260C">
        <w:t>The trainee operative will be able to interpret scaffold drawings.</w:t>
      </w:r>
    </w:p>
    <w:p w14:paraId="4E9B0A57" w14:textId="77777777" w:rsidR="002C260C" w:rsidRPr="002C260C" w:rsidRDefault="002C260C" w:rsidP="002C260C">
      <w:r w:rsidRPr="002C260C">
        <w:t>The trainee operative will be able, as a member of a team, to erect, alter and dismantle the above scaffolds safely and in their correct sequence whilst under direct supervision.</w:t>
      </w:r>
    </w:p>
    <w:p w14:paraId="2CE87E07" w14:textId="77777777" w:rsidR="002C260C" w:rsidRPr="002C260C" w:rsidRDefault="002C260C" w:rsidP="002C260C">
      <w:r w:rsidRPr="002C260C">
        <w:rPr>
          <w:b/>
          <w:bCs/>
        </w:rPr>
        <w:t>Requirements:</w:t>
      </w:r>
    </w:p>
    <w:p w14:paraId="6E37A4E3" w14:textId="77777777" w:rsidR="002C260C" w:rsidRPr="002C260C" w:rsidRDefault="002C260C" w:rsidP="002C260C">
      <w:r w:rsidRPr="002C260C">
        <w:t>1 Successful completion of the CISRS Part 1 course.</w:t>
      </w:r>
    </w:p>
    <w:p w14:paraId="67BD8A34" w14:textId="77777777" w:rsidR="002C260C" w:rsidRPr="002C260C" w:rsidRDefault="002C260C" w:rsidP="002C260C">
      <w:r w:rsidRPr="002C260C">
        <w:t>2 At least 6 months of on-site experience since completing Part 1.</w:t>
      </w:r>
    </w:p>
    <w:p w14:paraId="6D6BE2E6" w14:textId="77777777" w:rsidR="002C260C" w:rsidRPr="002C260C" w:rsidRDefault="002C260C" w:rsidP="002C260C">
      <w:r w:rsidRPr="002C260C">
        <w:lastRenderedPageBreak/>
        <w:t>3 A valid CISRS Trainee Scaffolder Card.</w:t>
      </w:r>
    </w:p>
    <w:p w14:paraId="5EEC94FA" w14:textId="77777777" w:rsidR="002C260C" w:rsidRPr="002C260C" w:rsidRDefault="002C260C" w:rsidP="002C260C">
      <w:r w:rsidRPr="002C260C">
        <w:rPr>
          <w:b/>
          <w:bCs/>
        </w:rPr>
        <w:t>Certification:</w:t>
      </w:r>
      <w:r w:rsidRPr="002C260C">
        <w:t> Trainees receive the CISRS Scaffolder Card upon successful completion of the course and passing the NVQ Level 2 assessment. This card certifies them as qualified scaffolders.</w:t>
      </w:r>
    </w:p>
    <w:p w14:paraId="351C2BBD" w14:textId="77777777" w:rsidR="002C260C" w:rsidRPr="002C260C" w:rsidRDefault="002C260C" w:rsidP="002C260C">
      <w:r w:rsidRPr="002C260C">
        <w:rPr>
          <w:b/>
          <w:bCs/>
        </w:rPr>
        <w:t>Career Prospects:</w:t>
      </w:r>
      <w:r w:rsidRPr="002C260C">
        <w:t> Qualified scaffolders can work independently, take on more complex projects, and supervise trainee scaffolders.</w:t>
      </w:r>
    </w:p>
    <w:p w14:paraId="14C6C13D" w14:textId="77777777" w:rsidR="002C260C" w:rsidRPr="002C260C" w:rsidRDefault="002C260C" w:rsidP="002C260C">
      <w:r w:rsidRPr="002C260C">
        <w:rPr>
          <w:b/>
          <w:bCs/>
        </w:rPr>
        <w:t>CISRS Advanced Scaffolding Course: Mastery and Leadership</w:t>
      </w:r>
    </w:p>
    <w:p w14:paraId="27EFF0E4" w14:textId="77777777" w:rsidR="002C260C" w:rsidRPr="002C260C" w:rsidRDefault="002C260C" w:rsidP="002C260C">
      <w:r w:rsidRPr="002C260C">
        <w:rPr>
          <w:b/>
          <w:bCs/>
        </w:rPr>
        <w:t>Course Overview:</w:t>
      </w:r>
      <w:r w:rsidRPr="002C260C">
        <w:t> Operatives must be in possession of a CISRS Scaffolder Card for a minimum of 12 months before they can attend an Advanced Scaffolder Training Course.</w:t>
      </w:r>
    </w:p>
    <w:p w14:paraId="3AF9295B" w14:textId="77777777" w:rsidR="002C260C" w:rsidRPr="002C260C" w:rsidRDefault="002C260C" w:rsidP="002C260C">
      <w:r w:rsidRPr="002C260C">
        <w:t>The Advanced course will be held over 2 weeks (10 consecutive days Monday to Friday).</w:t>
      </w:r>
    </w:p>
    <w:p w14:paraId="03B44953" w14:textId="77777777" w:rsidR="002C260C" w:rsidRPr="002C260C" w:rsidRDefault="002C260C" w:rsidP="002C260C">
      <w:r w:rsidRPr="002C260C">
        <w:t>Operatives will be required to sign a Delegate Acceptance Form which they will be given during the course induction. The form will confirm that the operative has had the required experience and is fit enough to carry out the practical course activities. It will also confirm that operatives who fail to demonstrate the required levels of experience, skill or knowledge will fail the course and will be required to attend the 2-week course again once they have gained sufficient experience.</w:t>
      </w:r>
    </w:p>
    <w:p w14:paraId="366DB0A5" w14:textId="77777777" w:rsidR="002C260C" w:rsidRPr="002C260C" w:rsidRDefault="002C260C" w:rsidP="002C260C">
      <w:r w:rsidRPr="002C260C">
        <w:t>Following successful completion of the advanced scaffolder training, the operative will be issued with a CISRS Advanced completion certificate.</w:t>
      </w:r>
    </w:p>
    <w:p w14:paraId="291E8C53" w14:textId="77777777" w:rsidR="002C260C" w:rsidRPr="002C260C" w:rsidRDefault="002C260C" w:rsidP="002C260C">
      <w:r w:rsidRPr="002C260C">
        <w:t>Following the successfully completion of advanced training, operatives will be registered for NVQ Level 3/SCQF6. Operatives will then gather work-based evidence before submitting their portfolio for assessment. Once the VQ is achieved and the operative has gained a minimum of 6 months relevant site experience since attending the advanced course, they are eligible to attend a CISRS 2-Day Skills Test.</w:t>
      </w:r>
    </w:p>
    <w:p w14:paraId="13FA1297" w14:textId="77777777" w:rsidR="002C260C" w:rsidRPr="002C260C" w:rsidRDefault="002C260C" w:rsidP="002C260C">
      <w:r w:rsidRPr="002C260C">
        <w:t xml:space="preserve">Successful completion of the 2-Day skills test is a mandatory element of the CISRS scheme. This is regardless of whether the trainee has previously achieved their VQ via another route e.g. OSAT. A CISRS card will not be issued to those who fail to successfully complete the 2-Day skills test. If a candidate fails the skills test, they must re-sit </w:t>
      </w:r>
      <w:proofErr w:type="gramStart"/>
      <w:r w:rsidRPr="002C260C">
        <w:t>at a later date</w:t>
      </w:r>
      <w:proofErr w:type="gramEnd"/>
      <w:r w:rsidRPr="002C260C">
        <w:t xml:space="preserve"> after gaining sufficient experience.</w:t>
      </w:r>
    </w:p>
    <w:p w14:paraId="7BA7D470" w14:textId="77777777" w:rsidR="002C260C" w:rsidRPr="002C260C" w:rsidRDefault="002C260C" w:rsidP="002C260C">
      <w:r w:rsidRPr="002C260C">
        <w:t>Upon successful completion of the CISRS advanced scaffolder course, NVQ Level 3/SCQF Level 6, CISRS 2-Day Skills Test and CITB HS&amp;E Test (or a recognised exemption), the operative will receive their CISRS Advanced Scaffolder Card.</w:t>
      </w:r>
    </w:p>
    <w:p w14:paraId="708DC59E" w14:textId="77777777" w:rsidR="002C260C" w:rsidRPr="002C260C" w:rsidRDefault="002C260C" w:rsidP="002C260C">
      <w:r w:rsidRPr="002C260C">
        <w:t>The operative can now be deemed to be an advanced scaffolder. CISRS Advanced Cards are valid for 5 years.</w:t>
      </w:r>
    </w:p>
    <w:p w14:paraId="09E34533" w14:textId="77777777" w:rsidR="002C260C" w:rsidRPr="002C260C" w:rsidRDefault="002C260C" w:rsidP="002C260C">
      <w:r w:rsidRPr="002C260C">
        <w:rPr>
          <w:b/>
          <w:bCs/>
        </w:rPr>
        <w:t>Renewal Process: </w:t>
      </w:r>
      <w:r w:rsidRPr="002C260C">
        <w:t>• CISRS Scaffolder Refresher/CPD Course</w:t>
      </w:r>
    </w:p>
    <w:p w14:paraId="6EE2604F" w14:textId="77777777" w:rsidR="002C260C" w:rsidRPr="002C260C" w:rsidRDefault="002C260C" w:rsidP="002C260C">
      <w:r w:rsidRPr="002C260C">
        <w:rPr>
          <w:b/>
          <w:bCs/>
        </w:rPr>
        <w:t>Key Components:</w:t>
      </w:r>
    </w:p>
    <w:p w14:paraId="7D95AC09" w14:textId="77777777" w:rsidR="002C260C" w:rsidRPr="002C260C" w:rsidRDefault="002C260C" w:rsidP="002C260C">
      <w:r w:rsidRPr="002C260C">
        <w:lastRenderedPageBreak/>
        <w:t>1 </w:t>
      </w:r>
      <w:r w:rsidRPr="002C260C">
        <w:rPr>
          <w:b/>
          <w:bCs/>
        </w:rPr>
        <w:t>Duration:</w:t>
      </w:r>
      <w:r w:rsidRPr="002C260C">
        <w:t> 10 days</w:t>
      </w:r>
    </w:p>
    <w:p w14:paraId="71F5C07D" w14:textId="77777777" w:rsidR="002C260C" w:rsidRPr="002C260C" w:rsidRDefault="002C260C" w:rsidP="002C260C">
      <w:r w:rsidRPr="002C260C">
        <w:t>2 </w:t>
      </w:r>
      <w:r w:rsidRPr="002C260C">
        <w:rPr>
          <w:b/>
          <w:bCs/>
        </w:rPr>
        <w:t>Content:</w:t>
      </w:r>
    </w:p>
    <w:p w14:paraId="7BE678E9" w14:textId="77777777" w:rsidR="002C260C" w:rsidRPr="002C260C" w:rsidRDefault="002C260C" w:rsidP="002C260C">
      <w:r w:rsidRPr="002C260C">
        <w:rPr>
          <w:b/>
          <w:bCs/>
        </w:rPr>
        <w:t>The 2-week advanced course will cover the following elements:</w:t>
      </w:r>
    </w:p>
    <w:p w14:paraId="53B98C70" w14:textId="77777777" w:rsidR="002C260C" w:rsidRPr="002C260C" w:rsidRDefault="002C260C" w:rsidP="002C260C">
      <w:r w:rsidRPr="002C260C">
        <w:t>1 Centre Induction and completion by delegates of Training Terms and Conditions Form</w:t>
      </w:r>
    </w:p>
    <w:p w14:paraId="104D8007" w14:textId="77777777" w:rsidR="002C260C" w:rsidRPr="002C260C" w:rsidRDefault="002C260C" w:rsidP="002C260C">
      <w:r w:rsidRPr="002C260C">
        <w:t>2 Health and Safety Awareness</w:t>
      </w:r>
    </w:p>
    <w:p w14:paraId="08355022" w14:textId="77777777" w:rsidR="002C260C" w:rsidRPr="002C260C" w:rsidRDefault="002C260C" w:rsidP="002C260C">
      <w:r w:rsidRPr="002C260C">
        <w:t>3 Mental Awareness</w:t>
      </w:r>
    </w:p>
    <w:p w14:paraId="004FD5B0" w14:textId="77777777" w:rsidR="002C260C" w:rsidRPr="002C260C" w:rsidRDefault="002C260C" w:rsidP="002C260C">
      <w:r w:rsidRPr="002C260C">
        <w:t>4 1⁄2 Day Fall Prevention Training (SG4)</w:t>
      </w:r>
    </w:p>
    <w:p w14:paraId="11C5704C" w14:textId="77777777" w:rsidR="002C260C" w:rsidRPr="002C260C" w:rsidRDefault="002C260C" w:rsidP="002C260C">
      <w:r w:rsidRPr="002C260C">
        <w:t>5 Performance Standards (BS EN 12811 and TG20) &amp; Management of Temporary Works (BS5975)</w:t>
      </w:r>
    </w:p>
    <w:p w14:paraId="5E71BF4B" w14:textId="77777777" w:rsidR="002C260C" w:rsidRPr="002C260C" w:rsidRDefault="002C260C" w:rsidP="002C260C">
      <w:r w:rsidRPr="002C260C">
        <w:t xml:space="preserve">6 Tubular drop </w:t>
      </w:r>
      <w:proofErr w:type="gramStart"/>
      <w:r w:rsidRPr="002C260C">
        <w:t>scaffold</w:t>
      </w:r>
      <w:proofErr w:type="gramEnd"/>
      <w:r w:rsidRPr="002C260C">
        <w:t xml:space="preserve"> from steelwork (theory and practical)</w:t>
      </w:r>
    </w:p>
    <w:p w14:paraId="4CC4847B" w14:textId="77777777" w:rsidR="002C260C" w:rsidRPr="002C260C" w:rsidRDefault="002C260C" w:rsidP="002C260C">
      <w:r w:rsidRPr="002C260C">
        <w:t>7 Cantilever drop scaffold (theory and practical)</w:t>
      </w:r>
    </w:p>
    <w:p w14:paraId="2A1B45BE" w14:textId="77777777" w:rsidR="002C260C" w:rsidRPr="002C260C" w:rsidRDefault="002C260C" w:rsidP="002C260C">
      <w:r w:rsidRPr="002C260C">
        <w:t>8 2 Chord Raking shore (theory and practical)</w:t>
      </w:r>
    </w:p>
    <w:p w14:paraId="734F4271" w14:textId="77777777" w:rsidR="002C260C" w:rsidRPr="002C260C" w:rsidRDefault="002C260C" w:rsidP="002C260C">
      <w:r w:rsidRPr="002C260C">
        <w:t>9 3 Chord Raking shore (theory and practical)</w:t>
      </w:r>
    </w:p>
    <w:p w14:paraId="42B4E0A3" w14:textId="77777777" w:rsidR="002C260C" w:rsidRPr="002C260C" w:rsidRDefault="002C260C" w:rsidP="002C260C">
      <w:r w:rsidRPr="002C260C">
        <w:t>10 Dead shore (theory and practical)</w:t>
      </w:r>
    </w:p>
    <w:p w14:paraId="301AA329" w14:textId="77777777" w:rsidR="002C260C" w:rsidRPr="002C260C" w:rsidRDefault="002C260C" w:rsidP="002C260C">
      <w:r w:rsidRPr="002C260C">
        <w:t xml:space="preserve">11 Flying </w:t>
      </w:r>
      <w:proofErr w:type="gramStart"/>
      <w:r w:rsidRPr="002C260C">
        <w:t>shore</w:t>
      </w:r>
      <w:proofErr w:type="gramEnd"/>
      <w:r w:rsidRPr="002C260C">
        <w:t>(theory)</w:t>
      </w:r>
    </w:p>
    <w:p w14:paraId="08F21C7D" w14:textId="77777777" w:rsidR="002C260C" w:rsidRPr="002C260C" w:rsidRDefault="002C260C" w:rsidP="002C260C">
      <w:r w:rsidRPr="002C260C">
        <w:t xml:space="preserve">12 Temporary roof </w:t>
      </w:r>
      <w:proofErr w:type="gramStart"/>
      <w:r w:rsidRPr="002C260C">
        <w:t>scaffold</w:t>
      </w:r>
      <w:proofErr w:type="gramEnd"/>
      <w:r w:rsidRPr="002C260C">
        <w:t xml:space="preserve"> (theory and practical)</w:t>
      </w:r>
    </w:p>
    <w:p w14:paraId="4B3B8A8D" w14:textId="77777777" w:rsidR="002C260C" w:rsidRPr="002C260C" w:rsidRDefault="002C260C" w:rsidP="002C260C">
      <w:r w:rsidRPr="002C260C">
        <w:t>13 Stairways (theory and practical)</w:t>
      </w:r>
    </w:p>
    <w:p w14:paraId="463F2454" w14:textId="77777777" w:rsidR="002C260C" w:rsidRPr="002C260C" w:rsidRDefault="002C260C" w:rsidP="002C260C">
      <w:r w:rsidRPr="002C260C">
        <w:t>14 Ramps (theory and practical)</w:t>
      </w:r>
    </w:p>
    <w:p w14:paraId="7F6193F0" w14:textId="77777777" w:rsidR="002C260C" w:rsidRPr="002C260C" w:rsidRDefault="002C260C" w:rsidP="002C260C">
      <w:r w:rsidRPr="002C260C">
        <w:t>15 Advanced Scaffold Inspection (theory and practical)</w:t>
      </w:r>
    </w:p>
    <w:p w14:paraId="5D754DD4" w14:textId="77777777" w:rsidR="002C260C" w:rsidRPr="002C260C" w:rsidRDefault="002C260C" w:rsidP="002C260C">
      <w:r w:rsidRPr="002C260C">
        <w:t>16 Mobile Aluminium Tower Training for Scaffolders (MATS)</w:t>
      </w:r>
    </w:p>
    <w:p w14:paraId="7837B0BA" w14:textId="77777777" w:rsidR="002C260C" w:rsidRPr="002C260C" w:rsidRDefault="002C260C" w:rsidP="002C260C">
      <w:r w:rsidRPr="002C260C">
        <w:t>17 Risk Assessment (theory and practical)</w:t>
      </w:r>
    </w:p>
    <w:p w14:paraId="0B83D34C" w14:textId="77777777" w:rsidR="002C260C" w:rsidRPr="002C260C" w:rsidRDefault="002C260C" w:rsidP="002C260C">
      <w:r w:rsidRPr="002C260C">
        <w:t>18 Method Statements (theory and practical)</w:t>
      </w:r>
    </w:p>
    <w:p w14:paraId="5B4DCAAC" w14:textId="77777777" w:rsidR="002C260C" w:rsidRPr="002C260C" w:rsidRDefault="002C260C" w:rsidP="002C260C">
      <w:r w:rsidRPr="002C260C">
        <w:t xml:space="preserve">19 Communication Skills </w:t>
      </w:r>
      <w:proofErr w:type="gramStart"/>
      <w:r w:rsidRPr="002C260C">
        <w:t>Tool Box</w:t>
      </w:r>
      <w:proofErr w:type="gramEnd"/>
      <w:r w:rsidRPr="002C260C">
        <w:t xml:space="preserve"> Talks (theory and practical)</w:t>
      </w:r>
    </w:p>
    <w:p w14:paraId="52650DF0" w14:textId="77777777" w:rsidR="002C260C" w:rsidRPr="002C260C" w:rsidRDefault="002C260C" w:rsidP="002C260C">
      <w:r w:rsidRPr="002C260C">
        <w:t>20 Testing of Ties (TG4)</w:t>
      </w:r>
    </w:p>
    <w:p w14:paraId="09D487C8" w14:textId="77777777" w:rsidR="002C260C" w:rsidRPr="002C260C" w:rsidRDefault="002C260C" w:rsidP="002C260C">
      <w:r w:rsidRPr="002C260C">
        <w:t>21 50 Question Test Paper (plus a 25-question mock at the end of the first week)</w:t>
      </w:r>
    </w:p>
    <w:p w14:paraId="3969C418" w14:textId="77777777" w:rsidR="002C260C" w:rsidRPr="002C260C" w:rsidRDefault="002C260C" w:rsidP="002C260C">
      <w:r w:rsidRPr="002C260C">
        <w:t>22 Practical Test</w:t>
      </w:r>
    </w:p>
    <w:p w14:paraId="2994AEA7" w14:textId="77777777" w:rsidR="002C260C" w:rsidRPr="002C260C" w:rsidRDefault="002C260C" w:rsidP="002C260C">
      <w:r w:rsidRPr="002C260C">
        <w:t>Upon qualification at Advanced Scaffolder level the operative will be able to interpret complex design drawings.</w:t>
      </w:r>
    </w:p>
    <w:p w14:paraId="47FCFFA7" w14:textId="77777777" w:rsidR="002C260C" w:rsidRPr="002C260C" w:rsidRDefault="002C260C" w:rsidP="002C260C">
      <w:r w:rsidRPr="002C260C">
        <w:lastRenderedPageBreak/>
        <w:t>The operative will be able, as a member of a team, to erect, alter and dismantle the above scaffolds safely and in their correct sequence.</w:t>
      </w:r>
    </w:p>
    <w:p w14:paraId="4FE89258" w14:textId="77777777" w:rsidR="002C260C" w:rsidRPr="002C260C" w:rsidRDefault="002C260C" w:rsidP="002C260C">
      <w:r w:rsidRPr="002C260C">
        <w:rPr>
          <w:b/>
          <w:bCs/>
        </w:rPr>
        <w:t>Requirements:</w:t>
      </w:r>
    </w:p>
    <w:p w14:paraId="28430A4B" w14:textId="77777777" w:rsidR="002C260C" w:rsidRPr="002C260C" w:rsidRDefault="002C260C" w:rsidP="002C260C">
      <w:r w:rsidRPr="002C260C">
        <w:t>1 Successful completion of the CISRS Part 2 course.</w:t>
      </w:r>
    </w:p>
    <w:p w14:paraId="2EEEAE4C" w14:textId="77777777" w:rsidR="002C260C" w:rsidRPr="002C260C" w:rsidRDefault="002C260C" w:rsidP="002C260C">
      <w:r w:rsidRPr="002C260C">
        <w:t>2 NVQ Level 2 in scaffolding.</w:t>
      </w:r>
    </w:p>
    <w:p w14:paraId="15A1654A" w14:textId="77777777" w:rsidR="002C260C" w:rsidRPr="002C260C" w:rsidRDefault="002C260C" w:rsidP="002C260C">
      <w:r w:rsidRPr="002C260C">
        <w:t>3 A minimum of 12 months of on-site experience since completing Part 2.</w:t>
      </w:r>
    </w:p>
    <w:p w14:paraId="6BB78CE4" w14:textId="77777777" w:rsidR="002C260C" w:rsidRPr="002C260C" w:rsidRDefault="002C260C" w:rsidP="002C260C">
      <w:r w:rsidRPr="002C260C">
        <w:t>4 A valid CISRS Scaffolder Card.</w:t>
      </w:r>
    </w:p>
    <w:p w14:paraId="7BA4EBD4" w14:textId="77777777" w:rsidR="002C260C" w:rsidRPr="002C260C" w:rsidRDefault="002C260C" w:rsidP="002C260C">
      <w:r w:rsidRPr="002C260C">
        <w:rPr>
          <w:b/>
          <w:bCs/>
        </w:rPr>
        <w:t>Certification:</w:t>
      </w:r>
      <w:r w:rsidRPr="002C260C">
        <w:t> Upon successful completion, candidates receive the CISRS Advanced Scaffolder Card. They must also complete the NVQ Level 3 assessment to fully qualify.</w:t>
      </w:r>
    </w:p>
    <w:p w14:paraId="00F81E87" w14:textId="77777777" w:rsidR="002C260C" w:rsidRPr="002C260C" w:rsidRDefault="002C260C" w:rsidP="002C260C">
      <w:r w:rsidRPr="002C260C">
        <w:rPr>
          <w:b/>
          <w:bCs/>
        </w:rPr>
        <w:t>Career Prospects:</w:t>
      </w:r>
      <w:r w:rsidRPr="002C260C">
        <w:t> Advanced Scaffolders are qualified to undertake and supervise the most complex scaffolding projects. They often assume roles such as site supervisors, foremen, or scaffolding inspectors.</w:t>
      </w:r>
    </w:p>
    <w:p w14:paraId="49B7D3EB" w14:textId="77777777" w:rsidR="002C260C" w:rsidRPr="002C260C" w:rsidRDefault="002C260C" w:rsidP="002C260C">
      <w:r w:rsidRPr="002C260C">
        <w:t xml:space="preserve">CISRS accredited scaffold courses—Part 1, Part 2, and Advanced—provide a structured and comprehensive training pathway for scaffolders, from foundational skills to advanced expertise. Each course is designed to equip individuals with the necessary knowledge, practical skills, and certifications to advance their careers in the scaffolding industry. Whether you are starting out or looking to elevate your skills, CISRS courses offer the training needed to achieve professional excellence and ensure safety in the workplace; contact us </w:t>
      </w:r>
      <w:proofErr w:type="gramStart"/>
      <w:r w:rsidRPr="002C260C">
        <w:t>today</w:t>
      </w:r>
      <w:proofErr w:type="gramEnd"/>
      <w:r w:rsidRPr="002C260C">
        <w:t xml:space="preserve"> Phone: </w:t>
      </w:r>
      <w:r w:rsidRPr="002C260C">
        <w:rPr>
          <w:b/>
          <w:bCs/>
        </w:rPr>
        <w:t>0115 979 4523 or </w:t>
      </w:r>
      <w:r w:rsidRPr="002C260C">
        <w:t>Email: </w:t>
      </w:r>
      <w:r w:rsidRPr="002C260C">
        <w:rPr>
          <w:b/>
          <w:bCs/>
        </w:rPr>
        <w:t>safe@safetyaccess.co.uk </w:t>
      </w:r>
      <w:r w:rsidRPr="002C260C">
        <w:t>to book a course or visit our website https://safetyaccess.co.uk/product-category/training-courses/cisrs-training-courses/.</w:t>
      </w:r>
    </w:p>
    <w:p w14:paraId="2C49C507" w14:textId="77777777" w:rsidR="002C260C" w:rsidRPr="002C260C" w:rsidRDefault="002C260C" w:rsidP="002C260C">
      <w:r w:rsidRPr="002C260C">
        <w:t>See all scaffolder courses </w:t>
      </w:r>
      <w:hyperlink r:id="rId5" w:tgtFrame="_blank" w:history="1">
        <w:r w:rsidRPr="002C260C">
          <w:rPr>
            <w:rStyle w:val="Hyperlink"/>
          </w:rPr>
          <w:t>here</w:t>
        </w:r>
      </w:hyperlink>
    </w:p>
    <w:p w14:paraId="251856A4" w14:textId="77777777" w:rsidR="002C260C" w:rsidRPr="002C260C" w:rsidRDefault="002C260C" w:rsidP="002C260C">
      <w:r w:rsidRPr="002C260C">
        <w:t>Phone : </w:t>
      </w:r>
      <w:hyperlink r:id="rId6" w:tgtFrame="_blank" w:history="1">
        <w:r w:rsidRPr="002C260C">
          <w:rPr>
            <w:rStyle w:val="Hyperlink"/>
          </w:rPr>
          <w:t>0115 979 4523</w:t>
        </w:r>
      </w:hyperlink>
      <w:r w:rsidRPr="002C260C">
        <w:t> Email : </w:t>
      </w:r>
      <w:hyperlink r:id="rId7" w:tgtFrame="_blank" w:history="1">
        <w:r w:rsidRPr="002C260C">
          <w:rPr>
            <w:rStyle w:val="Hyperlink"/>
          </w:rPr>
          <w:t>safe@safetyaccess.co.uk</w:t>
        </w:r>
      </w:hyperlink>
      <w:r w:rsidRPr="002C260C">
        <w:t>Do you like this post? Why not share it? </w:t>
      </w:r>
      <w:r w:rsidRPr="002C260C">
        <w:rPr>
          <w:b/>
          <w:bCs/>
        </w:rPr>
        <w:t xml:space="preserve">Search our </w:t>
      </w:r>
      <w:proofErr w:type="spellStart"/>
      <w:r w:rsidRPr="002C260C">
        <w:rPr>
          <w:b/>
          <w:bCs/>
        </w:rPr>
        <w:t>posts</w:t>
      </w:r>
      <w:r w:rsidRPr="002C260C">
        <w:t>Latest</w:t>
      </w:r>
      <w:proofErr w:type="spellEnd"/>
      <w:r w:rsidRPr="002C260C">
        <w:t xml:space="preserve"> Posts Safety and Access Expands Training Portfolio with CITB Courses</w:t>
      </w:r>
    </w:p>
    <w:p w14:paraId="31C094CA" w14:textId="77777777" w:rsidR="002C260C" w:rsidRPr="002C260C" w:rsidRDefault="002C260C" w:rsidP="002C260C">
      <w:r w:rsidRPr="002C260C">
        <w:t>Building a Compliant Scaffolding Workforce in 2026</w:t>
      </w:r>
    </w:p>
    <w:p w14:paraId="4418E099" w14:textId="77777777" w:rsidR="002C260C" w:rsidRPr="002C260C" w:rsidRDefault="002C260C" w:rsidP="002C260C">
      <w:r w:rsidRPr="002C260C">
        <w:t>Funded Scaffold Training in Hull and East Riding</w:t>
      </w:r>
    </w:p>
    <w:p w14:paraId="096D37E9" w14:textId="77777777" w:rsidR="002C260C" w:rsidRPr="002C260C" w:rsidRDefault="002C260C" w:rsidP="002C260C">
      <w:r w:rsidRPr="002C260C">
        <w:t>Enquire Now!</w:t>
      </w:r>
    </w:p>
    <w:p w14:paraId="3E068F74" w14:textId="77777777" w:rsidR="002C260C" w:rsidRPr="002C260C" w:rsidRDefault="002C260C" w:rsidP="002C260C">
      <w:r w:rsidRPr="002C260C">
        <w:t>1 agree I agree to your </w:t>
      </w:r>
      <w:hyperlink r:id="rId8" w:tgtFrame="_blank" w:history="1">
        <w:r w:rsidRPr="002C260C">
          <w:rPr>
            <w:rStyle w:val="Hyperlink"/>
          </w:rPr>
          <w:t>Privacy Policy</w:t>
        </w:r>
      </w:hyperlink>
      <w:r w:rsidRPr="002C260C">
        <w:t>Previous Post </w:t>
      </w:r>
      <w:hyperlink r:id="rId9" w:tgtFrame="_blank" w:history="1">
        <w:r w:rsidRPr="002C260C">
          <w:rPr>
            <w:rStyle w:val="Hyperlink"/>
          </w:rPr>
          <w:t>HSE Guide to Scaffolding</w:t>
        </w:r>
      </w:hyperlink>
      <w:r w:rsidRPr="002C260C">
        <w:t>Next Post </w:t>
      </w:r>
      <w:hyperlink r:id="rId10" w:tgtFrame="_blank" w:history="1">
        <w:r w:rsidRPr="002C260C">
          <w:rPr>
            <w:rStyle w:val="Hyperlink"/>
          </w:rPr>
          <w:t>Scaffolding in the heat</w:t>
        </w:r>
      </w:hyperlink>
      <w:r w:rsidRPr="002C260C">
        <w:t>Phone UK : </w:t>
      </w:r>
      <w:hyperlink r:id="rId11" w:tgtFrame="_blank" w:history="1">
        <w:r w:rsidRPr="002C260C">
          <w:rPr>
            <w:rStyle w:val="Hyperlink"/>
          </w:rPr>
          <w:t>0115 979 4523 </w:t>
        </w:r>
      </w:hyperlink>
      <w:r w:rsidRPr="002C260C">
        <w:t>Phone Int : </w:t>
      </w:r>
      <w:hyperlink r:id="rId12" w:tgtFrame="_blank" w:history="1">
        <w:r w:rsidRPr="002C260C">
          <w:rPr>
            <w:rStyle w:val="Hyperlink"/>
          </w:rPr>
          <w:t>+44 115 979 4523 </w:t>
        </w:r>
      </w:hyperlink>
      <w:hyperlink r:id="rId13" w:tgtFrame="_blank" w:history="1">
        <w:r w:rsidRPr="002C260C">
          <w:rPr>
            <w:rStyle w:val="Hyperlink"/>
          </w:rPr>
          <w:t>safe@safetyaccess.co.uk </w:t>
        </w:r>
      </w:hyperlink>
      <w:r w:rsidRPr="002C260C">
        <w:t>Dabell Avenue, Blenheim Industrial Estate, Bulwell, Nottingham, </w:t>
      </w:r>
      <w:r w:rsidRPr="002C260C">
        <w:rPr>
          <w:b/>
          <w:bCs/>
        </w:rPr>
        <w:t>NG6 8WA</w:t>
      </w:r>
    </w:p>
    <w:p w14:paraId="1CBA3C9E" w14:textId="77777777" w:rsidR="002C260C" w:rsidRPr="002C260C" w:rsidRDefault="002C260C" w:rsidP="002C260C">
      <w:r w:rsidRPr="002C260C">
        <w:t>Training</w:t>
      </w:r>
    </w:p>
    <w:p w14:paraId="2FB44D52" w14:textId="77777777" w:rsidR="002C260C" w:rsidRPr="002C260C" w:rsidRDefault="002C260C" w:rsidP="002C260C">
      <w:r w:rsidRPr="002C260C">
        <w:lastRenderedPageBreak/>
        <w:t>1 CISRS Training Courses</w:t>
      </w:r>
    </w:p>
    <w:p w14:paraId="3307070D" w14:textId="77777777" w:rsidR="002C260C" w:rsidRPr="002C260C" w:rsidRDefault="002C260C" w:rsidP="002C260C">
      <w:r w:rsidRPr="002C260C">
        <w:t>2 Safety &amp; Access Training Courses</w:t>
      </w:r>
    </w:p>
    <w:p w14:paraId="2FA64368" w14:textId="77777777" w:rsidR="002C260C" w:rsidRPr="002C260C" w:rsidRDefault="002C260C" w:rsidP="002C260C">
      <w:r w:rsidRPr="002C260C">
        <w:t>3 PASMA Training Courses</w:t>
      </w:r>
    </w:p>
    <w:p w14:paraId="1874C3C7" w14:textId="77777777" w:rsidR="002C260C" w:rsidRPr="002C260C" w:rsidRDefault="002C260C" w:rsidP="002C260C">
      <w:r w:rsidRPr="002C260C">
        <w:t>4 CITB Site Safety Plus Training Courses</w:t>
      </w:r>
    </w:p>
    <w:p w14:paraId="52875859" w14:textId="77777777" w:rsidR="002C260C" w:rsidRPr="002C260C" w:rsidRDefault="002C260C" w:rsidP="002C260C">
      <w:r w:rsidRPr="002C260C">
        <w:t>5 Consultancy</w:t>
      </w:r>
    </w:p>
    <w:p w14:paraId="2D552ADF" w14:textId="77777777" w:rsidR="002C260C" w:rsidRPr="002C260C" w:rsidRDefault="002C260C" w:rsidP="002C260C">
      <w:r w:rsidRPr="002C260C">
        <w:t>6 Retained Scaffolding Consultancy Services</w:t>
      </w:r>
    </w:p>
    <w:p w14:paraId="375A6D00" w14:textId="77777777" w:rsidR="002C260C" w:rsidRPr="002C260C" w:rsidRDefault="002C260C" w:rsidP="002C260C">
      <w:r w:rsidRPr="002C260C">
        <w:t>Useful Links</w:t>
      </w:r>
    </w:p>
    <w:p w14:paraId="2314777D" w14:textId="77777777" w:rsidR="002C260C" w:rsidRPr="002C260C" w:rsidRDefault="002C260C" w:rsidP="002C260C">
      <w:r w:rsidRPr="002C260C">
        <w:t>1 About Us</w:t>
      </w:r>
    </w:p>
    <w:p w14:paraId="6338ABC2" w14:textId="77777777" w:rsidR="002C260C" w:rsidRPr="002C260C" w:rsidRDefault="002C260C" w:rsidP="002C260C">
      <w:r w:rsidRPr="002C260C">
        <w:t>2 Contact</w:t>
      </w:r>
    </w:p>
    <w:p w14:paraId="102217E8" w14:textId="77777777" w:rsidR="002C260C" w:rsidRPr="002C260C" w:rsidRDefault="002C260C" w:rsidP="002C260C">
      <w:r w:rsidRPr="002C260C">
        <w:t>3 News</w:t>
      </w:r>
    </w:p>
    <w:p w14:paraId="06FBDE60" w14:textId="77777777" w:rsidR="002C260C" w:rsidRPr="002C260C" w:rsidRDefault="002C260C" w:rsidP="002C260C">
      <w:r w:rsidRPr="002C260C">
        <w:t>4 Locations</w:t>
      </w:r>
    </w:p>
    <w:p w14:paraId="078EBA1B" w14:textId="77777777" w:rsidR="002C260C" w:rsidRPr="002C260C" w:rsidRDefault="002C260C" w:rsidP="002C260C">
      <w:r w:rsidRPr="002C260C">
        <w:t>5 Cookie Policy</w:t>
      </w:r>
    </w:p>
    <w:p w14:paraId="09865E40" w14:textId="77777777" w:rsidR="002C260C" w:rsidRPr="002C260C" w:rsidRDefault="002C260C" w:rsidP="002C260C">
      <w:r w:rsidRPr="002C260C">
        <w:t>6 </w:t>
      </w:r>
      <w:proofErr w:type="spellStart"/>
      <w:r w:rsidRPr="002C260C">
        <w:t>ScaffTalks</w:t>
      </w:r>
      <w:proofErr w:type="spellEnd"/>
    </w:p>
    <w:p w14:paraId="02DA78D2" w14:textId="77777777" w:rsidR="002C260C" w:rsidRPr="002C260C" w:rsidRDefault="002C260C" w:rsidP="002C260C">
      <w:r w:rsidRPr="002C260C">
        <w:t>7 Privacy Policy</w:t>
      </w:r>
    </w:p>
    <w:p w14:paraId="1259D347" w14:textId="77777777" w:rsidR="002C260C" w:rsidRPr="002C260C" w:rsidRDefault="002C260C" w:rsidP="002C260C">
      <w:r w:rsidRPr="002C260C">
        <w:t>8 Cookie Settings</w:t>
      </w:r>
    </w:p>
    <w:p w14:paraId="1B0B0D1C" w14:textId="77777777" w:rsidR="002C260C" w:rsidRPr="002C260C" w:rsidRDefault="002C260C" w:rsidP="002C260C">
      <w:r w:rsidRPr="002C260C">
        <w:t>9 My Account</w:t>
      </w:r>
    </w:p>
    <w:p w14:paraId="1202AC23" w14:textId="77777777" w:rsidR="002C260C" w:rsidRPr="002C260C" w:rsidRDefault="002C260C" w:rsidP="002C260C">
      <w:r w:rsidRPr="002C260C">
        <w:t>© Safety &amp; Access LTD | No material may be reproduced without permission | </w:t>
      </w:r>
      <w:hyperlink r:id="rId14" w:tgtFrame="_blank" w:history="1">
        <w:r w:rsidRPr="002C260C">
          <w:rPr>
            <w:rStyle w:val="Hyperlink"/>
          </w:rPr>
          <w:t>Sitemap</w:t>
        </w:r>
      </w:hyperlink>
    </w:p>
    <w:p w14:paraId="0B9280B4" w14:textId="77777777" w:rsidR="002C260C" w:rsidRPr="002C260C" w:rsidRDefault="002C260C" w:rsidP="002C260C">
      <w:hyperlink r:id="rId15" w:tgtFrame="_blank" w:history="1">
        <w:r w:rsidRPr="002C260C">
          <w:rPr>
            <w:rStyle w:val="Hyperlink"/>
          </w:rPr>
          <w:t>Web Design &amp; Development</w:t>
        </w:r>
      </w:hyperlink>
      <w:r w:rsidRPr="002C260C">
        <w:t> by Identify</w:t>
      </w:r>
    </w:p>
    <w:p w14:paraId="442588C0" w14:textId="77777777" w:rsidR="002C260C" w:rsidRDefault="002C260C" w:rsidP="002C260C"/>
    <w:p w14:paraId="524D5D98" w14:textId="77777777" w:rsidR="002C260C" w:rsidRDefault="002C260C" w:rsidP="002C260C"/>
    <w:p w14:paraId="0B855920" w14:textId="77777777" w:rsidR="002C260C" w:rsidRPr="002C260C" w:rsidRDefault="002C260C" w:rsidP="002C260C">
      <w:r w:rsidRPr="002C260C">
        <w:t>1 Careers</w:t>
      </w:r>
    </w:p>
    <w:p w14:paraId="15B8E93C" w14:textId="77777777" w:rsidR="002C260C" w:rsidRPr="002C260C" w:rsidRDefault="002C260C" w:rsidP="002C260C">
      <w:r w:rsidRPr="002C260C">
        <w:t>2 CISRS</w:t>
      </w:r>
    </w:p>
    <w:p w14:paraId="71D856A5" w14:textId="77777777" w:rsidR="002C260C" w:rsidRPr="002C260C" w:rsidRDefault="002C260C" w:rsidP="002C260C">
      <w:r w:rsidRPr="002C260C">
        <w:t>3 Insurance</w:t>
      </w:r>
    </w:p>
    <w:p w14:paraId="1380EC75" w14:textId="77777777" w:rsidR="002C260C" w:rsidRPr="002C260C" w:rsidRDefault="002C260C" w:rsidP="002C260C">
      <w:r w:rsidRPr="002C260C">
        <w:t>4 NASC</w:t>
      </w:r>
    </w:p>
    <w:p w14:paraId="53FC095D" w14:textId="77777777" w:rsidR="002C260C" w:rsidRPr="002C260C" w:rsidRDefault="002C260C" w:rsidP="002C260C">
      <w:r w:rsidRPr="002C260C">
        <w:t>1 0300 9991177</w:t>
      </w:r>
    </w:p>
    <w:p w14:paraId="07000BDB" w14:textId="77777777" w:rsidR="002C260C" w:rsidRPr="002C260C" w:rsidRDefault="002C260C" w:rsidP="002C260C">
      <w:r w:rsidRPr="002C260C">
        <w:t>2 [email protected]</w:t>
      </w:r>
    </w:p>
    <w:p w14:paraId="27D38695" w14:textId="77777777" w:rsidR="002C260C" w:rsidRPr="002C260C" w:rsidRDefault="002C260C" w:rsidP="002C260C">
      <w:r w:rsidRPr="002C260C">
        <w:t>3 Join</w:t>
      </w:r>
    </w:p>
    <w:p w14:paraId="78DEDA8B" w14:textId="77777777" w:rsidR="002C260C" w:rsidRPr="002C260C" w:rsidRDefault="002C260C" w:rsidP="002C260C">
      <w:r w:rsidRPr="002C260C">
        <w:t>4 Login</w:t>
      </w:r>
    </w:p>
    <w:p w14:paraId="1872ED3A" w14:textId="77777777" w:rsidR="002C260C" w:rsidRPr="002C260C" w:rsidRDefault="002C260C" w:rsidP="002C260C">
      <w:r w:rsidRPr="002C260C">
        <w:lastRenderedPageBreak/>
        <w:t xml:space="preserve">1 Skip to </w:t>
      </w:r>
      <w:proofErr w:type="spellStart"/>
      <w:r w:rsidRPr="002C260C">
        <w:t>contentAboutMeet</w:t>
      </w:r>
      <w:proofErr w:type="spellEnd"/>
      <w:r w:rsidRPr="002C260C">
        <w:t xml:space="preserve"> the Team</w:t>
      </w:r>
    </w:p>
    <w:p w14:paraId="0C037EC0" w14:textId="77777777" w:rsidR="002C260C" w:rsidRPr="002C260C" w:rsidRDefault="002C260C" w:rsidP="002C260C">
      <w:r w:rsidRPr="002C260C">
        <w:t>2 FAQs</w:t>
      </w:r>
    </w:p>
    <w:p w14:paraId="7D223375" w14:textId="77777777" w:rsidR="002C260C" w:rsidRPr="002C260C" w:rsidRDefault="002C260C" w:rsidP="002C260C">
      <w:r w:rsidRPr="002C260C">
        <w:t>3 Contact us</w:t>
      </w:r>
    </w:p>
    <w:p w14:paraId="241D1A0C" w14:textId="77777777" w:rsidR="002C260C" w:rsidRPr="002C260C" w:rsidRDefault="002C260C" w:rsidP="002C260C">
      <w:r w:rsidRPr="002C260C">
        <w:t>0 HSE Test</w:t>
      </w:r>
    </w:p>
    <w:p w14:paraId="0B7D12A8" w14:textId="77777777" w:rsidR="002C260C" w:rsidRPr="002C260C" w:rsidRDefault="002C260C" w:rsidP="002C260C">
      <w:r w:rsidRPr="002C260C">
        <w:t xml:space="preserve">1 Training </w:t>
      </w:r>
      <w:proofErr w:type="spellStart"/>
      <w:r w:rsidRPr="002C260C">
        <w:t>CentresDirectory</w:t>
      </w:r>
      <w:proofErr w:type="spellEnd"/>
    </w:p>
    <w:p w14:paraId="584177C5" w14:textId="77777777" w:rsidR="002C260C" w:rsidRPr="002C260C" w:rsidRDefault="002C260C" w:rsidP="002C260C">
      <w:r w:rsidRPr="002C260C">
        <w:t>1 </w:t>
      </w:r>
      <w:proofErr w:type="spellStart"/>
      <w:r w:rsidRPr="002C260C">
        <w:t>TrainingSystem</w:t>
      </w:r>
      <w:proofErr w:type="spellEnd"/>
      <w:r w:rsidRPr="002C260C">
        <w:t xml:space="preserve"> Training</w:t>
      </w:r>
    </w:p>
    <w:p w14:paraId="629C9802" w14:textId="77777777" w:rsidR="002C260C" w:rsidRPr="002C260C" w:rsidRDefault="002C260C" w:rsidP="002C260C">
      <w:r w:rsidRPr="002C260C">
        <w:t>2 Scaffolding Awareness</w:t>
      </w:r>
    </w:p>
    <w:p w14:paraId="2C805D98" w14:textId="77777777" w:rsidR="002C260C" w:rsidRPr="002C260C" w:rsidRDefault="002C260C" w:rsidP="002C260C">
      <w:r w:rsidRPr="002C260C">
        <w:t xml:space="preserve">1 CISRS </w:t>
      </w:r>
      <w:proofErr w:type="spellStart"/>
      <w:r w:rsidRPr="002C260C">
        <w:t>CardsLabourer</w:t>
      </w:r>
      <w:proofErr w:type="spellEnd"/>
    </w:p>
    <w:p w14:paraId="53935407" w14:textId="77777777" w:rsidR="002C260C" w:rsidRPr="002C260C" w:rsidRDefault="002C260C" w:rsidP="002C260C">
      <w:r w:rsidRPr="002C260C">
        <w:t>2 Base</w:t>
      </w:r>
    </w:p>
    <w:p w14:paraId="560B7924" w14:textId="77777777" w:rsidR="002C260C" w:rsidRPr="002C260C" w:rsidRDefault="002C260C" w:rsidP="002C260C">
      <w:r w:rsidRPr="002C260C">
        <w:t>3 Trainee Scaffolder</w:t>
      </w:r>
    </w:p>
    <w:p w14:paraId="113349CD" w14:textId="77777777" w:rsidR="002C260C" w:rsidRPr="002C260C" w:rsidRDefault="002C260C" w:rsidP="002C260C">
      <w:r w:rsidRPr="002C260C">
        <w:t>4 Scaffolder-Tube &amp; Fitting</w:t>
      </w:r>
    </w:p>
    <w:p w14:paraId="77A2EA47" w14:textId="77777777" w:rsidR="002C260C" w:rsidRPr="002C260C" w:rsidRDefault="002C260C" w:rsidP="002C260C">
      <w:r w:rsidRPr="002C260C">
        <w:t>5 Scaffolder-System</w:t>
      </w:r>
    </w:p>
    <w:p w14:paraId="40029776" w14:textId="77777777" w:rsidR="002C260C" w:rsidRPr="002C260C" w:rsidRDefault="002C260C" w:rsidP="002C260C">
      <w:r w:rsidRPr="002C260C">
        <w:t>6 Advanced Scaffolder</w:t>
      </w:r>
    </w:p>
    <w:p w14:paraId="3E795279" w14:textId="77777777" w:rsidR="002C260C" w:rsidRPr="002C260C" w:rsidRDefault="002C260C" w:rsidP="002C260C">
      <w:r w:rsidRPr="002C260C">
        <w:t>7 Basic Scaffold Inspection</w:t>
      </w:r>
    </w:p>
    <w:p w14:paraId="4F5DC62C" w14:textId="77777777" w:rsidR="002C260C" w:rsidRPr="002C260C" w:rsidRDefault="002C260C" w:rsidP="002C260C">
      <w:r w:rsidRPr="002C260C">
        <w:t>8 Advanced Scaffold Inspection</w:t>
      </w:r>
    </w:p>
    <w:p w14:paraId="5B885422" w14:textId="77777777" w:rsidR="002C260C" w:rsidRPr="002C260C" w:rsidRDefault="002C260C" w:rsidP="002C260C">
      <w:r w:rsidRPr="002C260C">
        <w:t>9 Manager &amp; Supervisor</w:t>
      </w:r>
    </w:p>
    <w:p w14:paraId="18108780" w14:textId="77777777" w:rsidR="002C260C" w:rsidRPr="002C260C" w:rsidRDefault="002C260C" w:rsidP="002C260C">
      <w:r w:rsidRPr="002C260C">
        <w:t>0 Overseas Training</w:t>
      </w:r>
    </w:p>
    <w:p w14:paraId="4D2B0999" w14:textId="77777777" w:rsidR="002C260C" w:rsidRPr="002C260C" w:rsidRDefault="002C260C" w:rsidP="002C260C">
      <w:r w:rsidRPr="002C260C">
        <w:t>1 News</w:t>
      </w:r>
    </w:p>
    <w:p w14:paraId="071C1318" w14:textId="77777777" w:rsidR="002C260C" w:rsidRPr="002C260C" w:rsidRDefault="002C260C" w:rsidP="002C260C">
      <w:r w:rsidRPr="002C260C">
        <w:t>2 Join</w:t>
      </w:r>
    </w:p>
    <w:p w14:paraId="5B153165" w14:textId="77777777" w:rsidR="002C260C" w:rsidRPr="002C260C" w:rsidRDefault="002C260C" w:rsidP="002C260C">
      <w:r w:rsidRPr="002C260C">
        <w:t>3 Login</w:t>
      </w:r>
    </w:p>
    <w:p w14:paraId="5714D9F0" w14:textId="77777777" w:rsidR="002C260C" w:rsidRPr="002C260C" w:rsidRDefault="002C260C" w:rsidP="002C260C">
      <w:r w:rsidRPr="002C260C">
        <w:t>Homepage</w:t>
      </w:r>
    </w:p>
    <w:p w14:paraId="55F9BBC1" w14:textId="77777777" w:rsidR="002C260C" w:rsidRPr="002C260C" w:rsidRDefault="002C260C" w:rsidP="002C260C">
      <w:r w:rsidRPr="002C260C">
        <w:t>Welcome to CISRS. The Construction Industry Scaffolders Record Scheme (CISRS) has been the industry-recognised scaffold training scheme for over 50 years.</w:t>
      </w:r>
    </w:p>
    <w:p w14:paraId="68A4C6B5" w14:textId="77777777" w:rsidR="002C260C" w:rsidRPr="002C260C" w:rsidRDefault="002C260C" w:rsidP="002C260C">
      <w:r w:rsidRPr="002C260C">
        <w:t>The scheme, established in the 1960s, is the preferred scaffolding qualification of all major organisations including CSCS, NASC, Build UK, UNITE and the largest scaffold systems manufacturers.</w:t>
      </w:r>
    </w:p>
    <w:p w14:paraId="146807AA" w14:textId="77777777" w:rsidR="002C260C" w:rsidRPr="002C260C" w:rsidRDefault="002C260C" w:rsidP="002C260C">
      <w:r w:rsidRPr="002C260C">
        <w:t>over</w:t>
      </w:r>
    </w:p>
    <w:p w14:paraId="75FACC89" w14:textId="77777777" w:rsidR="002C260C" w:rsidRPr="002C260C" w:rsidRDefault="002C260C" w:rsidP="002C260C">
      <w:r w:rsidRPr="002C260C">
        <w:t>50 years</w:t>
      </w:r>
    </w:p>
    <w:p w14:paraId="3185A46C" w14:textId="77777777" w:rsidR="002C260C" w:rsidRPr="002C260C" w:rsidRDefault="002C260C" w:rsidP="002C260C">
      <w:r w:rsidRPr="002C260C">
        <w:t>of Industry-recognised scaffold training</w:t>
      </w:r>
    </w:p>
    <w:p w14:paraId="6F01986D" w14:textId="77777777" w:rsidR="002C260C" w:rsidRPr="002C260C" w:rsidRDefault="002C260C" w:rsidP="002C260C">
      <w:r w:rsidRPr="002C260C">
        <w:lastRenderedPageBreak/>
        <w:t>over</w:t>
      </w:r>
    </w:p>
    <w:p w14:paraId="2B417B98" w14:textId="77777777" w:rsidR="002C260C" w:rsidRPr="002C260C" w:rsidRDefault="002C260C" w:rsidP="002C260C">
      <w:r w:rsidRPr="002C260C">
        <w:t>70000</w:t>
      </w:r>
    </w:p>
    <w:p w14:paraId="0A2F4293" w14:textId="77777777" w:rsidR="002C260C" w:rsidRPr="002C260C" w:rsidRDefault="002C260C" w:rsidP="002C260C">
      <w:r w:rsidRPr="002C260C">
        <w:t>CISRS cardholders in the UK</w:t>
      </w:r>
    </w:p>
    <w:p w14:paraId="5219B866" w14:textId="77777777" w:rsidR="002C260C" w:rsidRPr="002C260C" w:rsidRDefault="002C260C" w:rsidP="002C260C">
      <w:r w:rsidRPr="002C260C">
        <w:t>over</w:t>
      </w:r>
    </w:p>
    <w:p w14:paraId="3FC40755" w14:textId="77777777" w:rsidR="002C260C" w:rsidRPr="002C260C" w:rsidRDefault="002C260C" w:rsidP="002C260C">
      <w:r w:rsidRPr="002C260C">
        <w:t>100000</w:t>
      </w:r>
    </w:p>
    <w:p w14:paraId="5E5A1F65" w14:textId="77777777" w:rsidR="002C260C" w:rsidRPr="002C260C" w:rsidRDefault="002C260C" w:rsidP="002C260C">
      <w:r w:rsidRPr="002C260C">
        <w:t>cardholders worldwide</w:t>
      </w:r>
    </w:p>
    <w:p w14:paraId="42734586" w14:textId="77777777" w:rsidR="002C260C" w:rsidRPr="002C260C" w:rsidRDefault="002C260C" w:rsidP="002C260C">
      <w:r w:rsidRPr="002C260C">
        <w:t>Latest News</w:t>
      </w:r>
    </w:p>
    <w:p w14:paraId="5B3F0BBB" w14:textId="77777777" w:rsidR="002C260C" w:rsidRPr="002C260C" w:rsidRDefault="002C260C" w:rsidP="002C260C">
      <w:r w:rsidRPr="002C260C">
        <w:t>26 Jan 2026</w:t>
      </w:r>
    </w:p>
    <w:p w14:paraId="1CB1EDE9" w14:textId="77777777" w:rsidR="002C260C" w:rsidRPr="002C260C" w:rsidRDefault="002C260C" w:rsidP="002C260C">
      <w:r w:rsidRPr="002C260C">
        <w:t>Joint Taxation Committee Newsline for January 2026</w:t>
      </w:r>
    </w:p>
    <w:p w14:paraId="7100C97A" w14:textId="77777777" w:rsidR="002C260C" w:rsidRPr="002C260C" w:rsidRDefault="002C260C" w:rsidP="002C260C">
      <w:r w:rsidRPr="002C260C">
        <w:t>The JTC's latest newsletter includes a useful update on Making Tax Digital</w:t>
      </w:r>
    </w:p>
    <w:p w14:paraId="463E3240" w14:textId="77777777" w:rsidR="002C260C" w:rsidRPr="002C260C" w:rsidRDefault="002C260C" w:rsidP="002C260C">
      <w:r w:rsidRPr="002C260C">
        <w:t>News 15 Jan 2026</w:t>
      </w:r>
    </w:p>
    <w:p w14:paraId="5B1A8E80" w14:textId="77777777" w:rsidR="002C260C" w:rsidRPr="002C260C" w:rsidRDefault="002C260C" w:rsidP="002C260C">
      <w:r w:rsidRPr="002C260C">
        <w:t>NASC and CISRS Confirm Leadership Arrangements</w:t>
      </w:r>
    </w:p>
    <w:p w14:paraId="24D9A8C2" w14:textId="77777777" w:rsidR="002C260C" w:rsidRPr="002C260C" w:rsidRDefault="002C260C" w:rsidP="002C260C">
      <w:r w:rsidRPr="002C260C">
        <w:t>NASC announces new leadership arrangements following unexpected death of President and Chair, Wayne Connolly</w:t>
      </w:r>
    </w:p>
    <w:p w14:paraId="4D2BCF4D" w14:textId="77777777" w:rsidR="002C260C" w:rsidRPr="002C260C" w:rsidRDefault="002C260C" w:rsidP="002C260C">
      <w:r w:rsidRPr="002C260C">
        <w:t>News 22 Dec 2025</w:t>
      </w:r>
    </w:p>
    <w:p w14:paraId="24BC98FD" w14:textId="77777777" w:rsidR="002C260C" w:rsidRPr="002C260C" w:rsidRDefault="002C260C" w:rsidP="002C260C">
      <w:r w:rsidRPr="002C260C">
        <w:t>NASC and CISRS pay tribute to President and Chair, Wayne Connolly</w:t>
      </w:r>
    </w:p>
    <w:p w14:paraId="7245D77B" w14:textId="77777777" w:rsidR="002C260C" w:rsidRPr="002C260C" w:rsidRDefault="002C260C" w:rsidP="002C260C">
      <w:r w:rsidRPr="002C260C">
        <w:t>NASC President and Chair, Wayne Connolly, has died suddenly. Colleagues pay tribute</w:t>
      </w:r>
    </w:p>
    <w:p w14:paraId="7C688503" w14:textId="77777777" w:rsidR="002C260C" w:rsidRPr="002C260C" w:rsidRDefault="002C260C" w:rsidP="002C260C">
      <w:r w:rsidRPr="002C260C">
        <w:t>News</w:t>
      </w:r>
    </w:p>
    <w:p w14:paraId="50C3C3B1" w14:textId="77777777" w:rsidR="002C260C" w:rsidRPr="002C260C" w:rsidRDefault="002C260C" w:rsidP="002C260C">
      <w:r w:rsidRPr="002C260C">
        <w:t>Got Questions? We're Here to Help</w:t>
      </w:r>
    </w:p>
    <w:p w14:paraId="01374408" w14:textId="77777777" w:rsidR="002C260C" w:rsidRPr="002C260C" w:rsidRDefault="002C260C" w:rsidP="002C260C">
      <w:r w:rsidRPr="002C260C">
        <w:t>Need assistance with booking your test or want to learn more about the CISRS HS&amp;E Test? Our dedicated support team is here to provide guidance and assistance whenever you need it.</w:t>
      </w:r>
    </w:p>
    <w:p w14:paraId="40399B82" w14:textId="77777777" w:rsidR="002C260C" w:rsidRPr="002C260C" w:rsidRDefault="002C260C" w:rsidP="002C260C">
      <w:r w:rsidRPr="002C260C">
        <w:t>Contact us.</w:t>
      </w:r>
    </w:p>
    <w:p w14:paraId="7D0F9155" w14:textId="77777777" w:rsidR="002C260C" w:rsidRPr="002C260C" w:rsidRDefault="002C260C" w:rsidP="002C260C">
      <w:r w:rsidRPr="002C260C">
        <w:t>Useful Links</w:t>
      </w:r>
    </w:p>
    <w:p w14:paraId="59475DA4" w14:textId="77777777" w:rsidR="002C260C" w:rsidRPr="002C260C" w:rsidRDefault="002C260C" w:rsidP="002C260C">
      <w:r w:rsidRPr="002C260C">
        <w:t>NASC</w:t>
      </w:r>
    </w:p>
    <w:p w14:paraId="21E04ED9" w14:textId="77777777" w:rsidR="002C260C" w:rsidRPr="002C260C" w:rsidRDefault="002C260C" w:rsidP="002C260C">
      <w:r w:rsidRPr="002C260C">
        <w:t>HSE</w:t>
      </w:r>
    </w:p>
    <w:p w14:paraId="353D8E62" w14:textId="77777777" w:rsidR="002C260C" w:rsidRPr="002C260C" w:rsidRDefault="002C260C" w:rsidP="002C260C">
      <w:r w:rsidRPr="002C260C">
        <w:t>CSCS</w:t>
      </w:r>
    </w:p>
    <w:p w14:paraId="158C1E3F" w14:textId="77777777" w:rsidR="002C260C" w:rsidRPr="002C260C" w:rsidRDefault="002C260C" w:rsidP="002C260C">
      <w:r w:rsidRPr="002C260C">
        <w:t>CITB</w:t>
      </w:r>
    </w:p>
    <w:p w14:paraId="3B7105CB" w14:textId="77777777" w:rsidR="002C260C" w:rsidRPr="002C260C" w:rsidRDefault="002C260C" w:rsidP="002C260C">
      <w:r w:rsidRPr="002C260C">
        <w:t>UNITE</w:t>
      </w:r>
    </w:p>
    <w:p w14:paraId="79F80B58" w14:textId="77777777" w:rsidR="002C260C" w:rsidRPr="002C260C" w:rsidRDefault="002C260C" w:rsidP="002C260C">
      <w:r w:rsidRPr="002C260C">
        <w:lastRenderedPageBreak/>
        <w:t>Go Construct</w:t>
      </w:r>
    </w:p>
    <w:p w14:paraId="3BD81D90" w14:textId="77777777" w:rsidR="002C260C" w:rsidRPr="002C260C" w:rsidRDefault="002C260C" w:rsidP="002C260C">
      <w:proofErr w:type="spellStart"/>
      <w:r w:rsidRPr="002C260C">
        <w:t>BuildUK</w:t>
      </w:r>
      <w:proofErr w:type="spellEnd"/>
    </w:p>
    <w:p w14:paraId="6CF2FB0C" w14:textId="77777777" w:rsidR="002C260C" w:rsidRPr="002C260C" w:rsidRDefault="002C260C" w:rsidP="002C260C">
      <w:r w:rsidRPr="002C260C">
        <w:t>Construction Industry Scaffolders Record Scheme (CISRS) 4th Floor, 12 Bridewell Place London, EC4V 6AP</w:t>
      </w:r>
    </w:p>
    <w:p w14:paraId="4095DE1D" w14:textId="77777777" w:rsidR="002C260C" w:rsidRPr="002C260C" w:rsidRDefault="002C260C" w:rsidP="002C260C">
      <w:r w:rsidRPr="002C260C">
        <w:t>© 2026</w:t>
      </w:r>
    </w:p>
    <w:p w14:paraId="5076E7F5" w14:textId="77777777" w:rsidR="002C260C" w:rsidRPr="002C260C" w:rsidRDefault="002C260C" w:rsidP="002C260C">
      <w:r w:rsidRPr="002C260C">
        <w:t>Design &amp; Development by </w:t>
      </w:r>
      <w:hyperlink r:id="rId16" w:tgtFrame="_blank" w:history="1">
        <w:r w:rsidRPr="002C260C">
          <w:rPr>
            <w:rStyle w:val="Hyperlink"/>
          </w:rPr>
          <w:t>Pixl8</w:t>
        </w:r>
      </w:hyperlink>
      <w:r w:rsidRPr="002C260C">
        <w:t>Membership software by </w:t>
      </w:r>
      <w:proofErr w:type="spellStart"/>
      <w:r w:rsidRPr="002C260C">
        <w:fldChar w:fldCharType="begin"/>
      </w:r>
      <w:r w:rsidRPr="002C260C">
        <w:instrText>HYPERLINK "https://www.google.com/url?sa=E&amp;q=https%3A%2F%2Freadymembership.com%2F" \t "_blank"</w:instrText>
      </w:r>
      <w:r w:rsidRPr="002C260C">
        <w:fldChar w:fldCharType="separate"/>
      </w:r>
      <w:r w:rsidRPr="002C260C">
        <w:rPr>
          <w:rStyle w:val="Hyperlink"/>
        </w:rPr>
        <w:t>ReadyMembership</w:t>
      </w:r>
      <w:proofErr w:type="spellEnd"/>
      <w:r w:rsidRPr="002C260C">
        <w:fldChar w:fldCharType="end"/>
      </w:r>
    </w:p>
    <w:p w14:paraId="15B4AE4A" w14:textId="77777777" w:rsidR="002C260C" w:rsidRPr="002C260C" w:rsidRDefault="002C260C" w:rsidP="002C260C">
      <w:r w:rsidRPr="002C260C">
        <w:t>1 Skip to content Login / Sign up</w:t>
      </w:r>
    </w:p>
    <w:p w14:paraId="4F8F10D8" w14:textId="77777777" w:rsidR="002C260C" w:rsidRPr="002C260C" w:rsidRDefault="002C260C" w:rsidP="002C260C">
      <w:r w:rsidRPr="002C260C">
        <w:t>2 Contact CITB</w:t>
      </w:r>
    </w:p>
    <w:p w14:paraId="3E85FEA4" w14:textId="77777777" w:rsidR="002C260C" w:rsidRPr="002C260C" w:rsidRDefault="002C260C" w:rsidP="002C260C">
      <w:r w:rsidRPr="002C260C">
        <w:t>1 </w:t>
      </w:r>
      <w:proofErr w:type="spellStart"/>
      <w:r w:rsidRPr="002C260C">
        <w:t>MenuLevy</w:t>
      </w:r>
      <w:proofErr w:type="spellEnd"/>
      <w:r w:rsidRPr="002C260C">
        <w:t xml:space="preserve">, grants and </w:t>
      </w:r>
      <w:proofErr w:type="spellStart"/>
      <w:r w:rsidRPr="002C260C">
        <w:t>fundingCITB</w:t>
      </w:r>
      <w:proofErr w:type="spellEnd"/>
      <w:r w:rsidRPr="002C260C">
        <w:t xml:space="preserve"> </w:t>
      </w:r>
      <w:proofErr w:type="spellStart"/>
      <w:r w:rsidRPr="002C260C">
        <w:t>LevyAbout</w:t>
      </w:r>
      <w:proofErr w:type="spellEnd"/>
      <w:r w:rsidRPr="002C260C">
        <w:t xml:space="preserve"> the CITB Levy</w:t>
      </w:r>
    </w:p>
    <w:p w14:paraId="3586C10E" w14:textId="77777777" w:rsidR="002C260C" w:rsidRPr="002C260C" w:rsidRDefault="002C260C" w:rsidP="002C260C">
      <w:r w:rsidRPr="002C260C">
        <w:t>2 Levy Return</w:t>
      </w:r>
    </w:p>
    <w:p w14:paraId="0DA90A02" w14:textId="77777777" w:rsidR="002C260C" w:rsidRPr="002C260C" w:rsidRDefault="002C260C" w:rsidP="002C260C">
      <w:r w:rsidRPr="002C260C">
        <w:t>3 How to pay the Levy</w:t>
      </w:r>
    </w:p>
    <w:p w14:paraId="28F1B2FD" w14:textId="77777777" w:rsidR="002C260C" w:rsidRPr="002C260C" w:rsidRDefault="002C260C" w:rsidP="002C260C">
      <w:r w:rsidRPr="002C260C">
        <w:t>4 More CITB Levy</w:t>
      </w:r>
    </w:p>
    <w:p w14:paraId="5B6C5998" w14:textId="77777777" w:rsidR="002C260C" w:rsidRPr="002C260C" w:rsidRDefault="002C260C" w:rsidP="002C260C">
      <w:r w:rsidRPr="002C260C">
        <w:t xml:space="preserve">1 Grants and </w:t>
      </w:r>
      <w:proofErr w:type="spellStart"/>
      <w:r w:rsidRPr="002C260C">
        <w:t>fundingAbout</w:t>
      </w:r>
      <w:proofErr w:type="spellEnd"/>
      <w:r w:rsidRPr="002C260C">
        <w:t xml:space="preserve"> CITB Grants Scheme</w:t>
      </w:r>
    </w:p>
    <w:p w14:paraId="66B5F335" w14:textId="77777777" w:rsidR="002C260C" w:rsidRPr="002C260C" w:rsidRDefault="002C260C" w:rsidP="002C260C">
      <w:r w:rsidRPr="002C260C">
        <w:t>2 What you can get grant and funding for</w:t>
      </w:r>
    </w:p>
    <w:p w14:paraId="6D403408" w14:textId="77777777" w:rsidR="002C260C" w:rsidRPr="002C260C" w:rsidRDefault="002C260C" w:rsidP="002C260C">
      <w:r w:rsidRPr="002C260C">
        <w:t>3 Apprenticeship grants</w:t>
      </w:r>
    </w:p>
    <w:p w14:paraId="531919CE" w14:textId="77777777" w:rsidR="002C260C" w:rsidRPr="002C260C" w:rsidRDefault="002C260C" w:rsidP="002C260C">
      <w:r w:rsidRPr="002C260C">
        <w:t>4 More Grants and funding</w:t>
      </w:r>
    </w:p>
    <w:p w14:paraId="04FFDA44" w14:textId="77777777" w:rsidR="002C260C" w:rsidRPr="002C260C" w:rsidRDefault="002C260C" w:rsidP="002C260C">
      <w:r w:rsidRPr="002C260C">
        <w:t xml:space="preserve">1 Funded </w:t>
      </w:r>
      <w:proofErr w:type="spellStart"/>
      <w:r w:rsidRPr="002C260C">
        <w:t>ProjectsFunded</w:t>
      </w:r>
      <w:proofErr w:type="spellEnd"/>
      <w:r w:rsidRPr="002C260C">
        <w:t xml:space="preserve"> projects library</w:t>
      </w:r>
    </w:p>
    <w:p w14:paraId="666521CA" w14:textId="77777777" w:rsidR="002C260C" w:rsidRPr="002C260C" w:rsidRDefault="002C260C" w:rsidP="002C260C">
      <w:r w:rsidRPr="002C260C">
        <w:t>2 Current opportunities</w:t>
      </w:r>
    </w:p>
    <w:p w14:paraId="50CE4056" w14:textId="77777777" w:rsidR="002C260C" w:rsidRPr="002C260C" w:rsidRDefault="002C260C" w:rsidP="002C260C">
      <w:r w:rsidRPr="002C260C">
        <w:t>3 Live funded projects</w:t>
      </w:r>
    </w:p>
    <w:p w14:paraId="13870A0C" w14:textId="77777777" w:rsidR="002C260C" w:rsidRPr="002C260C" w:rsidRDefault="002C260C" w:rsidP="002C260C">
      <w:r w:rsidRPr="002C260C">
        <w:t>1 Industry consultation (Consensus)About Consensus</w:t>
      </w:r>
    </w:p>
    <w:p w14:paraId="3E9929EE" w14:textId="77777777" w:rsidR="002C260C" w:rsidRPr="002C260C" w:rsidRDefault="002C260C" w:rsidP="002C260C">
      <w:r w:rsidRPr="002C260C">
        <w:t>2 Who is consulted?</w:t>
      </w:r>
    </w:p>
    <w:p w14:paraId="14EA5273" w14:textId="77777777" w:rsidR="002C260C" w:rsidRPr="002C260C" w:rsidRDefault="002C260C" w:rsidP="002C260C">
      <w:r w:rsidRPr="002C260C">
        <w:t>3 Levy Proposals and Consultation</w:t>
      </w:r>
    </w:p>
    <w:p w14:paraId="7C69C816" w14:textId="77777777" w:rsidR="002C260C" w:rsidRPr="002C260C" w:rsidRDefault="002C260C" w:rsidP="002C260C">
      <w:r w:rsidRPr="002C260C">
        <w:t>4 More Industry consultation (Consensus)</w:t>
      </w:r>
    </w:p>
    <w:p w14:paraId="012DEAAF" w14:textId="77777777" w:rsidR="002C260C" w:rsidRPr="002C260C" w:rsidRDefault="002C260C" w:rsidP="002C260C">
      <w:r w:rsidRPr="002C260C">
        <w:t>0 Levy, grants and funding</w:t>
      </w:r>
    </w:p>
    <w:p w14:paraId="5990E442" w14:textId="77777777" w:rsidR="002C260C" w:rsidRPr="002C260C" w:rsidRDefault="002C260C" w:rsidP="002C260C">
      <w:r w:rsidRPr="002C260C">
        <w:t xml:space="preserve">1 Courses and </w:t>
      </w:r>
      <w:proofErr w:type="spellStart"/>
      <w:r w:rsidRPr="002C260C">
        <w:t>qualificationsFind</w:t>
      </w:r>
      <w:proofErr w:type="spellEnd"/>
      <w:r w:rsidRPr="002C260C">
        <w:t xml:space="preserve"> a training </w:t>
      </w:r>
      <w:proofErr w:type="spellStart"/>
      <w:r w:rsidRPr="002C260C">
        <w:t>courseeCourses</w:t>
      </w:r>
      <w:proofErr w:type="spellEnd"/>
    </w:p>
    <w:p w14:paraId="2691AA05" w14:textId="77777777" w:rsidR="002C260C" w:rsidRPr="002C260C" w:rsidRDefault="002C260C" w:rsidP="002C260C">
      <w:r w:rsidRPr="002C260C">
        <w:t>2 Site Safety Plus courses</w:t>
      </w:r>
    </w:p>
    <w:p w14:paraId="3D34524A" w14:textId="77777777" w:rsidR="002C260C" w:rsidRPr="002C260C" w:rsidRDefault="002C260C" w:rsidP="002C260C">
      <w:r w:rsidRPr="002C260C">
        <w:t>3 National Construction College (NCC)</w:t>
      </w:r>
    </w:p>
    <w:p w14:paraId="1B45BDDF" w14:textId="77777777" w:rsidR="002C260C" w:rsidRPr="002C260C" w:rsidRDefault="002C260C" w:rsidP="002C260C">
      <w:r w:rsidRPr="002C260C">
        <w:t>4 More Find a training course</w:t>
      </w:r>
    </w:p>
    <w:p w14:paraId="5D91D772" w14:textId="77777777" w:rsidR="002C260C" w:rsidRPr="002C260C" w:rsidRDefault="002C260C" w:rsidP="002C260C">
      <w:r w:rsidRPr="002C260C">
        <w:lastRenderedPageBreak/>
        <w:t xml:space="preserve">1 Check a card training </w:t>
      </w:r>
      <w:proofErr w:type="spellStart"/>
      <w:r w:rsidRPr="002C260C">
        <w:t>recordLog</w:t>
      </w:r>
      <w:proofErr w:type="spellEnd"/>
      <w:r w:rsidRPr="002C260C">
        <w:t xml:space="preserve"> into the portal</w:t>
      </w:r>
    </w:p>
    <w:p w14:paraId="3F031C89" w14:textId="77777777" w:rsidR="002C260C" w:rsidRPr="002C260C" w:rsidRDefault="002C260C" w:rsidP="002C260C">
      <w:r w:rsidRPr="002C260C">
        <w:t>2 Online Card Checker</w:t>
      </w:r>
    </w:p>
    <w:p w14:paraId="756A91BA" w14:textId="77777777" w:rsidR="002C260C" w:rsidRPr="002C260C" w:rsidRDefault="002C260C" w:rsidP="002C260C">
      <w:r w:rsidRPr="002C260C">
        <w:t>3 Fraudulent cards</w:t>
      </w:r>
    </w:p>
    <w:p w14:paraId="1465843C" w14:textId="77777777" w:rsidR="002C260C" w:rsidRPr="002C260C" w:rsidRDefault="002C260C" w:rsidP="002C260C">
      <w:r w:rsidRPr="002C260C">
        <w:t>4 More Check a card training record</w:t>
      </w:r>
    </w:p>
    <w:p w14:paraId="158EA86C" w14:textId="77777777" w:rsidR="002C260C" w:rsidRPr="002C260C" w:rsidRDefault="002C260C" w:rsidP="002C260C">
      <w:r w:rsidRPr="002C260C">
        <w:t>1 </w:t>
      </w:r>
      <w:proofErr w:type="spellStart"/>
      <w:r w:rsidRPr="002C260C">
        <w:t>ApprenticeshipsTake</w:t>
      </w:r>
      <w:proofErr w:type="spellEnd"/>
      <w:r w:rsidRPr="002C260C">
        <w:t xml:space="preserve"> on an apprentice</w:t>
      </w:r>
    </w:p>
    <w:p w14:paraId="1CDFFAAC" w14:textId="77777777" w:rsidR="002C260C" w:rsidRPr="002C260C" w:rsidRDefault="002C260C" w:rsidP="002C260C">
      <w:r w:rsidRPr="002C260C">
        <w:t>2 Become an apprentice</w:t>
      </w:r>
    </w:p>
    <w:p w14:paraId="57A05E3E" w14:textId="77777777" w:rsidR="002C260C" w:rsidRPr="002C260C" w:rsidRDefault="002C260C" w:rsidP="002C260C">
      <w:r w:rsidRPr="002C260C">
        <w:t xml:space="preserve">1 Health Safety and environment HSE test and </w:t>
      </w:r>
      <w:proofErr w:type="spellStart"/>
      <w:r w:rsidRPr="002C260C">
        <w:t>cardsAbout</w:t>
      </w:r>
      <w:proofErr w:type="spellEnd"/>
      <w:r w:rsidRPr="002C260C">
        <w:t xml:space="preserve"> the Health Safety and Environment HSE test</w:t>
      </w:r>
    </w:p>
    <w:p w14:paraId="3E4C4E7C" w14:textId="77777777" w:rsidR="002C260C" w:rsidRPr="002C260C" w:rsidRDefault="002C260C" w:rsidP="002C260C">
      <w:r w:rsidRPr="002C260C">
        <w:t>2 Book a test</w:t>
      </w:r>
    </w:p>
    <w:p w14:paraId="106BBC59" w14:textId="77777777" w:rsidR="002C260C" w:rsidRPr="002C260C" w:rsidRDefault="002C260C" w:rsidP="002C260C">
      <w:r w:rsidRPr="002C260C">
        <w:t>3 Preparing for the test</w:t>
      </w:r>
    </w:p>
    <w:p w14:paraId="102558E2" w14:textId="77777777" w:rsidR="002C260C" w:rsidRPr="002C260C" w:rsidRDefault="002C260C" w:rsidP="002C260C">
      <w:r w:rsidRPr="002C260C">
        <w:t>4 More Health Safety and environment HSE test and cards</w:t>
      </w:r>
    </w:p>
    <w:p w14:paraId="03CF9293" w14:textId="77777777" w:rsidR="002C260C" w:rsidRPr="002C260C" w:rsidRDefault="002C260C" w:rsidP="002C260C">
      <w:r w:rsidRPr="002C260C">
        <w:t>0 Courses and qualifications</w:t>
      </w:r>
    </w:p>
    <w:p w14:paraId="4D36B4EB" w14:textId="77777777" w:rsidR="002C260C" w:rsidRPr="002C260C" w:rsidRDefault="002C260C" w:rsidP="002C260C">
      <w:r w:rsidRPr="002C260C">
        <w:t xml:space="preserve">1 Standards and delivering </w:t>
      </w:r>
      <w:proofErr w:type="spellStart"/>
      <w:r w:rsidRPr="002C260C">
        <w:t>trainingThe</w:t>
      </w:r>
      <w:proofErr w:type="spellEnd"/>
      <w:r w:rsidRPr="002C260C">
        <w:t xml:space="preserve"> Training Provider </w:t>
      </w:r>
      <w:proofErr w:type="spellStart"/>
      <w:r w:rsidRPr="002C260C">
        <w:t>NetworkWhat</w:t>
      </w:r>
      <w:proofErr w:type="spellEnd"/>
      <w:r w:rsidRPr="002C260C">
        <w:t xml:space="preserve"> is the Training Provider Network?</w:t>
      </w:r>
    </w:p>
    <w:p w14:paraId="46C778F5" w14:textId="77777777" w:rsidR="002C260C" w:rsidRPr="002C260C" w:rsidRDefault="002C260C" w:rsidP="002C260C">
      <w:r w:rsidRPr="002C260C">
        <w:t>2 How to become a TPN member</w:t>
      </w:r>
    </w:p>
    <w:p w14:paraId="6D7823D2" w14:textId="77777777" w:rsidR="002C260C" w:rsidRPr="002C260C" w:rsidRDefault="002C260C" w:rsidP="002C260C">
      <w:r w:rsidRPr="002C260C">
        <w:t>3 Short duration training support</w:t>
      </w:r>
    </w:p>
    <w:p w14:paraId="350320CE" w14:textId="77777777" w:rsidR="002C260C" w:rsidRPr="002C260C" w:rsidRDefault="002C260C" w:rsidP="002C260C">
      <w:r w:rsidRPr="002C260C">
        <w:t>4 More The Training Provider Network</w:t>
      </w:r>
    </w:p>
    <w:p w14:paraId="540E5FDE" w14:textId="77777777" w:rsidR="002C260C" w:rsidRPr="002C260C" w:rsidRDefault="002C260C" w:rsidP="002C260C">
      <w:r w:rsidRPr="002C260C">
        <w:t xml:space="preserve">1 Training </w:t>
      </w:r>
      <w:proofErr w:type="spellStart"/>
      <w:r w:rsidRPr="002C260C">
        <w:t>standardsShort</w:t>
      </w:r>
      <w:proofErr w:type="spellEnd"/>
      <w:r w:rsidRPr="002C260C">
        <w:t xml:space="preserve"> duration training standards search</w:t>
      </w:r>
    </w:p>
    <w:p w14:paraId="4680AA1B" w14:textId="77777777" w:rsidR="002C260C" w:rsidRPr="002C260C" w:rsidRDefault="002C260C" w:rsidP="002C260C">
      <w:r w:rsidRPr="002C260C">
        <w:t>2 About developing standards and qualifications</w:t>
      </w:r>
    </w:p>
    <w:p w14:paraId="510A9B35" w14:textId="77777777" w:rsidR="002C260C" w:rsidRPr="002C260C" w:rsidRDefault="002C260C" w:rsidP="002C260C">
      <w:r w:rsidRPr="002C260C">
        <w:t>3 National Occupational Standards (NOS)</w:t>
      </w:r>
    </w:p>
    <w:p w14:paraId="1EF13272" w14:textId="77777777" w:rsidR="002C260C" w:rsidRPr="002C260C" w:rsidRDefault="002C260C" w:rsidP="002C260C">
      <w:r w:rsidRPr="002C260C">
        <w:t>4 More Training standards</w:t>
      </w:r>
    </w:p>
    <w:p w14:paraId="2629125D" w14:textId="77777777" w:rsidR="002C260C" w:rsidRPr="002C260C" w:rsidRDefault="002C260C" w:rsidP="002C260C">
      <w:r w:rsidRPr="002C260C">
        <w:t xml:space="preserve">1 Site Safety Plus </w:t>
      </w:r>
      <w:proofErr w:type="spellStart"/>
      <w:r w:rsidRPr="002C260C">
        <w:t>SSPCourses</w:t>
      </w:r>
      <w:proofErr w:type="spellEnd"/>
      <w:r w:rsidRPr="002C260C">
        <w:t xml:space="preserve"> available</w:t>
      </w:r>
    </w:p>
    <w:p w14:paraId="10B23030" w14:textId="77777777" w:rsidR="002C260C" w:rsidRPr="002C260C" w:rsidRDefault="002C260C" w:rsidP="002C260C">
      <w:r w:rsidRPr="002C260C">
        <w:t>2 How to become a Site Safety Plus (SSP) centre</w:t>
      </w:r>
    </w:p>
    <w:p w14:paraId="1EEF4FF8" w14:textId="77777777" w:rsidR="002C260C" w:rsidRPr="002C260C" w:rsidRDefault="002C260C" w:rsidP="002C260C">
      <w:r w:rsidRPr="002C260C">
        <w:t>3 Scheme rules</w:t>
      </w:r>
    </w:p>
    <w:p w14:paraId="5DDBAF37" w14:textId="77777777" w:rsidR="002C260C" w:rsidRPr="002C260C" w:rsidRDefault="002C260C" w:rsidP="002C260C">
      <w:r w:rsidRPr="002C260C">
        <w:t>4 More Site Safety Plus SSP</w:t>
      </w:r>
    </w:p>
    <w:p w14:paraId="4FDDADD1" w14:textId="77777777" w:rsidR="002C260C" w:rsidRPr="002C260C" w:rsidRDefault="002C260C" w:rsidP="002C260C">
      <w:r w:rsidRPr="002C260C">
        <w:t xml:space="preserve">1 Training </w:t>
      </w:r>
      <w:proofErr w:type="spellStart"/>
      <w:r w:rsidRPr="002C260C">
        <w:t>GroupsAbout</w:t>
      </w:r>
      <w:proofErr w:type="spellEnd"/>
      <w:r w:rsidRPr="002C260C">
        <w:t xml:space="preserve"> Training Groups</w:t>
      </w:r>
    </w:p>
    <w:p w14:paraId="066206CB" w14:textId="77777777" w:rsidR="002C260C" w:rsidRPr="002C260C" w:rsidRDefault="002C260C" w:rsidP="002C260C">
      <w:r w:rsidRPr="002C260C">
        <w:t>2 Find a Training Group</w:t>
      </w:r>
    </w:p>
    <w:p w14:paraId="79AB4161" w14:textId="77777777" w:rsidR="002C260C" w:rsidRPr="002C260C" w:rsidRDefault="002C260C" w:rsidP="002C260C">
      <w:r w:rsidRPr="002C260C">
        <w:t>3 Find a Training Group by speciality or trade</w:t>
      </w:r>
    </w:p>
    <w:p w14:paraId="39F829D0" w14:textId="77777777" w:rsidR="002C260C" w:rsidRPr="002C260C" w:rsidRDefault="002C260C" w:rsidP="002C260C">
      <w:r w:rsidRPr="002C260C">
        <w:t>4 More Training Groups</w:t>
      </w:r>
    </w:p>
    <w:p w14:paraId="0068E8E8" w14:textId="77777777" w:rsidR="002C260C" w:rsidRPr="002C260C" w:rsidRDefault="002C260C" w:rsidP="002C260C">
      <w:r w:rsidRPr="002C260C">
        <w:lastRenderedPageBreak/>
        <w:t>1 National Specialist Accredited Centre (NSAC)NSAC support for specialist trade operatives</w:t>
      </w:r>
    </w:p>
    <w:p w14:paraId="53BBC5AD" w14:textId="77777777" w:rsidR="002C260C" w:rsidRPr="002C260C" w:rsidRDefault="002C260C" w:rsidP="002C260C">
      <w:r w:rsidRPr="002C260C">
        <w:t>2 Specialist applied skills programmes</w:t>
      </w:r>
    </w:p>
    <w:p w14:paraId="659B5CEE" w14:textId="77777777" w:rsidR="002C260C" w:rsidRPr="002C260C" w:rsidRDefault="002C260C" w:rsidP="002C260C">
      <w:r w:rsidRPr="002C260C">
        <w:t xml:space="preserve">3 Guidance for registering onto </w:t>
      </w:r>
      <w:proofErr w:type="gramStart"/>
      <w:r w:rsidRPr="002C260C">
        <w:t>a</w:t>
      </w:r>
      <w:proofErr w:type="gramEnd"/>
      <w:r w:rsidRPr="002C260C">
        <w:t xml:space="preserve"> SAP</w:t>
      </w:r>
    </w:p>
    <w:p w14:paraId="144911F2" w14:textId="77777777" w:rsidR="002C260C" w:rsidRPr="002C260C" w:rsidRDefault="002C260C" w:rsidP="002C260C">
      <w:r w:rsidRPr="002C260C">
        <w:t>4 More National Specialist Accredited Centre (NSAC)</w:t>
      </w:r>
    </w:p>
    <w:p w14:paraId="52423194" w14:textId="77777777" w:rsidR="002C260C" w:rsidRPr="002C260C" w:rsidRDefault="002C260C" w:rsidP="002C260C">
      <w:r w:rsidRPr="002C260C">
        <w:t>1 Health and safety publications and support materialsGE700 companion content</w:t>
      </w:r>
    </w:p>
    <w:p w14:paraId="5074CB3D" w14:textId="77777777" w:rsidR="002C260C" w:rsidRPr="002C260C" w:rsidRDefault="002C260C" w:rsidP="002C260C">
      <w:r w:rsidRPr="002C260C">
        <w:t>2 GE706 companion content</w:t>
      </w:r>
    </w:p>
    <w:p w14:paraId="2BA5C026" w14:textId="77777777" w:rsidR="002C260C" w:rsidRPr="002C260C" w:rsidRDefault="002C260C" w:rsidP="002C260C">
      <w:r w:rsidRPr="002C260C">
        <w:t>3 GT700 companion content</w:t>
      </w:r>
    </w:p>
    <w:p w14:paraId="10C9353E" w14:textId="77777777" w:rsidR="002C260C" w:rsidRPr="002C260C" w:rsidRDefault="002C260C" w:rsidP="002C260C">
      <w:r w:rsidRPr="002C260C">
        <w:t>4 More Health and safety publications and support materials</w:t>
      </w:r>
    </w:p>
    <w:p w14:paraId="120C5149" w14:textId="77777777" w:rsidR="002C260C" w:rsidRPr="002C260C" w:rsidRDefault="002C260C" w:rsidP="002C260C">
      <w:r w:rsidRPr="002C260C">
        <w:t xml:space="preserve">1 Recognised </w:t>
      </w:r>
      <w:proofErr w:type="spellStart"/>
      <w:r w:rsidRPr="002C260C">
        <w:t>OrganisationsDo</w:t>
      </w:r>
      <w:proofErr w:type="spellEnd"/>
      <w:r w:rsidRPr="002C260C">
        <w:t xml:space="preserve"> you provide accredited training standards?</w:t>
      </w:r>
    </w:p>
    <w:p w14:paraId="7D97151D" w14:textId="77777777" w:rsidR="002C260C" w:rsidRPr="002C260C" w:rsidRDefault="002C260C" w:rsidP="002C260C">
      <w:r w:rsidRPr="002C260C">
        <w:t>2 How you benefit as a CITB Recognised Organisation</w:t>
      </w:r>
    </w:p>
    <w:p w14:paraId="2811F133" w14:textId="77777777" w:rsidR="002C260C" w:rsidRPr="002C260C" w:rsidRDefault="002C260C" w:rsidP="002C260C">
      <w:r w:rsidRPr="002C260C">
        <w:t>3 Sign up as a CITB Recognised Organisation</w:t>
      </w:r>
    </w:p>
    <w:p w14:paraId="535EE826" w14:textId="77777777" w:rsidR="002C260C" w:rsidRPr="002C260C" w:rsidRDefault="002C260C" w:rsidP="002C260C">
      <w:r w:rsidRPr="002C260C">
        <w:t>0 Fairness, Inclusion and Respect</w:t>
      </w:r>
    </w:p>
    <w:p w14:paraId="7AFCE39A" w14:textId="77777777" w:rsidR="002C260C" w:rsidRPr="002C260C" w:rsidRDefault="002C260C" w:rsidP="002C260C">
      <w:r w:rsidRPr="002C260C">
        <w:t>0 Standards and delivering training</w:t>
      </w:r>
    </w:p>
    <w:p w14:paraId="52B47711" w14:textId="77777777" w:rsidR="002C260C" w:rsidRPr="002C260C" w:rsidRDefault="002C260C" w:rsidP="002C260C">
      <w:r w:rsidRPr="002C260C">
        <w:t xml:space="preserve">1 About </w:t>
      </w:r>
      <w:proofErr w:type="spellStart"/>
      <w:r w:rsidRPr="002C260C">
        <w:t>CITBWhat</w:t>
      </w:r>
      <w:proofErr w:type="spellEnd"/>
      <w:r w:rsidRPr="002C260C">
        <w:t xml:space="preserve"> we </w:t>
      </w:r>
      <w:proofErr w:type="spellStart"/>
      <w:r w:rsidRPr="002C260C">
        <w:t>doOur</w:t>
      </w:r>
      <w:proofErr w:type="spellEnd"/>
      <w:r w:rsidRPr="002C260C">
        <w:t xml:space="preserve"> role</w:t>
      </w:r>
    </w:p>
    <w:p w14:paraId="7048A535" w14:textId="77777777" w:rsidR="002C260C" w:rsidRPr="002C260C" w:rsidRDefault="002C260C" w:rsidP="002C260C">
      <w:r w:rsidRPr="002C260C">
        <w:t>2 Plans and performance</w:t>
      </w:r>
    </w:p>
    <w:p w14:paraId="2DF6E0E2" w14:textId="77777777" w:rsidR="002C260C" w:rsidRPr="002C260C" w:rsidRDefault="002C260C" w:rsidP="002C260C">
      <w:r w:rsidRPr="002C260C">
        <w:t>3 CITB in your local area</w:t>
      </w:r>
    </w:p>
    <w:p w14:paraId="731E170A" w14:textId="77777777" w:rsidR="002C260C" w:rsidRPr="002C260C" w:rsidRDefault="002C260C" w:rsidP="002C260C">
      <w:r w:rsidRPr="002C260C">
        <w:t>4 More What we do</w:t>
      </w:r>
    </w:p>
    <w:p w14:paraId="6466CBC6" w14:textId="77777777" w:rsidR="002C260C" w:rsidRPr="002C260C" w:rsidRDefault="002C260C" w:rsidP="002C260C">
      <w:r w:rsidRPr="002C260C">
        <w:t xml:space="preserve">1 People and </w:t>
      </w:r>
      <w:proofErr w:type="spellStart"/>
      <w:r w:rsidRPr="002C260C">
        <w:t>governanceBoard</w:t>
      </w:r>
      <w:proofErr w:type="spellEnd"/>
      <w:r w:rsidRPr="002C260C">
        <w:t xml:space="preserve"> and Committees</w:t>
      </w:r>
    </w:p>
    <w:p w14:paraId="56A44F8F" w14:textId="77777777" w:rsidR="002C260C" w:rsidRPr="002C260C" w:rsidRDefault="002C260C" w:rsidP="002C260C">
      <w:r w:rsidRPr="002C260C">
        <w:t>2 Our Councils</w:t>
      </w:r>
    </w:p>
    <w:p w14:paraId="788CF89D" w14:textId="77777777" w:rsidR="002C260C" w:rsidRPr="002C260C" w:rsidRDefault="002C260C" w:rsidP="002C260C">
      <w:r w:rsidRPr="002C260C">
        <w:t>3 Management Team</w:t>
      </w:r>
    </w:p>
    <w:p w14:paraId="532A8CCE" w14:textId="77777777" w:rsidR="002C260C" w:rsidRPr="002C260C" w:rsidRDefault="002C260C" w:rsidP="002C260C">
      <w:r w:rsidRPr="002C260C">
        <w:t>4 More People and governance</w:t>
      </w:r>
    </w:p>
    <w:p w14:paraId="226898B9" w14:textId="77777777" w:rsidR="002C260C" w:rsidRPr="002C260C" w:rsidRDefault="002C260C" w:rsidP="002C260C">
      <w:r w:rsidRPr="002C260C">
        <w:t xml:space="preserve">1 Construction industry research </w:t>
      </w:r>
      <w:proofErr w:type="spellStart"/>
      <w:r w:rsidRPr="002C260C">
        <w:t>reportsSearch</w:t>
      </w:r>
      <w:proofErr w:type="spellEnd"/>
      <w:r w:rsidRPr="002C260C">
        <w:t xml:space="preserve"> our construction industry research reports</w:t>
      </w:r>
    </w:p>
    <w:p w14:paraId="21B7BB8A" w14:textId="77777777" w:rsidR="002C260C" w:rsidRPr="002C260C" w:rsidRDefault="002C260C" w:rsidP="002C260C">
      <w:r w:rsidRPr="002C260C">
        <w:t>2 Our methodology and service</w:t>
      </w:r>
    </w:p>
    <w:p w14:paraId="20A257CE" w14:textId="77777777" w:rsidR="002C260C" w:rsidRPr="002C260C" w:rsidRDefault="002C260C" w:rsidP="002C260C">
      <w:r w:rsidRPr="002C260C">
        <w:t>3 Using our research</w:t>
      </w:r>
    </w:p>
    <w:p w14:paraId="0F0F35EF" w14:textId="77777777" w:rsidR="002C260C" w:rsidRPr="002C260C" w:rsidRDefault="002C260C" w:rsidP="002C260C">
      <w:r w:rsidRPr="002C260C">
        <w:t>4 More Construction industry research reports</w:t>
      </w:r>
    </w:p>
    <w:p w14:paraId="5594B8DC" w14:textId="77777777" w:rsidR="002C260C" w:rsidRPr="002C260C" w:rsidRDefault="002C260C" w:rsidP="002C260C">
      <w:r w:rsidRPr="002C260C">
        <w:t xml:space="preserve">1 Partnerships and </w:t>
      </w:r>
      <w:proofErr w:type="spellStart"/>
      <w:r w:rsidRPr="002C260C">
        <w:t>initiativesAsbestos</w:t>
      </w:r>
      <w:proofErr w:type="spellEnd"/>
    </w:p>
    <w:p w14:paraId="4584C21D" w14:textId="77777777" w:rsidR="002C260C" w:rsidRPr="002C260C" w:rsidRDefault="002C260C" w:rsidP="002C260C">
      <w:r w:rsidRPr="002C260C">
        <w:t>2 Who we work with</w:t>
      </w:r>
    </w:p>
    <w:p w14:paraId="1117A57C" w14:textId="77777777" w:rsidR="002C260C" w:rsidRPr="002C260C" w:rsidRDefault="002C260C" w:rsidP="002C260C">
      <w:r w:rsidRPr="002C260C">
        <w:lastRenderedPageBreak/>
        <w:t>3 Construction design and management regulations 2015</w:t>
      </w:r>
    </w:p>
    <w:p w14:paraId="53343C72" w14:textId="77777777" w:rsidR="002C260C" w:rsidRPr="002C260C" w:rsidRDefault="002C260C" w:rsidP="002C260C">
      <w:r w:rsidRPr="002C260C">
        <w:t>4 More Partnerships and initiatives</w:t>
      </w:r>
    </w:p>
    <w:p w14:paraId="15FFB650" w14:textId="77777777" w:rsidR="002C260C" w:rsidRPr="002C260C" w:rsidRDefault="002C260C" w:rsidP="002C260C">
      <w:r w:rsidRPr="002C260C">
        <w:t xml:space="preserve">1 Contact </w:t>
      </w:r>
      <w:proofErr w:type="spellStart"/>
      <w:r w:rsidRPr="002C260C">
        <w:t>CITBContact</w:t>
      </w:r>
      <w:proofErr w:type="spellEnd"/>
      <w:r w:rsidRPr="002C260C">
        <w:t xml:space="preserve"> us form</w:t>
      </w:r>
    </w:p>
    <w:p w14:paraId="0E01C6D3" w14:textId="77777777" w:rsidR="002C260C" w:rsidRPr="002C260C" w:rsidRDefault="002C260C" w:rsidP="002C260C">
      <w:r w:rsidRPr="002C260C">
        <w:t>2 Stay up to date with CITB</w:t>
      </w:r>
    </w:p>
    <w:p w14:paraId="7535431F" w14:textId="77777777" w:rsidR="002C260C" w:rsidRPr="002C260C" w:rsidRDefault="002C260C" w:rsidP="002C260C">
      <w:r w:rsidRPr="002C260C">
        <w:t>3 Set up an account for HSE test group bookings</w:t>
      </w:r>
    </w:p>
    <w:p w14:paraId="175CFE7D" w14:textId="77777777" w:rsidR="002C260C" w:rsidRPr="002C260C" w:rsidRDefault="002C260C" w:rsidP="002C260C">
      <w:r w:rsidRPr="002C260C">
        <w:t>4 More Contact CITB</w:t>
      </w:r>
    </w:p>
    <w:p w14:paraId="659BCF8F" w14:textId="77777777" w:rsidR="002C260C" w:rsidRPr="002C260C" w:rsidRDefault="002C260C" w:rsidP="002C260C">
      <w:r w:rsidRPr="002C260C">
        <w:t xml:space="preserve">1 Jobs at </w:t>
      </w:r>
      <w:proofErr w:type="spellStart"/>
      <w:r w:rsidRPr="002C260C">
        <w:t>CITBWhat</w:t>
      </w:r>
      <w:proofErr w:type="spellEnd"/>
      <w:r w:rsidRPr="002C260C">
        <w:t xml:space="preserve"> we do</w:t>
      </w:r>
    </w:p>
    <w:p w14:paraId="25768C19" w14:textId="77777777" w:rsidR="002C260C" w:rsidRPr="002C260C" w:rsidRDefault="002C260C" w:rsidP="002C260C">
      <w:r w:rsidRPr="002C260C">
        <w:t>2 Locations</w:t>
      </w:r>
    </w:p>
    <w:p w14:paraId="4FE96B2E" w14:textId="77777777" w:rsidR="002C260C" w:rsidRPr="002C260C" w:rsidRDefault="002C260C" w:rsidP="002C260C">
      <w:r w:rsidRPr="002C260C">
        <w:t>3 Working for us</w:t>
      </w:r>
    </w:p>
    <w:p w14:paraId="48C1A438" w14:textId="77777777" w:rsidR="002C260C" w:rsidRPr="002C260C" w:rsidRDefault="002C260C" w:rsidP="002C260C">
      <w:r w:rsidRPr="002C260C">
        <w:t>4 More Jobs at CITB</w:t>
      </w:r>
    </w:p>
    <w:p w14:paraId="47C5D062" w14:textId="77777777" w:rsidR="002C260C" w:rsidRPr="002C260C" w:rsidRDefault="002C260C" w:rsidP="002C260C">
      <w:r w:rsidRPr="002C260C">
        <w:t xml:space="preserve">1 News, events and </w:t>
      </w:r>
      <w:proofErr w:type="spellStart"/>
      <w:r w:rsidRPr="002C260C">
        <w:t>blogsSearch</w:t>
      </w:r>
      <w:proofErr w:type="spellEnd"/>
    </w:p>
    <w:p w14:paraId="0AD829DA" w14:textId="77777777" w:rsidR="002C260C" w:rsidRPr="002C260C" w:rsidRDefault="002C260C" w:rsidP="002C260C">
      <w:r w:rsidRPr="002C260C">
        <w:t>2 CITB Chief Executive Sarah Beale to leave next year</w:t>
      </w:r>
    </w:p>
    <w:p w14:paraId="21CA5967" w14:textId="77777777" w:rsidR="002C260C" w:rsidRPr="002C260C" w:rsidRDefault="002C260C" w:rsidP="002C260C">
      <w:r w:rsidRPr="002C260C">
        <w:t>3 Construction employers of Wales - CITB needs your help</w:t>
      </w:r>
    </w:p>
    <w:p w14:paraId="6AD489A6" w14:textId="77777777" w:rsidR="002C260C" w:rsidRPr="002C260C" w:rsidRDefault="002C260C" w:rsidP="002C260C">
      <w:r w:rsidRPr="002C260C">
        <w:t>4 More News, events and blogs</w:t>
      </w:r>
    </w:p>
    <w:p w14:paraId="76B19F36" w14:textId="77777777" w:rsidR="002C260C" w:rsidRPr="002C260C" w:rsidRDefault="002C260C" w:rsidP="002C260C">
      <w:r w:rsidRPr="002C260C">
        <w:t>1 </w:t>
      </w:r>
      <w:proofErr w:type="spellStart"/>
      <w:r w:rsidRPr="002C260C">
        <w:t>SuppliersTendering</w:t>
      </w:r>
      <w:proofErr w:type="spellEnd"/>
      <w:r w:rsidRPr="002C260C">
        <w:t xml:space="preserve"> and procurement</w:t>
      </w:r>
    </w:p>
    <w:p w14:paraId="1735C8D7" w14:textId="77777777" w:rsidR="002C260C" w:rsidRPr="002C260C" w:rsidRDefault="002C260C" w:rsidP="002C260C">
      <w:r w:rsidRPr="002C260C">
        <w:t>2 Advertised current frameworks</w:t>
      </w:r>
    </w:p>
    <w:p w14:paraId="05669B14" w14:textId="77777777" w:rsidR="002C260C" w:rsidRPr="002C260C" w:rsidRDefault="002C260C" w:rsidP="002C260C">
      <w:r w:rsidRPr="002C260C">
        <w:t>3 Procurement opportunities</w:t>
      </w:r>
    </w:p>
    <w:p w14:paraId="4C57FFDE" w14:textId="77777777" w:rsidR="002C260C" w:rsidRPr="002C260C" w:rsidRDefault="002C260C" w:rsidP="002C260C">
      <w:r w:rsidRPr="002C260C">
        <w:t>0 About CITB</w:t>
      </w:r>
    </w:p>
    <w:p w14:paraId="66FFCAED" w14:textId="77777777" w:rsidR="002C260C" w:rsidRPr="002C260C" w:rsidRDefault="002C260C" w:rsidP="002C260C">
      <w:r w:rsidRPr="002C260C">
        <w:t xml:space="preserve">On the </w:t>
      </w:r>
      <w:proofErr w:type="gramStart"/>
      <w:r w:rsidRPr="002C260C">
        <w:t>8th</w:t>
      </w:r>
      <w:proofErr w:type="gramEnd"/>
      <w:r w:rsidRPr="002C260C">
        <w:t xml:space="preserve"> January, how we fund training changed. Visit our </w:t>
      </w:r>
      <w:hyperlink r:id="rId17" w:tgtFrame="_blank" w:history="1">
        <w:r w:rsidRPr="002C260C">
          <w:rPr>
            <w:rStyle w:val="Hyperlink"/>
          </w:rPr>
          <w:t>Grants &amp; Funding changes page</w:t>
        </w:r>
      </w:hyperlink>
      <w:r w:rsidRPr="002C260C">
        <w:t> to understand what’s new and how to book support.</w:t>
      </w:r>
    </w:p>
    <w:p w14:paraId="7E18D9C9" w14:textId="77777777" w:rsidR="002C260C" w:rsidRPr="002C260C" w:rsidRDefault="002C260C" w:rsidP="002C260C">
      <w:r w:rsidRPr="002C260C">
        <w:t>You are here:</w:t>
      </w:r>
    </w:p>
    <w:p w14:paraId="1A67DF3F" w14:textId="77777777" w:rsidR="002C260C" w:rsidRPr="002C260C" w:rsidRDefault="002C260C" w:rsidP="002C260C">
      <w:r w:rsidRPr="002C260C">
        <w:t>1 </w:t>
      </w:r>
      <w:hyperlink r:id="rId18" w:tgtFrame="_blank" w:history="1">
        <w:r w:rsidRPr="002C260C">
          <w:rPr>
            <w:rStyle w:val="Hyperlink"/>
          </w:rPr>
          <w:t>Home</w:t>
        </w:r>
      </w:hyperlink>
    </w:p>
    <w:p w14:paraId="1DEC24AB" w14:textId="77777777" w:rsidR="002C260C" w:rsidRPr="002C260C" w:rsidRDefault="002C260C" w:rsidP="002C260C">
      <w:r w:rsidRPr="002C260C">
        <w:t>2 </w:t>
      </w:r>
      <w:hyperlink r:id="rId19" w:tgtFrame="_blank" w:history="1">
        <w:r w:rsidRPr="002C260C">
          <w:rPr>
            <w:rStyle w:val="Hyperlink"/>
          </w:rPr>
          <w:t>National Construction College</w:t>
        </w:r>
      </w:hyperlink>
    </w:p>
    <w:p w14:paraId="0747711E" w14:textId="77777777" w:rsidR="002C260C" w:rsidRPr="002C260C" w:rsidRDefault="002C260C" w:rsidP="002C260C">
      <w:r w:rsidRPr="002C260C">
        <w:t>3 </w:t>
      </w:r>
      <w:hyperlink r:id="rId20" w:tgtFrame="_blank" w:history="1">
        <w:r w:rsidRPr="002C260C">
          <w:rPr>
            <w:rStyle w:val="Hyperlink"/>
          </w:rPr>
          <w:t>Scaffolding and access courses</w:t>
        </w:r>
      </w:hyperlink>
    </w:p>
    <w:p w14:paraId="5ACB39D4" w14:textId="77777777" w:rsidR="002C260C" w:rsidRPr="002C260C" w:rsidRDefault="002C260C" w:rsidP="002C260C">
      <w:r w:rsidRPr="002C260C">
        <w:t>4 CISRS Level 2 Practical Skills Assessment</w:t>
      </w:r>
    </w:p>
    <w:p w14:paraId="4176611E" w14:textId="77777777" w:rsidR="002C260C" w:rsidRPr="002C260C" w:rsidRDefault="002C260C" w:rsidP="002C260C">
      <w:r w:rsidRPr="002C260C">
        <w:t>1 </w:t>
      </w:r>
      <w:hyperlink r:id="rId21" w:tgtFrame="_blank" w:history="1">
        <w:r w:rsidRPr="002C260C">
          <w:rPr>
            <w:rStyle w:val="Hyperlink"/>
          </w:rPr>
          <w:t>Scaffolding and access courses</w:t>
        </w:r>
      </w:hyperlink>
    </w:p>
    <w:p w14:paraId="75789356" w14:textId="77777777" w:rsidR="002C260C" w:rsidRPr="002C260C" w:rsidRDefault="002C260C" w:rsidP="002C260C">
      <w:r w:rsidRPr="002C260C">
        <w:t>CISRS Level 2 Practical Skills Assessment</w:t>
      </w:r>
    </w:p>
    <w:p w14:paraId="2DB94979" w14:textId="77777777" w:rsidR="002C260C" w:rsidRPr="002C260C" w:rsidRDefault="002C260C" w:rsidP="002C260C">
      <w:r w:rsidRPr="002C260C">
        <w:rPr>
          <w:b/>
          <w:bCs/>
        </w:rPr>
        <w:t>Duration</w:t>
      </w:r>
      <w:r w:rsidRPr="002C260C">
        <w:t>: 1 day </w:t>
      </w:r>
      <w:r w:rsidRPr="002C260C">
        <w:rPr>
          <w:b/>
          <w:bCs/>
        </w:rPr>
        <w:t>Locations:</w:t>
      </w:r>
      <w:r w:rsidRPr="002C260C">
        <w:t> Bircham (Norfolk), Glasgow (Scotland) and Erith (Kent) </w:t>
      </w:r>
      <w:r w:rsidRPr="002C260C">
        <w:rPr>
          <w:b/>
          <w:bCs/>
        </w:rPr>
        <w:t>Dates:</w:t>
      </w:r>
      <w:r w:rsidRPr="002C260C">
        <w:t> Call </w:t>
      </w:r>
      <w:hyperlink r:id="rId22" w:tgtFrame="_blank" w:history="1">
        <w:r w:rsidRPr="002C260C">
          <w:rPr>
            <w:rStyle w:val="Hyperlink"/>
          </w:rPr>
          <w:t>0344 994 4433</w:t>
        </w:r>
      </w:hyperlink>
      <w:r w:rsidRPr="002C260C">
        <w:rPr>
          <w:b/>
          <w:bCs/>
        </w:rPr>
        <w:t>Entry requirements</w:t>
      </w:r>
      <w:r w:rsidRPr="002C260C">
        <w:t>: </w:t>
      </w:r>
      <w:hyperlink r:id="rId23" w:tgtFrame="_blank" w:history="1">
        <w:r w:rsidRPr="002C260C">
          <w:rPr>
            <w:rStyle w:val="Hyperlink"/>
          </w:rPr>
          <w:t>See below</w:t>
        </w:r>
      </w:hyperlink>
    </w:p>
    <w:p w14:paraId="38446AEB" w14:textId="77777777" w:rsidR="002C260C" w:rsidRPr="002C260C" w:rsidRDefault="002C260C" w:rsidP="002C260C">
      <w:r w:rsidRPr="002C260C">
        <w:lastRenderedPageBreak/>
        <w:t>A one-day skills test for scaffolders seeking CISRS Scaffolder (blue) Card. Your next step if you've passed Parts 1 and 2 Tube and Fitting, or System Scaffold, and have since gathered the necessary experience.</w:t>
      </w:r>
    </w:p>
    <w:p w14:paraId="33C6898C" w14:textId="77777777" w:rsidR="002C260C" w:rsidRPr="002C260C" w:rsidRDefault="002C260C" w:rsidP="002C260C">
      <w:r w:rsidRPr="002C260C">
        <w:t>Course content</w:t>
      </w:r>
    </w:p>
    <w:p w14:paraId="629780F8" w14:textId="77777777" w:rsidR="002C260C" w:rsidRPr="002C260C" w:rsidRDefault="002C260C" w:rsidP="002C260C">
      <w:r w:rsidRPr="002C260C">
        <w:t>1 Product information and manufacturer’s instructions</w:t>
      </w:r>
    </w:p>
    <w:p w14:paraId="693BA460" w14:textId="77777777" w:rsidR="002C260C" w:rsidRPr="002C260C" w:rsidRDefault="002C260C" w:rsidP="002C260C">
      <w:r w:rsidRPr="002C260C">
        <w:t>2 Health and Safety</w:t>
      </w:r>
    </w:p>
    <w:p w14:paraId="301DE180" w14:textId="77777777" w:rsidR="002C260C" w:rsidRPr="002C260C" w:rsidRDefault="002C260C" w:rsidP="002C260C">
      <w:r w:rsidRPr="002C260C">
        <w:t>3 British and European Standards</w:t>
      </w:r>
    </w:p>
    <w:p w14:paraId="0560B130" w14:textId="77777777" w:rsidR="002C260C" w:rsidRPr="002C260C" w:rsidRDefault="002C260C" w:rsidP="002C260C">
      <w:r w:rsidRPr="002C260C">
        <w:t>4 Product accreditation and testing</w:t>
      </w:r>
    </w:p>
    <w:p w14:paraId="697A2F10" w14:textId="77777777" w:rsidR="002C260C" w:rsidRPr="002C260C" w:rsidRDefault="002C260C" w:rsidP="002C260C">
      <w:r w:rsidRPr="002C260C">
        <w:t>5 Guidance and industry standards</w:t>
      </w:r>
    </w:p>
    <w:p w14:paraId="0F6C7499" w14:textId="77777777" w:rsidR="002C260C" w:rsidRPr="002C260C" w:rsidRDefault="002C260C" w:rsidP="002C260C">
      <w:r w:rsidRPr="002C260C">
        <w:t>6 Components</w:t>
      </w:r>
    </w:p>
    <w:p w14:paraId="4EC1C7C1" w14:textId="77777777" w:rsidR="002C260C" w:rsidRPr="002C260C" w:rsidRDefault="002C260C" w:rsidP="002C260C">
      <w:r w:rsidRPr="002C260C">
        <w:t>7 Systems of work</w:t>
      </w:r>
    </w:p>
    <w:p w14:paraId="7B191D76" w14:textId="77777777" w:rsidR="002C260C" w:rsidRPr="002C260C" w:rsidRDefault="002C260C" w:rsidP="002C260C">
      <w:r w:rsidRPr="002C260C">
        <w:t>8 Bracing requirements</w:t>
      </w:r>
    </w:p>
    <w:p w14:paraId="0D8C3CB8" w14:textId="77777777" w:rsidR="002C260C" w:rsidRPr="002C260C" w:rsidRDefault="002C260C" w:rsidP="002C260C">
      <w:r w:rsidRPr="002C260C">
        <w:t>9 Ties, stability, and tie patterns</w:t>
      </w:r>
    </w:p>
    <w:p w14:paraId="58021444" w14:textId="77777777" w:rsidR="002C260C" w:rsidRPr="002C260C" w:rsidRDefault="002C260C" w:rsidP="002C260C">
      <w:r w:rsidRPr="002C260C">
        <w:t>10 Loading and duties</w:t>
      </w:r>
    </w:p>
    <w:p w14:paraId="62D06219" w14:textId="77777777" w:rsidR="002C260C" w:rsidRPr="002C260C" w:rsidRDefault="002C260C" w:rsidP="002C260C">
      <w:r w:rsidRPr="002C260C">
        <w:t>11 Loading towers and access towers</w:t>
      </w:r>
    </w:p>
    <w:p w14:paraId="6F503A69" w14:textId="77777777" w:rsidR="002C260C" w:rsidRPr="002C260C" w:rsidRDefault="002C260C" w:rsidP="002C260C">
      <w:r w:rsidRPr="002C260C">
        <w:t>12 Independent tied scaffolds, including returns and hop-ups</w:t>
      </w:r>
    </w:p>
    <w:p w14:paraId="73DDCC79" w14:textId="77777777" w:rsidR="002C260C" w:rsidRPr="002C260C" w:rsidRDefault="002C260C" w:rsidP="002C260C">
      <w:r w:rsidRPr="002C260C">
        <w:t>13 Birdcage access scaffolds</w:t>
      </w:r>
    </w:p>
    <w:p w14:paraId="1EFA2164" w14:textId="77777777" w:rsidR="002C260C" w:rsidRPr="002C260C" w:rsidRDefault="002C260C" w:rsidP="002C260C">
      <w:r w:rsidRPr="002C260C">
        <w:t>14 Methods of access and egress, including stairways.</w:t>
      </w:r>
    </w:p>
    <w:p w14:paraId="7CDFAE4D" w14:textId="77777777" w:rsidR="002C260C" w:rsidRPr="002C260C" w:rsidRDefault="002C260C" w:rsidP="002C260C">
      <w:r w:rsidRPr="002C260C">
        <w:t>Assessment</w:t>
      </w:r>
    </w:p>
    <w:p w14:paraId="2C2EA9EC" w14:textId="77777777" w:rsidR="002C260C" w:rsidRPr="002C260C" w:rsidRDefault="002C260C" w:rsidP="002C260C">
      <w:r w:rsidRPr="002C260C">
        <w:t>1 Portfolio evidencing your scaffolding career.</w:t>
      </w:r>
    </w:p>
    <w:p w14:paraId="15399695" w14:textId="77777777" w:rsidR="002C260C" w:rsidRPr="002C260C" w:rsidRDefault="002C260C" w:rsidP="002C260C">
      <w:r w:rsidRPr="002C260C">
        <w:t>What you get</w:t>
      </w:r>
    </w:p>
    <w:p w14:paraId="5D528F6B" w14:textId="77777777" w:rsidR="002C260C" w:rsidRPr="002C260C" w:rsidRDefault="002C260C" w:rsidP="002C260C">
      <w:r w:rsidRPr="002C260C">
        <w:t xml:space="preserve">1 All you need </w:t>
      </w:r>
      <w:proofErr w:type="gramStart"/>
      <w:r w:rsidRPr="002C260C">
        <w:t>in order to</w:t>
      </w:r>
      <w:proofErr w:type="gramEnd"/>
      <w:r w:rsidRPr="002C260C">
        <w:t xml:space="preserve"> apply for a CISRS Scaffolder (blue) Card.</w:t>
      </w:r>
    </w:p>
    <w:p w14:paraId="4354EC0A" w14:textId="77777777" w:rsidR="002C260C" w:rsidRPr="002C260C" w:rsidRDefault="002C260C" w:rsidP="002C260C">
      <w:r w:rsidRPr="002C260C">
        <w:t>Entry requirements</w:t>
      </w:r>
    </w:p>
    <w:p w14:paraId="2BF01240" w14:textId="77777777" w:rsidR="002C260C" w:rsidRPr="002C260C" w:rsidRDefault="002C260C" w:rsidP="002C260C">
      <w:r w:rsidRPr="002C260C">
        <w:t>You must have all of these:</w:t>
      </w:r>
    </w:p>
    <w:p w14:paraId="33F8FA31" w14:textId="77777777" w:rsidR="002C260C" w:rsidRPr="002C260C" w:rsidRDefault="002C260C" w:rsidP="002C260C">
      <w:r w:rsidRPr="002C260C">
        <w:t>1 Part 1 and Part 2 Scaffolding</w:t>
      </w:r>
    </w:p>
    <w:p w14:paraId="71A2F494" w14:textId="77777777" w:rsidR="002C260C" w:rsidRPr="002C260C" w:rsidRDefault="002C260C" w:rsidP="002C260C">
      <w:r w:rsidRPr="002C260C">
        <w:t>2 Six months’ experience since passing Part 2</w:t>
      </w:r>
    </w:p>
    <w:p w14:paraId="138DB63F" w14:textId="77777777" w:rsidR="002C260C" w:rsidRPr="002C260C" w:rsidRDefault="002C260C" w:rsidP="002C260C">
      <w:r w:rsidRPr="002C260C">
        <w:t>3 NVQ/SVQ Level 2 Access &amp; Rigging</w:t>
      </w:r>
    </w:p>
    <w:p w14:paraId="3E9558B1" w14:textId="77777777" w:rsidR="002C260C" w:rsidRPr="002C260C" w:rsidRDefault="002C260C" w:rsidP="002C260C">
      <w:r w:rsidRPr="002C260C">
        <w:t>4 HS&amp;E Test or accepted exemption within the last two years</w:t>
      </w:r>
    </w:p>
    <w:p w14:paraId="027854EC" w14:textId="77777777" w:rsidR="002C260C" w:rsidRPr="002C260C" w:rsidRDefault="002C260C" w:rsidP="002C260C">
      <w:r w:rsidRPr="002C260C">
        <w:t>5 Good spoken and written English</w:t>
      </w:r>
    </w:p>
    <w:p w14:paraId="5D5E944F" w14:textId="77777777" w:rsidR="002C260C" w:rsidRPr="002C260C" w:rsidRDefault="002C260C" w:rsidP="002C260C">
      <w:r w:rsidRPr="002C260C">
        <w:lastRenderedPageBreak/>
        <w:t xml:space="preserve">6 Valid </w:t>
      </w:r>
      <w:proofErr w:type="gramStart"/>
      <w:r w:rsidRPr="002C260C">
        <w:t>form</w:t>
      </w:r>
      <w:proofErr w:type="gramEnd"/>
      <w:r w:rsidRPr="002C260C">
        <w:t xml:space="preserve"> of ID. </w:t>
      </w:r>
      <w:r w:rsidRPr="002C260C">
        <w:rPr>
          <w:u w:val="single"/>
        </w:rPr>
        <w:t>See accepted forms of ID</w:t>
      </w:r>
    </w:p>
    <w:p w14:paraId="106C8BD9" w14:textId="77777777" w:rsidR="002C260C" w:rsidRPr="002C260C" w:rsidRDefault="002C260C" w:rsidP="002C260C">
      <w:r w:rsidRPr="002C260C">
        <w:t>By booking a course, you agree to follow our </w:t>
      </w:r>
      <w:hyperlink r:id="rId24" w:tgtFrame="_blank" w:history="1">
        <w:r w:rsidRPr="002C260C">
          <w:rPr>
            <w:rStyle w:val="Hyperlink"/>
          </w:rPr>
          <w:t>Terms and Conditions</w:t>
        </w:r>
      </w:hyperlink>
    </w:p>
    <w:p w14:paraId="2F3DB297" w14:textId="77777777" w:rsidR="002C260C" w:rsidRPr="002C260C" w:rsidRDefault="002C260C" w:rsidP="002C260C">
      <w:r w:rsidRPr="002C260C">
        <w:t>Grants and funding</w:t>
      </w:r>
    </w:p>
    <w:p w14:paraId="6CF90B84" w14:textId="77777777" w:rsidR="002C260C" w:rsidRPr="002C260C" w:rsidRDefault="002C260C" w:rsidP="002C260C">
      <w:r w:rsidRPr="002C260C">
        <w:t>Grants could be available for eligible employers. For further information please visit </w:t>
      </w:r>
      <w:hyperlink r:id="rId25" w:tgtFrame="_blank" w:history="1">
        <w:r w:rsidRPr="002C260C">
          <w:rPr>
            <w:rStyle w:val="Hyperlink"/>
          </w:rPr>
          <w:t>our grant pages</w:t>
        </w:r>
      </w:hyperlink>
      <w:r w:rsidRPr="002C260C">
        <w:t>.</w:t>
      </w:r>
    </w:p>
    <w:p w14:paraId="293BBDCB" w14:textId="77777777" w:rsidR="002C260C" w:rsidRPr="002C260C" w:rsidRDefault="002C260C" w:rsidP="002C260C">
      <w:r w:rsidRPr="002C260C">
        <w:t>Did we miss something?</w:t>
      </w:r>
    </w:p>
    <w:p w14:paraId="73ECCB84" w14:textId="77777777" w:rsidR="002C260C" w:rsidRPr="002C260C" w:rsidRDefault="002C260C" w:rsidP="002C260C">
      <w:r w:rsidRPr="002C260C">
        <w:t>For more information, email </w:t>
      </w:r>
      <w:r w:rsidRPr="002C260C">
        <w:rPr>
          <w:u w:val="single"/>
        </w:rPr>
        <w:t>ncc.accountmanager@citb.co.uk</w:t>
      </w:r>
      <w:r w:rsidRPr="002C260C">
        <w:t> or call </w:t>
      </w:r>
      <w:hyperlink r:id="rId26" w:tgtFrame="_blank" w:history="1">
        <w:r w:rsidRPr="002C260C">
          <w:rPr>
            <w:rStyle w:val="Hyperlink"/>
          </w:rPr>
          <w:t>0344 994 4433</w:t>
        </w:r>
      </w:hyperlink>
    </w:p>
    <w:p w14:paraId="5E487EB0" w14:textId="77777777" w:rsidR="002C260C" w:rsidRPr="002C260C" w:rsidRDefault="002C260C" w:rsidP="002C260C">
      <w:r w:rsidRPr="002C260C">
        <w:t>You might also like</w:t>
      </w:r>
    </w:p>
    <w:p w14:paraId="1E3109F8" w14:textId="77777777" w:rsidR="002C260C" w:rsidRPr="002C260C" w:rsidRDefault="002C260C" w:rsidP="002C260C">
      <w:r w:rsidRPr="002C260C">
        <w:t>1 Level 3 Advanced (after holding your blue card for 12 months)</w:t>
      </w:r>
    </w:p>
    <w:p w14:paraId="5A583560" w14:textId="77777777" w:rsidR="002C260C" w:rsidRPr="002C260C" w:rsidRDefault="002C260C" w:rsidP="002C260C">
      <w:r w:rsidRPr="002C260C">
        <w:t>2 </w:t>
      </w:r>
      <w:hyperlink r:id="rId27" w:tgtFrame="_blank" w:history="1">
        <w:r w:rsidRPr="002C260C">
          <w:rPr>
            <w:rStyle w:val="Hyperlink"/>
          </w:rPr>
          <w:t>CISRS Advanced Scaffolder Inspection</w:t>
        </w:r>
      </w:hyperlink>
    </w:p>
    <w:p w14:paraId="05048C41" w14:textId="77777777" w:rsidR="002C260C" w:rsidRPr="002C260C" w:rsidRDefault="002C260C" w:rsidP="002C260C">
      <w:r w:rsidRPr="002C260C">
        <w:t>3 </w:t>
      </w:r>
      <w:hyperlink r:id="rId28" w:tgtFrame="_blank" w:history="1">
        <w:r w:rsidRPr="002C260C">
          <w:rPr>
            <w:rStyle w:val="Hyperlink"/>
          </w:rPr>
          <w:t>CISRS Scaffold Supervisor.</w:t>
        </w:r>
      </w:hyperlink>
    </w:p>
    <w:p w14:paraId="1A854E11" w14:textId="77777777" w:rsidR="002C260C" w:rsidRPr="002C260C" w:rsidRDefault="002C260C" w:rsidP="002C260C">
      <w:hyperlink r:id="rId29" w:tgtFrame="_blank" w:history="1">
        <w:r w:rsidRPr="002C260C">
          <w:rPr>
            <w:rStyle w:val="Hyperlink"/>
          </w:rPr>
          <w:t>Return to top</w:t>
        </w:r>
      </w:hyperlink>
      <w:r w:rsidRPr="002C260C">
        <w:t> 4 Cyrus Way, Cygnet Park, Hampton, Peterborough, PE7 8HP</w:t>
      </w:r>
    </w:p>
    <w:p w14:paraId="07109B5A" w14:textId="77777777" w:rsidR="002C260C" w:rsidRPr="002C260C" w:rsidRDefault="002C260C" w:rsidP="002C260C">
      <w:r w:rsidRPr="002C260C">
        <w:t>Registered in England and Wales Charity No 264289 and in Scotland Charity No SC044875</w:t>
      </w:r>
    </w:p>
    <w:p w14:paraId="23246F83" w14:textId="77777777" w:rsidR="002C260C" w:rsidRPr="002C260C" w:rsidRDefault="002C260C" w:rsidP="002C260C">
      <w:r w:rsidRPr="002C260C">
        <w:t>in support of careers in the construction sector</w:t>
      </w:r>
    </w:p>
    <w:p w14:paraId="47D6C7AF" w14:textId="77777777" w:rsidR="002C260C" w:rsidRPr="002C260C" w:rsidRDefault="002C260C" w:rsidP="002C260C">
      <w:r w:rsidRPr="002C260C">
        <w:t>1 </w:t>
      </w:r>
      <w:hyperlink r:id="rId30" w:tgtFrame="_blank" w:history="1">
        <w:r w:rsidRPr="002C260C">
          <w:rPr>
            <w:rStyle w:val="Hyperlink"/>
          </w:rPr>
          <w:t>Accessibility</w:t>
        </w:r>
      </w:hyperlink>
    </w:p>
    <w:p w14:paraId="15B76F46" w14:textId="77777777" w:rsidR="002C260C" w:rsidRPr="002C260C" w:rsidRDefault="002C260C" w:rsidP="002C260C">
      <w:r w:rsidRPr="002C260C">
        <w:t>2 </w:t>
      </w:r>
      <w:hyperlink r:id="rId31" w:tgtFrame="_blank" w:history="1">
        <w:r w:rsidRPr="002C260C">
          <w:rPr>
            <w:rStyle w:val="Hyperlink"/>
          </w:rPr>
          <w:t>Contact CITB</w:t>
        </w:r>
      </w:hyperlink>
    </w:p>
    <w:p w14:paraId="39349D15" w14:textId="77777777" w:rsidR="002C260C" w:rsidRPr="002C260C" w:rsidRDefault="002C260C" w:rsidP="002C260C">
      <w:r w:rsidRPr="002C260C">
        <w:t>3 </w:t>
      </w:r>
      <w:hyperlink r:id="rId32" w:tgtFrame="_blank" w:history="1">
        <w:r w:rsidRPr="002C260C">
          <w:rPr>
            <w:rStyle w:val="Hyperlink"/>
          </w:rPr>
          <w:t>FOI requests</w:t>
        </w:r>
      </w:hyperlink>
    </w:p>
    <w:p w14:paraId="327B0180" w14:textId="77777777" w:rsidR="002C260C" w:rsidRPr="002C260C" w:rsidRDefault="002C260C" w:rsidP="002C260C">
      <w:r w:rsidRPr="002C260C">
        <w:t>4 </w:t>
      </w:r>
      <w:hyperlink r:id="rId33" w:tgtFrame="_blank" w:history="1">
        <w:r w:rsidRPr="002C260C">
          <w:rPr>
            <w:rStyle w:val="Hyperlink"/>
          </w:rPr>
          <w:t>News, events and blogs</w:t>
        </w:r>
      </w:hyperlink>
    </w:p>
    <w:p w14:paraId="33F5614B" w14:textId="77777777" w:rsidR="002C260C" w:rsidRPr="002C260C" w:rsidRDefault="002C260C" w:rsidP="002C260C">
      <w:r w:rsidRPr="002C260C">
        <w:t>5 </w:t>
      </w:r>
      <w:hyperlink r:id="rId34" w:tgtFrame="_blank" w:history="1">
        <w:r w:rsidRPr="002C260C">
          <w:rPr>
            <w:rStyle w:val="Hyperlink"/>
          </w:rPr>
          <w:t>Site map</w:t>
        </w:r>
      </w:hyperlink>
    </w:p>
    <w:p w14:paraId="67A25342" w14:textId="77777777" w:rsidR="002C260C" w:rsidRPr="002C260C" w:rsidRDefault="002C260C" w:rsidP="002C260C">
      <w:r w:rsidRPr="002C260C">
        <w:t>1 </w:t>
      </w:r>
      <w:hyperlink r:id="rId35" w:tgtFrame="_blank" w:history="1">
        <w:r w:rsidRPr="002C260C">
          <w:rPr>
            <w:rStyle w:val="Hyperlink"/>
          </w:rPr>
          <w:t>Modern slavery statement</w:t>
        </w:r>
      </w:hyperlink>
    </w:p>
    <w:p w14:paraId="59610316" w14:textId="77777777" w:rsidR="002C260C" w:rsidRPr="002C260C" w:rsidRDefault="002C260C" w:rsidP="002C260C">
      <w:r w:rsidRPr="002C260C">
        <w:t>2 </w:t>
      </w:r>
      <w:hyperlink r:id="rId36" w:tgtFrame="_blank" w:history="1">
        <w:r w:rsidRPr="002C260C">
          <w:rPr>
            <w:rStyle w:val="Hyperlink"/>
          </w:rPr>
          <w:t>Privacy policy</w:t>
        </w:r>
      </w:hyperlink>
    </w:p>
    <w:p w14:paraId="79C04359" w14:textId="77777777" w:rsidR="002C260C" w:rsidRPr="002C260C" w:rsidRDefault="002C260C" w:rsidP="002C260C">
      <w:r w:rsidRPr="002C260C">
        <w:t>3 </w:t>
      </w:r>
      <w:hyperlink r:id="rId37" w:tgtFrame="_blank" w:history="1">
        <w:r w:rsidRPr="002C260C">
          <w:rPr>
            <w:rStyle w:val="Hyperlink"/>
          </w:rPr>
          <w:t>Terms and Conditions</w:t>
        </w:r>
      </w:hyperlink>
    </w:p>
    <w:p w14:paraId="5FE49DCC" w14:textId="77777777" w:rsidR="002C260C" w:rsidRPr="002C260C" w:rsidRDefault="002C260C" w:rsidP="002C260C">
      <w:r w:rsidRPr="002C260C">
        <w:t>4 </w:t>
      </w:r>
      <w:hyperlink r:id="rId38" w:tgtFrame="_blank" w:history="1">
        <w:r w:rsidRPr="002C260C">
          <w:rPr>
            <w:rStyle w:val="Hyperlink"/>
          </w:rPr>
          <w:t>Cookies policy</w:t>
        </w:r>
      </w:hyperlink>
    </w:p>
    <w:p w14:paraId="60868DAC" w14:textId="77777777" w:rsidR="002C260C" w:rsidRPr="002C260C" w:rsidRDefault="002C260C" w:rsidP="002C260C">
      <w:r w:rsidRPr="002C260C">
        <w:t>5 </w:t>
      </w:r>
      <w:hyperlink r:id="rId39" w:tgtFrame="_blank" w:history="1">
        <w:r w:rsidRPr="002C260C">
          <w:rPr>
            <w:rStyle w:val="Hyperlink"/>
          </w:rPr>
          <w:t>Cookie settings</w:t>
        </w:r>
      </w:hyperlink>
    </w:p>
    <w:p w14:paraId="24F5F546" w14:textId="77777777" w:rsidR="002C260C" w:rsidRPr="002C260C" w:rsidRDefault="002C260C" w:rsidP="002C260C">
      <w:proofErr w:type="gramStart"/>
      <w:r w:rsidRPr="002C260C">
        <w:t>Also</w:t>
      </w:r>
      <w:proofErr w:type="gramEnd"/>
      <w:r w:rsidRPr="002C260C">
        <w:t xml:space="preserve"> on </w:t>
      </w:r>
      <w:proofErr w:type="gramStart"/>
      <w:r w:rsidRPr="002C260C">
        <w:t>CITB :</w:t>
      </w:r>
      <w:proofErr w:type="gramEnd"/>
    </w:p>
    <w:p w14:paraId="0ACF4697" w14:textId="77777777" w:rsidR="002C260C" w:rsidRPr="002C260C" w:rsidRDefault="002C260C" w:rsidP="002C260C">
      <w:r w:rsidRPr="002C260C">
        <w:t>1 </w:t>
      </w:r>
      <w:hyperlink r:id="rId40" w:tgtFrame="_blank" w:history="1">
        <w:r w:rsidRPr="002C260C">
          <w:rPr>
            <w:rStyle w:val="Hyperlink"/>
          </w:rPr>
          <w:t>Jobs at CITB</w:t>
        </w:r>
      </w:hyperlink>
    </w:p>
    <w:p w14:paraId="4CD3BF42" w14:textId="77777777" w:rsidR="002C260C" w:rsidRPr="002C260C" w:rsidRDefault="002C260C" w:rsidP="002C260C">
      <w:r w:rsidRPr="002C260C">
        <w:t>2 </w:t>
      </w:r>
      <w:hyperlink r:id="rId41" w:tgtFrame="_blank" w:history="1">
        <w:r w:rsidRPr="002C260C">
          <w:rPr>
            <w:rStyle w:val="Hyperlink"/>
          </w:rPr>
          <w:t>CITB Shop</w:t>
        </w:r>
      </w:hyperlink>
    </w:p>
    <w:p w14:paraId="725D2DDA" w14:textId="77777777" w:rsidR="002C260C" w:rsidRPr="002C260C" w:rsidRDefault="002C260C" w:rsidP="002C260C">
      <w:r w:rsidRPr="002C260C">
        <w:t>Connect with CITB</w:t>
      </w:r>
    </w:p>
    <w:p w14:paraId="7BB4ED17" w14:textId="77777777" w:rsidR="002C260C" w:rsidRPr="002C260C" w:rsidRDefault="002C260C" w:rsidP="002C260C">
      <w:r w:rsidRPr="002C260C">
        <w:lastRenderedPageBreak/>
        <w:t>1 </w:t>
      </w:r>
      <w:hyperlink r:id="rId42" w:tgtFrame="_blank" w:history="1">
        <w:r w:rsidRPr="002C260C">
          <w:rPr>
            <w:rStyle w:val="Hyperlink"/>
          </w:rPr>
          <w:t>Facebook</w:t>
        </w:r>
      </w:hyperlink>
    </w:p>
    <w:p w14:paraId="66F896F2" w14:textId="77777777" w:rsidR="002C260C" w:rsidRPr="002C260C" w:rsidRDefault="002C260C" w:rsidP="002C260C">
      <w:r w:rsidRPr="002C260C">
        <w:t>2 </w:t>
      </w:r>
      <w:hyperlink r:id="rId43" w:tgtFrame="_blank" w:history="1">
        <w:r w:rsidRPr="002C260C">
          <w:rPr>
            <w:rStyle w:val="Hyperlink"/>
          </w:rPr>
          <w:t>X</w:t>
        </w:r>
      </w:hyperlink>
    </w:p>
    <w:p w14:paraId="69C3AB09" w14:textId="77777777" w:rsidR="002C260C" w:rsidRPr="002C260C" w:rsidRDefault="002C260C" w:rsidP="002C260C">
      <w:r w:rsidRPr="002C260C">
        <w:t>3 </w:t>
      </w:r>
      <w:hyperlink r:id="rId44" w:tgtFrame="_blank" w:history="1">
        <w:r w:rsidRPr="002C260C">
          <w:rPr>
            <w:rStyle w:val="Hyperlink"/>
          </w:rPr>
          <w:t>LinkedIn</w:t>
        </w:r>
      </w:hyperlink>
    </w:p>
    <w:p w14:paraId="12857268" w14:textId="77777777" w:rsidR="002C260C" w:rsidRPr="002C260C" w:rsidRDefault="002C260C" w:rsidP="002C260C">
      <w:r w:rsidRPr="002C260C">
        <w:t>4 </w:t>
      </w:r>
      <w:proofErr w:type="spellStart"/>
      <w:r w:rsidRPr="002C260C">
        <w:fldChar w:fldCharType="begin"/>
      </w:r>
      <w:r w:rsidRPr="002C260C">
        <w:instrText>HYPERLINK "https://www.google.com/url?sa=E&amp;q=about%3Ainvalid%23zClosurez" \t "_blank"</w:instrText>
      </w:r>
      <w:r w:rsidRPr="002C260C">
        <w:fldChar w:fldCharType="separate"/>
      </w:r>
      <w:r w:rsidRPr="002C260C">
        <w:rPr>
          <w:rStyle w:val="Hyperlink"/>
        </w:rPr>
        <w:t>Youtube</w:t>
      </w:r>
      <w:proofErr w:type="spellEnd"/>
      <w:r w:rsidRPr="002C260C">
        <w:fldChar w:fldCharType="end"/>
      </w:r>
    </w:p>
    <w:p w14:paraId="2482B61B" w14:textId="77777777" w:rsidR="002C260C" w:rsidRPr="002C260C" w:rsidRDefault="002C260C" w:rsidP="002C260C">
      <w:r w:rsidRPr="002C260C">
        <w:t>5 </w:t>
      </w:r>
      <w:hyperlink r:id="rId45" w:tgtFrame="_blank" w:history="1">
        <w:r w:rsidRPr="002C260C">
          <w:rPr>
            <w:rStyle w:val="Hyperlink"/>
          </w:rPr>
          <w:t>Instagram</w:t>
        </w:r>
      </w:hyperlink>
    </w:p>
    <w:p w14:paraId="4590F7BC" w14:textId="77777777" w:rsidR="002C260C" w:rsidRPr="002C260C" w:rsidRDefault="002C260C" w:rsidP="002C260C">
      <w:r w:rsidRPr="002C260C">
        <w:t>© The Construction Industry Training Board 2025, known as CITB.</w:t>
      </w:r>
    </w:p>
    <w:p w14:paraId="0004E146" w14:textId="77777777" w:rsidR="002C260C" w:rsidRPr="002C260C" w:rsidRDefault="002C260C" w:rsidP="002C260C">
      <w:r w:rsidRPr="002C260C">
        <w:t>0 Skip to content</w:t>
      </w:r>
    </w:p>
    <w:p w14:paraId="5642F300" w14:textId="77777777" w:rsidR="002C260C" w:rsidRPr="002C260C" w:rsidRDefault="002C260C" w:rsidP="002C260C">
      <w:r w:rsidRPr="002C260C">
        <w:t>Search </w:t>
      </w:r>
      <w:hyperlink r:id="rId46" w:tgtFrame="_blank" w:history="1">
        <w:r w:rsidRPr="002C260C">
          <w:rPr>
            <w:rStyle w:val="Hyperlink"/>
          </w:rPr>
          <w:t>ENQUIRE ONLINE </w:t>
        </w:r>
      </w:hyperlink>
      <w:hyperlink r:id="rId47" w:tgtFrame="_blank" w:history="1">
        <w:r w:rsidRPr="002C260C">
          <w:rPr>
            <w:rStyle w:val="Hyperlink"/>
          </w:rPr>
          <w:t>0800 086 2523</w:t>
        </w:r>
      </w:hyperlink>
    </w:p>
    <w:p w14:paraId="61712629" w14:textId="77777777" w:rsidR="002C260C" w:rsidRPr="002C260C" w:rsidRDefault="002C260C" w:rsidP="002C260C">
      <w:r w:rsidRPr="002C260C">
        <w:t>1 </w:t>
      </w:r>
      <w:hyperlink r:id="rId48" w:tgtFrame="_blank" w:history="1">
        <w:r w:rsidRPr="002C260C">
          <w:rPr>
            <w:rStyle w:val="Hyperlink"/>
          </w:rPr>
          <w:t>enquiries@aspectstraining.co.uk</w:t>
        </w:r>
      </w:hyperlink>
    </w:p>
    <w:p w14:paraId="4CD1CE75" w14:textId="77777777" w:rsidR="002C260C" w:rsidRPr="002C260C" w:rsidRDefault="002C260C" w:rsidP="002C260C">
      <w:r w:rsidRPr="002C260C">
        <w:t>2 Mon - Fri: 8am - 4:30pm</w:t>
      </w:r>
    </w:p>
    <w:p w14:paraId="27EA36FF" w14:textId="77777777" w:rsidR="002C260C" w:rsidRPr="002C260C" w:rsidRDefault="002C260C" w:rsidP="002C260C">
      <w:r w:rsidRPr="002C260C">
        <w:t>0 </w:t>
      </w:r>
      <w:hyperlink r:id="rId49" w:tgtFrame="_blank" w:history="1">
        <w:r w:rsidRPr="002C260C">
          <w:rPr>
            <w:rStyle w:val="Hyperlink"/>
          </w:rPr>
          <w:t>Search</w:t>
        </w:r>
      </w:hyperlink>
    </w:p>
    <w:p w14:paraId="5F4C9BF8" w14:textId="77777777" w:rsidR="002C260C" w:rsidRPr="002C260C" w:rsidRDefault="002C260C" w:rsidP="002C260C">
      <w:r w:rsidRPr="002C260C">
        <w:t>1 </w:t>
      </w:r>
      <w:hyperlink r:id="rId50" w:tgtFrame="_blank" w:history="1">
        <w:r w:rsidRPr="002C260C">
          <w:rPr>
            <w:rStyle w:val="Hyperlink"/>
          </w:rPr>
          <w:t>0800 086 2523</w:t>
        </w:r>
      </w:hyperlink>
    </w:p>
    <w:p w14:paraId="19084FF0" w14:textId="77777777" w:rsidR="002C260C" w:rsidRPr="002C260C" w:rsidRDefault="002C260C" w:rsidP="002C260C">
      <w:hyperlink r:id="rId51" w:tgtFrame="_blank" w:history="1">
        <w:r w:rsidRPr="002C260C">
          <w:rPr>
            <w:rStyle w:val="Hyperlink"/>
          </w:rPr>
          <w:t>BOOK ONLINE </w:t>
        </w:r>
      </w:hyperlink>
      <w:r w:rsidRPr="002C260C">
        <w:t>CISRS Part 2 Tube &amp; Fitting &amp; NVQ Level 2 Training Course</w:t>
      </w:r>
    </w:p>
    <w:p w14:paraId="6EEF71AB" w14:textId="77777777" w:rsidR="002C260C" w:rsidRPr="002C260C" w:rsidRDefault="002C260C" w:rsidP="002C260C">
      <w:hyperlink r:id="rId52" w:tgtFrame="_blank" w:history="1">
        <w:r w:rsidRPr="002C260C">
          <w:rPr>
            <w:rStyle w:val="Hyperlink"/>
          </w:rPr>
          <w:t>ENQUIRE ABOUT THIS COURSE </w:t>
        </w:r>
      </w:hyperlink>
      <w:hyperlink r:id="rId53" w:tgtFrame="_blank" w:history="1">
        <w:r w:rsidRPr="002C260C">
          <w:rPr>
            <w:rStyle w:val="Hyperlink"/>
          </w:rPr>
          <w:t>Home</w:t>
        </w:r>
      </w:hyperlink>
      <w:r w:rsidRPr="002C260C">
        <w:t> » </w:t>
      </w:r>
      <w:hyperlink r:id="rId54" w:tgtFrame="_blank" w:history="1">
        <w:r w:rsidRPr="002C260C">
          <w:rPr>
            <w:rStyle w:val="Hyperlink"/>
          </w:rPr>
          <w:t>Scaffolding Training Courses</w:t>
        </w:r>
      </w:hyperlink>
      <w:r w:rsidRPr="002C260C">
        <w:t> » CISRS Part 2 Tube &amp; Fitting &amp; NVQ Level 2</w:t>
      </w:r>
    </w:p>
    <w:p w14:paraId="72E891E6" w14:textId="77777777" w:rsidR="002C260C" w:rsidRPr="002C260C" w:rsidRDefault="002C260C" w:rsidP="002C260C">
      <w:r w:rsidRPr="002C260C">
        <w:rPr>
          <w:b/>
          <w:bCs/>
        </w:rPr>
        <w:t>CISRS Part 2 Course Overview</w:t>
      </w:r>
    </w:p>
    <w:p w14:paraId="5F320A3B" w14:textId="77777777" w:rsidR="002C260C" w:rsidRPr="002C260C" w:rsidRDefault="002C260C" w:rsidP="002C260C">
      <w:r w:rsidRPr="002C260C">
        <w:t>CISRS Part 2 Scaffolding Tube &amp; Fitting can be completed by those who have passed CISRS Part 1 and spent a minimum of 6 months on-site since. The course involves working as a team to safely erect, alter and dismantle scaffolding structures. See more details for course objectives, content and prerequisites. This course includes your NVQ Level 2. The </w:t>
      </w:r>
      <w:hyperlink r:id="rId55" w:tgtFrame="_blank" w:history="1">
        <w:r w:rsidRPr="002C260C">
          <w:rPr>
            <w:rStyle w:val="Hyperlink"/>
          </w:rPr>
          <w:t>2 Day Skills Test</w:t>
        </w:r>
      </w:hyperlink>
      <w:r w:rsidRPr="002C260C">
        <w:t> can be purchased separately.</w:t>
      </w:r>
    </w:p>
    <w:p w14:paraId="1DBF6602" w14:textId="77777777" w:rsidR="002C260C" w:rsidRPr="002C260C" w:rsidRDefault="002C260C" w:rsidP="002C260C">
      <w:r w:rsidRPr="002C260C">
        <w:t>From our training centre in Coventry, we cover the West and East Midlands, including the South and North. If you want to complete CISRS Part 2 course, or your staff need to complete this course, contact our team for more details. We cater to individuals (on a case-by-case basis), groups, and staff training.</w:t>
      </w:r>
    </w:p>
    <w:p w14:paraId="52B915C5" w14:textId="77777777" w:rsidR="002C260C" w:rsidRPr="002C260C" w:rsidRDefault="002C260C" w:rsidP="002C260C">
      <w:r w:rsidRPr="002C260C">
        <w:t>If you have any questions, give us a call on </w:t>
      </w:r>
      <w:r w:rsidRPr="002C260C">
        <w:rPr>
          <w:b/>
          <w:bCs/>
        </w:rPr>
        <w:t>0800 086 2523</w:t>
      </w:r>
      <w:r w:rsidRPr="002C260C">
        <w:t>.</w:t>
      </w:r>
    </w:p>
    <w:p w14:paraId="21850581" w14:textId="77777777" w:rsidR="002C260C" w:rsidRPr="002C260C" w:rsidRDefault="002C260C" w:rsidP="002C260C">
      <w:r w:rsidRPr="002C260C">
        <w:t>If you need accommodation in Coventry, we are delighted to share our special offer in partnership with the Novotel Coventry M6 J3 hotel. To benefit from this offer, simply click on the ‘Book Hotel’ link below and enter ‘Coventry’ in the search field. You can then proceed with your booking at the </w:t>
      </w:r>
      <w:r w:rsidRPr="002C260C">
        <w:rPr>
          <w:b/>
          <w:bCs/>
        </w:rPr>
        <w:t>Novotel Coventry M6 J3</w:t>
      </w:r>
      <w:r w:rsidRPr="002C260C">
        <w:t>.</w:t>
      </w:r>
    </w:p>
    <w:p w14:paraId="0730DEAA" w14:textId="77777777" w:rsidR="002C260C" w:rsidRPr="002C260C" w:rsidRDefault="002C260C" w:rsidP="002C260C">
      <w:r w:rsidRPr="002C260C">
        <w:t>Alternatively, you can book through email by contacting the hotel at </w:t>
      </w:r>
      <w:r w:rsidRPr="002C260C">
        <w:rPr>
          <w:b/>
          <w:bCs/>
        </w:rPr>
        <w:t>re@novocov.co.uk</w:t>
      </w:r>
      <w:r w:rsidRPr="002C260C">
        <w:t>. Don’t forget to mention </w:t>
      </w:r>
      <w:r w:rsidRPr="002C260C">
        <w:rPr>
          <w:b/>
          <w:bCs/>
        </w:rPr>
        <w:t>ASPECTS TOTAL TRAINING</w:t>
      </w:r>
      <w:r w:rsidRPr="002C260C">
        <w:t>.</w:t>
      </w:r>
    </w:p>
    <w:p w14:paraId="78DAC718" w14:textId="77777777" w:rsidR="002C260C" w:rsidRPr="002C260C" w:rsidRDefault="002C260C" w:rsidP="002C260C">
      <w:r w:rsidRPr="002C260C">
        <w:lastRenderedPageBreak/>
        <w:t>ENQUIRE ABOUT THIS COURSE BOOK ONLINE BOOK HOTEL Course Objectives Course Content Prerequisites Course Objectives</w:t>
      </w:r>
    </w:p>
    <w:p w14:paraId="7C14CB6B" w14:textId="77777777" w:rsidR="002C260C" w:rsidRPr="002C260C" w:rsidRDefault="002C260C" w:rsidP="002C260C">
      <w:r w:rsidRPr="002C260C">
        <w:rPr>
          <w:b/>
          <w:bCs/>
        </w:rPr>
        <w:t>Delegates completing a CISRS Part 2 Scaffolding training course will be able to safely erect, alter and dismantle the following types of scaffolding.</w:t>
      </w:r>
    </w:p>
    <w:p w14:paraId="44CCB0B2" w14:textId="77777777" w:rsidR="002C260C" w:rsidRPr="002C260C" w:rsidRDefault="002C260C" w:rsidP="002C260C">
      <w:r w:rsidRPr="002C260C">
        <w:t>1 Basic independent tied scaffold with prefabricated beams</w:t>
      </w:r>
    </w:p>
    <w:p w14:paraId="7BA37AFF" w14:textId="77777777" w:rsidR="002C260C" w:rsidRPr="002C260C" w:rsidRDefault="002C260C" w:rsidP="002C260C">
      <w:r w:rsidRPr="002C260C">
        <w:t>2 Protective fans</w:t>
      </w:r>
    </w:p>
    <w:p w14:paraId="49B27CC6" w14:textId="77777777" w:rsidR="002C260C" w:rsidRPr="002C260C" w:rsidRDefault="002C260C" w:rsidP="002C260C">
      <w:r w:rsidRPr="002C260C">
        <w:t>3 Pavement gantry</w:t>
      </w:r>
    </w:p>
    <w:p w14:paraId="5F69A6BF" w14:textId="77777777" w:rsidR="002C260C" w:rsidRPr="002C260C" w:rsidRDefault="002C260C" w:rsidP="002C260C">
      <w:r w:rsidRPr="002C260C">
        <w:t>4 </w:t>
      </w:r>
      <w:proofErr w:type="gramStart"/>
      <w:r w:rsidRPr="002C260C">
        <w:t>Loading bay</w:t>
      </w:r>
      <w:proofErr w:type="gramEnd"/>
    </w:p>
    <w:p w14:paraId="732EE006" w14:textId="77777777" w:rsidR="002C260C" w:rsidRPr="002C260C" w:rsidRDefault="002C260C" w:rsidP="002C260C">
      <w:r w:rsidRPr="002C260C">
        <w:t>5 Roof saddle scaffold</w:t>
      </w:r>
    </w:p>
    <w:p w14:paraId="685542EF" w14:textId="77777777" w:rsidR="002C260C" w:rsidRPr="002C260C" w:rsidRDefault="002C260C" w:rsidP="002C260C">
      <w:r w:rsidRPr="002C260C">
        <w:t>6 Roof edge protection</w:t>
      </w:r>
    </w:p>
    <w:p w14:paraId="29F5B54D" w14:textId="77777777" w:rsidR="002C260C" w:rsidRPr="002C260C" w:rsidRDefault="002C260C" w:rsidP="002C260C">
      <w:r w:rsidRPr="002C260C">
        <w:t>7 Truss out scaffold</w:t>
      </w:r>
    </w:p>
    <w:p w14:paraId="523902B8" w14:textId="77777777" w:rsidR="002C260C" w:rsidRPr="002C260C" w:rsidRDefault="002C260C" w:rsidP="002C260C">
      <w:r w:rsidRPr="002C260C">
        <w:t>8 Splay scaffolds</w:t>
      </w:r>
    </w:p>
    <w:p w14:paraId="702A2C13" w14:textId="77777777" w:rsidR="002C260C" w:rsidRPr="002C260C" w:rsidRDefault="002C260C" w:rsidP="002C260C">
      <w:r w:rsidRPr="002C260C">
        <w:t>Course Content</w:t>
      </w:r>
    </w:p>
    <w:p w14:paraId="1CE9CFF0" w14:textId="77777777" w:rsidR="002C260C" w:rsidRPr="002C260C" w:rsidRDefault="002C260C" w:rsidP="002C260C">
      <w:r w:rsidRPr="002C260C">
        <w:rPr>
          <w:b/>
          <w:bCs/>
        </w:rPr>
        <w:t>A CISRS Part 2 Scaffolding training course includes</w:t>
      </w:r>
      <w:r w:rsidRPr="002C260C">
        <w:t>:</w:t>
      </w:r>
    </w:p>
    <w:p w14:paraId="50DAE78E" w14:textId="77777777" w:rsidR="002C260C" w:rsidRPr="002C260C" w:rsidRDefault="002C260C" w:rsidP="002C260C">
      <w:r w:rsidRPr="002C260C">
        <w:t>1 Training facilities safety induction</w:t>
      </w:r>
    </w:p>
    <w:p w14:paraId="78F2035B" w14:textId="77777777" w:rsidR="002C260C" w:rsidRPr="002C260C" w:rsidRDefault="002C260C" w:rsidP="002C260C">
      <w:r w:rsidRPr="002C260C">
        <w:t>2 Fall prevention and rescue training</w:t>
      </w:r>
    </w:p>
    <w:p w14:paraId="7777B2EA" w14:textId="77777777" w:rsidR="002C260C" w:rsidRPr="002C260C" w:rsidRDefault="002C260C" w:rsidP="002C260C">
      <w:r w:rsidRPr="002C260C">
        <w:t>3 Health and safety awareness</w:t>
      </w:r>
    </w:p>
    <w:p w14:paraId="4617BAC3" w14:textId="77777777" w:rsidR="002C260C" w:rsidRPr="002C260C" w:rsidRDefault="002C260C" w:rsidP="002C260C">
      <w:r w:rsidRPr="002C260C">
        <w:t>4 Performance standards (BS EN 12811 and TG20:13) tube and fittings courses</w:t>
      </w:r>
    </w:p>
    <w:p w14:paraId="17649925" w14:textId="77777777" w:rsidR="002C260C" w:rsidRPr="002C260C" w:rsidRDefault="002C260C" w:rsidP="002C260C">
      <w:r w:rsidRPr="002C260C">
        <w:t>5 Performance standards (BS EN 12811 and manufacturer’s instructions) system scaffold courses</w:t>
      </w:r>
    </w:p>
    <w:p w14:paraId="0953CCCD" w14:textId="77777777" w:rsidR="002C260C" w:rsidRPr="002C260C" w:rsidRDefault="002C260C" w:rsidP="002C260C">
      <w:r w:rsidRPr="002C260C">
        <w:t xml:space="preserve">6 Basic independent tied </w:t>
      </w:r>
      <w:proofErr w:type="gramStart"/>
      <w:r w:rsidRPr="002C260C">
        <w:t>scaffold</w:t>
      </w:r>
      <w:proofErr w:type="gramEnd"/>
      <w:r w:rsidRPr="002C260C">
        <w:t xml:space="preserve"> (theory and practical)</w:t>
      </w:r>
    </w:p>
    <w:p w14:paraId="6EE49C54" w14:textId="77777777" w:rsidR="002C260C" w:rsidRPr="002C260C" w:rsidRDefault="002C260C" w:rsidP="002C260C">
      <w:r w:rsidRPr="002C260C">
        <w:t>7 Bridging with prefabricated beams (theory and practical)</w:t>
      </w:r>
    </w:p>
    <w:p w14:paraId="534E23C6" w14:textId="77777777" w:rsidR="002C260C" w:rsidRPr="002C260C" w:rsidRDefault="002C260C" w:rsidP="002C260C">
      <w:r w:rsidRPr="002C260C">
        <w:t>8 Protection fans (theory and practical)</w:t>
      </w:r>
    </w:p>
    <w:p w14:paraId="77BF3413" w14:textId="77777777" w:rsidR="002C260C" w:rsidRPr="002C260C" w:rsidRDefault="002C260C" w:rsidP="002C260C">
      <w:r w:rsidRPr="002C260C">
        <w:t xml:space="preserve">9 Truss-out </w:t>
      </w:r>
      <w:proofErr w:type="gramStart"/>
      <w:r w:rsidRPr="002C260C">
        <w:t>scaffold</w:t>
      </w:r>
      <w:proofErr w:type="gramEnd"/>
      <w:r w:rsidRPr="002C260C">
        <w:t xml:space="preserve"> (theory and practical)</w:t>
      </w:r>
    </w:p>
    <w:p w14:paraId="7D3DB23D" w14:textId="77777777" w:rsidR="002C260C" w:rsidRPr="002C260C" w:rsidRDefault="002C260C" w:rsidP="002C260C">
      <w:r w:rsidRPr="002C260C">
        <w:t>10 Pavement gantry (theory and practical)</w:t>
      </w:r>
    </w:p>
    <w:p w14:paraId="42EBB962" w14:textId="77777777" w:rsidR="002C260C" w:rsidRPr="002C260C" w:rsidRDefault="002C260C" w:rsidP="002C260C">
      <w:r w:rsidRPr="002C260C">
        <w:t>11 </w:t>
      </w:r>
      <w:proofErr w:type="gramStart"/>
      <w:r w:rsidRPr="002C260C">
        <w:t>Loading bay</w:t>
      </w:r>
      <w:proofErr w:type="gramEnd"/>
      <w:r w:rsidRPr="002C260C">
        <w:t xml:space="preserve"> (theory and practical)</w:t>
      </w:r>
    </w:p>
    <w:p w14:paraId="6833BBBE" w14:textId="77777777" w:rsidR="002C260C" w:rsidRPr="002C260C" w:rsidRDefault="002C260C" w:rsidP="002C260C">
      <w:r w:rsidRPr="002C260C">
        <w:t>12 Roof saddle scaffold (theory and practical)</w:t>
      </w:r>
    </w:p>
    <w:p w14:paraId="23B64B61" w14:textId="77777777" w:rsidR="002C260C" w:rsidRPr="002C260C" w:rsidRDefault="002C260C" w:rsidP="002C260C">
      <w:r w:rsidRPr="002C260C">
        <w:t>13 Splay scaffold (circular or radial) (theory and practical)</w:t>
      </w:r>
    </w:p>
    <w:p w14:paraId="23769C89" w14:textId="77777777" w:rsidR="002C260C" w:rsidRPr="002C260C" w:rsidRDefault="002C260C" w:rsidP="002C260C">
      <w:r w:rsidRPr="002C260C">
        <w:t>14 Edge protection (theory and practical)</w:t>
      </w:r>
    </w:p>
    <w:p w14:paraId="185FF483" w14:textId="77777777" w:rsidR="002C260C" w:rsidRPr="002C260C" w:rsidRDefault="002C260C" w:rsidP="002C260C">
      <w:r w:rsidRPr="002C260C">
        <w:lastRenderedPageBreak/>
        <w:t>15 TG4 tie testing (theory and practical)</w:t>
      </w:r>
    </w:p>
    <w:p w14:paraId="3433F6AB" w14:textId="77777777" w:rsidR="002C260C" w:rsidRPr="002C260C" w:rsidRDefault="002C260C" w:rsidP="002C260C">
      <w:r w:rsidRPr="002C260C">
        <w:t>16 Tube and fittings, used to stabilise scaffolds i.e. ties and raking tubes (theory and practical) system scaffold courses</w:t>
      </w:r>
    </w:p>
    <w:p w14:paraId="488AD6FC" w14:textId="77777777" w:rsidR="002C260C" w:rsidRPr="002C260C" w:rsidRDefault="002C260C" w:rsidP="002C260C">
      <w:r w:rsidRPr="002C260C">
        <w:t>17 Basic scaffold inspection (theory and practical)</w:t>
      </w:r>
    </w:p>
    <w:p w14:paraId="11666BB9" w14:textId="77777777" w:rsidR="002C260C" w:rsidRPr="002C260C" w:rsidRDefault="002C260C" w:rsidP="002C260C">
      <w:r w:rsidRPr="002C260C">
        <w:t>18 Mobile aluminium tower training for scaffolders</w:t>
      </w:r>
    </w:p>
    <w:p w14:paraId="213F5A72" w14:textId="77777777" w:rsidR="002C260C" w:rsidRPr="002C260C" w:rsidRDefault="002C260C" w:rsidP="002C260C">
      <w:r w:rsidRPr="002C260C">
        <w:t>19 50 question test paper (plus a 25-question mock at the end of the first week)</w:t>
      </w:r>
    </w:p>
    <w:p w14:paraId="167D90C6" w14:textId="77777777" w:rsidR="002C260C" w:rsidRPr="002C260C" w:rsidRDefault="002C260C" w:rsidP="002C260C">
      <w:r w:rsidRPr="002C260C">
        <w:t>End of course and individual practical skills assessment</w:t>
      </w:r>
    </w:p>
    <w:p w14:paraId="6A27A8BC" w14:textId="77777777" w:rsidR="002C260C" w:rsidRPr="002C260C" w:rsidRDefault="002C260C" w:rsidP="002C260C">
      <w:r w:rsidRPr="002C260C">
        <w:t>Prerequisites</w:t>
      </w:r>
    </w:p>
    <w:p w14:paraId="0E8125F7" w14:textId="77777777" w:rsidR="002C260C" w:rsidRPr="002C260C" w:rsidRDefault="002C260C" w:rsidP="002C260C">
      <w:r w:rsidRPr="002C260C">
        <w:rPr>
          <w:b/>
          <w:bCs/>
        </w:rPr>
        <w:t>To complete a CISRS Part 2 Scaffolding Tube training course, delegates must have:</w:t>
      </w:r>
    </w:p>
    <w:p w14:paraId="0B9A3D44" w14:textId="77777777" w:rsidR="002C260C" w:rsidRPr="002C260C" w:rsidRDefault="002C260C" w:rsidP="002C260C">
      <w:r w:rsidRPr="002C260C">
        <w:t>1 Completed CISRS Part 1</w:t>
      </w:r>
    </w:p>
    <w:p w14:paraId="372D0696" w14:textId="77777777" w:rsidR="002C260C" w:rsidRPr="002C260C" w:rsidRDefault="002C260C" w:rsidP="002C260C">
      <w:r w:rsidRPr="002C260C">
        <w:t>2 Spent at least 6 months on site since passing CISRS Part 1</w:t>
      </w:r>
    </w:p>
    <w:p w14:paraId="55627AC3" w14:textId="77777777" w:rsidR="002C260C" w:rsidRPr="002C260C" w:rsidRDefault="002C260C" w:rsidP="002C260C">
      <w:r w:rsidRPr="002C260C">
        <w:t>PLEASE NOTE:</w:t>
      </w:r>
    </w:p>
    <w:p w14:paraId="3E0C759D" w14:textId="77777777" w:rsidR="002C260C" w:rsidRPr="002C260C" w:rsidRDefault="002C260C" w:rsidP="002C260C">
      <w:r w:rsidRPr="002C260C">
        <w:t xml:space="preserve">This course includes the completion of the NVQ Level 2 </w:t>
      </w:r>
      <w:proofErr w:type="gramStart"/>
      <w:r w:rsidRPr="002C260C">
        <w:t>Portfolio</w:t>
      </w:r>
      <w:proofErr w:type="gramEnd"/>
      <w:r w:rsidRPr="002C260C">
        <w:t xml:space="preserve"> but the 1 Day Skills Test will need to be purchased separately.</w:t>
      </w:r>
    </w:p>
    <w:p w14:paraId="7F08DBA7" w14:textId="77777777" w:rsidR="002C260C" w:rsidRPr="002C260C" w:rsidRDefault="002C260C" w:rsidP="002C260C">
      <w:r w:rsidRPr="002C260C">
        <w:rPr>
          <w:b/>
          <w:bCs/>
        </w:rPr>
        <w:t>COURSE INFO</w:t>
      </w:r>
    </w:p>
    <w:p w14:paraId="11DF8AC9" w14:textId="77777777" w:rsidR="002C260C" w:rsidRPr="002C260C" w:rsidRDefault="002C260C" w:rsidP="002C260C">
      <w:r w:rsidRPr="002C260C">
        <w:rPr>
          <w:b/>
          <w:bCs/>
        </w:rPr>
        <w:t>CERTIFICATECISRS Certificate</w:t>
      </w:r>
    </w:p>
    <w:p w14:paraId="47DBF0E6" w14:textId="77777777" w:rsidR="002C260C" w:rsidRPr="002C260C" w:rsidRDefault="002C260C" w:rsidP="002C260C">
      <w:r w:rsidRPr="002C260C">
        <w:rPr>
          <w:b/>
          <w:bCs/>
        </w:rPr>
        <w:t>DURATION</w:t>
      </w:r>
      <w:r w:rsidRPr="002C260C">
        <w:t>10 Days.</w:t>
      </w:r>
    </w:p>
    <w:p w14:paraId="5BB58404" w14:textId="77777777" w:rsidR="002C260C" w:rsidRPr="002C260C" w:rsidRDefault="002C260C" w:rsidP="002C260C">
      <w:r w:rsidRPr="002C260C">
        <w:rPr>
          <w:b/>
          <w:bCs/>
        </w:rPr>
        <w:t xml:space="preserve">WHO IS IT </w:t>
      </w:r>
      <w:proofErr w:type="spellStart"/>
      <w:proofErr w:type="gramStart"/>
      <w:r w:rsidRPr="002C260C">
        <w:rPr>
          <w:b/>
          <w:bCs/>
        </w:rPr>
        <w:t>FOR?</w:t>
      </w:r>
      <w:r w:rsidRPr="002C260C">
        <w:t>Anyone</w:t>
      </w:r>
      <w:proofErr w:type="spellEnd"/>
      <w:proofErr w:type="gramEnd"/>
      <w:r w:rsidRPr="002C260C">
        <w:t xml:space="preserve"> who has completed CISRS Part 1 Scaffolding at least 6 months ago.</w:t>
      </w:r>
    </w:p>
    <w:p w14:paraId="5D966CD6" w14:textId="77777777" w:rsidR="002C260C" w:rsidRPr="002C260C" w:rsidRDefault="002C260C" w:rsidP="002C260C">
      <w:r w:rsidRPr="002C260C">
        <w:rPr>
          <w:b/>
          <w:bCs/>
        </w:rPr>
        <w:t>FITNESS</w:t>
      </w:r>
      <w:r w:rsidRPr="002C260C">
        <w:t>A good level of fitness is required.</w:t>
      </w:r>
    </w:p>
    <w:p w14:paraId="6EDA3058" w14:textId="77777777" w:rsidR="002C260C" w:rsidRPr="002C260C" w:rsidRDefault="002C260C" w:rsidP="002C260C">
      <w:proofErr w:type="spellStart"/>
      <w:r w:rsidRPr="002C260C">
        <w:rPr>
          <w:b/>
          <w:bCs/>
        </w:rPr>
        <w:t>LOCATION</w:t>
      </w:r>
      <w:r w:rsidRPr="002C260C">
        <w:t>Coventry</w:t>
      </w:r>
      <w:proofErr w:type="spellEnd"/>
      <w:r w:rsidRPr="002C260C">
        <w:t xml:space="preserve"> Training Centre, CV7 9FU. Directions</w:t>
      </w:r>
    </w:p>
    <w:p w14:paraId="437DA1AB" w14:textId="77777777" w:rsidR="002C260C" w:rsidRPr="002C260C" w:rsidRDefault="002C260C" w:rsidP="002C260C">
      <w:r w:rsidRPr="002C260C">
        <w:rPr>
          <w:b/>
          <w:bCs/>
        </w:rPr>
        <w:t>PRE-</w:t>
      </w:r>
      <w:proofErr w:type="spellStart"/>
      <w:r w:rsidRPr="002C260C">
        <w:rPr>
          <w:b/>
          <w:bCs/>
        </w:rPr>
        <w:t>REQUISITES</w:t>
      </w:r>
      <w:r w:rsidRPr="002C260C">
        <w:t>To</w:t>
      </w:r>
      <w:proofErr w:type="spellEnd"/>
      <w:r w:rsidRPr="002C260C">
        <w:t xml:space="preserve"> complete a CISRS Part 2 Scaffolding Tube training course, delegates must have:</w:t>
      </w:r>
    </w:p>
    <w:p w14:paraId="45B00725" w14:textId="77777777" w:rsidR="002C260C" w:rsidRPr="002C260C" w:rsidRDefault="002C260C" w:rsidP="002C260C">
      <w:r w:rsidRPr="002C260C">
        <w:t>– Completed CISRS Part 1– Spent at least 6 months on site since passing CISRS Part 1</w:t>
      </w:r>
    </w:p>
    <w:p w14:paraId="0D0EF11C" w14:textId="77777777" w:rsidR="002C260C" w:rsidRPr="002C260C" w:rsidRDefault="002C260C" w:rsidP="002C260C">
      <w:r w:rsidRPr="002C260C">
        <w:rPr>
          <w:b/>
          <w:bCs/>
        </w:rPr>
        <w:t>PLEASE NOTE </w:t>
      </w:r>
      <w:r w:rsidRPr="002C260C">
        <w:t>This course includes the NVQ Level 2 Portfolio. The 1 Day Skills Test can be purchased separately.</w:t>
      </w:r>
    </w:p>
    <w:p w14:paraId="11446A69" w14:textId="77777777" w:rsidR="002C260C" w:rsidRPr="002C260C" w:rsidRDefault="002C260C" w:rsidP="002C260C">
      <w:r w:rsidRPr="002C260C">
        <w:rPr>
          <w:b/>
          <w:bCs/>
        </w:rPr>
        <w:t>PRICE </w:t>
      </w:r>
      <w:r w:rsidRPr="002C260C">
        <w:t>From £1795.00 • excl. VAT</w:t>
      </w:r>
    </w:p>
    <w:p w14:paraId="08B2EA35" w14:textId="77777777" w:rsidR="002C260C" w:rsidRPr="002C260C" w:rsidRDefault="002C260C" w:rsidP="002C260C">
      <w:r w:rsidRPr="002C260C">
        <w:t>BOOK ONLINE Related Courses</w:t>
      </w:r>
    </w:p>
    <w:p w14:paraId="52CF9F3C" w14:textId="77777777" w:rsidR="002C260C" w:rsidRPr="002C260C" w:rsidRDefault="002C260C" w:rsidP="002C260C">
      <w:r w:rsidRPr="002C260C">
        <w:t>COTS</w:t>
      </w:r>
    </w:p>
    <w:p w14:paraId="021CB28B" w14:textId="77777777" w:rsidR="002C260C" w:rsidRPr="002C260C" w:rsidRDefault="002C260C" w:rsidP="002C260C">
      <w:r w:rsidRPr="002C260C">
        <w:lastRenderedPageBreak/>
        <w:t>CISRS Part 1</w:t>
      </w:r>
    </w:p>
    <w:p w14:paraId="21FA27A2" w14:textId="77777777" w:rsidR="002C260C" w:rsidRPr="002C260C" w:rsidRDefault="002C260C" w:rsidP="002C260C">
      <w:r w:rsidRPr="002C260C">
        <w:t>CPD Refresher</w:t>
      </w:r>
    </w:p>
    <w:p w14:paraId="14CF40FB" w14:textId="77777777" w:rsidR="002C260C" w:rsidRPr="002C260C" w:rsidRDefault="002C260C" w:rsidP="002C260C">
      <w:r w:rsidRPr="002C260C">
        <w:t>CISRS Advanced</w:t>
      </w:r>
    </w:p>
    <w:p w14:paraId="6DFCA077" w14:textId="77777777" w:rsidR="002C260C" w:rsidRPr="002C260C" w:rsidRDefault="002C260C" w:rsidP="002C260C">
      <w:r w:rsidRPr="002C260C">
        <w:t>Scaffolding Training</w:t>
      </w:r>
    </w:p>
    <w:p w14:paraId="0FA4F9C8" w14:textId="77777777" w:rsidR="002C260C" w:rsidRPr="002C260C" w:rsidRDefault="002C260C" w:rsidP="002C260C">
      <w:r w:rsidRPr="002C260C">
        <w:t>1 COTS</w:t>
      </w:r>
    </w:p>
    <w:p w14:paraId="470F2D92" w14:textId="77777777" w:rsidR="002C260C" w:rsidRPr="002C260C" w:rsidRDefault="002C260C" w:rsidP="002C260C">
      <w:r w:rsidRPr="002C260C">
        <w:t>2 CISRS Part 1</w:t>
      </w:r>
    </w:p>
    <w:p w14:paraId="2C54118F" w14:textId="77777777" w:rsidR="002C260C" w:rsidRPr="002C260C" w:rsidRDefault="002C260C" w:rsidP="002C260C">
      <w:r w:rsidRPr="002C260C">
        <w:t>3 CISRS Part 2</w:t>
      </w:r>
    </w:p>
    <w:p w14:paraId="3032546C" w14:textId="77777777" w:rsidR="002C260C" w:rsidRPr="002C260C" w:rsidRDefault="002C260C" w:rsidP="002C260C">
      <w:r w:rsidRPr="002C260C">
        <w:t>4 CISRS Advanced</w:t>
      </w:r>
    </w:p>
    <w:p w14:paraId="15DD72ED" w14:textId="77777777" w:rsidR="002C260C" w:rsidRPr="002C260C" w:rsidRDefault="002C260C" w:rsidP="002C260C">
      <w:r w:rsidRPr="002C260C">
        <w:t>5 Basic Scaffolding Inspection</w:t>
      </w:r>
    </w:p>
    <w:p w14:paraId="6B8EB0B5" w14:textId="77777777" w:rsidR="002C260C" w:rsidRPr="002C260C" w:rsidRDefault="002C260C" w:rsidP="002C260C">
      <w:r w:rsidRPr="002C260C">
        <w:t>6 CPD Refresher</w:t>
      </w:r>
    </w:p>
    <w:p w14:paraId="5C1DFBF3" w14:textId="77777777" w:rsidR="002C260C" w:rsidRPr="002C260C" w:rsidRDefault="002C260C" w:rsidP="002C260C">
      <w:r w:rsidRPr="002C260C">
        <w:t>7 System Scaffold Product Training</w:t>
      </w:r>
    </w:p>
    <w:p w14:paraId="05577E36" w14:textId="77777777" w:rsidR="002C260C" w:rsidRPr="002C260C" w:rsidRDefault="002C260C" w:rsidP="002C260C">
      <w:r w:rsidRPr="002C260C">
        <w:t>8 Advanced Scaffolding Inspection</w:t>
      </w:r>
    </w:p>
    <w:p w14:paraId="0891846F" w14:textId="77777777" w:rsidR="002C260C" w:rsidRPr="002C260C" w:rsidRDefault="002C260C" w:rsidP="002C260C">
      <w:r w:rsidRPr="002C260C">
        <w:t>9 CITB Employer Network</w:t>
      </w:r>
    </w:p>
    <w:p w14:paraId="51924D3F" w14:textId="77777777" w:rsidR="002C260C" w:rsidRPr="002C260C" w:rsidRDefault="002C260C" w:rsidP="002C260C">
      <w:r w:rsidRPr="002C260C">
        <w:t>Health &amp; Safety Training</w:t>
      </w:r>
    </w:p>
    <w:p w14:paraId="74AA4931" w14:textId="77777777" w:rsidR="002C260C" w:rsidRPr="002C260C" w:rsidRDefault="002C260C" w:rsidP="002C260C">
      <w:r w:rsidRPr="002C260C">
        <w:t>1 Manual Handling</w:t>
      </w:r>
    </w:p>
    <w:p w14:paraId="43C6DECD" w14:textId="77777777" w:rsidR="002C260C" w:rsidRPr="002C260C" w:rsidRDefault="002C260C" w:rsidP="002C260C">
      <w:r w:rsidRPr="002C260C">
        <w:t>About</w:t>
      </w:r>
    </w:p>
    <w:p w14:paraId="3F5E3E02" w14:textId="77777777" w:rsidR="002C260C" w:rsidRPr="002C260C" w:rsidRDefault="002C260C" w:rsidP="002C260C">
      <w:r w:rsidRPr="002C260C">
        <w:t>1 Home</w:t>
      </w:r>
    </w:p>
    <w:p w14:paraId="1D7D9CE8" w14:textId="77777777" w:rsidR="002C260C" w:rsidRPr="002C260C" w:rsidRDefault="002C260C" w:rsidP="002C260C">
      <w:r w:rsidRPr="002C260C">
        <w:t>2 Blog</w:t>
      </w:r>
    </w:p>
    <w:p w14:paraId="76F94360" w14:textId="77777777" w:rsidR="002C260C" w:rsidRPr="002C260C" w:rsidRDefault="002C260C" w:rsidP="002C260C">
      <w:r w:rsidRPr="002C260C">
        <w:t>3 About Us</w:t>
      </w:r>
    </w:p>
    <w:p w14:paraId="539AA492" w14:textId="77777777" w:rsidR="002C260C" w:rsidRPr="002C260C" w:rsidRDefault="002C260C" w:rsidP="002C260C">
      <w:r w:rsidRPr="002C260C">
        <w:t>4 Meet the Team</w:t>
      </w:r>
    </w:p>
    <w:p w14:paraId="6EA8680D" w14:textId="77777777" w:rsidR="002C260C" w:rsidRPr="002C260C" w:rsidRDefault="002C260C" w:rsidP="002C260C">
      <w:r w:rsidRPr="002C260C">
        <w:t>5 Course Successes</w:t>
      </w:r>
    </w:p>
    <w:p w14:paraId="4DACB3F5" w14:textId="77777777" w:rsidR="002C260C" w:rsidRPr="002C260C" w:rsidRDefault="002C260C" w:rsidP="002C260C">
      <w:r w:rsidRPr="002C260C">
        <w:t>6 Contact Us</w:t>
      </w:r>
    </w:p>
    <w:p w14:paraId="758093F2" w14:textId="77777777" w:rsidR="002C260C" w:rsidRPr="002C260C" w:rsidRDefault="002C260C" w:rsidP="002C260C">
      <w:r w:rsidRPr="002C260C">
        <w:t>7 Terms &amp; Conditions</w:t>
      </w:r>
    </w:p>
    <w:p w14:paraId="60B891DD" w14:textId="77777777" w:rsidR="002C260C" w:rsidRPr="002C260C" w:rsidRDefault="002C260C" w:rsidP="002C260C">
      <w:r w:rsidRPr="002C260C">
        <w:t>Contact Details</w:t>
      </w:r>
    </w:p>
    <w:p w14:paraId="23C0BB4E" w14:textId="77777777" w:rsidR="002C260C" w:rsidRPr="002C260C" w:rsidRDefault="002C260C" w:rsidP="002C260C">
      <w:r w:rsidRPr="002C260C">
        <w:t>1 0800 086 2523</w:t>
      </w:r>
    </w:p>
    <w:p w14:paraId="33DE6804" w14:textId="77777777" w:rsidR="002C260C" w:rsidRPr="002C260C" w:rsidRDefault="002C260C" w:rsidP="002C260C">
      <w:r w:rsidRPr="002C260C">
        <w:t>2 enquiries@aspectstraining.co.uk</w:t>
      </w:r>
    </w:p>
    <w:p w14:paraId="764942A2" w14:textId="77777777" w:rsidR="002C260C" w:rsidRPr="002C260C" w:rsidRDefault="002C260C" w:rsidP="002C260C">
      <w:r w:rsidRPr="002C260C">
        <w:t>3 </w:t>
      </w:r>
      <w:r w:rsidRPr="002C260C">
        <w:rPr>
          <w:b/>
          <w:bCs/>
        </w:rPr>
        <w:t xml:space="preserve">Training </w:t>
      </w:r>
      <w:proofErr w:type="spellStart"/>
      <w:r w:rsidRPr="002C260C">
        <w:rPr>
          <w:b/>
          <w:bCs/>
        </w:rPr>
        <w:t>Centre</w:t>
      </w:r>
      <w:r w:rsidRPr="002C260C">
        <w:t>Unit</w:t>
      </w:r>
      <w:proofErr w:type="spellEnd"/>
      <w:r w:rsidRPr="002C260C">
        <w:t xml:space="preserve"> 2A Coventry Road Exhall Coventry CV7 9FU</w:t>
      </w:r>
    </w:p>
    <w:p w14:paraId="738E313E" w14:textId="77777777" w:rsidR="002C260C" w:rsidRPr="002C260C" w:rsidRDefault="002C260C" w:rsidP="002C260C">
      <w:r w:rsidRPr="002C260C">
        <w:t>Proudly designed and marketing by</w:t>
      </w:r>
    </w:p>
    <w:p w14:paraId="3104030C" w14:textId="77777777" w:rsidR="002C260C" w:rsidRPr="002C260C" w:rsidRDefault="002C260C" w:rsidP="002C260C">
      <w:r w:rsidRPr="002C260C">
        <w:lastRenderedPageBreak/>
        <w:t>Aspects Total Training Based on 239 reviews Scroll to Top</w:t>
      </w:r>
    </w:p>
    <w:p w14:paraId="6CB1F143" w14:textId="77777777" w:rsidR="002C260C" w:rsidRPr="002C260C" w:rsidRDefault="002C260C" w:rsidP="002C260C">
      <w:r w:rsidRPr="002C260C">
        <w:t>SMART Scaffolder is part of CADS software, and leverages CADS’ rich history in structural and engineering software to bring you Scaffold specific design and analysis software like SMART Compliance. Our close working relationship with the NASC allows us to provide better analysis of compliant as well as designed scaffolds.</w:t>
      </w:r>
    </w:p>
    <w:p w14:paraId="018177ED" w14:textId="77777777" w:rsidR="002C260C" w:rsidRPr="002C260C" w:rsidRDefault="002C260C" w:rsidP="002C260C">
      <w:r w:rsidRPr="002C260C">
        <w:t xml:space="preserve">Request a </w:t>
      </w:r>
      <w:proofErr w:type="spellStart"/>
      <w:r w:rsidRPr="002C260C">
        <w:t>demoSystem</w:t>
      </w:r>
      <w:proofErr w:type="spellEnd"/>
      <w:r w:rsidRPr="002C260C">
        <w:t xml:space="preserve"> </w:t>
      </w:r>
      <w:proofErr w:type="spellStart"/>
      <w:r w:rsidRPr="002C260C">
        <w:t>requirementsLeg</w:t>
      </w:r>
      <w:proofErr w:type="spellEnd"/>
      <w:r w:rsidRPr="002C260C">
        <w:t xml:space="preserve"> Load Reports</w:t>
      </w:r>
    </w:p>
    <w:p w14:paraId="5EE277D1" w14:textId="77777777" w:rsidR="002C260C" w:rsidRPr="002C260C" w:rsidRDefault="002C260C" w:rsidP="002C260C">
      <w:r w:rsidRPr="002C260C">
        <w:t>Produce comprehensive design reports for Tied independent scaffolds and Beam spans. Including detailed analysis of Leg loads, tie duties and wind factors. The software efficiently calculates leg loads for independent scaffolding, encompassing both inner and outer faces, as well as the standards that support bridges. It serves foundation and scaffold design, automatically deriving loads in compliance with BS EN 12811-1 and BS EN 1991-1-4, covering in-service wind, out-of-service wind, and notional loads. It accommodates diverse scaffold dimensions including bay length, lift height, width, and inside board specifications. Whether fully or partially boarded, with inner and outer edge protection choices, the software supports BS EN 12811-1 load classes 1-4, and varying board loading scenarios. It also provides optional features like light-duty cantilever fans and bridged openings.</w:t>
      </w:r>
    </w:p>
    <w:p w14:paraId="311B7A06" w14:textId="77777777" w:rsidR="002C260C" w:rsidRPr="002C260C" w:rsidRDefault="002C260C" w:rsidP="002C260C">
      <w:r w:rsidRPr="002C260C">
        <w:t>Tie Duty Reports</w:t>
      </w:r>
    </w:p>
    <w:p w14:paraId="0625091B" w14:textId="77777777" w:rsidR="002C260C" w:rsidRPr="002C260C" w:rsidRDefault="002C260C" w:rsidP="002C260C">
      <w:r w:rsidRPr="002C260C">
        <w:t>The calculation of tie duty for independent scaffolding becomes seamless with the integration of the innovative system. This system adheres to TG20:21 tie patterns, ensuring accurate calculations of tie positions. Furthermore, it accounts for dynamic factors like wind, effortlessly evaluating the wind’s impact based on the specific site location. To ensure structural integrity, the tie duty is cross-referenced against the building façade’s capacity, particularly if this capacity is already determined. The system also excels in load considerations, precisely computing loads as per BS EN 12811-1 and BS EN 1991-1-4, encompassing in-service wind, out-of-service wind, and notional loads. Even localised demands for higher duty ties, such as those supporting cantilever fans, are adeptly identified. This versatile solution accommodates various scenarios including unclad scaffolding, brick guards, debris netting, and sheeting. The inclusion of an optional light duty cantilever fan and bridged opening functionality further underscores its comprehensive capabilities.</w:t>
      </w:r>
    </w:p>
    <w:p w14:paraId="55DB0AE1" w14:textId="77777777" w:rsidR="002C260C" w:rsidRPr="002C260C" w:rsidRDefault="002C260C" w:rsidP="002C260C">
      <w:r w:rsidRPr="002C260C">
        <w:t>Beam Designs</w:t>
      </w:r>
    </w:p>
    <w:p w14:paraId="4F3D2ACF" w14:textId="77777777" w:rsidR="002C260C" w:rsidRPr="002C260C" w:rsidRDefault="002C260C" w:rsidP="002C260C">
      <w:r w:rsidRPr="002C260C">
        <w:t xml:space="preserve">Our software empowers you to meticulously examine bridged openings in tube and fitting independent scaffolding. From assessing the load takedown onto beams to factoring in both vertical and horizontal loads, SMART Compliance rigorously evaluates the moment and shear capacities of the beams, ensuring they can withstand the demands of your project. Additionally, beam deflection is considered to guarantee </w:t>
      </w:r>
      <w:r w:rsidRPr="002C260C">
        <w:lastRenderedPageBreak/>
        <w:t>stability under pressure. Whether your project demands span or stability, our tool has you covered. With bridge spans of up to 20 metres (subject to chosen beam specifications), you can confidently tackle diverse project requirements.</w:t>
      </w:r>
    </w:p>
    <w:p w14:paraId="78A03591" w14:textId="77777777" w:rsidR="002C260C" w:rsidRPr="002C260C" w:rsidRDefault="002C260C" w:rsidP="002C260C">
      <w:r w:rsidRPr="002C260C">
        <w:t>Wind Factor Analysis</w:t>
      </w:r>
    </w:p>
    <w:p w14:paraId="3533EADF" w14:textId="77777777" w:rsidR="002C260C" w:rsidRPr="002C260C" w:rsidRDefault="002C260C" w:rsidP="002C260C">
      <w:r w:rsidRPr="002C260C">
        <w:t>Experience cutting-edge wind analysis with our comprehensive design tool tailored for sites across the UK, Ireland, and the Channel Islands. Our advanced technology seamlessly calculates the TG20:21 wind factor, ensuring accuracy and efficiency. We proudly adhere to industry standards, including BS EN 1991-1-4, and offer compatibility with the BS 5975:2019 code of practice for temporary works. Effortlessly determine the peak velocity pressure, generating precise equations ready for submission to your Temporary Works Department. Visualise your project like never before with an integrated 3D render of your site’s topography, enabling you to make informed decisions.</w:t>
      </w:r>
    </w:p>
    <w:p w14:paraId="23C635C5" w14:textId="77777777" w:rsidR="002C260C" w:rsidRPr="002C260C" w:rsidRDefault="002C260C" w:rsidP="002C260C">
      <w:r w:rsidRPr="002C260C">
        <w:t>Navigating complex wind data is now a breeze with our graphical wind rose chart, showcasing TG20:21 wind factors from twelve distinct directions. Our solution goes beyond wind factors, automatically considering site altitude, topography, proximity to the shoreline, and surroundings – whether urban, rural, or coastal. Say goodbye to guesswork; we provide an automatic assessment that ensures every crucial aspect is accounted for.</w:t>
      </w:r>
    </w:p>
    <w:p w14:paraId="0609885B" w14:textId="77777777" w:rsidR="002C260C" w:rsidRPr="002C260C" w:rsidRDefault="002C260C" w:rsidP="002C260C">
      <w:r w:rsidRPr="002C260C">
        <w:t>Revolutionise your site planning and design with our state-of-the-art wind analysis solution. Trust us to deliver unparalleled accuracy, compliance, and visualisation, empowering your projects for success.</w:t>
      </w:r>
    </w:p>
    <w:p w14:paraId="36C0D0F8" w14:textId="77777777" w:rsidR="002C260C" w:rsidRPr="002C260C" w:rsidRDefault="002C260C" w:rsidP="002C260C">
      <w:r w:rsidRPr="002C260C">
        <w:t>See what Smart Scaffolder can do for your business</w:t>
      </w:r>
    </w:p>
    <w:p w14:paraId="1E1D7FA1" w14:textId="77777777" w:rsidR="002C260C" w:rsidRPr="002C260C" w:rsidRDefault="002C260C" w:rsidP="002C260C">
      <w:r w:rsidRPr="002C260C">
        <w:t xml:space="preserve">Request a </w:t>
      </w:r>
      <w:proofErr w:type="spellStart"/>
      <w:r w:rsidRPr="002C260C">
        <w:t>demoSMART</w:t>
      </w:r>
      <w:proofErr w:type="spellEnd"/>
      <w:r w:rsidRPr="002C260C">
        <w:t xml:space="preserve"> Scaffolder and the NASC</w:t>
      </w:r>
    </w:p>
    <w:p w14:paraId="6CB60C8A" w14:textId="77777777" w:rsidR="002C260C" w:rsidRPr="002C260C" w:rsidRDefault="002C260C" w:rsidP="002C260C">
      <w:r w:rsidRPr="002C260C">
        <w:t>In 2008 the NASC (National Access and Scaffolding Confederation) issued new guidance that impacted on all tube and fitting scaffold design in the UK. TG20:08 was developed in response to BS EN 12811-1:2003, which replaced the obsolete British Standard for tube and fitting scaffolding, BS 5973, providing wide-ranging advice on the construction of tube and fitting scaffolding, together with guidance for design engineers.</w:t>
      </w:r>
    </w:p>
    <w:p w14:paraId="1F0C0E29" w14:textId="77777777" w:rsidR="002C260C" w:rsidRPr="002C260C" w:rsidRDefault="002C260C" w:rsidP="002C260C">
      <w:r w:rsidRPr="002C260C">
        <w:t>CADS has worked extensively with the NASC over many years, producing the interactive guide for TG20:08, co-authoring TG20:13 guidance and E-guide, and assisting in the production of the current NASC E-portal for TG20:21 compliance checking. We have worked closely with the NASC to produce the amended guidance for release in 2013 (TG20:13). The relationship continued for the subsequent TG20:21 update. The core software behind SMART Compliance was developed to produce the calculations for the TG20 projects. We have since expanded on that base to create SMART Compliance.</w:t>
      </w:r>
    </w:p>
    <w:p w14:paraId="2C87F078" w14:textId="77777777" w:rsidR="002C260C" w:rsidRPr="002C260C" w:rsidRDefault="002C260C" w:rsidP="002C260C">
      <w:r w:rsidRPr="002C260C">
        <w:lastRenderedPageBreak/>
        <w:t>Fast, accurate Estimation and Quotations, produce detailed quotes in minutes not hours</w:t>
      </w:r>
    </w:p>
    <w:p w14:paraId="7621008F" w14:textId="77777777" w:rsidR="002C260C" w:rsidRPr="002C260C" w:rsidRDefault="002C260C" w:rsidP="002C260C">
      <w:r w:rsidRPr="002C260C">
        <w:t>Simple, reliable Inspections, handovers and tracking of Scaffold status</w:t>
      </w:r>
    </w:p>
    <w:p w14:paraId="6B1F6D66" w14:textId="77777777" w:rsidR="002C260C" w:rsidRPr="002C260C" w:rsidRDefault="002C260C" w:rsidP="002C260C">
      <w:r w:rsidRPr="002C260C">
        <w:t>Shared Data model and integrations allowing you to seamlessly move from one application to another without duplicating effort</w:t>
      </w:r>
    </w:p>
    <w:p w14:paraId="2FB4E136" w14:textId="77777777" w:rsidR="002C260C" w:rsidRPr="002C260C" w:rsidRDefault="002C260C" w:rsidP="002C260C">
      <w:r w:rsidRPr="002C260C">
        <w:t xml:space="preserve">“SMART Compliance is </w:t>
      </w:r>
      <w:proofErr w:type="gramStart"/>
      <w:r w:rsidRPr="002C260C">
        <w:t>excellent,</w:t>
      </w:r>
      <w:proofErr w:type="gramEnd"/>
      <w:r w:rsidRPr="002C260C">
        <w:t xml:space="preserve"> it’s </w:t>
      </w:r>
      <w:proofErr w:type="gramStart"/>
      <w:r w:rsidRPr="002C260C">
        <w:t>definitely saved</w:t>
      </w:r>
      <w:proofErr w:type="gramEnd"/>
      <w:r w:rsidRPr="002C260C">
        <w:t xml:space="preserve"> us time and money. We primarily use the wind analysis features. Before adopting SMART </w:t>
      </w:r>
      <w:proofErr w:type="gramStart"/>
      <w:r w:rsidRPr="002C260C">
        <w:t>Compliance</w:t>
      </w:r>
      <w:proofErr w:type="gramEnd"/>
      <w:r w:rsidRPr="002C260C">
        <w:t xml:space="preserve"> We relied on a combination of spreadsheets, Google Earth and online </w:t>
      </w:r>
      <w:proofErr w:type="gramStart"/>
      <w:r w:rsidRPr="002C260C">
        <w:t>resource’s</w:t>
      </w:r>
      <w:proofErr w:type="gramEnd"/>
      <w:r w:rsidRPr="002C260C">
        <w:t xml:space="preserve"> for wind factors and calculations. SMART Compliance’s easy to use and detailed wind analysis tool has given us confidence and reduced the amount of time it takes to produce our wind loading analysis.</w:t>
      </w:r>
    </w:p>
    <w:p w14:paraId="49309189" w14:textId="77777777" w:rsidR="002C260C" w:rsidRPr="002C260C" w:rsidRDefault="002C260C" w:rsidP="002C260C">
      <w:r w:rsidRPr="002C260C">
        <w:t xml:space="preserve">We’ve not only saved time, but also money with the </w:t>
      </w:r>
      <w:proofErr w:type="gramStart"/>
      <w:r w:rsidRPr="002C260C">
        <w:t>pin point</w:t>
      </w:r>
      <w:proofErr w:type="gramEnd"/>
      <w:r w:rsidRPr="002C260C">
        <w:t xml:space="preserve"> locational accuracy of our wind factor analysis we can be more specific about the construction requirements, especially when calculating ballast requirements. Before we had SMART Compliance we had to work off the max wind speed in a large area, which often meant over engineering our scaffolding solutions pushing up our costs, now we can be more competitive and efficient, which is good for us and our clients.”</w:t>
      </w:r>
    </w:p>
    <w:p w14:paraId="674C0218" w14:textId="77777777" w:rsidR="002C260C" w:rsidRPr="002C260C" w:rsidRDefault="002C260C" w:rsidP="002C260C">
      <w:r w:rsidRPr="002C260C">
        <w:rPr>
          <w:b/>
          <w:bCs/>
        </w:rPr>
        <w:t>Luke Davies</w:t>
      </w:r>
    </w:p>
    <w:p w14:paraId="69F93DF0" w14:textId="77777777" w:rsidR="002C260C" w:rsidRPr="002C260C" w:rsidRDefault="002C260C" w:rsidP="002C260C">
      <w:r w:rsidRPr="002C260C">
        <w:t>Read our testimonials</w:t>
      </w:r>
    </w:p>
    <w:p w14:paraId="19CA1D9F" w14:textId="77777777" w:rsidR="002C260C" w:rsidRPr="002C260C" w:rsidRDefault="002C260C" w:rsidP="002C260C">
      <w:r w:rsidRPr="002C260C">
        <w:t>About Us</w:t>
      </w:r>
    </w:p>
    <w:p w14:paraId="79DF12C8" w14:textId="77777777" w:rsidR="002C260C" w:rsidRPr="002C260C" w:rsidRDefault="002C260C" w:rsidP="002C260C">
      <w:r w:rsidRPr="002C260C">
        <w:t>Help Centre</w:t>
      </w:r>
    </w:p>
    <w:p w14:paraId="7DE0816E" w14:textId="77777777" w:rsidR="002C260C" w:rsidRPr="002C260C" w:rsidRDefault="002C260C" w:rsidP="002C260C">
      <w:r w:rsidRPr="002C260C">
        <w:t>Get in touch</w:t>
      </w:r>
    </w:p>
    <w:p w14:paraId="28D2660D" w14:textId="77777777" w:rsidR="002C260C" w:rsidRPr="002C260C" w:rsidRDefault="002C260C" w:rsidP="002C260C">
      <w:r w:rsidRPr="002C260C">
        <w:t>Arrowsmith Court 10 Station Approach Broadstone Dorset, BH18 8AX </w:t>
      </w:r>
      <w:hyperlink r:id="rId56" w:tgtFrame="_blank" w:history="1">
        <w:r w:rsidRPr="002C260C">
          <w:rPr>
            <w:rStyle w:val="Hyperlink"/>
          </w:rPr>
          <w:t>+44 (0)1202 603031</w:t>
        </w:r>
      </w:hyperlink>
      <w:hyperlink r:id="rId57" w:tgtFrame="_blank" w:history="1">
        <w:r w:rsidRPr="002C260C">
          <w:rPr>
            <w:rStyle w:val="Hyperlink"/>
          </w:rPr>
          <w:t>sales@smartscaffolder.com</w:t>
        </w:r>
      </w:hyperlink>
    </w:p>
    <w:p w14:paraId="2AA1DBC3" w14:textId="77777777" w:rsidR="002C260C" w:rsidRPr="002C260C" w:rsidRDefault="002C260C" w:rsidP="002C260C">
      <w:r w:rsidRPr="002C260C">
        <w:t>Follow us on</w:t>
      </w:r>
    </w:p>
    <w:p w14:paraId="12209C82" w14:textId="77777777" w:rsidR="002C260C" w:rsidRPr="002C260C" w:rsidRDefault="002C260C" w:rsidP="002C260C">
      <w:r w:rsidRPr="002C260C">
        <w:t>Does Your Scaffolding Meet</w:t>
      </w:r>
    </w:p>
    <w:p w14:paraId="0820E93E" w14:textId="77777777" w:rsidR="002C260C" w:rsidRPr="002C260C" w:rsidRDefault="002C260C" w:rsidP="002C260C">
      <w:r w:rsidRPr="002C260C">
        <w:t>TG20:21 Guidelines?</w:t>
      </w:r>
    </w:p>
    <w:p w14:paraId="71A0A3F8" w14:textId="77777777" w:rsidR="002C260C" w:rsidRPr="002C260C" w:rsidRDefault="002C260C" w:rsidP="002C260C">
      <w:r w:rsidRPr="002C260C">
        <w:t>GUIDE</w:t>
      </w:r>
    </w:p>
    <w:p w14:paraId="3ABF66FE" w14:textId="4977BB2B" w:rsidR="002C260C" w:rsidRPr="002C260C" w:rsidRDefault="002C260C" w:rsidP="002C260C">
      <w:r w:rsidRPr="002C260C">
        <mc:AlternateContent>
          <mc:Choice Requires="wps">
            <w:drawing>
              <wp:inline distT="0" distB="0" distL="0" distR="0" wp14:anchorId="2A5365B7" wp14:editId="06BADB32">
                <wp:extent cx="304800" cy="304800"/>
                <wp:effectExtent l="0" t="0" r="0" b="0"/>
                <wp:docPr id="632763261"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0684F"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EE887" w14:textId="27C77BE1" w:rsidR="002C260C" w:rsidRPr="002C260C" w:rsidRDefault="002C260C" w:rsidP="002C260C">
      <w:r w:rsidRPr="002C260C">
        <mc:AlternateContent>
          <mc:Choice Requires="wps">
            <w:drawing>
              <wp:inline distT="0" distB="0" distL="0" distR="0" wp14:anchorId="5C71F91E" wp14:editId="2DB22F25">
                <wp:extent cx="304800" cy="304800"/>
                <wp:effectExtent l="0" t="0" r="0" b="0"/>
                <wp:docPr id="1362761767"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9DAA8"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B5D1C" w14:textId="17480A45" w:rsidR="002C260C" w:rsidRPr="002C260C" w:rsidRDefault="002C260C" w:rsidP="002C260C">
      <w:r w:rsidRPr="002C260C">
        <mc:AlternateContent>
          <mc:Choice Requires="wps">
            <w:drawing>
              <wp:inline distT="0" distB="0" distL="0" distR="0" wp14:anchorId="1B6ED35C" wp14:editId="6F186E30">
                <wp:extent cx="304800" cy="304800"/>
                <wp:effectExtent l="0" t="0" r="0" b="0"/>
                <wp:docPr id="53493936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FC417"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7FBB63" w14:textId="02AF6901" w:rsidR="002C260C" w:rsidRPr="002C260C" w:rsidRDefault="002C260C" w:rsidP="002C260C">
      <w:r w:rsidRPr="002C260C">
        <w:lastRenderedPageBreak/>
        <mc:AlternateContent>
          <mc:Choice Requires="wps">
            <w:drawing>
              <wp:inline distT="0" distB="0" distL="0" distR="0" wp14:anchorId="05AF33A3" wp14:editId="3FAA4896">
                <wp:extent cx="304800" cy="304800"/>
                <wp:effectExtent l="0" t="0" r="0" b="0"/>
                <wp:docPr id="1410438572"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9C798"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491FF" w14:textId="1389AE60" w:rsidR="002C260C" w:rsidRPr="002C260C" w:rsidRDefault="002C260C" w:rsidP="002C260C">
      <w:r w:rsidRPr="002C260C">
        <mc:AlternateContent>
          <mc:Choice Requires="wps">
            <w:drawing>
              <wp:inline distT="0" distB="0" distL="0" distR="0" wp14:anchorId="2D5CA512" wp14:editId="168F53AC">
                <wp:extent cx="304800" cy="304800"/>
                <wp:effectExtent l="0" t="0" r="0" b="0"/>
                <wp:docPr id="1781448212"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3CC69"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A18C9F" w14:textId="1D90A64F" w:rsidR="002C260C" w:rsidRPr="002C260C" w:rsidRDefault="002C260C" w:rsidP="002C260C">
      <w:r w:rsidRPr="002C260C">
        <mc:AlternateContent>
          <mc:Choice Requires="wps">
            <w:drawing>
              <wp:inline distT="0" distB="0" distL="0" distR="0" wp14:anchorId="5635677F" wp14:editId="1AC54910">
                <wp:extent cx="304800" cy="304800"/>
                <wp:effectExtent l="0" t="0" r="0" b="0"/>
                <wp:docPr id="579135172"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68D1A"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C9750" w14:textId="1344DC72" w:rsidR="002C260C" w:rsidRPr="002C260C" w:rsidRDefault="002C260C" w:rsidP="002C260C">
      <w:r w:rsidRPr="002C260C">
        <mc:AlternateContent>
          <mc:Choice Requires="wps">
            <w:drawing>
              <wp:inline distT="0" distB="0" distL="0" distR="0" wp14:anchorId="59D069AC" wp14:editId="02FF3299">
                <wp:extent cx="304800" cy="304800"/>
                <wp:effectExtent l="0" t="0" r="0" b="0"/>
                <wp:docPr id="913707997"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744E9"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5BE6A" w14:textId="77777777" w:rsidR="002C260C" w:rsidRPr="002C260C" w:rsidRDefault="002C260C" w:rsidP="002C260C">
      <w:r w:rsidRPr="002C260C">
        <w:t>Contents</w:t>
      </w:r>
    </w:p>
    <w:p w14:paraId="6A46C6FD" w14:textId="77777777" w:rsidR="002C260C" w:rsidRPr="002C260C" w:rsidRDefault="002C260C" w:rsidP="002C260C">
      <w:r w:rsidRPr="002C260C">
        <w:t>Introduction To TG20:21………………….……………………………………………... 3</w:t>
      </w:r>
    </w:p>
    <w:p w14:paraId="384CD9FD" w14:textId="77777777" w:rsidR="002C260C" w:rsidRPr="002C260C" w:rsidRDefault="002C260C" w:rsidP="002C260C">
      <w:r w:rsidRPr="002C260C">
        <w:t xml:space="preserve">Scaffolding Design </w:t>
      </w:r>
      <w:proofErr w:type="gramStart"/>
      <w:r w:rsidRPr="002C260C">
        <w:t>And</w:t>
      </w:r>
      <w:proofErr w:type="gramEnd"/>
      <w:r w:rsidRPr="002C260C">
        <w:t xml:space="preserve"> TG20:21………………………...……………………………. 4</w:t>
      </w:r>
    </w:p>
    <w:p w14:paraId="77537EF9" w14:textId="77777777" w:rsidR="002C260C" w:rsidRPr="002C260C" w:rsidRDefault="002C260C" w:rsidP="002C260C">
      <w:r w:rsidRPr="002C260C">
        <w:t xml:space="preserve">What Design Features Are Included </w:t>
      </w:r>
      <w:proofErr w:type="gramStart"/>
      <w:r w:rsidRPr="002C260C">
        <w:t>In</w:t>
      </w:r>
      <w:proofErr w:type="gramEnd"/>
      <w:r w:rsidRPr="002C260C">
        <w:t xml:space="preserve"> TG20:21………………...…………………… 5</w:t>
      </w:r>
    </w:p>
    <w:p w14:paraId="593AFBE9" w14:textId="77777777" w:rsidR="002C260C" w:rsidRPr="002C260C" w:rsidRDefault="002C260C" w:rsidP="002C260C">
      <w:r w:rsidRPr="002C260C">
        <w:t xml:space="preserve">Best Way </w:t>
      </w:r>
      <w:proofErr w:type="gramStart"/>
      <w:r w:rsidRPr="002C260C">
        <w:t>To</w:t>
      </w:r>
      <w:proofErr w:type="gramEnd"/>
      <w:r w:rsidRPr="002C260C">
        <w:t xml:space="preserve"> Ensure TG20:21 Compliant Scaffolding Design…….………………… 6</w:t>
      </w:r>
    </w:p>
    <w:p w14:paraId="46DEF163" w14:textId="77777777" w:rsidR="002C260C" w:rsidRPr="002C260C" w:rsidRDefault="002C260C" w:rsidP="002C260C">
      <w:r w:rsidRPr="002C260C">
        <w:t>Contact Us………………………………………………………...…….………………… 7</w:t>
      </w:r>
    </w:p>
    <w:p w14:paraId="71DF3156" w14:textId="42D34775" w:rsidR="002C260C" w:rsidRPr="002C260C" w:rsidRDefault="002C260C" w:rsidP="002C260C">
      <w:r w:rsidRPr="002C260C">
        <mc:AlternateContent>
          <mc:Choice Requires="wps">
            <w:drawing>
              <wp:inline distT="0" distB="0" distL="0" distR="0" wp14:anchorId="2B72D2F6" wp14:editId="24A40151">
                <wp:extent cx="304800" cy="304800"/>
                <wp:effectExtent l="0" t="0" r="0" b="0"/>
                <wp:docPr id="43900437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A1374"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74B04C" w14:textId="13AF8782" w:rsidR="002C260C" w:rsidRPr="002C260C" w:rsidRDefault="002C260C" w:rsidP="002C260C">
      <w:r w:rsidRPr="002C260C">
        <mc:AlternateContent>
          <mc:Choice Requires="wps">
            <w:drawing>
              <wp:inline distT="0" distB="0" distL="0" distR="0" wp14:anchorId="6F13FB49" wp14:editId="06C6CCE8">
                <wp:extent cx="304800" cy="304800"/>
                <wp:effectExtent l="0" t="0" r="0" b="0"/>
                <wp:docPr id="173418137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FCFDF"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C176C" w14:textId="3D12450B" w:rsidR="002C260C" w:rsidRPr="002C260C" w:rsidRDefault="002C260C" w:rsidP="002C260C">
      <w:r w:rsidRPr="002C260C">
        <mc:AlternateContent>
          <mc:Choice Requires="wps">
            <w:drawing>
              <wp:inline distT="0" distB="0" distL="0" distR="0" wp14:anchorId="6C9C0A24" wp14:editId="639A99FC">
                <wp:extent cx="304800" cy="304800"/>
                <wp:effectExtent l="0" t="0" r="0" b="0"/>
                <wp:docPr id="1482383375"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D2208"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3B4C79" w14:textId="3AFD51CB" w:rsidR="002C260C" w:rsidRPr="002C260C" w:rsidRDefault="002C260C" w:rsidP="002C260C">
      <w:r w:rsidRPr="002C260C">
        <mc:AlternateContent>
          <mc:Choice Requires="wps">
            <w:drawing>
              <wp:inline distT="0" distB="0" distL="0" distR="0" wp14:anchorId="393DF333" wp14:editId="5508504C">
                <wp:extent cx="304800" cy="304800"/>
                <wp:effectExtent l="0" t="0" r="0" b="0"/>
                <wp:docPr id="1135844323"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9A21F"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F18750" w14:textId="3A3B48A9" w:rsidR="002C260C" w:rsidRPr="002C260C" w:rsidRDefault="002C260C" w:rsidP="002C260C">
      <w:r w:rsidRPr="002C260C">
        <mc:AlternateContent>
          <mc:Choice Requires="wps">
            <w:drawing>
              <wp:inline distT="0" distB="0" distL="0" distR="0" wp14:anchorId="18A7C991" wp14:editId="2D1C8587">
                <wp:extent cx="304800" cy="304800"/>
                <wp:effectExtent l="0" t="0" r="0" b="0"/>
                <wp:docPr id="797254339"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CFE5F"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E0DB3C" w14:textId="00857C9F" w:rsidR="002C260C" w:rsidRPr="002C260C" w:rsidRDefault="002C260C" w:rsidP="002C260C">
      <w:r w:rsidRPr="002C260C">
        <mc:AlternateContent>
          <mc:Choice Requires="wps">
            <w:drawing>
              <wp:inline distT="0" distB="0" distL="0" distR="0" wp14:anchorId="77EC7193" wp14:editId="1A7E761A">
                <wp:extent cx="304800" cy="304800"/>
                <wp:effectExtent l="0" t="0" r="0" b="0"/>
                <wp:docPr id="921889667"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95397"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75819" w14:textId="33BF016A" w:rsidR="002C260C" w:rsidRPr="002C260C" w:rsidRDefault="002C260C" w:rsidP="002C260C">
      <w:r w:rsidRPr="002C260C">
        <mc:AlternateContent>
          <mc:Choice Requires="wps">
            <w:drawing>
              <wp:inline distT="0" distB="0" distL="0" distR="0" wp14:anchorId="44CE138E" wp14:editId="331E7D70">
                <wp:extent cx="304800" cy="304800"/>
                <wp:effectExtent l="0" t="0" r="0" b="0"/>
                <wp:docPr id="1296238569"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ACC06"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0BA5F9" w14:textId="0BCD121B" w:rsidR="002C260C" w:rsidRPr="002C260C" w:rsidRDefault="002C260C" w:rsidP="002C260C">
      <w:r w:rsidRPr="002C260C">
        <mc:AlternateContent>
          <mc:Choice Requires="wps">
            <w:drawing>
              <wp:inline distT="0" distB="0" distL="0" distR="0" wp14:anchorId="30D111DE" wp14:editId="3C470665">
                <wp:extent cx="304800" cy="304800"/>
                <wp:effectExtent l="0" t="0" r="0" b="0"/>
                <wp:docPr id="25845383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5E93E"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EB3B10" w14:textId="77777777" w:rsidR="002C260C" w:rsidRPr="002C260C" w:rsidRDefault="002C260C" w:rsidP="002C260C">
      <w:r w:rsidRPr="002C260C">
        <w:t>Introduction to TG20:21</w:t>
      </w:r>
    </w:p>
    <w:p w14:paraId="4645CD72" w14:textId="77777777" w:rsidR="002C260C" w:rsidRPr="002C260C" w:rsidRDefault="002C260C" w:rsidP="002C260C">
      <w:r w:rsidRPr="002C260C">
        <w:t xml:space="preserve">TG20:21 Technical Guidance was created by the NASC (National Access &amp; Scaffolding Confederation) The aim of this technical guidance is to impose universal good practice in the use of tube and fitting scaffolding. It sets out guidance for the erection of standard scaffold structures to ensure they are constructed safely &amp; have the required strength &amp; stability for their intended use. The TG20:21 guidelines are endorsed by the UKCG, HSE and CITB. The guidance given in TG20:21 allows for the standardisation of </w:t>
      </w:r>
      <w:r w:rsidRPr="002C260C">
        <w:lastRenderedPageBreak/>
        <w:t>basic scaffolding projects. TG20:21 is now delivered through an e-portal giving access to the TG20:21 e-guide software. This software provides the ability to produce documentation known as compliance sheets that are used for the construction &amp; checking of basic scaffolds. This includes birdcage scaffolds, bridged scaffolds and loading bays. It extends to both chimney scaffolds and internal freestanding towers. The software also allows for additional items such as protection fans, cantilevered platforms, inside board brackets, pavement lifts and prefabricated transom units. The e-portal also provides access to an Operational Guide &amp; a Design Guide. Those familiar with the previous version of TG20 (TG20:13) will know it was outlined in two physical books, the Operational Guide and the Design Guide, together with the TG20:13 e-Guide software. TG20:21 is very similar having still retained the Operational Guide &amp; Design Guide along with the software package, however they are all accessed through the TG20:21 e-portal on a subscription basis. This allows access from multiple devices such as computers, tablets &amp; smart phones. The software has been updated to include compliance sheets for a wider range of standard scaffolds &amp; the technical guidance is also summarised in a pocket-sized “TG20:21 User Guide”. TG20:21 guidelines are based on detailed structural research, carried out at considerable expense by the NASC. The resulting set of rules dovetail with the European standard for scaffolding set out in BS EN 12811.</w:t>
      </w:r>
    </w:p>
    <w:p w14:paraId="7EE7792F" w14:textId="3BE31136" w:rsidR="002C260C" w:rsidRPr="002C260C" w:rsidRDefault="002C260C" w:rsidP="002C260C">
      <w:r w:rsidRPr="002C260C">
        <mc:AlternateContent>
          <mc:Choice Requires="wps">
            <w:drawing>
              <wp:inline distT="0" distB="0" distL="0" distR="0" wp14:anchorId="5FA73EF9" wp14:editId="37BBD4E4">
                <wp:extent cx="304800" cy="304800"/>
                <wp:effectExtent l="0" t="0" r="0" b="0"/>
                <wp:docPr id="1348561472"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9C00E"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0FA10" w14:textId="39F0A04B" w:rsidR="002C260C" w:rsidRPr="002C260C" w:rsidRDefault="002C260C" w:rsidP="002C260C">
      <w:r w:rsidRPr="002C260C">
        <mc:AlternateContent>
          <mc:Choice Requires="wps">
            <w:drawing>
              <wp:inline distT="0" distB="0" distL="0" distR="0" wp14:anchorId="2E27C1AE" wp14:editId="54ED9817">
                <wp:extent cx="304800" cy="304800"/>
                <wp:effectExtent l="0" t="0" r="0" b="0"/>
                <wp:docPr id="1165297063"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D1C38"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25E033" w14:textId="2AD750F2" w:rsidR="002C260C" w:rsidRPr="002C260C" w:rsidRDefault="002C260C" w:rsidP="002C260C">
      <w:r w:rsidRPr="002C260C">
        <mc:AlternateContent>
          <mc:Choice Requires="wps">
            <w:drawing>
              <wp:inline distT="0" distB="0" distL="0" distR="0" wp14:anchorId="463E0747" wp14:editId="433D89AC">
                <wp:extent cx="304800" cy="304800"/>
                <wp:effectExtent l="0" t="0" r="0" b="0"/>
                <wp:docPr id="693371878"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5597E"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6DAB1" w14:textId="677A0038" w:rsidR="002C260C" w:rsidRPr="002C260C" w:rsidRDefault="002C260C" w:rsidP="002C260C">
      <w:r w:rsidRPr="002C260C">
        <mc:AlternateContent>
          <mc:Choice Requires="wps">
            <w:drawing>
              <wp:inline distT="0" distB="0" distL="0" distR="0" wp14:anchorId="54AA0B2E" wp14:editId="017458A9">
                <wp:extent cx="304800" cy="304800"/>
                <wp:effectExtent l="0" t="0" r="0" b="0"/>
                <wp:docPr id="202353198"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D4B9B"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D0B428" w14:textId="570E3D95" w:rsidR="002C260C" w:rsidRPr="002C260C" w:rsidRDefault="002C260C" w:rsidP="002C260C">
      <w:r w:rsidRPr="002C260C">
        <mc:AlternateContent>
          <mc:Choice Requires="wps">
            <w:drawing>
              <wp:inline distT="0" distB="0" distL="0" distR="0" wp14:anchorId="1A7BBC21" wp14:editId="233F8641">
                <wp:extent cx="304800" cy="304800"/>
                <wp:effectExtent l="0" t="0" r="0" b="0"/>
                <wp:docPr id="1501689514"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52C02"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C461D" w14:textId="1C8FD319" w:rsidR="002C260C" w:rsidRPr="002C260C" w:rsidRDefault="002C260C" w:rsidP="002C260C">
      <w:r w:rsidRPr="002C260C">
        <mc:AlternateContent>
          <mc:Choice Requires="wps">
            <w:drawing>
              <wp:inline distT="0" distB="0" distL="0" distR="0" wp14:anchorId="17ECFE5B" wp14:editId="5268E115">
                <wp:extent cx="304800" cy="304800"/>
                <wp:effectExtent l="0" t="0" r="0" b="0"/>
                <wp:docPr id="1910544918"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03039"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A8972" w14:textId="19DDAE7D" w:rsidR="002C260C" w:rsidRPr="002C260C" w:rsidRDefault="002C260C" w:rsidP="002C260C">
      <w:r w:rsidRPr="002C260C">
        <mc:AlternateContent>
          <mc:Choice Requires="wps">
            <w:drawing>
              <wp:inline distT="0" distB="0" distL="0" distR="0" wp14:anchorId="79E69DA8" wp14:editId="1775B642">
                <wp:extent cx="304800" cy="304800"/>
                <wp:effectExtent l="0" t="0" r="0" b="0"/>
                <wp:docPr id="220928414"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CADDE"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7BC1E" w14:textId="241337E3" w:rsidR="002C260C" w:rsidRPr="002C260C" w:rsidRDefault="002C260C" w:rsidP="002C260C">
      <w:r w:rsidRPr="002C260C">
        <mc:AlternateContent>
          <mc:Choice Requires="wps">
            <w:drawing>
              <wp:inline distT="0" distB="0" distL="0" distR="0" wp14:anchorId="1F3B2381" wp14:editId="49DC50C3">
                <wp:extent cx="304800" cy="304800"/>
                <wp:effectExtent l="0" t="0" r="0" b="0"/>
                <wp:docPr id="2112271954"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67FFC"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B8C5B6" w14:textId="13FEFF84" w:rsidR="002C260C" w:rsidRPr="002C260C" w:rsidRDefault="002C260C" w:rsidP="002C260C">
      <w:r w:rsidRPr="002C260C">
        <mc:AlternateContent>
          <mc:Choice Requires="wps">
            <w:drawing>
              <wp:inline distT="0" distB="0" distL="0" distR="0" wp14:anchorId="3ACDCDE0" wp14:editId="7E801DAA">
                <wp:extent cx="304800" cy="304800"/>
                <wp:effectExtent l="0" t="0" r="0" b="0"/>
                <wp:docPr id="77212643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F65AA"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57F6D" w14:textId="77777777" w:rsidR="002C260C" w:rsidRPr="002C260C" w:rsidRDefault="002C260C" w:rsidP="002C260C">
      <w:r w:rsidRPr="002C260C">
        <w:t xml:space="preserve">Scaffold Design </w:t>
      </w:r>
      <w:proofErr w:type="gramStart"/>
      <w:r w:rsidRPr="002C260C">
        <w:t>And</w:t>
      </w:r>
      <w:proofErr w:type="gramEnd"/>
      <w:r w:rsidRPr="002C260C">
        <w:t xml:space="preserve"> TG20:21</w:t>
      </w:r>
    </w:p>
    <w:p w14:paraId="59766E29" w14:textId="77777777" w:rsidR="002C260C" w:rsidRPr="002C260C" w:rsidRDefault="002C260C" w:rsidP="002C260C">
      <w:proofErr w:type="gramStart"/>
      <w:r w:rsidRPr="002C260C">
        <w:t>In order to</w:t>
      </w:r>
      <w:proofErr w:type="gramEnd"/>
      <w:r w:rsidRPr="002C260C">
        <w:t xml:space="preserve"> comply with TG20:21 all scaffold contractors or main contractors should provide either a TG20:21 compliance sheet or a bespoke design. The criteria laid out in a </w:t>
      </w:r>
      <w:r w:rsidRPr="002C260C">
        <w:lastRenderedPageBreak/>
        <w:t>TG20:21 compliance sheet eliminate any confusion, ignorance or misinformation, if they are applied consistently and comprehensively, however TG20:21 compliance sheets are only intended to cover basic scaffolds. There are no compliance sheets to cover more complicated scaffolds meaning a bespoke design is required. To find out more about what types of scaffolds do or don’t require a design we have complied a separate guide that details the most common types of scaffolds that are not covered by TG20:21 compliance sheets and therefore require a design. You can download that guide here.</w:t>
      </w:r>
    </w:p>
    <w:p w14:paraId="2F6CF483" w14:textId="1929EE8D" w:rsidR="002C260C" w:rsidRPr="002C260C" w:rsidRDefault="002C260C" w:rsidP="002C260C">
      <w:r w:rsidRPr="002C260C">
        <mc:AlternateContent>
          <mc:Choice Requires="wps">
            <w:drawing>
              <wp:inline distT="0" distB="0" distL="0" distR="0" wp14:anchorId="045FE531" wp14:editId="044D00F2">
                <wp:extent cx="304800" cy="304800"/>
                <wp:effectExtent l="0" t="0" r="0" b="0"/>
                <wp:docPr id="630409147"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7ACD8"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ED025C" w14:textId="74F81D87" w:rsidR="002C260C" w:rsidRPr="002C260C" w:rsidRDefault="002C260C" w:rsidP="002C260C">
      <w:r w:rsidRPr="002C260C">
        <mc:AlternateContent>
          <mc:Choice Requires="wps">
            <w:drawing>
              <wp:inline distT="0" distB="0" distL="0" distR="0" wp14:anchorId="6DE841F8" wp14:editId="3BF65A6F">
                <wp:extent cx="304800" cy="304800"/>
                <wp:effectExtent l="0" t="0" r="0" b="0"/>
                <wp:docPr id="1860974689"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52010"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8042CF" w14:textId="405BFD9E" w:rsidR="002C260C" w:rsidRPr="002C260C" w:rsidRDefault="002C260C" w:rsidP="002C260C">
      <w:r w:rsidRPr="002C260C">
        <mc:AlternateContent>
          <mc:Choice Requires="wps">
            <w:drawing>
              <wp:inline distT="0" distB="0" distL="0" distR="0" wp14:anchorId="0237B7A4" wp14:editId="1B1644D9">
                <wp:extent cx="304800" cy="304800"/>
                <wp:effectExtent l="0" t="0" r="0" b="0"/>
                <wp:docPr id="309524589"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2A0E3"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8FF2AA" w14:textId="078E483F" w:rsidR="002C260C" w:rsidRPr="002C260C" w:rsidRDefault="002C260C" w:rsidP="002C260C">
      <w:r w:rsidRPr="002C260C">
        <mc:AlternateContent>
          <mc:Choice Requires="wps">
            <w:drawing>
              <wp:inline distT="0" distB="0" distL="0" distR="0" wp14:anchorId="2E8CBB76" wp14:editId="794C84C4">
                <wp:extent cx="304800" cy="304800"/>
                <wp:effectExtent l="0" t="0" r="0" b="0"/>
                <wp:docPr id="1819345588"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77806"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D5114" w14:textId="06E64728" w:rsidR="002C260C" w:rsidRPr="002C260C" w:rsidRDefault="002C260C" w:rsidP="002C260C">
      <w:r w:rsidRPr="002C260C">
        <mc:AlternateContent>
          <mc:Choice Requires="wps">
            <w:drawing>
              <wp:inline distT="0" distB="0" distL="0" distR="0" wp14:anchorId="68007024" wp14:editId="3F1E4267">
                <wp:extent cx="304800" cy="304800"/>
                <wp:effectExtent l="0" t="0" r="0" b="0"/>
                <wp:docPr id="1290484063"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93191"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C46A2" w14:textId="4CD7A289" w:rsidR="002C260C" w:rsidRPr="002C260C" w:rsidRDefault="002C260C" w:rsidP="002C260C">
      <w:r w:rsidRPr="002C260C">
        <mc:AlternateContent>
          <mc:Choice Requires="wps">
            <w:drawing>
              <wp:inline distT="0" distB="0" distL="0" distR="0" wp14:anchorId="73DAF07D" wp14:editId="1702432C">
                <wp:extent cx="304800" cy="304800"/>
                <wp:effectExtent l="0" t="0" r="0" b="0"/>
                <wp:docPr id="123923825"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40F5C"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E6A94" w14:textId="6C6BF776" w:rsidR="002C260C" w:rsidRPr="002C260C" w:rsidRDefault="002C260C" w:rsidP="002C260C">
      <w:r w:rsidRPr="002C260C">
        <mc:AlternateContent>
          <mc:Choice Requires="wps">
            <w:drawing>
              <wp:inline distT="0" distB="0" distL="0" distR="0" wp14:anchorId="3148DC54" wp14:editId="63847AE8">
                <wp:extent cx="304800" cy="304800"/>
                <wp:effectExtent l="0" t="0" r="0" b="0"/>
                <wp:docPr id="117341518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2E7CA"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B6C4E" w14:textId="019CE9F0" w:rsidR="002C260C" w:rsidRPr="002C260C" w:rsidRDefault="002C260C" w:rsidP="002C260C">
      <w:r w:rsidRPr="002C260C">
        <mc:AlternateContent>
          <mc:Choice Requires="wps">
            <w:drawing>
              <wp:inline distT="0" distB="0" distL="0" distR="0" wp14:anchorId="5339522A" wp14:editId="26ED8891">
                <wp:extent cx="304800" cy="304800"/>
                <wp:effectExtent l="0" t="0" r="0" b="0"/>
                <wp:docPr id="162439063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57D29"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6E38C" w14:textId="77777777" w:rsidR="002C260C" w:rsidRPr="002C260C" w:rsidRDefault="002C260C" w:rsidP="002C260C">
      <w:r w:rsidRPr="002C260C">
        <w:t xml:space="preserve">What Design Features Are Included </w:t>
      </w:r>
      <w:proofErr w:type="gramStart"/>
      <w:r w:rsidRPr="002C260C">
        <w:t>In</w:t>
      </w:r>
      <w:proofErr w:type="gramEnd"/>
      <w:r w:rsidRPr="002C260C">
        <w:t xml:space="preserve"> TG20:21 Guidance</w:t>
      </w:r>
    </w:p>
    <w:p w14:paraId="5BC44B53" w14:textId="77777777" w:rsidR="002C260C" w:rsidRPr="002C260C" w:rsidRDefault="002C260C" w:rsidP="002C260C">
      <w:r w:rsidRPr="002C260C">
        <w:t xml:space="preserve">In effect, the TG20:21 Technical Guidance provides a checklist for the design of safe, appropriate, compliant and insurable scaffolding structures. It includes such features as: </w:t>
      </w:r>
      <w:r w:rsidRPr="002C260C">
        <w:sym w:font="Symbol" w:char="F0B7"/>
      </w:r>
      <w:r w:rsidRPr="002C260C">
        <w:sym w:font="Symbol" w:char="F020"/>
      </w:r>
      <w:r w:rsidRPr="002C260C">
        <w:t xml:space="preserve"> Proper location </w:t>
      </w:r>
      <w:r w:rsidRPr="002C260C">
        <w:sym w:font="Symbol" w:char="F0B7"/>
      </w:r>
      <w:r w:rsidRPr="002C260C">
        <w:sym w:font="Symbol" w:char="F020"/>
      </w:r>
      <w:r w:rsidRPr="002C260C">
        <w:t xml:space="preserve"> Design height </w:t>
      </w:r>
      <w:r w:rsidRPr="002C260C">
        <w:sym w:font="Symbol" w:char="F0B7"/>
      </w:r>
      <w:r w:rsidRPr="002C260C">
        <w:sym w:font="Symbol" w:char="F020"/>
      </w:r>
      <w:r w:rsidRPr="002C260C">
        <w:t xml:space="preserve"> Maximum loading </w:t>
      </w:r>
      <w:r w:rsidRPr="002C260C">
        <w:sym w:font="Symbol" w:char="F0B7"/>
      </w:r>
      <w:r w:rsidRPr="002C260C">
        <w:sym w:font="Symbol" w:char="F020"/>
      </w:r>
      <w:r w:rsidRPr="002C260C">
        <w:t xml:space="preserve"> Tie Load </w:t>
      </w:r>
      <w:r w:rsidRPr="002C260C">
        <w:sym w:font="Symbol" w:char="F0B7"/>
      </w:r>
      <w:r w:rsidRPr="002C260C">
        <w:sym w:font="Symbol" w:char="F020"/>
      </w:r>
      <w:r w:rsidRPr="002C260C">
        <w:t xml:space="preserve"> Add on features. Each type of structure is given its own strict measurement and component breakdown. TG20:21 sets out clear guidance for its construction including bay sizes &amp; lift heights as well as specifying the required tie load, which should be tested on site &amp; the maximum leg load so the capacity of the bearing surface can be checked.</w:t>
      </w:r>
    </w:p>
    <w:p w14:paraId="148A8459" w14:textId="13CB3900" w:rsidR="002C260C" w:rsidRPr="002C260C" w:rsidRDefault="002C260C" w:rsidP="002C260C">
      <w:r w:rsidRPr="002C260C">
        <mc:AlternateContent>
          <mc:Choice Requires="wps">
            <w:drawing>
              <wp:inline distT="0" distB="0" distL="0" distR="0" wp14:anchorId="5911F251" wp14:editId="427B6B2B">
                <wp:extent cx="304800" cy="304800"/>
                <wp:effectExtent l="0" t="0" r="0" b="0"/>
                <wp:docPr id="1675236928"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593F3"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0411F7" w14:textId="59265F91" w:rsidR="002C260C" w:rsidRPr="002C260C" w:rsidRDefault="002C260C" w:rsidP="002C260C">
      <w:r w:rsidRPr="002C260C">
        <mc:AlternateContent>
          <mc:Choice Requires="wps">
            <w:drawing>
              <wp:inline distT="0" distB="0" distL="0" distR="0" wp14:anchorId="2089FE32" wp14:editId="6BE55CCF">
                <wp:extent cx="304800" cy="304800"/>
                <wp:effectExtent l="0" t="0" r="0" b="0"/>
                <wp:docPr id="1617637250"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5A20E"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31FD15" w14:textId="0113EF86" w:rsidR="002C260C" w:rsidRPr="002C260C" w:rsidRDefault="002C260C" w:rsidP="002C260C">
      <w:r w:rsidRPr="002C260C">
        <mc:AlternateContent>
          <mc:Choice Requires="wps">
            <w:drawing>
              <wp:inline distT="0" distB="0" distL="0" distR="0" wp14:anchorId="68E985CD" wp14:editId="6D0C0475">
                <wp:extent cx="304800" cy="304800"/>
                <wp:effectExtent l="0" t="0" r="0" b="0"/>
                <wp:docPr id="1171878222"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FB8FC"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6EBFC" w14:textId="17F98A98" w:rsidR="002C260C" w:rsidRPr="002C260C" w:rsidRDefault="002C260C" w:rsidP="002C260C">
      <w:r w:rsidRPr="002C260C">
        <mc:AlternateContent>
          <mc:Choice Requires="wps">
            <w:drawing>
              <wp:inline distT="0" distB="0" distL="0" distR="0" wp14:anchorId="61BEE7CE" wp14:editId="5413D5AF">
                <wp:extent cx="304800" cy="304800"/>
                <wp:effectExtent l="0" t="0" r="0" b="0"/>
                <wp:docPr id="1305239623"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67049"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582F2F" w14:textId="5762A28C" w:rsidR="002C260C" w:rsidRPr="002C260C" w:rsidRDefault="002C260C" w:rsidP="002C260C">
      <w:r w:rsidRPr="002C260C">
        <w:lastRenderedPageBreak/>
        <mc:AlternateContent>
          <mc:Choice Requires="wps">
            <w:drawing>
              <wp:inline distT="0" distB="0" distL="0" distR="0" wp14:anchorId="73CFBDF9" wp14:editId="4359641E">
                <wp:extent cx="304800" cy="304800"/>
                <wp:effectExtent l="0" t="0" r="0" b="0"/>
                <wp:docPr id="567385667"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5D88E"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71C08" w14:textId="3F99C5C0" w:rsidR="002C260C" w:rsidRPr="002C260C" w:rsidRDefault="002C260C" w:rsidP="002C260C">
      <w:r w:rsidRPr="002C260C">
        <mc:AlternateContent>
          <mc:Choice Requires="wps">
            <w:drawing>
              <wp:inline distT="0" distB="0" distL="0" distR="0" wp14:anchorId="03B7E821" wp14:editId="5833358A">
                <wp:extent cx="304800" cy="304800"/>
                <wp:effectExtent l="0" t="0" r="0" b="0"/>
                <wp:docPr id="58037759"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F6668"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9B1F6C" w14:textId="738121AB" w:rsidR="002C260C" w:rsidRPr="002C260C" w:rsidRDefault="002C260C" w:rsidP="002C260C">
      <w:r w:rsidRPr="002C260C">
        <mc:AlternateContent>
          <mc:Choice Requires="wps">
            <w:drawing>
              <wp:inline distT="0" distB="0" distL="0" distR="0" wp14:anchorId="4150F867" wp14:editId="6218FBCF">
                <wp:extent cx="304800" cy="304800"/>
                <wp:effectExtent l="0" t="0" r="0" b="0"/>
                <wp:docPr id="92095536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06A48"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134C6" w14:textId="385A48D2" w:rsidR="002C260C" w:rsidRPr="002C260C" w:rsidRDefault="002C260C" w:rsidP="002C260C">
      <w:r w:rsidRPr="002C260C">
        <mc:AlternateContent>
          <mc:Choice Requires="wps">
            <w:drawing>
              <wp:inline distT="0" distB="0" distL="0" distR="0" wp14:anchorId="5A566D05" wp14:editId="6FF8D6EE">
                <wp:extent cx="304800" cy="304800"/>
                <wp:effectExtent l="0" t="0" r="0" b="0"/>
                <wp:docPr id="1808041319"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AD0B9"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224ECC" w14:textId="6DF73FA7" w:rsidR="002C260C" w:rsidRPr="002C260C" w:rsidRDefault="002C260C" w:rsidP="002C260C">
      <w:r w:rsidRPr="002C260C">
        <mc:AlternateContent>
          <mc:Choice Requires="wps">
            <w:drawing>
              <wp:inline distT="0" distB="0" distL="0" distR="0" wp14:anchorId="40A13E58" wp14:editId="293EEC2D">
                <wp:extent cx="304800" cy="304800"/>
                <wp:effectExtent l="0" t="0" r="0" b="0"/>
                <wp:docPr id="821029990"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319A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35B644" w14:textId="0A7CAABE" w:rsidR="002C260C" w:rsidRPr="002C260C" w:rsidRDefault="002C260C" w:rsidP="002C260C">
      <w:r w:rsidRPr="002C260C">
        <mc:AlternateContent>
          <mc:Choice Requires="wps">
            <w:drawing>
              <wp:inline distT="0" distB="0" distL="0" distR="0" wp14:anchorId="04E19488" wp14:editId="1D0601B8">
                <wp:extent cx="304800" cy="304800"/>
                <wp:effectExtent l="0" t="0" r="0" b="0"/>
                <wp:docPr id="1975947449"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C4458"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9DED21" w14:textId="70196DDD" w:rsidR="002C260C" w:rsidRPr="002C260C" w:rsidRDefault="002C260C" w:rsidP="002C260C">
      <w:r w:rsidRPr="002C260C">
        <mc:AlternateContent>
          <mc:Choice Requires="wps">
            <w:drawing>
              <wp:inline distT="0" distB="0" distL="0" distR="0" wp14:anchorId="5D0BE1B9" wp14:editId="45DAA5DA">
                <wp:extent cx="304800" cy="304800"/>
                <wp:effectExtent l="0" t="0" r="0" b="0"/>
                <wp:docPr id="151146807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4DFF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9EB4BA" w14:textId="6FBB9294" w:rsidR="002C260C" w:rsidRPr="002C260C" w:rsidRDefault="002C260C" w:rsidP="002C260C">
      <w:r w:rsidRPr="002C260C">
        <mc:AlternateContent>
          <mc:Choice Requires="wps">
            <w:drawing>
              <wp:inline distT="0" distB="0" distL="0" distR="0" wp14:anchorId="2BDF5884" wp14:editId="176DF0CC">
                <wp:extent cx="304800" cy="304800"/>
                <wp:effectExtent l="0" t="0" r="0" b="0"/>
                <wp:docPr id="1530103766"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F001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880937" w14:textId="559B534C" w:rsidR="002C260C" w:rsidRPr="002C260C" w:rsidRDefault="002C260C" w:rsidP="002C260C">
      <w:r w:rsidRPr="002C260C">
        <mc:AlternateContent>
          <mc:Choice Requires="wps">
            <w:drawing>
              <wp:inline distT="0" distB="0" distL="0" distR="0" wp14:anchorId="32537F6B" wp14:editId="6A4AE0B4">
                <wp:extent cx="304800" cy="304800"/>
                <wp:effectExtent l="0" t="0" r="0" b="0"/>
                <wp:docPr id="1632682655"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C864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63BB4" w14:textId="77903D80" w:rsidR="002C260C" w:rsidRPr="002C260C" w:rsidRDefault="002C260C" w:rsidP="002C260C">
      <w:r w:rsidRPr="002C260C">
        <mc:AlternateContent>
          <mc:Choice Requires="wps">
            <w:drawing>
              <wp:inline distT="0" distB="0" distL="0" distR="0" wp14:anchorId="484BFFF1" wp14:editId="3E199C5C">
                <wp:extent cx="304800" cy="304800"/>
                <wp:effectExtent l="0" t="0" r="0" b="0"/>
                <wp:docPr id="17959475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168E6"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BD2F1F" w14:textId="2A48DF38" w:rsidR="002C260C" w:rsidRPr="002C260C" w:rsidRDefault="002C260C" w:rsidP="002C260C">
      <w:r w:rsidRPr="002C260C">
        <mc:AlternateContent>
          <mc:Choice Requires="wps">
            <w:drawing>
              <wp:inline distT="0" distB="0" distL="0" distR="0" wp14:anchorId="26A692C0" wp14:editId="0FB83EAB">
                <wp:extent cx="304800" cy="304800"/>
                <wp:effectExtent l="0" t="0" r="0" b="0"/>
                <wp:docPr id="77497722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3D004"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C5A415" w14:textId="6E9A82BC" w:rsidR="002C260C" w:rsidRPr="002C260C" w:rsidRDefault="002C260C" w:rsidP="002C260C">
      <w:r w:rsidRPr="002C260C">
        <mc:AlternateContent>
          <mc:Choice Requires="wps">
            <w:drawing>
              <wp:inline distT="0" distB="0" distL="0" distR="0" wp14:anchorId="5F588D31" wp14:editId="0A68B954">
                <wp:extent cx="304800" cy="304800"/>
                <wp:effectExtent l="0" t="0" r="0" b="0"/>
                <wp:docPr id="122284202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5DDB8"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34A228" w14:textId="3D7C0E64" w:rsidR="002C260C" w:rsidRPr="002C260C" w:rsidRDefault="002C260C" w:rsidP="002C260C">
      <w:r w:rsidRPr="002C260C">
        <mc:AlternateContent>
          <mc:Choice Requires="wps">
            <w:drawing>
              <wp:inline distT="0" distB="0" distL="0" distR="0" wp14:anchorId="632D688A" wp14:editId="2BE64F47">
                <wp:extent cx="304800" cy="304800"/>
                <wp:effectExtent l="0" t="0" r="0" b="0"/>
                <wp:docPr id="27204851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0D523"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3D9AEC" w14:textId="7CD78DE9" w:rsidR="002C260C" w:rsidRPr="002C260C" w:rsidRDefault="002C260C" w:rsidP="002C260C">
      <w:r w:rsidRPr="002C260C">
        <mc:AlternateContent>
          <mc:Choice Requires="wps">
            <w:drawing>
              <wp:inline distT="0" distB="0" distL="0" distR="0" wp14:anchorId="60106ADF" wp14:editId="5ECD1626">
                <wp:extent cx="304800" cy="304800"/>
                <wp:effectExtent l="0" t="0" r="0" b="0"/>
                <wp:docPr id="73026561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BE6E9"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6D00A9" w14:textId="070D2164" w:rsidR="002C260C" w:rsidRPr="002C260C" w:rsidRDefault="002C260C" w:rsidP="002C260C">
      <w:r w:rsidRPr="002C260C">
        <mc:AlternateContent>
          <mc:Choice Requires="wps">
            <w:drawing>
              <wp:inline distT="0" distB="0" distL="0" distR="0" wp14:anchorId="70E0C6B3" wp14:editId="23838189">
                <wp:extent cx="304800" cy="304800"/>
                <wp:effectExtent l="0" t="0" r="0" b="0"/>
                <wp:docPr id="115921749"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7C79C"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BF5BB1" w14:textId="65F18207" w:rsidR="002C260C" w:rsidRPr="002C260C" w:rsidRDefault="002C260C" w:rsidP="002C260C">
      <w:r w:rsidRPr="002C260C">
        <mc:AlternateContent>
          <mc:Choice Requires="wps">
            <w:drawing>
              <wp:inline distT="0" distB="0" distL="0" distR="0" wp14:anchorId="7A33AB1F" wp14:editId="2974190B">
                <wp:extent cx="304800" cy="304800"/>
                <wp:effectExtent l="0" t="0" r="0" b="0"/>
                <wp:docPr id="1212121448"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6FD72"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D585C" w14:textId="0E14047F" w:rsidR="002C260C" w:rsidRPr="002C260C" w:rsidRDefault="002C260C" w:rsidP="002C260C">
      <w:r w:rsidRPr="002C260C">
        <mc:AlternateContent>
          <mc:Choice Requires="wps">
            <w:drawing>
              <wp:inline distT="0" distB="0" distL="0" distR="0" wp14:anchorId="2B38CC42" wp14:editId="26EA8599">
                <wp:extent cx="304800" cy="304800"/>
                <wp:effectExtent l="0" t="0" r="0" b="0"/>
                <wp:docPr id="964874288"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F2CBC"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3B110" w14:textId="1B92ED7D" w:rsidR="002C260C" w:rsidRPr="002C260C" w:rsidRDefault="002C260C" w:rsidP="002C260C">
      <w:r w:rsidRPr="002C260C">
        <mc:AlternateContent>
          <mc:Choice Requires="wps">
            <w:drawing>
              <wp:inline distT="0" distB="0" distL="0" distR="0" wp14:anchorId="3D00CD87" wp14:editId="1A286AB9">
                <wp:extent cx="304800" cy="304800"/>
                <wp:effectExtent l="0" t="0" r="0" b="0"/>
                <wp:docPr id="21199181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7E127"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CCA562" w14:textId="685B8A41" w:rsidR="002C260C" w:rsidRPr="002C260C" w:rsidRDefault="002C260C" w:rsidP="002C260C">
      <w:r w:rsidRPr="002C260C">
        <mc:AlternateContent>
          <mc:Choice Requires="wps">
            <w:drawing>
              <wp:inline distT="0" distB="0" distL="0" distR="0" wp14:anchorId="62D98DCE" wp14:editId="72F627A3">
                <wp:extent cx="304800" cy="304800"/>
                <wp:effectExtent l="0" t="0" r="0" b="0"/>
                <wp:docPr id="1222179056"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5E69F"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149AA" w14:textId="506FC07E" w:rsidR="002C260C" w:rsidRPr="002C260C" w:rsidRDefault="002C260C" w:rsidP="002C260C">
      <w:r w:rsidRPr="002C260C">
        <mc:AlternateContent>
          <mc:Choice Requires="wps">
            <w:drawing>
              <wp:inline distT="0" distB="0" distL="0" distR="0" wp14:anchorId="4F2208E7" wp14:editId="3E514FD0">
                <wp:extent cx="304800" cy="304800"/>
                <wp:effectExtent l="0" t="0" r="0" b="0"/>
                <wp:docPr id="23161628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59638"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A3C6EB" w14:textId="2DB247DB" w:rsidR="002C260C" w:rsidRPr="002C260C" w:rsidRDefault="002C260C" w:rsidP="002C260C">
      <w:r w:rsidRPr="002C260C">
        <w:lastRenderedPageBreak/>
        <mc:AlternateContent>
          <mc:Choice Requires="wps">
            <w:drawing>
              <wp:inline distT="0" distB="0" distL="0" distR="0" wp14:anchorId="67BC636D" wp14:editId="4D3963B0">
                <wp:extent cx="304800" cy="304800"/>
                <wp:effectExtent l="0" t="0" r="0" b="0"/>
                <wp:docPr id="179346006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95552"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12D5C6" w14:textId="69ECBFC9" w:rsidR="002C260C" w:rsidRPr="002C260C" w:rsidRDefault="002C260C" w:rsidP="002C260C">
      <w:r w:rsidRPr="002C260C">
        <mc:AlternateContent>
          <mc:Choice Requires="wps">
            <w:drawing>
              <wp:inline distT="0" distB="0" distL="0" distR="0" wp14:anchorId="413F40D0" wp14:editId="4F9A34E9">
                <wp:extent cx="304800" cy="304800"/>
                <wp:effectExtent l="0" t="0" r="0" b="0"/>
                <wp:docPr id="112664333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72066"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FF3CE" w14:textId="4FF91B38" w:rsidR="002C260C" w:rsidRPr="002C260C" w:rsidRDefault="002C260C" w:rsidP="002C260C">
      <w:r w:rsidRPr="002C260C">
        <mc:AlternateContent>
          <mc:Choice Requires="wps">
            <w:drawing>
              <wp:inline distT="0" distB="0" distL="0" distR="0" wp14:anchorId="32A63AD6" wp14:editId="52883F81">
                <wp:extent cx="304800" cy="304800"/>
                <wp:effectExtent l="0" t="0" r="0" b="0"/>
                <wp:docPr id="134910727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17278"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90ED0" w14:textId="6C4E0922" w:rsidR="002C260C" w:rsidRPr="002C260C" w:rsidRDefault="002C260C" w:rsidP="002C260C">
      <w:r w:rsidRPr="002C260C">
        <mc:AlternateContent>
          <mc:Choice Requires="wps">
            <w:drawing>
              <wp:inline distT="0" distB="0" distL="0" distR="0" wp14:anchorId="2E2C0453" wp14:editId="5DED1BBD">
                <wp:extent cx="304800" cy="304800"/>
                <wp:effectExtent l="0" t="0" r="0" b="0"/>
                <wp:docPr id="1498071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BE85F"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9A0779" w14:textId="33F6C7F4" w:rsidR="002C260C" w:rsidRPr="002C260C" w:rsidRDefault="002C260C" w:rsidP="002C260C">
      <w:r w:rsidRPr="002C260C">
        <mc:AlternateContent>
          <mc:Choice Requires="wps">
            <w:drawing>
              <wp:inline distT="0" distB="0" distL="0" distR="0" wp14:anchorId="69AEC329" wp14:editId="653817D2">
                <wp:extent cx="304800" cy="304800"/>
                <wp:effectExtent l="0" t="0" r="0" b="0"/>
                <wp:docPr id="90290483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5D33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1D727F" w14:textId="612C528A" w:rsidR="002C260C" w:rsidRPr="002C260C" w:rsidRDefault="002C260C" w:rsidP="002C260C">
      <w:r w:rsidRPr="002C260C">
        <mc:AlternateContent>
          <mc:Choice Requires="wps">
            <w:drawing>
              <wp:inline distT="0" distB="0" distL="0" distR="0" wp14:anchorId="7081E205" wp14:editId="39CBF96B">
                <wp:extent cx="304800" cy="304800"/>
                <wp:effectExtent l="0" t="0" r="0" b="0"/>
                <wp:docPr id="74675371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777B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BE14D3" w14:textId="1F4EA59D" w:rsidR="002C260C" w:rsidRPr="002C260C" w:rsidRDefault="002C260C" w:rsidP="002C260C">
      <w:r w:rsidRPr="002C260C">
        <mc:AlternateContent>
          <mc:Choice Requires="wps">
            <w:drawing>
              <wp:inline distT="0" distB="0" distL="0" distR="0" wp14:anchorId="41C8C9C2" wp14:editId="4F6CE309">
                <wp:extent cx="304800" cy="304800"/>
                <wp:effectExtent l="0" t="0" r="0" b="0"/>
                <wp:docPr id="63349192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54CF5"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31E6AD" w14:textId="5864E9C8" w:rsidR="002C260C" w:rsidRPr="002C260C" w:rsidRDefault="002C260C" w:rsidP="002C260C">
      <w:r w:rsidRPr="002C260C">
        <mc:AlternateContent>
          <mc:Choice Requires="wps">
            <w:drawing>
              <wp:inline distT="0" distB="0" distL="0" distR="0" wp14:anchorId="4EF0FFB4" wp14:editId="6EAF5BE2">
                <wp:extent cx="304800" cy="304800"/>
                <wp:effectExtent l="0" t="0" r="0" b="0"/>
                <wp:docPr id="157412562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042B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6B56C9" w14:textId="236F9B13" w:rsidR="002C260C" w:rsidRPr="002C260C" w:rsidRDefault="002C260C" w:rsidP="002C260C">
      <w:r w:rsidRPr="002C260C">
        <mc:AlternateContent>
          <mc:Choice Requires="wps">
            <w:drawing>
              <wp:inline distT="0" distB="0" distL="0" distR="0" wp14:anchorId="0E8E6945" wp14:editId="4C8B9F6B">
                <wp:extent cx="304800" cy="304800"/>
                <wp:effectExtent l="0" t="0" r="0" b="0"/>
                <wp:docPr id="172032545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F02E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ED31FC" w14:textId="77777777" w:rsidR="002C260C" w:rsidRPr="002C260C" w:rsidRDefault="002C260C" w:rsidP="002C260C">
      <w:r w:rsidRPr="002C260C">
        <w:t xml:space="preserve">Best Way </w:t>
      </w:r>
      <w:proofErr w:type="gramStart"/>
      <w:r w:rsidRPr="002C260C">
        <w:t>To</w:t>
      </w:r>
      <w:proofErr w:type="gramEnd"/>
      <w:r w:rsidRPr="002C260C">
        <w:t xml:space="preserve"> Ensure TG20:21 Compliant Scaffold Design</w:t>
      </w:r>
    </w:p>
    <w:p w14:paraId="32A39000" w14:textId="77777777" w:rsidR="002C260C" w:rsidRPr="002C260C" w:rsidRDefault="002C260C" w:rsidP="002C260C">
      <w:r w:rsidRPr="002C260C">
        <w:t>Though TG20:21 is classed as technical guidance, not a statutory requirement, it is considered a core value of the scaffolding industry and associated trades. Compliance also ensures that you stay within the legal requirements of the Work at Height Regulations 2005. The safety of site personnel is always paramount, However, taking steps to be 100% true to these technical guidelines is also an assured way of meeting insurance policy demands. The best way to adhere to TG20:21 is to engage the services of a scaffold design company. At Access Design &amp; Safety Ltd we are experienced and adept at meeting the technical standards prescribed for all types of scaffolding projects &amp; we are fully insured for complete peace of mind. We also offer a TG20:21 compliance sheet service for scaffolds that fall within the scope of a standard scaffold for those who are unable to go to the expense of purchasing their own subscription to TG20:21. If you need further advice about TG20:21 and how you can stay compliant or to discuss how we can help you with your latest scaffolding project, please feel free to contact us by phone or email. You can also find out more about us by visiting our website.</w:t>
      </w:r>
    </w:p>
    <w:p w14:paraId="47D828CA" w14:textId="7C270334" w:rsidR="002C260C" w:rsidRPr="002C260C" w:rsidRDefault="002C260C" w:rsidP="002C260C">
      <w:r w:rsidRPr="002C260C">
        <mc:AlternateContent>
          <mc:Choice Requires="wps">
            <w:drawing>
              <wp:inline distT="0" distB="0" distL="0" distR="0" wp14:anchorId="08693D7C" wp14:editId="04C1069A">
                <wp:extent cx="304800" cy="304800"/>
                <wp:effectExtent l="0" t="0" r="0" b="0"/>
                <wp:docPr id="184944606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EBAC6"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A1B096" w14:textId="11EBDD0A" w:rsidR="002C260C" w:rsidRPr="002C260C" w:rsidRDefault="002C260C" w:rsidP="002C260C">
      <w:r w:rsidRPr="002C260C">
        <mc:AlternateContent>
          <mc:Choice Requires="wps">
            <w:drawing>
              <wp:inline distT="0" distB="0" distL="0" distR="0" wp14:anchorId="4868611D" wp14:editId="1573AE21">
                <wp:extent cx="304800" cy="304800"/>
                <wp:effectExtent l="0" t="0" r="0" b="0"/>
                <wp:docPr id="102586911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160C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05737" w14:textId="6C8E34A9" w:rsidR="002C260C" w:rsidRPr="002C260C" w:rsidRDefault="002C260C" w:rsidP="002C260C">
      <w:r w:rsidRPr="002C260C">
        <mc:AlternateContent>
          <mc:Choice Requires="wps">
            <w:drawing>
              <wp:inline distT="0" distB="0" distL="0" distR="0" wp14:anchorId="67626FAC" wp14:editId="60565F2D">
                <wp:extent cx="304800" cy="304800"/>
                <wp:effectExtent l="0" t="0" r="0" b="0"/>
                <wp:docPr id="8282595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BD68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1EA1F7" w14:textId="1693A81B" w:rsidR="002C260C" w:rsidRPr="002C260C" w:rsidRDefault="002C260C" w:rsidP="002C260C">
      <w:r w:rsidRPr="002C260C">
        <w:lastRenderedPageBreak/>
        <mc:AlternateContent>
          <mc:Choice Requires="wps">
            <w:drawing>
              <wp:inline distT="0" distB="0" distL="0" distR="0" wp14:anchorId="46630708" wp14:editId="6F61D0C9">
                <wp:extent cx="304800" cy="304800"/>
                <wp:effectExtent l="0" t="0" r="0" b="0"/>
                <wp:docPr id="171160776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C9B5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38310F" w14:textId="2A31C2AD" w:rsidR="002C260C" w:rsidRPr="002C260C" w:rsidRDefault="002C260C" w:rsidP="002C260C">
      <w:r w:rsidRPr="002C260C">
        <mc:AlternateContent>
          <mc:Choice Requires="wps">
            <w:drawing>
              <wp:inline distT="0" distB="0" distL="0" distR="0" wp14:anchorId="601186CF" wp14:editId="2EF939F9">
                <wp:extent cx="304800" cy="304800"/>
                <wp:effectExtent l="0" t="0" r="0" b="0"/>
                <wp:docPr id="144953021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FFEE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EEC5C" w14:textId="6C8CDA32" w:rsidR="002C260C" w:rsidRPr="002C260C" w:rsidRDefault="002C260C" w:rsidP="002C260C">
      <w:r w:rsidRPr="002C260C">
        <mc:AlternateContent>
          <mc:Choice Requires="wps">
            <w:drawing>
              <wp:inline distT="0" distB="0" distL="0" distR="0" wp14:anchorId="1B6DA94A" wp14:editId="29318A21">
                <wp:extent cx="304800" cy="304800"/>
                <wp:effectExtent l="0" t="0" r="0" b="0"/>
                <wp:docPr id="39126232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2CE1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7E5A78" w14:textId="03428958" w:rsidR="002C260C" w:rsidRPr="002C260C" w:rsidRDefault="002C260C" w:rsidP="002C260C">
      <w:r w:rsidRPr="002C260C">
        <mc:AlternateContent>
          <mc:Choice Requires="wps">
            <w:drawing>
              <wp:inline distT="0" distB="0" distL="0" distR="0" wp14:anchorId="5904398C" wp14:editId="034B8539">
                <wp:extent cx="304800" cy="304800"/>
                <wp:effectExtent l="0" t="0" r="0" b="0"/>
                <wp:docPr id="163564928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B453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61674A" w14:textId="77777777" w:rsidR="002C260C" w:rsidRPr="002C260C" w:rsidRDefault="002C260C" w:rsidP="002C260C">
      <w:r w:rsidRPr="002C260C">
        <w:t>Contact Us</w:t>
      </w:r>
    </w:p>
    <w:p w14:paraId="74C45679" w14:textId="77777777" w:rsidR="002C260C" w:rsidRPr="002C260C" w:rsidRDefault="002C260C" w:rsidP="002C260C">
      <w:r w:rsidRPr="002C260C">
        <w:t>Get in Touch</w:t>
      </w:r>
    </w:p>
    <w:p w14:paraId="2B3662EF" w14:textId="77777777" w:rsidR="002C260C" w:rsidRPr="002C260C" w:rsidRDefault="002C260C" w:rsidP="002C260C">
      <w:r w:rsidRPr="002C260C">
        <w:t xml:space="preserve">Call us </w:t>
      </w:r>
      <w:proofErr w:type="gramStart"/>
      <w:r w:rsidRPr="002C260C">
        <w:t>on:</w:t>
      </w:r>
      <w:proofErr w:type="gramEnd"/>
      <w:r w:rsidRPr="002C260C">
        <w:t xml:space="preserve"> 01384 459090 Email us at: info@designsafe.co.uk Visit our website: www.designsafe.co.uk Address</w:t>
      </w:r>
    </w:p>
    <w:p w14:paraId="607E31C8" w14:textId="77777777" w:rsidR="002C260C" w:rsidRPr="002C260C" w:rsidRDefault="002C260C" w:rsidP="002C260C">
      <w:r w:rsidRPr="002C260C">
        <w:t xml:space="preserve">1 Parsons Street Dudley West Midlands DY1 1JJ Connect </w:t>
      </w:r>
      <w:proofErr w:type="gramStart"/>
      <w:r w:rsidRPr="002C260C">
        <w:t>With</w:t>
      </w:r>
      <w:proofErr w:type="gramEnd"/>
      <w:r w:rsidRPr="002C260C">
        <w:t xml:space="preserve"> Us</w:t>
      </w:r>
    </w:p>
    <w:p w14:paraId="6448A005" w14:textId="77777777" w:rsidR="002C260C" w:rsidRPr="002C260C" w:rsidRDefault="002C260C" w:rsidP="002C260C">
      <w:r w:rsidRPr="002C260C">
        <w:t>Facebook: www.facebook.com/designsafe Twitter: www.twitter.com/ADS_Wmids LinkedIn: www.linkedin.com/company/1830675 Instagram: www.instagram.com/accessdesignsafety</w:t>
      </w:r>
    </w:p>
    <w:p w14:paraId="512FBBE7" w14:textId="77777777" w:rsidR="002C260C" w:rsidRPr="002C260C" w:rsidRDefault="002C260C" w:rsidP="002C260C">
      <w:r w:rsidRPr="002C260C">
        <w:t xml:space="preserve">Call or email us now, for </w:t>
      </w:r>
      <w:proofErr w:type="gramStart"/>
      <w:r w:rsidRPr="002C260C">
        <w:t>all of</w:t>
      </w:r>
      <w:proofErr w:type="gramEnd"/>
      <w:r w:rsidRPr="002C260C">
        <w:t xml:space="preserve"> your scaffold design or design checking requirements.</w:t>
      </w:r>
    </w:p>
    <w:p w14:paraId="2F486FD3" w14:textId="77777777" w:rsidR="002C260C" w:rsidRPr="002C260C" w:rsidRDefault="002C260C" w:rsidP="002C260C">
      <w:r w:rsidRPr="002C260C">
        <w:t>01384 459090</w:t>
      </w:r>
    </w:p>
    <w:p w14:paraId="08F6C281" w14:textId="77777777" w:rsidR="002C260C" w:rsidRPr="002C260C" w:rsidRDefault="002C260C" w:rsidP="002C260C">
      <w:r w:rsidRPr="002C260C">
        <w:t>info@designsafe.co.uk</w:t>
      </w:r>
    </w:p>
    <w:p w14:paraId="38231EB6" w14:textId="77777777" w:rsidR="002C260C" w:rsidRPr="002C260C" w:rsidRDefault="002C260C" w:rsidP="002C260C">
      <w:r w:rsidRPr="002C260C">
        <w:t>Open navigation menuUpload93% (56) 93% found this document useful (56 votes) 31K views 124 pages</w:t>
      </w:r>
    </w:p>
    <w:p w14:paraId="365E091B" w14:textId="77777777" w:rsidR="002C260C" w:rsidRPr="002C260C" w:rsidRDefault="002C260C" w:rsidP="002C260C">
      <w:r w:rsidRPr="002C260C">
        <w:t>EN 12811-1 Scaffold Access &amp; Working Platforms</w:t>
      </w:r>
    </w:p>
    <w:p w14:paraId="5090143E" w14:textId="77777777" w:rsidR="002C260C" w:rsidRPr="002C260C" w:rsidRDefault="002C260C" w:rsidP="002C260C">
      <w:r w:rsidRPr="002C260C">
        <w:t>This document is a code of practice for access and working scaffolds that provides guidance on safety requirements and prohibitions under Irish health and safety law. It covers the management, erection, use, inspection, and dismantling of simple access and working scaffolds. The code aims to improve scaffolding standards by giving practical recommendations and guidance to scaffold erectors, contractors, and scaffold users. It replaces a previous code of practice issued in 1999.</w:t>
      </w:r>
    </w:p>
    <w:p w14:paraId="42657AA5" w14:textId="77777777" w:rsidR="002C260C" w:rsidRPr="002C260C" w:rsidRDefault="002C260C" w:rsidP="002C260C">
      <w:r w:rsidRPr="002C260C">
        <w:t>Uploaded by</w:t>
      </w:r>
    </w:p>
    <w:p w14:paraId="4A1EE9E7" w14:textId="77777777" w:rsidR="002C260C" w:rsidRPr="002C260C" w:rsidRDefault="002C260C" w:rsidP="002C260C">
      <w:proofErr w:type="spellStart"/>
      <w:r w:rsidRPr="002C260C">
        <w:t>mhimzaan</w:t>
      </w:r>
      <w:proofErr w:type="spellEnd"/>
    </w:p>
    <w:p w14:paraId="1F001438" w14:textId="77777777" w:rsidR="002C260C" w:rsidRPr="002C260C" w:rsidRDefault="002C260C" w:rsidP="002C260C">
      <w:r w:rsidRPr="002C260C">
        <w:t>Copyright © Attribution Non-Commercial (BY-NC) We take content rights seriously. If you suspect this is your content, </w:t>
      </w:r>
      <w:hyperlink r:id="rId58" w:tgtFrame="_blank" w:history="1">
        <w:r w:rsidRPr="002C260C">
          <w:rPr>
            <w:rStyle w:val="Hyperlink"/>
          </w:rPr>
          <w:t>claim it here</w:t>
        </w:r>
      </w:hyperlink>
      <w:r w:rsidRPr="002C260C">
        <w:t>. Available Formats Download as PDF, TXT or read online on Scribd</w:t>
      </w:r>
    </w:p>
    <w:p w14:paraId="61145EE4" w14:textId="77777777" w:rsidR="002C260C" w:rsidRPr="002C260C" w:rsidRDefault="002C260C" w:rsidP="002C260C">
      <w:r w:rsidRPr="002C260C">
        <w:t>93% (56) 93% found this document useful (56 votes) 31K views 124 pages</w:t>
      </w:r>
    </w:p>
    <w:p w14:paraId="658933A8" w14:textId="77777777" w:rsidR="002C260C" w:rsidRPr="002C260C" w:rsidRDefault="002C260C" w:rsidP="002C260C">
      <w:r w:rsidRPr="002C260C">
        <w:lastRenderedPageBreak/>
        <w:t>EN 12811-1 Scaffold Access &amp; Working Platforms</w:t>
      </w:r>
    </w:p>
    <w:p w14:paraId="5B8FA446" w14:textId="77777777" w:rsidR="002C260C" w:rsidRPr="002C260C" w:rsidRDefault="002C260C" w:rsidP="002C260C">
      <w:r w:rsidRPr="002C260C">
        <w:t>This document is a code of practice for access and working scaffolds that provides guidance on safety requirements and prohibitions under Irish health and safety law. It covers the management, erection, use, inspection, and dismantling of simple access and working scaffolds. The code aims to improve scaffolding standards by giving practical recommendations and guidance to scaffold erectors, contractors, and scaffold users. It replaces a previous code of practice issued in 1999.</w:t>
      </w:r>
    </w:p>
    <w:p w14:paraId="309DEF04" w14:textId="77777777" w:rsidR="002C260C" w:rsidRPr="002C260C" w:rsidRDefault="002C260C" w:rsidP="002C260C">
      <w:r w:rsidRPr="002C260C">
        <w:t>Uploaded by</w:t>
      </w:r>
    </w:p>
    <w:p w14:paraId="35E74146" w14:textId="77777777" w:rsidR="002C260C" w:rsidRPr="002C260C" w:rsidRDefault="002C260C" w:rsidP="002C260C">
      <w:hyperlink r:id="rId59" w:tgtFrame="_blank" w:history="1">
        <w:proofErr w:type="spellStart"/>
        <w:r w:rsidRPr="002C260C">
          <w:rPr>
            <w:rStyle w:val="Hyperlink"/>
          </w:rPr>
          <w:t>mhimzaan</w:t>
        </w:r>
        <w:proofErr w:type="spellEnd"/>
      </w:hyperlink>
    </w:p>
    <w:p w14:paraId="03BFE596" w14:textId="77777777" w:rsidR="002C260C" w:rsidRPr="002C260C" w:rsidRDefault="002C260C" w:rsidP="002C260C">
      <w:r w:rsidRPr="002C260C">
        <w:t>Copyright © Attribution Non-Commercial (BY-NC) We take content rights seriously. If you suspect this is your content, </w:t>
      </w:r>
      <w:hyperlink r:id="rId60" w:tgtFrame="_blank" w:history="1">
        <w:r w:rsidRPr="002C260C">
          <w:rPr>
            <w:rStyle w:val="Hyperlink"/>
          </w:rPr>
          <w:t>claim it here</w:t>
        </w:r>
      </w:hyperlink>
      <w:r w:rsidRPr="002C260C">
        <w:t>. Available Formats Download as PDF, TXT or read online on Scribd</w:t>
      </w:r>
    </w:p>
    <w:p w14:paraId="73D76615" w14:textId="77777777" w:rsidR="002C260C" w:rsidRPr="002C260C" w:rsidRDefault="002C260C" w:rsidP="002C260C">
      <w:r w:rsidRPr="002C260C">
        <w:t>CODE OF PRACTICE FOR ACCESS AND WORKING SCAFFOLDS</w:t>
      </w:r>
    </w:p>
    <w:p w14:paraId="2974357B" w14:textId="77777777" w:rsidR="002C260C" w:rsidRPr="002C260C" w:rsidRDefault="002C260C" w:rsidP="002C260C">
      <w:r w:rsidRPr="002C260C">
        <w:t>35</w:t>
      </w:r>
    </w:p>
    <w:p w14:paraId="6A348147" w14:textId="77777777" w:rsidR="002C260C" w:rsidRPr="002C260C" w:rsidRDefault="002C260C" w:rsidP="002C260C">
      <w:r w:rsidRPr="002C260C">
        <w:t>Code of Practice for Access and Working Scaffolds</w:t>
      </w:r>
    </w:p>
    <w:p w14:paraId="7B507993" w14:textId="77777777" w:rsidR="002C260C" w:rsidRPr="002C260C" w:rsidRDefault="002C260C" w:rsidP="002C260C">
      <w:r w:rsidRPr="002C260C">
        <w:t xml:space="preserve">Table of Contents Foreword 1.0 1.1 1.2 1.3 1.4 1.5 1.6 1.7 Introduction Background Scope of Code of Practice Scaffolding in Construction Types of Scaffold Scaffolding Hazards Risk Assessment Statutory Duties 1.7.2 Project Supervisor for the Design Process (PSDP) 1.7.2 Designers 1.7.3 Project Supervisor for the Construction Stage (PSCS) 1.7.4 Contractors 1.7.5 Workers 1.8 1.9 Illustrations Definitions 1.9.1 General Scaffolds 1.9.2 System Scaffolds 1.9.3 Other Common Scaffolding Terms 1.9.4 Definitions in Safety, Health and Welfare at Work (General Application) Regulations 2007, Part 4: Work at Height 2.0 2.1 2.2 2.3 Management and Control of Scaffolding Management of Scaffold Activities Choice of Scaffolding Equipment Layout and Design </w:t>
      </w:r>
      <w:proofErr w:type="spellStart"/>
      <w:r w:rsidRPr="002C260C">
        <w:t>i</w:t>
      </w:r>
      <w:proofErr w:type="spellEnd"/>
      <w:r w:rsidRPr="002C260C">
        <w:t xml:space="preserve"> 1 3 3 3 5 5 6 6 9 11 11 12 13 14 15 15 15 17 18</w:t>
      </w:r>
    </w:p>
    <w:p w14:paraId="5954F51C" w14:textId="77777777" w:rsidR="002C260C" w:rsidRPr="002C260C" w:rsidRDefault="002C260C" w:rsidP="002C260C">
      <w:r w:rsidRPr="002C260C">
        <w:t>19 22 22 29 29</w:t>
      </w:r>
    </w:p>
    <w:p w14:paraId="2B4C24FD" w14:textId="77777777" w:rsidR="002C260C" w:rsidRPr="002C260C" w:rsidRDefault="002C260C" w:rsidP="002C260C">
      <w:r w:rsidRPr="002C260C">
        <w:t>Health and Safety Authority</w:t>
      </w:r>
    </w:p>
    <w:p w14:paraId="2333D461" w14:textId="77777777" w:rsidR="002C260C" w:rsidRPr="002C260C" w:rsidRDefault="002C260C" w:rsidP="002C260C">
      <w:r w:rsidRPr="002C260C">
        <w:t>Code of Practice for Access and Working Scaffolds</w:t>
      </w:r>
    </w:p>
    <w:p w14:paraId="1667583F" w14:textId="77777777" w:rsidR="002C260C" w:rsidRPr="002C260C" w:rsidRDefault="002C260C" w:rsidP="002C260C">
      <w:r w:rsidRPr="002C260C">
        <w:t xml:space="preserve">2.3.1 Layout 2.3.2 Structural Design of Scaffolds 2.3.3 Building Design and Scaffold Erection 2.4 2.5 2.6 2.7 3.0 Erection Scheduling Planning for Use and Maintenance Information to Purchasers or Hirers of Scaffolding Equipment Information to Users of Scaffolding Equipment Erection of Scaffolds 3.1.1 Safety of Scaffolders 3.1.2 Safety of Other Workers and Persons 3.1.3 Incomplete Scaffolding 3.2 Materials 3.2.1 Scaffolding Providers Inspection Prior to Use 3.2.2 Standards 3.2.3 Transoms 3.2.4 Ledgers 3.2.5 Couplers 3.3 Stability 3.3.1 Foundations [Link] Ground Surfaces [Link] Sole Boards </w:t>
      </w:r>
      <w:r w:rsidRPr="002C260C">
        <w:lastRenderedPageBreak/>
        <w:t>[Link] Base Plates [Link] Sloping Foundations [Link] Adjacent Excavations and Underground Services [Link] Blocks, Bricks and Other Materials</w:t>
      </w:r>
    </w:p>
    <w:p w14:paraId="15B1158C" w14:textId="77777777" w:rsidR="002C260C" w:rsidRPr="002C260C" w:rsidRDefault="002C260C" w:rsidP="002C260C">
      <w:r w:rsidRPr="002C260C">
        <w:t>29 29 31 31 32 33 33 34 34 35 36 36 36 36 36 37 37 37 38 38 39 39 39 39 39</w:t>
      </w:r>
    </w:p>
    <w:p w14:paraId="4594593A" w14:textId="77777777" w:rsidR="002C260C" w:rsidRPr="002C260C" w:rsidRDefault="002C260C" w:rsidP="002C260C">
      <w:r w:rsidRPr="002C260C">
        <w:t>ii</w:t>
      </w:r>
    </w:p>
    <w:p w14:paraId="672FD6D7" w14:textId="77777777" w:rsidR="002C260C" w:rsidRPr="002C260C" w:rsidRDefault="002C260C" w:rsidP="002C260C">
      <w:r w:rsidRPr="002C260C">
        <w:t>Health and Safety Authority</w:t>
      </w:r>
    </w:p>
    <w:p w14:paraId="3151EEF7" w14:textId="77777777" w:rsidR="002C260C" w:rsidRPr="002C260C" w:rsidRDefault="002C260C" w:rsidP="002C260C">
      <w:r w:rsidRPr="002C260C">
        <w:t xml:space="preserve">Code of Practice for Access and Working Scaffolds 3.3.2 Ties [Link] Cast-In and Drilled Anchorages [Link] Through Ties [Link] Reveal Ties [Link] Returns [Link] Structurally Designed Buttresses [Link] Single Unjointed Raking Tubes 3.3.3 Tie Spacing [Link] System Scaffold Ties [Link] Tube and Fitting Scaffold Tubes 3.3.4 Bracing [Link] </w:t>
      </w:r>
      <w:proofErr w:type="spellStart"/>
      <w:r w:rsidRPr="002C260C">
        <w:t>Faade</w:t>
      </w:r>
      <w:proofErr w:type="spellEnd"/>
      <w:r w:rsidRPr="002C260C">
        <w:t xml:space="preserve"> Bracing [Link] Ledger Bracing [Link] Plan Bracing 3.4 Working Platforms 3.4.1 Decking 3.4.2 Toe-Boards 3.4.3 Maximum Gap Between Building and Platform 3.4.4 Cantilever Platform (Stage) Brackets 3.5 3.6 Guard-Rails Falling Object Protection 3.6.1 Brick Guards 3.6.2 Sheeting 3.6.3 Fans 3.7 Access to the Scaffold 3.7.1 Ladder Access 40 41 43 44 46 46 46 47 47 48 48 49 50 52 53 54 54 54 54 55 55 55 55 56 57 58 iii Health and Safety Authority</w:t>
      </w:r>
    </w:p>
    <w:p w14:paraId="2F49530C" w14:textId="77777777" w:rsidR="002C260C" w:rsidRPr="002C260C" w:rsidRDefault="002C260C" w:rsidP="002C260C">
      <w:r w:rsidRPr="002C260C">
        <w:t>Code of Practice for Access and Working Scaffolds</w:t>
      </w:r>
    </w:p>
    <w:p w14:paraId="2B03BA9E" w14:textId="77777777" w:rsidR="002C260C" w:rsidRPr="002C260C" w:rsidRDefault="002C260C" w:rsidP="002C260C">
      <w:r w:rsidRPr="002C260C">
        <w:t>3.8</w:t>
      </w:r>
    </w:p>
    <w:p w14:paraId="491B0F46" w14:textId="77777777" w:rsidR="002C260C" w:rsidRPr="002C260C" w:rsidRDefault="002C260C" w:rsidP="002C260C">
      <w:r w:rsidRPr="002C260C">
        <w:t>Loading of the Scaffold 3.8.1 Loading Bays 3.8.2 Signs 3.8.3 Loading Charts</w:t>
      </w:r>
    </w:p>
    <w:p w14:paraId="2E25BC09" w14:textId="77777777" w:rsidR="002C260C" w:rsidRPr="002C260C" w:rsidRDefault="002C260C" w:rsidP="002C260C">
      <w:r w:rsidRPr="002C260C">
        <w:t>60 60 63 63 64 64 65 65 66 66 67 67 67 67 67 67 68 68 69 69 70 70 71 71 71</w:t>
      </w:r>
    </w:p>
    <w:p w14:paraId="78AB634F" w14:textId="77777777" w:rsidR="002C260C" w:rsidRPr="002C260C" w:rsidRDefault="002C260C" w:rsidP="002C260C">
      <w:r w:rsidRPr="002C260C">
        <w:t>3.9</w:t>
      </w:r>
    </w:p>
    <w:p w14:paraId="620DB6D2" w14:textId="77777777" w:rsidR="002C260C" w:rsidRPr="002C260C" w:rsidRDefault="002C260C" w:rsidP="002C260C">
      <w:r w:rsidRPr="002C260C">
        <w:t xml:space="preserve">Free-Standing and Mobile Access Towers 3.9.1 Types of </w:t>
      </w:r>
      <w:proofErr w:type="gramStart"/>
      <w:r w:rsidRPr="002C260C">
        <w:t>Tower</w:t>
      </w:r>
      <w:proofErr w:type="gramEnd"/>
      <w:r w:rsidRPr="002C260C">
        <w:t xml:space="preserve"> 3.9.2 </w:t>
      </w:r>
      <w:proofErr w:type="spellStart"/>
      <w:r w:rsidRPr="002C260C">
        <w:t>Manufacturers</w:t>
      </w:r>
      <w:proofErr w:type="spellEnd"/>
      <w:r w:rsidRPr="002C260C">
        <w:t xml:space="preserve"> Instructions 3.9.3 Falls from a Height During Assembly and Dismantling 3.9.4 Falls from a Height Personal Fall Protection Equipment 3.9.5 Stability 3.9.6 Ground Surface 3.9.7 Bracing 3.9.8 Castors 3.9.9 Working Platform 3.9.10 Tower Access 3.9.11 Overhead Electricity Lines 3.9.12 Instruction, Training and Supervision 3.9.13 Tower Use [Link] Prefabricated Aluminium or GRP Towers [Link] Steel Towers</w:t>
      </w:r>
    </w:p>
    <w:p w14:paraId="432B907F" w14:textId="77777777" w:rsidR="002C260C" w:rsidRPr="002C260C" w:rsidRDefault="002C260C" w:rsidP="002C260C">
      <w:r w:rsidRPr="002C260C">
        <w:t>3.10</w:t>
      </w:r>
    </w:p>
    <w:p w14:paraId="79533BCA" w14:textId="77777777" w:rsidR="002C260C" w:rsidRPr="002C260C" w:rsidRDefault="002C260C" w:rsidP="002C260C">
      <w:r w:rsidRPr="002C260C">
        <w:t>Electrical Dangers 3.10.1 Overhead Electricity Lines 3.10.2 Portable Electric Equipment 3.10.3 Lightning</w:t>
      </w:r>
    </w:p>
    <w:p w14:paraId="0929A48E" w14:textId="77777777" w:rsidR="002C260C" w:rsidRPr="002C260C" w:rsidRDefault="002C260C" w:rsidP="002C260C">
      <w:r w:rsidRPr="002C260C">
        <w:t>3.11</w:t>
      </w:r>
    </w:p>
    <w:p w14:paraId="1D9A8BEB" w14:textId="77777777" w:rsidR="002C260C" w:rsidRPr="002C260C" w:rsidRDefault="002C260C" w:rsidP="002C260C">
      <w:r w:rsidRPr="002C260C">
        <w:t>Erection on Public Streets / Places</w:t>
      </w:r>
    </w:p>
    <w:p w14:paraId="4CF66FEA" w14:textId="77777777" w:rsidR="002C260C" w:rsidRPr="002C260C" w:rsidRDefault="002C260C" w:rsidP="002C260C">
      <w:r w:rsidRPr="002C260C">
        <w:t>iv</w:t>
      </w:r>
    </w:p>
    <w:p w14:paraId="25305108" w14:textId="77777777" w:rsidR="002C260C" w:rsidRPr="002C260C" w:rsidRDefault="002C260C" w:rsidP="002C260C">
      <w:r w:rsidRPr="002C260C">
        <w:t>Health and Safety Authority</w:t>
      </w:r>
    </w:p>
    <w:p w14:paraId="49A15E65" w14:textId="77777777" w:rsidR="002C260C" w:rsidRPr="002C260C" w:rsidRDefault="002C260C" w:rsidP="002C260C">
      <w:r w:rsidRPr="002C260C">
        <w:lastRenderedPageBreak/>
        <w:t xml:space="preserve">Code of Practice for Access and Working Scaffolds 3.11.1 Through Access 3.11.2 Adjacent Parking or Traffic 4.0 5.0 5.1 5.2 5.3 5.4 6.0 6.1 6.2 6.3 7.0 7.1 Inspection and Handover Use, Modification and Maintenance Scaffold Users Modification Maintenance Inspection Before and During Use Dismantling Stability Protection from Falls Protection from Falling Objects Competence </w:t>
      </w:r>
      <w:proofErr w:type="spellStart"/>
      <w:r w:rsidRPr="002C260C">
        <w:t>Competence</w:t>
      </w:r>
      <w:proofErr w:type="spellEnd"/>
      <w:r w:rsidRPr="002C260C">
        <w:t xml:space="preserve"> of Scaffolders 7.1.1 Training 7.1.2 Experience 7.1.3 Assessment, Certification and Registration 7.2 7.3 7.4 Competence for Inspection Training and Instruction for Scaffold Users Training and Instruction of Equipment Operators 72 72 74 76 76 76 77 77 78 78 78 78 79 80 80 81 81 81 82 83 84 89 93 96 100 Health and Safety Authority</w:t>
      </w:r>
    </w:p>
    <w:p w14:paraId="4EAF3543" w14:textId="77777777" w:rsidR="002C260C" w:rsidRPr="002C260C" w:rsidRDefault="002C260C" w:rsidP="002C260C">
      <w:r w:rsidRPr="002C260C">
        <w:t>Appendix A: Tube and Fitting Scaffolds Appendix B: Example Checklists Appendix C: Form GA3 Report of Results of Inspections of Work Equipment for Work at Height Appendix D: Weights of Typical Building Materials Appendix E: Information Sources</w:t>
      </w:r>
    </w:p>
    <w:p w14:paraId="329B2CBF" w14:textId="77777777" w:rsidR="002C260C" w:rsidRPr="002C260C" w:rsidRDefault="002C260C" w:rsidP="002C260C">
      <w:r w:rsidRPr="002C260C">
        <w:t>Code of Practice for Access and Working Scaffolds</w:t>
      </w:r>
    </w:p>
    <w:p w14:paraId="06107A53" w14:textId="77777777" w:rsidR="002C260C" w:rsidRPr="002C260C" w:rsidRDefault="002C260C" w:rsidP="002C260C">
      <w:r w:rsidRPr="002C260C">
        <w:t xml:space="preserve">Foreword The Health and Safety Authority (by virtue of section 60 of the Safety, Health and Welfare at Work Act 2005), following consultation with the statutory Advisory Committee on Construction Safety (referred to as the Construction Safety Advisory Committee), the Construction Industry Federation, the Irish Congress of Trade Unions and the general public (through the </w:t>
      </w:r>
      <w:proofErr w:type="spellStart"/>
      <w:r w:rsidRPr="002C260C">
        <w:t>Authoritys</w:t>
      </w:r>
      <w:proofErr w:type="spellEnd"/>
      <w:r w:rsidRPr="002C260C">
        <w:t xml:space="preserve"> website), and with the consent of Mr Billy Kelleher TD, Minister of State at the Department of Enterprise, Trade and Employment, publishes this Code of Practice entitled Code of Practice for Access and Working Scaffolds. The aim of this Code of Practice is to provide practical guidance to scaffold erectors, contractors and users of scaffolding on the requirements and prohibitions set out in the relevant statutory provisions. In particular, but not exclusively, this Code of Practice provides practical guidance as to the observance of the provisions of: (</w:t>
      </w:r>
      <w:proofErr w:type="spellStart"/>
      <w:r w:rsidRPr="002C260C">
        <w:t>i</w:t>
      </w:r>
      <w:proofErr w:type="spellEnd"/>
      <w:r w:rsidRPr="002C260C">
        <w:t>) Chapter 1 of Part 2 (sections 8 to 12 in relation to the general duties of employers) and Chapter 2 of Part 2 (sections 13 to 14 in relation to the general duties of employees etc.) of the Safety, Health and Welfare at Work Act 2005 (No. 10 of 2005); Part 2 (Regulations 6 to 23 in relation to design and management), Part 3 (Regulations 24 to 29 in relation to the general duties of contractors and others) and Part 4 (Regulation 30 in relation to site safety and access to construction sites, Regulation 35 in relation to protection from falling material and protective safety helmets, Regulation 40 in relation to lighting of work places, Regulation 42 in relation to projecting nails and loose material, Regulation 43 in relation to construction of temporary structures and Regulation 44 in relation to avoidance of danger from collapse of structures) of the Safety, Health and Welfare at Work (Construction) Regulations 2006 (S.I. No. 504 of 2006); and</w:t>
      </w:r>
    </w:p>
    <w:p w14:paraId="41317AF3" w14:textId="77777777" w:rsidR="002C260C" w:rsidRPr="002C260C" w:rsidRDefault="002C260C" w:rsidP="002C260C">
      <w:r w:rsidRPr="002C260C">
        <w:t>(ii)</w:t>
      </w:r>
    </w:p>
    <w:p w14:paraId="224689FB" w14:textId="77777777" w:rsidR="002C260C" w:rsidRPr="002C260C" w:rsidRDefault="002C260C" w:rsidP="002C260C">
      <w:r w:rsidRPr="002C260C">
        <w:t xml:space="preserve">(iii) Chapter 2 of Part 2 (Regulations 27 to 59 in relation to the use of work equipment), Chapter 3 of Part 2 (Regulations 62 to 67 in relation to personal protective equipment), </w:t>
      </w:r>
      <w:r w:rsidRPr="002C260C">
        <w:lastRenderedPageBreak/>
        <w:t xml:space="preserve">Part 3 (Regulations 74 to 93 in relation to electricity) and Part 4 (Regulations 94 to 119 in relation to work at height) of the Safety, Health and Welfare at Work (General Application) Regulations 2007 (S.I. No. 299 of 2007) as amended by the Safety, Health and Welfare at Work (General Application) (Amendment) Regulations 2007 (S.I. No. 732 of 2007). This Code of Practice comes into effect on 1st January 2009. Notice of publication was published in the Iris </w:t>
      </w:r>
      <w:proofErr w:type="spellStart"/>
      <w:r w:rsidRPr="002C260C">
        <w:t>Oifigiil</w:t>
      </w:r>
      <w:proofErr w:type="spellEnd"/>
      <w:r w:rsidRPr="002C260C">
        <w:t xml:space="preserve"> of 2nd December 2008. It replaces the Code of</w:t>
      </w:r>
    </w:p>
    <w:p w14:paraId="07282386" w14:textId="77777777" w:rsidR="002C260C" w:rsidRPr="002C260C" w:rsidRDefault="002C260C" w:rsidP="002C260C">
      <w:r w:rsidRPr="002C260C">
        <w:t>Health and Safety Authority</w:t>
      </w:r>
    </w:p>
    <w:p w14:paraId="29E78E25" w14:textId="77777777" w:rsidR="002C260C" w:rsidRPr="002C260C" w:rsidRDefault="002C260C" w:rsidP="002C260C">
      <w:r w:rsidRPr="002C260C">
        <w:t>Code of Practice for Access and Working Scaffolds Practice for Access and Working Scaffolds issued by the Authority in 1999 in accordance with the Safety, Health and Welfare at Work Act 1989. As regards the use of Codes of Practice in criminal proceedings, section 61 of the 2005 Act provides as follows: 61. (1) Where in proceedings for an offence under this Act relating to an alleged contravention of any requirement or prohibition imposed by or under a relevant statutory provision being a provision for which a code of practice had been published or approved by the Authority under section 60 at the time of the alleged contravention, subsection (2) shall have effect with respect to that code of practice in relation to those proceedings.</w:t>
      </w:r>
    </w:p>
    <w:p w14:paraId="3344D957" w14:textId="77777777" w:rsidR="002C260C" w:rsidRPr="002C260C" w:rsidRDefault="002C260C" w:rsidP="002C260C">
      <w:r w:rsidRPr="002C260C">
        <w:t>(2)(a) Where a code of practice referred to in subsection (1) appears to the court to give practical guidance as to the observance of the requirement or prohibition alleged to have been contravened, the code of practice shall be admissible in evidence. (b) Where it is proved that any act or omission of the defendant alleged to constitute the contravention (</w:t>
      </w:r>
      <w:proofErr w:type="spellStart"/>
      <w:r w:rsidRPr="002C260C">
        <w:t>i</w:t>
      </w:r>
      <w:proofErr w:type="spellEnd"/>
      <w:r w:rsidRPr="002C260C">
        <w:t>) is a failure to observe a code of practice referred to in subsection (1), or (ii) is a compliance with that code of practice, then such failure or compliance is admissible in evidence. (3) A document bearing the seal of the Authority and purporting to be a code of practice or part of a code of practice published or approved of by the Authority under this section shall be admissible as evidence in any proceedings under this Act. Robert Roe Assistant Chief Executive Officer and Secretary to the Board</w:t>
      </w:r>
    </w:p>
    <w:p w14:paraId="7352A569" w14:textId="77777777" w:rsidR="002C260C" w:rsidRPr="002C260C" w:rsidRDefault="002C260C" w:rsidP="002C260C">
      <w:r w:rsidRPr="002C260C">
        <w:t>Health and Safety Authority</w:t>
      </w:r>
    </w:p>
    <w:p w14:paraId="44A09FEF" w14:textId="77777777" w:rsidR="002C260C" w:rsidRPr="002C260C" w:rsidRDefault="002C260C" w:rsidP="002C260C">
      <w:r w:rsidRPr="002C260C">
        <w:t>Code of Practice for Access and Working Scaffolds</w:t>
      </w:r>
    </w:p>
    <w:p w14:paraId="61247827" w14:textId="77777777" w:rsidR="002C260C" w:rsidRPr="002C260C" w:rsidRDefault="002C260C" w:rsidP="002C260C">
      <w:r w:rsidRPr="002C260C">
        <w:t xml:space="preserve">1. Introduction 1.1. Background The Code of Practice for Access and Working Scaffolds was first published in 1999. The Code was the result of a joint initiative by the Health and Safety Authority, the Construction Industry Federation and the Irish Congress of Trade Unions to improve the standard of scaffolding. It was drafted in consultation with the organisations represented on the Advisory Committee on Construction Safety. This revised edition of the Code of Practice </w:t>
      </w:r>
      <w:proofErr w:type="gramStart"/>
      <w:r w:rsidRPr="002C260C">
        <w:t>takes into account</w:t>
      </w:r>
      <w:proofErr w:type="gramEnd"/>
      <w:r w:rsidRPr="002C260C">
        <w:t xml:space="preserve"> technical progress and recent changes to health and safety legislation.</w:t>
      </w:r>
    </w:p>
    <w:p w14:paraId="4F225253" w14:textId="77777777" w:rsidR="002C260C" w:rsidRPr="002C260C" w:rsidRDefault="002C260C" w:rsidP="002C260C">
      <w:r w:rsidRPr="002C260C">
        <w:t>1.2. Scope of Code of Practice</w:t>
      </w:r>
    </w:p>
    <w:p w14:paraId="72BD120A" w14:textId="77777777" w:rsidR="002C260C" w:rsidRPr="002C260C" w:rsidRDefault="002C260C" w:rsidP="002C260C">
      <w:r w:rsidRPr="002C260C">
        <w:lastRenderedPageBreak/>
        <w:t xml:space="preserve">This Code of Practice applies to all places of work where scaffolds are used to provide working platforms, protection from falls or means of access during construction work. The Code gives recommendations and practical guidance on the erection, use, inspection and dismantling of simple access and working scaffolds. It also gives recommendations and practical guidance on the training and instruction of those erecting, dismantling and using scaffolds. The Code deals mainly with system scaffolds as these are the most common scaffolds used in Ireland. It also contains outline guidance on the erection of basic tube and fitting scaffolds. The Code does not give detailed recommendations or guidance on special scaffolds such as cantilever, truss-out or slung scaffolds. The previous Code was in line with the recommendations of BS 5973, 1993: Code of practice for access and working scaffolds and special scaffold structures in steel. This standard was withdrawn in 2004 and replaced by I.S. EN 12811 Part 1, 2004: Temporary works equipment Scaffolds Performance requirements and general design. I.S. EN 12811 Part 1, 2004 specifies performance requirements and methods of structural and general design for access and working scaffolds, </w:t>
      </w:r>
      <w:proofErr w:type="gramStart"/>
      <w:r w:rsidRPr="002C260C">
        <w:t>in particular where</w:t>
      </w:r>
      <w:proofErr w:type="gramEnd"/>
      <w:r w:rsidRPr="002C260C">
        <w:t xml:space="preserve"> the scaffold relies on the adjacent structure for stability. In </w:t>
      </w:r>
      <w:proofErr w:type="gramStart"/>
      <w:r w:rsidRPr="002C260C">
        <w:t>general</w:t>
      </w:r>
      <w:proofErr w:type="gramEnd"/>
      <w:r w:rsidRPr="002C260C">
        <w:t xml:space="preserve"> these requirements also apply to other types of working scaffold. This European standard also specifies structural design rules when certain materials are used and general rules for prefabricated equipment. The main changes in I.S. EN 12811 Part 1, 2004 from BS 5973, 1993 include: the definition of six service load classes, some with partial area </w:t>
      </w:r>
      <w:proofErr w:type="gramStart"/>
      <w:r w:rsidRPr="002C260C">
        <w:t>loads;</w:t>
      </w:r>
      <w:proofErr w:type="gramEnd"/>
    </w:p>
    <w:p w14:paraId="5A6A0C4E" w14:textId="77777777" w:rsidR="002C260C" w:rsidRPr="002C260C" w:rsidRDefault="002C260C" w:rsidP="002C260C">
      <w:r w:rsidRPr="002C260C">
        <w:t>Health and Safety Authority</w:t>
      </w:r>
    </w:p>
    <w:p w14:paraId="31670426" w14:textId="77777777" w:rsidR="002C260C" w:rsidRPr="002C260C" w:rsidRDefault="002C260C" w:rsidP="002C260C">
      <w:r w:rsidRPr="002C260C">
        <w:t>Code of Practice for Access and Working Scaffolds the definition of seven width classes or ranges whose minima range from 0.6m to 2.4m. The range of each class is typically 0.3m. Compliance with the requirements of this clause precludes the use of ledger bracing, which is generally used on tube and fitting scaffolds; the definition of two headroom classes, where the distance between platforms is a minimum of 1.9m; the requirement that the gaps between platform units do not exceed 25mm; the requirement for a minimum unimpeded area along the full length of the working area; a reduction in the number of working platforms in use for light duty, general purpose and heavy duty scaffolds. When in use a scaffold is considered to have one platform with 100% of the service load and one adjacent platform (above or below) with 50% of the service load; the definition of an in-service condition and an out-of-service condition for boarded out platforms; in the absence of wind, a scaffold shall have applied at the working area, on every bay, a notional horizontal load applied separately parallel and perpendicular to the bay; wind loading on scaffolds can be calculated in accordance with BS 6399-2; and tie patterns and their design are not included in this code of practice. For tube and fitting scaffolds, refer to the design standards for an appropriate tie pattern. For proprietary or system scaffolds, follow the erection manual from the scaffold manufacturer.</w:t>
      </w:r>
    </w:p>
    <w:p w14:paraId="5816EA4A" w14:textId="77777777" w:rsidR="002C260C" w:rsidRPr="002C260C" w:rsidRDefault="002C260C" w:rsidP="002C260C">
      <w:r w:rsidRPr="002C260C">
        <w:lastRenderedPageBreak/>
        <w:t>Health and Safety Authority</w:t>
      </w:r>
    </w:p>
    <w:p w14:paraId="0226F37A" w14:textId="77777777" w:rsidR="002C260C" w:rsidRPr="002C260C" w:rsidRDefault="002C260C" w:rsidP="002C260C">
      <w:r w:rsidRPr="002C260C">
        <w:t xml:space="preserve">Code of Practice for Access and Working Scaffolds Information on scaffolding materials and testing requirements is provided in I.S. EN 12811 Part 2, 2004: Temporary works equipment Part 2: Information on materials and I.S. EN 12811 Part 3, 2002: Temporary works equipment Part 3: Load testing. The requirements for </w:t>
      </w:r>
      <w:proofErr w:type="spellStart"/>
      <w:r w:rsidRPr="002C260C">
        <w:t>faade</w:t>
      </w:r>
      <w:proofErr w:type="spellEnd"/>
      <w:r w:rsidRPr="002C260C">
        <w:t xml:space="preserve"> scaffolds are dealt with in I.S. EN 12810 Part 1, 2004: </w:t>
      </w:r>
      <w:proofErr w:type="spellStart"/>
      <w:r w:rsidRPr="002C260C">
        <w:t>Faade</w:t>
      </w:r>
      <w:proofErr w:type="spellEnd"/>
      <w:r w:rsidRPr="002C260C">
        <w:t xml:space="preserve"> scaffolds made of prefabricated components Part 1: Products specifications and I.S. EN 12810 Part 2, 2004: </w:t>
      </w:r>
      <w:proofErr w:type="spellStart"/>
      <w:r w:rsidRPr="002C260C">
        <w:t>Faade</w:t>
      </w:r>
      <w:proofErr w:type="spellEnd"/>
      <w:r w:rsidRPr="002C260C">
        <w:t xml:space="preserve"> scaffolds made of prefabricated components Part 2: </w:t>
      </w:r>
      <w:proofErr w:type="gramStart"/>
      <w:r w:rsidRPr="002C260C">
        <w:t>Particular methods</w:t>
      </w:r>
      <w:proofErr w:type="gramEnd"/>
      <w:r w:rsidRPr="002C260C">
        <w:t xml:space="preserve"> of structural design.</w:t>
      </w:r>
    </w:p>
    <w:p w14:paraId="2B573396" w14:textId="77777777" w:rsidR="002C260C" w:rsidRPr="002C260C" w:rsidRDefault="002C260C" w:rsidP="002C260C">
      <w:r w:rsidRPr="002C260C">
        <w:t>1.3. Scaffolding in Construction</w:t>
      </w:r>
    </w:p>
    <w:p w14:paraId="4B62D809" w14:textId="77777777" w:rsidR="002C260C" w:rsidRPr="002C260C" w:rsidRDefault="002C260C" w:rsidP="002C260C">
      <w:r w:rsidRPr="002C260C">
        <w:t>Scaffolding performs several important functions during the construction process. It provides a temporary working platform to enable work to be performed at a height. It is also used to protect persons working at a height from falling and to protect persons working below from the dangers of falling objects. Falling from a height is one of the most common causes of accidental death and serious injury in the construction industry. Scaffolding that is adequately erected and maintained can prevent many such accidents.</w:t>
      </w:r>
    </w:p>
    <w:p w14:paraId="2A06BA3F" w14:textId="77777777" w:rsidR="002C260C" w:rsidRPr="002C260C" w:rsidRDefault="002C260C" w:rsidP="002C260C">
      <w:r w:rsidRPr="002C260C">
        <w:t xml:space="preserve">1.4. Types of </w:t>
      </w:r>
      <w:proofErr w:type="gramStart"/>
      <w:r w:rsidRPr="002C260C">
        <w:t>Scaffold</w:t>
      </w:r>
      <w:proofErr w:type="gramEnd"/>
    </w:p>
    <w:p w14:paraId="5F23C8B8" w14:textId="77777777" w:rsidR="002C260C" w:rsidRPr="002C260C" w:rsidRDefault="002C260C" w:rsidP="002C260C">
      <w:r w:rsidRPr="002C260C">
        <w:t>There are currently two main types of scaffolding in use in Ireland: system scaffolds and tube and fitting scaffolds System scaffolding has become the most common type of scaffolding in use due to its ease of erection, ease of use and reduced labour requirements. A system scaffold is a scaffold made of prefabricated elements and designed and manufactured in accordance with I.S. EN 12810 Part 1, 2004 or an equivalent standard. Each type of system scaffolding consists of a range of components such as standards, ledgers, transoms and base plates and has its own specific erection requirements.</w:t>
      </w:r>
    </w:p>
    <w:p w14:paraId="7AD81FC5" w14:textId="77777777" w:rsidR="002C260C" w:rsidRPr="002C260C" w:rsidRDefault="002C260C" w:rsidP="002C260C">
      <w:r w:rsidRPr="002C260C">
        <w:t>Health and Safety Authority</w:t>
      </w:r>
    </w:p>
    <w:p w14:paraId="5047BC1B" w14:textId="77777777" w:rsidR="002C260C" w:rsidRPr="002C260C" w:rsidRDefault="002C260C" w:rsidP="002C260C">
      <w:r w:rsidRPr="002C260C">
        <w:t>Code of Practice for Access and Working Scaffolds Tube and fitting scaffolding is constructed from steel tubing and several types of couplers. Properly constructed, it forms a robust structure since the ledgers and standards are usually continuous across several bays or lifts.</w:t>
      </w:r>
    </w:p>
    <w:p w14:paraId="6B08353E" w14:textId="77777777" w:rsidR="002C260C" w:rsidRPr="002C260C" w:rsidRDefault="002C260C" w:rsidP="002C260C">
      <w:r w:rsidRPr="002C260C">
        <w:t>1.5. Scaffolding Hazards</w:t>
      </w:r>
    </w:p>
    <w:p w14:paraId="34EF78C5" w14:textId="77777777" w:rsidR="002C260C" w:rsidRPr="002C260C" w:rsidRDefault="002C260C" w:rsidP="002C260C">
      <w:r w:rsidRPr="002C260C">
        <w:t>Where a scaffold has inadequate foundations, tying or bracing, or if it is overloaded, it can collapse, endangering workers and the public. Where scaffold boards or guard-rails are missing, workers can suffer severe injuries due to falls. Scaffolders will be at risk where a safe system of work is not in place to protect them from falls.</w:t>
      </w:r>
    </w:p>
    <w:p w14:paraId="61F8F11C" w14:textId="77777777" w:rsidR="002C260C" w:rsidRPr="002C260C" w:rsidRDefault="002C260C" w:rsidP="002C260C">
      <w:r w:rsidRPr="002C260C">
        <w:t>1.6. Risk Assessment</w:t>
      </w:r>
    </w:p>
    <w:p w14:paraId="2646AD51" w14:textId="77777777" w:rsidR="002C260C" w:rsidRPr="002C260C" w:rsidRDefault="002C260C" w:rsidP="002C260C">
      <w:r w:rsidRPr="002C260C">
        <w:lastRenderedPageBreak/>
        <w:t>Figure 1: Risk Assessment Process</w:t>
      </w:r>
    </w:p>
    <w:p w14:paraId="0073D6B8" w14:textId="77777777" w:rsidR="002C260C" w:rsidRPr="002C260C" w:rsidRDefault="002C260C" w:rsidP="002C260C">
      <w:r w:rsidRPr="002C260C">
        <w:t>Health and Safety Authority</w:t>
      </w:r>
    </w:p>
    <w:p w14:paraId="7700FF99" w14:textId="77777777" w:rsidR="002C260C" w:rsidRPr="002C260C" w:rsidRDefault="002C260C" w:rsidP="002C260C">
      <w:r w:rsidRPr="002C260C">
        <w:t xml:space="preserve">Code of Practice for Access and Working Scaffolds Project supervisors, designers and contractors have legal obligations in relation to risk </w:t>
      </w:r>
      <w:proofErr w:type="gramStart"/>
      <w:r w:rsidRPr="002C260C">
        <w:t>assessment</w:t>
      </w:r>
      <w:proofErr w:type="gramEnd"/>
      <w:r w:rsidRPr="002C260C">
        <w:t xml:space="preserve"> and each should seek to avoid risks. Where the risks cannot be avoided, a risk assessment should be performed. The risk assessment should be based on the hazards in relation to the specific scaffold, e.g. adjacent overhead power lines, poor ground conditions or vulnerability to vehicle impact. It should assess how serious the risks are. The risk assessment should take account of the nature of the work to be carried out, the loads and the height from which falls may occur. The person undertaking the risk assessment needs to consider two aspects of the scaffold: the likelihood that someone could be injured during the erection, use or dismantling of the scaffold; and how severe the potential injury could be.</w:t>
      </w:r>
    </w:p>
    <w:p w14:paraId="7C5A779B" w14:textId="77777777" w:rsidR="002C260C" w:rsidRPr="002C260C" w:rsidRDefault="002C260C" w:rsidP="002C260C">
      <w:r w:rsidRPr="002C260C">
        <w:t>The greater the likelihood and/or severity will result in an increased risk that someone could be injured. Appropriate precautions should then be taken to control the risk and to prevent injury. These precautions should be detailed in the safety statement and/or the safety and health plan as appropriate. Throughout the risk assessment process full account should be taken of the General Principles of Prevention, which are contained in Schedule 3 of the Safety, Health and Welfare at Work Act 2005 and reproduced in Table 1. These general principles set out a hierarchy of control measures that apply to all places of work.</w:t>
      </w:r>
    </w:p>
    <w:p w14:paraId="35AB77C2" w14:textId="77777777" w:rsidR="002C260C" w:rsidRPr="002C260C" w:rsidRDefault="002C260C" w:rsidP="002C260C">
      <w:r w:rsidRPr="002C260C">
        <w:t>Health and Safety Authority</w:t>
      </w:r>
    </w:p>
    <w:p w14:paraId="0E1E3076" w14:textId="77777777" w:rsidR="002C260C" w:rsidRPr="002C260C" w:rsidRDefault="002C260C" w:rsidP="002C260C">
      <w:r w:rsidRPr="002C260C">
        <w:t>Code of Practice for Access and Working Scaffolds Table 1 General Principles of Prevention</w:t>
      </w:r>
    </w:p>
    <w:p w14:paraId="3735D052" w14:textId="77777777" w:rsidR="002C260C" w:rsidRPr="002C260C" w:rsidRDefault="002C260C" w:rsidP="002C260C">
      <w:r w:rsidRPr="002C260C">
        <w:t>The risk assessment for most scaffolding erection, use and dismantling will show that the level of risk is high unless there is a good standard of planning, design, equipment, training, supervision and checking to ensure safety.</w:t>
      </w:r>
    </w:p>
    <w:p w14:paraId="2685AF22" w14:textId="77777777" w:rsidR="002C260C" w:rsidRPr="002C260C" w:rsidRDefault="002C260C" w:rsidP="002C260C">
      <w:r w:rsidRPr="002C260C">
        <w:t>Health and Safety Authority</w:t>
      </w:r>
    </w:p>
    <w:p w14:paraId="719C80EB" w14:textId="77777777" w:rsidR="002C260C" w:rsidRPr="002C260C" w:rsidRDefault="002C260C" w:rsidP="002C260C">
      <w:r w:rsidRPr="002C260C">
        <w:t>Code of Practice for Access and Working Scaffolds</w:t>
      </w:r>
    </w:p>
    <w:p w14:paraId="1C0AA1D9" w14:textId="77777777" w:rsidR="002C260C" w:rsidRPr="002C260C" w:rsidRDefault="002C260C" w:rsidP="002C260C">
      <w:r w:rsidRPr="002C260C">
        <w:t>1.7. Statutory Duties</w:t>
      </w:r>
    </w:p>
    <w:p w14:paraId="5EEFB9A7" w14:textId="77777777" w:rsidR="002C260C" w:rsidRPr="002C260C" w:rsidRDefault="002C260C" w:rsidP="002C260C">
      <w:r w:rsidRPr="002C260C">
        <w:t xml:space="preserve">Different people have specific duties in relation to the supply, design, construction and use of scaffolds. These duties are set out in the relevant statutory provisions, </w:t>
      </w:r>
      <w:proofErr w:type="gramStart"/>
      <w:r w:rsidRPr="002C260C">
        <w:t>including in particular, but</w:t>
      </w:r>
      <w:proofErr w:type="gramEnd"/>
      <w:r w:rsidRPr="002C260C">
        <w:t xml:space="preserve"> not exclusively:</w:t>
      </w:r>
    </w:p>
    <w:p w14:paraId="2DB221DF" w14:textId="77777777" w:rsidR="002C260C" w:rsidRPr="002C260C" w:rsidRDefault="002C260C" w:rsidP="002C260C">
      <w:r w:rsidRPr="002C260C">
        <w:t xml:space="preserve">The main duty holders for any project involving scaffold structures include suppliers, project supervisor for the design process (PSDP), designers of scaffold structures, </w:t>
      </w:r>
      <w:r w:rsidRPr="002C260C">
        <w:lastRenderedPageBreak/>
        <w:t>project supervisor for the construction stage (PSCS), contractors and workers. The interaction between these duty holders is represented in Figure 2.</w:t>
      </w:r>
    </w:p>
    <w:p w14:paraId="25CA3890" w14:textId="77777777" w:rsidR="002C260C" w:rsidRPr="002C260C" w:rsidRDefault="002C260C" w:rsidP="002C260C">
      <w:r w:rsidRPr="002C260C">
        <w:t>Health and Safety Authority</w:t>
      </w:r>
    </w:p>
    <w:p w14:paraId="59E8A9E7" w14:textId="77777777" w:rsidR="002C260C" w:rsidRPr="002C260C" w:rsidRDefault="002C260C" w:rsidP="002C260C">
      <w:r w:rsidRPr="002C260C">
        <w:t>Code of Practice for Access and Working Scaffolds</w:t>
      </w:r>
    </w:p>
    <w:p w14:paraId="4DCAE898" w14:textId="77777777" w:rsidR="002C260C" w:rsidRPr="002C260C" w:rsidRDefault="002C260C" w:rsidP="002C260C">
      <w:r w:rsidRPr="002C260C">
        <w:t>Figure 2: Duty Holders</w:t>
      </w:r>
    </w:p>
    <w:p w14:paraId="7C49FBB6" w14:textId="77777777" w:rsidR="002C260C" w:rsidRPr="002C260C" w:rsidRDefault="002C260C" w:rsidP="002C260C">
      <w:r w:rsidRPr="002C260C">
        <w:t>10</w:t>
      </w:r>
    </w:p>
    <w:p w14:paraId="3D4A75EB" w14:textId="77777777" w:rsidR="002C260C" w:rsidRPr="002C260C" w:rsidRDefault="002C260C" w:rsidP="002C260C">
      <w:r w:rsidRPr="002C260C">
        <w:t>Health and Safety Authority</w:t>
      </w:r>
    </w:p>
    <w:p w14:paraId="6C9A9B80" w14:textId="77777777" w:rsidR="002C260C" w:rsidRPr="002C260C" w:rsidRDefault="002C260C" w:rsidP="002C260C">
      <w:r w:rsidRPr="002C260C">
        <w:t>Code of Practice for Access and Working Scaffolds 1.7.1. Project Supervisor for the Design Process (PSDP) The duties of the PSDP include: identifying hazards arising from the design or from the technical, organisational, planning or time-related aspects of the project; where possible, eliminating the hazards or reducing the risk; communicating necessary control measures, design assumptions or remaining risks to the PSCS so they can be dealt with in the Safety and Health Plan; ensuring that the work of designers is co-ordinated to ensure safety; organising co-operation between designers; preparing a written safety and health plan for any project where construction will take more than 500 person days or 30 working days or where there is a Particular Risk and deliver it to the client prior to tender; preparing a safety file for the completed structure and giving it to the client; when appropriate, issuing directions to designers, contractors or others; and notifying the Authority and client of non-compliance with any written directions issued.</w:t>
      </w:r>
    </w:p>
    <w:p w14:paraId="024C6342" w14:textId="77777777" w:rsidR="002C260C" w:rsidRPr="002C260C" w:rsidRDefault="002C260C" w:rsidP="002C260C">
      <w:r w:rsidRPr="002C260C">
        <w:t xml:space="preserve">1.7.2. Designers </w:t>
      </w:r>
      <w:proofErr w:type="spellStart"/>
      <w:r w:rsidRPr="002C260C">
        <w:t>Designers</w:t>
      </w:r>
      <w:proofErr w:type="spellEnd"/>
      <w:r w:rsidRPr="002C260C">
        <w:t xml:space="preserve"> of permanent structures and temporary scaffolds have duties which include: identifying any hazards that their design may present during construction and subsequent maintenance; where possible, eliminating the hazards or reducing the risk; communicating necessary control measures, design assumptions or remaining risks to the PSDP so they can be dealt with in the Safety and Health Plan; co-operating with other designers and the PSDP or PSCS; taking account of any existing safety and health plan or safety file; complying with directions issued by the PSDP or PSCS; where no PSDP has been appointed, informing the client that a PSDP must be 11 Health and Safety Authority</w:t>
      </w:r>
    </w:p>
    <w:p w14:paraId="478881DD" w14:textId="77777777" w:rsidR="002C260C" w:rsidRPr="002C260C" w:rsidRDefault="002C260C" w:rsidP="002C260C">
      <w:r w:rsidRPr="002C260C">
        <w:t>Code of Practice for Access and Working Scaffolds appointed; and ensuring that the project: is capable of being constructed to be safe, can be maintained safely and complies with all relevant health and safety legislation, as required by the Safety, Health and Welfare at Work Act 2005.</w:t>
      </w:r>
    </w:p>
    <w:p w14:paraId="5AEADF8A" w14:textId="77777777" w:rsidR="002C260C" w:rsidRPr="002C260C" w:rsidRDefault="002C260C" w:rsidP="002C260C">
      <w:r w:rsidRPr="002C260C">
        <w:t xml:space="preserve">1.7.3. Project Supervisor for the Construction Stage (PSCS) The PSCS has significant duties in relation to the safety of scaffolding. These duties include: co-ordinating the implementation of the construction regulations by contractors; organising co-operation between contractors and providing information; co-ordinating the reporting of </w:t>
      </w:r>
      <w:r w:rsidRPr="002C260C">
        <w:lastRenderedPageBreak/>
        <w:t>accidents to the Authority; notifying the Authority before construction commences where construction is likely to take more than 500 person days or 30 working days; providing information to the site safety representative; co-ordinating the checking of safe working procedures; co-ordinating measures to restrict entry to the site; co-ordinating the provision and maintenance of welfare facilities; co-ordinating arrangements to ensure that craft, general construction and security workers have a Safety Awareness card, e.g. Safe Pass, and a Construction Skills card where required; co-ordinating the appointment of a site safety representative where there are more than 20 persons on site; appointing a safety adviser where there are more than 100 persons on site; providing all necessary safety file information to the PSDP; monitoring the compliance of contractors and others, and taking corrective action where necessary; when appropriate, issuing directions to designers or contractors; and notifying the Authority and the client of non-compliance with any written directions issued.</w:t>
      </w:r>
    </w:p>
    <w:p w14:paraId="7F8EA352" w14:textId="77777777" w:rsidR="002C260C" w:rsidRPr="002C260C" w:rsidRDefault="002C260C" w:rsidP="002C260C">
      <w:r w:rsidRPr="002C260C">
        <w:t>12</w:t>
      </w:r>
    </w:p>
    <w:p w14:paraId="1E1C7A1A" w14:textId="77777777" w:rsidR="002C260C" w:rsidRPr="002C260C" w:rsidRDefault="002C260C" w:rsidP="002C260C">
      <w:r w:rsidRPr="002C260C">
        <w:t>Health and Safety Authority</w:t>
      </w:r>
    </w:p>
    <w:p w14:paraId="4584EDEB" w14:textId="77777777" w:rsidR="002C260C" w:rsidRPr="002C260C" w:rsidRDefault="002C260C" w:rsidP="002C260C">
      <w:r w:rsidRPr="002C260C">
        <w:t xml:space="preserve">Code of Practice for Access and Working Scaffolds For example the PSCS should ensure that arrangements are in place to communicate the requirements of the scaffold users to the scaffold erectors. 1.7.4. Contractors </w:t>
      </w:r>
      <w:proofErr w:type="spellStart"/>
      <w:r w:rsidRPr="002C260C">
        <w:t>Contractors</w:t>
      </w:r>
      <w:proofErr w:type="spellEnd"/>
      <w:r w:rsidRPr="002C260C">
        <w:t xml:space="preserve">, including sub-contractors and specialist scaffolding contractors, have a very significant range of responsibilities under the relevant statutory provisions. These duties include: co-operating with the PSCS; providing a copy of their safety statement and relevant information to the PSCS; providing the PSCS with information required for the safety file, for forwarding to the PSDP; complying with the directions of Project Supervisors; reporting accidents to the Authority and to the PSCS where an employee </w:t>
      </w:r>
      <w:proofErr w:type="spellStart"/>
      <w:r w:rsidRPr="002C260C">
        <w:t>can not</w:t>
      </w:r>
      <w:proofErr w:type="spellEnd"/>
      <w:r w:rsidRPr="002C260C">
        <w:t xml:space="preserve"> perform his or her normal work for more than three days; complying with site rules and the safety and health plan and ensuring that their employees comply; identifying hazards and either eliminating them, where possible, or reducing risks during construction; facilitating the Site Safety Representative; ensuring that relevant workers have a safety awareness card and a construction skills card where required; providing workers with site-specific induction; appointing a safety officer where there are more than 20 persons on a site or more than 30 employed in total directly by the contractor; consulting workers and Safety Representatives; and monitoring compliance and taking corrective action.</w:t>
      </w:r>
    </w:p>
    <w:p w14:paraId="17A82C3C" w14:textId="77777777" w:rsidR="002C260C" w:rsidRPr="002C260C" w:rsidRDefault="002C260C" w:rsidP="002C260C">
      <w:r w:rsidRPr="002C260C">
        <w:t>13</w:t>
      </w:r>
    </w:p>
    <w:p w14:paraId="29B5C7CD" w14:textId="77777777" w:rsidR="002C260C" w:rsidRPr="002C260C" w:rsidRDefault="002C260C" w:rsidP="002C260C">
      <w:r w:rsidRPr="002C260C">
        <w:t>Health and Safety Authority</w:t>
      </w:r>
    </w:p>
    <w:p w14:paraId="3DBEBA52" w14:textId="77777777" w:rsidR="002C260C" w:rsidRPr="002C260C" w:rsidRDefault="002C260C" w:rsidP="002C260C">
      <w:r w:rsidRPr="002C260C">
        <w:t>Code of Practice for Access and Working Scaffolds</w:t>
      </w:r>
    </w:p>
    <w:p w14:paraId="58FEB421" w14:textId="77777777" w:rsidR="002C260C" w:rsidRPr="002C260C" w:rsidRDefault="002C260C" w:rsidP="002C260C">
      <w:r w:rsidRPr="002C260C">
        <w:lastRenderedPageBreak/>
        <w:t xml:space="preserve">Where a scaffolding contractor is engaged by another contractor to construct, maintain or dismantle a scaffold, then each contractor will assume </w:t>
      </w:r>
      <w:proofErr w:type="gramStart"/>
      <w:r w:rsidRPr="002C260C">
        <w:t>a number of</w:t>
      </w:r>
      <w:proofErr w:type="gramEnd"/>
      <w:r w:rsidRPr="002C260C">
        <w:t xml:space="preserve"> duties under the regulations. The agreement between contractors should clearly state which contractor is responsible for fulfilling which specific duties. For example, while the contractor responsible for the site must ensure that the scaffolding is inspected, the agreement should be clear as to which contractor is going to carry out the inspections of the scaffold. Refer to the Scaffolding Handover Form in Appendix B and form GA3 in Appendix C. Ultimately the day-to-day management of the scaffolding is the responsibility of the contractor responsible for the site. All contractors using a scaffold must be satisfied that an inspection has been undertaken, as required. This can be achieved by looking at the report of inspections.</w:t>
      </w:r>
    </w:p>
    <w:p w14:paraId="3E5135BF" w14:textId="77777777" w:rsidR="002C260C" w:rsidRPr="002C260C" w:rsidRDefault="002C260C" w:rsidP="002C260C">
      <w:r w:rsidRPr="002C260C">
        <w:t>1.7.5. Workers Under the relevant statutory provisions, workers, including scaffold erectors, have responsibilities such as: taking care of their own safety and the safety of others; co-operating with their employer and taking account of training and instruction given by the employer; making full use of harnesses, helmets and other protective equipment provided; reporting to their employer defects in the scaffold or in the system of work that may endanger health and safety; and not interfering with or misusing the scaffold.</w:t>
      </w:r>
    </w:p>
    <w:p w14:paraId="4C87BF78" w14:textId="77777777" w:rsidR="002C260C" w:rsidRPr="002C260C" w:rsidRDefault="002C260C" w:rsidP="002C260C">
      <w:r w:rsidRPr="002C260C">
        <w:t>14</w:t>
      </w:r>
    </w:p>
    <w:p w14:paraId="0EC94BB1" w14:textId="77777777" w:rsidR="002C260C" w:rsidRPr="002C260C" w:rsidRDefault="002C260C" w:rsidP="002C260C">
      <w:r w:rsidRPr="002C260C">
        <w:t>Health and Safety Authority</w:t>
      </w:r>
    </w:p>
    <w:p w14:paraId="5B698AC2" w14:textId="77777777" w:rsidR="002C260C" w:rsidRPr="002C260C" w:rsidRDefault="002C260C" w:rsidP="002C260C">
      <w:r w:rsidRPr="002C260C">
        <w:t>Code of Practice for Access and Working Scaffolds</w:t>
      </w:r>
    </w:p>
    <w:p w14:paraId="7AFD1CEC" w14:textId="77777777" w:rsidR="002C260C" w:rsidRPr="002C260C" w:rsidRDefault="002C260C" w:rsidP="002C260C">
      <w:r w:rsidRPr="002C260C">
        <w:t>Scaffold erectors should ensure that, at the time of handing over the scaffold to the contractor, the scaffold is fit for its intended purpose and is in a safe and stable condition. Any subsequent alteration that may be required during the use of the scaffolding should only be undertaken by a trained and competent scaffolder.</w:t>
      </w:r>
    </w:p>
    <w:p w14:paraId="5B4B91E1" w14:textId="77777777" w:rsidR="002C260C" w:rsidRPr="002C260C" w:rsidRDefault="002C260C" w:rsidP="002C260C">
      <w:r w:rsidRPr="002C260C">
        <w:t xml:space="preserve">1.8. Illustrations The illustrations used in this Code of Practice show a type of system scaffold that is in common use in Ireland. The illustrations are intended to apply to simple access and working scaffolds in general. They do not supersede or replace the illustrations or arrangements contained in the system manufacturers erection instructions. The illustrations are schematic </w:t>
      </w:r>
      <w:proofErr w:type="gramStart"/>
      <w:r w:rsidRPr="002C260C">
        <w:t>and in some cases</w:t>
      </w:r>
      <w:proofErr w:type="gramEnd"/>
      <w:r w:rsidRPr="002C260C">
        <w:t xml:space="preserve"> may not show </w:t>
      </w:r>
      <w:proofErr w:type="gramStart"/>
      <w:r w:rsidRPr="002C260C">
        <w:t>all of</w:t>
      </w:r>
      <w:proofErr w:type="gramEnd"/>
      <w:r w:rsidRPr="002C260C">
        <w:t xml:space="preserve"> the scaffolding components. For </w:t>
      </w:r>
      <w:proofErr w:type="gramStart"/>
      <w:r w:rsidRPr="002C260C">
        <w:t>example</w:t>
      </w:r>
      <w:proofErr w:type="gramEnd"/>
      <w:r w:rsidRPr="002C260C">
        <w:t xml:space="preserve"> toe-boards have been omitted in some figures for clarity. Scaffolding erectors and users must refer to the appropriate European standard and the </w:t>
      </w:r>
      <w:proofErr w:type="spellStart"/>
      <w:r w:rsidRPr="002C260C">
        <w:t>manufacturers</w:t>
      </w:r>
      <w:proofErr w:type="spellEnd"/>
      <w:r w:rsidRPr="002C260C">
        <w:t xml:space="preserve"> instructions.</w:t>
      </w:r>
    </w:p>
    <w:p w14:paraId="7D284039" w14:textId="77777777" w:rsidR="002C260C" w:rsidRPr="002C260C" w:rsidRDefault="002C260C" w:rsidP="002C260C">
      <w:r w:rsidRPr="002C260C">
        <w:t xml:space="preserve">1.9. Definitions For the purposes of this Code of Practice, the following definitions apply (see also Figure 3). 1.9.1. General Scaffolds Anchorage means inserted in, or attached to, the structure for attaching a tie member. Note: the effect of an anchorage may be achieved by the tie being connected to a part of the structure primarily intended for </w:t>
      </w:r>
      <w:r w:rsidRPr="002C260C">
        <w:lastRenderedPageBreak/>
        <w:t>other purposes. Base jack is a base plate that has a means of vertical adjustment. Base plate is a plate used for spreading the load in a standard over a greater area.</w:t>
      </w:r>
    </w:p>
    <w:p w14:paraId="0C34C299" w14:textId="77777777" w:rsidR="002C260C" w:rsidRPr="002C260C" w:rsidRDefault="002C260C" w:rsidP="002C260C">
      <w:r w:rsidRPr="002C260C">
        <w:t>15</w:t>
      </w:r>
    </w:p>
    <w:p w14:paraId="5F1A0CAC" w14:textId="77777777" w:rsidR="002C260C" w:rsidRPr="002C260C" w:rsidRDefault="002C260C" w:rsidP="002C260C">
      <w:r w:rsidRPr="002C260C">
        <w:t>Health and Safety Authority</w:t>
      </w:r>
    </w:p>
    <w:p w14:paraId="0564F8F5" w14:textId="77777777" w:rsidR="002C260C" w:rsidRPr="002C260C" w:rsidRDefault="002C260C" w:rsidP="002C260C">
      <w:r w:rsidRPr="002C260C">
        <w:t xml:space="preserve">Code of Practice for Access and Working Scaffolds Birdcage scaffold is a scaffold structure comprising a grid of standards and a decked area usually intended for working or storage. Bracing in horizontal plane is an assembly of components that provides shear stiffness in the horizontal planes, e.g. by decking components, frames, framed panels, diagonal braces and rigid connections between transoms and ledgers or other items used for horizontal bracing. Also known as plan brace. Bracing in vertical plane is an assembly of components that provides shear stiffness in the vertical planes, e.g. by closed frames with or without corner bracing, open frames, ladder frames with access openings, rigid or semi-rigid connections between horizontals and the vertical components, diagonal bracing, or other items used for vertical bracing. Cladding is a material normally intended to provide weather and dust protection, typically sheeting or netting. Coupler is a device used to connect two tubes. Design means conception and calculation to produce a scheme for erection. Ledger is a horizontal member normally in the direction of the larger dimension of the working scaffold. Modular system is a system in which transoms and standards are separate components where the standards provide facilities at predetermined (modular) intervals for the connection for other scaffold components. Netting is a pervious cladding material. Node is a theoretical point where two or more members are </w:t>
      </w:r>
      <w:proofErr w:type="gramStart"/>
      <w:r w:rsidRPr="002C260C">
        <w:t>connected together</w:t>
      </w:r>
      <w:proofErr w:type="gramEnd"/>
      <w:r w:rsidRPr="002C260C">
        <w:t>. Parallel coupler is a coupler used for connecting two parallel tubes. Platform is one or more platform units in one level within a bay. Platform unit is a unit (prefabricated or otherwise) that supports a load on its own and that forms the platform or part of the platform and may form a structural part of the working scaffold. Right angle coupler is a coupler used for connecting two tubes crossing at a right angle. Sheeting is an impervious cladding material. Side protection is a set of components forming a barrier to protect people from the risk of falling and to retain materials.</w:t>
      </w:r>
    </w:p>
    <w:p w14:paraId="0DAF73A6" w14:textId="77777777" w:rsidR="002C260C" w:rsidRPr="002C260C" w:rsidRDefault="002C260C" w:rsidP="002C260C">
      <w:r w:rsidRPr="002C260C">
        <w:t>16</w:t>
      </w:r>
    </w:p>
    <w:p w14:paraId="1EF453F7" w14:textId="77777777" w:rsidR="002C260C" w:rsidRPr="002C260C" w:rsidRDefault="002C260C" w:rsidP="002C260C">
      <w:r w:rsidRPr="002C260C">
        <w:t>Health and Safety Authority</w:t>
      </w:r>
    </w:p>
    <w:p w14:paraId="1E45E819" w14:textId="77777777" w:rsidR="002C260C" w:rsidRPr="002C260C" w:rsidRDefault="002C260C" w:rsidP="002C260C">
      <w:r w:rsidRPr="002C260C">
        <w:t xml:space="preserve">Code of Practice for Access and Working Scaffolds Sleeve coupler is a coupler used for joining two tubes located co-axially. Standard is an upright member. Swivel coupler is a coupler used for connecting two tubes crossing at any angle. Tie member is a component of the scaffold that connects it with an anchorage at the structure. Transom is a horizontal member normally in the direction of the smaller dimensions of the working scaffold. Working area is the sum of the platforms in one level, which provides an elevated safe place for people to work on and to have access to their work. Working </w:t>
      </w:r>
      <w:r w:rsidRPr="002C260C">
        <w:lastRenderedPageBreak/>
        <w:t>scaffold is the temporary construction that is required to provide a safe place of work and the necessary access for the erection, maintenance, repair or demolition of buildings and other structures.</w:t>
      </w:r>
    </w:p>
    <w:p w14:paraId="7AE5D7DA" w14:textId="77777777" w:rsidR="002C260C" w:rsidRPr="002C260C" w:rsidRDefault="002C260C" w:rsidP="002C260C">
      <w:r w:rsidRPr="002C260C">
        <w:t xml:space="preserve">1.9.2. System Scaffolds Scaffold system </w:t>
      </w:r>
      <w:proofErr w:type="gramStart"/>
      <w:r w:rsidRPr="002C260C">
        <w:t>is:</w:t>
      </w:r>
      <w:proofErr w:type="gramEnd"/>
      <w:r w:rsidRPr="002C260C">
        <w:t xml:space="preserve"> a) a set of interconnecting components, mostly purpose-designed for the scaffold system; b) the assessed standard set of system configurations; and c) the product manual. Component is a part of a scaffold system that cannot be dismantled further, e.g. diagonal or vertical frame. Configuration is a particular arrangement of connected components. Connection device is a device that connects two or more components. Element is an integral (e.g. welded) part of a component, such as a transom of a vertical frame. System configuration is a configuration of the scaffold system comprising a complete scaffold or a representative section from it. A standard set of system configurations is a specified range of system configurations for the purpose of structural design and assessment. System width (SW) is the maximum width class of Table 1 of I.S. EN 12811-1, 2004 that can be realised between the standards.</w:t>
      </w:r>
    </w:p>
    <w:p w14:paraId="5E96BF0E" w14:textId="77777777" w:rsidR="002C260C" w:rsidRPr="002C260C" w:rsidRDefault="002C260C" w:rsidP="002C260C">
      <w:r w:rsidRPr="002C260C">
        <w:t>17</w:t>
      </w:r>
    </w:p>
    <w:p w14:paraId="582C5579" w14:textId="77777777" w:rsidR="002C260C" w:rsidRPr="002C260C" w:rsidRDefault="002C260C" w:rsidP="002C260C">
      <w:r w:rsidRPr="002C260C">
        <w:t>Health and Safety Authority</w:t>
      </w:r>
    </w:p>
    <w:p w14:paraId="37D7F78C" w14:textId="77777777" w:rsidR="002C260C" w:rsidRPr="002C260C" w:rsidRDefault="002C260C" w:rsidP="002C260C">
      <w:r w:rsidRPr="002C260C">
        <w:t>Code of Practice for Access and Working Scaffolds Assessment is the checking process establishing whether everything complies with the requirements specified in this standard. 1.9.3. Other Common Scaffolding Terms Brick guard is a metal or other fender filling the gap between the guard-rail and the toe-</w:t>
      </w:r>
      <w:proofErr w:type="gramStart"/>
      <w:r w:rsidRPr="002C260C">
        <w:t>board, and</w:t>
      </w:r>
      <w:proofErr w:type="gramEnd"/>
      <w:r w:rsidRPr="002C260C">
        <w:t xml:space="preserve"> sometimes incorporating one or </w:t>
      </w:r>
      <w:proofErr w:type="gramStart"/>
      <w:r w:rsidRPr="002C260C">
        <w:t>both of these</w:t>
      </w:r>
      <w:proofErr w:type="gramEnd"/>
      <w:r w:rsidRPr="002C260C">
        <w:t xml:space="preserve"> components. Bridle is a tube fixed across an opening or parallel to the face of a building to support the inner end of a transom or tie tube. Butting transom is a transom extended inwards to butt the building to prevent the scaffolding moving towards the building. Butting tube is a tube that butts up against the </w:t>
      </w:r>
      <w:proofErr w:type="spellStart"/>
      <w:r w:rsidRPr="002C260C">
        <w:t>faade</w:t>
      </w:r>
      <w:proofErr w:type="spellEnd"/>
      <w:r w:rsidRPr="002C260C">
        <w:t xml:space="preserve"> of a building or other surface to prevent the scaffold moving towards that surface. Cantilever bracket or stage bracket is a bracket usually attached to the inside of a scaffold to enable boards to be placed between the scaffold and the building. Castor is a swivelling wheel secured to the base of a vertical member for the purpose of mobilising the scaffold. Check coupler or safety coupler is a coupler added to a joint under load to give security to the coupler(s) carrying the load. End guard-rail is a guard-rail placed across the end of a scaffold or used to isolate an </w:t>
      </w:r>
      <w:proofErr w:type="spellStart"/>
      <w:r w:rsidRPr="002C260C">
        <w:t>unboarded</w:t>
      </w:r>
      <w:proofErr w:type="spellEnd"/>
      <w:r w:rsidRPr="002C260C">
        <w:t xml:space="preserve"> part of the scaffold. End toe-board is a toe-board at the end of a scaffold or at the end of a boarded portion of it. </w:t>
      </w:r>
      <w:proofErr w:type="spellStart"/>
      <w:r w:rsidRPr="002C260C">
        <w:t>Faade</w:t>
      </w:r>
      <w:proofErr w:type="spellEnd"/>
      <w:r w:rsidRPr="002C260C">
        <w:t xml:space="preserve"> brace is a brace parallel to the face of a building. Guard-rail is a member incorporated in a scaffold to prevent the fall of a person from a platform or access way. Joint pin is an expanding fitting placed in the bore of a tube to connect one tube to another coaxially (see also Spigot). Kentledge is a dead weight, built in or added to a structure to ensure adequate stability. Knee brace is a brace across the corner of an opening in a scaffold to stiffen the angles or to stiffen the end support of a beam. Ledger brace is a brace at right </w:t>
      </w:r>
      <w:r w:rsidRPr="002C260C">
        <w:lastRenderedPageBreak/>
        <w:t>angles to the building in a vertical plane. Movable tie is a tie that may be temporarily moved for the execution of work. Non-movable tie is a tie that will not be moved during the life of a scaffold, as</w:t>
      </w:r>
    </w:p>
    <w:p w14:paraId="7340819C" w14:textId="77777777" w:rsidR="002C260C" w:rsidRPr="002C260C" w:rsidRDefault="002C260C" w:rsidP="002C260C">
      <w:r w:rsidRPr="002C260C">
        <w:t>18</w:t>
      </w:r>
    </w:p>
    <w:p w14:paraId="0CB93004" w14:textId="77777777" w:rsidR="002C260C" w:rsidRPr="002C260C" w:rsidRDefault="002C260C" w:rsidP="002C260C">
      <w:r w:rsidRPr="002C260C">
        <w:t>Health and Safety Authority</w:t>
      </w:r>
    </w:p>
    <w:p w14:paraId="3773C41F" w14:textId="77777777" w:rsidR="002C260C" w:rsidRPr="002C260C" w:rsidRDefault="002C260C" w:rsidP="002C260C">
      <w:r w:rsidRPr="002C260C">
        <w:t xml:space="preserve">Code of Practice for Access and Working Scaffolds agreed between the user and the scaffold erector. Plan brace is a brace in a horizontal plane. Raker is an inclined load-bearing tube. Reveal pin is a fitting used for tightening a reveal tube between two opposing surfaces. Reveal tie is the assembly of a reveal tube with wedges or screwed fittings, and pads, if required, fixed between opposing faces of an opening in a wall together with the tie tube. Reveal tube is a tube fixed by means of a threaded fitting or by wedging between two opposite surfaces of a structure, e.g. between two window reveals, to form an anchor to which the scaffold may be tied. Scaffold board is a softwood board generally used with similar boards to provide access, working platforms and protective components such as toe-boards on a scaffold. Sole board is a timber, concrete or metal spreader used to distribute the load from a standard or base plate to the ground. Spigot is an internal fitting to join one tube to another coaxially (see also Joint pin). Spigot pin is a pin placed transversely through the spigot and the scaffold tube to prevent the two from coming apart. Supplementary coupler is a coupler added to a joint to back up the main coupler taking the load when the estimated load on the joint is </w:t>
      </w:r>
      <w:proofErr w:type="gramStart"/>
      <w:r w:rsidRPr="002C260C">
        <w:t>in excess of</w:t>
      </w:r>
      <w:proofErr w:type="gramEnd"/>
      <w:r w:rsidRPr="002C260C">
        <w:t xml:space="preserve"> the safe working load of the main coupler. Sway transom is a transom extended inwards in contact with a reveal or the side of a column to prevent the scaffold moving sideways. Through tie is a tie assembly through a window or other opening in a wall. Toe-board is an up-stand at the edge of a platform, intended to prevent materials or </w:t>
      </w:r>
      <w:proofErr w:type="gramStart"/>
      <w:r w:rsidRPr="002C260C">
        <w:t>operatives</w:t>
      </w:r>
      <w:proofErr w:type="gramEnd"/>
      <w:r w:rsidRPr="002C260C">
        <w:t xml:space="preserve"> feet from slipping off the platform.</w:t>
      </w:r>
    </w:p>
    <w:p w14:paraId="6F37BBB7" w14:textId="77777777" w:rsidR="002C260C" w:rsidRPr="002C260C" w:rsidRDefault="002C260C" w:rsidP="002C260C">
      <w:r w:rsidRPr="002C260C">
        <w:t>1.9.4.</w:t>
      </w:r>
    </w:p>
    <w:p w14:paraId="48294F3F" w14:textId="77777777" w:rsidR="002C260C" w:rsidRPr="002C260C" w:rsidRDefault="002C260C" w:rsidP="002C260C">
      <w:r w:rsidRPr="002C260C">
        <w:t>Definitions in Safety, Health and Welfare at Work (General Application) Regulations 2007, Part 4: Work at Height</w:t>
      </w:r>
    </w:p>
    <w:p w14:paraId="73D1EFC9" w14:textId="77777777" w:rsidR="002C260C" w:rsidRPr="002C260C" w:rsidRDefault="002C260C" w:rsidP="002C260C">
      <w:r w:rsidRPr="002C260C">
        <w:t xml:space="preserve">Access and egress include ascent and descent. Fragile surface means a surface, including fittings that would be liable to fail if a </w:t>
      </w:r>
      <w:proofErr w:type="spellStart"/>
      <w:proofErr w:type="gramStart"/>
      <w:r w:rsidRPr="002C260C">
        <w:t>persons</w:t>
      </w:r>
      <w:proofErr w:type="spellEnd"/>
      <w:proofErr w:type="gramEnd"/>
      <w:r w:rsidRPr="002C260C">
        <w:t xml:space="preserve"> weight </w:t>
      </w:r>
      <w:proofErr w:type="gramStart"/>
      <w:r w:rsidRPr="002C260C">
        <w:t>were</w:t>
      </w:r>
      <w:proofErr w:type="gramEnd"/>
      <w:r w:rsidRPr="002C260C">
        <w:t xml:space="preserve"> to be applied to it in reasonably foreseeable circumstances.</w:t>
      </w:r>
    </w:p>
    <w:p w14:paraId="57E8F24C" w14:textId="77777777" w:rsidR="002C260C" w:rsidRPr="002C260C" w:rsidRDefault="002C260C" w:rsidP="002C260C">
      <w:r w:rsidRPr="002C260C">
        <w:t>19</w:t>
      </w:r>
    </w:p>
    <w:p w14:paraId="1EA42640" w14:textId="77777777" w:rsidR="002C260C" w:rsidRPr="002C260C" w:rsidRDefault="002C260C" w:rsidP="002C260C">
      <w:r w:rsidRPr="002C260C">
        <w:t>Health and Safety Authority</w:t>
      </w:r>
    </w:p>
    <w:p w14:paraId="1A5C3A85" w14:textId="77777777" w:rsidR="002C260C" w:rsidRPr="002C260C" w:rsidRDefault="002C260C" w:rsidP="002C260C">
      <w:r w:rsidRPr="002C260C">
        <w:t xml:space="preserve">Code of Practice for Access and Working Scaffolds Ladder includes a fixed ladder and a stepladder. Line includes rope, chain or webbing. Personal fall protection system means (a) a fall prevention, work restraint, work positioning, fall arrest or rescue system, </w:t>
      </w:r>
      <w:r w:rsidRPr="002C260C">
        <w:lastRenderedPageBreak/>
        <w:t>other than a system in which the only safeguards are collective safeguards, or rope access and positioning techniques.</w:t>
      </w:r>
    </w:p>
    <w:p w14:paraId="5F3DCEEA" w14:textId="77777777" w:rsidR="002C260C" w:rsidRPr="002C260C" w:rsidRDefault="002C260C" w:rsidP="002C260C">
      <w:r w:rsidRPr="002C260C">
        <w:t>(b)</w:t>
      </w:r>
    </w:p>
    <w:p w14:paraId="6137D59A" w14:textId="77777777" w:rsidR="002C260C" w:rsidRPr="002C260C" w:rsidRDefault="002C260C" w:rsidP="002C260C">
      <w:r w:rsidRPr="002C260C">
        <w:t>Scaffold means any temporary structure, including its supporting components, whether fixed, suspended or mobile, that is used (a) (b) for supporting employees and materials, or to gain access to any structure, and includes a working platform, a working stage, a gangway, a run and a ladder or stepladder (other than an independent ladder or stepladder that does not form part of such a structure), together with any guard-rail, toe-board or other such safeguard and all fixings thereon, but does not include (</w:t>
      </w:r>
      <w:proofErr w:type="spellStart"/>
      <w:r w:rsidRPr="002C260C">
        <w:t>i</w:t>
      </w:r>
      <w:proofErr w:type="spellEnd"/>
      <w:r w:rsidRPr="002C260C">
        <w:t>) (ii) lifting equipment, or a structure used only to support another structure or equipment (including lifting equipment), and scaffolding shall be construed accordingly.</w:t>
      </w:r>
    </w:p>
    <w:p w14:paraId="360A52AE" w14:textId="77777777" w:rsidR="002C260C" w:rsidRPr="002C260C" w:rsidRDefault="002C260C" w:rsidP="002C260C">
      <w:r w:rsidRPr="002C260C">
        <w:t>Supporting structure means any structure used for the purpose of supporting a working platform and includes any plant used for that purpose. Work at height means work in any place, including a place (a) in the course of obtaining access to or egress from any place, except by a staircase in a permanent place of work, or at or below ground level, from which, if measures required by this Part were not taken, an employee could fall a distance liable to cause personal injury and any reference to carrying out work at height includes obtaining access to or egress from such place while at work.</w:t>
      </w:r>
    </w:p>
    <w:p w14:paraId="4512BFF7" w14:textId="77777777" w:rsidR="002C260C" w:rsidRPr="002C260C" w:rsidRDefault="002C260C" w:rsidP="002C260C">
      <w:r w:rsidRPr="002C260C">
        <w:t>(b)</w:t>
      </w:r>
    </w:p>
    <w:p w14:paraId="7B5B5000" w14:textId="77777777" w:rsidR="002C260C" w:rsidRPr="002C260C" w:rsidRDefault="002C260C" w:rsidP="002C260C">
      <w:r w:rsidRPr="002C260C">
        <w:t>Work equipment means any machine, appliance, apparatus, tool or installation for use at work (whether exclusively or not) and includes anything to which Regulations 101 to 114 apply. Working platform means any platform used as a place of work or as a means of access to or egress from a place of work, including any scaffold, suspended scaffold, cradle, mobile platform, trestle, gangway, gantry and stairway that is so used.</w:t>
      </w:r>
    </w:p>
    <w:p w14:paraId="79191811" w14:textId="77777777" w:rsidR="002C260C" w:rsidRPr="002C260C" w:rsidRDefault="002C260C" w:rsidP="002C260C">
      <w:r w:rsidRPr="002C260C">
        <w:t>20</w:t>
      </w:r>
    </w:p>
    <w:p w14:paraId="52BD3EFC" w14:textId="77777777" w:rsidR="002C260C" w:rsidRPr="002C260C" w:rsidRDefault="002C260C" w:rsidP="002C260C">
      <w:r w:rsidRPr="002C260C">
        <w:t>Health and Safety Authority</w:t>
      </w:r>
    </w:p>
    <w:p w14:paraId="4126184C" w14:textId="77777777" w:rsidR="002C260C" w:rsidRPr="002C260C" w:rsidRDefault="002C260C" w:rsidP="002C260C">
      <w:r w:rsidRPr="002C260C">
        <w:t>Code of Practice for Access and Working Scaffolds</w:t>
      </w:r>
    </w:p>
    <w:p w14:paraId="6D7EF1C6" w14:textId="77777777" w:rsidR="002C260C" w:rsidRPr="002C260C" w:rsidRDefault="002C260C" w:rsidP="002C260C">
      <w:r w:rsidRPr="002C260C">
        <w:t xml:space="preserve">Figure 3: Common Components of an Independent Tied System Scaffold (note: tie patterns to be in accordance with </w:t>
      </w:r>
      <w:proofErr w:type="spellStart"/>
      <w:r w:rsidRPr="002C260C">
        <w:t>manufacturers</w:t>
      </w:r>
      <w:proofErr w:type="spellEnd"/>
      <w:r w:rsidRPr="002C260C">
        <w:t xml:space="preserve"> instructions)</w:t>
      </w:r>
    </w:p>
    <w:p w14:paraId="3A0E34C9" w14:textId="77777777" w:rsidR="002C260C" w:rsidRPr="002C260C" w:rsidRDefault="002C260C" w:rsidP="002C260C">
      <w:r w:rsidRPr="002C260C">
        <w:t>21</w:t>
      </w:r>
    </w:p>
    <w:p w14:paraId="4E0BE699" w14:textId="77777777" w:rsidR="002C260C" w:rsidRPr="002C260C" w:rsidRDefault="002C260C" w:rsidP="002C260C">
      <w:r w:rsidRPr="002C260C">
        <w:t>Health and Safety Authority</w:t>
      </w:r>
    </w:p>
    <w:p w14:paraId="399A64C8" w14:textId="77777777" w:rsidR="002C260C" w:rsidRPr="002C260C" w:rsidRDefault="002C260C" w:rsidP="002C260C">
      <w:r w:rsidRPr="002C260C">
        <w:t>Code of Practice for Access and Working Scaffolds</w:t>
      </w:r>
    </w:p>
    <w:p w14:paraId="73192764" w14:textId="77777777" w:rsidR="002C260C" w:rsidRPr="002C260C" w:rsidRDefault="002C260C" w:rsidP="002C260C">
      <w:r w:rsidRPr="002C260C">
        <w:t>2. Management and Control of Scaffolding</w:t>
      </w:r>
    </w:p>
    <w:p w14:paraId="27092642" w14:textId="77777777" w:rsidR="002C260C" w:rsidRPr="002C260C" w:rsidRDefault="002C260C" w:rsidP="002C260C">
      <w:r w:rsidRPr="002C260C">
        <w:t>2.1. Management of Scaffolding Activities</w:t>
      </w:r>
    </w:p>
    <w:p w14:paraId="250D806E" w14:textId="77777777" w:rsidR="002C260C" w:rsidRPr="002C260C" w:rsidRDefault="002C260C" w:rsidP="002C260C">
      <w:r w:rsidRPr="002C260C">
        <w:lastRenderedPageBreak/>
        <w:t>The high rates of activity and change on construction sites, together with the high level of risk associated with scaffolding work, require a correspondingly high level of safety management to prevent accidents and ill health. The five steps listed in this section provide a practical template for the systematic management of scaffolding operations.</w:t>
      </w:r>
    </w:p>
    <w:p w14:paraId="1204B642" w14:textId="77777777" w:rsidR="002C260C" w:rsidRPr="002C260C" w:rsidRDefault="002C260C" w:rsidP="002C260C">
      <w:r w:rsidRPr="002C260C">
        <w:t>Figure 4: Scaffolding Management</w:t>
      </w:r>
    </w:p>
    <w:p w14:paraId="59D0C197" w14:textId="77777777" w:rsidR="002C260C" w:rsidRPr="002C260C" w:rsidRDefault="002C260C" w:rsidP="002C260C">
      <w:r w:rsidRPr="002C260C">
        <w:t>22</w:t>
      </w:r>
    </w:p>
    <w:p w14:paraId="389F9FDD" w14:textId="77777777" w:rsidR="002C260C" w:rsidRPr="002C260C" w:rsidRDefault="002C260C" w:rsidP="002C260C">
      <w:r w:rsidRPr="002C260C">
        <w:t>Health and Safety Authority</w:t>
      </w:r>
    </w:p>
    <w:p w14:paraId="5EC4AB3D" w14:textId="77777777" w:rsidR="002C260C" w:rsidRPr="002C260C" w:rsidRDefault="002C260C" w:rsidP="002C260C">
      <w:r w:rsidRPr="002C260C">
        <w:t xml:space="preserve">Code of Practice for Access and Working Scaffolds Not all scaffolding requires a design. General access scaffolding, erected in accordance with the </w:t>
      </w:r>
      <w:proofErr w:type="spellStart"/>
      <w:proofErr w:type="gramStart"/>
      <w:r w:rsidRPr="002C260C">
        <w:t>manufacturers</w:t>
      </w:r>
      <w:proofErr w:type="spellEnd"/>
      <w:proofErr w:type="gramEnd"/>
      <w:r w:rsidRPr="002C260C">
        <w:t xml:space="preserve"> instructions, does not require any further design. However, if a design is required (see Section 2.3.2), then a competent scaffold designer must be engaged to design the scaffold. The project supervisor for the design process (PSDP) should co-ordinate this scaffold design with the permanent works design team.</w:t>
      </w:r>
    </w:p>
    <w:p w14:paraId="39EA27B7" w14:textId="77777777" w:rsidR="002C260C" w:rsidRPr="002C260C" w:rsidRDefault="002C260C" w:rsidP="002C260C">
      <w:r w:rsidRPr="002C260C">
        <w:t>Figure 5: Design Process</w:t>
      </w:r>
    </w:p>
    <w:p w14:paraId="6702682D" w14:textId="77777777" w:rsidR="002C260C" w:rsidRPr="002C260C" w:rsidRDefault="002C260C" w:rsidP="002C260C">
      <w:r w:rsidRPr="002C260C">
        <w:t>The contractor should define a policy in relation to scaffolding. This written scaffolding policy should: include a commitment to put measures in place to protect employees, others at work and members of the public from the risks associated with scaffolding; require that competent persons be employed to erect, maintain and dismantle scaffolds; include a commitment to comply with relevant health and safety legislation, including the Safety, Health and Welfare at Work (Construction) Regulations 2006, the Safety, Health and Welfare at Work (General Application) Regulations 2007 and relevant codes of practice and guidelines; list who is responsible for choosing the type of scaffold to be used on site and give a procedure for determining the situations where a scaffolding design would be required; 23 Health and Safety Authority</w:t>
      </w:r>
    </w:p>
    <w:p w14:paraId="6263783D" w14:textId="77777777" w:rsidR="002C260C" w:rsidRPr="002C260C" w:rsidRDefault="002C260C" w:rsidP="002C260C">
      <w:r w:rsidRPr="002C260C">
        <w:t>Code of Practice for Access and Working Scaffolds require that competent persons be employed to inspect scaffolds that are in use; clearly place the management of scaffolding as a prime responsibility of site management; and include a commitment to provide appropriate resources to implement the scaffolding policy.</w:t>
      </w:r>
    </w:p>
    <w:p w14:paraId="1D089999" w14:textId="77777777" w:rsidR="002C260C" w:rsidRPr="002C260C" w:rsidRDefault="002C260C" w:rsidP="002C260C">
      <w:r w:rsidRPr="002C260C">
        <w:t xml:space="preserve">The scaffolding erection, use and dismantling stages should be planned </w:t>
      </w:r>
      <w:proofErr w:type="gramStart"/>
      <w:r w:rsidRPr="002C260C">
        <w:t>so as to</w:t>
      </w:r>
      <w:proofErr w:type="gramEnd"/>
      <w:r w:rsidRPr="002C260C">
        <w:t xml:space="preserve"> minimise the risks involved. The written plan should deal with the assembly, use and dismantling of the scaffold. The plan may be in the form of a standard plan supplemented by information on the </w:t>
      </w:r>
      <w:proofErr w:type="gramStart"/>
      <w:r w:rsidRPr="002C260C">
        <w:t>particular scaffolding</w:t>
      </w:r>
      <w:proofErr w:type="gramEnd"/>
      <w:r w:rsidRPr="002C260C">
        <w:t xml:space="preserve"> in question. The plan should be kept on site in the Safety and Health Plan. A copy of the plan, including any instructions it may contain, must be kept available to persons concerned in the assembly, use, dismantling or alteration of scaffolding until it has been fully dismantled. The planning process involves the contractors who will use the scaffolding, the scaffolding designer and the scaffolding erector. The planning process should address </w:t>
      </w:r>
      <w:r w:rsidRPr="002C260C">
        <w:lastRenderedPageBreak/>
        <w:t xml:space="preserve">the following areas. The relevant legal and other requirements should be identified </w:t>
      </w:r>
      <w:proofErr w:type="gramStart"/>
      <w:r w:rsidRPr="002C260C">
        <w:t>The</w:t>
      </w:r>
      <w:proofErr w:type="gramEnd"/>
      <w:r w:rsidRPr="002C260C">
        <w:t xml:space="preserve"> major legal requirements that apply to scaffolding are included in the Safety, Health and Welfare at Work Act 2005; the Safety, Health and Welfare at Work (Construction) Regulations 2006; and the Safety, Health and Welfare at Work (General Application) Regulations 2007. Where system scaffolds are used, the manufacturers requirements should be identified and complied with. The job should be defined </w:t>
      </w:r>
      <w:proofErr w:type="gramStart"/>
      <w:r w:rsidRPr="002C260C">
        <w:t>The</w:t>
      </w:r>
      <w:proofErr w:type="gramEnd"/>
      <w:r w:rsidRPr="002C260C">
        <w:t xml:space="preserve"> ground preparation, layout, scheduling, loading, access, tying arrangements and other requirements of the </w:t>
      </w:r>
      <w:proofErr w:type="gramStart"/>
      <w:r w:rsidRPr="002C260C">
        <w:t>particular job</w:t>
      </w:r>
      <w:proofErr w:type="gramEnd"/>
      <w:r w:rsidRPr="002C260C">
        <w:t xml:space="preserve"> should all be defined by the contractor. The contractor should prepare a contract stating the exact scope of works. Responsibilities should be assigned Organisations or individuals with responsibility for performing specific tasks 24 Health and Safety Authority</w:t>
      </w:r>
    </w:p>
    <w:p w14:paraId="6DF94976" w14:textId="77777777" w:rsidR="002C260C" w:rsidRPr="002C260C" w:rsidRDefault="002C260C" w:rsidP="002C260C">
      <w:r w:rsidRPr="002C260C">
        <w:t xml:space="preserve">Code of Practice for Access and Working Scaffolds and duties relating to the control of scaffolding should be identified and agreed between the contractor and the scaffold erector. Hazards should be identified A hazard is anything that can cause harm. Hazards should be systematically identified for each project. This requirement applies to everyone involved in the scaffolding process, from the contractor requesting the scaffolding to the scaffolding designers and erectors. Risks should be assessed When assessing the risks associated with the identified hazards, account should be taken of both the likelihood of harm occurring and the severity of the resulting injuries (see Section 1.7). Risks should be eliminated or reduced Preferred solutions for reducing risks involve collective controls, e.g. protective barriers that protect everybody from falling. Administrative controls, which seek to reduce risk by adherence to instructions or procedures, are less effective. The least preferred solutions rely solely on the use of safety signs and personal protective equipment, e.g. harnesses or safety helmets. The identified hazards and the necessary precautions should be written down Precautions to be taken in respect of identified hazards should be written in the safety statement or site-specific amendments to the safety </w:t>
      </w:r>
      <w:proofErr w:type="gramStart"/>
      <w:r w:rsidRPr="002C260C">
        <w:t>statement, and</w:t>
      </w:r>
      <w:proofErr w:type="gramEnd"/>
      <w:r w:rsidRPr="002C260C">
        <w:t xml:space="preserve"> incorporated into the safety and health plan where one is required. Clear performance standards should be set </w:t>
      </w:r>
      <w:proofErr w:type="gramStart"/>
      <w:r w:rsidRPr="002C260C">
        <w:t>The</w:t>
      </w:r>
      <w:proofErr w:type="gramEnd"/>
      <w:r w:rsidRPr="002C260C">
        <w:t xml:space="preserve"> contractor should dictate safety standards on the site. For </w:t>
      </w:r>
      <w:proofErr w:type="gramStart"/>
      <w:r w:rsidRPr="002C260C">
        <w:t>example</w:t>
      </w:r>
      <w:proofErr w:type="gramEnd"/>
      <w:r w:rsidRPr="002C260C">
        <w:t xml:space="preserve"> the scaffolding policy could state that all edges will be protected by guard-rails and toe-boards. Site survey Where they do not have prior knowledge of the site, a competent person or scaffolder should undertake, on behalf of the scaffolding contractor, a survey of the location where the scaffolding is to be erected. The survey should be carried out before the design or erection of the scaffold and should consider the risks that exist on site. Recommendations Where a scaffolder makes reasonable recommendations to the contractor in relation to the scaffold, the contractor should implement these. If a contractor fails to fully apply the recommendations given by a competent scaffolder, then the contractor may be contravening the requirements of the Safety, Health and Welfare at Work Act 2005. 25 Health and Safety Authority</w:t>
      </w:r>
    </w:p>
    <w:p w14:paraId="0F842DA1" w14:textId="77777777" w:rsidR="002C260C" w:rsidRPr="002C260C" w:rsidRDefault="002C260C" w:rsidP="002C260C">
      <w:r w:rsidRPr="002C260C">
        <w:t>Code of Practice for Access and Working Scaffolds</w:t>
      </w:r>
    </w:p>
    <w:p w14:paraId="5CD73368" w14:textId="77777777" w:rsidR="002C260C" w:rsidRPr="002C260C" w:rsidRDefault="002C260C" w:rsidP="002C260C">
      <w:r w:rsidRPr="002C260C">
        <w:lastRenderedPageBreak/>
        <w:t>The written plan is transformed into action during the implementation stage. Successful implementation requires that the following issues be addressed. Responsibilities Individual responsibilities should be clearly communicated by the contractor and the scaffolder. Persons should be given the authority and resources to carry out their responsibilities and individuals should be held accountable for their successes or failures in performing their duties. Instruction, training and competence Both the contractor and the scaffolder are required to provide information, instruction, training and supervision to their own employees. The instruction and training that is required for design and erection of the scaffolding should be identified by the scaffolding contractor. The instruction and training that 26 Health and Safety Authority</w:t>
      </w:r>
    </w:p>
    <w:p w14:paraId="46DC0648" w14:textId="77777777" w:rsidR="002C260C" w:rsidRPr="002C260C" w:rsidRDefault="002C260C" w:rsidP="002C260C">
      <w:r w:rsidRPr="002C260C">
        <w:t xml:space="preserve">Code of Practice for Access and Working Scaffolds is required for safe use of the scaffolding should be identified by the contractor. In each case, persons performing the work should have the appropriate level of competence. Communication Relevant information relating to design, scheduling, loading etc. or contained in safety statements or the safety and health plan should be communicated to those who need that information. For </w:t>
      </w:r>
      <w:proofErr w:type="gramStart"/>
      <w:r w:rsidRPr="002C260C">
        <w:t>example</w:t>
      </w:r>
      <w:proofErr w:type="gramEnd"/>
      <w:r w:rsidRPr="002C260C">
        <w:t xml:space="preserve"> those performing periodic safety inspections need to know the maximum </w:t>
      </w:r>
      <w:proofErr w:type="gramStart"/>
      <w:r w:rsidRPr="002C260C">
        <w:t>design imposed</w:t>
      </w:r>
      <w:proofErr w:type="gramEnd"/>
      <w:r w:rsidRPr="002C260C">
        <w:t xml:space="preserve"> load and tie spacing, and those erecting the scaffold need to have copies of the system scaffold erection instructions available. Documentation Appropriate documentation must be kept available on site. Such documentation will include safety statements, safety and health plans, scaffolding plans and inspection records, e.g. Report of results of inspections of Work Equipment for Work at a Height (see Appendix C). Any defect or issue noted in a scaffolding inspection record must be signed off as rectified when the </w:t>
      </w:r>
      <w:proofErr w:type="gramStart"/>
      <w:r w:rsidRPr="002C260C">
        <w:t>particular item</w:t>
      </w:r>
      <w:proofErr w:type="gramEnd"/>
      <w:r w:rsidRPr="002C260C">
        <w:t xml:space="preserve"> is attended to and made safe.</w:t>
      </w:r>
    </w:p>
    <w:p w14:paraId="01E9C869" w14:textId="77777777" w:rsidR="002C260C" w:rsidRPr="002C260C" w:rsidRDefault="002C260C" w:rsidP="002C260C">
      <w:r w:rsidRPr="002C260C">
        <w:t>Periodic checking is necessary to determine if performance standards are being met and to enable early corrective action to be taken.</w:t>
      </w:r>
    </w:p>
    <w:p w14:paraId="00BA05DE" w14:textId="77777777" w:rsidR="002C260C" w:rsidRPr="002C260C" w:rsidRDefault="002C260C" w:rsidP="002C260C">
      <w:r w:rsidRPr="002C260C">
        <w:t>More frequent inspections will be required where there is evidence of recurring deficiencies, unauthorised modification or other circumstances that might affect the strength and stability of the scaffold.</w:t>
      </w:r>
    </w:p>
    <w:p w14:paraId="7B7FBF15" w14:textId="77777777" w:rsidR="002C260C" w:rsidRPr="002C260C" w:rsidRDefault="002C260C" w:rsidP="002C260C">
      <w:r w:rsidRPr="002C260C">
        <w:t>27</w:t>
      </w:r>
    </w:p>
    <w:p w14:paraId="6ED28A9F" w14:textId="77777777" w:rsidR="002C260C" w:rsidRPr="002C260C" w:rsidRDefault="002C260C" w:rsidP="002C260C">
      <w:r w:rsidRPr="002C260C">
        <w:t>Health and Safety Authority</w:t>
      </w:r>
    </w:p>
    <w:p w14:paraId="1E1CE87B" w14:textId="77777777" w:rsidR="002C260C" w:rsidRPr="002C260C" w:rsidRDefault="002C260C" w:rsidP="002C260C">
      <w:r w:rsidRPr="002C260C">
        <w:t>Code of Practice for Access and Working Scaffolds Where defects are found they should be rectified. The root cause of serious or recurring defects should be identified and corrective action taken to prevent further recurrence.</w:t>
      </w:r>
    </w:p>
    <w:p w14:paraId="560F6DC1" w14:textId="77777777" w:rsidR="002C260C" w:rsidRPr="002C260C" w:rsidRDefault="002C260C" w:rsidP="002C260C">
      <w:r w:rsidRPr="002C260C">
        <w:t xml:space="preserve">The review stage helps to make each job a learning experience so that the next job can be performed more effectively. The following questions should be asked: Was the planning adequate or were there unwelcome surprises? Was the implementation </w:t>
      </w:r>
      <w:r w:rsidRPr="002C260C">
        <w:lastRenderedPageBreak/>
        <w:t>adequate so that the job was completed as planned? Were the planned checks carried out and did the necessary corrective action take place? What changes will be necessary for the next job?</w:t>
      </w:r>
    </w:p>
    <w:p w14:paraId="28F2725C" w14:textId="77777777" w:rsidR="002C260C" w:rsidRPr="002C260C" w:rsidRDefault="002C260C" w:rsidP="002C260C">
      <w:r w:rsidRPr="002C260C">
        <w:t>Figure 6: Five Steps for the Management of Scaffolding Operations</w:t>
      </w:r>
    </w:p>
    <w:p w14:paraId="781A06D0" w14:textId="77777777" w:rsidR="002C260C" w:rsidRPr="002C260C" w:rsidRDefault="002C260C" w:rsidP="002C260C">
      <w:r w:rsidRPr="002C260C">
        <w:t>28</w:t>
      </w:r>
    </w:p>
    <w:p w14:paraId="19846023" w14:textId="77777777" w:rsidR="002C260C" w:rsidRPr="002C260C" w:rsidRDefault="002C260C" w:rsidP="002C260C">
      <w:r w:rsidRPr="002C260C">
        <w:t>Health and Safety Authority</w:t>
      </w:r>
    </w:p>
    <w:p w14:paraId="0668DAE3" w14:textId="77777777" w:rsidR="002C260C" w:rsidRPr="002C260C" w:rsidRDefault="002C260C" w:rsidP="002C260C">
      <w:r w:rsidRPr="002C260C">
        <w:t>Code of Practice for Access and Working Scaffolds</w:t>
      </w:r>
    </w:p>
    <w:p w14:paraId="7FA1E478" w14:textId="77777777" w:rsidR="002C260C" w:rsidRPr="002C260C" w:rsidRDefault="002C260C" w:rsidP="002C260C">
      <w:r w:rsidRPr="002C260C">
        <w:t>2.2. Choice of Scaffolding Equipment</w:t>
      </w:r>
    </w:p>
    <w:p w14:paraId="00C6BDAB" w14:textId="77777777" w:rsidR="002C260C" w:rsidRPr="002C260C" w:rsidRDefault="002C260C" w:rsidP="002C260C">
      <w:r w:rsidRPr="002C260C">
        <w:t xml:space="preserve">Scaffolding equipment should be selected </w:t>
      </w:r>
      <w:proofErr w:type="gramStart"/>
      <w:r w:rsidRPr="002C260C">
        <w:t>on the basis of</w:t>
      </w:r>
      <w:proofErr w:type="gramEnd"/>
      <w:r w:rsidRPr="002C260C">
        <w:t xml:space="preserve"> a risk assessment that takes account of the nature of the work to be performed, the loads to be withstood and the height from which falls may occur. The decision may also be affected by the shape of the building; the environment that the scaffolding is to be erected in; the capacity of the foundations; the duration that the scaffolding is to remain in place; and the ability to provide ties to the scaffolding.</w:t>
      </w:r>
    </w:p>
    <w:p w14:paraId="6366F627" w14:textId="77777777" w:rsidR="002C260C" w:rsidRPr="002C260C" w:rsidRDefault="002C260C" w:rsidP="002C260C">
      <w:r w:rsidRPr="002C260C">
        <w:t>2.3. Layout and Design</w:t>
      </w:r>
    </w:p>
    <w:p w14:paraId="7FFE1660" w14:textId="77777777" w:rsidR="002C260C" w:rsidRPr="002C260C" w:rsidRDefault="002C260C" w:rsidP="002C260C">
      <w:r w:rsidRPr="002C260C">
        <w:t xml:space="preserve">A well laid-out scaffold will require the minimum amount of modification during its life and will be capable of being erected, used and dismantled in safety. 2.3.1. Layout The initial layout will have a significant impact upon the safety of the completed scaffold. When considering the layout the following points should be remembered. The scaffold should be laid out </w:t>
      </w:r>
      <w:proofErr w:type="gramStart"/>
      <w:r w:rsidRPr="002C260C">
        <w:t>so as to</w:t>
      </w:r>
      <w:proofErr w:type="gramEnd"/>
      <w:r w:rsidRPr="002C260C">
        <w:t xml:space="preserve"> reduce the gap between the structure and the scaffold to a minimum, except where guard-rails will be erected adjacent to the structure. The standards should be positioned </w:t>
      </w:r>
      <w:proofErr w:type="gramStart"/>
      <w:r w:rsidRPr="002C260C">
        <w:t>so as to</w:t>
      </w:r>
      <w:proofErr w:type="gramEnd"/>
      <w:r w:rsidRPr="002C260C">
        <w:t xml:space="preserve"> avoid manhole lids or shallow drains, which may not be able to sustain the scaffold loading. 2.3.2. Structural Design of Scaffolds Strength and stability calculations for scaffolding should be carried out unless: a record of the calculations covering the structural arrangements contemplated is available; or the scaffolding is to be assembled in conformity with a generally recognised standard configuration.</w:t>
      </w:r>
    </w:p>
    <w:p w14:paraId="51AD4EDE" w14:textId="77777777" w:rsidR="002C260C" w:rsidRPr="002C260C" w:rsidRDefault="002C260C" w:rsidP="002C260C">
      <w:r w:rsidRPr="002C260C">
        <w:t xml:space="preserve">Scaffolding contractors must specify the system of scaffolding in </w:t>
      </w:r>
      <w:proofErr w:type="gramStart"/>
      <w:r w:rsidRPr="002C260C">
        <w:t>use, and</w:t>
      </w:r>
      <w:proofErr w:type="gramEnd"/>
      <w:r w:rsidRPr="002C260C">
        <w:t xml:space="preserve"> provide copies of the manufacturers guidelines to the Contractor and the Project Supervisor for the Construction Stage (PSCS). Where the contractor intends to load materials onto the scaffold by crane or</w:t>
      </w:r>
    </w:p>
    <w:p w14:paraId="00B78D5E" w14:textId="77777777" w:rsidR="002C260C" w:rsidRPr="002C260C" w:rsidRDefault="002C260C" w:rsidP="002C260C">
      <w:r w:rsidRPr="002C260C">
        <w:t>29</w:t>
      </w:r>
    </w:p>
    <w:p w14:paraId="1CB70626" w14:textId="77777777" w:rsidR="002C260C" w:rsidRPr="002C260C" w:rsidRDefault="002C260C" w:rsidP="002C260C">
      <w:r w:rsidRPr="002C260C">
        <w:t>Health and Safety Authority</w:t>
      </w:r>
    </w:p>
    <w:p w14:paraId="34739FB9" w14:textId="77777777" w:rsidR="002C260C" w:rsidRPr="002C260C" w:rsidRDefault="002C260C" w:rsidP="002C260C">
      <w:r w:rsidRPr="002C260C">
        <w:t xml:space="preserve">Code of Practice for Access and Working Scaffolds teleporter, loading bays should be incorporated into the scaffolding at appropriate locations. If material </w:t>
      </w:r>
      <w:proofErr w:type="gramStart"/>
      <w:r w:rsidRPr="002C260C">
        <w:t>has to</w:t>
      </w:r>
      <w:proofErr w:type="gramEnd"/>
      <w:r w:rsidRPr="002C260C">
        <w:t xml:space="preserve"> be loaded </w:t>
      </w:r>
      <w:r w:rsidRPr="002C260C">
        <w:lastRenderedPageBreak/>
        <w:t xml:space="preserve">directly onto the working platform, the risks of overloading or destabilising the scaffold must first be assessed by the contractor and the loading controlled. All other forms of scaffold, including special scaffolds, should be subject to design and calculation by a competent designer. Sections 6 and 10 of I.S. EN 12811 Part 1, 2004 provide technical data for the structural design of scaffolds. For illustrative purposes, typical examples where design and calculation may be necessary include: sheeted system scaffolds; system scaffolds erected in areas where the wind pressure exceeds that specified in I.S. EN 12810 Part 1, 2004 or where the design wind speed exceeds that specified by the scaffolding manufacturer; system scaffolds where the maximum height, tie spacing, imposed loads, bay widths or number of working lifts exceeds the manufacturers recommendations; scaffolds where the tie or anchorage capacity is less than 6.25kN (637kg); tube and fitting scaffolds where the height exceeds 50m for </w:t>
      </w:r>
      <w:proofErr w:type="spellStart"/>
      <w:r w:rsidRPr="002C260C">
        <w:t>unsheeted</w:t>
      </w:r>
      <w:proofErr w:type="spellEnd"/>
      <w:r w:rsidRPr="002C260C">
        <w:t xml:space="preserve"> scaffolds and 25m for sheeted scaffolds; scaffolds subjected to impact, e.g. mechanical loading of heavy materials onto working platforms; scaffolds where the bottom transoms or ledgers have been omitted to allow pedestrian access; scaffolds where the first line of ties is more than 4m above the base of the scaffold; scaffold buttresses; special scaffolds including: loading bays, protection fans, nets, pavement frames, cantilever scaffolds, truss-out scaffolds, free-standing external towers, hoist towers, slung scaffolds, pedestrian bridges and walkways, temporary ramps and elevated roadways, masts, lifting gantries, and temporary buildings and roofs; scaffolds where the required bracing is omitted; and 30 Health and Safety Authority</w:t>
      </w:r>
    </w:p>
    <w:p w14:paraId="52C338DC" w14:textId="77777777" w:rsidR="002C260C" w:rsidRPr="002C260C" w:rsidRDefault="002C260C" w:rsidP="002C260C">
      <w:r w:rsidRPr="002C260C">
        <w:t xml:space="preserve">Code of Practice for Access and Working Scaffolds </w:t>
      </w:r>
      <w:proofErr w:type="spellStart"/>
      <w:r w:rsidRPr="002C260C">
        <w:t>scaffolds</w:t>
      </w:r>
      <w:proofErr w:type="spellEnd"/>
      <w:r w:rsidRPr="002C260C">
        <w:t xml:space="preserve"> where the allowable bearing pressure of the ground may not be adequate to support the scaffold.</w:t>
      </w:r>
    </w:p>
    <w:p w14:paraId="26693E68" w14:textId="77777777" w:rsidR="002C260C" w:rsidRPr="002C260C" w:rsidRDefault="002C260C" w:rsidP="002C260C">
      <w:r w:rsidRPr="002C260C">
        <w:t>Refer to Appendix E for a range of guidance documents on the use of I.S. EN 12811 Part 1.</w:t>
      </w:r>
    </w:p>
    <w:p w14:paraId="2E8BDBEC" w14:textId="77777777" w:rsidR="002C260C" w:rsidRPr="002C260C" w:rsidRDefault="002C260C" w:rsidP="002C260C">
      <w:r w:rsidRPr="002C260C">
        <w:t xml:space="preserve">2.3.3. Building Design and Scaffold Erection The design of the temporary works can be affected by, or can affect, the design of the permanent works. For </w:t>
      </w:r>
      <w:proofErr w:type="gramStart"/>
      <w:r w:rsidRPr="002C260C">
        <w:t>example</w:t>
      </w:r>
      <w:proofErr w:type="gramEnd"/>
      <w:r w:rsidRPr="002C260C">
        <w:t xml:space="preserve"> many system scaffolds require that every standard be tied to the structure under construction or to some other substantial structure. The best arrangement is where the ties can be left in place until final dismantling of the scaffold. The PSDP and the PSCS should, at an early stage, seek the co-operation of building designers in permitting the attachment of non-movable ties to the building structure where such attachment is reasonably practicable. Timely provision of adequate details of the proposed permanent works is necessary </w:t>
      </w:r>
      <w:proofErr w:type="gramStart"/>
      <w:r w:rsidRPr="002C260C">
        <w:t>in order to</w:t>
      </w:r>
      <w:proofErr w:type="gramEnd"/>
      <w:r w:rsidRPr="002C260C">
        <w:t xml:space="preserve"> properly schedule the construction of the temporary works. Project supervisors should co-ordinate these matters, for example they should provide information on the proposed location of adjacent drains or other excavations to the temporary works designer or contractor so that they can ensure that the foundations of the relevant scaffolds are not undermined. Where such information is not received in a </w:t>
      </w:r>
      <w:r w:rsidRPr="002C260C">
        <w:lastRenderedPageBreak/>
        <w:t>timely manner, the project supervisors should ensure that adequate time is allowed for the safe completion of the project.</w:t>
      </w:r>
    </w:p>
    <w:p w14:paraId="4680B2CB" w14:textId="77777777" w:rsidR="002C260C" w:rsidRPr="002C260C" w:rsidRDefault="002C260C" w:rsidP="002C260C">
      <w:r w:rsidRPr="002C260C">
        <w:t>2.4. Erection Scheduling</w:t>
      </w:r>
    </w:p>
    <w:p w14:paraId="5257E937" w14:textId="77777777" w:rsidR="002C260C" w:rsidRPr="002C260C" w:rsidRDefault="002C260C" w:rsidP="002C260C">
      <w:r w:rsidRPr="002C260C">
        <w:t xml:space="preserve">Proper scheduling of activities is necessary </w:t>
      </w:r>
      <w:proofErr w:type="gramStart"/>
      <w:r w:rsidRPr="002C260C">
        <w:t>in order to</w:t>
      </w:r>
      <w:proofErr w:type="gramEnd"/>
      <w:r w:rsidRPr="002C260C">
        <w:t xml:space="preserve"> ensure that the scaffold is available and safe to use when it is needed and that the activities of an individual trade do not endanger the scaffold or the users of the scaffold. The following scheduling issues should be considered. Where scaffolds are providing edge protection, e.g. during </w:t>
      </w:r>
      <w:proofErr w:type="gramStart"/>
      <w:r w:rsidRPr="002C260C">
        <w:t>form-work</w:t>
      </w:r>
      <w:proofErr w:type="gramEnd"/>
      <w:r w:rsidRPr="002C260C">
        <w:t xml:space="preserve"> 31 Health and Safety Authority</w:t>
      </w:r>
    </w:p>
    <w:p w14:paraId="119ACA29" w14:textId="77777777" w:rsidR="002C260C" w:rsidRPr="002C260C" w:rsidRDefault="002C260C" w:rsidP="002C260C">
      <w:r w:rsidRPr="002C260C">
        <w:t xml:space="preserve">Code of Practice for Access and Working Scaffolds erection or block laying at the edges of concrete floor slabs, the platform should be maintained as close as practicable to the working level. Where movable ties are provided, replacement ties should be installed before existing ties are removed to facilitate plasterers, glaziers or other trades. The </w:t>
      </w:r>
      <w:proofErr w:type="gramStart"/>
      <w:r w:rsidRPr="002C260C">
        <w:t>particular needs</w:t>
      </w:r>
      <w:proofErr w:type="gramEnd"/>
      <w:r w:rsidRPr="002C260C">
        <w:t xml:space="preserve"> of scaffold users or specific trades should be determined in advance so that adequate scaffolding provision can be made before they commence working. Adjacent excavations, which could undermine the scaffold foundation, should be </w:t>
      </w:r>
      <w:proofErr w:type="gramStart"/>
      <w:r w:rsidRPr="002C260C">
        <w:t>back-filled</w:t>
      </w:r>
      <w:proofErr w:type="gramEnd"/>
      <w:r w:rsidRPr="002C260C">
        <w:t xml:space="preserve"> before scaffold erection or the excavations should be deferred until after the scaffold has been dismantled.</w:t>
      </w:r>
    </w:p>
    <w:p w14:paraId="7A4A3EF0" w14:textId="77777777" w:rsidR="002C260C" w:rsidRPr="002C260C" w:rsidRDefault="002C260C" w:rsidP="002C260C">
      <w:r w:rsidRPr="002C260C">
        <w:t>2.5. Planning for Use and Maintenance</w:t>
      </w:r>
    </w:p>
    <w:p w14:paraId="0D5D784C" w14:textId="77777777" w:rsidR="002C260C" w:rsidRPr="002C260C" w:rsidRDefault="002C260C" w:rsidP="002C260C">
      <w:r w:rsidRPr="002C260C">
        <w:t xml:space="preserve">A scaffold rarely stays the same between initial erection and final dismantling. There is therefore a need to plan how the scaffold will be modified, inspected and maintained. The following issues should be considered when planning for use and maintenance. The </w:t>
      </w:r>
      <w:proofErr w:type="gramStart"/>
      <w:r w:rsidRPr="002C260C">
        <w:t>particular needs</w:t>
      </w:r>
      <w:proofErr w:type="gramEnd"/>
      <w:r w:rsidRPr="002C260C">
        <w:t xml:space="preserve"> of different trades working on the scaffold. Imposed loads, scheduling (painters, plasterers and bricklayers work at significantly different rates), cantilever brackets, adjustments to ties and guard-rails etc. should be identified and provision made to meet these needs before the work is planned to start. A competent person with responsibility for modifying, inspecting and maintaining the scaffold should be appointed. An adequate number of competent scaffolders should be available to the site to allow modifications to be made in good time. The full-time attendance of at least one competent scaffolder may be required on sites where modifications are likely to be frequent. The restrictions on imposed loads and unauthorised modifications to the scaffold should be communicated to users. The contact person for complaints or requests for scaffolding modifications should be identified. This should be done as part of the normal health and safety induction, which everybody on site should receive.</w:t>
      </w:r>
    </w:p>
    <w:p w14:paraId="55DCBFDE" w14:textId="77777777" w:rsidR="002C260C" w:rsidRPr="002C260C" w:rsidRDefault="002C260C" w:rsidP="002C260C">
      <w:r w:rsidRPr="002C260C">
        <w:t>32</w:t>
      </w:r>
    </w:p>
    <w:p w14:paraId="10B993B3" w14:textId="77777777" w:rsidR="002C260C" w:rsidRPr="002C260C" w:rsidRDefault="002C260C" w:rsidP="002C260C">
      <w:r w:rsidRPr="002C260C">
        <w:t>Health and Safety Authority</w:t>
      </w:r>
    </w:p>
    <w:p w14:paraId="3A63EAA8" w14:textId="77777777" w:rsidR="002C260C" w:rsidRPr="002C260C" w:rsidRDefault="002C260C" w:rsidP="002C260C">
      <w:r w:rsidRPr="002C260C">
        <w:t>Code of Practice for Access and Working Scaffolds</w:t>
      </w:r>
    </w:p>
    <w:p w14:paraId="262E0474" w14:textId="77777777" w:rsidR="002C260C" w:rsidRPr="002C260C" w:rsidRDefault="002C260C" w:rsidP="002C260C">
      <w:r w:rsidRPr="002C260C">
        <w:t>2.6. Information to Purchasers or Hirers of Scaffolding Equipment</w:t>
      </w:r>
    </w:p>
    <w:p w14:paraId="4E6D8C50" w14:textId="77777777" w:rsidR="002C260C" w:rsidRPr="002C260C" w:rsidRDefault="002C260C" w:rsidP="002C260C">
      <w:r w:rsidRPr="002C260C">
        <w:lastRenderedPageBreak/>
        <w:t xml:space="preserve">The manufacturers and suppliers of system scaffolds and components have a duty to supply information to the purchaser. Those supplying system scaffolds and components for hire or lease also have a duty to supply information to the hirer or lessee. The information should include the use for which the scaffold has been designed or tested, and any information necessary to ensure that the scaffolding may be erected, dismantled and used safely. The supplier should provide a complete set of instructions that are sufficient to ensure the safe erection, use and dismantling of the scaffold. Scaffolding contractors must specify the system of scaffolding in </w:t>
      </w:r>
      <w:proofErr w:type="gramStart"/>
      <w:r w:rsidRPr="002C260C">
        <w:t>use, and</w:t>
      </w:r>
      <w:proofErr w:type="gramEnd"/>
      <w:r w:rsidRPr="002C260C">
        <w:t xml:space="preserve"> provide copies of the manufacturers guidelines to the contractor and the PSCS.</w:t>
      </w:r>
    </w:p>
    <w:p w14:paraId="5BACBF6A" w14:textId="77777777" w:rsidR="002C260C" w:rsidRPr="002C260C" w:rsidRDefault="002C260C" w:rsidP="002C260C">
      <w:r w:rsidRPr="002C260C">
        <w:t>2.7. Information to Users of Scaffolding Equipment</w:t>
      </w:r>
    </w:p>
    <w:p w14:paraId="0D3823FF" w14:textId="77777777" w:rsidR="002C260C" w:rsidRPr="002C260C" w:rsidRDefault="002C260C" w:rsidP="002C260C">
      <w:r w:rsidRPr="002C260C">
        <w:t>Workers should receive sufficient and, if appropriate, written information on the scaffold equipment, including safety and health information on: conditions for use of the equipment, including instructions for its safe use where appropriate, assembly and dismantling plans; any unusual conditions that can be foreseen; and any conclusions to be drawn from experience of using the type of scaffold equipment.</w:t>
      </w:r>
    </w:p>
    <w:p w14:paraId="3DC9A2FC" w14:textId="77777777" w:rsidR="002C260C" w:rsidRPr="002C260C" w:rsidRDefault="002C260C" w:rsidP="002C260C">
      <w:r w:rsidRPr="002C260C">
        <w:t>The information provided should be comprehensible to the workers concerned.</w:t>
      </w:r>
    </w:p>
    <w:p w14:paraId="7B7E83F8" w14:textId="77777777" w:rsidR="002C260C" w:rsidRPr="002C260C" w:rsidRDefault="002C260C" w:rsidP="002C260C">
      <w:r w:rsidRPr="002C260C">
        <w:t>33</w:t>
      </w:r>
    </w:p>
    <w:p w14:paraId="3F99CCE9" w14:textId="77777777" w:rsidR="002C260C" w:rsidRPr="002C260C" w:rsidRDefault="002C260C" w:rsidP="002C260C">
      <w:r w:rsidRPr="002C260C">
        <w:t>Health and Safety Authority</w:t>
      </w:r>
    </w:p>
    <w:p w14:paraId="0A56DE64" w14:textId="77777777" w:rsidR="002C260C" w:rsidRPr="002C260C" w:rsidRDefault="002C260C" w:rsidP="002C260C">
      <w:r w:rsidRPr="002C260C">
        <w:t>Code of Practice for Access and Working Scaffolds</w:t>
      </w:r>
    </w:p>
    <w:p w14:paraId="419E4A57" w14:textId="77777777" w:rsidR="002C260C" w:rsidRPr="002C260C" w:rsidRDefault="002C260C" w:rsidP="002C260C">
      <w:r w:rsidRPr="002C260C">
        <w:t>3. Erection of Scaffolds 3.1. Safe Erection and Dismantling</w:t>
      </w:r>
    </w:p>
    <w:p w14:paraId="7096C54B" w14:textId="77777777" w:rsidR="002C260C" w:rsidRPr="002C260C" w:rsidRDefault="002C260C" w:rsidP="002C260C">
      <w:r w:rsidRPr="002C260C">
        <w:t xml:space="preserve">3.1.1. Safety of Scaffolders The major life-threatening hazards facing scaffolders are the risk of falls from a height, falling scaffold components and contact with overhead electric lines. The scaffolding contractor should carry out a risk assessment relating to the type of scaffolding operations to be conducted at the site. The safety statement of the scaffold erection contractor and, where appropriate, the site safety and health plan should identify the hazards that erecting a scaffold on the site is likely to present and specify the necessary precautions. The Safety, Health and Welfare at Work (Construction) Regulations 2006 and the Safety, Health and Welfare at Work (General Application) Regulations 2007 require persons at work to be protected from the danger of falling, either by the provision and use of collective safeguards such as adequate working platforms and guardrails or, where this is not practicable, by the provision and use of safety nets or personal protective equipment such as suitable fall arrest systems (incorporating safety harnesses, lanyards and anchorages). The General Principles of Prevention (see Section 1.7) set out the hierarchy of control measures that designers, contractors and employers should implement. Collective safeguards should be specified in the safety statement and/or safety and health plan. These will normally include, where possible, the use of ladders or stairs and the placing of decking and </w:t>
      </w:r>
      <w:r w:rsidRPr="002C260C">
        <w:lastRenderedPageBreak/>
        <w:t xml:space="preserve">guard-rails on each platform before scaffolders go onto it or else as soon as practicable. Where scaffolders will be working on a standard-width scaffold for only a very short time, they may work off a </w:t>
      </w:r>
      <w:proofErr w:type="spellStart"/>
      <w:r w:rsidRPr="002C260C">
        <w:t>threeboard</w:t>
      </w:r>
      <w:proofErr w:type="spellEnd"/>
      <w:r w:rsidRPr="002C260C">
        <w:t xml:space="preserve">-wide platform </w:t>
      </w:r>
      <w:proofErr w:type="gramStart"/>
      <w:r w:rsidRPr="002C260C">
        <w:t>provided that</w:t>
      </w:r>
      <w:proofErr w:type="gramEnd"/>
      <w:r w:rsidRPr="002C260C">
        <w:t xml:space="preserve"> guard-rails are installed immediately following the installation of the boards. Where the necessary collective safeguards will be inadequate during certain phases of the work, personal protective equipment, e.g. nets, fall arrest systems, should be used to supplement the collective safeguards. Construction of certain scaffold types or construction work that includes certain</w:t>
      </w:r>
    </w:p>
    <w:p w14:paraId="631BB858" w14:textId="77777777" w:rsidR="002C260C" w:rsidRPr="002C260C" w:rsidRDefault="002C260C" w:rsidP="002C260C">
      <w:r w:rsidRPr="002C260C">
        <w:t>34</w:t>
      </w:r>
    </w:p>
    <w:p w14:paraId="397BE99A" w14:textId="77777777" w:rsidR="002C260C" w:rsidRPr="002C260C" w:rsidRDefault="002C260C" w:rsidP="002C260C">
      <w:r w:rsidRPr="002C260C">
        <w:t>Health and Safety Authority</w:t>
      </w:r>
    </w:p>
    <w:p w14:paraId="61BD866B" w14:textId="77777777" w:rsidR="002C260C" w:rsidRPr="002C260C" w:rsidRDefault="002C260C" w:rsidP="002C260C">
      <w:r w:rsidRPr="002C260C">
        <w:t>Code of Practice for Access and Working Scaffolds activities may present difficulties in providing collective safeguards throughout all phases of the work. Such work will normally require the supplementary use of personal protective equipment, including the fixing of anchorages, until collective safeguards become adequate. Examples of such work include: cantilever loading bays; cantilever scaffolds; truss-out scaffolds; slung scaffolds; protection fans and nets; bridges and walkways; work on temporary buildings and roofs; fragile roof work; work over or near water; work in confined spaces such as sewers, deep excavations, lift wells and shafts, deep basements or sumps, where rescue may be required; and work out of integrated person baskets or mobile elevated working platforms.</w:t>
      </w:r>
    </w:p>
    <w:p w14:paraId="3EDAB008" w14:textId="77777777" w:rsidR="002C260C" w:rsidRPr="002C260C" w:rsidRDefault="002C260C" w:rsidP="002C260C">
      <w:r w:rsidRPr="002C260C">
        <w:t>Where personal protective equipment is to be used, the contractor should specify in the safety statement, and the project supervisor should incorporate into the safety and health plan, the means of personal protection, how it is to be used, the means of attachment and the rescue procedures. The contractor should provide adequate training, instruction and supervision to ensure that the personal protective equipment is used properly at all relevant times. The references provided in Appendix E offer further guidance on working at height.</w:t>
      </w:r>
    </w:p>
    <w:p w14:paraId="669FF1BB" w14:textId="77777777" w:rsidR="002C260C" w:rsidRPr="002C260C" w:rsidRDefault="002C260C" w:rsidP="002C260C">
      <w:r w:rsidRPr="002C260C">
        <w:t>3.1.2. Safety of Other Workers and Persons Other workers or members of the public may be placed at risk during the erection of scaffolding. Adequate precautions should be taken to eliminate or reduce the risk. Other workers and the public should be effectively excluded from the work areas by signs and/or solid barriers. Where persons cannot be excluded from the working area, they should be protected by the provision of properly constructed sheeting or fans.</w:t>
      </w:r>
    </w:p>
    <w:p w14:paraId="21097012" w14:textId="77777777" w:rsidR="002C260C" w:rsidRPr="002C260C" w:rsidRDefault="002C260C" w:rsidP="002C260C">
      <w:r w:rsidRPr="002C260C">
        <w:t>35</w:t>
      </w:r>
    </w:p>
    <w:p w14:paraId="021D33EA" w14:textId="77777777" w:rsidR="002C260C" w:rsidRPr="002C260C" w:rsidRDefault="002C260C" w:rsidP="002C260C">
      <w:r w:rsidRPr="002C260C">
        <w:t>Health and Safety Authority</w:t>
      </w:r>
    </w:p>
    <w:p w14:paraId="355D5586" w14:textId="77777777" w:rsidR="002C260C" w:rsidRPr="002C260C" w:rsidRDefault="002C260C" w:rsidP="002C260C">
      <w:r w:rsidRPr="002C260C">
        <w:t xml:space="preserve">Code of Practice for Access and Working Scaffolds 3.1.3. Incomplete Scaffolding A scaffold should be constructed so that it is left complete and is properly tied, braced </w:t>
      </w:r>
      <w:r w:rsidRPr="002C260C">
        <w:lastRenderedPageBreak/>
        <w:t>and decked and has adequate guard-rails and toe-boards. Where a scaffold is left incomplete, there is a risk that it will be used while it is in a dangerous condition. Where a scaffold is partly erected or dismantled, a prominent warning notice should be placed at each potential access point and barriers should be placed to prevent access. Such notices should be removed when they are no longer required. The most effective way of preventing access to an incomplete scaffold is by removing all decking and ladders. Incomplete scaffolds should be completed or dismantled as soon as practicable.</w:t>
      </w:r>
    </w:p>
    <w:p w14:paraId="58A6D464" w14:textId="77777777" w:rsidR="002C260C" w:rsidRPr="002C260C" w:rsidRDefault="002C260C" w:rsidP="002C260C">
      <w:r w:rsidRPr="002C260C">
        <w:t xml:space="preserve">3.2. Materials 3.2.1. Scaffolding Providers Inspection Prior to Use Scaffolding materials should be inspected by the scaffolding provider, prior to their use on site. This inspection can be carried out before the materials are delivered to the site. An area should be set aside for damaged or defective materials. Signs should be erected indicating that the material is defective and is not to be used. A checklist is provided in Appendix B (Checklist 01: Inspection of Scaffolding Materials Before Use) to assist this examination. If it is determined during the erection of the scaffold that an element is defective, the scaffolder should put this defective part to the side and not incorporate it into the scaffolding. 3.2.2. Standards </w:t>
      </w:r>
      <w:proofErr w:type="spellStart"/>
      <w:r w:rsidRPr="002C260C">
        <w:t>Standards</w:t>
      </w:r>
      <w:proofErr w:type="spellEnd"/>
      <w:r w:rsidRPr="002C260C">
        <w:t xml:space="preserve"> are upright members that transmit the vertical loads of the scaffold to the foundations. The spacing of system scaffolding standards should follow the recommendations in the manufacturers erection instructions. For tube and fitting scaffolds, the service loads for working areas is provided in Table A1 in Appendix A. 3.2.3. Transoms </w:t>
      </w:r>
      <w:proofErr w:type="spellStart"/>
      <w:r w:rsidRPr="002C260C">
        <w:t>Transoms</w:t>
      </w:r>
      <w:proofErr w:type="spellEnd"/>
      <w:r w:rsidRPr="002C260C">
        <w:t xml:space="preserve"> are horizontal members normally in the direction of the smaller dimensions of the working scaffold. Intermediate transoms may be required to support the scaffold platform between main transoms. The lowest transom should be installed as close as possible to the bottom of the</w:t>
      </w:r>
    </w:p>
    <w:p w14:paraId="132EE197" w14:textId="77777777" w:rsidR="002C260C" w:rsidRPr="002C260C" w:rsidRDefault="002C260C" w:rsidP="002C260C">
      <w:r w:rsidRPr="002C260C">
        <w:t>36</w:t>
      </w:r>
    </w:p>
    <w:p w14:paraId="0891087E" w14:textId="77777777" w:rsidR="002C260C" w:rsidRPr="002C260C" w:rsidRDefault="002C260C" w:rsidP="002C260C">
      <w:r w:rsidRPr="002C260C">
        <w:t>Health and Safety Authority</w:t>
      </w:r>
    </w:p>
    <w:p w14:paraId="3EFF8AD0" w14:textId="77777777" w:rsidR="002C260C" w:rsidRPr="002C260C" w:rsidRDefault="002C260C" w:rsidP="002C260C">
      <w:r w:rsidRPr="002C260C">
        <w:t xml:space="preserve">Code of Practice for Access and Working Scaffolds standards, otherwise the load-carrying capacity of the scaffold will be significantly reduced. The bottom transom is sometimes omitted to permit pedestrians to walk through the scaffold; </w:t>
      </w:r>
      <w:proofErr w:type="gramStart"/>
      <w:r w:rsidRPr="002C260C">
        <w:t>however</w:t>
      </w:r>
      <w:proofErr w:type="gramEnd"/>
      <w:r w:rsidRPr="002C260C">
        <w:t xml:space="preserve"> in this event the scaffolding must be designed to reflect the omitted transom. </w:t>
      </w:r>
      <w:proofErr w:type="gramStart"/>
      <w:r w:rsidRPr="002C260C">
        <w:t>Alternatively</w:t>
      </w:r>
      <w:proofErr w:type="gramEnd"/>
      <w:r w:rsidRPr="002C260C">
        <w:t xml:space="preserve"> the risk assessment and safety and health plan may indicate other solutions, such as erection of a protected hoarding outside the scaffold, which do not compromise the strength of the scaffold. 3.2.4. Ledgers </w:t>
      </w:r>
      <w:proofErr w:type="spellStart"/>
      <w:r w:rsidRPr="002C260C">
        <w:t>Ledgers</w:t>
      </w:r>
      <w:proofErr w:type="spellEnd"/>
      <w:r w:rsidRPr="002C260C">
        <w:t xml:space="preserve"> are horizontal members normally in the direction of the larger dimension of the working scaffold. Ledgers also support any intermediate transoms. The </w:t>
      </w:r>
      <w:proofErr w:type="spellStart"/>
      <w:r w:rsidRPr="002C260C">
        <w:t>loadcarrying</w:t>
      </w:r>
      <w:proofErr w:type="spellEnd"/>
      <w:r w:rsidRPr="002C260C">
        <w:t xml:space="preserve"> capacity of the scaffold will be significantly reduced where it is not possible to place the first ledger at the base of the standards (see Section 3.2.3). Tube and fitting ledgers should be joined with sleeve couplings positioned no more than </w:t>
      </w:r>
      <w:proofErr w:type="spellStart"/>
      <w:r w:rsidRPr="002C260C">
        <w:t>onethird</w:t>
      </w:r>
      <w:proofErr w:type="spellEnd"/>
      <w:r w:rsidRPr="002C260C">
        <w:t xml:space="preserve"> of the bay length from a standard and staggered on alternate lifts. 3.2.5. Couplers </w:t>
      </w:r>
      <w:proofErr w:type="spellStart"/>
      <w:r w:rsidRPr="002C260C">
        <w:t>Couplers</w:t>
      </w:r>
      <w:proofErr w:type="spellEnd"/>
      <w:r w:rsidRPr="002C260C">
        <w:t xml:space="preserve"> are devices used to connect two tubes. </w:t>
      </w:r>
      <w:r w:rsidRPr="002C260C">
        <w:lastRenderedPageBreak/>
        <w:t>Couplers are used in conjunction with system scaffolds mainly for the attachment of ties, plan bracing and cross (ledger) bracing. The proper use of appropriate couplers is therefore important to the stability of the scaffold. Couplers, when new, should comply with the requirements of the relevant European Standard. I.S. EN 74 Part 1, 2005: Couplers, spigot pins and baseplates for use in falsework and scaffolds Part 1: Couplers for tubes Requirements and test procedures specifies four classes of couplers (see Table A3 in Appendix A). The characteristic values of the resistances for couplers are listed in Table A4 in Appendix A. These values only apply to couplers marked with EN 74 and, where appropriate, A or B.</w:t>
      </w:r>
    </w:p>
    <w:p w14:paraId="6C7D1A83" w14:textId="77777777" w:rsidR="002C260C" w:rsidRPr="002C260C" w:rsidRDefault="002C260C" w:rsidP="002C260C">
      <w:r w:rsidRPr="002C260C">
        <w:t xml:space="preserve">3.3. Stability A scaffold is a temporary structure that is subjected to a wide range of loading during erection, use and dismantling. It should support its own dead load; live loads from construction materials, workers and tools; dynamic loads from material placement; and wind loads. Where failures occur, large areas of scaffolding can </w:t>
      </w:r>
      <w:proofErr w:type="gramStart"/>
      <w:r w:rsidRPr="002C260C">
        <w:t>suddenly collapse</w:t>
      </w:r>
      <w:proofErr w:type="gramEnd"/>
      <w:r w:rsidRPr="002C260C">
        <w:t>. Scaffolds can collapse because of poor construction or misuse leading to them being loaded beyond their safe capacity to support the load.</w:t>
      </w:r>
    </w:p>
    <w:p w14:paraId="166F0256" w14:textId="77777777" w:rsidR="002C260C" w:rsidRPr="002C260C" w:rsidRDefault="002C260C" w:rsidP="002C260C">
      <w:r w:rsidRPr="002C260C">
        <w:t>37</w:t>
      </w:r>
    </w:p>
    <w:p w14:paraId="3BB962B4" w14:textId="77777777" w:rsidR="002C260C" w:rsidRPr="002C260C" w:rsidRDefault="002C260C" w:rsidP="002C260C">
      <w:r w:rsidRPr="002C260C">
        <w:t>Health and Safety Authority</w:t>
      </w:r>
    </w:p>
    <w:p w14:paraId="520C557A" w14:textId="77777777" w:rsidR="002C260C" w:rsidRPr="002C260C" w:rsidRDefault="002C260C" w:rsidP="002C260C">
      <w:r w:rsidRPr="002C260C">
        <w:t>Code of Practice for Access and Working Scaffolds</w:t>
      </w:r>
    </w:p>
    <w:p w14:paraId="3E380B1A" w14:textId="77777777" w:rsidR="002C260C" w:rsidRPr="002C260C" w:rsidRDefault="002C260C" w:rsidP="002C260C">
      <w:r w:rsidRPr="002C260C">
        <w:t xml:space="preserve">Scaffold stability depends on carefully following the system scaffold </w:t>
      </w:r>
      <w:proofErr w:type="spellStart"/>
      <w:r w:rsidRPr="002C260C">
        <w:t>manufacturers</w:t>
      </w:r>
      <w:proofErr w:type="spellEnd"/>
      <w:r w:rsidRPr="002C260C">
        <w:t xml:space="preserve"> instructions and the provisions of this Code or other equivalent standards. In particular, the following issues should be addressed: the foundations should be adequate (see Section 3.3.1); the scaffold should be tied to the permanent structure or to buttresses (see Section 3.3.2); the scaffold should be braced (see Section 3.3.4); and the scaffold should not be overloaded (see Section 3.8).</w:t>
      </w:r>
    </w:p>
    <w:p w14:paraId="070EBFDD" w14:textId="77777777" w:rsidR="002C260C" w:rsidRPr="002C260C" w:rsidRDefault="002C260C" w:rsidP="002C260C">
      <w:r w:rsidRPr="002C260C">
        <w:t xml:space="preserve">3.3.1. Foundations The foundations of a scaffold should be adequate to support the load imposed by each standard and the scaffold </w:t>
      </w:r>
      <w:proofErr w:type="gramStart"/>
      <w:r w:rsidRPr="002C260C">
        <w:t>as a whole throughout</w:t>
      </w:r>
      <w:proofErr w:type="gramEnd"/>
      <w:r w:rsidRPr="002C260C">
        <w:t xml:space="preserve"> the life of the scaffold.</w:t>
      </w:r>
    </w:p>
    <w:p w14:paraId="5BE32579" w14:textId="77777777" w:rsidR="002C260C" w:rsidRPr="002C260C" w:rsidRDefault="002C260C" w:rsidP="002C260C">
      <w:r w:rsidRPr="002C260C">
        <w:t xml:space="preserve">[Link]. Ground Surfaces Concrete and steel surfaces Metal base plates should be used on concrete or steel surfaces of adequate bearing capacity. Other surfaces Metal base plates should be used where there is a hard asphalt or similar surface with sufficient bearing capacity. Where the bearing surface is soil, compacted gravel, tarmacadam, hardcore, paving slabs or similar, sole boards of timber or another suitable material should be used. Where the surface has been disturbed or </w:t>
      </w:r>
      <w:proofErr w:type="gramStart"/>
      <w:r w:rsidRPr="002C260C">
        <w:t>back-filled</w:t>
      </w:r>
      <w:proofErr w:type="gramEnd"/>
      <w:r w:rsidRPr="002C260C">
        <w:t>, or is soft, it should be compacted.</w:t>
      </w:r>
    </w:p>
    <w:p w14:paraId="342188E5" w14:textId="77777777" w:rsidR="002C260C" w:rsidRPr="002C260C" w:rsidRDefault="002C260C" w:rsidP="002C260C">
      <w:r w:rsidRPr="002C260C">
        <w:t xml:space="preserve">The contractor should prepare the ground in advance of the scaffolding being erected. The scaffolder should seek written confirmation from the contractor as to the bearing </w:t>
      </w:r>
      <w:r w:rsidRPr="002C260C">
        <w:lastRenderedPageBreak/>
        <w:t>pressure. Guidance on allowable bearing pressures for various soils and fill materials is given in BS 5975, 1996: Code of practice for falsework.</w:t>
      </w:r>
    </w:p>
    <w:p w14:paraId="058D8F4A" w14:textId="77777777" w:rsidR="002C260C" w:rsidRPr="002C260C" w:rsidRDefault="002C260C" w:rsidP="002C260C">
      <w:r w:rsidRPr="002C260C">
        <w:t>38</w:t>
      </w:r>
    </w:p>
    <w:p w14:paraId="22BEB20C" w14:textId="77777777" w:rsidR="002C260C" w:rsidRPr="002C260C" w:rsidRDefault="002C260C" w:rsidP="002C260C">
      <w:r w:rsidRPr="002C260C">
        <w:t>Health and Safety Authority</w:t>
      </w:r>
    </w:p>
    <w:p w14:paraId="08C137A0" w14:textId="77777777" w:rsidR="002C260C" w:rsidRPr="002C260C" w:rsidRDefault="002C260C" w:rsidP="002C260C">
      <w:r w:rsidRPr="002C260C">
        <w:t xml:space="preserve">Code of Practice for Access and Working Scaffolds [Link]. Sole Boards Where practicable, timber sole boards should support two standards. A timber sole board under any one standard should be at least 35mm thick, at least 220mm wide and 1,000cm2 in area (e.g. 220mm wide by 500mm long). Larger sole boards (minimum 1,700cm2, e.g. 220mm wide by 775mm long) should be used where the ground is soft or disturbed. Previously used sole boards should never be used as scaffold boards, they should be marked so that they are readily distinguishable, e.g. the ends should be cut at an angle. [Link]. Base Plates Base plates should be placed on the centre of sole boards and not less than 150mm from either end. Adjustable base plates incorporate screw jacks to allow the scaffold to be easily levelled: they should not be extended beyond the </w:t>
      </w:r>
      <w:proofErr w:type="gramStart"/>
      <w:r w:rsidRPr="002C260C">
        <w:t>manufacturers</w:t>
      </w:r>
      <w:proofErr w:type="gramEnd"/>
      <w:r w:rsidRPr="002C260C">
        <w:t xml:space="preserve"> recommendations. [Link]. Sloping Foundations Many scaffolds are erected on sloping surfaces, e.g. footpaths and roadways. Using normal base jacks on such surfaces may induce bending in the bottom standards and reduce the loading capacity of the scaffold. Base plates that permit adequate rotation should be used or other measures should be taken to ensure that the capacity of the standards is adequate to sustain the design loads. Special precautions may be necessary to ensure the stability of the scaffold where the ground slope exceeds 1 vertical to 10 </w:t>
      </w:r>
      <w:proofErr w:type="gramStart"/>
      <w:r w:rsidRPr="002C260C">
        <w:t>horizontal</w:t>
      </w:r>
      <w:proofErr w:type="gramEnd"/>
      <w:r w:rsidRPr="002C260C">
        <w:t>. [Link]. Adjacent Excavations and Underground Services Scaffolds should not be erected close to the edge of open excavations, and excavations should not be made close to the scaffold in a manner likely to undermine the stability of the scaffold. Scaffold standards should not be erected over shallow drains or manhole covers unless adequate arrangements have been made to carry the load over them. Where excavations will affect only one standard, the load may be transferred to adjacent standards by using proprietary beams or A-frames. The adjoining standards should not be overloaded. [Link]. Blocks, Bricks and Other Materials Loose blocks or bricks or similar materials should not be used to support scaffold standards as they may split, slip out or fall over. Adjustable base plates should be used instead of such materials.</w:t>
      </w:r>
    </w:p>
    <w:p w14:paraId="777FB09D" w14:textId="77777777" w:rsidR="002C260C" w:rsidRPr="002C260C" w:rsidRDefault="002C260C" w:rsidP="002C260C">
      <w:r w:rsidRPr="002C260C">
        <w:t>39</w:t>
      </w:r>
    </w:p>
    <w:p w14:paraId="78A77FC7" w14:textId="77777777" w:rsidR="002C260C" w:rsidRPr="002C260C" w:rsidRDefault="002C260C" w:rsidP="002C260C">
      <w:r w:rsidRPr="002C260C">
        <w:t>Health and Safety Authority</w:t>
      </w:r>
    </w:p>
    <w:p w14:paraId="4CDDE22A" w14:textId="77777777" w:rsidR="002C260C" w:rsidRPr="002C260C" w:rsidRDefault="002C260C" w:rsidP="002C260C">
      <w:r w:rsidRPr="002C260C">
        <w:t>Code of Practice for Access and Working Scaffolds 3.3.2. Ties General Ties connect the scaffold to the structure being built. Ties perform a dual function: they stabilise the entire scaffold to prevent it from falling towards or away from the building; and they stabilise the individual scaffold standards to prevent them from buckling. As the load on a scaffold increases, more ties may be needed to prevent the standards from buckling.</w:t>
      </w:r>
    </w:p>
    <w:p w14:paraId="773A3C3F" w14:textId="77777777" w:rsidR="002C260C" w:rsidRPr="002C260C" w:rsidRDefault="002C260C" w:rsidP="002C260C">
      <w:r w:rsidRPr="002C260C">
        <w:lastRenderedPageBreak/>
        <w:t xml:space="preserve">There are </w:t>
      </w:r>
      <w:proofErr w:type="gramStart"/>
      <w:r w:rsidRPr="002C260C">
        <w:t>a number of</w:t>
      </w:r>
      <w:proofErr w:type="gramEnd"/>
      <w:r w:rsidRPr="002C260C">
        <w:t xml:space="preserve"> different tie types. Those types of </w:t>
      </w:r>
      <w:proofErr w:type="gramStart"/>
      <w:r w:rsidRPr="002C260C">
        <w:t>tie</w:t>
      </w:r>
      <w:proofErr w:type="gramEnd"/>
      <w:r w:rsidRPr="002C260C">
        <w:t xml:space="preserve"> that are non-movable should be chosen, where reasonably practicable, as they present fewer difficulties with maintenance or interference. Non-movable ties are assumed to be cast or drilled into the structure and will not need to be moved until final dismantling of the scaffold.</w:t>
      </w:r>
    </w:p>
    <w:p w14:paraId="102638AC" w14:textId="77777777" w:rsidR="002C260C" w:rsidRPr="002C260C" w:rsidRDefault="002C260C" w:rsidP="002C260C">
      <w:r w:rsidRPr="002C260C">
        <w:t xml:space="preserve">Ties should resist movement towards the building and away from the building. Where a tie cannot resist movement towards the building, e.g. through ties, long bolts and wire ties, the tie should be supplemented by other measures, e.g. tubes butted against the building. Ties should be securely coupled to both standards or to both </w:t>
      </w:r>
      <w:proofErr w:type="gramStart"/>
      <w:r w:rsidRPr="002C260C">
        <w:t>ledgers, and</w:t>
      </w:r>
      <w:proofErr w:type="gramEnd"/>
      <w:r w:rsidRPr="002C260C">
        <w:t xml:space="preserve"> be as near to a node point as possible. Where ties are attached to the ledgers, they should be attached not more than 300mm from a standard. Where this hinders access along a working platform, attachment to the inside ledger or standard only is permissible. System scaffold manufacturers may have different requirements relating to the maximum distance of ties from standards and node points. Where it is not possible to meet these distances, the manufacturer may permit plan bracing to be installed between the tie and the standards. The vertical interval between ties should be determined in the scaffolding design and communicated to the scaffolding erector. In the case of system scaffolds, reference should be made to the </w:t>
      </w:r>
      <w:proofErr w:type="spellStart"/>
      <w:r w:rsidRPr="002C260C">
        <w:t>manufacturers</w:t>
      </w:r>
      <w:proofErr w:type="spellEnd"/>
      <w:r w:rsidRPr="002C260C">
        <w:t xml:space="preserve"> instructions. Scaffolds of normal width of 1.25m should not be erected 4m higher than the highest line of ties, unless the scaffold has been cross braced between ledgers (cross bracing) and the ties and scaffold </w:t>
      </w:r>
      <w:proofErr w:type="gramStart"/>
      <w:r w:rsidRPr="002C260C">
        <w:t>are capable of taking</w:t>
      </w:r>
      <w:proofErr w:type="gramEnd"/>
      <w:r w:rsidRPr="002C260C">
        <w:t xml:space="preserve"> the extra loads.</w:t>
      </w:r>
    </w:p>
    <w:p w14:paraId="2558D4A9" w14:textId="77777777" w:rsidR="002C260C" w:rsidRPr="002C260C" w:rsidRDefault="002C260C" w:rsidP="002C260C">
      <w:r w:rsidRPr="002C260C">
        <w:t>40</w:t>
      </w:r>
    </w:p>
    <w:p w14:paraId="5BE31762" w14:textId="77777777" w:rsidR="002C260C" w:rsidRPr="002C260C" w:rsidRDefault="002C260C" w:rsidP="002C260C">
      <w:r w:rsidRPr="002C260C">
        <w:t>Health and Safety Authority</w:t>
      </w:r>
    </w:p>
    <w:p w14:paraId="3204E916" w14:textId="77777777" w:rsidR="002C260C" w:rsidRPr="002C260C" w:rsidRDefault="002C260C" w:rsidP="002C260C">
      <w:r w:rsidRPr="002C260C">
        <w:t xml:space="preserve">Code of Practice for Access and Working Scaffolds [Link]. Cast-in and Drilled Anchorages Where lateral support is to be provided by the structure served, both the structural adequacy of that structure and the attachment of the anchorages shall be verified. If the base material is too weak to support an anchor, or if the structure </w:t>
      </w:r>
      <w:proofErr w:type="gramStart"/>
      <w:r w:rsidRPr="002C260C">
        <w:t>as a whole is</w:t>
      </w:r>
      <w:proofErr w:type="gramEnd"/>
      <w:r w:rsidRPr="002C260C">
        <w:t xml:space="preserve"> too weak, other means of access should be considered, including free-standing designed scaffolds or mobile elevated work platforms (MEWP). These anchorages, which are cast or drilled into the permanent structure, can usually be left in place until the scaffold is being dismantled. They are not subject to the degree of interference associated with, for example, through ties. These anchorages and their components should have a safe working capacity of at least 6.25kN (637kg) in both tension and compression. Workers installing anchorages should be instructed in the </w:t>
      </w:r>
      <w:proofErr w:type="gramStart"/>
      <w:r w:rsidRPr="002C260C">
        <w:t>manufacturers</w:t>
      </w:r>
      <w:proofErr w:type="gramEnd"/>
      <w:r w:rsidRPr="002C260C">
        <w:t xml:space="preserve"> recommendations for each type of anchorage and these recommendations should be strictly complied with. The anchorage capacity should be established by either proof load testing or by testing to failure a representative sample of anchorages. The manufacturers recommendations in relation to the safe working capacity for your base material and testing should be followed. Testing should be carried out on all projects. A sample of anchors to be used shall be tested to a load </w:t>
      </w:r>
      <w:r w:rsidRPr="002C260C">
        <w:lastRenderedPageBreak/>
        <w:t xml:space="preserve">between 1.2 and 1.5 times the required tensile load. In the case of ties requiring 6.1kN tensile capacity, this means a test load of 9.2kN (where a tie load of 12.2kN is required the proof load equals 18.3kN). It is assumed that the allowable load of the anchor is in all cases greater than or equal to the working load. The pass criterion is that no significant movement of the anchor is apparent; a visual check is sufficient. A minimum of 3 anchors shall be tested and at least 5% (1 in 20) of the total job (see Table 2). If any anchors fail to satisfy this test </w:t>
      </w:r>
      <w:proofErr w:type="gramStart"/>
      <w:r w:rsidRPr="002C260C">
        <w:t>requirement</w:t>
      </w:r>
      <w:proofErr w:type="gramEnd"/>
      <w:r w:rsidRPr="002C260C">
        <w:t xml:space="preserve"> then the reason for failure should be investigated and the rate of proof testing at least doubled, i.e. at least 6 tests and 1 in 10 overall. If significant numbers of anchors fail this test, then the overall safety margin is in </w:t>
      </w:r>
      <w:proofErr w:type="gramStart"/>
      <w:r w:rsidRPr="002C260C">
        <w:t>doubt</w:t>
      </w:r>
      <w:proofErr w:type="gramEnd"/>
      <w:r w:rsidRPr="002C260C">
        <w:t xml:space="preserve"> and the specification and installation method should be reviewed before the scaffold is passed for use. Site tests should be carried out by suitably competent personnel (other than the actual installer of the fixings tested) using a test meter with a gauge calibrated within the last twelve months to an accuracy of &gt;95%. Test equipment should apply the load through suitable couplers and be arranged such that the reaction loads are taken sufficiently far from the anchor so as not to influence the result, typically this means ensuring the feet of the bridge do not rest on the masonry unit being tested.</w:t>
      </w:r>
    </w:p>
    <w:p w14:paraId="016ECCB5" w14:textId="77777777" w:rsidR="002C260C" w:rsidRPr="002C260C" w:rsidRDefault="002C260C" w:rsidP="002C260C">
      <w:r w:rsidRPr="002C260C">
        <w:t>41</w:t>
      </w:r>
    </w:p>
    <w:p w14:paraId="12AFFBD2" w14:textId="77777777" w:rsidR="002C260C" w:rsidRPr="002C260C" w:rsidRDefault="002C260C" w:rsidP="002C260C">
      <w:r w:rsidRPr="002C260C">
        <w:t>Health and Safety Authority</w:t>
      </w:r>
    </w:p>
    <w:p w14:paraId="045C6662" w14:textId="77777777" w:rsidR="002C260C" w:rsidRPr="002C260C" w:rsidRDefault="002C260C" w:rsidP="002C260C">
      <w:r w:rsidRPr="002C260C">
        <w:t>Code of Practice for Access and Working Scaffolds Table 2: Number of Proof Tests of Anchorages Used for Scaffold Ties</w:t>
      </w:r>
    </w:p>
    <w:p w14:paraId="67D07A54" w14:textId="77777777" w:rsidR="002C260C" w:rsidRPr="002C260C" w:rsidRDefault="002C260C" w:rsidP="002C260C">
      <w:r w:rsidRPr="002C260C">
        <w:t>Most cavity walls, cladding panels and many parapets and other architectural features will be unsuitable for the attachment of anchorages. Where refurbishment work is being undertaken, the capacity of the building fabric to withstand the anchorage loads should be assessed.</w:t>
      </w:r>
    </w:p>
    <w:p w14:paraId="43F1DDF7" w14:textId="77777777" w:rsidR="002C260C" w:rsidRPr="002C260C" w:rsidRDefault="002C260C" w:rsidP="002C260C">
      <w:r w:rsidRPr="002C260C">
        <w:t>Figure 7: Typical Ring Bolt Anchorage</w:t>
      </w:r>
    </w:p>
    <w:p w14:paraId="30DD2F0A" w14:textId="77777777" w:rsidR="002C260C" w:rsidRPr="002C260C" w:rsidRDefault="002C260C" w:rsidP="002C260C">
      <w:r w:rsidRPr="002C260C">
        <w:t>42</w:t>
      </w:r>
    </w:p>
    <w:p w14:paraId="30625219" w14:textId="77777777" w:rsidR="002C260C" w:rsidRPr="002C260C" w:rsidRDefault="002C260C" w:rsidP="002C260C">
      <w:r w:rsidRPr="002C260C">
        <w:t>Health and Safety Authority</w:t>
      </w:r>
    </w:p>
    <w:p w14:paraId="46F45D27" w14:textId="77777777" w:rsidR="002C260C" w:rsidRPr="002C260C" w:rsidRDefault="002C260C" w:rsidP="002C260C">
      <w:r w:rsidRPr="002C260C">
        <w:t xml:space="preserve">Code of Practice for Access and Working Scaffolds A ring bolt may be used by passing a scaffold tube through the ring and connecting it to the scaffold. The exposed length of ring-bolt shank or other bolts should be kept </w:t>
      </w:r>
      <w:proofErr w:type="gramStart"/>
      <w:r w:rsidRPr="002C260C">
        <w:t>short</w:t>
      </w:r>
      <w:proofErr w:type="gramEnd"/>
      <w:r w:rsidRPr="002C260C">
        <w:t xml:space="preserve"> and it should not be extended beyond what is permitted in the manufacturers written recommendations for bolts in compression. Where no written recommendations are available, the capacity of the tie in compression should be established by testing.</w:t>
      </w:r>
    </w:p>
    <w:p w14:paraId="27A6735E" w14:textId="77777777" w:rsidR="002C260C" w:rsidRPr="002C260C" w:rsidRDefault="002C260C" w:rsidP="002C260C">
      <w:r w:rsidRPr="002C260C">
        <w:t>Figure 8: Example of Ring Bolt Anchorage and Tie</w:t>
      </w:r>
    </w:p>
    <w:p w14:paraId="37A49A97" w14:textId="77777777" w:rsidR="002C260C" w:rsidRPr="002C260C" w:rsidRDefault="002C260C" w:rsidP="002C260C">
      <w:r w:rsidRPr="002C260C">
        <w:lastRenderedPageBreak/>
        <w:t>[Link]. Through Ties Through ties are attached to a tube across the inside and outside of an opening such as a window. It is preferred that this tube be vertical to prevent slipping and damage caused by workers standing on the tube and that the tie tube rests on or just above the lintel and close to the nearest standard. Other arrangements may be used where this is not practical. The inside tube should be supplemented by an outside tube or by a butting tube.</w:t>
      </w:r>
    </w:p>
    <w:p w14:paraId="40CB6A99" w14:textId="77777777" w:rsidR="002C260C" w:rsidRPr="002C260C" w:rsidRDefault="002C260C" w:rsidP="002C260C">
      <w:r w:rsidRPr="002C260C">
        <w:t>43</w:t>
      </w:r>
    </w:p>
    <w:p w14:paraId="56C53DF5" w14:textId="77777777" w:rsidR="002C260C" w:rsidRPr="002C260C" w:rsidRDefault="002C260C" w:rsidP="002C260C">
      <w:r w:rsidRPr="002C260C">
        <w:t>Health and Safety Authority</w:t>
      </w:r>
    </w:p>
    <w:p w14:paraId="67E6B9B1" w14:textId="77777777" w:rsidR="002C260C" w:rsidRPr="002C260C" w:rsidRDefault="002C260C" w:rsidP="002C260C">
      <w:r w:rsidRPr="002C260C">
        <w:t>Code of Practice for Access and Working Scaffolds</w:t>
      </w:r>
    </w:p>
    <w:p w14:paraId="196EA567" w14:textId="77777777" w:rsidR="002C260C" w:rsidRPr="002C260C" w:rsidRDefault="002C260C" w:rsidP="002C260C">
      <w:r w:rsidRPr="002C260C">
        <w:t>Figure 9: Through Tie for Tied Scaffolds</w:t>
      </w:r>
    </w:p>
    <w:p w14:paraId="44CC1BB0" w14:textId="77777777" w:rsidR="002C260C" w:rsidRPr="002C260C" w:rsidRDefault="002C260C" w:rsidP="002C260C">
      <w:r w:rsidRPr="002C260C">
        <w:t>[Link]. Reveal Ties Reveal ties may be used where it is impractical to bolt into the fabric of the building or through open windows. These ties rely on friction and consequently require frequent inspection to ensure that the friction is maintained. Timber packing should be used, of approximately 10mm thickness (to minimise shrinkage), alternatively 9mm or 18mm plywood may be used. The end plates of the tube should be expanded onto the reveals by tightening a nut on the reveal pin. The tie tube should be fixed to the reveal tube not more than 150mm from the reveal and at the opposite end from the reveal pin.</w:t>
      </w:r>
    </w:p>
    <w:p w14:paraId="654EFC69" w14:textId="77777777" w:rsidR="002C260C" w:rsidRPr="002C260C" w:rsidRDefault="002C260C" w:rsidP="002C260C">
      <w:r w:rsidRPr="002C260C">
        <w:t>44</w:t>
      </w:r>
    </w:p>
    <w:p w14:paraId="2236414E" w14:textId="77777777" w:rsidR="002C260C" w:rsidRPr="002C260C" w:rsidRDefault="002C260C" w:rsidP="002C260C">
      <w:r w:rsidRPr="002C260C">
        <w:t>Health and Safety Authority</w:t>
      </w:r>
    </w:p>
    <w:p w14:paraId="16741C2A" w14:textId="77777777" w:rsidR="002C260C" w:rsidRPr="002C260C" w:rsidRDefault="002C260C" w:rsidP="002C260C">
      <w:r w:rsidRPr="002C260C">
        <w:t>Code of Practice for Access and Working Scaffolds</w:t>
      </w:r>
    </w:p>
    <w:p w14:paraId="7F692E07" w14:textId="77777777" w:rsidR="002C260C" w:rsidRPr="002C260C" w:rsidRDefault="002C260C" w:rsidP="002C260C">
      <w:r w:rsidRPr="002C260C">
        <w:t>Figure 10: Reveal Tie for Tied Scaffolds</w:t>
      </w:r>
    </w:p>
    <w:p w14:paraId="0117BA48" w14:textId="77777777" w:rsidR="002C260C" w:rsidRPr="002C260C" w:rsidRDefault="002C260C" w:rsidP="002C260C">
      <w:r w:rsidRPr="002C260C">
        <w:t>45</w:t>
      </w:r>
    </w:p>
    <w:p w14:paraId="065219D3" w14:textId="77777777" w:rsidR="002C260C" w:rsidRPr="002C260C" w:rsidRDefault="002C260C" w:rsidP="002C260C">
      <w:r w:rsidRPr="002C260C">
        <w:t>Health and Safety Authority</w:t>
      </w:r>
    </w:p>
    <w:p w14:paraId="16B579F0" w14:textId="77777777" w:rsidR="002C260C" w:rsidRPr="002C260C" w:rsidRDefault="002C260C" w:rsidP="002C260C">
      <w:r w:rsidRPr="002C260C">
        <w:t xml:space="preserve">Code of Practice for Access and Working Scaffolds Where reveal ties are used, a greater number of ties are required. Where practicable, no more than 50% reveal ties should be used unless they are supplemented by permanent bolted or cast-in anchorages and a high level of maintenance. Reveal ties are not suitable for use on sheeted scaffolds. [Link]. Returns Where a system scaffold is continually and correctly returned around the corner of a building, it can be regarded as being equal to a tie to the first pair of standards in each direction from the quoin (e.g. the ties can commence from the second pair of standards back from the return). It should be noted that if a correct and continuous return is not in place, then each elevation should be regarded as separate and must then be tied at each end. Plan bracing of ledgers would be required to provide tying to adjacent standards. Returns of tube and fitting scaffolds may be regarded as </w:t>
      </w:r>
      <w:r w:rsidRPr="002C260C">
        <w:lastRenderedPageBreak/>
        <w:t xml:space="preserve">providing attachment of the scaffold to the </w:t>
      </w:r>
      <w:proofErr w:type="spellStart"/>
      <w:r w:rsidRPr="002C260C">
        <w:t>faade</w:t>
      </w:r>
      <w:proofErr w:type="spellEnd"/>
      <w:r w:rsidRPr="002C260C">
        <w:t xml:space="preserve"> for a 3m length measured from the end of the building. [Link]. Structurally Designed Buttresses Structurally designed buttresses provide tying to those system scaffolding standards directly connected to the buttresses. Plan bracing is required to provide tying to adjacent system standards. Buttresses connected to tube and fitting scaffolding may be regarded as providing attachment of the scaffold to the facade for a 3m length measured from each side of the buttress. [Link]. Single Unjointed Raking Tubes Single unjointed raking tubes coupled to the scaffold at 6m intervals and tied back to the scaffold at the foot may be considered as providing adequate stability in the direction of the raker for scaffolds up to 6m high. The tube should be at an angle of not more than 2 </w:t>
      </w:r>
      <w:proofErr w:type="gramStart"/>
      <w:r w:rsidRPr="002C260C">
        <w:t>vertical</w:t>
      </w:r>
      <w:proofErr w:type="gramEnd"/>
      <w:r w:rsidRPr="002C260C">
        <w:t xml:space="preserve"> to 1 horizontal and not more than 6m in length. Plan bracing is required to provide tying to adjacent system standards between the rakers.</w:t>
      </w:r>
    </w:p>
    <w:p w14:paraId="4B13B9B2" w14:textId="77777777" w:rsidR="002C260C" w:rsidRPr="002C260C" w:rsidRDefault="002C260C" w:rsidP="002C260C">
      <w:r w:rsidRPr="002C260C">
        <w:t>46</w:t>
      </w:r>
    </w:p>
    <w:p w14:paraId="4EC7C380" w14:textId="77777777" w:rsidR="002C260C" w:rsidRPr="002C260C" w:rsidRDefault="002C260C" w:rsidP="002C260C">
      <w:r w:rsidRPr="002C260C">
        <w:t>Health and Safety Authority</w:t>
      </w:r>
    </w:p>
    <w:p w14:paraId="60A3EFBF" w14:textId="77777777" w:rsidR="002C260C" w:rsidRPr="002C260C" w:rsidRDefault="002C260C" w:rsidP="002C260C">
      <w:r w:rsidRPr="002C260C">
        <w:t>Code of Practice for Access and Working Scaffolds</w:t>
      </w:r>
    </w:p>
    <w:p w14:paraId="0C3161F5" w14:textId="77777777" w:rsidR="002C260C" w:rsidRPr="002C260C" w:rsidRDefault="002C260C" w:rsidP="002C260C">
      <w:r w:rsidRPr="002C260C">
        <w:t xml:space="preserve">Figure 11: Stabilising a Scaffold Less than 6m High Raking Tubes (refer to </w:t>
      </w:r>
      <w:proofErr w:type="spellStart"/>
      <w:r w:rsidRPr="002C260C">
        <w:t>manufacturers</w:t>
      </w:r>
      <w:proofErr w:type="spellEnd"/>
      <w:r w:rsidRPr="002C260C">
        <w:t xml:space="preserve"> instructions)</w:t>
      </w:r>
    </w:p>
    <w:p w14:paraId="5D87B93C" w14:textId="77777777" w:rsidR="002C260C" w:rsidRPr="002C260C" w:rsidRDefault="002C260C" w:rsidP="002C260C">
      <w:r w:rsidRPr="002C260C">
        <w:t xml:space="preserve">3.3.3. Tie Spacing The spacing of ties is determined mainly by the loading and layout of the scaffold. As the loading, height, number of working platforms or number of boarded platforms or the wind loading increases, so does the number of ties </w:t>
      </w:r>
      <w:proofErr w:type="gramStart"/>
      <w:r w:rsidRPr="002C260C">
        <w:t>required</w:t>
      </w:r>
      <w:proofErr w:type="gramEnd"/>
      <w:r w:rsidRPr="002C260C">
        <w:t>. The system manufacturers instructions for tie spacing should be followed; for tube and fitting scaffolds, the spacing of the ties determined by the designer must be followed.</w:t>
      </w:r>
    </w:p>
    <w:p w14:paraId="3ADA2CB5" w14:textId="77777777" w:rsidR="002C260C" w:rsidRPr="002C260C" w:rsidRDefault="002C260C" w:rsidP="002C260C">
      <w:r w:rsidRPr="002C260C">
        <w:t>[Link]. System Scaffold Ties Each type of system scaffold has a characteristic tying pattern recommended by the manufacturer. These patterns should be followed unless structural design calculations show any proposed variations to be safe. The system scaffolding manufacturers recommended tying arrangements should be available to the scaffolders. The recommended tying arrangements should also be provided to the persons responsible for inspecting the system scaffold during use.</w:t>
      </w:r>
    </w:p>
    <w:p w14:paraId="5EF1E389" w14:textId="77777777" w:rsidR="002C260C" w:rsidRPr="002C260C" w:rsidRDefault="002C260C" w:rsidP="002C260C">
      <w:r w:rsidRPr="002C260C">
        <w:t>47</w:t>
      </w:r>
    </w:p>
    <w:p w14:paraId="00B2D910" w14:textId="77777777" w:rsidR="002C260C" w:rsidRPr="002C260C" w:rsidRDefault="002C260C" w:rsidP="002C260C">
      <w:r w:rsidRPr="002C260C">
        <w:t>Health and Safety Authority</w:t>
      </w:r>
    </w:p>
    <w:p w14:paraId="683DE991" w14:textId="77777777" w:rsidR="002C260C" w:rsidRPr="002C260C" w:rsidRDefault="002C260C" w:rsidP="002C260C">
      <w:r w:rsidRPr="002C260C">
        <w:t>Code of Practice for Access and Working Scaffolds</w:t>
      </w:r>
    </w:p>
    <w:p w14:paraId="2A3646B4" w14:textId="77777777" w:rsidR="002C260C" w:rsidRPr="002C260C" w:rsidRDefault="002C260C" w:rsidP="002C260C">
      <w:r w:rsidRPr="002C260C">
        <w:t xml:space="preserve">Figure 12: Example of a Tie Pattern for a Lightly Loaded Scaffold (refer to </w:t>
      </w:r>
      <w:proofErr w:type="spellStart"/>
      <w:r w:rsidRPr="002C260C">
        <w:t>manufacturers</w:t>
      </w:r>
      <w:proofErr w:type="spellEnd"/>
      <w:r w:rsidRPr="002C260C">
        <w:t xml:space="preserve"> instructions)</w:t>
      </w:r>
    </w:p>
    <w:p w14:paraId="7F434353" w14:textId="77777777" w:rsidR="002C260C" w:rsidRPr="002C260C" w:rsidRDefault="002C260C" w:rsidP="002C260C">
      <w:r w:rsidRPr="002C260C">
        <w:t xml:space="preserve">Many system scaffolds require every standard to be tied and for the first level of ties to be no more than 4m above the base plate. Where this is required but is not possible for an individual standard, the manufacturer may permit plan or cross bracing to be </w:t>
      </w:r>
      <w:r w:rsidRPr="002C260C">
        <w:lastRenderedPageBreak/>
        <w:t xml:space="preserve">provided between ties to give stability to the untied standard. Such bracing will transfer more load to the existing </w:t>
      </w:r>
      <w:proofErr w:type="gramStart"/>
      <w:r w:rsidRPr="002C260C">
        <w:t>ties,</w:t>
      </w:r>
      <w:proofErr w:type="gramEnd"/>
      <w:r w:rsidRPr="002C260C">
        <w:t xml:space="preserve"> these ties should be able to resist the increased loading and at least two couplers should provide restraint in each direction at both the scaffold and the wall end of the tie. [Link]. Tube and Fitting Scaffold Ties The number of ties must be determined by the designer, in accordance with the requirements of I.S. EN 12811 Part 1, 2004. When tying sheeted scaffolds the top lift must be tied. In addition, ensure that the coupler capacity is adequate and that there are at least two couplers providing restraint in each direction at both the scaffold and the wall end of the tie. 3.3.4. Bracing </w:t>
      </w:r>
      <w:proofErr w:type="spellStart"/>
      <w:r w:rsidRPr="002C260C">
        <w:t>Bracing</w:t>
      </w:r>
      <w:proofErr w:type="spellEnd"/>
      <w:r w:rsidRPr="002C260C">
        <w:t xml:space="preserve"> is required to stiffen the scaffold and prevent it from swaying. In system scaffolds swaying can cause instability, weld deterioration and can over stress the standards. Refer to the </w:t>
      </w:r>
      <w:proofErr w:type="gramStart"/>
      <w:r w:rsidRPr="002C260C">
        <w:t>manufacturers</w:t>
      </w:r>
      <w:proofErr w:type="gramEnd"/>
      <w:r w:rsidRPr="002C260C">
        <w:t xml:space="preserve"> erection manual for specific requirements for bracing. In tube and fitting scaffolds, each plane of the scaffold should be braced by installing diagonal tubes that divide it into a complete series of triangles from the bottom to the top of the scaffold. The braces should be fixed as close as possible to the </w:t>
      </w:r>
      <w:proofErr w:type="spellStart"/>
      <w:r w:rsidRPr="002C260C">
        <w:t>standardledger</w:t>
      </w:r>
      <w:proofErr w:type="spellEnd"/>
      <w:r w:rsidRPr="002C260C">
        <w:t xml:space="preserve"> intersections. Refer to Table A4 in Appendix A for the</w:t>
      </w:r>
    </w:p>
    <w:p w14:paraId="527AC27C" w14:textId="77777777" w:rsidR="002C260C" w:rsidRPr="002C260C" w:rsidRDefault="002C260C" w:rsidP="002C260C">
      <w:r w:rsidRPr="002C260C">
        <w:t>48</w:t>
      </w:r>
    </w:p>
    <w:p w14:paraId="4A83E849" w14:textId="77777777" w:rsidR="002C260C" w:rsidRPr="002C260C" w:rsidRDefault="002C260C" w:rsidP="002C260C">
      <w:r w:rsidRPr="002C260C">
        <w:t>Health and Safety Authority</w:t>
      </w:r>
    </w:p>
    <w:p w14:paraId="41731F2C" w14:textId="77777777" w:rsidR="002C260C" w:rsidRPr="002C260C" w:rsidRDefault="002C260C" w:rsidP="002C260C">
      <w:r w:rsidRPr="002C260C">
        <w:t>Code of Practice for Access and Working Scaffolds characteristic values of the resistances for couplers.</w:t>
      </w:r>
    </w:p>
    <w:p w14:paraId="787FAEFA" w14:textId="77777777" w:rsidR="002C260C" w:rsidRPr="002C260C" w:rsidRDefault="002C260C" w:rsidP="002C260C">
      <w:r w:rsidRPr="002C260C">
        <w:t xml:space="preserve">[Link]. </w:t>
      </w:r>
      <w:proofErr w:type="spellStart"/>
      <w:r w:rsidRPr="002C260C">
        <w:t>Faade</w:t>
      </w:r>
      <w:proofErr w:type="spellEnd"/>
      <w:r w:rsidRPr="002C260C">
        <w:t xml:space="preserve"> Bracing </w:t>
      </w:r>
      <w:proofErr w:type="spellStart"/>
      <w:r w:rsidRPr="002C260C">
        <w:t>Faade</w:t>
      </w:r>
      <w:proofErr w:type="spellEnd"/>
      <w:r w:rsidRPr="002C260C">
        <w:t xml:space="preserve"> bracing runs parallel to the building and examples include: (A)</w:t>
      </w:r>
    </w:p>
    <w:p w14:paraId="55689E69" w14:textId="77777777" w:rsidR="002C260C" w:rsidRPr="002C260C" w:rsidRDefault="002C260C" w:rsidP="002C260C">
      <w:r w:rsidRPr="002C260C">
        <w:t xml:space="preserve">a series of parallel diagonal tubes placed one above the other; in long </w:t>
      </w:r>
      <w:proofErr w:type="spellStart"/>
      <w:r w:rsidRPr="002C260C">
        <w:t>faades</w:t>
      </w:r>
      <w:proofErr w:type="spellEnd"/>
      <w:r w:rsidRPr="002C260C">
        <w:t>, a continuous diagonal tube from bottom to top; or a zigzag pattern (for scaffolds with a maximum of 4 lifts).</w:t>
      </w:r>
    </w:p>
    <w:p w14:paraId="29920A12" w14:textId="77777777" w:rsidR="002C260C" w:rsidRPr="002C260C" w:rsidRDefault="002C260C" w:rsidP="002C260C">
      <w:r w:rsidRPr="002C260C">
        <w:t xml:space="preserve">The scaffold should incorporate one type of </w:t>
      </w:r>
      <w:proofErr w:type="spellStart"/>
      <w:r w:rsidRPr="002C260C">
        <w:t>faade</w:t>
      </w:r>
      <w:proofErr w:type="spellEnd"/>
      <w:r w:rsidRPr="002C260C">
        <w:t xml:space="preserve"> bracing (see Figure 13). System scaffolding should be braced in accordance with the manufacturers recommendations. The recommended maximum </w:t>
      </w:r>
      <w:proofErr w:type="spellStart"/>
      <w:r w:rsidRPr="002C260C">
        <w:t>faade</w:t>
      </w:r>
      <w:proofErr w:type="spellEnd"/>
      <w:r w:rsidRPr="002C260C">
        <w:t xml:space="preserve"> brace spacing for system scaffolds ranges from 3 unbraced bays to 8 unbraced bays; </w:t>
      </w:r>
      <w:proofErr w:type="gramStart"/>
      <w:r w:rsidRPr="002C260C">
        <w:t>however</w:t>
      </w:r>
      <w:proofErr w:type="gramEnd"/>
      <w:r w:rsidRPr="002C260C">
        <w:t xml:space="preserve"> this depends on the system used and the manufacturers erection manual must be referred to. Tube and fitting scaffolds should be braced at least every 5 bays, unless movement along the building is prevented by other means. Bracing should be fixed as near to the </w:t>
      </w:r>
      <w:proofErr w:type="spellStart"/>
      <w:r w:rsidRPr="002C260C">
        <w:t>standardledger</w:t>
      </w:r>
      <w:proofErr w:type="spellEnd"/>
      <w:r w:rsidRPr="002C260C">
        <w:t xml:space="preserve"> intersections as possible. The bracing should extend to the bottom of the scaffold with no breaks.</w:t>
      </w:r>
    </w:p>
    <w:p w14:paraId="62992BE7" w14:textId="77777777" w:rsidR="002C260C" w:rsidRPr="002C260C" w:rsidRDefault="002C260C" w:rsidP="002C260C">
      <w:r w:rsidRPr="002C260C">
        <w:t xml:space="preserve">Figure 13: Examples of </w:t>
      </w:r>
      <w:proofErr w:type="spellStart"/>
      <w:r w:rsidRPr="002C260C">
        <w:t>Faade</w:t>
      </w:r>
      <w:proofErr w:type="spellEnd"/>
      <w:r w:rsidRPr="002C260C">
        <w:t xml:space="preserve"> Bracing (use A or B or C as appropriate)</w:t>
      </w:r>
    </w:p>
    <w:p w14:paraId="2936352E" w14:textId="77777777" w:rsidR="002C260C" w:rsidRPr="002C260C" w:rsidRDefault="002C260C" w:rsidP="002C260C">
      <w:r w:rsidRPr="002C260C">
        <w:t>49</w:t>
      </w:r>
    </w:p>
    <w:p w14:paraId="1FA2EDA5" w14:textId="77777777" w:rsidR="002C260C" w:rsidRPr="002C260C" w:rsidRDefault="002C260C" w:rsidP="002C260C">
      <w:r w:rsidRPr="002C260C">
        <w:t>Health and Safety Authority</w:t>
      </w:r>
    </w:p>
    <w:p w14:paraId="488394CE" w14:textId="77777777" w:rsidR="002C260C" w:rsidRPr="002C260C" w:rsidRDefault="002C260C" w:rsidP="002C260C">
      <w:r w:rsidRPr="002C260C">
        <w:lastRenderedPageBreak/>
        <w:t xml:space="preserve">Code of Practice for Access and Working Scaffolds [Link]. Ledger Bracing Ledger bracing runs at right angles to the </w:t>
      </w:r>
      <w:proofErr w:type="spellStart"/>
      <w:r w:rsidRPr="002C260C">
        <w:t>faade</w:t>
      </w:r>
      <w:proofErr w:type="spellEnd"/>
      <w:r w:rsidRPr="002C260C">
        <w:t xml:space="preserve"> and is in a vertical plane. Some types of system scaffold do not require cross bracing unless: ties cannot be located as required by the manufacturer or are liable to be removed; or the height of the scaffold is 4m or more above the last line of ties.</w:t>
      </w:r>
    </w:p>
    <w:p w14:paraId="7AF06FB6" w14:textId="77777777" w:rsidR="002C260C" w:rsidRPr="002C260C" w:rsidRDefault="002C260C" w:rsidP="002C260C">
      <w:r w:rsidRPr="002C260C">
        <w:t>Where ledger bracing is installed for the above reasons, the loads on the adjacent ties will be increased. The system manufacturers instructions should be consulted to determine whether ledger bracing is required.</w:t>
      </w:r>
    </w:p>
    <w:p w14:paraId="74FA80E4" w14:textId="77777777" w:rsidR="002C260C" w:rsidRPr="002C260C" w:rsidRDefault="002C260C" w:rsidP="002C260C">
      <w:r w:rsidRPr="002C260C">
        <w:t>50</w:t>
      </w:r>
    </w:p>
    <w:p w14:paraId="492F9AB2" w14:textId="77777777" w:rsidR="002C260C" w:rsidRPr="002C260C" w:rsidRDefault="002C260C" w:rsidP="002C260C">
      <w:r w:rsidRPr="002C260C">
        <w:t>Health and Safety Authority</w:t>
      </w:r>
    </w:p>
    <w:p w14:paraId="424E7FD9" w14:textId="77777777" w:rsidR="002C260C" w:rsidRPr="002C260C" w:rsidRDefault="002C260C" w:rsidP="002C260C">
      <w:r w:rsidRPr="002C260C">
        <w:t>Code of Practice for Access and Working Scaffolds</w:t>
      </w:r>
    </w:p>
    <w:p w14:paraId="588B71DC" w14:textId="77777777" w:rsidR="002C260C" w:rsidRPr="002C260C" w:rsidRDefault="002C260C" w:rsidP="002C260C">
      <w:r w:rsidRPr="002C260C">
        <w:t xml:space="preserve">Figure 14: Section Showing Example of Ledger Bracing (refer to </w:t>
      </w:r>
      <w:proofErr w:type="spellStart"/>
      <w:r w:rsidRPr="002C260C">
        <w:t>manufacturers</w:t>
      </w:r>
      <w:proofErr w:type="spellEnd"/>
      <w:r w:rsidRPr="002C260C">
        <w:t xml:space="preserve"> instructions for ledger bracing requirements)</w:t>
      </w:r>
    </w:p>
    <w:p w14:paraId="789BF071" w14:textId="77777777" w:rsidR="002C260C" w:rsidRPr="002C260C" w:rsidRDefault="002C260C" w:rsidP="002C260C">
      <w:r w:rsidRPr="002C260C">
        <w:t>51</w:t>
      </w:r>
    </w:p>
    <w:p w14:paraId="116411FE" w14:textId="77777777" w:rsidR="002C260C" w:rsidRPr="002C260C" w:rsidRDefault="002C260C" w:rsidP="002C260C">
      <w:r w:rsidRPr="002C260C">
        <w:t>Health and Safety Authority</w:t>
      </w:r>
    </w:p>
    <w:p w14:paraId="47130953" w14:textId="77777777" w:rsidR="002C260C" w:rsidRPr="002C260C" w:rsidRDefault="002C260C" w:rsidP="002C260C">
      <w:r w:rsidRPr="002C260C">
        <w:t xml:space="preserve">Code of Practice for Access and Working Scaffolds Ledger bracing should be installed on tube and fitting scaffolds. Brace alternate pairs of tube and fitting standards, ensuring that the bracing forms a complete series of triangles from bottom to top of the scaffold. Install the bracing from ledger to ledger or from standard to standard. For tube and fitting scaffolds, brace each pair of standards where the bracing is installed from the inside ledger to the guard-rail of the lift below to allow access along a boarded lift. When clear access is required on base lifts of tube and fitting scaffolds, the cross bracing may be omitted on the base lift provided the first lift does not exceed 2.7m, or the lift is knee braced. In either case, the loading capacity of the scaffold will be reduced. [Link]. Plan Bracing Plan bracing should be installed on those horizontal planes of the scaffold that are not stabilised against lateral distortion. The bracing should be connected from standard to standard, forming a complete series of triangles. Examples where plan bracing is required </w:t>
      </w:r>
      <w:proofErr w:type="gramStart"/>
      <w:r w:rsidRPr="002C260C">
        <w:t>include:</w:t>
      </w:r>
      <w:proofErr w:type="gramEnd"/>
      <w:r w:rsidRPr="002C260C">
        <w:t xml:space="preserve"> Missing ties Where an individual tie cannot be installed at the manufacturers recommended spacing, plan bracing may be used to help span the extended distance between the adjacent ties. Note that the loading on the ties will be increased. Lateral loading Where loading bays are connected to the scaffold, the bays should be </w:t>
      </w:r>
      <w:proofErr w:type="gramStart"/>
      <w:r w:rsidRPr="002C260C">
        <w:t>wing</w:t>
      </w:r>
      <w:proofErr w:type="gramEnd"/>
      <w:r w:rsidRPr="002C260C">
        <w:t xml:space="preserve"> plan braced off the scaffold.</w:t>
      </w:r>
    </w:p>
    <w:p w14:paraId="40599D01" w14:textId="77777777" w:rsidR="002C260C" w:rsidRPr="002C260C" w:rsidRDefault="002C260C" w:rsidP="002C260C">
      <w:r w:rsidRPr="002C260C">
        <w:t xml:space="preserve">Figure 15: Example of Plan Bracing (refer to </w:t>
      </w:r>
      <w:proofErr w:type="spellStart"/>
      <w:r w:rsidRPr="002C260C">
        <w:t>manufacturers</w:t>
      </w:r>
      <w:proofErr w:type="spellEnd"/>
      <w:r w:rsidRPr="002C260C">
        <w:t xml:space="preserve"> instructions for plan bracing requirements)</w:t>
      </w:r>
    </w:p>
    <w:p w14:paraId="48E8FFC3" w14:textId="77777777" w:rsidR="002C260C" w:rsidRPr="002C260C" w:rsidRDefault="002C260C" w:rsidP="002C260C">
      <w:r w:rsidRPr="002C260C">
        <w:t>52</w:t>
      </w:r>
    </w:p>
    <w:p w14:paraId="2DA8B1DC" w14:textId="77777777" w:rsidR="002C260C" w:rsidRPr="002C260C" w:rsidRDefault="002C260C" w:rsidP="002C260C">
      <w:r w:rsidRPr="002C260C">
        <w:t>Health and Safety Authority</w:t>
      </w:r>
    </w:p>
    <w:p w14:paraId="3BBC0C7B" w14:textId="77777777" w:rsidR="002C260C" w:rsidRPr="002C260C" w:rsidRDefault="002C260C" w:rsidP="002C260C">
      <w:r w:rsidRPr="002C260C">
        <w:lastRenderedPageBreak/>
        <w:t>Code of Practice for Access and Working Scaffolds</w:t>
      </w:r>
    </w:p>
    <w:p w14:paraId="38379011" w14:textId="77777777" w:rsidR="002C260C" w:rsidRPr="002C260C" w:rsidRDefault="002C260C" w:rsidP="002C260C">
      <w:r w:rsidRPr="002C260C">
        <w:t>3.4. Working Platforms</w:t>
      </w:r>
    </w:p>
    <w:p w14:paraId="469EBDA8" w14:textId="77777777" w:rsidR="002C260C" w:rsidRPr="002C260C" w:rsidRDefault="002C260C" w:rsidP="002C260C">
      <w:r w:rsidRPr="002C260C">
        <w:t>Working platforms should be wide enough and be sufficiently boarded out to allow safe passage of persons along the platform. They should also be capable of resisting the loads imposed upon them, including high wind loads that could dislodge the scaffold boards. Where a person could fall a distance liable to cause personal injury, the working platform should be of the widths given in Table A5, Appendix A. A clear passageway, at least 430mm wide, should be maintained for persons to pass between stored materials and the side of the platform.</w:t>
      </w:r>
    </w:p>
    <w:p w14:paraId="52DEBBEF" w14:textId="77777777" w:rsidR="002C260C" w:rsidRPr="002C260C" w:rsidRDefault="002C260C" w:rsidP="002C260C">
      <w:r w:rsidRPr="002C260C">
        <w:t>Figure 16: Working Platform</w:t>
      </w:r>
    </w:p>
    <w:p w14:paraId="45DC9ADD" w14:textId="77777777" w:rsidR="002C260C" w:rsidRPr="002C260C" w:rsidRDefault="002C260C" w:rsidP="002C260C">
      <w:r w:rsidRPr="002C260C">
        <w:t>53</w:t>
      </w:r>
    </w:p>
    <w:p w14:paraId="3B2DDE5C" w14:textId="77777777" w:rsidR="002C260C" w:rsidRPr="002C260C" w:rsidRDefault="002C260C" w:rsidP="002C260C">
      <w:r w:rsidRPr="002C260C">
        <w:t>Health and Safety Authority</w:t>
      </w:r>
    </w:p>
    <w:p w14:paraId="69B85399" w14:textId="77777777" w:rsidR="002C260C" w:rsidRPr="002C260C" w:rsidRDefault="002C260C" w:rsidP="002C260C">
      <w:r w:rsidRPr="002C260C">
        <w:t xml:space="preserve">Code of Practice for Access and Working Scaffolds 3.4.1. Decking </w:t>
      </w:r>
      <w:proofErr w:type="spellStart"/>
      <w:r w:rsidRPr="002C260C">
        <w:t>Decking</w:t>
      </w:r>
      <w:proofErr w:type="spellEnd"/>
      <w:r w:rsidRPr="002C260C">
        <w:t xml:space="preserve"> may consist of timber boards or proprietary decking units. Where timber boards are </w:t>
      </w:r>
      <w:proofErr w:type="gramStart"/>
      <w:r w:rsidRPr="002C260C">
        <w:t>used</w:t>
      </w:r>
      <w:proofErr w:type="gramEnd"/>
      <w:r w:rsidRPr="002C260C">
        <w:t xml:space="preserve"> they should comply with I.S. 745, 1986 Machine-graded homegrown timber scaffold boards or BS 2482, 1981 Specification for timber scaffold boards. The scaffold boards should not exceed the spans given in Table A2 in Appendix A. These spans may need to be reduced to accommodate heavy loading. The transoms of many system scaffolds are constructed to provide a secure support for standard-length boards. Where the transoms do not positively restrain the boards from moving or tipping, the boards should be installed so that they overhang the transoms by at least 50mm but by no more than 4 times their thickness. Boards that are nominally 38mm thick and less than 2.13m long should not be used unless they are positively restrained to prevent moving or tipping. Platforms should be maintained in a fully boarded or decked condition. Where a platform has not been fully boarded or has lost boards, either all boards should be </w:t>
      </w:r>
      <w:proofErr w:type="gramStart"/>
      <w:r w:rsidRPr="002C260C">
        <w:t>removed</w:t>
      </w:r>
      <w:proofErr w:type="gramEnd"/>
      <w:r w:rsidRPr="002C260C">
        <w:t xml:space="preserve"> or it should be fully boarded as soon as possible. Immediate steps should be taken to prevent access to partially boarded platforms by removing ladders, placing barriers across access points (including windows) and placing scaffold incomplete warning signs at all potential entry points. The use of the scaffold should be monitored </w:t>
      </w:r>
      <w:proofErr w:type="gramStart"/>
      <w:r w:rsidRPr="002C260C">
        <w:t>so as to</w:t>
      </w:r>
      <w:proofErr w:type="gramEnd"/>
      <w:r w:rsidRPr="002C260C">
        <w:t xml:space="preserve"> ensure that the </w:t>
      </w:r>
      <w:proofErr w:type="gramStart"/>
      <w:r w:rsidRPr="002C260C">
        <w:t>manner in which</w:t>
      </w:r>
      <w:proofErr w:type="gramEnd"/>
      <w:r w:rsidRPr="002C260C">
        <w:t xml:space="preserve"> the works are being undertaken is not damaging the working platform, e.g. </w:t>
      </w:r>
      <w:proofErr w:type="gramStart"/>
      <w:r w:rsidRPr="002C260C">
        <w:t>through the use of</w:t>
      </w:r>
      <w:proofErr w:type="gramEnd"/>
      <w:r w:rsidRPr="002C260C">
        <w:t xml:space="preserve"> abrasive wheels on scaffold boards.</w:t>
      </w:r>
    </w:p>
    <w:p w14:paraId="5F6C0F2A" w14:textId="77777777" w:rsidR="002C260C" w:rsidRPr="002C260C" w:rsidRDefault="002C260C" w:rsidP="002C260C">
      <w:r w:rsidRPr="002C260C">
        <w:t xml:space="preserve">3.4.2. Toe-Boards </w:t>
      </w:r>
      <w:proofErr w:type="spellStart"/>
      <w:r w:rsidRPr="002C260C">
        <w:t>Toe-boards</w:t>
      </w:r>
      <w:proofErr w:type="spellEnd"/>
      <w:r w:rsidRPr="002C260C">
        <w:t xml:space="preserve"> help prevent materials from falling and they also help prevent persons falling between the guard-rail and platform. Toe-boards and end toe-boards should be fixed to all working platforms where a person could fall a distance liable to cause personal injury. The toe-boards should have a height of at least 150mm above the platform and they should be securely fixed to the standards.</w:t>
      </w:r>
    </w:p>
    <w:p w14:paraId="4F8E9E64" w14:textId="77777777" w:rsidR="002C260C" w:rsidRPr="002C260C" w:rsidRDefault="002C260C" w:rsidP="002C260C">
      <w:r w:rsidRPr="002C260C">
        <w:lastRenderedPageBreak/>
        <w:t>3.4.3. Maximum Gap between Building and Platform The scaffold should be erected as close to the finished structure as is practicable. The maximum gap between the scaffold and the structure should be 300mm where workers are required to sit on the edge of the platform nearest the structure and where ropes or chains provide a safe and secure handhold. Where practicable, the gap should be closed by using cantilever platform brackets at platform level.</w:t>
      </w:r>
    </w:p>
    <w:p w14:paraId="2D5F3DE4" w14:textId="77777777" w:rsidR="002C260C" w:rsidRPr="002C260C" w:rsidRDefault="002C260C" w:rsidP="002C260C">
      <w:r w:rsidRPr="002C260C">
        <w:t>3.4.4. Cantilever Platform (Stage) Brackets Cantilever platform (stage) brackets may be used to fill the gap between the scaffold and structure and are available up to three boards wide. Some system</w:t>
      </w:r>
    </w:p>
    <w:p w14:paraId="39D62C52" w14:textId="77777777" w:rsidR="002C260C" w:rsidRPr="002C260C" w:rsidRDefault="002C260C" w:rsidP="002C260C">
      <w:r w:rsidRPr="002C260C">
        <w:t>54</w:t>
      </w:r>
    </w:p>
    <w:p w14:paraId="686F0D1E" w14:textId="77777777" w:rsidR="002C260C" w:rsidRPr="002C260C" w:rsidRDefault="002C260C" w:rsidP="002C260C">
      <w:r w:rsidRPr="002C260C">
        <w:t>Health and Safety Authority</w:t>
      </w:r>
    </w:p>
    <w:p w14:paraId="0757351B" w14:textId="77777777" w:rsidR="002C260C" w:rsidRPr="002C260C" w:rsidRDefault="002C260C" w:rsidP="002C260C">
      <w:r w:rsidRPr="002C260C">
        <w:t>Code of Practice for Access and Working Scaffolds cantilever brackets require a stabilising tie to be installed. It is essential to fit this tie, as without it the bracket can swivel on the standard and the boards can become dislodged. Account should be taken of the extra load imposed by cantilever brackets on the inside line of standards. Fitting cantilever platform brackets will generally reduce the working platform service load and reduce the allowable number of boarded lifts and working lifts.</w:t>
      </w:r>
    </w:p>
    <w:p w14:paraId="379D144B" w14:textId="77777777" w:rsidR="002C260C" w:rsidRPr="002C260C" w:rsidRDefault="002C260C" w:rsidP="002C260C">
      <w:r w:rsidRPr="002C260C">
        <w:t xml:space="preserve">3.5. Guard-Rails </w:t>
      </w:r>
      <w:proofErr w:type="spellStart"/>
      <w:r w:rsidRPr="002C260C">
        <w:t>Guard-rails</w:t>
      </w:r>
      <w:proofErr w:type="spellEnd"/>
      <w:r w:rsidRPr="002C260C">
        <w:t xml:space="preserve"> should be provided on all working platforms, including boarded trestles, where a person could fall a distance liable to cause personal injury. Part 4 of the Safety, Health and Welfare at Work (General Application) Regulations 2007 details the requirements for guard-rails. The height of the guard-rail should be at least 950mm above the working platform. An intermediate guard-rail must be provided such that the maximum distance between the rails and between the lower rail and the toe-board does not exceed 470mm (see Figure 16). Guard-rails should be capable of resisting reasonably foreseeable horizontal and vertical loadings. In any case, guard-rails should be capable of resisting a downward load of not less than 1.25kN (127kg) without breaking, disconnecting or deflecting more than 200mm and they should be capable of resisting a point load of 0.3kN (30.5kg) without an elastic deflection of more than 35mm.</w:t>
      </w:r>
    </w:p>
    <w:p w14:paraId="20203FAA" w14:textId="77777777" w:rsidR="002C260C" w:rsidRPr="002C260C" w:rsidRDefault="002C260C" w:rsidP="002C260C">
      <w:r w:rsidRPr="002C260C">
        <w:t>3.6. Falling Object Protection</w:t>
      </w:r>
    </w:p>
    <w:p w14:paraId="10371C00" w14:textId="77777777" w:rsidR="002C260C" w:rsidRPr="002C260C" w:rsidRDefault="002C260C" w:rsidP="002C260C">
      <w:r w:rsidRPr="002C260C">
        <w:t xml:space="preserve">Measures should be taken to prevent materials from falling from working platforms. A risk assessment will identify the most appropriate precautions for different areas of the site. Areas above pedestrian traffic, particularly those areas above entrances into the structure or above where persons are working, will present the highest risk and will require the greatest precautions. 3.6.1. Brick Guards Brick guards may be hung from the guard-rails and secured to prevent outward movement. 3.6.2. Sheeting </w:t>
      </w:r>
      <w:proofErr w:type="spellStart"/>
      <w:r w:rsidRPr="002C260C">
        <w:t>Sheeting</w:t>
      </w:r>
      <w:proofErr w:type="spellEnd"/>
      <w:r w:rsidRPr="002C260C">
        <w:t xml:space="preserve"> may consist of netting, corrugated sheets or timber sheets. It should be fixed securely to </w:t>
      </w:r>
      <w:r w:rsidRPr="002C260C">
        <w:lastRenderedPageBreak/>
        <w:t>prevent materials from passing through the sheeting. Sheeting should be inspected regularly, particularly after strong winds. Sheeting will</w:t>
      </w:r>
    </w:p>
    <w:p w14:paraId="2D39EB2B" w14:textId="77777777" w:rsidR="002C260C" w:rsidRPr="002C260C" w:rsidRDefault="002C260C" w:rsidP="002C260C">
      <w:r w:rsidRPr="002C260C">
        <w:t>55</w:t>
      </w:r>
    </w:p>
    <w:p w14:paraId="21FF88D2" w14:textId="77777777" w:rsidR="002C260C" w:rsidRPr="002C260C" w:rsidRDefault="002C260C" w:rsidP="002C260C">
      <w:r w:rsidRPr="002C260C">
        <w:t>Health and Safety Authority</w:t>
      </w:r>
    </w:p>
    <w:p w14:paraId="63309C9B" w14:textId="77777777" w:rsidR="002C260C" w:rsidRPr="002C260C" w:rsidRDefault="002C260C" w:rsidP="002C260C">
      <w:r w:rsidRPr="002C260C">
        <w:t>Code of Practice for Access and Working Scaffolds significantly increase the wind loading on a scaffold and on the ties and tie couplers.</w:t>
      </w:r>
    </w:p>
    <w:p w14:paraId="5AF4C89D" w14:textId="77777777" w:rsidR="002C260C" w:rsidRPr="002C260C" w:rsidRDefault="002C260C" w:rsidP="002C260C">
      <w:r w:rsidRPr="002C260C">
        <w:t xml:space="preserve">3.6.3. Fans </w:t>
      </w:r>
      <w:proofErr w:type="spellStart"/>
      <w:r w:rsidRPr="002C260C">
        <w:t>Fans</w:t>
      </w:r>
      <w:proofErr w:type="spellEnd"/>
      <w:r w:rsidRPr="002C260C">
        <w:t xml:space="preserve"> normally consist of an inclined support extending from the building and covered in decking. Fans are often the most suitable method of protecting pedestrian traffic areas and access points into the structure. The loads imposed on a scaffold by a fan, i.e. dead load, impact load and wind load, are usually substantial. The top of the fan should be tied to the scaffold where it is tied to the permanent </w:t>
      </w:r>
      <w:proofErr w:type="gramStart"/>
      <w:r w:rsidRPr="002C260C">
        <w:t>structure</w:t>
      </w:r>
      <w:proofErr w:type="gramEnd"/>
      <w:r w:rsidRPr="002C260C">
        <w:t xml:space="preserve"> and the bottom tube of the fan should be propped against the structure. Figure 17 shows two different arrangements for protection fans. Type 1 is where the fan is at a lift level. For Type 2 the fan is detailed at a lower level, </w:t>
      </w:r>
      <w:proofErr w:type="gramStart"/>
      <w:r w:rsidRPr="002C260C">
        <w:t>in order to</w:t>
      </w:r>
      <w:proofErr w:type="gramEnd"/>
      <w:r w:rsidRPr="002C260C">
        <w:t xml:space="preserve"> pass under a boarded lift. Note that in both cases additional toe-boards should be used to prevent material rolling off the fan.</w:t>
      </w:r>
    </w:p>
    <w:p w14:paraId="7BC114DC" w14:textId="77777777" w:rsidR="002C260C" w:rsidRPr="002C260C" w:rsidRDefault="002C260C" w:rsidP="002C260C">
      <w:r w:rsidRPr="002C260C">
        <w:t>56</w:t>
      </w:r>
    </w:p>
    <w:p w14:paraId="394A365B" w14:textId="77777777" w:rsidR="002C260C" w:rsidRPr="002C260C" w:rsidRDefault="002C260C" w:rsidP="002C260C">
      <w:r w:rsidRPr="002C260C">
        <w:t>Health and Safety Authority</w:t>
      </w:r>
    </w:p>
    <w:p w14:paraId="6F141367" w14:textId="77777777" w:rsidR="002C260C" w:rsidRPr="002C260C" w:rsidRDefault="002C260C" w:rsidP="002C260C">
      <w:r w:rsidRPr="002C260C">
        <w:t>Code of Practice for Access and Working Scaffolds</w:t>
      </w:r>
    </w:p>
    <w:p w14:paraId="70394828" w14:textId="77777777" w:rsidR="002C260C" w:rsidRPr="002C260C" w:rsidRDefault="002C260C" w:rsidP="002C260C">
      <w:r w:rsidRPr="002C260C">
        <w:t>Figure 17: Examples of Medium Duty Fans</w:t>
      </w:r>
    </w:p>
    <w:p w14:paraId="60921C8B" w14:textId="77777777" w:rsidR="002C260C" w:rsidRPr="002C260C" w:rsidRDefault="002C260C" w:rsidP="002C260C">
      <w:r w:rsidRPr="002C260C">
        <w:t>3.7. Access to the Scaffold</w:t>
      </w:r>
    </w:p>
    <w:p w14:paraId="605DDDA1" w14:textId="77777777" w:rsidR="002C260C" w:rsidRPr="002C260C" w:rsidRDefault="002C260C" w:rsidP="002C260C">
      <w:r w:rsidRPr="002C260C">
        <w:t>A safe means of access to all working platforms on the scaffold should be provided. This may include gangways, stairways, landings, ladders, ramps or hoists. Sufficient access points should be provided so that workers may easily gain access to their place of work. An inadequate number of access points may lead to unsafe practices such as workers climbing scaffold components to gain access to or egress from their place of work.</w:t>
      </w:r>
    </w:p>
    <w:p w14:paraId="0C0C613A" w14:textId="77777777" w:rsidR="002C260C" w:rsidRPr="002C260C" w:rsidRDefault="002C260C" w:rsidP="002C260C">
      <w:r w:rsidRPr="002C260C">
        <w:t>57</w:t>
      </w:r>
    </w:p>
    <w:p w14:paraId="51FAAB96" w14:textId="77777777" w:rsidR="002C260C" w:rsidRPr="002C260C" w:rsidRDefault="002C260C" w:rsidP="002C260C">
      <w:r w:rsidRPr="002C260C">
        <w:t>Health and Safety Authority</w:t>
      </w:r>
    </w:p>
    <w:p w14:paraId="18957834" w14:textId="77777777" w:rsidR="002C260C" w:rsidRPr="002C260C" w:rsidRDefault="002C260C" w:rsidP="002C260C">
      <w:r w:rsidRPr="002C260C">
        <w:t xml:space="preserve">Code of Practice for Access and Working Scaffolds 3.7.1. Ladder Access Scaffold access ladders should meet the following minimum standards: ladder access towers, fixed to the outside of the scaffold, should be erected, where practicable; the top of ladder stiles should be securely fixed to the scaffold by lashings; the ladder should be set, where practicable, at an angle of not more than 4 vertical to 1 horizontal; each stile should be equally supported on a firm and level footing; the ladder should extend at </w:t>
      </w:r>
      <w:r w:rsidRPr="002C260C">
        <w:lastRenderedPageBreak/>
        <w:t>least 1m above the landing point or some other adequate handhold should be provided; the maximum vertical distance between landings should be 9m; the clear dimensions of an access opening in a platform shall be at least 450mm wide, measured across the width of the platform, and 600mm long. If it is not reasonable or practicable to close the opening by means of a permanently attached trapdoor, a protective guard-rail should be installed. If a trapdoor is used to protect operatives from the access opening, then it shall be capable of being fastened in the closed position; and landings should be provided with guard-rails and toe-boards.</w:t>
      </w:r>
    </w:p>
    <w:p w14:paraId="39312D25" w14:textId="77777777" w:rsidR="002C260C" w:rsidRPr="002C260C" w:rsidRDefault="002C260C" w:rsidP="002C260C">
      <w:r w:rsidRPr="002C260C">
        <w:t>58</w:t>
      </w:r>
    </w:p>
    <w:p w14:paraId="2E9DBE82" w14:textId="77777777" w:rsidR="002C260C" w:rsidRPr="002C260C" w:rsidRDefault="002C260C" w:rsidP="002C260C">
      <w:r w:rsidRPr="002C260C">
        <w:t>Health and Safety Authority</w:t>
      </w:r>
    </w:p>
    <w:p w14:paraId="74A24170" w14:textId="77777777" w:rsidR="002C260C" w:rsidRPr="002C260C" w:rsidRDefault="002C260C" w:rsidP="002C260C">
      <w:r w:rsidRPr="002C260C">
        <w:t>Code of Practice for Access and Working Scaffolds</w:t>
      </w:r>
    </w:p>
    <w:p w14:paraId="0FB55915" w14:textId="77777777" w:rsidR="002C260C" w:rsidRPr="002C260C" w:rsidRDefault="002C260C" w:rsidP="002C260C">
      <w:r w:rsidRPr="002C260C">
        <w:t xml:space="preserve">Figure 18: Example of Ladder Access Tower (note: above six lifts, there may be a requirement for double standards, tied at each lift. Refer to </w:t>
      </w:r>
      <w:proofErr w:type="spellStart"/>
      <w:r w:rsidRPr="002C260C">
        <w:t>manufacturers</w:t>
      </w:r>
      <w:proofErr w:type="spellEnd"/>
      <w:r w:rsidRPr="002C260C">
        <w:t xml:space="preserve"> instructions) The provision of staircase towers or ramps should be considered when justified by the frequency of passage, height to be negotiated, duration of use or evacuation requirements (see Figure 19).</w:t>
      </w:r>
    </w:p>
    <w:p w14:paraId="3B27239E" w14:textId="77777777" w:rsidR="002C260C" w:rsidRPr="002C260C" w:rsidRDefault="002C260C" w:rsidP="002C260C">
      <w:r w:rsidRPr="002C260C">
        <w:t>59</w:t>
      </w:r>
    </w:p>
    <w:p w14:paraId="678E2595" w14:textId="77777777" w:rsidR="002C260C" w:rsidRPr="002C260C" w:rsidRDefault="002C260C" w:rsidP="002C260C">
      <w:r w:rsidRPr="002C260C">
        <w:t>Health and Safety Authority</w:t>
      </w:r>
    </w:p>
    <w:p w14:paraId="5344C661" w14:textId="77777777" w:rsidR="002C260C" w:rsidRPr="002C260C" w:rsidRDefault="002C260C" w:rsidP="002C260C">
      <w:r w:rsidRPr="002C260C">
        <w:t>Code of Practice for Access and Working Scaffolds</w:t>
      </w:r>
    </w:p>
    <w:p w14:paraId="107B5DBE" w14:textId="77777777" w:rsidR="002C260C" w:rsidRPr="002C260C" w:rsidRDefault="002C260C" w:rsidP="002C260C">
      <w:r w:rsidRPr="002C260C">
        <w:t xml:space="preserve">(Courtesy of SGB </w:t>
      </w:r>
      <w:proofErr w:type="spellStart"/>
      <w:r w:rsidRPr="002C260C">
        <w:t>Scafform</w:t>
      </w:r>
      <w:proofErr w:type="spellEnd"/>
      <w:r w:rsidRPr="002C260C">
        <w:t>) Figure 19: Example of Stair Access Towers (toe-boards omitted for clarity)</w:t>
      </w:r>
    </w:p>
    <w:p w14:paraId="67C80814" w14:textId="77777777" w:rsidR="002C260C" w:rsidRPr="002C260C" w:rsidRDefault="002C260C" w:rsidP="002C260C">
      <w:r w:rsidRPr="002C260C">
        <w:t>3.8. Loading of the Scaffold</w:t>
      </w:r>
    </w:p>
    <w:p w14:paraId="7FEAE118" w14:textId="77777777" w:rsidR="002C260C" w:rsidRPr="002C260C" w:rsidRDefault="002C260C" w:rsidP="002C260C">
      <w:r w:rsidRPr="002C260C">
        <w:t xml:space="preserve">3.8.1. Loading Bays The weights of pallets of building materials such as blocks and bricks are usually </w:t>
      </w:r>
      <w:proofErr w:type="gramStart"/>
      <w:r w:rsidRPr="002C260C">
        <w:t>in excess of</w:t>
      </w:r>
      <w:proofErr w:type="gramEnd"/>
      <w:r w:rsidRPr="002C260C">
        <w:t xml:space="preserve"> the recommended load ratings of the system scaffold manufacturers. A loading bay will therefore be required where it is necessary to lift pallets of heavy materials onto a scaffold. The provision of properly constructed loading bays can avoid the excessive loading of access scaffolds and the obstruction of gangways that can otherwise occur.</w:t>
      </w:r>
    </w:p>
    <w:p w14:paraId="70CA6341" w14:textId="77777777" w:rsidR="002C260C" w:rsidRPr="002C260C" w:rsidRDefault="002C260C" w:rsidP="002C260C">
      <w:r w:rsidRPr="002C260C">
        <w:t>60</w:t>
      </w:r>
    </w:p>
    <w:p w14:paraId="1F4EB977" w14:textId="77777777" w:rsidR="002C260C" w:rsidRPr="002C260C" w:rsidRDefault="002C260C" w:rsidP="002C260C">
      <w:r w:rsidRPr="002C260C">
        <w:t>Health and Safety Authority</w:t>
      </w:r>
    </w:p>
    <w:p w14:paraId="2A2DBFA8" w14:textId="77777777" w:rsidR="002C260C" w:rsidRPr="002C260C" w:rsidRDefault="002C260C" w:rsidP="002C260C">
      <w:r w:rsidRPr="002C260C">
        <w:t>Code of Practice for Access and Working Scaffolds The type of loading bay required will vary depending on the chosen method for transporting materials around the site and loading materials onto the scaffolding. A loading bay designed for use by a teleporter is different to a loading bay for use with a crane (see Figures 20 and 21).</w:t>
      </w:r>
    </w:p>
    <w:p w14:paraId="381E5710" w14:textId="77777777" w:rsidR="002C260C" w:rsidRPr="002C260C" w:rsidRDefault="002C260C" w:rsidP="002C260C">
      <w:r w:rsidRPr="002C260C">
        <w:lastRenderedPageBreak/>
        <w:t xml:space="preserve">* </w:t>
      </w:r>
      <w:proofErr w:type="gramStart"/>
      <w:r w:rsidRPr="002C260C">
        <w:t>restrictions</w:t>
      </w:r>
      <w:proofErr w:type="gramEnd"/>
      <w:r w:rsidRPr="002C260C">
        <w:t>, specialist advice should be sought.</w:t>
      </w:r>
    </w:p>
    <w:p w14:paraId="7EFEE224" w14:textId="77777777" w:rsidR="002C260C" w:rsidRPr="002C260C" w:rsidRDefault="002C260C" w:rsidP="002C260C">
      <w:r w:rsidRPr="002C260C">
        <w:t>Where external plan bracing cannot be installed due to site</w:t>
      </w:r>
    </w:p>
    <w:p w14:paraId="13367D69" w14:textId="77777777" w:rsidR="002C260C" w:rsidRPr="002C260C" w:rsidRDefault="002C260C" w:rsidP="002C260C">
      <w:r w:rsidRPr="002C260C">
        <w:t>Figure 20: Example of a Loading Bay for Use with a Teleporter</w:t>
      </w:r>
    </w:p>
    <w:p w14:paraId="2C75E236" w14:textId="77777777" w:rsidR="002C260C" w:rsidRPr="002C260C" w:rsidRDefault="002C260C" w:rsidP="002C260C">
      <w:r w:rsidRPr="002C260C">
        <w:t>61</w:t>
      </w:r>
    </w:p>
    <w:p w14:paraId="41740CE1" w14:textId="77777777" w:rsidR="002C260C" w:rsidRPr="002C260C" w:rsidRDefault="002C260C" w:rsidP="002C260C">
      <w:r w:rsidRPr="002C260C">
        <w:t>Health and Safety Authority</w:t>
      </w:r>
    </w:p>
    <w:p w14:paraId="1C1EF6B9" w14:textId="77777777" w:rsidR="002C260C" w:rsidRPr="002C260C" w:rsidRDefault="002C260C" w:rsidP="002C260C">
      <w:r w:rsidRPr="002C260C">
        <w:t>Code of Practice for Access and Working Scaffolds</w:t>
      </w:r>
    </w:p>
    <w:p w14:paraId="6AEBC8A8" w14:textId="77777777" w:rsidR="002C260C" w:rsidRPr="002C260C" w:rsidRDefault="002C260C" w:rsidP="002C260C">
      <w:r w:rsidRPr="002C260C">
        <w:t xml:space="preserve">* </w:t>
      </w:r>
      <w:proofErr w:type="gramStart"/>
      <w:r w:rsidRPr="002C260C">
        <w:t>where</w:t>
      </w:r>
      <w:proofErr w:type="gramEnd"/>
      <w:r w:rsidRPr="002C260C">
        <w:t xml:space="preserve"> there is a risk of suspended materials coming into</w:t>
      </w:r>
    </w:p>
    <w:p w14:paraId="727DD0BC" w14:textId="77777777" w:rsidR="002C260C" w:rsidRPr="002C260C" w:rsidRDefault="002C260C" w:rsidP="002C260C">
      <w:r w:rsidRPr="002C260C">
        <w:t>Internal plan bracing can be used instead of wing bracing, contact with external bracing or where wing bracing cannot be installed due to site restrictions. Note: use of internal plan bracing further reduces headroom clearance.</w:t>
      </w:r>
    </w:p>
    <w:p w14:paraId="5FBDB84D" w14:textId="77777777" w:rsidR="002C260C" w:rsidRPr="002C260C" w:rsidRDefault="002C260C" w:rsidP="002C260C">
      <w:r w:rsidRPr="002C260C">
        <w:t>Figure 21: Example of a Loading Bay for Use with a Crane</w:t>
      </w:r>
    </w:p>
    <w:p w14:paraId="0C54537E" w14:textId="77777777" w:rsidR="002C260C" w:rsidRPr="002C260C" w:rsidRDefault="002C260C" w:rsidP="002C260C">
      <w:r w:rsidRPr="002C260C">
        <w:t xml:space="preserve">Refer to the system manufacturers instructions for the erection of loading bays. Loading bays should be diagonally braced on all four sides or braced in compliance with the system manufacturers recommendations. Where the internal </w:t>
      </w:r>
      <w:proofErr w:type="spellStart"/>
      <w:r w:rsidRPr="002C260C">
        <w:t>faade</w:t>
      </w:r>
      <w:proofErr w:type="spellEnd"/>
      <w:r w:rsidRPr="002C260C">
        <w:t xml:space="preserve"> bracing hinders access onto the scaffold from the loading bay, the brace may be placed on the main scaffold adjacent to the loading bay or in accordance with the system manufacturers recommendations. Issues that require consideration </w:t>
      </w:r>
      <w:proofErr w:type="gramStart"/>
      <w:r w:rsidRPr="002C260C">
        <w:t>include:</w:t>
      </w:r>
      <w:proofErr w:type="gramEnd"/>
      <w:r w:rsidRPr="002C260C">
        <w:t xml:space="preserve"> Standard transoms at standard spacings and timber </w:t>
      </w:r>
      <w:proofErr w:type="spellStart"/>
      <w:r w:rsidRPr="002C260C">
        <w:t>deckings</w:t>
      </w:r>
      <w:proofErr w:type="spellEnd"/>
      <w:r w:rsidRPr="002C260C">
        <w:t xml:space="preserve"> at standard spans are not usually adequate to carry the higher loadings in a loading bay. System scaffold loading bays incorporate special load-bearing transoms, often at reduced spacing. Where load-bearing transoms are directly connected to the outside face of a scaffold, the capacity of the standards to support the combined loads imposed by the working platforms and the load-bearing transoms should be assessed.</w:t>
      </w:r>
    </w:p>
    <w:p w14:paraId="1A13C35F" w14:textId="77777777" w:rsidR="002C260C" w:rsidRPr="002C260C" w:rsidRDefault="002C260C" w:rsidP="002C260C">
      <w:r w:rsidRPr="002C260C">
        <w:t>62</w:t>
      </w:r>
    </w:p>
    <w:p w14:paraId="033AC8A4" w14:textId="77777777" w:rsidR="002C260C" w:rsidRPr="002C260C" w:rsidRDefault="002C260C" w:rsidP="002C260C">
      <w:r w:rsidRPr="002C260C">
        <w:t>Health and Safety Authority</w:t>
      </w:r>
    </w:p>
    <w:p w14:paraId="012FE6BE" w14:textId="77777777" w:rsidR="002C260C" w:rsidRPr="002C260C" w:rsidRDefault="002C260C" w:rsidP="002C260C">
      <w:r w:rsidRPr="002C260C">
        <w:t xml:space="preserve">Code of Practice for Access and Working Scaffolds Plan bracing should be installed from the outside corner of a loading bay to the main access </w:t>
      </w:r>
      <w:proofErr w:type="gramStart"/>
      <w:r w:rsidRPr="002C260C">
        <w:t>scaffold</w:t>
      </w:r>
      <w:proofErr w:type="gramEnd"/>
      <w:r w:rsidRPr="002C260C">
        <w:t xml:space="preserve"> and the main scaffold should be tied to the building with supplementary ties opposite these braces at intervals not exceeding 3m. Where guard-rails must be removed temporarily to facilitate loading, effective compensatory measures to prevent falls should be provided. These measures may include movable guard-rails or panels, handholds or safety harnesses affording an equivalent standard of protection as guard-rails.</w:t>
      </w:r>
    </w:p>
    <w:p w14:paraId="25B3AC1E" w14:textId="77777777" w:rsidR="002C260C" w:rsidRPr="002C260C" w:rsidRDefault="002C260C" w:rsidP="002C260C">
      <w:r w:rsidRPr="002C260C">
        <w:t xml:space="preserve">Temporarily unguarded openings or edges should not be left </w:t>
      </w:r>
      <w:proofErr w:type="gramStart"/>
      <w:r w:rsidRPr="002C260C">
        <w:t>unattended</w:t>
      </w:r>
      <w:proofErr w:type="gramEnd"/>
      <w:r w:rsidRPr="002C260C">
        <w:t xml:space="preserve"> and guard-rails should be replaced as soon as practicable.</w:t>
      </w:r>
    </w:p>
    <w:p w14:paraId="78DEC1FF" w14:textId="77777777" w:rsidR="002C260C" w:rsidRPr="002C260C" w:rsidRDefault="002C260C" w:rsidP="002C260C">
      <w:r w:rsidRPr="002C260C">
        <w:lastRenderedPageBreak/>
        <w:t>3.8.2. Signs Easily comprehensible signs showing the safe working load, for each working lift, should be placed on scaffolds and loading bays.</w:t>
      </w:r>
    </w:p>
    <w:p w14:paraId="14C54F29" w14:textId="77777777" w:rsidR="002C260C" w:rsidRPr="002C260C" w:rsidRDefault="002C260C" w:rsidP="002C260C">
      <w:r w:rsidRPr="002C260C">
        <w:t xml:space="preserve">Figure 22: Example of Sign for Working Platform with UDL of 2.5 </w:t>
      </w:r>
      <w:proofErr w:type="spellStart"/>
      <w:r w:rsidRPr="002C260C">
        <w:t>kN</w:t>
      </w:r>
      <w:proofErr w:type="spellEnd"/>
      <w:r w:rsidRPr="002C260C">
        <w:t>/m2 Warning signs must also be erected on a scaffold that is not available for use, including during its assembly, dismantling or alteration and, where appropriate, the scaffolding should be protected, by barriers or other suitable means, from unauthorised access or use. 3.8.3. Loading Charts Supervisors and equipment operators, e.g. crane and telescopic fork-truck drivers, should be provided with easily comprehensible loading charts showing the weights of the typical materials used on the site, e.g. weights of the pallets of bricks and blocks, scaffold boards and standards, mortar skips. This information will enable them to estimate the load they are placing on the scaffold and ensure that it is less than the safe working load indicated on the signs.</w:t>
      </w:r>
    </w:p>
    <w:p w14:paraId="707A88F8" w14:textId="77777777" w:rsidR="002C260C" w:rsidRPr="002C260C" w:rsidRDefault="002C260C" w:rsidP="002C260C">
      <w:r w:rsidRPr="002C260C">
        <w:t>63</w:t>
      </w:r>
    </w:p>
    <w:p w14:paraId="27E59153" w14:textId="77777777" w:rsidR="002C260C" w:rsidRPr="002C260C" w:rsidRDefault="002C260C" w:rsidP="002C260C">
      <w:r w:rsidRPr="002C260C">
        <w:t>Health and Safety Authority</w:t>
      </w:r>
    </w:p>
    <w:p w14:paraId="2D04E11D" w14:textId="77777777" w:rsidR="002C260C" w:rsidRPr="002C260C" w:rsidRDefault="002C260C" w:rsidP="002C260C">
      <w:r w:rsidRPr="002C260C">
        <w:t>Code of Practice for Access and Working Scaffolds</w:t>
      </w:r>
    </w:p>
    <w:p w14:paraId="2F3CE5B6" w14:textId="77777777" w:rsidR="002C260C" w:rsidRPr="002C260C" w:rsidRDefault="002C260C" w:rsidP="002C260C">
      <w:r w:rsidRPr="002C260C">
        <w:t>3.9. Free-Standing and Mobile Access Towers</w:t>
      </w:r>
    </w:p>
    <w:p w14:paraId="4E45383B" w14:textId="77777777" w:rsidR="002C260C" w:rsidRPr="002C260C" w:rsidRDefault="002C260C" w:rsidP="002C260C">
      <w:r w:rsidRPr="002C260C">
        <w:t xml:space="preserve">Free-standing and mobile access towers can provide a safe means of working at a height </w:t>
      </w:r>
      <w:proofErr w:type="gramStart"/>
      <w:r w:rsidRPr="002C260C">
        <w:t>provided that</w:t>
      </w:r>
      <w:proofErr w:type="gramEnd"/>
      <w:r w:rsidRPr="002C260C">
        <w:t xml:space="preserve"> they are properly constructed and used. Access towers have, however, been associated with serious accidents due to overturning or contact with overhead electricity lines. 3.9.1. Types of </w:t>
      </w:r>
      <w:proofErr w:type="gramStart"/>
      <w:r w:rsidRPr="002C260C">
        <w:t>Tower</w:t>
      </w:r>
      <w:proofErr w:type="gramEnd"/>
      <w:r w:rsidRPr="002C260C">
        <w:t xml:space="preserve"> The main types of </w:t>
      </w:r>
      <w:proofErr w:type="gramStart"/>
      <w:r w:rsidRPr="002C260C">
        <w:t>tower</w:t>
      </w:r>
      <w:proofErr w:type="gramEnd"/>
      <w:r w:rsidRPr="002C260C">
        <w:t xml:space="preserve"> in use are aluminium alloy towers, GRP (Glass Reinforced Plastic) towers and steel towers. Components may include prefabricated frames, platforms, bracing, castor wheels and outriggers. Steel towers are constructed from system scaffold components or from tube and fitting components.</w:t>
      </w:r>
    </w:p>
    <w:p w14:paraId="508B035A" w14:textId="77777777" w:rsidR="002C260C" w:rsidRPr="002C260C" w:rsidRDefault="002C260C" w:rsidP="002C260C">
      <w:r w:rsidRPr="002C260C">
        <w:t>Type A: Inclined Ladder Access Tower Type B: Vertical Ladder Access Tower</w:t>
      </w:r>
    </w:p>
    <w:p w14:paraId="000C7E53" w14:textId="77777777" w:rsidR="002C260C" w:rsidRPr="002C260C" w:rsidRDefault="002C260C" w:rsidP="002C260C">
      <w:r w:rsidRPr="002C260C">
        <w:t xml:space="preserve">Type C: Stairway or </w:t>
      </w:r>
      <w:proofErr w:type="spellStart"/>
      <w:r w:rsidRPr="002C260C">
        <w:t>Stairladder</w:t>
      </w:r>
      <w:proofErr w:type="spellEnd"/>
      <w:r w:rsidRPr="002C260C">
        <w:t xml:space="preserve"> Tower Type D: Frame Access Tower (Courtesy of PASMA) Figure 23: Examples of Mobile Towers with Different Access Methods to the Working Platform</w:t>
      </w:r>
    </w:p>
    <w:p w14:paraId="7A56D578" w14:textId="77777777" w:rsidR="002C260C" w:rsidRPr="002C260C" w:rsidRDefault="002C260C" w:rsidP="002C260C">
      <w:r w:rsidRPr="002C260C">
        <w:t>64</w:t>
      </w:r>
    </w:p>
    <w:p w14:paraId="704859F3" w14:textId="77777777" w:rsidR="002C260C" w:rsidRPr="002C260C" w:rsidRDefault="002C260C" w:rsidP="002C260C">
      <w:r w:rsidRPr="002C260C">
        <w:t>Health and Safety Authority</w:t>
      </w:r>
    </w:p>
    <w:p w14:paraId="22AFA269" w14:textId="77777777" w:rsidR="002C260C" w:rsidRPr="002C260C" w:rsidRDefault="002C260C" w:rsidP="002C260C">
      <w:r w:rsidRPr="002C260C">
        <w:t xml:space="preserve">Code of Practice for Access and Working Scaffolds I.S. EN 1004, 2005: Mobile access and working towers made of prefabricated elements Materials, dimensions, design loads, safety and performance requirements gives minimum specifications for standard mobile prefabricated towers with platform heights from 2.5m to 8.0m when used externally and 2.5m to 12.0m when used internally. 3.9.2. </w:t>
      </w:r>
      <w:proofErr w:type="spellStart"/>
      <w:r w:rsidRPr="002C260C">
        <w:t>Manufacturers</w:t>
      </w:r>
      <w:proofErr w:type="spellEnd"/>
      <w:r w:rsidRPr="002C260C">
        <w:t xml:space="preserve"> Instructions The manufacturers and suppliers of prefabricated tower scaffolds should provide </w:t>
      </w:r>
      <w:r w:rsidRPr="002C260C">
        <w:lastRenderedPageBreak/>
        <w:t>instructions (which comply with I.S. EN 1298, 1996: Mobile access and working towers Rules and guidelines for the preparation of an instruction manual). These instructions should be available to persons assembling and using these scaffolds and they must be followed. 3.9.3. Falls from a Height During Assembly and Dismantling There are currently two methods of providing a safer environment during the assembly, altering and dismantling of mobile access towers. These methods take account of the need to prevent falls during these processes. Advanced Guard-Rails This method uses an additional set of equipment allowing guard-rails to be placed ahead of the platform from the safety of the level below so that collective fall prevention measures are in place before the operative stands on the platform (see Figure 24 toe-boards omitted for clarity).</w:t>
      </w:r>
    </w:p>
    <w:p w14:paraId="46F6559C" w14:textId="77777777" w:rsidR="002C260C" w:rsidRPr="002C260C" w:rsidRDefault="002C260C" w:rsidP="002C260C">
      <w:r w:rsidRPr="002C260C">
        <w:t>(Courtesy of PASMA) Figure 24: Advanced Guard-Rail Method for Erection of Mobile Towers</w:t>
      </w:r>
    </w:p>
    <w:p w14:paraId="733F15BD" w14:textId="77777777" w:rsidR="002C260C" w:rsidRPr="002C260C" w:rsidRDefault="002C260C" w:rsidP="002C260C">
      <w:r w:rsidRPr="002C260C">
        <w:t>3T Through the Trapdoor This method allows the operatives to position themselves through the trapdoor of the platform and place horizontal braces ahead of themselves so that collective fall prevention measures are in place before they stand on the platform (see Figure 25 toe-boards omitted for clarity). 65 Health and Safety Authority</w:t>
      </w:r>
    </w:p>
    <w:p w14:paraId="5631EC38" w14:textId="77777777" w:rsidR="002C260C" w:rsidRPr="002C260C" w:rsidRDefault="002C260C" w:rsidP="002C260C">
      <w:r w:rsidRPr="002C260C">
        <w:t>Code of Practice for Access and Working Scaffolds</w:t>
      </w:r>
    </w:p>
    <w:p w14:paraId="54400439" w14:textId="77777777" w:rsidR="002C260C" w:rsidRPr="002C260C" w:rsidRDefault="002C260C" w:rsidP="002C260C">
      <w:r w:rsidRPr="002C260C">
        <w:t>(Courtesy of PASMA) Figure 25: Through the Trapdoor Method for Erection of Mobile Towers</w:t>
      </w:r>
    </w:p>
    <w:p w14:paraId="36EEDD6B" w14:textId="77777777" w:rsidR="002C260C" w:rsidRPr="002C260C" w:rsidRDefault="002C260C" w:rsidP="002C260C">
      <w:r w:rsidRPr="002C260C">
        <w:t xml:space="preserve">3.9.4. Falls from a Height Personal Fall Protection Equipment It is recommended that you do not attach safety harness lanyards to mobile access towers. In the event of an arrested fall, you are likely to cause the tower to overturn, not only increasing the risk of further injury to </w:t>
      </w:r>
      <w:proofErr w:type="gramStart"/>
      <w:r w:rsidRPr="002C260C">
        <w:t>yourself, but</w:t>
      </w:r>
      <w:proofErr w:type="gramEnd"/>
      <w:r w:rsidRPr="002C260C">
        <w:t xml:space="preserve"> also putting others in the vicinity in danger from the falling tower. 3.9.5. Stability The conditions of use of the tower and environmental forces such as wind can adversely affect tower stability. Where the conditions of use or the wind forces are likely to be different from those covered by the </w:t>
      </w:r>
      <w:proofErr w:type="spellStart"/>
      <w:proofErr w:type="gramStart"/>
      <w:r w:rsidRPr="002C260C">
        <w:t>manufacturers</w:t>
      </w:r>
      <w:proofErr w:type="spellEnd"/>
      <w:proofErr w:type="gramEnd"/>
      <w:r w:rsidRPr="002C260C">
        <w:t xml:space="preserve"> instructions or this Code, or where the tower is erected in a location exposed to high winds, the overturning forces should be calculated by a competent person. Appropriate measures should be taken to ensure that the tower has a factor of safety against overturning of at least 1.5 in any direction (see Section 2.3.2).</w:t>
      </w:r>
    </w:p>
    <w:p w14:paraId="04B11C21" w14:textId="77777777" w:rsidR="002C260C" w:rsidRPr="002C260C" w:rsidRDefault="002C260C" w:rsidP="002C260C">
      <w:r w:rsidRPr="002C260C">
        <w:t>66</w:t>
      </w:r>
    </w:p>
    <w:p w14:paraId="1990D1B1" w14:textId="77777777" w:rsidR="002C260C" w:rsidRPr="002C260C" w:rsidRDefault="002C260C" w:rsidP="002C260C">
      <w:r w:rsidRPr="002C260C">
        <w:t>Health and Safety Authority</w:t>
      </w:r>
    </w:p>
    <w:p w14:paraId="63C93383" w14:textId="77777777" w:rsidR="002C260C" w:rsidRPr="002C260C" w:rsidRDefault="002C260C" w:rsidP="002C260C">
      <w:r w:rsidRPr="002C260C">
        <w:t>Code of Practice for Access and Working Scaffolds</w:t>
      </w:r>
    </w:p>
    <w:p w14:paraId="38CA1BFB" w14:textId="77777777" w:rsidR="002C260C" w:rsidRPr="002C260C" w:rsidRDefault="002C260C" w:rsidP="002C260C">
      <w:r w:rsidRPr="002C260C">
        <w:t xml:space="preserve">3.9.6. Ground Surface The ground surface should be suitable for the type of tower to be used. Where castors are to be used, the surface should be even and holes, ducts, pits or gratings should be securely fenced or covered. Where the surface is sloping, the </w:t>
      </w:r>
      <w:r w:rsidRPr="002C260C">
        <w:lastRenderedPageBreak/>
        <w:t xml:space="preserve">tower should be prevented from slipping. Base plates and sole boards should be used where the ground is soft. 3.9.7. Bracing Prefabricated towers should be braced in accordance with the </w:t>
      </w:r>
      <w:proofErr w:type="spellStart"/>
      <w:proofErr w:type="gramStart"/>
      <w:r w:rsidRPr="002C260C">
        <w:t>manufacturers</w:t>
      </w:r>
      <w:proofErr w:type="spellEnd"/>
      <w:proofErr w:type="gramEnd"/>
      <w:r w:rsidRPr="002C260C">
        <w:t xml:space="preserve"> instructions. Where the tower is constructed of tube and fitting components, it should be adequately braced on all four sides and be braced in plan at every alternate lift. 3.9.8. Castors </w:t>
      </w:r>
      <w:proofErr w:type="spellStart"/>
      <w:r w:rsidRPr="002C260C">
        <w:t>Castors</w:t>
      </w:r>
      <w:proofErr w:type="spellEnd"/>
      <w:r w:rsidRPr="002C260C">
        <w:t xml:space="preserve"> should be fitted with adequate </w:t>
      </w:r>
      <w:proofErr w:type="gramStart"/>
      <w:r w:rsidRPr="002C260C">
        <w:t>brakes</w:t>
      </w:r>
      <w:proofErr w:type="gramEnd"/>
      <w:r w:rsidRPr="002C260C">
        <w:t xml:space="preserve"> and they should be securely fixed to each leg of the tower to prevent accidental uncoupling. 3.9.9. Working </w:t>
      </w:r>
      <w:proofErr w:type="gramStart"/>
      <w:r w:rsidRPr="002C260C">
        <w:t>Platform</w:t>
      </w:r>
      <w:proofErr w:type="gramEnd"/>
      <w:r w:rsidRPr="002C260C">
        <w:t xml:space="preserve"> The deck units or boards should be securely fixed to the frame. Toe-boards and guard-rails should be provided. The platform should not be overloaded. 3.9.10. Tower Access </w:t>
      </w:r>
      <w:proofErr w:type="spellStart"/>
      <w:r w:rsidRPr="002C260C">
        <w:t>Access</w:t>
      </w:r>
      <w:proofErr w:type="spellEnd"/>
      <w:r w:rsidRPr="002C260C">
        <w:t xml:space="preserve"> should be provided to the tower using vertical or integral ladders, inclined internal ladders or stairways erected in accordance with the </w:t>
      </w:r>
      <w:proofErr w:type="spellStart"/>
      <w:proofErr w:type="gramStart"/>
      <w:r w:rsidRPr="002C260C">
        <w:t>manufacturers</w:t>
      </w:r>
      <w:proofErr w:type="spellEnd"/>
      <w:proofErr w:type="gramEnd"/>
      <w:r w:rsidRPr="002C260C">
        <w:t xml:space="preserve"> directions. Ladders should be attached to the shorter side of rectangular towers and within the base area of the tower. External ladders should not be used with aluminium towers. Access to the platforms should be through a hatch that is capable of being closed and secured. 3.9.11. Overhead Electricity Lines Mobile access towers should not be used in locations adjacent to overhead power lines. Where mobile access towers are being used in the same general area as overhead electricity lines, physical barriers and warning notices should be provided to prevent them coming close to the overhead electricity lines.</w:t>
      </w:r>
    </w:p>
    <w:p w14:paraId="3CA03B88" w14:textId="77777777" w:rsidR="002C260C" w:rsidRPr="002C260C" w:rsidRDefault="002C260C" w:rsidP="002C260C">
      <w:r w:rsidRPr="002C260C">
        <w:t>67</w:t>
      </w:r>
    </w:p>
    <w:p w14:paraId="6A18B7F4" w14:textId="77777777" w:rsidR="002C260C" w:rsidRPr="002C260C" w:rsidRDefault="002C260C" w:rsidP="002C260C">
      <w:r w:rsidRPr="002C260C">
        <w:t>Health and Safety Authority</w:t>
      </w:r>
    </w:p>
    <w:p w14:paraId="51560CE4" w14:textId="77777777" w:rsidR="002C260C" w:rsidRPr="002C260C" w:rsidRDefault="002C260C" w:rsidP="002C260C">
      <w:r w:rsidRPr="002C260C">
        <w:t>Code of Practice for Access and Working Scaffolds 3.9.12. Instruction, Training and Supervision Prefabricated towers such as aluminium alloy towers may only be erected by competent workers with adequate skills and training. Workers should be provided with adequate and comprehensible instructions both for the erection and checking of the tower. From July 2009 the Safety, Health and Welfare at Work (Construction) (Amendment) Regulations 2008 require persons who erect mobile towers to have successfully completed the FETAC (or recognised equivalent) course and to be in possession of a FS Construction Skills Certification Scheme (CSCS) card for mobile tower scaffolds. A basic or advanced scaffolder is already deemed to be competent to erect mobile towers.</w:t>
      </w:r>
    </w:p>
    <w:p w14:paraId="6D396D54" w14:textId="77777777" w:rsidR="002C260C" w:rsidRPr="002C260C" w:rsidRDefault="002C260C" w:rsidP="002C260C">
      <w:r w:rsidRPr="002C260C">
        <w:t>Competent supervision should be provided to ensure that towers are safely erected, checked and used.</w:t>
      </w:r>
    </w:p>
    <w:p w14:paraId="4F241BF0" w14:textId="77777777" w:rsidR="002C260C" w:rsidRPr="002C260C" w:rsidRDefault="002C260C" w:rsidP="002C260C">
      <w:r w:rsidRPr="002C260C">
        <w:t xml:space="preserve">3.9.13. Tower Use Vertical or horizontal forces capable of overturning a tower should not be applied. Such forces may arise from pulling or pushing the tower along at a high level, lifting loads up the outside of the tower or hauling heavy ropes or cables. Using hand tools such as drills can cause an additional horizontal force on the tower. The tower should not be moved with workers or materials anywhere on the tower. It should be moved manually, pushing the tower at or near the base. Mechanical means should </w:t>
      </w:r>
      <w:r w:rsidRPr="002C260C">
        <w:lastRenderedPageBreak/>
        <w:t>not be used to push towers. The tower or its platforms should not be overloaded. The castors should always be locked, except when moving the tower. Chocks should be used where there is any doubt about the adequacy of the brakes. Standard-width scaffold couplers should not be used on aluminium alloy towers. The access tower should be inspected and form GA3 (see Appendix C), or some</w:t>
      </w:r>
    </w:p>
    <w:p w14:paraId="375099BC" w14:textId="77777777" w:rsidR="002C260C" w:rsidRPr="002C260C" w:rsidRDefault="002C260C" w:rsidP="002C260C">
      <w:r w:rsidRPr="002C260C">
        <w:t>68</w:t>
      </w:r>
    </w:p>
    <w:p w14:paraId="2A268914" w14:textId="77777777" w:rsidR="002C260C" w:rsidRPr="002C260C" w:rsidRDefault="002C260C" w:rsidP="002C260C">
      <w:r w:rsidRPr="002C260C">
        <w:t>Health and Safety Authority</w:t>
      </w:r>
    </w:p>
    <w:p w14:paraId="23659E8E" w14:textId="77777777" w:rsidR="002C260C" w:rsidRPr="002C260C" w:rsidRDefault="002C260C" w:rsidP="002C260C">
      <w:r w:rsidRPr="002C260C">
        <w:t xml:space="preserve">Code of Practice for Access and Working Scaffolds other suitable method of recording the required information, should be completed before using the tower. Warning notices should be placed on incomplete towers. [Link]. Prefabricated Aluminium or GRP Towers Aluminium and GRP towers are light. This lightness is a positive advantage in relation to ease of erection and use and may help to avoid manual handling injuries. A light aluminium or GRP tower will, however, be less stable than a heavier steel tower of the same dimensions. Prefabricated towers designed and constructed in compliance with I.S. EN 1004, 2005 should be stable in winds below 45km/h (12.5m/s). Where winds approaching this speed are expected, precautions should be taken such as tying the tower to adjoining structures or dismantling the tower to prevent it being blown over. Work on prefabricated towers should cease when wind speeds exceed 27.5km/h (7.7m/s) unless the manufacturers or </w:t>
      </w:r>
      <w:proofErr w:type="gramStart"/>
      <w:r w:rsidRPr="002C260C">
        <w:t>suppliers</w:t>
      </w:r>
      <w:proofErr w:type="gramEnd"/>
      <w:r w:rsidRPr="002C260C">
        <w:t xml:space="preserve"> instructions explicitly permit such work. Towers should be inspected after high wind </w:t>
      </w:r>
      <w:proofErr w:type="gramStart"/>
      <w:r w:rsidRPr="002C260C">
        <w:t>events</w:t>
      </w:r>
      <w:proofErr w:type="gramEnd"/>
      <w:r w:rsidRPr="002C260C">
        <w:t xml:space="preserve"> and the results of the inspection should be recorded. The </w:t>
      </w:r>
      <w:proofErr w:type="spellStart"/>
      <w:r w:rsidRPr="002C260C">
        <w:t>manufacturers</w:t>
      </w:r>
      <w:proofErr w:type="spellEnd"/>
      <w:r w:rsidRPr="002C260C">
        <w:t xml:space="preserve"> instructions should be </w:t>
      </w:r>
      <w:proofErr w:type="gramStart"/>
      <w:r w:rsidRPr="002C260C">
        <w:t>followed</w:t>
      </w:r>
      <w:proofErr w:type="gramEnd"/>
      <w:r w:rsidRPr="002C260C">
        <w:t xml:space="preserve"> and the tower should not be assembled to a height above that recommended by the manufacturer for the specified stabilisers or outriggers, which must be installed correctly and at the appropriate point in the assembly sequence. [Link]. Steel Towers The height to least base dimension ratio for </w:t>
      </w:r>
      <w:proofErr w:type="spellStart"/>
      <w:r w:rsidRPr="002C260C">
        <w:t>unsheeted</w:t>
      </w:r>
      <w:proofErr w:type="spellEnd"/>
      <w:r w:rsidRPr="002C260C">
        <w:t xml:space="preserve"> mobile towers should not be greater than 3. When used in exposed situations, the tower should be tied to the building it is serving. The maximum height in this Code is 8m; mobile towers higher than this should be designed. Towers outside are usually exposed and are therefore subject to wind forces. Frequently towers with a height to least base dimension ratio greater than 3.5 are unstable in locations exposed to high winds. For these circumstances, the wind forces should be calculated and the tower restrained by kentledge or guys, to give a factor of safety against overturning of 1.5 in any direction. In calculating the height to base ratio, measure the height from ground level to the working deck or top lift and measure the base width as the least base dimension, centre to centre, of the shortest side of a rectangular tower.</w:t>
      </w:r>
    </w:p>
    <w:p w14:paraId="0C8082B5" w14:textId="77777777" w:rsidR="002C260C" w:rsidRPr="002C260C" w:rsidRDefault="002C260C" w:rsidP="002C260C">
      <w:r w:rsidRPr="002C260C">
        <w:t>69</w:t>
      </w:r>
    </w:p>
    <w:p w14:paraId="39231A6B" w14:textId="77777777" w:rsidR="002C260C" w:rsidRPr="002C260C" w:rsidRDefault="002C260C" w:rsidP="002C260C">
      <w:r w:rsidRPr="002C260C">
        <w:t>Health and Safety Authority</w:t>
      </w:r>
    </w:p>
    <w:p w14:paraId="12B94B59" w14:textId="77777777" w:rsidR="002C260C" w:rsidRPr="002C260C" w:rsidRDefault="002C260C" w:rsidP="002C260C">
      <w:r w:rsidRPr="002C260C">
        <w:t>Code of Practice for Access and Working Scaffolds</w:t>
      </w:r>
    </w:p>
    <w:p w14:paraId="698C4BF4" w14:textId="77777777" w:rsidR="002C260C" w:rsidRPr="002C260C" w:rsidRDefault="002C260C" w:rsidP="002C260C">
      <w:r w:rsidRPr="002C260C">
        <w:lastRenderedPageBreak/>
        <w:t>3.10 Electrical Dangers</w:t>
      </w:r>
    </w:p>
    <w:p w14:paraId="464AB970" w14:textId="77777777" w:rsidR="002C260C" w:rsidRPr="002C260C" w:rsidRDefault="002C260C" w:rsidP="002C260C">
      <w:r w:rsidRPr="002C260C">
        <w:t xml:space="preserve">3.10.1. Overhead Electricity Lines Overhead electricity lines can present a serious safety risk, particularly in areas where construction activities are being carried out, unless appropriate measures are taken to identify and control the risk. The erection and removal of scaffolding in the vicinity of overhead lines can present </w:t>
      </w:r>
      <w:proofErr w:type="gramStart"/>
      <w:r w:rsidRPr="002C260C">
        <w:t>particular risks</w:t>
      </w:r>
      <w:proofErr w:type="gramEnd"/>
      <w:r w:rsidRPr="002C260C">
        <w:t xml:space="preserve"> as scaffolding materials are normally good conductors of electricity, are handled manually and may have the potential to </w:t>
      </w:r>
      <w:proofErr w:type="gramStart"/>
      <w:r w:rsidRPr="002C260C">
        <w:t>come into contact with</w:t>
      </w:r>
      <w:proofErr w:type="gramEnd"/>
      <w:r w:rsidRPr="002C260C">
        <w:t xml:space="preserve"> or come within arcing distance of the live overhead line conductors. Furthermore, once scaffolding has been erected, work activities being carried out on the scaffolding can present similar safety risks, especially while materials are being handled or long handle tools are being used. Risks can also arise in windy conditions from live conductors blowing towards or </w:t>
      </w:r>
      <w:proofErr w:type="gramStart"/>
      <w:r w:rsidRPr="002C260C">
        <w:t>making contact with</w:t>
      </w:r>
      <w:proofErr w:type="gramEnd"/>
      <w:r w:rsidRPr="002C260C">
        <w:t xml:space="preserve"> the scaffold and thereby making the entire scaffold assembly live.</w:t>
      </w:r>
    </w:p>
    <w:p w14:paraId="3BB8E9CF" w14:textId="77777777" w:rsidR="002C260C" w:rsidRPr="002C260C" w:rsidRDefault="002C260C" w:rsidP="002C260C">
      <w:r w:rsidRPr="002C260C">
        <w:t xml:space="preserve">Appropriate control measures should be based on a site-specific risk assessment and detailed in the safety statement and/or the safety and health plan. These measures will normally include one or more of the following, in order of preference: rerouting the lines, having the lines switched out and earthed and installing barriers or insulation between the scaffold and the lines. In addition, scaffolds erected adjacent to overhead lines should be earthed. The ESB Networks/HSA Code of Practice for Avoiding Danger from Overhead Electricity Lines gives practical guidance on how to carry out work safely in the vicinity of overhead lines. Any party who has a responsibility for design, erection, dismantling or use of scaffolding near overhead electricity lines should refer to it (see Appendix E). It gives the appropriate Hazard Zone and Exclusion Zone dimensions that apply for the different voltage levels of overhead lines. In situations where any part of the scaffold, if erected, would be within the Hazard Zone for the line voltage involved (i.e. normally 6m for lines supported on single wood pole or steel pole supports), ESB Networks should be consulted in advance to agree the arrangements necessary to facilitate the scaffolding. In the </w:t>
      </w:r>
      <w:proofErr w:type="gramStart"/>
      <w:r w:rsidRPr="002C260C">
        <w:t>particular case</w:t>
      </w:r>
      <w:proofErr w:type="gramEnd"/>
      <w:r w:rsidRPr="002C260C">
        <w:t xml:space="preserve"> of LV overhead lines (i.e. where the voltage is less than 1,000 volts), it may be feasible for ESB Networks to replace bare, open wire conductors with insulated, aerial bundled conductors or to temporarily insulate the conductors by applying approved temporary shrouding and other protection to the</w:t>
      </w:r>
    </w:p>
    <w:p w14:paraId="3FEE8829" w14:textId="77777777" w:rsidR="002C260C" w:rsidRPr="002C260C" w:rsidRDefault="002C260C" w:rsidP="002C260C">
      <w:r w:rsidRPr="002C260C">
        <w:t>70</w:t>
      </w:r>
    </w:p>
    <w:p w14:paraId="3CEA5E31" w14:textId="77777777" w:rsidR="002C260C" w:rsidRPr="002C260C" w:rsidRDefault="002C260C" w:rsidP="002C260C">
      <w:r w:rsidRPr="002C260C">
        <w:t>Health and Safety Authority</w:t>
      </w:r>
    </w:p>
    <w:p w14:paraId="062C5AB7" w14:textId="77777777" w:rsidR="002C260C" w:rsidRPr="002C260C" w:rsidRDefault="002C260C" w:rsidP="002C260C">
      <w:r w:rsidRPr="002C260C">
        <w:t xml:space="preserve">Code of Practice for Access and Working Scaffolds conductors to facilitate scaffolding and certain work activities within the Hazard Zone of such lines. Where LV overhead line conductors have been temporarily shrouded or appear to be insulated, it does not mean that they are safe to touch. The effectiveness of the shrouding or insulation will depend on conditions such as the prevailing weather. Where insulation or shrouding </w:t>
      </w:r>
      <w:r w:rsidRPr="002C260C">
        <w:lastRenderedPageBreak/>
        <w:t>has been provided by ESB Networks as a means of temporarily reducing the risk of inadvertent contact by a third party working near a live LV overhead line, the third party should ensure that if the protection is damaged or dislodged that all work within 3m of the damaged area is stopped and that ESB Networks is notified immediately. All control measures specified by ESB Networks should be implemented and all relevant employees and sub-contractors should be aware of the safety requirements. In the event of an accident or an emergency with an overhead electricity line or underground cable, contact ESB Networks 24-hour emergency telephone number. 3.10.2. Portable Electrical Equipment Portable tools rated less than 2kV amperes and used in construction should operate at no more than 125V AC and be centre tapped to earth. 3.10.3. Lightning Scaffolds on the roofs of high buildings or associated with some topographical features are susceptible to being struck by lightning. Such scaffolds should be earthed.</w:t>
      </w:r>
    </w:p>
    <w:p w14:paraId="6EA0DAF2" w14:textId="77777777" w:rsidR="002C260C" w:rsidRPr="002C260C" w:rsidRDefault="002C260C" w:rsidP="002C260C">
      <w:r w:rsidRPr="002C260C">
        <w:t>3.11. Erection on Public Streets/Places</w:t>
      </w:r>
    </w:p>
    <w:p w14:paraId="2BFC6629" w14:textId="77777777" w:rsidR="002C260C" w:rsidRPr="002C260C" w:rsidRDefault="002C260C" w:rsidP="002C260C">
      <w:r w:rsidRPr="002C260C">
        <w:t xml:space="preserve">The erection and use of scaffolding adjacent to public streets/places creates hazards for the public that are </w:t>
      </w:r>
      <w:proofErr w:type="gramStart"/>
      <w:r w:rsidRPr="002C260C">
        <w:t>similar to</w:t>
      </w:r>
      <w:proofErr w:type="gramEnd"/>
      <w:r w:rsidRPr="002C260C">
        <w:t xml:space="preserve"> those encountered by site workers. The precautions will, however, need to be greater because of the large numbers of people who may be at risk, their unfamiliarity with the dangers and their curiosity about the work. High standards of physical protection and effective systems of work and supervision should be provided to protect the public. </w:t>
      </w:r>
      <w:proofErr w:type="gramStart"/>
      <w:r w:rsidRPr="002C260C">
        <w:t>Particular requirements</w:t>
      </w:r>
      <w:proofErr w:type="gramEnd"/>
      <w:r w:rsidRPr="002C260C">
        <w:t xml:space="preserve"> are outlined in Regulation 97 of the Safety, Health and Welfare at Work (Construction) Regulations 2006. The public should be excluded from the area around the work during scaffold erection, modification and dismantling. This requirement may involve getting permission to close streets or footpaths while the scaffold is being erected or dismantled. Where the public cannot be excluded, effective physical protection should be provided to prevent persons being struck by falling tools or materials.</w:t>
      </w:r>
    </w:p>
    <w:p w14:paraId="0CE7EA45" w14:textId="77777777" w:rsidR="002C260C" w:rsidRPr="002C260C" w:rsidRDefault="002C260C" w:rsidP="002C260C">
      <w:r w:rsidRPr="002C260C">
        <w:t>71</w:t>
      </w:r>
    </w:p>
    <w:p w14:paraId="38131576" w14:textId="77777777" w:rsidR="002C260C" w:rsidRPr="002C260C" w:rsidRDefault="002C260C" w:rsidP="002C260C">
      <w:r w:rsidRPr="002C260C">
        <w:t>Health and Safety Authority</w:t>
      </w:r>
    </w:p>
    <w:p w14:paraId="4F2B12C7" w14:textId="77777777" w:rsidR="002C260C" w:rsidRPr="002C260C" w:rsidRDefault="002C260C" w:rsidP="002C260C">
      <w:r w:rsidRPr="002C260C">
        <w:t>Code of Practice for Access and Working Scaffolds</w:t>
      </w:r>
    </w:p>
    <w:p w14:paraId="427C3E00" w14:textId="77777777" w:rsidR="002C260C" w:rsidRPr="002C260C" w:rsidRDefault="002C260C" w:rsidP="002C260C">
      <w:r w:rsidRPr="002C260C">
        <w:t>Where footpaths are closed, adequate provision should be made to protect pedestrians from traffic. Public access to the scaffold should, so far as is practicable, be made difficult by providing hoardings and/or sheeting and by removing or preventing the use of access ladders at a lower level. Local Authorities may require a contractor to apply for a hoarding licence and a scaffolding licence.</w:t>
      </w:r>
    </w:p>
    <w:p w14:paraId="33635A72" w14:textId="77777777" w:rsidR="002C260C" w:rsidRPr="002C260C" w:rsidRDefault="002C260C" w:rsidP="002C260C">
      <w:r w:rsidRPr="002C260C">
        <w:t xml:space="preserve">3.11.1. Through Access Where members of the public are permitted to walk through the base of the scaffold, precautions should </w:t>
      </w:r>
      <w:proofErr w:type="gramStart"/>
      <w:r w:rsidRPr="002C260C">
        <w:t>include:</w:t>
      </w:r>
      <w:proofErr w:type="gramEnd"/>
      <w:r w:rsidRPr="002C260C">
        <w:t xml:space="preserve"> provision of sufficient headroom; ensuring there are no projections that may injure people or damage their clothing; </w:t>
      </w:r>
      <w:r w:rsidRPr="002C260C">
        <w:lastRenderedPageBreak/>
        <w:t>provision and maintenance of a sound walking surface; and provision and maintenance of adequate lighting.</w:t>
      </w:r>
    </w:p>
    <w:p w14:paraId="05919618" w14:textId="77777777" w:rsidR="002C260C" w:rsidRPr="002C260C" w:rsidRDefault="002C260C" w:rsidP="002C260C">
      <w:r w:rsidRPr="002C260C">
        <w:t xml:space="preserve">Where ledger bracing is omitted from the bottom </w:t>
      </w:r>
      <w:proofErr w:type="gramStart"/>
      <w:r w:rsidRPr="002C260C">
        <w:t>lift up</w:t>
      </w:r>
      <w:proofErr w:type="gramEnd"/>
      <w:r w:rsidRPr="002C260C">
        <w:t xml:space="preserve"> to a height of 2.7m (typically for scaffolding erected on a footpath), the scaffold must either be tied at the top of the bottom lift or stabilised by other means, such as outside rakers. Ties should be fitted at alternate standards.</w:t>
      </w:r>
    </w:p>
    <w:p w14:paraId="3D37BF8E" w14:textId="77777777" w:rsidR="002C260C" w:rsidRPr="002C260C" w:rsidRDefault="002C260C" w:rsidP="002C260C">
      <w:r w:rsidRPr="002C260C">
        <w:t xml:space="preserve">3.11.2. Adjacent Parking or Traffic The scaffold should be protected from traffic </w:t>
      </w:r>
      <w:proofErr w:type="gramStart"/>
      <w:r w:rsidRPr="002C260C">
        <w:t>by the use of</w:t>
      </w:r>
      <w:proofErr w:type="gramEnd"/>
      <w:r w:rsidRPr="002C260C">
        <w:t xml:space="preserve"> appropriate warning signs, lights, barriers or traffic cones. Where vehicles are permitted to park adjacent to the scaffold, the risk of damage to the scaffold is high, particularly so if the vehicles park nose-in or tail-in to the scaffold. Vehicle damage should be avoided by preventing such parking or by providing barriers. Where this is not practicable, the scaffold should be inspected frequently so that damage may be detected and remedied quickly.</w:t>
      </w:r>
    </w:p>
    <w:p w14:paraId="1EBC8434" w14:textId="77777777" w:rsidR="002C260C" w:rsidRPr="002C260C" w:rsidRDefault="002C260C" w:rsidP="002C260C">
      <w:r w:rsidRPr="002C260C">
        <w:t>72</w:t>
      </w:r>
    </w:p>
    <w:p w14:paraId="41287BA8" w14:textId="77777777" w:rsidR="002C260C" w:rsidRPr="002C260C" w:rsidRDefault="002C260C" w:rsidP="002C260C">
      <w:r w:rsidRPr="002C260C">
        <w:t>Health and Safety Authority</w:t>
      </w:r>
    </w:p>
    <w:p w14:paraId="491CC1C9" w14:textId="77777777" w:rsidR="002C260C" w:rsidRPr="002C260C" w:rsidRDefault="002C260C" w:rsidP="002C260C">
      <w:r w:rsidRPr="002C260C">
        <w:t>Code of Practice for Access and Working Scaffolds</w:t>
      </w:r>
    </w:p>
    <w:p w14:paraId="6F43091E" w14:textId="77777777" w:rsidR="002C260C" w:rsidRPr="002C260C" w:rsidRDefault="002C260C" w:rsidP="002C260C">
      <w:r w:rsidRPr="002C260C">
        <w:t>Figure 26: Example of Pedestrian Through Access</w:t>
      </w:r>
    </w:p>
    <w:p w14:paraId="79C1C093" w14:textId="77777777" w:rsidR="002C260C" w:rsidRPr="002C260C" w:rsidRDefault="002C260C" w:rsidP="002C260C">
      <w:r w:rsidRPr="002C260C">
        <w:t>73</w:t>
      </w:r>
    </w:p>
    <w:p w14:paraId="1905D133" w14:textId="77777777" w:rsidR="002C260C" w:rsidRPr="002C260C" w:rsidRDefault="002C260C" w:rsidP="002C260C">
      <w:r w:rsidRPr="002C260C">
        <w:t>Health and Safety Authority</w:t>
      </w:r>
    </w:p>
    <w:p w14:paraId="0F374681" w14:textId="77777777" w:rsidR="002C260C" w:rsidRPr="002C260C" w:rsidRDefault="002C260C" w:rsidP="002C260C">
      <w:r w:rsidRPr="002C260C">
        <w:t>Code of Practice for Access and Working Scaffolds</w:t>
      </w:r>
    </w:p>
    <w:p w14:paraId="56988673" w14:textId="77777777" w:rsidR="002C260C" w:rsidRPr="002C260C" w:rsidRDefault="002C260C" w:rsidP="002C260C">
      <w:r w:rsidRPr="002C260C">
        <w:t>4. Inspection and Handover</w:t>
      </w:r>
    </w:p>
    <w:p w14:paraId="346ABD79" w14:textId="77777777" w:rsidR="002C260C" w:rsidRPr="002C260C" w:rsidRDefault="002C260C" w:rsidP="002C260C">
      <w:r w:rsidRPr="002C260C">
        <w:t xml:space="preserve">An adequate handover procedure for transferring control of the scaffold from the erector to the user is an important part of managing scaffold safety. Both the scaffold erector and the user should be satisfied that the scaffold can provide a safe working platform and can carry the imposed loads safely. An adequate handover procedure will </w:t>
      </w:r>
      <w:proofErr w:type="gramStart"/>
      <w:r w:rsidRPr="002C260C">
        <w:t>include:</w:t>
      </w:r>
      <w:proofErr w:type="gramEnd"/>
      <w:r w:rsidRPr="002C260C">
        <w:t xml:space="preserve"> clearly identifying the areas of the scaffold that have been handed over; clearly stating the maximum capacity of the loading bays and working platforms and the tie spacing; inspecting the entire area of the scaffold before it is taken into use. The scaffold inspection checklist given in Appendix B (Checklist 02: Inspection of Scaffolding in Use) or another suitable checklist may be used; removing scaffold incomplete warning notices from the finished scaffold; preparing a report of the inspection, e.g. using form GA3 Report of results of inspections of Work Equipment for Work at a Height (see Appendix C) or similar. A copy of the report should be retained on site; and identifying the person responsible for further modifications and inspections of the scaffold.</w:t>
      </w:r>
    </w:p>
    <w:p w14:paraId="7DF3A0AC" w14:textId="77777777" w:rsidR="002C260C" w:rsidRPr="002C260C" w:rsidRDefault="002C260C" w:rsidP="002C260C">
      <w:r w:rsidRPr="002C260C">
        <w:lastRenderedPageBreak/>
        <w:t>Figure 27 outlines the steps that a scaffolder should follow when handing over the control of the scaffold to the end-user.</w:t>
      </w:r>
    </w:p>
    <w:p w14:paraId="0667DEE6" w14:textId="77777777" w:rsidR="002C260C" w:rsidRPr="002C260C" w:rsidRDefault="002C260C" w:rsidP="002C260C">
      <w:r w:rsidRPr="002C260C">
        <w:t>74</w:t>
      </w:r>
    </w:p>
    <w:p w14:paraId="59DECD22" w14:textId="77777777" w:rsidR="002C260C" w:rsidRPr="002C260C" w:rsidRDefault="002C260C" w:rsidP="002C260C">
      <w:r w:rsidRPr="002C260C">
        <w:t>Health and Safety Authority</w:t>
      </w:r>
    </w:p>
    <w:p w14:paraId="5370784D" w14:textId="77777777" w:rsidR="002C260C" w:rsidRPr="002C260C" w:rsidRDefault="002C260C" w:rsidP="002C260C">
      <w:r w:rsidRPr="002C260C">
        <w:t>Code of Practice for Access and Working Scaffolds</w:t>
      </w:r>
    </w:p>
    <w:p w14:paraId="1CC411D8" w14:textId="77777777" w:rsidR="002C260C" w:rsidRPr="002C260C" w:rsidRDefault="002C260C" w:rsidP="002C260C">
      <w:r w:rsidRPr="002C260C">
        <w:t>Figure 27: Handover Procedure for Scaffolders</w:t>
      </w:r>
    </w:p>
    <w:p w14:paraId="28ED4637" w14:textId="77777777" w:rsidR="002C260C" w:rsidRPr="002C260C" w:rsidRDefault="002C260C" w:rsidP="002C260C">
      <w:r w:rsidRPr="002C260C">
        <w:t>75</w:t>
      </w:r>
    </w:p>
    <w:p w14:paraId="31AB6F0B" w14:textId="77777777" w:rsidR="002C260C" w:rsidRPr="002C260C" w:rsidRDefault="002C260C" w:rsidP="002C260C">
      <w:r w:rsidRPr="002C260C">
        <w:t>Health and Safety Authority</w:t>
      </w:r>
    </w:p>
    <w:p w14:paraId="18CFC247" w14:textId="77777777" w:rsidR="002C260C" w:rsidRPr="002C260C" w:rsidRDefault="002C260C" w:rsidP="002C260C">
      <w:r w:rsidRPr="002C260C">
        <w:t>Code of Practice for Access and Working Scaffolds</w:t>
      </w:r>
    </w:p>
    <w:p w14:paraId="755CE9FE" w14:textId="77777777" w:rsidR="002C260C" w:rsidRPr="002C260C" w:rsidRDefault="002C260C" w:rsidP="002C260C">
      <w:r w:rsidRPr="002C260C">
        <w:t>5. Use, Modification and Maintenance</w:t>
      </w:r>
    </w:p>
    <w:p w14:paraId="0889AB10" w14:textId="77777777" w:rsidR="002C260C" w:rsidRPr="002C260C" w:rsidRDefault="002C260C" w:rsidP="002C260C">
      <w:r w:rsidRPr="002C260C">
        <w:t xml:space="preserve">5.1. Scaffold Users A scaffold should not be used unless it is properly constructed and is suitable for the purpose for which it is required, has been inspected and form GA3 Report of results of inspections of Work Equipment for Work at a Height (see Appendix C) has been completed. Where the scaffolding exceeds 2m in height, each contractor (including subcontractors and the self-employed) should be satisfied that the scaffold has been inspected by a competent person within the previous 7 days and should therefore ask to see the report of the inspection, which can be form GA3 or any alternative form that contains the required information. Users (including contractors and workers) who discover a serious defect in a scaffold, which may adversely affect their or </w:t>
      </w:r>
      <w:proofErr w:type="spellStart"/>
      <w:r w:rsidRPr="002C260C">
        <w:t>anothers</w:t>
      </w:r>
      <w:proofErr w:type="spellEnd"/>
      <w:r w:rsidRPr="002C260C">
        <w:t xml:space="preserve"> safety, should stop using that scaffold and report the defect to the site management. Users should: be provided with relevant information on the conditions of use of the scaffold, including the loading capacity of the scaffold, in a comprehensible form; not overload the scaffold either locally or in general; not interfere with or misuse the scaffold; promptly report defects in the scaffold to whoever is in control of the scaffold; and not leave a scaffold in a hazardous condition for current or subsequent users.</w:t>
      </w:r>
    </w:p>
    <w:p w14:paraId="24744CF8" w14:textId="77777777" w:rsidR="002C260C" w:rsidRPr="002C260C" w:rsidRDefault="002C260C" w:rsidP="002C260C">
      <w:r w:rsidRPr="002C260C">
        <w:t>5.2. Modification Uncontrolled modification of a scaffold, particularly if carried out by persons without adequate competence, can lead to instability and an increased risk of persons falling from the scaffold. Modifications to ties, bracing, ledgers, transoms and decking should be identified, requested and made in good time (see Section 2.5). Only competent persons who have been trained and are experienced in this kind of</w:t>
      </w:r>
    </w:p>
    <w:p w14:paraId="1CB99CDD" w14:textId="77777777" w:rsidR="002C260C" w:rsidRPr="002C260C" w:rsidRDefault="002C260C" w:rsidP="002C260C">
      <w:r w:rsidRPr="002C260C">
        <w:t>76</w:t>
      </w:r>
    </w:p>
    <w:p w14:paraId="17C38ACD" w14:textId="77777777" w:rsidR="002C260C" w:rsidRPr="002C260C" w:rsidRDefault="002C260C" w:rsidP="002C260C">
      <w:r w:rsidRPr="002C260C">
        <w:t>Health and Safety Authority</w:t>
      </w:r>
    </w:p>
    <w:p w14:paraId="43B09D02" w14:textId="77777777" w:rsidR="002C260C" w:rsidRPr="002C260C" w:rsidRDefault="002C260C" w:rsidP="002C260C">
      <w:r w:rsidRPr="002C260C">
        <w:t xml:space="preserve">Code of Practice for Access and Working Scaffolds work may make modifications to scaffolds. </w:t>
      </w:r>
      <w:proofErr w:type="gramStart"/>
      <w:r w:rsidRPr="002C260C">
        <w:t>A sufficient number of</w:t>
      </w:r>
      <w:proofErr w:type="gramEnd"/>
      <w:r w:rsidRPr="002C260C">
        <w:t xml:space="preserve"> competent scaffolders should be available to ensure </w:t>
      </w:r>
      <w:r w:rsidRPr="002C260C">
        <w:lastRenderedPageBreak/>
        <w:t>that modifications are made in good time. Guard-rails and toe-boards in a single bay may be temporarily removed by persons who have been appropriately instructed in the safe means of removing and replacing the guard-rail. Such persons should be instructed about the legal requirement to remain in attendance at the location of the removed guard-rail or toe-board until it has been replaced.</w:t>
      </w:r>
    </w:p>
    <w:p w14:paraId="69843AF4" w14:textId="77777777" w:rsidR="002C260C" w:rsidRPr="002C260C" w:rsidRDefault="002C260C" w:rsidP="002C260C">
      <w:r w:rsidRPr="002C260C">
        <w:t>5.3. Maintenance The scaffold should be maintained in a safe condition for the entire period of its use (see Section 2.5).</w:t>
      </w:r>
    </w:p>
    <w:p w14:paraId="10D68BB1" w14:textId="77777777" w:rsidR="002C260C" w:rsidRPr="002C260C" w:rsidRDefault="002C260C" w:rsidP="002C260C">
      <w:r w:rsidRPr="002C260C">
        <w:t>5.4. Inspection Before and During Use</w:t>
      </w:r>
    </w:p>
    <w:p w14:paraId="11B9D21B" w14:textId="77777777" w:rsidR="002C260C" w:rsidRPr="002C260C" w:rsidRDefault="002C260C" w:rsidP="002C260C">
      <w:r w:rsidRPr="002C260C">
        <w:t xml:space="preserve">Scaffolds should be inspected before use and again at least every 7 days and after any circumstance that might affect the stability or safety of the scaffold. Such circumstances </w:t>
      </w:r>
      <w:proofErr w:type="gramStart"/>
      <w:r w:rsidRPr="002C260C">
        <w:t>include:</w:t>
      </w:r>
      <w:proofErr w:type="gramEnd"/>
      <w:r w:rsidRPr="002C260C">
        <w:t xml:space="preserve"> modification; period without use; exposure to bad weather; and damage, including impact of traffic or site equipment with the scaffold.</w:t>
      </w:r>
    </w:p>
    <w:p w14:paraId="20BE1041" w14:textId="77777777" w:rsidR="002C260C" w:rsidRPr="002C260C" w:rsidRDefault="002C260C" w:rsidP="002C260C">
      <w:r w:rsidRPr="002C260C">
        <w:t>The scaffold inspection checklist given in Appendix B or another suitable checklist may be used. A report of the inspection should be made on a suitable form, such as form GA3 (see Appendix C), and a copy of the report should be retained on site.</w:t>
      </w:r>
    </w:p>
    <w:p w14:paraId="36825B2A" w14:textId="77777777" w:rsidR="002C260C" w:rsidRPr="002C260C" w:rsidRDefault="002C260C" w:rsidP="002C260C">
      <w:r w:rsidRPr="002C260C">
        <w:t>77</w:t>
      </w:r>
    </w:p>
    <w:p w14:paraId="41F03406" w14:textId="77777777" w:rsidR="002C260C" w:rsidRPr="002C260C" w:rsidRDefault="002C260C" w:rsidP="002C260C">
      <w:r w:rsidRPr="002C260C">
        <w:t>Health and Safety Authority</w:t>
      </w:r>
    </w:p>
    <w:p w14:paraId="370894E2" w14:textId="77777777" w:rsidR="002C260C" w:rsidRPr="002C260C" w:rsidRDefault="002C260C" w:rsidP="002C260C">
      <w:r w:rsidRPr="002C260C">
        <w:t>Code of Practice for Access and Working Scaffolds</w:t>
      </w:r>
    </w:p>
    <w:p w14:paraId="5F447F9C" w14:textId="77777777" w:rsidR="002C260C" w:rsidRPr="002C260C" w:rsidRDefault="002C260C" w:rsidP="002C260C">
      <w:r w:rsidRPr="002C260C">
        <w:t xml:space="preserve">6. Dismantling </w:t>
      </w:r>
      <w:proofErr w:type="spellStart"/>
      <w:r w:rsidRPr="002C260C">
        <w:t>Dismantling</w:t>
      </w:r>
      <w:proofErr w:type="spellEnd"/>
      <w:r w:rsidRPr="002C260C">
        <w:t xml:space="preserve"> a scaffold can place large loads on the scaffold unless the work is planned to keep the amount of material stored on the scaffold to a minimum. The work should be planned so that the scaffold remains stable, workers are prevented from falling from the scaffold and others are protected from the risk of falling materials.</w:t>
      </w:r>
    </w:p>
    <w:p w14:paraId="61E077E2" w14:textId="77777777" w:rsidR="002C260C" w:rsidRPr="002C260C" w:rsidRDefault="002C260C" w:rsidP="002C260C">
      <w:r w:rsidRPr="002C260C">
        <w:t>6.1. Stability The scaffold should be examined to ensure that the foundation is adequate and that all ties and braces are in position and are effective. Any defects found in the scaffold should be made good before commencing dismantling. The dismantling should be planned so that stability is assured by providing adequate bracing and ties and by restricting the imposed loads due to stacked scaffold components. Where the scaffold must be used to temporarily store large amounts of components, it should be strengthened and stabilised, e.g. by providing extra standards, ties or rakers. Prominent warning notices should be placed and access to the danger zone should be prevented.</w:t>
      </w:r>
    </w:p>
    <w:p w14:paraId="7B640EBC" w14:textId="77777777" w:rsidR="002C260C" w:rsidRPr="002C260C" w:rsidRDefault="002C260C" w:rsidP="002C260C">
      <w:r w:rsidRPr="002C260C">
        <w:t>6.2</w:t>
      </w:r>
    </w:p>
    <w:p w14:paraId="4896493E" w14:textId="77777777" w:rsidR="002C260C" w:rsidRPr="002C260C" w:rsidRDefault="002C260C" w:rsidP="002C260C">
      <w:r w:rsidRPr="002C260C">
        <w:t>Protection from Falls</w:t>
      </w:r>
    </w:p>
    <w:p w14:paraId="4884AE9B" w14:textId="77777777" w:rsidR="002C260C" w:rsidRPr="002C260C" w:rsidRDefault="002C260C" w:rsidP="002C260C">
      <w:r w:rsidRPr="002C260C">
        <w:t>Workers should be protected from falling during dismantling of scaffolding (see Section 3.1).</w:t>
      </w:r>
    </w:p>
    <w:p w14:paraId="252B5D68" w14:textId="77777777" w:rsidR="002C260C" w:rsidRPr="002C260C" w:rsidRDefault="002C260C" w:rsidP="002C260C">
      <w:r w:rsidRPr="002C260C">
        <w:t>6.3. Protection from Falling Objects</w:t>
      </w:r>
    </w:p>
    <w:p w14:paraId="0BAB243E" w14:textId="77777777" w:rsidR="002C260C" w:rsidRPr="002C260C" w:rsidRDefault="002C260C" w:rsidP="002C260C">
      <w:r w:rsidRPr="002C260C">
        <w:lastRenderedPageBreak/>
        <w:t>Workers and members of the public should be protected from the risk of being struck by falling scaffold components (see Section 3.6).</w:t>
      </w:r>
    </w:p>
    <w:p w14:paraId="3F9A209C" w14:textId="77777777" w:rsidR="002C260C" w:rsidRPr="002C260C" w:rsidRDefault="002C260C" w:rsidP="002C260C">
      <w:r w:rsidRPr="002C260C">
        <w:t>78</w:t>
      </w:r>
    </w:p>
    <w:p w14:paraId="16E1E275" w14:textId="77777777" w:rsidR="002C260C" w:rsidRPr="002C260C" w:rsidRDefault="002C260C" w:rsidP="002C260C">
      <w:r w:rsidRPr="002C260C">
        <w:t>Health and Safety Authority</w:t>
      </w:r>
    </w:p>
    <w:p w14:paraId="72B9578D" w14:textId="77777777" w:rsidR="002C260C" w:rsidRPr="002C260C" w:rsidRDefault="002C260C" w:rsidP="002C260C">
      <w:r w:rsidRPr="002C260C">
        <w:t>Code of Practice for Access and Working Scaffolds</w:t>
      </w:r>
    </w:p>
    <w:p w14:paraId="4B60AD24" w14:textId="77777777" w:rsidR="002C260C" w:rsidRPr="002C260C" w:rsidRDefault="002C260C" w:rsidP="002C260C">
      <w:r w:rsidRPr="002C260C">
        <w:t>7. Competence The risks associated with the erection, use and dismantling of scaffolding are potentially very high. Persons given the task of erecting, altering, using or dismantling scaffolding should have the necessary competence to perform their tasks safely, as outlined in Figure 28.</w:t>
      </w:r>
    </w:p>
    <w:p w14:paraId="56DF0DBA" w14:textId="77777777" w:rsidR="002C260C" w:rsidRPr="002C260C" w:rsidRDefault="002C260C" w:rsidP="002C260C">
      <w:r w:rsidRPr="002C260C">
        <w:t>Figure 28: Achieving Competency</w:t>
      </w:r>
    </w:p>
    <w:p w14:paraId="461E75A2" w14:textId="77777777" w:rsidR="002C260C" w:rsidRPr="002C260C" w:rsidRDefault="002C260C" w:rsidP="002C260C">
      <w:r w:rsidRPr="002C260C">
        <w:t>79</w:t>
      </w:r>
    </w:p>
    <w:p w14:paraId="19939242" w14:textId="77777777" w:rsidR="002C260C" w:rsidRPr="002C260C" w:rsidRDefault="002C260C" w:rsidP="002C260C">
      <w:r w:rsidRPr="002C260C">
        <w:t>Health and Safety Authority</w:t>
      </w:r>
    </w:p>
    <w:p w14:paraId="4D5EAF9D" w14:textId="77777777" w:rsidR="002C260C" w:rsidRPr="002C260C" w:rsidRDefault="002C260C" w:rsidP="002C260C">
      <w:r w:rsidRPr="002C260C">
        <w:t>Code of Practice for Access and Working Scaffolds</w:t>
      </w:r>
    </w:p>
    <w:p w14:paraId="4483F85F" w14:textId="77777777" w:rsidR="002C260C" w:rsidRPr="002C260C" w:rsidRDefault="002C260C" w:rsidP="002C260C">
      <w:r w:rsidRPr="002C260C">
        <w:t>7.1. Competence of Scaffolders</w:t>
      </w:r>
    </w:p>
    <w:p w14:paraId="15DC224A" w14:textId="77777777" w:rsidR="002C260C" w:rsidRPr="002C260C" w:rsidRDefault="002C260C" w:rsidP="002C260C">
      <w:r w:rsidRPr="002C260C">
        <w:t>A scaffold should not be erected, substantially added to, altered or dismantled unless the work is performed by: basic or advanced scaffolders trained and experienced in that kind of work; or trainee scaffolders under the close personal supervision of a competent person (either a basic or an advanced scaffolder, depending on the nature and complexity of the scaffold).</w:t>
      </w:r>
    </w:p>
    <w:p w14:paraId="391C3930" w14:textId="77777777" w:rsidR="002C260C" w:rsidRPr="002C260C" w:rsidRDefault="002C260C" w:rsidP="002C260C">
      <w:r w:rsidRPr="002C260C">
        <w:t xml:space="preserve">In the case of scaffolding, close personal supervision is intended to ensure that the </w:t>
      </w:r>
      <w:proofErr w:type="gramStart"/>
      <w:r w:rsidRPr="002C260C">
        <w:t>trainees</w:t>
      </w:r>
      <w:proofErr w:type="gramEnd"/>
      <w:r w:rsidRPr="002C260C">
        <w:t xml:space="preserve"> safety is </w:t>
      </w:r>
      <w:proofErr w:type="gramStart"/>
      <w:r w:rsidRPr="002C260C">
        <w:t>protected at all times</w:t>
      </w:r>
      <w:proofErr w:type="gramEnd"/>
      <w:r w:rsidRPr="002C260C">
        <w:t xml:space="preserve"> and that the skills necessary to safely complete the job are comprehensively communicated and demonstrated. To achieve this, the supervising scaffolder must ensure that the trainee scaffolder can be organised, directed, observed, communicated with and </w:t>
      </w:r>
      <w:proofErr w:type="gramStart"/>
      <w:r w:rsidRPr="002C260C">
        <w:t>monitored at all times</w:t>
      </w:r>
      <w:proofErr w:type="gramEnd"/>
      <w:r w:rsidRPr="002C260C">
        <w:t xml:space="preserve">. In considering the nature, scale and complexity of the scaffolding activities, the scaffolding contractor must </w:t>
      </w:r>
      <w:proofErr w:type="gramStart"/>
      <w:r w:rsidRPr="002C260C">
        <w:t>at all times</w:t>
      </w:r>
      <w:proofErr w:type="gramEnd"/>
      <w:r w:rsidRPr="002C260C">
        <w:t xml:space="preserve"> ensure that the trainee scaffolder is undertaking work that is within his or her training, knowledge, experience and capabilities. Under no circumstances should a trainee scaffolder be performing duties without close personal supervision. A competent person is a person who has been fully trained, has acquired the necessary knowledge and practical experience and has received the necessary instructions for the erection, alteration or dismantling of the type of scaffold.</w:t>
      </w:r>
    </w:p>
    <w:p w14:paraId="0ACACB25" w14:textId="77777777" w:rsidR="002C260C" w:rsidRPr="002C260C" w:rsidRDefault="002C260C" w:rsidP="002C260C">
      <w:r w:rsidRPr="002C260C">
        <w:t xml:space="preserve">7.1.1. Training Formal training is required for those who erect, substantially add to, alter or dismantle a scaffold. The training should include instruction on any risks involved. The extent of training required will depend on the type of work normally undertaken and on the type of scaffold. The minimum acceptable standard of training is the approved </w:t>
      </w:r>
      <w:r w:rsidRPr="002C260C">
        <w:lastRenderedPageBreak/>
        <w:t>FS Construction Skills Certification Scheme (CSCS) for Basic Scaffolders, or an equivalent training programme accredited by FS. Scaffolding activities beyond the range of general access scaffolds require the erector to be trained to an advanced level.</w:t>
      </w:r>
    </w:p>
    <w:p w14:paraId="20E002B7" w14:textId="77777777" w:rsidR="002C260C" w:rsidRPr="002C260C" w:rsidRDefault="002C260C" w:rsidP="002C260C">
      <w:r w:rsidRPr="002C260C">
        <w:t>80</w:t>
      </w:r>
    </w:p>
    <w:p w14:paraId="4CD4E9C4" w14:textId="77777777" w:rsidR="002C260C" w:rsidRPr="002C260C" w:rsidRDefault="002C260C" w:rsidP="002C260C">
      <w:r w:rsidRPr="002C260C">
        <w:t>Health and Safety Authority</w:t>
      </w:r>
    </w:p>
    <w:p w14:paraId="1F18E264" w14:textId="77777777" w:rsidR="002C260C" w:rsidRPr="002C260C" w:rsidRDefault="002C260C" w:rsidP="002C260C">
      <w:r w:rsidRPr="002C260C">
        <w:t>Code of Practice for Access and Working Scaffolds 7.1.2. Experience A competent and experienced person should supervise the erection, alteration or dismantling of a scaffold. The person should be experienced in the kind of work being undertaken. 7.1.3. Assessment, Certification and Registration In order to help employers, contractors and project supervisors determine whether scaffolders have the necessary competence to erect or dismantle scaffolding, FS has introduced a programme to assess scaffolders competence, to issue certificates to those with the necessary skills and to keep a register of qualified scaffolders.</w:t>
      </w:r>
    </w:p>
    <w:p w14:paraId="18B1D62B" w14:textId="77777777" w:rsidR="002C260C" w:rsidRPr="002C260C" w:rsidRDefault="002C260C" w:rsidP="002C260C">
      <w:r w:rsidRPr="002C260C">
        <w:t>(Courtesy of FS) Figure 29: Sample CSCS Scaffolder Cards</w:t>
      </w:r>
    </w:p>
    <w:p w14:paraId="7972002A" w14:textId="77777777" w:rsidR="002C260C" w:rsidRPr="002C260C" w:rsidRDefault="002C260C" w:rsidP="002C260C">
      <w:r w:rsidRPr="002C260C">
        <w:t>On successful completion of the training, each scaffolder is given a logbook, which is intended to provide scaffolders with a means of recording their subsequent work experience. Employers, contractors and project supervisors for the construction stage should satisfy themselves that persons erecting scaffolding have the necessary training by seeking evidence of FS certification or an equivalent qualification accredited by FS.</w:t>
      </w:r>
    </w:p>
    <w:p w14:paraId="257D5594" w14:textId="77777777" w:rsidR="002C260C" w:rsidRPr="002C260C" w:rsidRDefault="002C260C" w:rsidP="002C260C">
      <w:r w:rsidRPr="002C260C">
        <w:t>7.2. Competence for Inspection</w:t>
      </w:r>
    </w:p>
    <w:p w14:paraId="5448CE3B" w14:textId="77777777" w:rsidR="002C260C" w:rsidRPr="002C260C" w:rsidRDefault="002C260C" w:rsidP="002C260C">
      <w:r w:rsidRPr="002C260C">
        <w:t>The designated person inspecting a scaffold should be competent. A competent person is a person who is fully trained, has acquired the necessary knowledge and practical experience and has received the necessary instructions for the inspection of the type of scaffold. While it is relatively easy to inspect for certain defects such as missing guard-rails,</w:t>
      </w:r>
    </w:p>
    <w:p w14:paraId="081C8182" w14:textId="77777777" w:rsidR="002C260C" w:rsidRPr="002C260C" w:rsidRDefault="002C260C" w:rsidP="002C260C">
      <w:r w:rsidRPr="002C260C">
        <w:t>81</w:t>
      </w:r>
    </w:p>
    <w:p w14:paraId="48A1040F" w14:textId="77777777" w:rsidR="002C260C" w:rsidRPr="002C260C" w:rsidRDefault="002C260C" w:rsidP="002C260C">
      <w:r w:rsidRPr="002C260C">
        <w:t>Health and Safety Authority</w:t>
      </w:r>
    </w:p>
    <w:p w14:paraId="64259740" w14:textId="77777777" w:rsidR="002C260C" w:rsidRPr="002C260C" w:rsidRDefault="002C260C" w:rsidP="002C260C">
      <w:r w:rsidRPr="002C260C">
        <w:t xml:space="preserve">Code of Practice for Access and Working Scaffolds an untrained person may not be able to form an opinion on the stability of the scaffold. Those performing simple scaffold inspections should have received at least one day of formal training in scaffold inspection and be competent. Extra training is required for the inspection of complex scaffolds. Employers, contractors and project supervisors should seek evidence of appropriate certification of training </w:t>
      </w:r>
      <w:proofErr w:type="gramStart"/>
      <w:r w:rsidRPr="002C260C">
        <w:t>in order to</w:t>
      </w:r>
      <w:proofErr w:type="gramEnd"/>
      <w:r w:rsidRPr="002C260C">
        <w:t xml:space="preserve"> verify that training has been received. Periodic refresher training should be provided where appropriate.</w:t>
      </w:r>
    </w:p>
    <w:p w14:paraId="1128705C" w14:textId="77777777" w:rsidR="002C260C" w:rsidRPr="002C260C" w:rsidRDefault="002C260C" w:rsidP="002C260C">
      <w:r w:rsidRPr="002C260C">
        <w:t>7.3. Training and Instruction for Scaffold Users</w:t>
      </w:r>
    </w:p>
    <w:p w14:paraId="576B216F" w14:textId="77777777" w:rsidR="002C260C" w:rsidRPr="002C260C" w:rsidRDefault="002C260C" w:rsidP="002C260C">
      <w:r w:rsidRPr="002C260C">
        <w:lastRenderedPageBreak/>
        <w:t>All scaffold users should receive training and instruction in the use of the scaffold. It is important to provide this training and instruction because the users may not otherwise realise when they are at risk, may not request modifications in time and may interfere with the scaffold, putting themselves and others at risk. This training may be provided as part of the site-specific induction that all persons who are likely to use the scaffold, either for access or as a working platform, should receive. Induction training should ensure that scaffold users: are able to recognise when a scaffold is complete, e.g. full boarding, guardrails and toe-boards present; know the meaning of warning signs or scaffold tagging systems in use; do not interfere or make modifications to scaffolding. Modifications may only be made by a competent person with the appropriate training and certification; know the maximum loading capacity of the scaffold working platforms and loading towers (the training should provide specific comprehensible examples relating to the materials in use on the site); report defects to a designated person; do not throw materials from the scaffold; and use the designated access points and do not climb the scaffold.</w:t>
      </w:r>
    </w:p>
    <w:p w14:paraId="43EE7903" w14:textId="77777777" w:rsidR="002C260C" w:rsidRPr="002C260C" w:rsidRDefault="002C260C" w:rsidP="002C260C">
      <w:r w:rsidRPr="002C260C">
        <w:t>82</w:t>
      </w:r>
    </w:p>
    <w:p w14:paraId="2EA55231" w14:textId="77777777" w:rsidR="002C260C" w:rsidRPr="002C260C" w:rsidRDefault="002C260C" w:rsidP="002C260C">
      <w:r w:rsidRPr="002C260C">
        <w:t>Health and Safety Authority</w:t>
      </w:r>
    </w:p>
    <w:p w14:paraId="174EDD12" w14:textId="77777777" w:rsidR="002C260C" w:rsidRPr="002C260C" w:rsidRDefault="002C260C" w:rsidP="002C260C">
      <w:r w:rsidRPr="002C260C">
        <w:t>Code of Practice for Access and Working Scaffolds</w:t>
      </w:r>
    </w:p>
    <w:p w14:paraId="4783C904" w14:textId="77777777" w:rsidR="002C260C" w:rsidRPr="002C260C" w:rsidRDefault="002C260C" w:rsidP="002C260C">
      <w:r w:rsidRPr="002C260C">
        <w:t>7.4. Training and Instruction of Equipment Operators</w:t>
      </w:r>
    </w:p>
    <w:p w14:paraId="25C37140" w14:textId="77777777" w:rsidR="002C260C" w:rsidRPr="002C260C" w:rsidRDefault="002C260C" w:rsidP="002C260C">
      <w:r w:rsidRPr="002C260C">
        <w:t>The mechanical placing of materials on a scaffold can give rise to significant impact loads and overloading of the scaffold can provoke a general collapse of the scaffold. Equipment operators such as crane drivers and telescopic fork-truck drivers as well as signallers (banksmen) should be competent and have received training, assessment and certification. FS or FS-approved providers offer training courses for equipment operators and assess, certify and register trained operators. Other appropriately qualified bodies may apply to FS for accreditation of courses. Lifting equipment operators should be informed of the safe working load of the scaffold working platforms and loading bays. Comprehensible examples relating to the materials in use on the site should be provided. It may be necessary to review the information provided if the materials or scaffold layout change. Excavation close to the scaffold can undermine it. Excavator operators should be informed of the minimum distances that they should observe when excavating in the vicinity of the scaffold.</w:t>
      </w:r>
    </w:p>
    <w:p w14:paraId="55DC7313" w14:textId="77777777" w:rsidR="002C260C" w:rsidRPr="002C260C" w:rsidRDefault="002C260C" w:rsidP="002C260C">
      <w:r w:rsidRPr="002C260C">
        <w:t>83</w:t>
      </w:r>
    </w:p>
    <w:p w14:paraId="05377D0B" w14:textId="77777777" w:rsidR="002C260C" w:rsidRPr="002C260C" w:rsidRDefault="002C260C" w:rsidP="002C260C">
      <w:r w:rsidRPr="002C260C">
        <w:t>Health and Safety Authority</w:t>
      </w:r>
    </w:p>
    <w:p w14:paraId="3CC4BA01" w14:textId="77777777" w:rsidR="002C260C" w:rsidRPr="002C260C" w:rsidRDefault="002C260C" w:rsidP="002C260C">
      <w:r w:rsidRPr="002C260C">
        <w:t>Code of Practice for Access and Working Scaffolds</w:t>
      </w:r>
    </w:p>
    <w:p w14:paraId="62209C3E" w14:textId="77777777" w:rsidR="002C260C" w:rsidRPr="002C260C" w:rsidRDefault="002C260C" w:rsidP="002C260C">
      <w:r w:rsidRPr="002C260C">
        <w:t>Appendix A Tube and Fitting Scaffolds</w:t>
      </w:r>
    </w:p>
    <w:p w14:paraId="1816D53C" w14:textId="77777777" w:rsidR="002C260C" w:rsidRPr="002C260C" w:rsidRDefault="002C260C" w:rsidP="002C260C">
      <w:r w:rsidRPr="002C260C">
        <w:lastRenderedPageBreak/>
        <w:t>84</w:t>
      </w:r>
    </w:p>
    <w:p w14:paraId="3EFF290D" w14:textId="77777777" w:rsidR="002C260C" w:rsidRPr="002C260C" w:rsidRDefault="002C260C" w:rsidP="002C260C">
      <w:r w:rsidRPr="002C260C">
        <w:t>Health and Safety Authority</w:t>
      </w:r>
    </w:p>
    <w:p w14:paraId="5DD6B1C9" w14:textId="77777777" w:rsidR="002C260C" w:rsidRPr="002C260C" w:rsidRDefault="002C260C" w:rsidP="002C260C">
      <w:r w:rsidRPr="002C260C">
        <w:t>Code of Practice for Access and Working Scaffolds</w:t>
      </w:r>
    </w:p>
    <w:p w14:paraId="106F5299" w14:textId="77777777" w:rsidR="002C260C" w:rsidRPr="002C260C" w:rsidRDefault="002C260C" w:rsidP="002C260C">
      <w:r w:rsidRPr="002C260C">
        <w:t>Tube and Fitting Scaffolds</w:t>
      </w:r>
    </w:p>
    <w:p w14:paraId="19C0849C" w14:textId="77777777" w:rsidR="002C260C" w:rsidRPr="002C260C" w:rsidRDefault="002C260C" w:rsidP="002C260C">
      <w:r w:rsidRPr="002C260C">
        <w:t xml:space="preserve">Tube and fitting scaffolds form only a small proportion of scaffolds erected in Ireland. Refer to I.S. EN 12811 Part 1, 2004: Temporary works equipment Scaffolds Performance requirements and general design for comprehensive information on the design and erection of tube and fitting scaffolds. Access and working scaffolds may be specifically designed and constructed for any </w:t>
      </w:r>
      <w:proofErr w:type="gramStart"/>
      <w:r w:rsidRPr="002C260C">
        <w:t>particular distributed</w:t>
      </w:r>
      <w:proofErr w:type="gramEnd"/>
      <w:r w:rsidRPr="002C260C">
        <w:t xml:space="preserve"> or point load and for a variety of purposes. Table A1 lists the six distributed load classes specified in I.S. EN 12811 Part 1. The requirements for concentrated and partial area loads are also included. Further details of these can be found in Table 3 of I.S. EN 12811 Part 1. In the absence of wind, in addition to vertical imposed loads, I.S. EN 12811 Part 1 requires a notional horizontal load applied to each bay of the scaffold of not less than 2.5% of the total uniformly distributed service load on that bay or 0.3kN, whichever is greater. It should be separately applied parallel and perpendicular to the bay at the level of the working platform. Reference should also be made to clause 6.2.9 of I.S. EN 12811 Part 1 for the design load combinations to be used. If the specifier quotes no load rating, it is recommended that the selection be made from either Table A1 in this Code of Practice or from Table 3 in I.S. EN 12811 Part 1. The following tables are derived from I.S. EN 12811 Part 1, 2004 and I.S. EN 74 Part 1, 2005.</w:t>
      </w:r>
    </w:p>
    <w:p w14:paraId="09AC2406" w14:textId="77777777" w:rsidR="002C260C" w:rsidRPr="002C260C" w:rsidRDefault="002C260C" w:rsidP="002C260C">
      <w:r w:rsidRPr="002C260C">
        <w:t>85</w:t>
      </w:r>
    </w:p>
    <w:p w14:paraId="2BEEBB5E" w14:textId="77777777" w:rsidR="002C260C" w:rsidRPr="002C260C" w:rsidRDefault="002C260C" w:rsidP="002C260C">
      <w:r w:rsidRPr="002C260C">
        <w:t>Health and Safety Authority</w:t>
      </w:r>
    </w:p>
    <w:p w14:paraId="0096E00A" w14:textId="77777777" w:rsidR="002C260C" w:rsidRPr="002C260C" w:rsidRDefault="002C260C" w:rsidP="002C260C">
      <w:r w:rsidRPr="002C260C">
        <w:t>Code of Practice for Access and Working Scaffolds Table A1: Service Loads on Working Areas</w:t>
      </w:r>
    </w:p>
    <w:p w14:paraId="371D9FC6" w14:textId="77777777" w:rsidR="002C260C" w:rsidRPr="002C260C" w:rsidRDefault="002C260C" w:rsidP="002C260C">
      <w:r w:rsidRPr="002C260C">
        <w:t>Table A2: Maximum Span of Scaffold Boards</w:t>
      </w:r>
    </w:p>
    <w:p w14:paraId="068734FE" w14:textId="77777777" w:rsidR="002C260C" w:rsidRPr="002C260C" w:rsidRDefault="002C260C" w:rsidP="002C260C">
      <w:r w:rsidRPr="002C260C">
        <w:t>86</w:t>
      </w:r>
    </w:p>
    <w:p w14:paraId="0C08ACD9" w14:textId="77777777" w:rsidR="002C260C" w:rsidRPr="002C260C" w:rsidRDefault="002C260C" w:rsidP="002C260C">
      <w:r w:rsidRPr="002C260C">
        <w:t>Health and Safety Authority</w:t>
      </w:r>
    </w:p>
    <w:p w14:paraId="43DBB9A1" w14:textId="77777777" w:rsidR="002C260C" w:rsidRPr="002C260C" w:rsidRDefault="002C260C" w:rsidP="002C260C">
      <w:r w:rsidRPr="002C260C">
        <w:t>Code of Practice for Access and Working Scaffolds Table A3: Classes of Couplers</w:t>
      </w:r>
    </w:p>
    <w:p w14:paraId="5F6D2330" w14:textId="77777777" w:rsidR="002C260C" w:rsidRPr="002C260C" w:rsidRDefault="002C260C" w:rsidP="002C260C">
      <w:r w:rsidRPr="002C260C">
        <w:t>Table A4: Characteristic Values of the Resistances for Couplers</w:t>
      </w:r>
    </w:p>
    <w:p w14:paraId="78EBD023" w14:textId="77777777" w:rsidR="002C260C" w:rsidRPr="002C260C" w:rsidRDefault="002C260C" w:rsidP="002C260C">
      <w:r w:rsidRPr="002C260C">
        <w:t>87</w:t>
      </w:r>
    </w:p>
    <w:p w14:paraId="099CB78B" w14:textId="77777777" w:rsidR="002C260C" w:rsidRPr="002C260C" w:rsidRDefault="002C260C" w:rsidP="002C260C">
      <w:r w:rsidRPr="002C260C">
        <w:t>Health and Safety Authority</w:t>
      </w:r>
    </w:p>
    <w:p w14:paraId="5C3A0777" w14:textId="77777777" w:rsidR="002C260C" w:rsidRPr="002C260C" w:rsidRDefault="002C260C" w:rsidP="002C260C">
      <w:r w:rsidRPr="002C260C">
        <w:t>Code of Practice for Access and Working Scaffolds Table A5: Widths of Access Scaffold Platforms</w:t>
      </w:r>
    </w:p>
    <w:p w14:paraId="393D545F" w14:textId="77777777" w:rsidR="002C260C" w:rsidRPr="002C260C" w:rsidRDefault="002C260C" w:rsidP="002C260C">
      <w:r w:rsidRPr="002C260C">
        <w:lastRenderedPageBreak/>
        <w:t>88</w:t>
      </w:r>
    </w:p>
    <w:p w14:paraId="00DA88D2" w14:textId="77777777" w:rsidR="002C260C" w:rsidRPr="002C260C" w:rsidRDefault="002C260C" w:rsidP="002C260C">
      <w:r w:rsidRPr="002C260C">
        <w:t>Health and Safety Authority</w:t>
      </w:r>
    </w:p>
    <w:p w14:paraId="5ABF9EA1" w14:textId="77777777" w:rsidR="002C260C" w:rsidRPr="002C260C" w:rsidRDefault="002C260C" w:rsidP="002C260C">
      <w:r w:rsidRPr="002C260C">
        <w:t>Code of Practice for Access and Working Scaffolds</w:t>
      </w:r>
    </w:p>
    <w:p w14:paraId="04356521" w14:textId="77777777" w:rsidR="002C260C" w:rsidRPr="002C260C" w:rsidRDefault="002C260C" w:rsidP="002C260C">
      <w:r w:rsidRPr="002C260C">
        <w:t>Appendix B Example Checklists</w:t>
      </w:r>
    </w:p>
    <w:p w14:paraId="0F754B61" w14:textId="77777777" w:rsidR="002C260C" w:rsidRPr="002C260C" w:rsidRDefault="002C260C" w:rsidP="002C260C">
      <w:r w:rsidRPr="002C260C">
        <w:t>89</w:t>
      </w:r>
    </w:p>
    <w:p w14:paraId="21D9780B" w14:textId="77777777" w:rsidR="002C260C" w:rsidRPr="002C260C" w:rsidRDefault="002C260C" w:rsidP="002C260C">
      <w:r w:rsidRPr="002C260C">
        <w:t>Health and Safety Authority</w:t>
      </w:r>
    </w:p>
    <w:p w14:paraId="2EDF137E" w14:textId="77777777" w:rsidR="002C260C" w:rsidRPr="002C260C" w:rsidRDefault="002C260C" w:rsidP="002C260C">
      <w:r w:rsidRPr="002C260C">
        <w:t xml:space="preserve">Checklist 1: Inspection of Scaffolding Materials Before Use </w:t>
      </w:r>
      <w:proofErr w:type="spellStart"/>
      <w:r w:rsidRPr="002C260C">
        <w:t>Use</w:t>
      </w:r>
      <w:proofErr w:type="spellEnd"/>
      <w:r w:rsidRPr="002C260C">
        <w:t xml:space="preserve"> this checklist to verify and record that scaffolding materials that are delivered to site are in an acceptable condition; before they are incorporated into the temporary structure. Site: Location: Date: Item Sole Boards Base Plates Base Jacks Standards Ledgers Transoms Intermediate Transoms Right Angle Couplers Swivel Couplers Sleeve Couplers Scaffold Tube Decking / Scaffold Boards Diagonal Brace Access Stairs / Ladders Cantilever / Stage Brackets Bridging Ledgers Anchorage / Ties Brick Guards Sheeting / Netting Erection &amp; Use Instructions Scaffolding Signs &amp; Tags Other Component Source: Health and Safety Authority's Code of Practice for Access &amp; Working Scaffolds (2008)</w:t>
      </w:r>
    </w:p>
    <w:p w14:paraId="3EFB85EA" w14:textId="77777777" w:rsidR="002C260C" w:rsidRPr="002C260C" w:rsidRDefault="002C260C" w:rsidP="002C260C">
      <w:r w:rsidRPr="002C260C">
        <w:t>Reference: Inspected By: Copies to: Quantity Comments Acceptable Yes No</w:t>
      </w:r>
    </w:p>
    <w:p w14:paraId="524D443D" w14:textId="77777777" w:rsidR="002C260C" w:rsidRPr="002C260C" w:rsidRDefault="002C260C" w:rsidP="002C260C">
      <w:r w:rsidRPr="002C260C">
        <w:t xml:space="preserve">Checklist 2: Inspection of Scaffolding in Use </w:t>
      </w:r>
      <w:proofErr w:type="spellStart"/>
      <w:r w:rsidRPr="002C260C">
        <w:t>Use</w:t>
      </w:r>
      <w:proofErr w:type="spellEnd"/>
      <w:r w:rsidRPr="002C260C">
        <w:t xml:space="preserve"> this checklist while inspecting scaffolding that is in use. Record all defects observed and arrange for a </w:t>
      </w:r>
      <w:proofErr w:type="spellStart"/>
      <w:r w:rsidRPr="002C260C">
        <w:t>a</w:t>
      </w:r>
      <w:proofErr w:type="spellEnd"/>
      <w:r w:rsidRPr="002C260C">
        <w:t xml:space="preserve"> competent scaffolder to rectify the defects (note when completed). This can help </w:t>
      </w:r>
      <w:proofErr w:type="gramStart"/>
      <w:r w:rsidRPr="002C260C">
        <w:t>you</w:t>
      </w:r>
      <w:proofErr w:type="gramEnd"/>
      <w:r w:rsidRPr="002C260C">
        <w:t xml:space="preserve"> complete form GA3. Site: Location: Date: Reference: Inspected By: Copies to: Date Corrected</w:t>
      </w:r>
    </w:p>
    <w:p w14:paraId="793FB704" w14:textId="77777777" w:rsidR="002C260C" w:rsidRPr="002C260C" w:rsidRDefault="002C260C" w:rsidP="002C260C">
      <w:r w:rsidRPr="002C260C">
        <w:t>Item Foundations Sole Boards Base Plates &amp; Base Jacks Standards Ledgers Transoms Tie Spacing &amp; Capacity Anchorage Test Results Facade Bracing Plan Bracing Cross Bracing Guard Rails Toe Boards Decking / Scaffold Boards Scaffolding Signs &amp; Tags Loading in line with design Access onto Scaffolding User Behaviour &amp; Housekeeping Unauthorised Alterations Anticipated Hazards next 7 days Other (traffic/public/electricity) Observations</w:t>
      </w:r>
    </w:p>
    <w:p w14:paraId="1C5D1302" w14:textId="77777777" w:rsidR="002C260C" w:rsidRPr="002C260C" w:rsidRDefault="002C260C" w:rsidP="002C260C">
      <w:r w:rsidRPr="002C260C">
        <w:t>Defect and Location (use gridlines or references)</w:t>
      </w:r>
    </w:p>
    <w:p w14:paraId="39AF05A0" w14:textId="77777777" w:rsidR="002C260C" w:rsidRPr="002C260C" w:rsidRDefault="002C260C" w:rsidP="002C260C">
      <w:r w:rsidRPr="002C260C">
        <w:t>Source: Health and Safety Authority's Code of Practice for Access &amp; Working Scaffolds (2008)</w:t>
      </w:r>
    </w:p>
    <w:p w14:paraId="0A77930F" w14:textId="77777777" w:rsidR="002C260C" w:rsidRPr="002C260C" w:rsidRDefault="002C260C" w:rsidP="002C260C">
      <w:r w:rsidRPr="002C260C">
        <w:t>Certificate: Handover of Scaffolding to User Use this certificate to record the particulars of the scaffolding that you have erected and communicate the capacity of the scaffolding to the User. Site: Location: Date: Reference: Erected by: Copies to:</w:t>
      </w:r>
    </w:p>
    <w:p w14:paraId="28516850" w14:textId="77777777" w:rsidR="002C260C" w:rsidRPr="002C260C" w:rsidRDefault="002C260C" w:rsidP="002C260C">
      <w:r w:rsidRPr="002C260C">
        <w:t xml:space="preserve">Description of section of scaffolding to be handed over (use grid line and/or references to identify section) Maximum loading capacity of Working Platforms (in kg/bay, or for non-standard bays in kg/m2) Maximum number of Working Platforms provided (do not </w:t>
      </w:r>
      <w:r w:rsidRPr="002C260C">
        <w:lastRenderedPageBreak/>
        <w:t>exceed this number) Number and loading capacity of Loading Platforms (include details of location &amp; use restrictions - if any) Identify the person responsible for making periodic inspections (to be agreed with the User / Client) Identify the person responsible for authorising modifications (to be agreed with the User / Client) Results of pull-out tests undertaken on ring bolt anchors (where used)</w:t>
      </w:r>
    </w:p>
    <w:p w14:paraId="561B91F0" w14:textId="77777777" w:rsidR="002C260C" w:rsidRPr="002C260C" w:rsidRDefault="002C260C" w:rsidP="002C260C">
      <w:r w:rsidRPr="002C260C">
        <w:t>Detail the design information necessary to enable other competent persons to make a full inspection of the scaffold during use (i.e. type and spacing of ties; plan bracing; ledger bracing; facade bracing)</w:t>
      </w:r>
    </w:p>
    <w:p w14:paraId="7ABA8BF6" w14:textId="77777777" w:rsidR="002C260C" w:rsidRPr="002C260C" w:rsidRDefault="002C260C" w:rsidP="002C260C">
      <w:r w:rsidRPr="002C260C">
        <w:t>We have:</w:t>
      </w:r>
    </w:p>
    <w:p w14:paraId="61984C29" w14:textId="77777777" w:rsidR="002C260C" w:rsidRPr="002C260C" w:rsidRDefault="002C260C" w:rsidP="002C260C">
      <w:r w:rsidRPr="002C260C">
        <w:t>(tick when done)</w:t>
      </w:r>
    </w:p>
    <w:p w14:paraId="2AAE9B09" w14:textId="77777777" w:rsidR="002C260C" w:rsidRPr="002C260C" w:rsidRDefault="002C260C" w:rsidP="002C260C">
      <w:r w:rsidRPr="002C260C">
        <w:t>You must:</w:t>
      </w:r>
    </w:p>
    <w:p w14:paraId="077E6F75" w14:textId="77777777" w:rsidR="002C260C" w:rsidRPr="002C260C" w:rsidRDefault="002C260C" w:rsidP="002C260C">
      <w:r w:rsidRPr="002C260C">
        <w:t xml:space="preserve">(tick to confirm you </w:t>
      </w:r>
      <w:proofErr w:type="spellStart"/>
      <w:r w:rsidRPr="002C260C">
        <w:t>uderstand</w:t>
      </w:r>
      <w:proofErr w:type="spellEnd"/>
      <w:r w:rsidRPr="002C260C">
        <w:t>)</w:t>
      </w:r>
    </w:p>
    <w:p w14:paraId="18867E0C" w14:textId="77777777" w:rsidR="002C260C" w:rsidRPr="002C260C" w:rsidRDefault="002C260C" w:rsidP="002C260C">
      <w:r w:rsidRPr="002C260C">
        <w:t xml:space="preserve">Erected the scaffolding in accordance with the details above and our </w:t>
      </w:r>
      <w:proofErr w:type="gramStart"/>
      <w:r w:rsidRPr="002C260C">
        <w:t>quotation:_</w:t>
      </w:r>
      <w:proofErr w:type="gramEnd"/>
      <w:r w:rsidRPr="002C260C">
        <w:t>__________ Inspected the scaffolding in accordance with our scaffolding inspection procedures Inspected the scaffolding and completed GA3 Form, or similar (attached)</w:t>
      </w:r>
    </w:p>
    <w:p w14:paraId="7A9E6214" w14:textId="77777777" w:rsidR="002C260C" w:rsidRPr="002C260C" w:rsidRDefault="002C260C" w:rsidP="002C260C">
      <w:r w:rsidRPr="002C260C">
        <w:t xml:space="preserve">Make sure that the scaffolding is used in accordance with the details above Not alter the scaffolding or overload the scaffolding during use </w:t>
      </w:r>
      <w:proofErr w:type="gramStart"/>
      <w:r w:rsidRPr="002C260C">
        <w:t>Make arrangements</w:t>
      </w:r>
      <w:proofErr w:type="gramEnd"/>
      <w:r w:rsidRPr="002C260C">
        <w:t xml:space="preserve"> to have the scaffolding inspected at least every 7 days (see GA3 form)</w:t>
      </w:r>
    </w:p>
    <w:p w14:paraId="2925A3A9" w14:textId="77777777" w:rsidR="002C260C" w:rsidRPr="002C260C" w:rsidRDefault="002C260C" w:rsidP="002C260C">
      <w:r w:rsidRPr="002C260C">
        <w:t>Signed: Scaffolding Erector; or Scaffolding Company</w:t>
      </w:r>
    </w:p>
    <w:p w14:paraId="240450C1" w14:textId="77777777" w:rsidR="002C260C" w:rsidRPr="002C260C" w:rsidRDefault="002C260C" w:rsidP="002C260C">
      <w:r w:rsidRPr="002C260C">
        <w:t>Signed: Scaffolding User; or Contractor</w:t>
      </w:r>
    </w:p>
    <w:p w14:paraId="549AC518" w14:textId="77777777" w:rsidR="002C260C" w:rsidRPr="002C260C" w:rsidRDefault="002C260C" w:rsidP="002C260C">
      <w:r w:rsidRPr="002C260C">
        <w:t>Source: Health and Safety Authority's Code of Practice for Access &amp; Working Scaffolds (2008)</w:t>
      </w:r>
    </w:p>
    <w:p w14:paraId="50880069" w14:textId="77777777" w:rsidR="002C260C" w:rsidRPr="002C260C" w:rsidRDefault="002C260C" w:rsidP="002C260C">
      <w:r w:rsidRPr="002C260C">
        <w:t>Code of Practice for Access and Working Scaffolds</w:t>
      </w:r>
    </w:p>
    <w:p w14:paraId="0C849C0E" w14:textId="77777777" w:rsidR="002C260C" w:rsidRPr="002C260C" w:rsidRDefault="002C260C" w:rsidP="002C260C">
      <w:r w:rsidRPr="002C260C">
        <w:t>Appendix C Form GA3 Report of Results of Inspections of Work Equipment for Work at a Height</w:t>
      </w:r>
    </w:p>
    <w:p w14:paraId="56638BBE" w14:textId="77777777" w:rsidR="002C260C" w:rsidRPr="002C260C" w:rsidRDefault="002C260C" w:rsidP="002C260C">
      <w:r w:rsidRPr="002C260C">
        <w:t>This form may be used to record the results of inspections of work equipment for work at a height, as set out in the Safety, Health and Welfare at Work (General Application) Regulations 2007. The HSA produced this form to facilitate the recording of information, as per Regulation 119. This is not an approved or statutory form. Reports of inspections of work equipment for work at a height may be produced in other formats. 93</w:t>
      </w:r>
    </w:p>
    <w:p w14:paraId="43F4DCE1" w14:textId="77777777" w:rsidR="002C260C" w:rsidRPr="002C260C" w:rsidRDefault="002C260C" w:rsidP="002C260C">
      <w:r w:rsidRPr="002C260C">
        <w:t>Health and Safety Authority</w:t>
      </w:r>
    </w:p>
    <w:p w14:paraId="23CA69F3" w14:textId="77777777" w:rsidR="002C260C" w:rsidRPr="002C260C" w:rsidRDefault="002C260C" w:rsidP="002C260C">
      <w:r w:rsidRPr="002C260C">
        <w:lastRenderedPageBreak/>
        <w:t xml:space="preserve">GA3 - Report of Results of Inspections of: Work Equipment for Work at a Height Name of person (or company) for whom the inspection was carried out: Address where inspection was carried out (site or </w:t>
      </w:r>
      <w:proofErr w:type="gramStart"/>
      <w:r w:rsidRPr="002C260C">
        <w:t>other</w:t>
      </w:r>
      <w:proofErr w:type="gramEnd"/>
      <w:r w:rsidRPr="002C260C">
        <w:t xml:space="preserve"> workplace):</w:t>
      </w:r>
    </w:p>
    <w:p w14:paraId="274F4A53" w14:textId="77777777" w:rsidR="002C260C" w:rsidRPr="002C260C" w:rsidRDefault="002C260C" w:rsidP="002C260C">
      <w:r w:rsidRPr="002C260C">
        <w:t>* Must specify details of any matters</w:t>
      </w:r>
    </w:p>
    <w:p w14:paraId="27E30ABA" w14:textId="77777777" w:rsidR="002C260C" w:rsidRPr="002C260C" w:rsidRDefault="002C260C" w:rsidP="002C260C">
      <w:r w:rsidRPr="002C260C">
        <w:t>identified that could give rise to a risk to the safety or health of any employee.</w:t>
      </w:r>
    </w:p>
    <w:p w14:paraId="4C1F3A5E" w14:textId="77777777" w:rsidR="002C260C" w:rsidRPr="002C260C" w:rsidRDefault="002C260C" w:rsidP="002C260C">
      <w:r w:rsidRPr="002C260C">
        <w:t>Location &amp; Description of Equipment &amp; any Identification Numbers / Marks</w:t>
      </w:r>
    </w:p>
    <w:p w14:paraId="650EF5D9" w14:textId="77777777" w:rsidR="002C260C" w:rsidRPr="002C260C" w:rsidRDefault="002C260C" w:rsidP="002C260C">
      <w:r w:rsidRPr="002C260C">
        <w:t>Date and Time of Inspection</w:t>
      </w:r>
    </w:p>
    <w:p w14:paraId="09FA6D89" w14:textId="77777777" w:rsidR="002C260C" w:rsidRPr="002C260C" w:rsidRDefault="002C260C" w:rsidP="002C260C">
      <w:r w:rsidRPr="002C260C">
        <w:t>Results of Inspection* including defects &amp; locations</w:t>
      </w:r>
    </w:p>
    <w:p w14:paraId="6748E33B" w14:textId="77777777" w:rsidR="002C260C" w:rsidRPr="002C260C" w:rsidRDefault="002C260C" w:rsidP="002C260C">
      <w:r w:rsidRPr="002C260C">
        <w:t>Details of any corrective actions taken</w:t>
      </w:r>
    </w:p>
    <w:p w14:paraId="72422CB1" w14:textId="77777777" w:rsidR="002C260C" w:rsidRPr="002C260C" w:rsidRDefault="002C260C" w:rsidP="002C260C">
      <w:r w:rsidRPr="002C260C">
        <w:t>Details of any further action necessary</w:t>
      </w:r>
    </w:p>
    <w:p w14:paraId="6FB96F78" w14:textId="77777777" w:rsidR="002C260C" w:rsidRPr="002C260C" w:rsidRDefault="002C260C" w:rsidP="002C260C">
      <w:r w:rsidRPr="002C260C">
        <w:t>Name and position of person making inspection</w:t>
      </w:r>
    </w:p>
    <w:p w14:paraId="37F64176" w14:textId="77777777" w:rsidR="002C260C" w:rsidRPr="002C260C" w:rsidRDefault="002C260C" w:rsidP="002C260C">
      <w:r w:rsidRPr="002C260C">
        <w:t>Signature of person who made inspection</w:t>
      </w:r>
    </w:p>
    <w:p w14:paraId="7D3A10DF" w14:textId="77777777" w:rsidR="002C260C" w:rsidRPr="002C260C" w:rsidRDefault="002C260C" w:rsidP="002C260C">
      <w:r w:rsidRPr="002C260C">
        <w:t>Day to day management of the scaffolding is the responsibility of the contractor responsible for the site.</w:t>
      </w:r>
    </w:p>
    <w:p w14:paraId="37A64661" w14:textId="77777777" w:rsidR="002C260C" w:rsidRPr="002C260C" w:rsidRDefault="002C260C" w:rsidP="002C260C">
      <w:r w:rsidRPr="002C260C">
        <w:t>GA3 - Report of Results of Inspections of: Work Equipment for Work at a Height</w:t>
      </w:r>
    </w:p>
    <w:p w14:paraId="00E6CB63" w14:textId="77777777" w:rsidR="002C260C" w:rsidRPr="002C260C" w:rsidRDefault="002C260C" w:rsidP="002C260C">
      <w:r w:rsidRPr="002C260C">
        <w:t>NOTES</w:t>
      </w:r>
    </w:p>
    <w:p w14:paraId="311547C4" w14:textId="77777777" w:rsidR="002C260C" w:rsidRPr="002C260C" w:rsidRDefault="002C260C" w:rsidP="002C260C">
      <w:r w:rsidRPr="002C260C">
        <w:t>This form may be used to assist in compliance with the Safety Health and Welfare at Work (General Application) Regulations 2007 Regulation 119 Inspection of Work Equipment in relation to scaffolds, guard-rails, toe-boards, barriers or similar means of protection, fixed and mobile working platforms, nets, airbags or other collective safeguards for arresting falls, personal fall protection systems, work positioning systems, rope access and positioning techniques, fall arrest systems, work restraint systems and ladders. This is not an approved or statutory form. Reports of Inspection may be produced in other formats. This form does not substitute for reports of thorough examination of lifting equipment that may be required under other statutory provisions (see GA1 and GA2).</w:t>
      </w:r>
    </w:p>
    <w:p w14:paraId="186F09E4" w14:textId="77777777" w:rsidR="002C260C" w:rsidRPr="002C260C" w:rsidRDefault="002C260C" w:rsidP="002C260C">
      <w:r w:rsidRPr="002C260C">
        <w:t>Safety, Health and Welfare at Work (General Application) Regulations, 2007 - Part 4 - Regulation 119 119. (1) An employer shall ensure that, as regards work equipment to which Regulations 101 to 114 apply (a) where the safety of the work equipment depends on how it is installed or assembled, it is not used after installation or assembly in any position unless it has been inspected in that position, (b) without prejudice to paragraphs (a) and (c), work equipment exposed to conditions causing deterioration which is liable to result in dangerous situations is inspected (</w:t>
      </w:r>
      <w:proofErr w:type="spellStart"/>
      <w:r w:rsidRPr="002C260C">
        <w:t>i</w:t>
      </w:r>
      <w:proofErr w:type="spellEnd"/>
      <w:r w:rsidRPr="002C260C">
        <w:t xml:space="preserve">) at suitable intervals, and (ii) where exceptional circumstances have occurred that are liable to jeopardise the </w:t>
      </w:r>
      <w:r w:rsidRPr="002C260C">
        <w:lastRenderedPageBreak/>
        <w:t>safety of the work equipment, as soon as practicable following these exceptional circumstances, and without prejudice to paragraph (a), a working platform (</w:t>
      </w:r>
      <w:proofErr w:type="spellStart"/>
      <w:r w:rsidRPr="002C260C">
        <w:t>i</w:t>
      </w:r>
      <w:proofErr w:type="spellEnd"/>
      <w:r w:rsidRPr="002C260C">
        <w:t>) used for construction work, and (ii) from which an employee could fall 2 m or more, is not used in any position unless it has been inspected in that position within the previous 7 days or, in the case of a mobile working platform, inspected on the site, within the previous 7 days.</w:t>
      </w:r>
    </w:p>
    <w:p w14:paraId="76DB2D14" w14:textId="77777777" w:rsidR="002C260C" w:rsidRPr="002C260C" w:rsidRDefault="002C260C" w:rsidP="002C260C">
      <w:r w:rsidRPr="002C260C">
        <w:t>(c)</w:t>
      </w:r>
    </w:p>
    <w:p w14:paraId="515D5821" w14:textId="77777777" w:rsidR="002C260C" w:rsidRPr="002C260C" w:rsidRDefault="002C260C" w:rsidP="002C260C">
      <w:r w:rsidRPr="002C260C">
        <w:t>(2) A person carrying out an inspection of work equipment to which paragraph (1)(c) applies shall (a) promptly prepare a report containing the particulars as set out in Schedule 5, and (b) within 24 hours of completing the inspection, provide the report, or a copy thereof, to the person on whose behalf the inspection was carried out.</w:t>
      </w:r>
    </w:p>
    <w:p w14:paraId="050AD5F7" w14:textId="77777777" w:rsidR="002C260C" w:rsidRPr="002C260C" w:rsidRDefault="002C260C" w:rsidP="002C260C">
      <w:r w:rsidRPr="002C260C">
        <w:t>(3) An employer receiving a report under paragraph (2) shall keep the report or a copy of the report (a) at the site where the inspection was carried out until the construction work is completed, and (b) thereafter, at an office of the employer.</w:t>
      </w:r>
    </w:p>
    <w:p w14:paraId="0BBF0E65" w14:textId="77777777" w:rsidR="002C260C" w:rsidRPr="002C260C" w:rsidRDefault="002C260C" w:rsidP="002C260C">
      <w:r w:rsidRPr="002C260C">
        <w:t>(4) An employer shall ensure that (a) no work equipment under the employers control is used in another place of work unless it is accompanied by evidence that the last inspection required to be carried out under this Regulation has been carried out, and (b) the result of an inspection under this Regulation is recorded and kept available for inspection by an inspector for 5 years from the date of inspection.</w:t>
      </w:r>
    </w:p>
    <w:p w14:paraId="3B97EBDE" w14:textId="77777777" w:rsidR="002C260C" w:rsidRPr="002C260C" w:rsidRDefault="002C260C" w:rsidP="002C260C">
      <w:r w:rsidRPr="002C260C">
        <w:t>Day to day management of the scaffolding is the responsibility of the contractor responsible for the site.</w:t>
      </w:r>
    </w:p>
    <w:p w14:paraId="4E407FCF" w14:textId="77777777" w:rsidR="002C260C" w:rsidRPr="002C260C" w:rsidRDefault="002C260C" w:rsidP="002C260C">
      <w:r w:rsidRPr="002C260C">
        <w:t>Code of Practice for Access and Working Scaffolds</w:t>
      </w:r>
    </w:p>
    <w:p w14:paraId="1B741213" w14:textId="77777777" w:rsidR="002C260C" w:rsidRPr="002C260C" w:rsidRDefault="002C260C" w:rsidP="002C260C">
      <w:r w:rsidRPr="002C260C">
        <w:t>Appendix D Weights of Typical Building Materials</w:t>
      </w:r>
    </w:p>
    <w:p w14:paraId="4EE62FA1" w14:textId="77777777" w:rsidR="002C260C" w:rsidRPr="002C260C" w:rsidRDefault="002C260C" w:rsidP="002C260C">
      <w:r w:rsidRPr="002C260C">
        <w:t>96</w:t>
      </w:r>
    </w:p>
    <w:p w14:paraId="6FBE0D53" w14:textId="77777777" w:rsidR="002C260C" w:rsidRPr="002C260C" w:rsidRDefault="002C260C" w:rsidP="002C260C">
      <w:r w:rsidRPr="002C260C">
        <w:t>Health and Safety Authority</w:t>
      </w:r>
    </w:p>
    <w:p w14:paraId="6912212F" w14:textId="77777777" w:rsidR="002C260C" w:rsidRPr="002C260C" w:rsidRDefault="002C260C" w:rsidP="002C260C">
      <w:r w:rsidRPr="002C260C">
        <w:t>Code of Practice for Access and Working Scaffolds</w:t>
      </w:r>
    </w:p>
    <w:p w14:paraId="779007F9" w14:textId="77777777" w:rsidR="002C260C" w:rsidRPr="002C260C" w:rsidRDefault="002C260C" w:rsidP="002C260C">
      <w:r w:rsidRPr="002C260C">
        <w:t>Mass of Scaffolding Materials</w:t>
      </w:r>
    </w:p>
    <w:p w14:paraId="6B8EDDFB" w14:textId="77777777" w:rsidR="002C260C" w:rsidRPr="002C260C" w:rsidRDefault="002C260C" w:rsidP="002C260C">
      <w:r w:rsidRPr="002C260C">
        <w:t>The following tables have been derived from BS 5973, 1993 and its replacement I.S. EN 12811, 2004 (reproduced with permission from NSAI) and from guidance documents referenced in Appendix E. Table D1: Mass of Scaffolding Materials</w:t>
      </w:r>
    </w:p>
    <w:p w14:paraId="62E6D035" w14:textId="77777777" w:rsidR="002C260C" w:rsidRPr="002C260C" w:rsidRDefault="002C260C" w:rsidP="002C260C">
      <w:r w:rsidRPr="002C260C">
        <w:t>Table D2: Mass of Quantities of Scaffolding Materials</w:t>
      </w:r>
    </w:p>
    <w:p w14:paraId="4BCE5BFE" w14:textId="77777777" w:rsidR="002C260C" w:rsidRPr="002C260C" w:rsidRDefault="002C260C" w:rsidP="002C260C">
      <w:r w:rsidRPr="002C260C">
        <w:t>97</w:t>
      </w:r>
    </w:p>
    <w:p w14:paraId="46ABF7D7" w14:textId="77777777" w:rsidR="002C260C" w:rsidRPr="002C260C" w:rsidRDefault="002C260C" w:rsidP="002C260C">
      <w:r w:rsidRPr="002C260C">
        <w:t>Health and Safety Authority</w:t>
      </w:r>
    </w:p>
    <w:p w14:paraId="4E4FC168" w14:textId="77777777" w:rsidR="002C260C" w:rsidRPr="002C260C" w:rsidRDefault="002C260C" w:rsidP="002C260C">
      <w:r w:rsidRPr="002C260C">
        <w:lastRenderedPageBreak/>
        <w:t>Code of Practice for Access and Working Scaffolds Table D3: Mass of Persons and Materials</w:t>
      </w:r>
    </w:p>
    <w:p w14:paraId="64BB8580" w14:textId="77777777" w:rsidR="002C260C" w:rsidRPr="002C260C" w:rsidRDefault="002C260C" w:rsidP="002C260C">
      <w:r w:rsidRPr="002C260C">
        <w:t xml:space="preserve">Table D4: Mass of </w:t>
      </w:r>
      <w:proofErr w:type="spellStart"/>
      <w:r w:rsidRPr="002C260C">
        <w:t>Unboarded</w:t>
      </w:r>
      <w:proofErr w:type="spellEnd"/>
      <w:r w:rsidRPr="002C260C">
        <w:t xml:space="preserve"> 2m Lift One Bay Long (including two standards, two ledgers, two transoms and a portion of bracing, ties and fittings. Guard-rails are not included)</w:t>
      </w:r>
    </w:p>
    <w:p w14:paraId="08FD6DB9" w14:textId="77777777" w:rsidR="002C260C" w:rsidRPr="002C260C" w:rsidRDefault="002C260C" w:rsidP="002C260C">
      <w:r w:rsidRPr="002C260C">
        <w:t>98</w:t>
      </w:r>
    </w:p>
    <w:p w14:paraId="7D670D19" w14:textId="77777777" w:rsidR="002C260C" w:rsidRPr="002C260C" w:rsidRDefault="002C260C" w:rsidP="002C260C">
      <w:r w:rsidRPr="002C260C">
        <w:t>Health and Safety Authority</w:t>
      </w:r>
    </w:p>
    <w:p w14:paraId="756E6F71" w14:textId="77777777" w:rsidR="002C260C" w:rsidRPr="002C260C" w:rsidRDefault="002C260C" w:rsidP="002C260C">
      <w:r w:rsidRPr="002C260C">
        <w:t xml:space="preserve">Code of Practice for Access and Working Scaffolds Table D5: Additional Weight of a Boarded Lift (with imposed service load) One Bay Long (this includes the additional weight of one boarded lift: the boards, the toe-board, the principle and intermediate guard-rails, fittings and the </w:t>
      </w:r>
      <w:proofErr w:type="gramStart"/>
      <w:r w:rsidRPr="002C260C">
        <w:t>service imposed</w:t>
      </w:r>
      <w:proofErr w:type="gramEnd"/>
      <w:r w:rsidRPr="002C260C">
        <w:t xml:space="preserve"> load on the lift. The figures do not include weight of the scaffold itself, which is given in Table D4)</w:t>
      </w:r>
    </w:p>
    <w:p w14:paraId="28B62987" w14:textId="77777777" w:rsidR="002C260C" w:rsidRPr="002C260C" w:rsidRDefault="002C260C" w:rsidP="002C260C">
      <w:r w:rsidRPr="002C260C">
        <w:t>99</w:t>
      </w:r>
    </w:p>
    <w:p w14:paraId="6F63F409" w14:textId="77777777" w:rsidR="002C260C" w:rsidRPr="002C260C" w:rsidRDefault="002C260C" w:rsidP="002C260C">
      <w:r w:rsidRPr="002C260C">
        <w:t>Health and Safety Authority</w:t>
      </w:r>
    </w:p>
    <w:p w14:paraId="6895EEDC" w14:textId="77777777" w:rsidR="002C260C" w:rsidRPr="002C260C" w:rsidRDefault="002C260C" w:rsidP="002C260C">
      <w:r w:rsidRPr="002C260C">
        <w:t>Code of Practice for Access and Working Scaffolds</w:t>
      </w:r>
    </w:p>
    <w:p w14:paraId="5AF955D9" w14:textId="77777777" w:rsidR="002C260C" w:rsidRPr="002C260C" w:rsidRDefault="002C260C" w:rsidP="002C260C">
      <w:r w:rsidRPr="002C260C">
        <w:t>Appendix E Information Sources</w:t>
      </w:r>
    </w:p>
    <w:p w14:paraId="2A5F3D33" w14:textId="77777777" w:rsidR="002C260C" w:rsidRPr="002C260C" w:rsidRDefault="002C260C" w:rsidP="002C260C">
      <w:r w:rsidRPr="002C260C">
        <w:t>100</w:t>
      </w:r>
    </w:p>
    <w:p w14:paraId="22BB9F6D" w14:textId="77777777" w:rsidR="002C260C" w:rsidRPr="002C260C" w:rsidRDefault="002C260C" w:rsidP="002C260C">
      <w:r w:rsidRPr="002C260C">
        <w:t>Health and Safety Authority</w:t>
      </w:r>
    </w:p>
    <w:p w14:paraId="12DFE088" w14:textId="77777777" w:rsidR="002C260C" w:rsidRPr="002C260C" w:rsidRDefault="002C260C" w:rsidP="002C260C">
      <w:r w:rsidRPr="002C260C">
        <w:t>Code of Practice for Access and Working Scaffolds</w:t>
      </w:r>
    </w:p>
    <w:p w14:paraId="31B58345" w14:textId="77777777" w:rsidR="002C260C" w:rsidRPr="002C260C" w:rsidRDefault="002C260C" w:rsidP="002C260C">
      <w:r w:rsidRPr="002C260C">
        <w:t>Statutory Provisions [Link] Safety, Health and Welfare at Work Act 2005 Safety, Health and Welfare at Work (Construction) Regulations 2006 Safety, Health and Welfare at Work (Construction) (Amendment) Regulations 2008 Safety, Health and Welfare at Work (General Application) Regulations 2007</w:t>
      </w:r>
    </w:p>
    <w:p w14:paraId="1B79BAF2" w14:textId="77777777" w:rsidR="002C260C" w:rsidRPr="002C260C" w:rsidRDefault="002C260C" w:rsidP="002C260C">
      <w:r w:rsidRPr="002C260C">
        <w:t>Irish Standards [Link] | [Link] Loose steel tubes for tube and coupler scaffolds technical delivery conditions Couplers, spigot pins and baseplates for use in falsework and scaffolds Part 1: Couplers for tubes Requirements and test procedures Personal protective equipment against falls from a height Lanyards Personal protective equipment against falls from a height Energy absorbers Personal protective equipment for work positioning and prevention of falls from a height Belts for work positioning and restraint and work positioning lanyards Personal protective equipment against falls from a height Full body harnesses Personal protective equipment against falls from a height Connectors Personal protective equipment against falls from a height Fall arrest systems</w:t>
      </w:r>
    </w:p>
    <w:p w14:paraId="28059754" w14:textId="77777777" w:rsidR="002C260C" w:rsidRPr="002C260C" w:rsidRDefault="002C260C" w:rsidP="002C260C">
      <w:r w:rsidRPr="002C260C">
        <w:t>I.S. EN 39, 2001</w:t>
      </w:r>
    </w:p>
    <w:p w14:paraId="798B3AF1" w14:textId="77777777" w:rsidR="002C260C" w:rsidRPr="002C260C" w:rsidRDefault="002C260C" w:rsidP="002C260C">
      <w:r w:rsidRPr="002C260C">
        <w:lastRenderedPageBreak/>
        <w:t>I.S. EN 74-1, 2005</w:t>
      </w:r>
    </w:p>
    <w:p w14:paraId="6D61300D" w14:textId="77777777" w:rsidR="002C260C" w:rsidRPr="002C260C" w:rsidRDefault="002C260C" w:rsidP="002C260C">
      <w:r w:rsidRPr="002C260C">
        <w:t>I.S. EN 354, 2002</w:t>
      </w:r>
    </w:p>
    <w:p w14:paraId="447D5058" w14:textId="77777777" w:rsidR="002C260C" w:rsidRPr="002C260C" w:rsidRDefault="002C260C" w:rsidP="002C260C">
      <w:r w:rsidRPr="002C260C">
        <w:t>I.S. EN 355, 2002</w:t>
      </w:r>
    </w:p>
    <w:p w14:paraId="16800FEC" w14:textId="77777777" w:rsidR="002C260C" w:rsidRPr="002C260C" w:rsidRDefault="002C260C" w:rsidP="002C260C">
      <w:r w:rsidRPr="002C260C">
        <w:t>I.S. EN 358, 2000</w:t>
      </w:r>
    </w:p>
    <w:p w14:paraId="49EF7CF1" w14:textId="77777777" w:rsidR="002C260C" w:rsidRPr="002C260C" w:rsidRDefault="002C260C" w:rsidP="002C260C">
      <w:r w:rsidRPr="002C260C">
        <w:t>I.S. EN 361, 2002</w:t>
      </w:r>
    </w:p>
    <w:p w14:paraId="039909D6" w14:textId="77777777" w:rsidR="002C260C" w:rsidRPr="002C260C" w:rsidRDefault="002C260C" w:rsidP="002C260C">
      <w:r w:rsidRPr="002C260C">
        <w:t>I.S. EN 362, 2005</w:t>
      </w:r>
    </w:p>
    <w:p w14:paraId="211B19E1" w14:textId="77777777" w:rsidR="002C260C" w:rsidRPr="002C260C" w:rsidRDefault="002C260C" w:rsidP="002C260C">
      <w:r w:rsidRPr="002C260C">
        <w:t>I.S. EN 363, 2002</w:t>
      </w:r>
    </w:p>
    <w:p w14:paraId="27BC9CFD" w14:textId="77777777" w:rsidR="002C260C" w:rsidRPr="002C260C" w:rsidRDefault="002C260C" w:rsidP="002C260C">
      <w:r w:rsidRPr="002C260C">
        <w:t>101</w:t>
      </w:r>
    </w:p>
    <w:p w14:paraId="09DF5DFF" w14:textId="77777777" w:rsidR="002C260C" w:rsidRPr="002C260C" w:rsidRDefault="002C260C" w:rsidP="002C260C">
      <w:r w:rsidRPr="002C260C">
        <w:t>Health and Safety Authority</w:t>
      </w:r>
    </w:p>
    <w:p w14:paraId="5925A912" w14:textId="77777777" w:rsidR="002C260C" w:rsidRPr="002C260C" w:rsidRDefault="002C260C" w:rsidP="002C260C">
      <w:r w:rsidRPr="002C260C">
        <w:t>Code of Practice for Access and Working Scaffolds I.S. EN 364, 1993 Personal protective equipment against falls from a height Test methods Personal protective equipment against falls from a height General requirements for instructions for use, maintenance, periodic examination, repair, marking and packaging Machine-graded home-grown timber scaffold boards Mobile access and working towers made of prefabricated elements Materials, dimensions, design loads, safety and performance requirements Adjustable telescopic steel props Product specifications, design and assessment by calculation and tests Design of timber structures Safety nets Part 1: Safety requirements, test methods Safety nets Part 2: Safety requirements for the positioning limits Mobile access and working towers Rules and guidelines for the preparation of an instruction manual</w:t>
      </w:r>
    </w:p>
    <w:p w14:paraId="14D4028A" w14:textId="77777777" w:rsidR="002C260C" w:rsidRPr="002C260C" w:rsidRDefault="002C260C" w:rsidP="002C260C">
      <w:r w:rsidRPr="002C260C">
        <w:t>I.S. EN 365, 2006</w:t>
      </w:r>
    </w:p>
    <w:p w14:paraId="24722A4C" w14:textId="77777777" w:rsidR="002C260C" w:rsidRPr="002C260C" w:rsidRDefault="002C260C" w:rsidP="002C260C">
      <w:r w:rsidRPr="002C260C">
        <w:t>I.S. 745, 1986</w:t>
      </w:r>
    </w:p>
    <w:p w14:paraId="4ACD67FF" w14:textId="77777777" w:rsidR="002C260C" w:rsidRPr="002C260C" w:rsidRDefault="002C260C" w:rsidP="002C260C">
      <w:r w:rsidRPr="002C260C">
        <w:t>I.S. EN 1004, 2005</w:t>
      </w:r>
    </w:p>
    <w:p w14:paraId="451B78EE" w14:textId="77777777" w:rsidR="002C260C" w:rsidRPr="002C260C" w:rsidRDefault="002C260C" w:rsidP="002C260C">
      <w:r w:rsidRPr="002C260C">
        <w:t>I.S. EN 1065, 1999</w:t>
      </w:r>
    </w:p>
    <w:p w14:paraId="49FB0D64" w14:textId="77777777" w:rsidR="002C260C" w:rsidRPr="002C260C" w:rsidRDefault="002C260C" w:rsidP="002C260C">
      <w:r w:rsidRPr="002C260C">
        <w:t>I.S. EN 1995-1-1, 2005 I.S. EN 1263 Part 1, 2002</w:t>
      </w:r>
    </w:p>
    <w:p w14:paraId="3F3D8161" w14:textId="77777777" w:rsidR="002C260C" w:rsidRPr="002C260C" w:rsidRDefault="002C260C" w:rsidP="002C260C">
      <w:r w:rsidRPr="002C260C">
        <w:t>I.S. EN 1263 Part 2, 2002</w:t>
      </w:r>
    </w:p>
    <w:p w14:paraId="35994E17" w14:textId="77777777" w:rsidR="002C260C" w:rsidRPr="002C260C" w:rsidRDefault="002C260C" w:rsidP="002C260C">
      <w:r w:rsidRPr="002C260C">
        <w:t>I.S. EN 1298, 1996</w:t>
      </w:r>
    </w:p>
    <w:p w14:paraId="555598C1" w14:textId="77777777" w:rsidR="002C260C" w:rsidRPr="002C260C" w:rsidRDefault="002C260C" w:rsidP="002C260C">
      <w:r w:rsidRPr="002C260C">
        <w:t xml:space="preserve">I.S. EN 10210 Parts 1 &amp; 2, 2006 Hot finished structural hollow sections of non-alloy and fine grain steels I.S. EN 12385 Parts 1 &amp; 2, 2002 Steel wire ropes Safety General requirements I.S. EN 12810 Part 1, 2004 </w:t>
      </w:r>
      <w:proofErr w:type="spellStart"/>
      <w:r w:rsidRPr="002C260C">
        <w:t>Faade</w:t>
      </w:r>
      <w:proofErr w:type="spellEnd"/>
      <w:r w:rsidRPr="002C260C">
        <w:t xml:space="preserve"> scaffolds made of prefabricated components Part 1: Products specifications </w:t>
      </w:r>
      <w:proofErr w:type="spellStart"/>
      <w:r w:rsidRPr="002C260C">
        <w:t>Faade</w:t>
      </w:r>
      <w:proofErr w:type="spellEnd"/>
      <w:r w:rsidRPr="002C260C">
        <w:t xml:space="preserve"> scaffolds made of prefabricated components Part 2: </w:t>
      </w:r>
      <w:proofErr w:type="gramStart"/>
      <w:r w:rsidRPr="002C260C">
        <w:t>Particular methods</w:t>
      </w:r>
      <w:proofErr w:type="gramEnd"/>
      <w:r w:rsidRPr="002C260C">
        <w:t xml:space="preserve"> of structural design</w:t>
      </w:r>
    </w:p>
    <w:p w14:paraId="4FD1FA21" w14:textId="77777777" w:rsidR="002C260C" w:rsidRPr="002C260C" w:rsidRDefault="002C260C" w:rsidP="002C260C">
      <w:r w:rsidRPr="002C260C">
        <w:lastRenderedPageBreak/>
        <w:t>I.S. EN 12810 Part 2, 2004</w:t>
      </w:r>
    </w:p>
    <w:p w14:paraId="4575B1E8" w14:textId="77777777" w:rsidR="002C260C" w:rsidRPr="002C260C" w:rsidRDefault="002C260C" w:rsidP="002C260C">
      <w:r w:rsidRPr="002C260C">
        <w:t>102</w:t>
      </w:r>
    </w:p>
    <w:p w14:paraId="4F36FD07" w14:textId="77777777" w:rsidR="002C260C" w:rsidRPr="002C260C" w:rsidRDefault="002C260C" w:rsidP="002C260C">
      <w:r w:rsidRPr="002C260C">
        <w:t>Health and Safety Authority</w:t>
      </w:r>
    </w:p>
    <w:p w14:paraId="0B95D707" w14:textId="77777777" w:rsidR="002C260C" w:rsidRPr="002C260C" w:rsidRDefault="002C260C" w:rsidP="002C260C">
      <w:r w:rsidRPr="002C260C">
        <w:t>Code of Practice for Access and Working Scaffolds I.S. EN 12811 Part 1, 2004 Temporary works equipment Scaffolds Performance requirements and general design Temporary works equipment Part 2: Information on materials Temporary works equipment Part 3: Load testing Falsework Performance requirements and general design</w:t>
      </w:r>
    </w:p>
    <w:p w14:paraId="0E66E716" w14:textId="77777777" w:rsidR="002C260C" w:rsidRPr="002C260C" w:rsidRDefault="002C260C" w:rsidP="002C260C">
      <w:r w:rsidRPr="002C260C">
        <w:t>I.S. EN 12811 Part 2, 2004</w:t>
      </w:r>
    </w:p>
    <w:p w14:paraId="1CBBEBAB" w14:textId="77777777" w:rsidR="002C260C" w:rsidRPr="002C260C" w:rsidRDefault="002C260C" w:rsidP="002C260C">
      <w:r w:rsidRPr="002C260C">
        <w:t>I.S. EN 12811 Part 3, 2002</w:t>
      </w:r>
    </w:p>
    <w:p w14:paraId="704CCD32" w14:textId="77777777" w:rsidR="002C260C" w:rsidRPr="002C260C" w:rsidRDefault="002C260C" w:rsidP="002C260C">
      <w:r w:rsidRPr="002C260C">
        <w:t>I.S. EN 12812, 2004</w:t>
      </w:r>
    </w:p>
    <w:p w14:paraId="4D68DB58" w14:textId="77777777" w:rsidR="002C260C" w:rsidRPr="002C260C" w:rsidRDefault="002C260C" w:rsidP="002C260C">
      <w:r w:rsidRPr="002C260C">
        <w:t>British Standards [Link] BS 648, 1964 BS 1129, 1990 Schedule of weights of building materials Specification for portable timber ladders, steps, trestles and lightweight stagings Metal scaffolding Specification for timber scaffold boards Specification for suspended access equipment (suspended chairs, traditional steeplejack's seats, work cages, cradles and platforms) for use in the building, engineering, construction, steeplejack and cleaning industries Visual strength grading of softwood. Specification Code of practice for access and working scaffolds and special scaffold structures in steel (withdrawn) Code of practice for falsework Barriers in and about buildings. Code of practice Loading for buildings. Code of practice for dead and imposed loads 103 Health and Safety Authority</w:t>
      </w:r>
    </w:p>
    <w:p w14:paraId="4AB39343" w14:textId="77777777" w:rsidR="002C260C" w:rsidRPr="002C260C" w:rsidRDefault="002C260C" w:rsidP="002C260C">
      <w:r w:rsidRPr="002C260C">
        <w:t>BS 1139 Parts 1 to 5 BS 2482, 1981 BS 2830, 1994</w:t>
      </w:r>
    </w:p>
    <w:p w14:paraId="66255870" w14:textId="77777777" w:rsidR="002C260C" w:rsidRPr="002C260C" w:rsidRDefault="002C260C" w:rsidP="002C260C">
      <w:r w:rsidRPr="002C260C">
        <w:t>BS 4978, 2007</w:t>
      </w:r>
    </w:p>
    <w:p w14:paraId="41BEBE7E" w14:textId="77777777" w:rsidR="002C260C" w:rsidRPr="002C260C" w:rsidRDefault="002C260C" w:rsidP="002C260C">
      <w:r w:rsidRPr="002C260C">
        <w:t>BS 5973, 1993</w:t>
      </w:r>
    </w:p>
    <w:p w14:paraId="4D9EC0A3" w14:textId="77777777" w:rsidR="002C260C" w:rsidRPr="002C260C" w:rsidRDefault="002C260C" w:rsidP="002C260C">
      <w:r w:rsidRPr="002C260C">
        <w:t>BS 5975, 1996 BS 6180, 1999</w:t>
      </w:r>
    </w:p>
    <w:p w14:paraId="5E511763" w14:textId="77777777" w:rsidR="002C260C" w:rsidRPr="002C260C" w:rsidRDefault="002C260C" w:rsidP="002C260C">
      <w:r w:rsidRPr="002C260C">
        <w:t>BS 6399 Part 1, 1996</w:t>
      </w:r>
    </w:p>
    <w:p w14:paraId="67FB1990" w14:textId="77777777" w:rsidR="002C260C" w:rsidRPr="002C260C" w:rsidRDefault="002C260C" w:rsidP="002C260C">
      <w:r w:rsidRPr="002C260C">
        <w:t>Code of Practice for Access and Working Scaffolds BS 6399 Part 2, 1997 BS 6399 Part 3, 1988 Loading for buildings. Code of practice for wind loads Loading for buildings. Code of practice for imposed roof loads</w:t>
      </w:r>
    </w:p>
    <w:p w14:paraId="27109908" w14:textId="77777777" w:rsidR="002C260C" w:rsidRPr="002C260C" w:rsidRDefault="002C260C" w:rsidP="002C260C">
      <w:r w:rsidRPr="002C260C">
        <w:t>Health and Safety Authority Guidance</w:t>
      </w:r>
    </w:p>
    <w:p w14:paraId="42CB9B14" w14:textId="77777777" w:rsidR="002C260C" w:rsidRPr="002C260C" w:rsidRDefault="002C260C" w:rsidP="002C260C">
      <w:r w:rsidRPr="002C260C">
        <w:t xml:space="preserve">[Link] Guidance to the Safety, Health and Welfare at Work Act 2005 Guidance to the Safety, Health and Welfare at Work (Construction) Regulations 2006 Guidance to the Safety, Health and Welfare at Work (General Application) Regulations 2007 Code of </w:t>
      </w:r>
      <w:r w:rsidRPr="002C260C">
        <w:lastRenderedPageBreak/>
        <w:t xml:space="preserve">Practice for Avoiding Danger from Overhead Electricity Lines Code of Practice for Safety in </w:t>
      </w:r>
      <w:proofErr w:type="spellStart"/>
      <w:r w:rsidRPr="002C260C">
        <w:t>Roofwork</w:t>
      </w:r>
      <w:proofErr w:type="spellEnd"/>
      <w:r w:rsidRPr="002C260C">
        <w:t xml:space="preserve"> Safe Use of Work Platforms/Trestles Information Sheet</w:t>
      </w:r>
    </w:p>
    <w:p w14:paraId="18091992" w14:textId="77777777" w:rsidR="002C260C" w:rsidRPr="002C260C" w:rsidRDefault="002C260C" w:rsidP="002C260C">
      <w:r w:rsidRPr="002C260C">
        <w:t>Electricity Supply Board</w:t>
      </w:r>
    </w:p>
    <w:p w14:paraId="3026BE92" w14:textId="77777777" w:rsidR="002C260C" w:rsidRPr="002C260C" w:rsidRDefault="002C260C" w:rsidP="002C260C">
      <w:r w:rsidRPr="002C260C">
        <w:t>[Link]/</w:t>
      </w:r>
      <w:proofErr w:type="spellStart"/>
      <w:r w:rsidRPr="002C260C">
        <w:t>esbnetworks</w:t>
      </w:r>
      <w:proofErr w:type="spellEnd"/>
      <w:r w:rsidRPr="002C260C">
        <w:t xml:space="preserve"> Code of Practice for Avoiding Danger from Overhead Electricity Lines</w:t>
      </w:r>
    </w:p>
    <w:p w14:paraId="5969BA48" w14:textId="77777777" w:rsidR="002C260C" w:rsidRPr="002C260C" w:rsidRDefault="002C260C" w:rsidP="002C260C">
      <w:proofErr w:type="spellStart"/>
      <w:r w:rsidRPr="002C260C">
        <w:t>Foras</w:t>
      </w:r>
      <w:proofErr w:type="spellEnd"/>
      <w:r w:rsidRPr="002C260C">
        <w:t xml:space="preserve"> </w:t>
      </w:r>
      <w:proofErr w:type="spellStart"/>
      <w:r w:rsidRPr="002C260C">
        <w:t>iseanna</w:t>
      </w:r>
      <w:proofErr w:type="spellEnd"/>
      <w:r w:rsidRPr="002C260C">
        <w:t xml:space="preserve"> </w:t>
      </w:r>
      <w:proofErr w:type="spellStart"/>
      <w:r w:rsidRPr="002C260C">
        <w:t>Saothair</w:t>
      </w:r>
      <w:proofErr w:type="spellEnd"/>
      <w:r w:rsidRPr="002C260C">
        <w:t xml:space="preserve"> (FS)</w:t>
      </w:r>
    </w:p>
    <w:p w14:paraId="481C54CA" w14:textId="77777777" w:rsidR="002C260C" w:rsidRPr="002C260C" w:rsidRDefault="002C260C" w:rsidP="002C260C">
      <w:r w:rsidRPr="002C260C">
        <w:t>[Link]</w:t>
      </w:r>
    </w:p>
    <w:p w14:paraId="01EDB429" w14:textId="77777777" w:rsidR="002C260C" w:rsidRPr="002C260C" w:rsidRDefault="002C260C" w:rsidP="002C260C">
      <w:r w:rsidRPr="002C260C">
        <w:t>Health and Safety Executive (UK) Guidance</w:t>
      </w:r>
    </w:p>
    <w:p w14:paraId="17253627" w14:textId="77777777" w:rsidR="002C260C" w:rsidRPr="002C260C" w:rsidRDefault="002C260C" w:rsidP="002C260C">
      <w:r w:rsidRPr="002C260C">
        <w:t xml:space="preserve">[Link] HSG33 Safety in </w:t>
      </w:r>
      <w:proofErr w:type="spellStart"/>
      <w:r w:rsidRPr="002C260C">
        <w:t>Roofwork</w:t>
      </w:r>
      <w:proofErr w:type="spellEnd"/>
      <w:r w:rsidRPr="002C260C">
        <w:t xml:space="preserve"> INDG402 Guide on the Safe Use of Ladders and Stepladders 104 Health and Safety Authority</w:t>
      </w:r>
    </w:p>
    <w:p w14:paraId="099B44EC" w14:textId="77777777" w:rsidR="002C260C" w:rsidRPr="002C260C" w:rsidRDefault="002C260C" w:rsidP="002C260C">
      <w:r w:rsidRPr="002C260C">
        <w:t>Code of Practice for Access and Working Scaffolds</w:t>
      </w:r>
    </w:p>
    <w:p w14:paraId="24AFD88B" w14:textId="77777777" w:rsidR="002C260C" w:rsidRPr="002C260C" w:rsidRDefault="002C260C" w:rsidP="002C260C">
      <w:r w:rsidRPr="002C260C">
        <w:t>CIS10 Tower Scaffolds CIS56 Safe Erection, Use and Dismantling of Falsework</w:t>
      </w:r>
    </w:p>
    <w:p w14:paraId="091318ED" w14:textId="77777777" w:rsidR="002C260C" w:rsidRPr="002C260C" w:rsidRDefault="002C260C" w:rsidP="002C260C">
      <w:r w:rsidRPr="002C260C">
        <w:t>National Access and Scaffolding Confederation (UK)</w:t>
      </w:r>
    </w:p>
    <w:p w14:paraId="3CAFFA10" w14:textId="77777777" w:rsidR="002C260C" w:rsidRPr="002C260C" w:rsidRDefault="002C260C" w:rsidP="002C260C">
      <w:r w:rsidRPr="002C260C">
        <w:t>[Link]</w:t>
      </w:r>
    </w:p>
    <w:p w14:paraId="461919F8" w14:textId="77777777" w:rsidR="002C260C" w:rsidRPr="002C260C" w:rsidRDefault="002C260C" w:rsidP="002C260C">
      <w:r w:rsidRPr="002C260C">
        <w:t>SG4:05 Preventing Falls in Scaffolding and Falsework TG20:05 Guide to Good Practice for Scaffolding with Tube and Fittings</w:t>
      </w:r>
    </w:p>
    <w:p w14:paraId="4C0616FC" w14:textId="77777777" w:rsidR="002C260C" w:rsidRPr="002C260C" w:rsidRDefault="002C260C" w:rsidP="002C260C">
      <w:r w:rsidRPr="002C260C">
        <w:t>Prefabricated Access Suppliers and Manufacturers Association (UK)</w:t>
      </w:r>
    </w:p>
    <w:p w14:paraId="20AC9DDC" w14:textId="77777777" w:rsidR="002C260C" w:rsidRPr="002C260C" w:rsidRDefault="002C260C" w:rsidP="002C260C">
      <w:r w:rsidRPr="002C260C">
        <w:t xml:space="preserve">[Link] PASMA Operators Code of Practice DVD Guide to the Safe Use of Mobile Access Towers DVD </w:t>
      </w:r>
      <w:proofErr w:type="spellStart"/>
      <w:r w:rsidRPr="002C260C">
        <w:t>Dont</w:t>
      </w:r>
      <w:proofErr w:type="spellEnd"/>
      <w:r w:rsidRPr="002C260C">
        <w:t xml:space="preserve"> Fall for It!</w:t>
      </w:r>
    </w:p>
    <w:p w14:paraId="1930D25F" w14:textId="77777777" w:rsidR="002C260C" w:rsidRPr="002C260C" w:rsidRDefault="002C260C" w:rsidP="002C260C">
      <w:r w:rsidRPr="002C260C">
        <w:t>Building Research Establishment (UK)</w:t>
      </w:r>
    </w:p>
    <w:p w14:paraId="01034B00" w14:textId="77777777" w:rsidR="002C260C" w:rsidRPr="002C260C" w:rsidRDefault="002C260C" w:rsidP="002C260C">
      <w:r w:rsidRPr="002C260C">
        <w:t>[Link] BRE Digest 284 Wind Loads on Canopy Roofs BRE Digest 346 Parts 1 to 8, Assessment of Wind Loads BRE Digest 436 Parts 1 to 3, Wind Loads on Buildings</w:t>
      </w:r>
    </w:p>
    <w:p w14:paraId="7660F339" w14:textId="77777777" w:rsidR="002C260C" w:rsidRPr="002C260C" w:rsidRDefault="002C260C" w:rsidP="002C260C">
      <w:r w:rsidRPr="002C260C">
        <w:t xml:space="preserve">Other H. B. Walker (1975), Wind Forces on Unclad Tubular Structures, Croydon: Constructional Steel Research and Development Organisation, </w:t>
      </w:r>
      <w:proofErr w:type="spellStart"/>
      <w:r w:rsidRPr="002C260C">
        <w:t>Constrado</w:t>
      </w:r>
      <w:proofErr w:type="spellEnd"/>
      <w:r w:rsidRPr="002C260C">
        <w:t xml:space="preserve"> publication 1/75</w:t>
      </w:r>
    </w:p>
    <w:p w14:paraId="005FC2B4" w14:textId="77777777" w:rsidR="002C260C" w:rsidRPr="002C260C" w:rsidRDefault="002C260C" w:rsidP="002C260C">
      <w:r w:rsidRPr="002C260C">
        <w:t>105</w:t>
      </w:r>
    </w:p>
    <w:p w14:paraId="74BD2F1B" w14:textId="77777777" w:rsidR="002C260C" w:rsidRPr="002C260C" w:rsidRDefault="002C260C" w:rsidP="002C260C">
      <w:r w:rsidRPr="002C260C">
        <w:t>Health and Safety Authority</w:t>
      </w:r>
    </w:p>
    <w:p w14:paraId="18C51619" w14:textId="77777777" w:rsidR="002C260C" w:rsidRPr="002C260C" w:rsidRDefault="002C260C" w:rsidP="002C260C">
      <w:r w:rsidRPr="002C260C">
        <w:t xml:space="preserve">Code of Practice for Access and Working Scaffolds Index This index covers sections 1 to 7 and appendices A to E of this code of practice. References to illustrations are denoted by the suffix illus. A access see also ladders; staircase access towers definition of 19 mobile elevated work platforms 41 points of 56, 5760, 67, 72 preventing 12, 36, 54, 63, 7172 towers 58, 6469, 64illus., 79 accidents, reporting of 12 advanced scaffolders 79, </w:t>
      </w:r>
      <w:r w:rsidRPr="002C260C">
        <w:lastRenderedPageBreak/>
        <w:t>80 aluminium towers 64, 69 anchorages 30, 4143, 46 see also ties definition of 15 asphalt surfaces 38 assembly see erection assessment, definition of 18 availability of competent scaffolders 32, 77 B barriers 25, 35, 36, 54, 63, 67, 72 base jacks definition of 15 use of 39 base plates definition of 15 positioning of 39 use of 37, 38, 39, 67 basements 35 basic scaffolders 79, 80 baskets, work out of 35 bay length 21illus. bearing pressures 38 birdcage scaffolds, definition of 16 blocks incorrect use of 39 loading bays for 60 weight of 98 boards see also decking definition of scaffold 19 dimensions of 54, 86, 97 missing 6 weight of 97, 98, 99</w:t>
      </w:r>
    </w:p>
    <w:p w14:paraId="5BED8589" w14:textId="77777777" w:rsidR="002C260C" w:rsidRPr="002C260C" w:rsidRDefault="002C260C" w:rsidP="002C260C">
      <w:r w:rsidRPr="002C260C">
        <w:t>106</w:t>
      </w:r>
    </w:p>
    <w:p w14:paraId="4228CB69" w14:textId="77777777" w:rsidR="002C260C" w:rsidRPr="002C260C" w:rsidRDefault="002C260C" w:rsidP="002C260C">
      <w:r w:rsidRPr="002C260C">
        <w:t>Health and Safety Authority</w:t>
      </w:r>
    </w:p>
    <w:p w14:paraId="3210518A" w14:textId="77777777" w:rsidR="002C260C" w:rsidRPr="002C260C" w:rsidRDefault="002C260C" w:rsidP="002C260C">
      <w:r w:rsidRPr="002C260C">
        <w:t xml:space="preserve">Code of Practice for Access and Working Scaffolds bracing 4852, 6263, 67 cross see ledger bracing diagonal 62 </w:t>
      </w:r>
      <w:proofErr w:type="spellStart"/>
      <w:r w:rsidRPr="002C260C">
        <w:t>faade</w:t>
      </w:r>
      <w:proofErr w:type="spellEnd"/>
      <w:r w:rsidRPr="002C260C">
        <w:t xml:space="preserve"> 18, 21illus., 49, 49illus. in horizontal plane 16 see also plan bracing impact on stability 38 knee 18 ledger 4, 18, 40, 48, 50, 51illus., 52, 72 modifications to 76 plan 19, 40, 46, 48, 52, 52illus., 63 tube and fitting scaffolds 4748, 49, 52, 67 in vertical plane 16 brick guards 55 definition of 18 bricks incorrect use of 39 loading bays for 60 weight of 98 bridles, definition of 18 briefs, written scaffolding 26 BS 2482 54, 103 BS 5973 34, 97 BS 5975 38, 103 BS 6399-2 4, 103 building design, influence of 29, 31 building fabric, suitability of 41, 42 Building Research Establishment (UK) 105 butting transoms, definition of 18 butting tubes definition of 18 use of 40, 43 buttresses 46 C cantilever brackets 32, 5455 definition of 18 cantilever loading bays 35 cantilever scaffolds 35 castors definition of 18 use of 67, 68 certification 81 check couplers, definition of 18 checklists 8991 cladding see also sheeting definition of 16 clients, duties of 10</w:t>
      </w:r>
    </w:p>
    <w:p w14:paraId="3714DF2B" w14:textId="77777777" w:rsidR="002C260C" w:rsidRPr="002C260C" w:rsidRDefault="002C260C" w:rsidP="002C260C">
      <w:r w:rsidRPr="002C260C">
        <w:t>107</w:t>
      </w:r>
    </w:p>
    <w:p w14:paraId="36C24BC3" w14:textId="77777777" w:rsidR="002C260C" w:rsidRPr="002C260C" w:rsidRDefault="002C260C" w:rsidP="002C260C">
      <w:r w:rsidRPr="002C260C">
        <w:t>Health and Safety Authority</w:t>
      </w:r>
    </w:p>
    <w:p w14:paraId="56E15B32" w14:textId="77777777" w:rsidR="002C260C" w:rsidRPr="002C260C" w:rsidRDefault="002C260C" w:rsidP="002C260C">
      <w:r w:rsidRPr="002C260C">
        <w:t xml:space="preserve">Code of Practice for Access and Working Scaffolds Code of Practice for Avoiding Danger from Overhead Electricity Lines 70, 104 collapse, causes of 6, 15, 3738, 83 collective protective measures 8, 34 see also barriers competence 23, 24, 2627, 7983 availability of </w:t>
      </w:r>
      <w:proofErr w:type="spellStart"/>
      <w:r w:rsidRPr="002C260C">
        <w:t>on site</w:t>
      </w:r>
      <w:proofErr w:type="spellEnd"/>
      <w:r w:rsidRPr="002C260C">
        <w:t xml:space="preserve"> 32, 77 definition of 80, 81 design 29 erection 26, 68, 79, 80 inspection 32, 8182 modification 15, 32, 7677, 79, 80, 81, 82 supervision 81 components, definition of 17, 21illus. defective 14, 27, 28, 36, 76, 78 requirements for 5 weights of 9699 concrete surfaces 38 configuration, definition of 17 confined spaces 35 connection device, definition of 17 Construction Regulations 9, 12, 23, 24, 34, 711 guidance to 104 Construction Skills Certification Scheme (CSCS) cards 12, 13, 68, 79, 80, 81illus. contractors duties of 7, 10, 1314, 70, 76, 80, 81, 82 policy preparation 23 safety statements 13 control measures see General Principles of Prevention corners 46 couplers check 18 classes of 87 definition of 16 parallel 16, 87 resistance values 87 right angle 16, 43illus., 87 safety see check couplers sleeve 17, 37, 87 supplementary </w:t>
      </w:r>
      <w:r w:rsidRPr="002C260C">
        <w:lastRenderedPageBreak/>
        <w:t>19 swivel 17, 51illus., 87 use of 37, 48 weight of 97 cranes for loading materials 2930, 61, 62illus., 63, 83 cross bracing see ledger bracing</w:t>
      </w:r>
    </w:p>
    <w:p w14:paraId="1E746176" w14:textId="77777777" w:rsidR="002C260C" w:rsidRPr="002C260C" w:rsidRDefault="002C260C" w:rsidP="002C260C">
      <w:r w:rsidRPr="002C260C">
        <w:t xml:space="preserve">D debris netting </w:t>
      </w:r>
      <w:proofErr w:type="gramStart"/>
      <w:r w:rsidRPr="002C260C">
        <w:t>see</w:t>
      </w:r>
      <w:proofErr w:type="gramEnd"/>
      <w:r w:rsidRPr="002C260C">
        <w:t xml:space="preserve"> sheeting</w:t>
      </w:r>
    </w:p>
    <w:p w14:paraId="71CBAC9A" w14:textId="77777777" w:rsidR="002C260C" w:rsidRPr="002C260C" w:rsidRDefault="002C260C" w:rsidP="002C260C">
      <w:r w:rsidRPr="002C260C">
        <w:t>108</w:t>
      </w:r>
    </w:p>
    <w:p w14:paraId="2DA98DC0" w14:textId="77777777" w:rsidR="002C260C" w:rsidRPr="002C260C" w:rsidRDefault="002C260C" w:rsidP="002C260C">
      <w:r w:rsidRPr="002C260C">
        <w:t>Health and Safety Authority</w:t>
      </w:r>
    </w:p>
    <w:p w14:paraId="5CAFD7B0" w14:textId="77777777" w:rsidR="002C260C" w:rsidRPr="002C260C" w:rsidRDefault="002C260C" w:rsidP="002C260C">
      <w:r w:rsidRPr="002C260C">
        <w:t>Code of Practice for Access and Working Scaffolds decking 26, 34, 36, 54, 67 see also boards modifications to 76 defects 14, 27, 28, 36, 76, 78 definitions 1520 design 2931, 40, 48 definition of 16 process 1112, 23illus. designers, duties of 7, 10, 1112, 23, 29, 48, 70 diagonal bracing 62 dismantling planning for 2426, 78 risk assessment 7, 8, 78 safety issues 3436, 70, 7172, 78, 80 documentation 27 see also briefs, written scaffolding; inspection reports; safety and health plans; safety files; safety statements drains, position in relation to 29, 31, 39 duty holders 915 E egress, definition of 19 electrical dangers 67, 7071 see also overhead power lines element, definition of 17 end guard-rails 53illus. definition of 18 end toe-boards 53illus., 54 definition of 18 equipment definition of working 20 operators, information/training for 63, 83 portable electrical 71 selection of 29 erection 3473 competence in 26, 68, 79, 80 planning for 2426 protection of public during 7172 risk assessment 7, 8 safety issues 3436, 70 scheduling of 31 erectors, duties of 10, 1415, 70 ESB Networks 70, 71, 104 evacuation 59 excavations position in relation to 31, 39, 83 protective measures for 32, 35 exclusion zones 70</w:t>
      </w:r>
    </w:p>
    <w:p w14:paraId="60F26C14" w14:textId="77777777" w:rsidR="002C260C" w:rsidRPr="002C260C" w:rsidRDefault="002C260C" w:rsidP="002C260C">
      <w:r w:rsidRPr="002C260C">
        <w:t>109</w:t>
      </w:r>
    </w:p>
    <w:p w14:paraId="4F291FBE" w14:textId="77777777" w:rsidR="002C260C" w:rsidRPr="002C260C" w:rsidRDefault="002C260C" w:rsidP="002C260C">
      <w:r w:rsidRPr="002C260C">
        <w:t>Health and Safety Authority</w:t>
      </w:r>
    </w:p>
    <w:p w14:paraId="77B3AC1D" w14:textId="77777777" w:rsidR="002C260C" w:rsidRPr="002C260C" w:rsidRDefault="002C260C" w:rsidP="002C260C">
      <w:r w:rsidRPr="002C260C">
        <w:t xml:space="preserve">Code of Practice for Access and Working Scaffolds F </w:t>
      </w:r>
      <w:proofErr w:type="spellStart"/>
      <w:r w:rsidRPr="002C260C">
        <w:t>faade</w:t>
      </w:r>
      <w:proofErr w:type="spellEnd"/>
      <w:r w:rsidRPr="002C260C">
        <w:t xml:space="preserve"> bracing 49, 49illus. definition of 18, 21illus. </w:t>
      </w:r>
      <w:proofErr w:type="spellStart"/>
      <w:r w:rsidRPr="002C260C">
        <w:t>faade</w:t>
      </w:r>
      <w:proofErr w:type="spellEnd"/>
      <w:r w:rsidRPr="002C260C">
        <w:t xml:space="preserve"> scaffolds 5 fall arrest systems see personal protective equipment falling objects 54, 5557, 71, 78 falls from height 3436, 65, 78 fans 35, 56, 57illus. FS 68, 80, 81, 83, 104 foundations 6, 26, 32, 3839, 67 see also ground conditions fragile surfaces, definition of 19 frame access towers 64illus. free-standing towers 41, 6469 functions of scaffolding 5 G GA3 form 9395 use of 4, 10, 14, 68, 74, 75, 76, 77 gangways see access points gaps see safe distances General Application Regulations 9, 23, 24, 34, 55, 93, 95 definitions in 1920 guidance to 104 General Principles of Prevention 7, 8 ground conditions 7, 24, 26, 38, 39, 67 GRP (glass reinforced plastic) towers 64, 69 guard-rails 34, 53illus., 55, 58, 65, 66, 67 definition of 18 temporary removal of 6, 32, 63, 77 H handover certificates 92 handover procedures 14, 42, 7475, 92 harnesses see personal protective equipment hatches see trapdoors hazard zones 70, 71 hazards 6, 7, 25, 26, 3436, 64, 71 responsibility for identification of 11, 13, 25 headroom classes 4 Health and Safety Authority, notifications to 12, 13 Health and Safety Executive (UK) 104105 height 40, 50, 76 height to base ratio 69 </w:t>
      </w:r>
      <w:r w:rsidRPr="002C260C">
        <w:lastRenderedPageBreak/>
        <w:t>helmets see personal protective equipment hirers duties 33, 36 hoarding licences 72 hoardings, protective 37, 72</w:t>
      </w:r>
    </w:p>
    <w:p w14:paraId="42DECA8C" w14:textId="77777777" w:rsidR="002C260C" w:rsidRPr="002C260C" w:rsidRDefault="002C260C" w:rsidP="002C260C">
      <w:r w:rsidRPr="002C260C">
        <w:t>110</w:t>
      </w:r>
    </w:p>
    <w:p w14:paraId="780D39FE" w14:textId="77777777" w:rsidR="002C260C" w:rsidRPr="002C260C" w:rsidRDefault="002C260C" w:rsidP="002C260C">
      <w:r w:rsidRPr="002C260C">
        <w:t>Health and Safety Authority</w:t>
      </w:r>
    </w:p>
    <w:p w14:paraId="2E76BD03" w14:textId="77777777" w:rsidR="002C260C" w:rsidRPr="002C260C" w:rsidRDefault="002C260C" w:rsidP="002C260C">
      <w:r w:rsidRPr="002C260C">
        <w:t>Code of Practice for Access and Working Scaffolds hoists see access, points of I implementation stage 2627 incomplete scaffolding/towers 36, 54, 69, 74, 77 induction 13, 32, 82 inspection 2728, 77 before use 14, 36, 7475, 76, 77, 90 checklists 8991 competence in 32, 8182 during use 72, 75, 76, 77, 91 reports 74, 76, 77, 9395 I.S. EN 39 101 I.S. EN 74 37, 85, 101 I.S. 745 54, 102 I.S. EN 1004 65, 69, 102 I.S. EN 1298 65, 102 I.S. EN 12810 4, 5, 29, 30, 102 I.S. EN 12811 34, 5, 6, 17, 29, 30, 48, 79, 85, 97, 103 J joint pins, definition of 18 K kentledge, definition of 18 knee braces, definition of 18 L ladders access 34, 36, 5860, 59illus., 64illus., 67, 72 definition of 20 landings 58 lateral loading 52 layout 29 ledger bracing 4, 40, 48, 50, 51illus., 52, 72 definition of 18 ledgers definition of 16, 21illus. modifications to 76 positioning of 37 legal duties 12, 7, 915, 23, 24, 77 lighting 72 lightning 71 lines, definition of 20 loading bays 26, 30, 35, 6063, 61illus., 62illus. loading capacity, impacts on 37, 39, 52, 55, 56, 78, 83 see also stability loading charts 63</w:t>
      </w:r>
    </w:p>
    <w:p w14:paraId="1C3DD9C2" w14:textId="77777777" w:rsidR="002C260C" w:rsidRPr="002C260C" w:rsidRDefault="002C260C" w:rsidP="002C260C">
      <w:r w:rsidRPr="002C260C">
        <w:t>111</w:t>
      </w:r>
    </w:p>
    <w:p w14:paraId="0BD7ADC3" w14:textId="77777777" w:rsidR="002C260C" w:rsidRPr="002C260C" w:rsidRDefault="002C260C" w:rsidP="002C260C">
      <w:r w:rsidRPr="002C260C">
        <w:t>Health and Safety Authority</w:t>
      </w:r>
    </w:p>
    <w:p w14:paraId="6C31D3D9" w14:textId="77777777" w:rsidR="002C260C" w:rsidRPr="002C260C" w:rsidRDefault="002C260C" w:rsidP="002C260C">
      <w:r w:rsidRPr="002C260C">
        <w:t xml:space="preserve">Code of Practice for Access and Working Scaffolds loading materials 2930 weights 63, 83, 9699 loads dismantling 78 imposed by fans 56 information in written brief 26 lateral 52 restrictions on 32 signs showing maximum 63, 62illus., 63illus. transfer of 39 tube and fitting scaffolds 8586 types of 37 weights of materials 63, 83, 9699 logbooks 81 LV overhead lines 7071 M maintenance 22, 32, 77 planning for 32 manhole covers, position in relation to 29, 39 manufacturers duties 33 manufacturers guidelines 29 materials defective 14, 27, 28, 36, 76, 78 loading 6061, 63 </w:t>
      </w:r>
      <w:proofErr w:type="spellStart"/>
      <w:r w:rsidRPr="002C260C">
        <w:t>loose</w:t>
      </w:r>
      <w:proofErr w:type="spellEnd"/>
      <w:r w:rsidRPr="002C260C">
        <w:t xml:space="preserve"> 36 requirements for 5 weights of 63, 83, 9699 mobile access towers assembly/dismantling of 6465, 65illus., 66illus., 68, 79 inspection of 6869 preventing falls from 6566 stability of 6667 types of 6465, 64illus., 69 use of 6869 mobile elevated work platforms 35, 41 modifications 7677 competence in 15, 32, 7677, 79, 80, 81, 82 planning for 32 protection of public during 7172 modular system, definition of 16 movable ties definition of 18, 21illus. use of 32, 40 N National Access and Scaffolding Confederation (UK) 105</w:t>
      </w:r>
    </w:p>
    <w:p w14:paraId="4E992D02" w14:textId="77777777" w:rsidR="002C260C" w:rsidRPr="002C260C" w:rsidRDefault="002C260C" w:rsidP="002C260C">
      <w:r w:rsidRPr="002C260C">
        <w:t>112</w:t>
      </w:r>
    </w:p>
    <w:p w14:paraId="65608542" w14:textId="77777777" w:rsidR="002C260C" w:rsidRPr="002C260C" w:rsidRDefault="002C260C" w:rsidP="002C260C">
      <w:r w:rsidRPr="002C260C">
        <w:t>Health and Safety Authority</w:t>
      </w:r>
    </w:p>
    <w:p w14:paraId="42E52585" w14:textId="77777777" w:rsidR="002C260C" w:rsidRPr="002C260C" w:rsidRDefault="002C260C" w:rsidP="002C260C">
      <w:r w:rsidRPr="002C260C">
        <w:t xml:space="preserve">Code of Practice for Access and Working Scaffolds needs of specific users 3132 netting see also sheeting definition of 16 nodes, definition of 16 non-movable ties definition of 18, 21illus. use of 40 O overhead power lines 7, 34, 64, 67, 7071 overloading 6, 37, 38, </w:t>
      </w:r>
      <w:r w:rsidRPr="002C260C">
        <w:lastRenderedPageBreak/>
        <w:t>39, 60, 76, 83 see also stability P parallel couplers 87 definition of 16 parking, adjacent 72 pedestrian traffic 35, 37, 55, 56, 72, 73illus. performance standards 25, 27 permanent works, influence of 29, 31 personal fall protection system, definition of 20 personal protective equipment (PPE) 8, 14, 25, 3435, 66 plan bracing 40, 46, 48, 52, 52illus., 63 see also bracing in horizontal plane definition of 19 planning stage 2426 platform units, definition of 16 platforms 4, 5355, 67 definition of 16, 20 width of 34, 53, 88 policy, scaffolding 2324 Prefabricated Access Suppliers and Manufacturers Association (UK) 105 project supervisors (construction), duties of 7, 10, 1213, 70, 81, 82 project supervisors (design), duties of 7, 10, 11, 23, 70, 82 protection fans see fans protective measures 8, 14, 25, 3437, 54, 5556, 63, 72 public safety 35, 55, 56, 7173 R rakers 46, 47illus., 72 definition of 19 raking tubes see rakers ramps see access, points of register of qualified scaffolders 81 rescue procedures 35 restricting access 12, 36, 54, 63, 7172 returns 46 reveal pins 44, 45illus. definition of 19</w:t>
      </w:r>
    </w:p>
    <w:p w14:paraId="6BDD3269" w14:textId="77777777" w:rsidR="002C260C" w:rsidRPr="002C260C" w:rsidRDefault="002C260C" w:rsidP="002C260C">
      <w:r w:rsidRPr="002C260C">
        <w:t>113</w:t>
      </w:r>
    </w:p>
    <w:p w14:paraId="1FE3D0D8" w14:textId="77777777" w:rsidR="002C260C" w:rsidRPr="002C260C" w:rsidRDefault="002C260C" w:rsidP="002C260C">
      <w:r w:rsidRPr="002C260C">
        <w:t>Health and Safety Authority</w:t>
      </w:r>
    </w:p>
    <w:p w14:paraId="01CFBB20" w14:textId="77777777" w:rsidR="002C260C" w:rsidRPr="002C260C" w:rsidRDefault="002C260C" w:rsidP="002C260C">
      <w:r w:rsidRPr="002C260C">
        <w:t xml:space="preserve">Code of Practice for Access and Working Scaffolds reveal ties 44, 45illus., 46 definition of 19 reveal tubes 44, 45illus. definition of 19 review stage 28 right angle couplers 43illus., 87 definition of 16 ring bolt anchorages 4243, 43illus. risk assessments 68, 25, 29, 34, 37, 55, 70, 78 </w:t>
      </w:r>
      <w:proofErr w:type="spellStart"/>
      <w:r w:rsidRPr="002C260C">
        <w:t>roofwork</w:t>
      </w:r>
      <w:proofErr w:type="spellEnd"/>
      <w:r w:rsidRPr="002C260C">
        <w:t xml:space="preserve"> 35, 71 S safe distances between platform units 4 between scaffolding and building 29, 54 between scaffolding and underground hazards 29, 31, 39, 83 between scaffolding and overhead power lines 70 Safe Pass 12, 79 safety advisers 12 safety and health plans 24 preparation of 11 protective measures in 7, 8, 25, 35, 37 risk assessment in 34, 70 Safety Awareness cards 12, 13 safety couplers see check couplers safety files, preparation of 11 safety nets 8, 34 safety officers 13 safety representatives 12, 13 safety signs see warning notices safety statements communication of 27 contractors 13 protective measures in 7, 25, 35 risk assessment in 34, 70 Safety, Health and Welfare at Work Act 2005 9, 12, 24, 25 General Principles of Prevention 7, 8 guidance to 104 Safety, Health and Welfare at Work (Construction) (Amendment) Regulations 2008 68 Safety, Health and Welfare at Work (Construction) Regulations 2006 9, 12, 23, 24, 34, 711 guidance to 104 Safety, Health and Welfare at Work (General Application) Regulations 2007 9, 23, 24, 34, 55, 93, 95 definitions in 1920 guidance to 104</w:t>
      </w:r>
    </w:p>
    <w:p w14:paraId="194A6723" w14:textId="77777777" w:rsidR="002C260C" w:rsidRPr="002C260C" w:rsidRDefault="002C260C" w:rsidP="002C260C">
      <w:r w:rsidRPr="002C260C">
        <w:t>114</w:t>
      </w:r>
    </w:p>
    <w:p w14:paraId="56635925" w14:textId="77777777" w:rsidR="002C260C" w:rsidRPr="002C260C" w:rsidRDefault="002C260C" w:rsidP="002C260C">
      <w:r w:rsidRPr="002C260C">
        <w:t>Health and Safety Authority</w:t>
      </w:r>
    </w:p>
    <w:p w14:paraId="3C5FD076" w14:textId="77777777" w:rsidR="002C260C" w:rsidRPr="002C260C" w:rsidRDefault="002C260C" w:rsidP="002C260C">
      <w:r w:rsidRPr="002C260C">
        <w:t xml:space="preserve">Code of Practice for Access and Working Scaffolds scaffold boards see boards scaffold system, definition of 17 scaffolds, definition of 20 scaffolding licences 72 scheduling 3132 scope of this Code 34 sewers 35 sheeting 26, 35, 40, 5556, 72 definition of 16 side protection, definition of 16 signs see warning notices site surveys 25 sleeve couplers </w:t>
      </w:r>
      <w:r w:rsidRPr="002C260C">
        <w:lastRenderedPageBreak/>
        <w:t>37, 87 definition of 17 sloping foundations 39, 67 slung scaffolds 35 soft ground 38, 39, 67 sole boards definition of 19, 21illus. dimensions of 39 use of 38, 39, 67 spigot pins 37 definition of 19 spigots, definition of 19 stability 36, 3752, 6667, 78 stage brackets see cantilever brackets staircase access towers 59, 60illus., 64illus. standards definition of 17, 21illus. positioning of 36 standards, national British 35, 103104 Irish 35, 101103 statutory duties 12, 7, 915, 23, 24, 77 steel fittings, weight of 97 steel surfaces 38 steel towers 64, 69 sub-contractors, duties of 10, 1314 see also contractors sumps 35 supervision, need for 2627, 35, 68, 79, 80, 81 supplementary coupler, definition of 19 suppliers duties 33, 36 supporting structure, definition of 20 surfaces, hardness of 38, 39, 67 sway transoms, definition of 19 swivel couplers 51illus., 87 definition of 17</w:t>
      </w:r>
    </w:p>
    <w:p w14:paraId="42CD078C" w14:textId="77777777" w:rsidR="002C260C" w:rsidRPr="002C260C" w:rsidRDefault="002C260C" w:rsidP="002C260C">
      <w:r w:rsidRPr="002C260C">
        <w:t>115</w:t>
      </w:r>
    </w:p>
    <w:p w14:paraId="4EA7670A" w14:textId="77777777" w:rsidR="002C260C" w:rsidRPr="002C260C" w:rsidRDefault="002C260C" w:rsidP="002C260C">
      <w:r w:rsidRPr="002C260C">
        <w:t>Health and Safety Authority</w:t>
      </w:r>
    </w:p>
    <w:p w14:paraId="0728DB07" w14:textId="77777777" w:rsidR="002C260C" w:rsidRPr="002C260C" w:rsidRDefault="002C260C" w:rsidP="002C260C">
      <w:r w:rsidRPr="002C260C">
        <w:t>Code of Practice for Access and Working Scaffolds system configurations, definition of 17 system scaffolds, requirements for 5 system width (SW), definition of 17 T teleporters for loading materials 2930, 61, 61illus., 63 temporary buildings and roofs 35 testing anchorages 4142, 43 requirements for 5 3T method 6566, 66illus. through access 72, 73illus. see also pedestrian traffic through the trapdoor method 6566, 66illus. through ties 43, 44illus. definition of 19 ties 4052, 43illus. capacity of 30 definition of 17 function of 40 impact on stability 38 missing 52 modifications to 32, 76 movable 18, 21illus., 32, 40 non-movable 18, 21illus., 40 patterns 4, 4748, 48illus. positioning of 40, 48illus., 48, 72 reveal 19, 44, 45illus., 46 through 19, 43, 44illus. tube and fitting scaffolds 48 unauthorised removal of 15, 38 timber packing 44, 45illus. toe-boards 53illus., 54, 55, 56, 58, 67 definition of 19 omission in illustrations 15 temporary removal of 77 towers access 41, 58, 6469, 64illus., 79 staircase access 59, 60illus., 64illus. traffic, adjacent 72 trainee scaffolders 79, 80 training 8, 2627, 33, 35, 68, 76, 79, 80, 82, 83 transoms definition of 17, 21illus. intermediate 36 in loading bays 62 modifications to 76 positioning of 3637, 54</w:t>
      </w:r>
    </w:p>
    <w:p w14:paraId="456760B4" w14:textId="77777777" w:rsidR="002C260C" w:rsidRPr="002C260C" w:rsidRDefault="002C260C" w:rsidP="002C260C">
      <w:r w:rsidRPr="002C260C">
        <w:t>116</w:t>
      </w:r>
    </w:p>
    <w:p w14:paraId="29F5A5F8" w14:textId="77777777" w:rsidR="002C260C" w:rsidRPr="002C260C" w:rsidRDefault="002C260C" w:rsidP="002C260C">
      <w:r w:rsidRPr="002C260C">
        <w:t>Health and Safety Authority</w:t>
      </w:r>
    </w:p>
    <w:p w14:paraId="4FECE6FF" w14:textId="77777777" w:rsidR="002C260C" w:rsidRPr="002C260C" w:rsidRDefault="002C260C" w:rsidP="002C260C">
      <w:r w:rsidRPr="002C260C">
        <w:t xml:space="preserve">Code of Practice for Access and Working Scaffolds sway 19 trapdoors 58, 6566, 67 truss-out scaffolds 35 tube and fitting scaffolds bracing 4748, 49, 52, 67 positioning of sleeve couplings 37 requirements for 6, 8588 service loads for 86 ties 48 tubes butting 18, 40, 43 weight of 97 types of scaffolding 56 U underground services 29, 35, 39 users duties of 10, 1415, 76 needs of other 32 information for 2627, 33, 63, 76, 82, 83 V vehicle impact 7, 72, 77 voltage of portable tools 71 W Walker, H. B. 105 walkways 35 warning notices 25, 35, 36, 54, 63, 67, 69, 72, 74, 78 water, work near 35 weather 27, 71, 77 see also lightning; wind weights of materials 63, 83, 9699 welfare facilities 12 wells 35 width classes 4 wind, effects of 30, 47, 53, 5556, 66, 67, 69, 70 work at height, </w:t>
      </w:r>
      <w:r w:rsidRPr="002C260C">
        <w:lastRenderedPageBreak/>
        <w:t>definition of 20 work equipment, definition of 20 workers see users working area, definition of 17 working platforms 4, 5355, 53illus., 67 definition of 20 width of 34, 53, 88 working scaffold, definition of 17</w:t>
      </w:r>
    </w:p>
    <w:p w14:paraId="4E669E8D" w14:textId="77777777" w:rsidR="002C260C" w:rsidRPr="002C260C" w:rsidRDefault="002C260C" w:rsidP="002C260C">
      <w:r w:rsidRPr="002C260C">
        <w:t>117</w:t>
      </w:r>
    </w:p>
    <w:p w14:paraId="51DD5FDD" w14:textId="77777777" w:rsidR="002C260C" w:rsidRPr="002C260C" w:rsidRDefault="002C260C" w:rsidP="002C260C">
      <w:r w:rsidRPr="002C260C">
        <w:t>Health and Safety Authority</w:t>
      </w:r>
    </w:p>
    <w:p w14:paraId="34B3768E" w14:textId="77777777" w:rsidR="002C260C" w:rsidRPr="002C260C" w:rsidRDefault="002C260C" w:rsidP="002C260C">
      <w:r w:rsidRPr="002C260C">
        <w:t>ISBN: 1-84496-099-4</w:t>
      </w:r>
    </w:p>
    <w:p w14:paraId="63D7F42F" w14:textId="77777777" w:rsidR="002C260C" w:rsidRPr="002C260C" w:rsidRDefault="002C260C" w:rsidP="002C260C">
      <w:r w:rsidRPr="002C260C">
        <w:t>HSA0295</w:t>
      </w:r>
    </w:p>
    <w:p w14:paraId="6EBF9DAA" w14:textId="77777777" w:rsidR="002C260C" w:rsidRPr="002C260C" w:rsidRDefault="002C260C" w:rsidP="002C260C">
      <w:r w:rsidRPr="002C260C">
        <w:t>Common questions</w:t>
      </w:r>
    </w:p>
    <w:p w14:paraId="481086DB" w14:textId="77777777" w:rsidR="002C260C" w:rsidRPr="002C260C" w:rsidRDefault="002C260C" w:rsidP="002C260C">
      <w:r w:rsidRPr="002C260C">
        <w:t>Powered by AI</w:t>
      </w:r>
    </w:p>
    <w:p w14:paraId="3D126264" w14:textId="77777777" w:rsidR="002C260C" w:rsidRPr="002C260C" w:rsidRDefault="002C260C" w:rsidP="002C260C">
      <w:r w:rsidRPr="002C260C">
        <w:t xml:space="preserve">Legal regulations governing scaffolding activities include the Safety, Health and Welfare at Work Act 2005, the Safety, Health and Welfare at Work (Construction) Regulations 2006, and the Safety, Health and Welfare at Work (General Application) Regulations 2007. Adherence to these regulations is critical to ensure safe scaffolding practices, enforce safety standards, provide necessary mitigations for risks, and prevent accidents on construction sites, protecting both workers and the </w:t>
      </w:r>
      <w:proofErr w:type="gramStart"/>
      <w:r w:rsidRPr="002C260C">
        <w:t>public .</w:t>
      </w:r>
      <w:proofErr w:type="gramEnd"/>
    </w:p>
    <w:p w14:paraId="05556036" w14:textId="77777777" w:rsidR="002C260C" w:rsidRPr="002C260C" w:rsidRDefault="002C260C" w:rsidP="002C260C">
      <w:r w:rsidRPr="002C260C">
        <w:t xml:space="preserve">Manufacturers' guidelines are crucial in the scaffolding process as they dictate the safe erection, use, and dismantling of scaffolding systems. These guidelines ensure compliance with design standards and help in minimizing risks during scaffolding operations. Scaffolding that adheres to manufacturers' instructions does not require additional design unless specific conditions or configurations necessitate </w:t>
      </w:r>
      <w:proofErr w:type="gramStart"/>
      <w:r w:rsidRPr="002C260C">
        <w:t>it .</w:t>
      </w:r>
      <w:proofErr w:type="gramEnd"/>
      <w:r w:rsidRPr="002C260C">
        <w:t xml:space="preserve"> Contractors must provide these guidelines to ensure scaffolding is assembled accordingly and to prevent unauthorized modifications that could compromise </w:t>
      </w:r>
      <w:proofErr w:type="gramStart"/>
      <w:r w:rsidRPr="002C260C">
        <w:t>safety .</w:t>
      </w:r>
      <w:proofErr w:type="gramEnd"/>
      <w:r w:rsidRPr="002C260C">
        <w:t xml:space="preserve"> When system scaffolds are used, it is mandatory to follow the manufacturer's erection manual to maintain structural </w:t>
      </w:r>
      <w:proofErr w:type="gramStart"/>
      <w:r w:rsidRPr="002C260C">
        <w:t>integrity .</w:t>
      </w:r>
      <w:proofErr w:type="gramEnd"/>
      <w:r w:rsidRPr="002C260C">
        <w:t xml:space="preserve"> Overall, manufacturers' guidelines play a vital role in maintaining safety standards by providing detailed instructions and ensuring that scaffolding is correctly designed and </w:t>
      </w:r>
      <w:proofErr w:type="gramStart"/>
      <w:r w:rsidRPr="002C260C">
        <w:t>implemented .</w:t>
      </w:r>
      <w:proofErr w:type="gramEnd"/>
      <w:r w:rsidRPr="002C260C">
        <w:t>"}</w:t>
      </w:r>
    </w:p>
    <w:p w14:paraId="3758AED7" w14:textId="77777777" w:rsidR="002C260C" w:rsidRPr="002C260C" w:rsidRDefault="002C260C" w:rsidP="002C260C">
      <w:r w:rsidRPr="002C260C">
        <w:t xml:space="preserve">Planning for dismantling a scaffold involves ensuring stability, protection from falls and falling objects, and competence of those involved, which differs from construction primarily in maintaining stability while removing elements instead of adding them. Key factors include examining the scaffold to ensure foundation adequacy, rectifying any defects before dismantling, and planning the work to manage stability through adequate bracing and ties while minimizing loads from stacked </w:t>
      </w:r>
      <w:proofErr w:type="gramStart"/>
      <w:r w:rsidRPr="002C260C">
        <w:t>components .</w:t>
      </w:r>
      <w:proofErr w:type="gramEnd"/>
      <w:r w:rsidRPr="002C260C">
        <w:t xml:space="preserve"> Workers must be protected from falls using safety measures such as harnesses and protective </w:t>
      </w:r>
      <w:proofErr w:type="gramStart"/>
      <w:r w:rsidRPr="002C260C">
        <w:t>gear .</w:t>
      </w:r>
      <w:proofErr w:type="gramEnd"/>
      <w:r w:rsidRPr="002C260C">
        <w:t xml:space="preserve"> Only trained, competent personnel should perform dismantling, under adequate supervision when trainees are </w:t>
      </w:r>
      <w:proofErr w:type="gramStart"/>
      <w:r w:rsidRPr="002C260C">
        <w:t>involved .</w:t>
      </w:r>
      <w:proofErr w:type="gramEnd"/>
      <w:r w:rsidRPr="002C260C">
        <w:t xml:space="preserve"> Additionally, arrangements should be made to manage risks associated with instability, like controlled removal of ties and bracing in </w:t>
      </w:r>
      <w:r w:rsidRPr="002C260C">
        <w:lastRenderedPageBreak/>
        <w:t xml:space="preserve">the correct </w:t>
      </w:r>
      <w:proofErr w:type="gramStart"/>
      <w:r w:rsidRPr="002C260C">
        <w:t>sequence .</w:t>
      </w:r>
      <w:proofErr w:type="gramEnd"/>
      <w:r w:rsidRPr="002C260C">
        <w:t xml:space="preserve"> Safety measures should also prevent falling objects from endangering other workers or the </w:t>
      </w:r>
      <w:proofErr w:type="gramStart"/>
      <w:r w:rsidRPr="002C260C">
        <w:t>public .</w:t>
      </w:r>
      <w:proofErr w:type="gramEnd"/>
      <w:r w:rsidRPr="002C260C">
        <w:t>"}</w:t>
      </w:r>
    </w:p>
    <w:p w14:paraId="603842EC" w14:textId="77777777" w:rsidR="002C260C" w:rsidRPr="002C260C" w:rsidRDefault="002C260C" w:rsidP="002C260C">
      <w:r w:rsidRPr="002C260C">
        <w:t xml:space="preserve">Hazards in the scaffolding process are systematically identified through a comprehensive risk assessment process that considers potential risks from elements such as overhead power lines, poor ground conditions, and vulnerability to vehicle </w:t>
      </w:r>
      <w:proofErr w:type="gramStart"/>
      <w:r w:rsidRPr="002C260C">
        <w:t>impact .</w:t>
      </w:r>
      <w:proofErr w:type="gramEnd"/>
      <w:r w:rsidRPr="002C260C">
        <w:t xml:space="preserve"> Contractors and scaffolders evaluate these risks by assessing both the likelihood of harm and the severity of potential </w:t>
      </w:r>
      <w:proofErr w:type="gramStart"/>
      <w:r w:rsidRPr="002C260C">
        <w:t>injuries .</w:t>
      </w:r>
      <w:proofErr w:type="gramEnd"/>
      <w:r w:rsidRPr="002C260C">
        <w:t xml:space="preserve"> This assessment is performed before the design or erection of the scaffold and involves a detailed site survey conducted by a competent </w:t>
      </w:r>
      <w:proofErr w:type="gramStart"/>
      <w:r w:rsidRPr="002C260C">
        <w:t>person .</w:t>
      </w:r>
      <w:proofErr w:type="gramEnd"/>
      <w:r w:rsidRPr="002C260C">
        <w:t xml:space="preserve"> Active communication among contractors, scaffold designers, and scaffold erectors is essential, and relevant information, including safety plans and inspection records, must be documented and available </w:t>
      </w:r>
      <w:proofErr w:type="gramStart"/>
      <w:r w:rsidRPr="002C260C">
        <w:t>onsite .</w:t>
      </w:r>
      <w:proofErr w:type="gramEnd"/>
      <w:r w:rsidRPr="002C260C">
        <w:t xml:space="preserve"> These inspection records are crucial for identifying and rectifying defects, with recurring issues </w:t>
      </w:r>
      <w:proofErr w:type="spellStart"/>
      <w:r w:rsidRPr="002C260C">
        <w:t>analyzed</w:t>
      </w:r>
      <w:proofErr w:type="spellEnd"/>
      <w:r w:rsidRPr="002C260C">
        <w:t xml:space="preserve"> to prevent future </w:t>
      </w:r>
      <w:proofErr w:type="gramStart"/>
      <w:r w:rsidRPr="002C260C">
        <w:t>occurrences .</w:t>
      </w:r>
      <w:proofErr w:type="gramEnd"/>
      <w:r w:rsidRPr="002C260C">
        <w:t xml:space="preserve"> Furthermore, hazards and necessary precautions are documented in safety statements and site-specific amendments, ensuring that everyone involved is informed and prepared to manage risks </w:t>
      </w:r>
      <w:proofErr w:type="gramStart"/>
      <w:r w:rsidRPr="002C260C">
        <w:t>effectively .</w:t>
      </w:r>
      <w:proofErr w:type="gramEnd"/>
    </w:p>
    <w:p w14:paraId="696C4940" w14:textId="77777777" w:rsidR="002C260C" w:rsidRPr="002C260C" w:rsidRDefault="002C260C" w:rsidP="002C260C">
      <w:r w:rsidRPr="002C260C">
        <w:t xml:space="preserve">The stability of scaffolding is critically influenced by its load-bearing components such as standards, ledgers, and transoms, which transmit vertical and horizontal loads to the </w:t>
      </w:r>
      <w:proofErr w:type="gramStart"/>
      <w:r w:rsidRPr="002C260C">
        <w:t>foundations .</w:t>
      </w:r>
      <w:proofErr w:type="gramEnd"/>
      <w:r w:rsidRPr="002C260C">
        <w:t xml:space="preserve"> Standards support vertical loads and their spacing follows the manufacturer's instructions. Transoms support platforms horizontally and should be placed close to the bottom of standards to maintain load </w:t>
      </w:r>
      <w:proofErr w:type="gramStart"/>
      <w:r w:rsidRPr="002C260C">
        <w:t>capacity .</w:t>
      </w:r>
      <w:proofErr w:type="gramEnd"/>
      <w:r w:rsidRPr="002C260C">
        <w:t xml:space="preserve"> The layout of scaffolding affects its stability significantly. A well-planned layout reduces the need for modifications and must minimize the gap between the scaffold and the structure. Avoid placing standards over drains or manholes that may not support scaffold </w:t>
      </w:r>
      <w:proofErr w:type="gramStart"/>
      <w:r w:rsidRPr="002C260C">
        <w:t>loading .</w:t>
      </w:r>
      <w:proofErr w:type="gramEnd"/>
      <w:r w:rsidRPr="002C260C">
        <w:t xml:space="preserve"> For stability, proper anchoring by ties and bracing is crucial. Ties attach scaffolds to </w:t>
      </w:r>
      <w:proofErr w:type="gramStart"/>
      <w:r w:rsidRPr="002C260C">
        <w:t>structures</w:t>
      </w:r>
      <w:proofErr w:type="gramEnd"/>
      <w:r w:rsidRPr="002C260C">
        <w:t xml:space="preserve"> and their spacing should accommodate the scaffold’s loading and environmental conditions such as </w:t>
      </w:r>
      <w:proofErr w:type="gramStart"/>
      <w:r w:rsidRPr="002C260C">
        <w:t>wind .</w:t>
      </w:r>
      <w:proofErr w:type="gramEnd"/>
      <w:r w:rsidRPr="002C260C">
        <w:t xml:space="preserve"> Bracing prevents swaying, thus maintaining </w:t>
      </w:r>
      <w:proofErr w:type="gramStart"/>
      <w:r w:rsidRPr="002C260C">
        <w:t>stability .</w:t>
      </w:r>
      <w:proofErr w:type="gramEnd"/>
      <w:r w:rsidRPr="002C260C">
        <w:t xml:space="preserve"> Manufacturing guidelines on tie spacing should be strictly adhered to unless structural calculations support </w:t>
      </w:r>
      <w:proofErr w:type="gramStart"/>
      <w:r w:rsidRPr="002C260C">
        <w:t>deviations .</w:t>
      </w:r>
      <w:proofErr w:type="gramEnd"/>
      <w:r w:rsidRPr="002C260C">
        <w:t xml:space="preserve"> Overall scaffolding stability requires adequate foundations, correct tying to permanent structures, sufficient bracing, and avoidance of </w:t>
      </w:r>
      <w:proofErr w:type="gramStart"/>
      <w:r w:rsidRPr="002C260C">
        <w:t>overloads .</w:t>
      </w:r>
      <w:proofErr w:type="gramEnd"/>
      <w:r w:rsidRPr="002C260C">
        <w:t>"}</w:t>
      </w:r>
    </w:p>
    <w:p w14:paraId="7A42FD34" w14:textId="77777777" w:rsidR="002C260C" w:rsidRPr="002C260C" w:rsidRDefault="002C260C" w:rsidP="002C260C">
      <w:r w:rsidRPr="002C260C">
        <w:t xml:space="preserve">Modifying scaffolding safely requires the involvement of trained and competent scaffolders, who must either be basic or advanced scaffolders with suitable experience or trainee scaffolders under close supervision by a competent person. It is essential for scaffold modifications to be conducted by individuals who have received formal training, including instruction on potential </w:t>
      </w:r>
      <w:proofErr w:type="gramStart"/>
      <w:r w:rsidRPr="002C260C">
        <w:t>risks .</w:t>
      </w:r>
      <w:proofErr w:type="gramEnd"/>
      <w:r w:rsidRPr="002C260C">
        <w:t xml:space="preserve"> Unauthorized modifications pose significant risks, including structural instability, which could lead to collapse, causing severe injury to workers and the public. Additionally, unauthorized alterations may violate safety regulations and compromise the scaffold's load-bearing </w:t>
      </w:r>
      <w:proofErr w:type="gramStart"/>
      <w:r w:rsidRPr="002C260C">
        <w:t>capacity .</w:t>
      </w:r>
      <w:proofErr w:type="gramEnd"/>
      <w:r w:rsidRPr="002C260C">
        <w:t xml:space="preserve"> Therefore, only authorized personnel should conduct scaffold modifications, adhering </w:t>
      </w:r>
      <w:r w:rsidRPr="002C260C">
        <w:lastRenderedPageBreak/>
        <w:t xml:space="preserve">strictly to safety protocols and manufacturer’s instructions to prevent accidents and ensure </w:t>
      </w:r>
      <w:proofErr w:type="gramStart"/>
      <w:r w:rsidRPr="002C260C">
        <w:t>safety .</w:t>
      </w:r>
      <w:proofErr w:type="gramEnd"/>
    </w:p>
    <w:p w14:paraId="76F8B5BD" w14:textId="77777777" w:rsidR="002C260C" w:rsidRPr="002C260C" w:rsidRDefault="002C260C" w:rsidP="002C260C">
      <w:r w:rsidRPr="002C260C">
        <w:t xml:space="preserve">The primary responsibilities assigned to the contractor in the scaffolding planning process include defining the job particulars like ground preparation, layout, scheduling, loading, and access </w:t>
      </w:r>
      <w:proofErr w:type="gramStart"/>
      <w:r w:rsidRPr="002C260C">
        <w:t>requirements .</w:t>
      </w:r>
      <w:proofErr w:type="gramEnd"/>
      <w:r w:rsidRPr="002C260C">
        <w:t xml:space="preserve"> The contractor must prepare a contract specifying the exact scope of works and assign responsibilities for tasks related to scaffolding control, including </w:t>
      </w:r>
      <w:proofErr w:type="gramStart"/>
      <w:r w:rsidRPr="002C260C">
        <w:t>inspections .</w:t>
      </w:r>
      <w:proofErr w:type="gramEnd"/>
      <w:r w:rsidRPr="002C260C">
        <w:t xml:space="preserve"> They must also ensure a competent person conducts site surveys to evaluate risks prior to scaffold </w:t>
      </w:r>
      <w:proofErr w:type="gramStart"/>
      <w:r w:rsidRPr="002C260C">
        <w:t>erection .</w:t>
      </w:r>
      <w:proofErr w:type="gramEnd"/>
      <w:r w:rsidRPr="002C260C">
        <w:t xml:space="preserve"> In addition, contractors are responsible for ensuring the scaffolding policy complies with relevant health and safety legislation, and that the management of scaffolding operations is clearly assigned within site </w:t>
      </w:r>
      <w:proofErr w:type="gramStart"/>
      <w:r w:rsidRPr="002C260C">
        <w:t>management .</w:t>
      </w:r>
      <w:proofErr w:type="gramEnd"/>
      <w:r w:rsidRPr="002C260C">
        <w:t xml:space="preserve"> Furthermore, contractors must implement recommendations from competent scaffolders to avoid contravening safety </w:t>
      </w:r>
      <w:proofErr w:type="gramStart"/>
      <w:r w:rsidRPr="002C260C">
        <w:t>regulations .</w:t>
      </w:r>
      <w:proofErr w:type="gramEnd"/>
      <w:r w:rsidRPr="002C260C">
        <w:t xml:space="preserve"> Finally, they must communicate clear safety and performance standards, ensure regular inspections, and guarantee compliance by providing necessary documentation and </w:t>
      </w:r>
      <w:proofErr w:type="gramStart"/>
      <w:r w:rsidRPr="002C260C">
        <w:t>resources .</w:t>
      </w:r>
      <w:proofErr w:type="gramEnd"/>
    </w:p>
    <w:p w14:paraId="3E610B9F" w14:textId="77777777" w:rsidR="002C260C" w:rsidRPr="002C260C" w:rsidRDefault="002C260C" w:rsidP="002C260C">
      <w:r w:rsidRPr="002C260C">
        <w:t xml:space="preserve">Scaffold inspection is crucial for ensuring safety and stability. Before using a scaffold, it must be inspected to confirm it is safe for use, structurally sound, and capable of carrying the intended </w:t>
      </w:r>
      <w:proofErr w:type="gramStart"/>
      <w:r w:rsidRPr="002C260C">
        <w:t>loads .</w:t>
      </w:r>
      <w:proofErr w:type="gramEnd"/>
      <w:r w:rsidRPr="002C260C">
        <w:t xml:space="preserve"> Once in use, scaffolds need to be inspected at least every 7 days and after any events that might compromise safety or stability, such as modifications, periods of non-use, exposure to severe weather, or damage from </w:t>
      </w:r>
      <w:proofErr w:type="gramStart"/>
      <w:r w:rsidRPr="002C260C">
        <w:t>impacts .</w:t>
      </w:r>
      <w:proofErr w:type="gramEnd"/>
      <w:r w:rsidRPr="002C260C">
        <w:t xml:space="preserve"> These inspections are necessary to identify defects and implement corrective actions promptly, thereby preventing accidents and ensuring compliance with safety </w:t>
      </w:r>
      <w:proofErr w:type="gramStart"/>
      <w:r w:rsidRPr="002C260C">
        <w:t>regulations .</w:t>
      </w:r>
      <w:proofErr w:type="gramEnd"/>
    </w:p>
    <w:p w14:paraId="2C07A542" w14:textId="77777777" w:rsidR="002C260C" w:rsidRPr="002C260C" w:rsidRDefault="002C260C" w:rsidP="002C260C">
      <w:r w:rsidRPr="002C260C">
        <w:t xml:space="preserve">Conducting risk assessments in scaffolding is crucial to identify potential hazards related to scaffolding projects, such as inadequate foundations, overloading, or proximity to overhead power lines. It evaluates the likelihood and severity of injury during the erection, use, or dismantling of scaffolding, and ensures appropriate precautions are implemented to mitigate these risks, improving safety for workers and the </w:t>
      </w:r>
      <w:proofErr w:type="gramStart"/>
      <w:r w:rsidRPr="002C260C">
        <w:t>public .</w:t>
      </w:r>
      <w:proofErr w:type="gramEnd"/>
      <w:r w:rsidRPr="002C260C">
        <w:t xml:space="preserve"> Risk management should follow a hierarchy of control measures with a preference for collective controls such as protective barriers, reducing risks for everyone. Administrative controls, which rely on procedures and instructions, are less effective, and personal protective equipment is considered the least preferred </w:t>
      </w:r>
      <w:proofErr w:type="gramStart"/>
      <w:r w:rsidRPr="002C260C">
        <w:t>solution .</w:t>
      </w:r>
      <w:proofErr w:type="gramEnd"/>
      <w:r w:rsidRPr="002C260C">
        <w:t xml:space="preserve"> These precautions should be documented in safety statements or plans and communicated effectively to all involved </w:t>
      </w:r>
      <w:proofErr w:type="gramStart"/>
      <w:r w:rsidRPr="002C260C">
        <w:t>parties .</w:t>
      </w:r>
      <w:proofErr w:type="gramEnd"/>
      <w:r w:rsidRPr="002C260C">
        <w:t>"}</w:t>
      </w:r>
    </w:p>
    <w:p w14:paraId="3C5BAE4B" w14:textId="77777777" w:rsidR="002C260C" w:rsidRPr="002C260C" w:rsidRDefault="002C260C" w:rsidP="002C260C">
      <w:r w:rsidRPr="002C260C">
        <w:t xml:space="preserve">To prevent unauthorized access to an incomplete scaffold, all ladders and decking should be removed and barriers placed at access points to physically prevent </w:t>
      </w:r>
      <w:proofErr w:type="gramStart"/>
      <w:r w:rsidRPr="002C260C">
        <w:t>entry .</w:t>
      </w:r>
      <w:proofErr w:type="gramEnd"/>
      <w:r w:rsidRPr="002C260C">
        <w:t xml:space="preserve"> Prominent warning signs stating "scaffold incomplete" should also be posted at all potential entry </w:t>
      </w:r>
      <w:proofErr w:type="gramStart"/>
      <w:r w:rsidRPr="002C260C">
        <w:t>points .</w:t>
      </w:r>
      <w:proofErr w:type="gramEnd"/>
      <w:r w:rsidRPr="002C260C">
        <w:t xml:space="preserve"> These measures are necessary to eliminate the risk of individuals using the scaffold while it is in a dangerous condition, potentially leading to accidents and </w:t>
      </w:r>
      <w:proofErr w:type="gramStart"/>
      <w:r w:rsidRPr="002C260C">
        <w:t>injuries .</w:t>
      </w:r>
      <w:proofErr w:type="gramEnd"/>
    </w:p>
    <w:p w14:paraId="243A3A81" w14:textId="77777777" w:rsidR="002C260C" w:rsidRPr="002C260C" w:rsidRDefault="002C260C" w:rsidP="002C260C">
      <w:r w:rsidRPr="002C260C">
        <w:lastRenderedPageBreak/>
        <w:t>You might also like</w:t>
      </w:r>
    </w:p>
    <w:p w14:paraId="68E336BC" w14:textId="77777777" w:rsidR="002C260C" w:rsidRPr="002C260C" w:rsidRDefault="002C260C" w:rsidP="002C260C">
      <w:r w:rsidRPr="002C260C">
        <w:t>1 </w:t>
      </w:r>
      <w:hyperlink r:id="rId61" w:tgtFrame="_blank" w:history="1">
        <w:r w:rsidRPr="002C260C">
          <w:rPr>
            <w:rStyle w:val="Hyperlink"/>
          </w:rPr>
          <w:t xml:space="preserve">Scaffolding Load </w:t>
        </w:r>
        <w:proofErr w:type="spellStart"/>
        <w:r w:rsidRPr="002C260C">
          <w:rPr>
            <w:rStyle w:val="Hyperlink"/>
          </w:rPr>
          <w:t>Design</w:t>
        </w:r>
      </w:hyperlink>
      <w:r w:rsidRPr="002C260C">
        <w:t>PDF</w:t>
      </w:r>
      <w:proofErr w:type="spellEnd"/>
      <w:r w:rsidRPr="002C260C">
        <w:t xml:space="preserve"> 82% (11) Scaffolding Load Design 80 pages</w:t>
      </w:r>
    </w:p>
    <w:p w14:paraId="6FB7BC43" w14:textId="77777777" w:rsidR="002C260C" w:rsidRPr="002C260C" w:rsidRDefault="002C260C" w:rsidP="002C260C">
      <w:r w:rsidRPr="002C260C">
        <w:t>2 </w:t>
      </w:r>
      <w:hyperlink r:id="rId62" w:tgtFrame="_blank" w:history="1">
        <w:r w:rsidRPr="002C260C">
          <w:rPr>
            <w:rStyle w:val="Hyperlink"/>
          </w:rPr>
          <w:t>Scaffold Design Drawing Load Calculations Scaffolding Code2009</w:t>
        </w:r>
      </w:hyperlink>
      <w:r w:rsidRPr="002C260C">
        <w:t>PDF 100% (3) Scaffold Design Drawing Load Calculations Scaffolding Code2009 59 pages</w:t>
      </w:r>
    </w:p>
    <w:p w14:paraId="76BE3ABE" w14:textId="77777777" w:rsidR="002C260C" w:rsidRPr="002C260C" w:rsidRDefault="002C260C" w:rsidP="002C260C">
      <w:r w:rsidRPr="002C260C">
        <w:t>3 </w:t>
      </w:r>
      <w:hyperlink r:id="rId63" w:tgtFrame="_blank" w:history="1">
        <w:r w:rsidRPr="002C260C">
          <w:rPr>
            <w:rStyle w:val="Hyperlink"/>
          </w:rPr>
          <w:t xml:space="preserve">Tg20-Eguide </w:t>
        </w:r>
        <w:proofErr w:type="spellStart"/>
        <w:r w:rsidRPr="002C260C">
          <w:rPr>
            <w:rStyle w:val="Hyperlink"/>
          </w:rPr>
          <w:t>Compress</w:t>
        </w:r>
      </w:hyperlink>
      <w:r w:rsidRPr="002C260C">
        <w:t>PDF</w:t>
      </w:r>
      <w:proofErr w:type="spellEnd"/>
      <w:r w:rsidRPr="002C260C">
        <w:t xml:space="preserve"> No ratings yet Tg20-Eguide Compress 28 pages</w:t>
      </w:r>
    </w:p>
    <w:p w14:paraId="7AE07425" w14:textId="77777777" w:rsidR="002C260C" w:rsidRPr="002C260C" w:rsidRDefault="002C260C" w:rsidP="002C260C">
      <w:r w:rsidRPr="002C260C">
        <w:t>4 </w:t>
      </w:r>
      <w:hyperlink r:id="rId64" w:tgtFrame="_blank" w:history="1">
        <w:r w:rsidRPr="002C260C">
          <w:rPr>
            <w:rStyle w:val="Hyperlink"/>
          </w:rPr>
          <w:t>STUDY GUIDE Scaffolding Basic To Advanced V1!0!11062019</w:t>
        </w:r>
      </w:hyperlink>
      <w:r w:rsidRPr="002C260C">
        <w:t>PDF 100% (6) STUDY GUIDE Scaffolding Basic To Advanced V1!0!11062019 130 pages</w:t>
      </w:r>
    </w:p>
    <w:p w14:paraId="0FD4A9A7" w14:textId="77777777" w:rsidR="002C260C" w:rsidRPr="002C260C" w:rsidRDefault="002C260C" w:rsidP="002C260C">
      <w:r w:rsidRPr="002C260C">
        <w:t>5 </w:t>
      </w:r>
      <w:hyperlink r:id="rId65" w:tgtFrame="_blank" w:history="1">
        <w:r w:rsidRPr="002C260C">
          <w:rPr>
            <w:rStyle w:val="Hyperlink"/>
          </w:rPr>
          <w:t xml:space="preserve">TG - 13 - </w:t>
        </w:r>
        <w:proofErr w:type="spellStart"/>
        <w:r w:rsidRPr="002C260C">
          <w:rPr>
            <w:rStyle w:val="Hyperlink"/>
          </w:rPr>
          <w:t>Operat'Nal</w:t>
        </w:r>
        <w:proofErr w:type="spellEnd"/>
        <w:r w:rsidRPr="002C260C">
          <w:rPr>
            <w:rStyle w:val="Hyperlink"/>
          </w:rPr>
          <w:t xml:space="preserve"> Guide - Part 1</w:t>
        </w:r>
      </w:hyperlink>
      <w:r w:rsidRPr="002C260C">
        <w:t xml:space="preserve">PDF 100% (2) TG - 13 - </w:t>
      </w:r>
      <w:proofErr w:type="spellStart"/>
      <w:r w:rsidRPr="002C260C">
        <w:t>Operat'Nal</w:t>
      </w:r>
      <w:proofErr w:type="spellEnd"/>
      <w:r w:rsidRPr="002C260C">
        <w:t xml:space="preserve"> Guide - Part 1 116 pages</w:t>
      </w:r>
    </w:p>
    <w:p w14:paraId="6C7D2908" w14:textId="77777777" w:rsidR="002C260C" w:rsidRPr="002C260C" w:rsidRDefault="002C260C" w:rsidP="002C260C">
      <w:r w:rsidRPr="002C260C">
        <w:t>6 </w:t>
      </w:r>
      <w:hyperlink r:id="rId66" w:tgtFrame="_blank" w:history="1">
        <w:r w:rsidRPr="002C260C">
          <w:rPr>
            <w:rStyle w:val="Hyperlink"/>
          </w:rPr>
          <w:t>Nasc SG26-22</w:t>
        </w:r>
      </w:hyperlink>
      <w:r w:rsidRPr="002C260C">
        <w:t>PDF 100% (1) Nasc SG26-22 36 pages</w:t>
      </w:r>
    </w:p>
    <w:p w14:paraId="189C0F0C" w14:textId="77777777" w:rsidR="002C260C" w:rsidRPr="002C260C" w:rsidRDefault="002C260C" w:rsidP="002C260C">
      <w:r w:rsidRPr="002C260C">
        <w:t>7 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Scaffold</w:t>
      </w:r>
      <w:r w:rsidRPr="002C260C">
        <w:fldChar w:fldCharType="end"/>
      </w:r>
      <w:r w:rsidRPr="002C260C">
        <w:t>PDF</w:t>
      </w:r>
      <w:proofErr w:type="spellEnd"/>
      <w:r w:rsidRPr="002C260C">
        <w:t xml:space="preserve"> 100% (3) Scaffold 17 pages</w:t>
      </w:r>
    </w:p>
    <w:p w14:paraId="35F9EBA5" w14:textId="77777777" w:rsidR="002C260C" w:rsidRPr="002C260C" w:rsidRDefault="002C260C" w:rsidP="002C260C">
      <w:r w:rsidRPr="002C260C">
        <w:t>8 </w:t>
      </w:r>
      <w:hyperlink r:id="rId67" w:tgtFrame="_blank" w:history="1">
        <w:r w:rsidRPr="002C260C">
          <w:rPr>
            <w:rStyle w:val="Hyperlink"/>
          </w:rPr>
          <w:t xml:space="preserve">TG20:08 Scaffolding Design </w:t>
        </w:r>
        <w:proofErr w:type="spellStart"/>
        <w:r w:rsidRPr="002C260C">
          <w:rPr>
            <w:rStyle w:val="Hyperlink"/>
          </w:rPr>
          <w:t>Overview</w:t>
        </w:r>
      </w:hyperlink>
      <w:r w:rsidRPr="002C260C">
        <w:t>PDF</w:t>
      </w:r>
      <w:proofErr w:type="spellEnd"/>
      <w:r w:rsidRPr="002C260C">
        <w:t xml:space="preserve"> 100% (23) TG20:08 Scaffolding Design Overview 28 pages</w:t>
      </w:r>
    </w:p>
    <w:p w14:paraId="4FD1D9D4" w14:textId="77777777" w:rsidR="002C260C" w:rsidRPr="002C260C" w:rsidRDefault="002C260C" w:rsidP="002C260C">
      <w:r w:rsidRPr="002C260C">
        <w:t>9 </w:t>
      </w:r>
      <w:hyperlink r:id="rId68" w:tgtFrame="_blank" w:history="1">
        <w:r w:rsidRPr="002C260C">
          <w:rPr>
            <w:rStyle w:val="Hyperlink"/>
          </w:rPr>
          <w:t xml:space="preserve">Scaffolding Components Training </w:t>
        </w:r>
        <w:proofErr w:type="spellStart"/>
        <w:r w:rsidRPr="002C260C">
          <w:rPr>
            <w:rStyle w:val="Hyperlink"/>
          </w:rPr>
          <w:t>Module</w:t>
        </w:r>
      </w:hyperlink>
      <w:r w:rsidRPr="002C260C">
        <w:t>PDF</w:t>
      </w:r>
      <w:proofErr w:type="spellEnd"/>
      <w:r w:rsidRPr="002C260C">
        <w:t xml:space="preserve"> 100% (1) Scaffolding Components Training Module 14 pages</w:t>
      </w:r>
    </w:p>
    <w:p w14:paraId="409E7F65" w14:textId="77777777" w:rsidR="002C260C" w:rsidRPr="002C260C" w:rsidRDefault="002C260C" w:rsidP="002C260C">
      <w:r w:rsidRPr="002C260C">
        <w:t>10 </w:t>
      </w:r>
      <w:hyperlink r:id="rId69" w:tgtFrame="_blank" w:history="1">
        <w:r w:rsidRPr="002C260C">
          <w:rPr>
            <w:rStyle w:val="Hyperlink"/>
          </w:rPr>
          <w:t>NASC </w:t>
        </w:r>
      </w:hyperlink>
      <w:r w:rsidRPr="002C260C">
        <w:t>PDF No ratings yet NASC 16 pages</w:t>
      </w:r>
    </w:p>
    <w:p w14:paraId="1B8A1651" w14:textId="77777777" w:rsidR="002C260C" w:rsidRPr="002C260C" w:rsidRDefault="002C260C" w:rsidP="002C260C">
      <w:r w:rsidRPr="002C260C">
        <w:t>11 </w:t>
      </w:r>
      <w:hyperlink r:id="rId70" w:tgtFrame="_blank" w:history="1">
        <w:r w:rsidRPr="002C260C">
          <w:rPr>
            <w:rStyle w:val="Hyperlink"/>
          </w:rPr>
          <w:t>SG25-14 Access and Egress From Scaffolds, Via Ladders and Stair Towers Etc.</w:t>
        </w:r>
      </w:hyperlink>
      <w:r w:rsidRPr="002C260C">
        <w:t>PDF 100% (1) SG25-14 Access and Egress From Scaffolds, Via Ladders and Stair Towers Etc. 12 pages</w:t>
      </w:r>
    </w:p>
    <w:p w14:paraId="1B86E5FD" w14:textId="77777777" w:rsidR="002C260C" w:rsidRPr="002C260C" w:rsidRDefault="002C260C" w:rsidP="002C260C">
      <w:r w:rsidRPr="002C260C">
        <w:t>12 </w:t>
      </w:r>
      <w:hyperlink r:id="rId71" w:tgtFrame="_blank" w:history="1">
        <w:r w:rsidRPr="002C260C">
          <w:rPr>
            <w:rStyle w:val="Hyperlink"/>
          </w:rPr>
          <w:t>TG20-13 Design Guide Draft B</w:t>
        </w:r>
      </w:hyperlink>
      <w:r w:rsidRPr="002C260C">
        <w:t>PDF No ratings yet TG20-13 Design Guide Draft B 198 pages</w:t>
      </w:r>
    </w:p>
    <w:p w14:paraId="2131D61B" w14:textId="77777777" w:rsidR="002C260C" w:rsidRPr="002C260C" w:rsidRDefault="002C260C" w:rsidP="002C260C">
      <w:r w:rsidRPr="002C260C">
        <w:t>13 </w:t>
      </w:r>
      <w:hyperlink r:id="rId72" w:tgtFrame="_blank" w:history="1">
        <w:r w:rsidRPr="002C260C">
          <w:rPr>
            <w:rStyle w:val="Hyperlink"/>
          </w:rPr>
          <w:t xml:space="preserve">Tg20 Full </w:t>
        </w:r>
        <w:proofErr w:type="spellStart"/>
        <w:r w:rsidRPr="002C260C">
          <w:rPr>
            <w:rStyle w:val="Hyperlink"/>
          </w:rPr>
          <w:t>Explanation</w:t>
        </w:r>
      </w:hyperlink>
      <w:r w:rsidRPr="002C260C">
        <w:t>PDF</w:t>
      </w:r>
      <w:proofErr w:type="spellEnd"/>
      <w:r w:rsidRPr="002C260C">
        <w:t xml:space="preserve"> 100% (5) Tg20 Full Explanation 5 pages</w:t>
      </w:r>
    </w:p>
    <w:p w14:paraId="0FEF9052" w14:textId="77777777" w:rsidR="002C260C" w:rsidRPr="002C260C" w:rsidRDefault="002C260C" w:rsidP="002C260C">
      <w:r w:rsidRPr="002C260C">
        <w:t>14 </w:t>
      </w:r>
      <w:hyperlink r:id="rId73" w:tgtFrame="_blank" w:history="1">
        <w:r w:rsidRPr="002C260C">
          <w:rPr>
            <w:rStyle w:val="Hyperlink"/>
          </w:rPr>
          <w:t xml:space="preserve">NASC Scaffold </w:t>
        </w:r>
        <w:proofErr w:type="spellStart"/>
        <w:r w:rsidRPr="002C260C">
          <w:rPr>
            <w:rStyle w:val="Hyperlink"/>
          </w:rPr>
          <w:t>Specification</w:t>
        </w:r>
      </w:hyperlink>
      <w:r w:rsidRPr="002C260C">
        <w:t>PDF</w:t>
      </w:r>
      <w:proofErr w:type="spellEnd"/>
      <w:r w:rsidRPr="002C260C">
        <w:t xml:space="preserve"> 100% (2) NASC Scaffold Specification 15 pages</w:t>
      </w:r>
    </w:p>
    <w:p w14:paraId="74804A57" w14:textId="77777777" w:rsidR="002C260C" w:rsidRPr="002C260C" w:rsidRDefault="002C260C" w:rsidP="002C260C">
      <w:r w:rsidRPr="002C260C">
        <w:t>15 </w:t>
      </w:r>
      <w:hyperlink r:id="rId74" w:tgtFrame="_blank" w:history="1">
        <w:r w:rsidRPr="002C260C">
          <w:rPr>
            <w:rStyle w:val="Hyperlink"/>
          </w:rPr>
          <w:t xml:space="preserve">Scaffolding Design and Safety </w:t>
        </w:r>
        <w:proofErr w:type="spellStart"/>
        <w:r w:rsidRPr="002C260C">
          <w:rPr>
            <w:rStyle w:val="Hyperlink"/>
          </w:rPr>
          <w:t>Guide</w:t>
        </w:r>
      </w:hyperlink>
      <w:r w:rsidRPr="002C260C">
        <w:t>PDF</w:t>
      </w:r>
      <w:proofErr w:type="spellEnd"/>
      <w:r w:rsidRPr="002C260C">
        <w:t xml:space="preserve"> 90% (21) Scaffolding Design and Safety Guide 234 pages</w:t>
      </w:r>
    </w:p>
    <w:p w14:paraId="78B0E06A" w14:textId="77777777" w:rsidR="002C260C" w:rsidRPr="002C260C" w:rsidRDefault="002C260C" w:rsidP="002C260C">
      <w:r w:rsidRPr="002C260C">
        <w:t>16 </w:t>
      </w:r>
      <w:hyperlink r:id="rId75" w:tgtFrame="_blank" w:history="1">
        <w:r w:rsidRPr="002C260C">
          <w:rPr>
            <w:rStyle w:val="Hyperlink"/>
          </w:rPr>
          <w:t>TG20 Operational Guide Rev 000 29-08-24</w:t>
        </w:r>
      </w:hyperlink>
      <w:r w:rsidRPr="002C260C">
        <w:t>PDF 100% (1) TG20 Operational Guide Rev 000 29-08-24 22 pages</w:t>
      </w:r>
    </w:p>
    <w:p w14:paraId="349E499B" w14:textId="77777777" w:rsidR="002C260C" w:rsidRPr="002C260C" w:rsidRDefault="002C260C" w:rsidP="002C260C">
      <w:r w:rsidRPr="002C260C">
        <w:t>17 </w:t>
      </w:r>
      <w:hyperlink r:id="rId76" w:tgtFrame="_blank" w:history="1">
        <w:r w:rsidRPr="002C260C">
          <w:rPr>
            <w:rStyle w:val="Hyperlink"/>
          </w:rPr>
          <w:t xml:space="preserve">Scaffold </w:t>
        </w:r>
        <w:proofErr w:type="spellStart"/>
        <w:r w:rsidRPr="002C260C">
          <w:rPr>
            <w:rStyle w:val="Hyperlink"/>
          </w:rPr>
          <w:t>Handbook</w:t>
        </w:r>
      </w:hyperlink>
      <w:r w:rsidRPr="002C260C">
        <w:t>PDF</w:t>
      </w:r>
      <w:proofErr w:type="spellEnd"/>
      <w:r w:rsidRPr="002C260C">
        <w:t xml:space="preserve"> 100% (8) Scaffold Handbook 175 pages</w:t>
      </w:r>
    </w:p>
    <w:p w14:paraId="377A85F8" w14:textId="77777777" w:rsidR="002C260C" w:rsidRPr="002C260C" w:rsidRDefault="002C260C" w:rsidP="002C260C">
      <w:r w:rsidRPr="002C260C">
        <w:t>18 </w:t>
      </w:r>
      <w:hyperlink r:id="rId77" w:tgtFrame="_blank" w:history="1">
        <w:r w:rsidRPr="002C260C">
          <w:rPr>
            <w:rStyle w:val="Hyperlink"/>
          </w:rPr>
          <w:t xml:space="preserve">TG20 13 User </w:t>
        </w:r>
        <w:proofErr w:type="spellStart"/>
        <w:r w:rsidRPr="002C260C">
          <w:rPr>
            <w:rStyle w:val="Hyperlink"/>
          </w:rPr>
          <w:t>Guide</w:t>
        </w:r>
      </w:hyperlink>
      <w:r w:rsidRPr="002C260C">
        <w:t>PDF</w:t>
      </w:r>
      <w:proofErr w:type="spellEnd"/>
      <w:r w:rsidRPr="002C260C">
        <w:t xml:space="preserve"> 100% (4) TG20 13 User Guide 30 pages</w:t>
      </w:r>
    </w:p>
    <w:p w14:paraId="72723995" w14:textId="77777777" w:rsidR="002C260C" w:rsidRPr="002C260C" w:rsidRDefault="002C260C" w:rsidP="002C260C">
      <w:r w:rsidRPr="002C260C">
        <w:t>19 </w:t>
      </w:r>
      <w:hyperlink r:id="rId78" w:tgtFrame="_blank" w:history="1">
        <w:r w:rsidRPr="002C260C">
          <w:rPr>
            <w:rStyle w:val="Hyperlink"/>
          </w:rPr>
          <w:t xml:space="preserve">Anchorage Systems for </w:t>
        </w:r>
        <w:proofErr w:type="spellStart"/>
        <w:r w:rsidRPr="002C260C">
          <w:rPr>
            <w:rStyle w:val="Hyperlink"/>
          </w:rPr>
          <w:t>Scaffolding</w:t>
        </w:r>
      </w:hyperlink>
      <w:r w:rsidRPr="002C260C">
        <w:t>PDF</w:t>
      </w:r>
      <w:proofErr w:type="spellEnd"/>
      <w:r w:rsidRPr="002C260C">
        <w:t xml:space="preserve"> No ratings yet Anchorage Systems for Scaffolding 24 pages</w:t>
      </w:r>
    </w:p>
    <w:p w14:paraId="2317F5B4" w14:textId="77777777" w:rsidR="002C260C" w:rsidRPr="002C260C" w:rsidRDefault="002C260C" w:rsidP="002C260C">
      <w:r w:rsidRPr="002C260C">
        <w:lastRenderedPageBreak/>
        <w:t>20 </w:t>
      </w:r>
      <w:hyperlink r:id="rId79" w:tgtFrame="_blank" w:history="1">
        <w:r w:rsidRPr="002C260C">
          <w:rPr>
            <w:rStyle w:val="Hyperlink"/>
          </w:rPr>
          <w:t xml:space="preserve">Access Design - TG2013 Explained </w:t>
        </w:r>
        <w:proofErr w:type="spellStart"/>
        <w:r w:rsidRPr="002C260C">
          <w:rPr>
            <w:rStyle w:val="Hyperlink"/>
          </w:rPr>
          <w:t>Guide</w:t>
        </w:r>
      </w:hyperlink>
      <w:r w:rsidRPr="002C260C">
        <w:t>PDF</w:t>
      </w:r>
      <w:proofErr w:type="spellEnd"/>
      <w:r w:rsidRPr="002C260C">
        <w:t xml:space="preserve"> 100% (1) Access Design - TG2013 Explained Guide 7 pages</w:t>
      </w:r>
    </w:p>
    <w:p w14:paraId="6939B582" w14:textId="77777777" w:rsidR="002C260C" w:rsidRPr="002C260C" w:rsidRDefault="002C260C" w:rsidP="002C260C">
      <w:r w:rsidRPr="002C260C">
        <w:t>21 </w:t>
      </w:r>
      <w:hyperlink r:id="rId80" w:tgtFrame="_blank" w:history="1">
        <w:r w:rsidRPr="002C260C">
          <w:rPr>
            <w:rStyle w:val="Hyperlink"/>
          </w:rPr>
          <w:t xml:space="preserve">Scaffolding Anchor Systems </w:t>
        </w:r>
        <w:proofErr w:type="spellStart"/>
        <w:r w:rsidRPr="002C260C">
          <w:rPr>
            <w:rStyle w:val="Hyperlink"/>
          </w:rPr>
          <w:t>Guide</w:t>
        </w:r>
      </w:hyperlink>
      <w:r w:rsidRPr="002C260C">
        <w:t>PDF</w:t>
      </w:r>
      <w:proofErr w:type="spellEnd"/>
      <w:r w:rsidRPr="002C260C">
        <w:t xml:space="preserve"> 100% (1) Scaffolding Anchor Systems Guide 24 pages</w:t>
      </w:r>
    </w:p>
    <w:p w14:paraId="65F52221" w14:textId="77777777" w:rsidR="002C260C" w:rsidRPr="002C260C" w:rsidRDefault="002C260C" w:rsidP="002C260C">
      <w:r w:rsidRPr="002C260C">
        <w:t>22 </w:t>
      </w:r>
      <w:hyperlink r:id="rId81" w:tgtFrame="_blank" w:history="1">
        <w:r w:rsidRPr="002C260C">
          <w:rPr>
            <w:rStyle w:val="Hyperlink"/>
          </w:rPr>
          <w:t xml:space="preserve">OSHA-Scaffolding </w:t>
        </w:r>
        <w:proofErr w:type="spellStart"/>
        <w:r w:rsidRPr="002C260C">
          <w:rPr>
            <w:rStyle w:val="Hyperlink"/>
          </w:rPr>
          <w:t>Desig</w:t>
        </w:r>
      </w:hyperlink>
      <w:r w:rsidRPr="002C260C">
        <w:t>PDF</w:t>
      </w:r>
      <w:proofErr w:type="spellEnd"/>
      <w:r w:rsidRPr="002C260C">
        <w:t xml:space="preserve"> No ratings yet OSHA-Scaffolding </w:t>
      </w:r>
      <w:proofErr w:type="spellStart"/>
      <w:r w:rsidRPr="002C260C">
        <w:t>Desig</w:t>
      </w:r>
      <w:proofErr w:type="spellEnd"/>
      <w:r w:rsidRPr="002C260C">
        <w:t xml:space="preserve"> 50 pages</w:t>
      </w:r>
    </w:p>
    <w:p w14:paraId="082B2708" w14:textId="77777777" w:rsidR="002C260C" w:rsidRPr="002C260C" w:rsidRDefault="002C260C" w:rsidP="002C260C">
      <w:r w:rsidRPr="002C260C">
        <w:t>23 </w:t>
      </w:r>
      <w:hyperlink r:id="rId82" w:tgtFrame="_blank" w:history="1">
        <w:r w:rsidRPr="002C260C">
          <w:rPr>
            <w:rStyle w:val="Hyperlink"/>
          </w:rPr>
          <w:t>Introducing TG20 13 Presentation May 2017</w:t>
        </w:r>
      </w:hyperlink>
      <w:r w:rsidRPr="002C260C">
        <w:t>PDF No ratings yet Introducing TG20 13 Presentation May 2017 22 pages</w:t>
      </w:r>
    </w:p>
    <w:p w14:paraId="7A85059D" w14:textId="77777777" w:rsidR="002C260C" w:rsidRPr="002C260C" w:rsidRDefault="002C260C" w:rsidP="002C260C">
      <w:r w:rsidRPr="002C260C">
        <w:t>24 </w:t>
      </w:r>
      <w:hyperlink r:id="rId83" w:tgtFrame="_blank" w:history="1">
        <w:r w:rsidRPr="002C260C">
          <w:rPr>
            <w:rStyle w:val="Hyperlink"/>
          </w:rPr>
          <w:t xml:space="preserve">NASC - SG40 20 Scaffolding Yard </w:t>
        </w:r>
        <w:proofErr w:type="spellStart"/>
        <w:r w:rsidRPr="002C260C">
          <w:rPr>
            <w:rStyle w:val="Hyperlink"/>
          </w:rPr>
          <w:t>Operations</w:t>
        </w:r>
      </w:hyperlink>
      <w:r w:rsidRPr="002C260C">
        <w:t>PDF</w:t>
      </w:r>
      <w:proofErr w:type="spellEnd"/>
      <w:r w:rsidRPr="002C260C">
        <w:t xml:space="preserve"> 100% (4) NASC - SG40 20 Scaffolding Yard Operations 20 pages</w:t>
      </w:r>
    </w:p>
    <w:p w14:paraId="5C356294" w14:textId="77777777" w:rsidR="002C260C" w:rsidRPr="002C260C" w:rsidRDefault="002C260C" w:rsidP="002C260C">
      <w:r w:rsidRPr="002C260C">
        <w:t>25 </w:t>
      </w:r>
      <w:hyperlink r:id="rId84" w:tgtFrame="_blank" w:history="1">
        <w:r w:rsidRPr="002C260C">
          <w:rPr>
            <w:rStyle w:val="Hyperlink"/>
          </w:rPr>
          <w:t xml:space="preserve">CPCCLSF4001 Advanced </w:t>
        </w:r>
        <w:proofErr w:type="spellStart"/>
        <w:r w:rsidRPr="002C260C">
          <w:rPr>
            <w:rStyle w:val="Hyperlink"/>
          </w:rPr>
          <w:t>Scaffold</w:t>
        </w:r>
      </w:hyperlink>
      <w:r w:rsidRPr="002C260C">
        <w:t>PDF</w:t>
      </w:r>
      <w:proofErr w:type="spellEnd"/>
      <w:r w:rsidRPr="002C260C">
        <w:t xml:space="preserve"> 100% (2) CPCCLSF4001 Advanced Scaffold 76 pages</w:t>
      </w:r>
    </w:p>
    <w:p w14:paraId="07139C10" w14:textId="77777777" w:rsidR="002C260C" w:rsidRPr="002C260C" w:rsidRDefault="002C260C" w:rsidP="002C260C">
      <w:r w:rsidRPr="002C260C">
        <w:t>26 </w:t>
      </w:r>
      <w:hyperlink r:id="rId85" w:tgtFrame="_blank" w:history="1">
        <w:r w:rsidRPr="002C260C">
          <w:rPr>
            <w:rStyle w:val="Hyperlink"/>
          </w:rPr>
          <w:t xml:space="preserve">EN74 Scaffold Fittings Identification </w:t>
        </w:r>
        <w:proofErr w:type="spellStart"/>
        <w:r w:rsidRPr="002C260C">
          <w:rPr>
            <w:rStyle w:val="Hyperlink"/>
          </w:rPr>
          <w:t>Guide</w:t>
        </w:r>
      </w:hyperlink>
      <w:r w:rsidRPr="002C260C">
        <w:t>PDF</w:t>
      </w:r>
      <w:proofErr w:type="spellEnd"/>
      <w:r w:rsidRPr="002C260C">
        <w:t xml:space="preserve"> No ratings yet EN74 Scaffold Fittings Identification Guide 2 pages</w:t>
      </w:r>
    </w:p>
    <w:p w14:paraId="1656D28E" w14:textId="77777777" w:rsidR="002C260C" w:rsidRPr="002C260C" w:rsidRDefault="002C260C" w:rsidP="002C260C">
      <w:r w:rsidRPr="002C260C">
        <w:t>27 </w:t>
      </w:r>
      <w:hyperlink r:id="rId86" w:tgtFrame="_blank" w:history="1">
        <w:r w:rsidRPr="002C260C">
          <w:rPr>
            <w:rStyle w:val="Hyperlink"/>
          </w:rPr>
          <w:t xml:space="preserve">Scaffolding </w:t>
        </w:r>
        <w:proofErr w:type="spellStart"/>
        <w:r w:rsidRPr="002C260C">
          <w:rPr>
            <w:rStyle w:val="Hyperlink"/>
          </w:rPr>
          <w:t>Guidance</w:t>
        </w:r>
      </w:hyperlink>
      <w:r w:rsidRPr="002C260C">
        <w:t>PDF</w:t>
      </w:r>
      <w:proofErr w:type="spellEnd"/>
      <w:r w:rsidRPr="002C260C">
        <w:t xml:space="preserve"> 100% (3) Scaffolding Guidance 19 pages</w:t>
      </w:r>
    </w:p>
    <w:p w14:paraId="1BD842AB" w14:textId="77777777" w:rsidR="002C260C" w:rsidRPr="002C260C" w:rsidRDefault="002C260C" w:rsidP="002C260C">
      <w:r w:rsidRPr="002C260C">
        <w:t>28 </w:t>
      </w:r>
      <w:hyperlink r:id="rId87" w:tgtFrame="_blank" w:history="1">
        <w:r w:rsidRPr="002C260C">
          <w:rPr>
            <w:rStyle w:val="Hyperlink"/>
          </w:rPr>
          <w:t xml:space="preserve">BS5973 </w:t>
        </w:r>
        <w:proofErr w:type="spellStart"/>
        <w:r w:rsidRPr="002C260C">
          <w:rPr>
            <w:rStyle w:val="Hyperlink"/>
          </w:rPr>
          <w:t>Scaffolding</w:t>
        </w:r>
      </w:hyperlink>
      <w:r w:rsidRPr="002C260C">
        <w:t>PDF</w:t>
      </w:r>
      <w:proofErr w:type="spellEnd"/>
      <w:r w:rsidRPr="002C260C">
        <w:t xml:space="preserve"> 100% (3) BS5973 Scaffolding 111 pages</w:t>
      </w:r>
    </w:p>
    <w:p w14:paraId="52824C9F" w14:textId="77777777" w:rsidR="002C260C" w:rsidRPr="002C260C" w:rsidRDefault="002C260C" w:rsidP="002C260C">
      <w:r w:rsidRPr="002C260C">
        <w:t>29 </w:t>
      </w:r>
      <w:hyperlink r:id="rId88" w:tgtFrame="_blank" w:history="1">
        <w:r w:rsidRPr="002C260C">
          <w:rPr>
            <w:rStyle w:val="Hyperlink"/>
          </w:rPr>
          <w:t xml:space="preserve">PART3-BS 1139 </w:t>
        </w:r>
        <w:proofErr w:type="spellStart"/>
        <w:r w:rsidRPr="002C260C">
          <w:rPr>
            <w:rStyle w:val="Hyperlink"/>
          </w:rPr>
          <w:t>Scaffolding</w:t>
        </w:r>
      </w:hyperlink>
      <w:r w:rsidRPr="002C260C">
        <w:t>PDF</w:t>
      </w:r>
      <w:proofErr w:type="spellEnd"/>
      <w:r w:rsidRPr="002C260C">
        <w:t xml:space="preserve"> 100% (10) PART3-BS 1139 Scaffolding 23 pages</w:t>
      </w:r>
    </w:p>
    <w:p w14:paraId="6BC259EF" w14:textId="77777777" w:rsidR="002C260C" w:rsidRPr="002C260C" w:rsidRDefault="002C260C" w:rsidP="002C260C">
      <w:r w:rsidRPr="002C260C">
        <w:t>30 </w:t>
      </w:r>
      <w:hyperlink r:id="rId89" w:tgtFrame="_blank" w:history="1">
        <w:r w:rsidRPr="002C260C">
          <w:rPr>
            <w:rStyle w:val="Hyperlink"/>
          </w:rPr>
          <w:t xml:space="preserve">12 Scaffold Inspectors </w:t>
        </w:r>
        <w:proofErr w:type="spellStart"/>
        <w:r w:rsidRPr="002C260C">
          <w:rPr>
            <w:rStyle w:val="Hyperlink"/>
          </w:rPr>
          <w:t>Course</w:t>
        </w:r>
      </w:hyperlink>
      <w:r w:rsidRPr="002C260C">
        <w:t>PDF</w:t>
      </w:r>
      <w:proofErr w:type="spellEnd"/>
      <w:r w:rsidRPr="002C260C">
        <w:t xml:space="preserve"> 100% (4) 12 Scaffold Inspectors Course 155 pages</w:t>
      </w:r>
    </w:p>
    <w:p w14:paraId="1A010E6D" w14:textId="77777777" w:rsidR="002C260C" w:rsidRPr="002C260C" w:rsidRDefault="002C260C" w:rsidP="002C260C">
      <w:r w:rsidRPr="002C260C">
        <w:t>31 </w:t>
      </w:r>
      <w:hyperlink r:id="rId90" w:tgtFrame="_blank" w:history="1">
        <w:r w:rsidRPr="002C260C">
          <w:rPr>
            <w:rStyle w:val="Hyperlink"/>
          </w:rPr>
          <w:t xml:space="preserve">CPCCLSF2001 Basic </w:t>
        </w:r>
        <w:proofErr w:type="spellStart"/>
        <w:r w:rsidRPr="002C260C">
          <w:rPr>
            <w:rStyle w:val="Hyperlink"/>
          </w:rPr>
          <w:t>Scaffold</w:t>
        </w:r>
      </w:hyperlink>
      <w:r w:rsidRPr="002C260C">
        <w:t>PDF</w:t>
      </w:r>
      <w:proofErr w:type="spellEnd"/>
      <w:r w:rsidRPr="002C260C">
        <w:t xml:space="preserve"> 100% (1) CPCCLSF2001 Basic Scaffold 66 pages</w:t>
      </w:r>
    </w:p>
    <w:p w14:paraId="359334F4" w14:textId="77777777" w:rsidR="002C260C" w:rsidRPr="002C260C" w:rsidRDefault="002C260C" w:rsidP="002C260C">
      <w:r w:rsidRPr="002C260C">
        <w:t>32 </w:t>
      </w:r>
      <w:hyperlink r:id="rId91" w:tgtFrame="_blank" w:history="1">
        <w:r w:rsidRPr="002C260C">
          <w:rPr>
            <w:rStyle w:val="Hyperlink"/>
          </w:rPr>
          <w:t xml:space="preserve">SG6 - 15 Manual Handling in The Scaffolding </w:t>
        </w:r>
        <w:proofErr w:type="spellStart"/>
        <w:r w:rsidRPr="002C260C">
          <w:rPr>
            <w:rStyle w:val="Hyperlink"/>
          </w:rPr>
          <w:t>Industry</w:t>
        </w:r>
      </w:hyperlink>
      <w:r w:rsidRPr="002C260C">
        <w:t>PDF</w:t>
      </w:r>
      <w:proofErr w:type="spellEnd"/>
      <w:r w:rsidRPr="002C260C">
        <w:t xml:space="preserve"> 100% (1) SG6 - 15 Manual Handling in The Scaffolding Industry 48 pages</w:t>
      </w:r>
    </w:p>
    <w:p w14:paraId="6B6347CF" w14:textId="77777777" w:rsidR="002C260C" w:rsidRPr="002C260C" w:rsidRDefault="002C260C" w:rsidP="002C260C">
      <w:r w:rsidRPr="002C260C">
        <w:t>33 </w:t>
      </w:r>
      <w:hyperlink r:id="rId92" w:tgtFrame="_blank" w:history="1">
        <w:r w:rsidRPr="002C260C">
          <w:rPr>
            <w:rStyle w:val="Hyperlink"/>
          </w:rPr>
          <w:t xml:space="preserve">NASC-SG4 2022 Preventing Falls in Scaffolding </w:t>
        </w:r>
        <w:proofErr w:type="spellStart"/>
        <w:r w:rsidRPr="002C260C">
          <w:rPr>
            <w:rStyle w:val="Hyperlink"/>
          </w:rPr>
          <w:t>Operatons</w:t>
        </w:r>
      </w:hyperlink>
      <w:r w:rsidRPr="002C260C">
        <w:t>PDF</w:t>
      </w:r>
      <w:proofErr w:type="spellEnd"/>
      <w:r w:rsidRPr="002C260C">
        <w:t xml:space="preserve"> 100% (4) NASC-SG4 2022 Preventing Falls in Scaffolding </w:t>
      </w:r>
      <w:proofErr w:type="spellStart"/>
      <w:r w:rsidRPr="002C260C">
        <w:t>Operatons</w:t>
      </w:r>
      <w:proofErr w:type="spellEnd"/>
      <w:r w:rsidRPr="002C260C">
        <w:t xml:space="preserve"> 74 pages</w:t>
      </w:r>
    </w:p>
    <w:p w14:paraId="5AC6C1DD" w14:textId="77777777" w:rsidR="002C260C" w:rsidRPr="002C260C" w:rsidRDefault="002C260C" w:rsidP="002C260C">
      <w:r w:rsidRPr="002C260C">
        <w:t>34 </w:t>
      </w:r>
      <w:hyperlink r:id="rId93" w:tgtFrame="_blank" w:history="1">
        <w:r w:rsidRPr="002C260C">
          <w:rPr>
            <w:rStyle w:val="Hyperlink"/>
          </w:rPr>
          <w:t xml:space="preserve">TG20 21 An Introduction For </w:t>
        </w:r>
        <w:proofErr w:type="spellStart"/>
        <w:r w:rsidRPr="002C260C">
          <w:rPr>
            <w:rStyle w:val="Hyperlink"/>
          </w:rPr>
          <w:t>Scaffolders</w:t>
        </w:r>
      </w:hyperlink>
      <w:r w:rsidRPr="002C260C">
        <w:t>PDF</w:t>
      </w:r>
      <w:proofErr w:type="spellEnd"/>
      <w:r w:rsidRPr="002C260C">
        <w:t xml:space="preserve"> 100% (8) TG20 21 An Introduction For Scaffolders 20 pages</w:t>
      </w:r>
    </w:p>
    <w:p w14:paraId="16082A42" w14:textId="77777777" w:rsidR="002C260C" w:rsidRPr="002C260C" w:rsidRDefault="002C260C" w:rsidP="002C260C">
      <w:r w:rsidRPr="002C260C">
        <w:t>35 </w:t>
      </w:r>
      <w:hyperlink r:id="rId94" w:tgtFrame="_blank" w:history="1">
        <w:r w:rsidRPr="002C260C">
          <w:rPr>
            <w:rStyle w:val="Hyperlink"/>
          </w:rPr>
          <w:t xml:space="preserve">TG20 21 Design Guide Index of </w:t>
        </w:r>
        <w:proofErr w:type="spellStart"/>
        <w:r w:rsidRPr="002C260C">
          <w:rPr>
            <w:rStyle w:val="Hyperlink"/>
          </w:rPr>
          <w:t>Changes</w:t>
        </w:r>
      </w:hyperlink>
      <w:r w:rsidRPr="002C260C">
        <w:t>PDF</w:t>
      </w:r>
      <w:proofErr w:type="spellEnd"/>
      <w:r w:rsidRPr="002C260C">
        <w:t xml:space="preserve"> No ratings yet TG20 21 Design Guide Index of Changes 4 pages</w:t>
      </w:r>
    </w:p>
    <w:p w14:paraId="5249D9D3" w14:textId="77777777" w:rsidR="002C260C" w:rsidRPr="002C260C" w:rsidRDefault="002C260C" w:rsidP="002C260C">
      <w:r w:rsidRPr="002C260C">
        <w:t>36 </w:t>
      </w:r>
      <w:hyperlink r:id="rId95" w:tgtFrame="_blank" w:history="1">
        <w:r w:rsidRPr="002C260C">
          <w:rPr>
            <w:rStyle w:val="Hyperlink"/>
          </w:rPr>
          <w:t>Nasc SG45-22 Management of Scaffold BS 5975</w:t>
        </w:r>
      </w:hyperlink>
      <w:r w:rsidRPr="002C260C">
        <w:t>PDF 100% (1) Nasc SG45-22 Management of Scaffold BS 5975 6 pages</w:t>
      </w:r>
    </w:p>
    <w:p w14:paraId="7636682A" w14:textId="77777777" w:rsidR="002C260C" w:rsidRPr="002C260C" w:rsidRDefault="002C260C" w:rsidP="002C260C">
      <w:r w:rsidRPr="002C260C">
        <w:t>37 </w:t>
      </w:r>
      <w:hyperlink r:id="rId96" w:tgtFrame="_blank" w:history="1">
        <w:r w:rsidRPr="002C260C">
          <w:rPr>
            <w:rStyle w:val="Hyperlink"/>
          </w:rPr>
          <w:t xml:space="preserve">BS2482:2009 Timber Scaffold Board </w:t>
        </w:r>
        <w:proofErr w:type="spellStart"/>
        <w:r w:rsidRPr="002C260C">
          <w:rPr>
            <w:rStyle w:val="Hyperlink"/>
          </w:rPr>
          <w:t>Guide</w:t>
        </w:r>
      </w:hyperlink>
      <w:r w:rsidRPr="002C260C">
        <w:t>PDF</w:t>
      </w:r>
      <w:proofErr w:type="spellEnd"/>
      <w:r w:rsidRPr="002C260C">
        <w:t xml:space="preserve"> 100% (1) BS2482:2009 Timber Scaffold Board Guide 6 pages</w:t>
      </w:r>
    </w:p>
    <w:p w14:paraId="2046FE68" w14:textId="77777777" w:rsidR="002C260C" w:rsidRPr="002C260C" w:rsidRDefault="002C260C" w:rsidP="002C260C">
      <w:r w:rsidRPr="002C260C">
        <w:t>38 </w:t>
      </w:r>
      <w:hyperlink r:id="rId97" w:tgtFrame="_blank" w:history="1">
        <w:r w:rsidRPr="002C260C">
          <w:rPr>
            <w:rStyle w:val="Hyperlink"/>
          </w:rPr>
          <w:t xml:space="preserve">TG20-13 Design </w:t>
        </w:r>
        <w:proofErr w:type="spellStart"/>
        <w:r w:rsidRPr="002C260C">
          <w:rPr>
            <w:rStyle w:val="Hyperlink"/>
          </w:rPr>
          <w:t>Guide</w:t>
        </w:r>
      </w:hyperlink>
      <w:r w:rsidRPr="002C260C">
        <w:t>PDF</w:t>
      </w:r>
      <w:proofErr w:type="spellEnd"/>
      <w:r w:rsidRPr="002C260C">
        <w:t xml:space="preserve"> No ratings yet TG20-13 Design Guide 210 pages</w:t>
      </w:r>
    </w:p>
    <w:p w14:paraId="5E9AAC07" w14:textId="77777777" w:rsidR="002C260C" w:rsidRPr="002C260C" w:rsidRDefault="002C260C" w:rsidP="002C260C">
      <w:r w:rsidRPr="002C260C">
        <w:lastRenderedPageBreak/>
        <w:t>39 </w:t>
      </w:r>
      <w:hyperlink r:id="rId98" w:tgtFrame="_blank" w:history="1">
        <w:r w:rsidRPr="002C260C">
          <w:rPr>
            <w:rStyle w:val="Hyperlink"/>
          </w:rPr>
          <w:t xml:space="preserve">BS </w:t>
        </w:r>
        <w:proofErr w:type="spellStart"/>
        <w:r w:rsidRPr="002C260C">
          <w:rPr>
            <w:rStyle w:val="Hyperlink"/>
          </w:rPr>
          <w:t>en</w:t>
        </w:r>
        <w:proofErr w:type="spellEnd"/>
        <w:r w:rsidRPr="002C260C">
          <w:rPr>
            <w:rStyle w:val="Hyperlink"/>
          </w:rPr>
          <w:t xml:space="preserve"> 12811-1 2003 PDF</w:t>
        </w:r>
      </w:hyperlink>
      <w:r w:rsidRPr="002C260C">
        <w:t xml:space="preserve">PDF 88% (8) BS </w:t>
      </w:r>
      <w:proofErr w:type="spellStart"/>
      <w:r w:rsidRPr="002C260C">
        <w:t>en</w:t>
      </w:r>
      <w:proofErr w:type="spellEnd"/>
      <w:r w:rsidRPr="002C260C">
        <w:t xml:space="preserve"> 12811-1 2003 PDF 58 pages</w:t>
      </w:r>
    </w:p>
    <w:p w14:paraId="6EC676FC" w14:textId="77777777" w:rsidR="002C260C" w:rsidRPr="002C260C" w:rsidRDefault="002C260C" w:rsidP="002C260C">
      <w:r w:rsidRPr="002C260C">
        <w:t>40 </w:t>
      </w:r>
      <w:hyperlink r:id="rId99" w:tgtFrame="_blank" w:history="1">
        <w:r w:rsidRPr="002C260C">
          <w:rPr>
            <w:rStyle w:val="Hyperlink"/>
          </w:rPr>
          <w:t xml:space="preserve">CG6 - 09 Scaffold </w:t>
        </w:r>
        <w:proofErr w:type="spellStart"/>
        <w:r w:rsidRPr="002C260C">
          <w:rPr>
            <w:rStyle w:val="Hyperlink"/>
          </w:rPr>
          <w:t>Design</w:t>
        </w:r>
      </w:hyperlink>
      <w:r w:rsidRPr="002C260C">
        <w:t>PDF</w:t>
      </w:r>
      <w:proofErr w:type="spellEnd"/>
      <w:r w:rsidRPr="002C260C">
        <w:t xml:space="preserve"> No ratings yet CG6 - 09 Scaffold Design 4 pages</w:t>
      </w:r>
    </w:p>
    <w:p w14:paraId="4ECF97B5" w14:textId="77777777" w:rsidR="002C260C" w:rsidRPr="002C260C" w:rsidRDefault="002C260C" w:rsidP="002C260C">
      <w:r w:rsidRPr="002C260C">
        <w:t>41 </w:t>
      </w:r>
      <w:hyperlink r:id="rId100" w:tgtFrame="_blank" w:history="1">
        <w:r w:rsidRPr="002C260C">
          <w:rPr>
            <w:rStyle w:val="Hyperlink"/>
          </w:rPr>
          <w:t xml:space="preserve">Scaffolding Safety and TG20:13 </w:t>
        </w:r>
        <w:proofErr w:type="spellStart"/>
        <w:r w:rsidRPr="002C260C">
          <w:rPr>
            <w:rStyle w:val="Hyperlink"/>
          </w:rPr>
          <w:t>Guide</w:t>
        </w:r>
      </w:hyperlink>
      <w:r w:rsidRPr="002C260C">
        <w:t>PDF</w:t>
      </w:r>
      <w:proofErr w:type="spellEnd"/>
      <w:r w:rsidRPr="002C260C">
        <w:t xml:space="preserve"> 100% (2) Scaffolding Safety and TG20:13 Guide 87 pages</w:t>
      </w:r>
    </w:p>
    <w:p w14:paraId="0CFBE5D4" w14:textId="77777777" w:rsidR="002C260C" w:rsidRPr="002C260C" w:rsidRDefault="002C260C" w:rsidP="002C260C">
      <w:r w:rsidRPr="002C260C">
        <w:t>42 </w:t>
      </w:r>
      <w:hyperlink r:id="rId101" w:tgtFrame="_blank" w:history="1">
        <w:r w:rsidRPr="002C260C">
          <w:rPr>
            <w:rStyle w:val="Hyperlink"/>
          </w:rPr>
          <w:t>TG 20 Presentation 2014</w:t>
        </w:r>
      </w:hyperlink>
      <w:r w:rsidRPr="002C260C">
        <w:t>PDF No ratings yet TG 20 Presentation 2014 18 pages</w:t>
      </w:r>
    </w:p>
    <w:p w14:paraId="36ACBF26" w14:textId="77777777" w:rsidR="002C260C" w:rsidRPr="002C260C" w:rsidRDefault="002C260C" w:rsidP="002C260C">
      <w:r w:rsidRPr="002C260C">
        <w:t>43 </w:t>
      </w:r>
      <w:hyperlink r:id="rId102" w:tgtFrame="_blank" w:history="1">
        <w:r w:rsidRPr="002C260C">
          <w:rPr>
            <w:rStyle w:val="Hyperlink"/>
          </w:rPr>
          <w:t xml:space="preserve">Scaffold Wind Code </w:t>
        </w:r>
        <w:proofErr w:type="spellStart"/>
        <w:r w:rsidRPr="002C260C">
          <w:rPr>
            <w:rStyle w:val="Hyperlink"/>
          </w:rPr>
          <w:t>Update</w:t>
        </w:r>
      </w:hyperlink>
      <w:r w:rsidRPr="002C260C">
        <w:t>PDF</w:t>
      </w:r>
      <w:proofErr w:type="spellEnd"/>
      <w:r w:rsidRPr="002C260C">
        <w:t xml:space="preserve"> No ratings yet Scaffold Wind Code Update 16 pages</w:t>
      </w:r>
    </w:p>
    <w:p w14:paraId="1C2DD313" w14:textId="77777777" w:rsidR="002C260C" w:rsidRPr="002C260C" w:rsidRDefault="002C260C" w:rsidP="002C260C">
      <w:r w:rsidRPr="002C260C">
        <w:t>44 </w:t>
      </w:r>
      <w:hyperlink r:id="rId103" w:tgtFrame="_blank" w:history="1">
        <w:r w:rsidRPr="002C260C">
          <w:rPr>
            <w:rStyle w:val="Hyperlink"/>
          </w:rPr>
          <w:t xml:space="preserve">Internal Edge Protection </w:t>
        </w:r>
        <w:proofErr w:type="spellStart"/>
        <w:r w:rsidRPr="002C260C">
          <w:rPr>
            <w:rStyle w:val="Hyperlink"/>
          </w:rPr>
          <w:t>Guide</w:t>
        </w:r>
      </w:hyperlink>
      <w:r w:rsidRPr="002C260C">
        <w:t>PDF</w:t>
      </w:r>
      <w:proofErr w:type="spellEnd"/>
      <w:r w:rsidRPr="002C260C">
        <w:t xml:space="preserve"> No ratings yet Internal Edge Protection Guide 4 pages</w:t>
      </w:r>
    </w:p>
    <w:p w14:paraId="25073135" w14:textId="77777777" w:rsidR="002C260C" w:rsidRPr="002C260C" w:rsidRDefault="002C260C" w:rsidP="002C260C">
      <w:r w:rsidRPr="002C260C">
        <w:t>45 </w:t>
      </w:r>
      <w:hyperlink r:id="rId104" w:tgtFrame="_blank" w:history="1">
        <w:r w:rsidRPr="002C260C">
          <w:rPr>
            <w:rStyle w:val="Hyperlink"/>
          </w:rPr>
          <w:t xml:space="preserve">Scaffolding Safety Code of </w:t>
        </w:r>
        <w:proofErr w:type="spellStart"/>
        <w:r w:rsidRPr="002C260C">
          <w:rPr>
            <w:rStyle w:val="Hyperlink"/>
          </w:rPr>
          <w:t>Practice</w:t>
        </w:r>
      </w:hyperlink>
      <w:r w:rsidRPr="002C260C">
        <w:t>PDF</w:t>
      </w:r>
      <w:proofErr w:type="spellEnd"/>
      <w:r w:rsidRPr="002C260C">
        <w:t xml:space="preserve"> No ratings yet Scaffolding Safety Code of Practice 124 pages</w:t>
      </w:r>
    </w:p>
    <w:p w14:paraId="1FF785AA" w14:textId="77777777" w:rsidR="002C260C" w:rsidRPr="002C260C" w:rsidRDefault="002C260C" w:rsidP="002C260C">
      <w:r w:rsidRPr="002C260C">
        <w:t>46 </w:t>
      </w:r>
      <w:hyperlink r:id="rId105" w:tgtFrame="_blank" w:history="1">
        <w:r w:rsidRPr="002C260C">
          <w:rPr>
            <w:rStyle w:val="Hyperlink"/>
          </w:rPr>
          <w:t xml:space="preserve">Scaffolding Safety </w:t>
        </w:r>
        <w:proofErr w:type="spellStart"/>
        <w:r w:rsidRPr="002C260C">
          <w:rPr>
            <w:rStyle w:val="Hyperlink"/>
          </w:rPr>
          <w:t>Guidelines</w:t>
        </w:r>
      </w:hyperlink>
      <w:r w:rsidRPr="002C260C">
        <w:t>PDF</w:t>
      </w:r>
      <w:proofErr w:type="spellEnd"/>
      <w:r w:rsidRPr="002C260C">
        <w:t xml:space="preserve"> No ratings yet Scaffolding Safety Guidelines 124 pages</w:t>
      </w:r>
    </w:p>
    <w:p w14:paraId="75CF8234" w14:textId="77777777" w:rsidR="002C260C" w:rsidRPr="002C260C" w:rsidRDefault="002C260C" w:rsidP="002C260C">
      <w:r w:rsidRPr="002C260C">
        <w:t>47 </w:t>
      </w:r>
      <w:hyperlink r:id="rId106" w:tgtFrame="_blank" w:history="1">
        <w:r w:rsidRPr="002C260C">
          <w:rPr>
            <w:rStyle w:val="Hyperlink"/>
          </w:rPr>
          <w:t xml:space="preserve">Scaffolding Safety </w:t>
        </w:r>
        <w:proofErr w:type="spellStart"/>
        <w:r w:rsidRPr="002C260C">
          <w:rPr>
            <w:rStyle w:val="Hyperlink"/>
          </w:rPr>
          <w:t>Guidelines</w:t>
        </w:r>
      </w:hyperlink>
      <w:r w:rsidRPr="002C260C">
        <w:t>PDF</w:t>
      </w:r>
      <w:proofErr w:type="spellEnd"/>
      <w:r w:rsidRPr="002C260C">
        <w:t xml:space="preserve"> No ratings yet Scaffolding Safety Guidelines 124 pages</w:t>
      </w:r>
    </w:p>
    <w:p w14:paraId="34C2EE9E" w14:textId="77777777" w:rsidR="002C260C" w:rsidRPr="002C260C" w:rsidRDefault="002C260C" w:rsidP="002C260C">
      <w:r w:rsidRPr="002C260C">
        <w:t>48 </w:t>
      </w:r>
      <w:hyperlink r:id="rId107" w:tgtFrame="_blank" w:history="1">
        <w:r w:rsidRPr="002C260C">
          <w:rPr>
            <w:rStyle w:val="Hyperlink"/>
          </w:rPr>
          <w:t xml:space="preserve">Scaffold Safety Guidelines and </w:t>
        </w:r>
        <w:proofErr w:type="spellStart"/>
        <w:r w:rsidRPr="002C260C">
          <w:rPr>
            <w:rStyle w:val="Hyperlink"/>
          </w:rPr>
          <w:t>Practices</w:t>
        </w:r>
      </w:hyperlink>
      <w:r w:rsidRPr="002C260C">
        <w:t>PDF</w:t>
      </w:r>
      <w:proofErr w:type="spellEnd"/>
      <w:r w:rsidRPr="002C260C">
        <w:t xml:space="preserve"> No ratings yet Scaffold Safety Guidelines and Practices 32 pages</w:t>
      </w:r>
    </w:p>
    <w:p w14:paraId="3548E244" w14:textId="77777777" w:rsidR="002C260C" w:rsidRPr="002C260C" w:rsidRDefault="002C260C" w:rsidP="002C260C">
      <w:r w:rsidRPr="002C260C">
        <w:t>49 </w:t>
      </w:r>
      <w:hyperlink r:id="rId108" w:tgtFrame="_blank" w:history="1">
        <w:r w:rsidRPr="002C260C">
          <w:rPr>
            <w:rStyle w:val="Hyperlink"/>
          </w:rPr>
          <w:t>Scaffolding Cop 06</w:t>
        </w:r>
      </w:hyperlink>
      <w:r w:rsidRPr="002C260C">
        <w:t>PDF 100% (1) Scaffolding Cop 06 98 pages</w:t>
      </w:r>
    </w:p>
    <w:p w14:paraId="481D0D64" w14:textId="77777777" w:rsidR="002C260C" w:rsidRPr="002C260C" w:rsidRDefault="002C260C" w:rsidP="002C260C">
      <w:r w:rsidRPr="002C260C">
        <w:t>50 </w:t>
      </w:r>
      <w:hyperlink r:id="rId109" w:tgtFrame="_blank" w:history="1">
        <w:r w:rsidRPr="002C260C">
          <w:rPr>
            <w:rStyle w:val="Hyperlink"/>
          </w:rPr>
          <w:t xml:space="preserve">Scaffolding Code of </w:t>
        </w:r>
        <w:proofErr w:type="spellStart"/>
        <w:r w:rsidRPr="002C260C">
          <w:rPr>
            <w:rStyle w:val="Hyperlink"/>
          </w:rPr>
          <w:t>Practice</w:t>
        </w:r>
      </w:hyperlink>
      <w:r w:rsidRPr="002C260C">
        <w:t>PDF</w:t>
      </w:r>
      <w:proofErr w:type="spellEnd"/>
      <w:r w:rsidRPr="002C260C">
        <w:t xml:space="preserve"> 100% (2) Scaffolding Code of Practice 58 pages</w:t>
      </w:r>
    </w:p>
    <w:p w14:paraId="1D978222" w14:textId="77777777" w:rsidR="002C260C" w:rsidRPr="002C260C" w:rsidRDefault="002C260C" w:rsidP="002C260C">
      <w:r w:rsidRPr="002C260C">
        <w:t>51 </w:t>
      </w:r>
      <w:hyperlink r:id="rId110" w:tgtFrame="_blank" w:history="1">
        <w:r w:rsidRPr="002C260C">
          <w:rPr>
            <w:rStyle w:val="Hyperlink"/>
          </w:rPr>
          <w:t>NASC</w:t>
        </w:r>
      </w:hyperlink>
      <w:r w:rsidRPr="002C260C">
        <w:t>PDF No ratings yet NASC 15 pages</w:t>
      </w:r>
    </w:p>
    <w:p w14:paraId="58680CCB" w14:textId="77777777" w:rsidR="002C260C" w:rsidRPr="002C260C" w:rsidRDefault="002C260C" w:rsidP="002C260C">
      <w:r w:rsidRPr="002C260C">
        <w:t>52 </w:t>
      </w:r>
      <w:hyperlink r:id="rId111" w:tgtFrame="_blank" w:history="1">
        <w:r w:rsidRPr="002C260C">
          <w:rPr>
            <w:rStyle w:val="Hyperlink"/>
          </w:rPr>
          <w:t xml:space="preserve">Scaffolding </w:t>
        </w:r>
        <w:proofErr w:type="spellStart"/>
        <w:r w:rsidRPr="002C260C">
          <w:rPr>
            <w:rStyle w:val="Hyperlink"/>
          </w:rPr>
          <w:t>Work</w:t>
        </w:r>
      </w:hyperlink>
      <w:r w:rsidRPr="002C260C">
        <w:t>PDF</w:t>
      </w:r>
      <w:proofErr w:type="spellEnd"/>
      <w:r w:rsidRPr="002C260C">
        <w:t xml:space="preserve"> 100% (2) Scaffolding Work 56 pages</w:t>
      </w:r>
    </w:p>
    <w:p w14:paraId="2ABFBBA9" w14:textId="77777777" w:rsidR="002C260C" w:rsidRPr="002C260C" w:rsidRDefault="002C260C" w:rsidP="002C260C">
      <w:r w:rsidRPr="002C260C">
        <w:t>53 </w:t>
      </w:r>
      <w:hyperlink r:id="rId112" w:tgtFrame="_blank" w:history="1">
        <w:r w:rsidRPr="002C260C">
          <w:rPr>
            <w:rStyle w:val="Hyperlink"/>
          </w:rPr>
          <w:t xml:space="preserve">Scaffolding and Mobile Towers </w:t>
        </w:r>
        <w:proofErr w:type="spellStart"/>
        <w:r w:rsidRPr="002C260C">
          <w:rPr>
            <w:rStyle w:val="Hyperlink"/>
          </w:rPr>
          <w:t>Guide</w:t>
        </w:r>
      </w:hyperlink>
      <w:r w:rsidRPr="002C260C">
        <w:t>PDF</w:t>
      </w:r>
      <w:proofErr w:type="spellEnd"/>
      <w:r w:rsidRPr="002C260C">
        <w:t xml:space="preserve"> No ratings yet Scaffolding and Mobile Towers Guide 16 pages</w:t>
      </w:r>
    </w:p>
    <w:p w14:paraId="188F1C29" w14:textId="77777777" w:rsidR="002C260C" w:rsidRPr="002C260C" w:rsidRDefault="002C260C" w:rsidP="002C260C">
      <w:r w:rsidRPr="002C260C">
        <w:t>54 </w:t>
      </w:r>
      <w:hyperlink r:id="rId113" w:tgtFrame="_blank" w:history="1">
        <w:r w:rsidRPr="002C260C">
          <w:rPr>
            <w:rStyle w:val="Hyperlink"/>
          </w:rPr>
          <w:t>Scaffold Specification Template PDF</w:t>
        </w:r>
      </w:hyperlink>
      <w:r w:rsidRPr="002C260C">
        <w:t>PDF 100% (2) Scaffold Specification Template PDF 20 pages</w:t>
      </w:r>
    </w:p>
    <w:p w14:paraId="45381B99" w14:textId="77777777" w:rsidR="002C260C" w:rsidRPr="002C260C" w:rsidRDefault="002C260C" w:rsidP="002C260C">
      <w:r w:rsidRPr="002C260C">
        <w:t>55 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Scaffolding</w:t>
      </w:r>
      <w:r w:rsidRPr="002C260C">
        <w:fldChar w:fldCharType="end"/>
      </w:r>
      <w:r w:rsidRPr="002C260C">
        <w:t>PDF</w:t>
      </w:r>
      <w:proofErr w:type="spellEnd"/>
      <w:r w:rsidRPr="002C260C">
        <w:t xml:space="preserve"> 0% (1) Scaffolding 2 pages</w:t>
      </w:r>
    </w:p>
    <w:p w14:paraId="14879A18" w14:textId="77777777" w:rsidR="002C260C" w:rsidRPr="002C260C" w:rsidRDefault="002C260C" w:rsidP="002C260C">
      <w:r w:rsidRPr="002C260C">
        <w:t>56 </w:t>
      </w:r>
      <w:hyperlink r:id="rId114" w:tgtFrame="_blank" w:history="1">
        <w:r w:rsidRPr="002C260C">
          <w:rPr>
            <w:rStyle w:val="Hyperlink"/>
          </w:rPr>
          <w:t xml:space="preserve">Safe Work Procedure for </w:t>
        </w:r>
        <w:proofErr w:type="spellStart"/>
        <w:r w:rsidRPr="002C260C">
          <w:rPr>
            <w:rStyle w:val="Hyperlink"/>
          </w:rPr>
          <w:t>Scaffolding</w:t>
        </w:r>
      </w:hyperlink>
      <w:r w:rsidRPr="002C260C">
        <w:t>PDF</w:t>
      </w:r>
      <w:proofErr w:type="spellEnd"/>
      <w:r w:rsidRPr="002C260C">
        <w:t xml:space="preserve"> 100% (1) Safe Work Procedure for Scaffolding 25 pages</w:t>
      </w:r>
    </w:p>
    <w:p w14:paraId="312F5892" w14:textId="77777777" w:rsidR="002C260C" w:rsidRPr="002C260C" w:rsidRDefault="002C260C" w:rsidP="002C260C">
      <w:r w:rsidRPr="002C260C">
        <w:t>57 </w:t>
      </w:r>
      <w:hyperlink r:id="rId115" w:tgtFrame="_blank" w:history="1">
        <w:r w:rsidRPr="002C260C">
          <w:rPr>
            <w:rStyle w:val="Hyperlink"/>
          </w:rPr>
          <w:t>NASC UKCG Scaffold Specification 2012</w:t>
        </w:r>
      </w:hyperlink>
      <w:r w:rsidRPr="002C260C">
        <w:t>PDF No ratings yet NASC UKCG Scaffold Specification 2012 16 pages</w:t>
      </w:r>
    </w:p>
    <w:p w14:paraId="0065A851" w14:textId="77777777" w:rsidR="002C260C" w:rsidRPr="002C260C" w:rsidRDefault="002C260C" w:rsidP="002C260C">
      <w:r w:rsidRPr="002C260C">
        <w:t>58 </w:t>
      </w:r>
      <w:hyperlink r:id="rId116" w:tgtFrame="_blank" w:history="1">
        <w:r w:rsidRPr="002C260C">
          <w:rPr>
            <w:rStyle w:val="Hyperlink"/>
          </w:rPr>
          <w:t>トルコンとオールアンカーの違い</w:t>
        </w:r>
      </w:hyperlink>
      <w:r w:rsidRPr="002C260C">
        <w:t xml:space="preserve">PDF No ratings yet </w:t>
      </w:r>
      <w:r w:rsidRPr="002C260C">
        <w:t>トルコンとオールアンカーの違い</w:t>
      </w:r>
      <w:r w:rsidRPr="002C260C">
        <w:t xml:space="preserve"> 101 pages</w:t>
      </w:r>
    </w:p>
    <w:p w14:paraId="56F6E5A5" w14:textId="77777777" w:rsidR="002C260C" w:rsidRPr="002C260C" w:rsidRDefault="002C260C" w:rsidP="002C260C">
      <w:r w:rsidRPr="002C260C">
        <w:lastRenderedPageBreak/>
        <w:t>59 </w:t>
      </w:r>
      <w:hyperlink r:id="rId117" w:tgtFrame="_blank" w:history="1">
        <w:r w:rsidRPr="002C260C">
          <w:rPr>
            <w:rStyle w:val="Hyperlink"/>
          </w:rPr>
          <w:t xml:space="preserve">Scaffolding Awareness </w:t>
        </w:r>
        <w:proofErr w:type="spellStart"/>
        <w:r w:rsidRPr="002C260C">
          <w:rPr>
            <w:rStyle w:val="Hyperlink"/>
          </w:rPr>
          <w:t>Course</w:t>
        </w:r>
      </w:hyperlink>
      <w:r w:rsidRPr="002C260C">
        <w:t>PDF</w:t>
      </w:r>
      <w:proofErr w:type="spellEnd"/>
      <w:r w:rsidRPr="002C260C">
        <w:t xml:space="preserve"> 89% (9) Scaffolding Awareness Course 66 pages</w:t>
      </w:r>
    </w:p>
    <w:p w14:paraId="58D4C9F3" w14:textId="77777777" w:rsidR="002C260C" w:rsidRPr="002C260C" w:rsidRDefault="002C260C" w:rsidP="002C260C">
      <w:r w:rsidRPr="002C260C">
        <w:t>60 </w:t>
      </w:r>
      <w:hyperlink r:id="rId118" w:tgtFrame="_blank" w:history="1">
        <w:r w:rsidRPr="002C260C">
          <w:rPr>
            <w:rStyle w:val="Hyperlink"/>
          </w:rPr>
          <w:t xml:space="preserve">Scaffolding-Cop-2021 Code of </w:t>
        </w:r>
        <w:proofErr w:type="spellStart"/>
        <w:r w:rsidRPr="002C260C">
          <w:rPr>
            <w:rStyle w:val="Hyperlink"/>
          </w:rPr>
          <w:t>Practice</w:t>
        </w:r>
      </w:hyperlink>
      <w:r w:rsidRPr="002C260C">
        <w:t>PDF</w:t>
      </w:r>
      <w:proofErr w:type="spellEnd"/>
      <w:r w:rsidRPr="002C260C">
        <w:t xml:space="preserve"> 100% (1) Scaffolding-Cop-2021 Code of Practice 77 pages</w:t>
      </w:r>
    </w:p>
    <w:p w14:paraId="765463CA" w14:textId="77777777" w:rsidR="002C260C" w:rsidRPr="002C260C" w:rsidRDefault="002C260C" w:rsidP="002C260C">
      <w:r w:rsidRPr="002C260C">
        <w:t>61 </w:t>
      </w:r>
      <w:hyperlink r:id="rId119" w:tgtFrame="_blank" w:history="1">
        <w:r w:rsidRPr="002C260C">
          <w:rPr>
            <w:rStyle w:val="Hyperlink"/>
          </w:rPr>
          <w:t xml:space="preserve">Florida DOH Sexual Violence Monitoring </w:t>
        </w:r>
        <w:proofErr w:type="spellStart"/>
        <w:r w:rsidRPr="002C260C">
          <w:rPr>
            <w:rStyle w:val="Hyperlink"/>
          </w:rPr>
          <w:t>Tool</w:t>
        </w:r>
      </w:hyperlink>
      <w:r w:rsidRPr="002C260C">
        <w:t>PDF</w:t>
      </w:r>
      <w:proofErr w:type="spellEnd"/>
      <w:r w:rsidRPr="002C260C">
        <w:t xml:space="preserve"> No ratings yet Florida DOH Sexual Violence Monitoring Tool 10 pages</w:t>
      </w:r>
    </w:p>
    <w:p w14:paraId="1E852788" w14:textId="77777777" w:rsidR="002C260C" w:rsidRPr="002C260C" w:rsidRDefault="002C260C" w:rsidP="002C260C">
      <w:r w:rsidRPr="002C260C">
        <w:t>62 </w:t>
      </w:r>
      <w:hyperlink r:id="rId120" w:tgtFrame="_blank" w:history="1">
        <w:r w:rsidRPr="002C260C">
          <w:rPr>
            <w:rStyle w:val="Hyperlink"/>
          </w:rPr>
          <w:t xml:space="preserve">The Pre-Tender Stage Health and Safety </w:t>
        </w:r>
        <w:proofErr w:type="spellStart"/>
        <w:r w:rsidRPr="002C260C">
          <w:rPr>
            <w:rStyle w:val="Hyperlink"/>
          </w:rPr>
          <w:t>Plan</w:t>
        </w:r>
      </w:hyperlink>
      <w:r w:rsidRPr="002C260C">
        <w:t>PDF</w:t>
      </w:r>
      <w:proofErr w:type="spellEnd"/>
      <w:r w:rsidRPr="002C260C">
        <w:t xml:space="preserve"> No ratings yet The Pre-Tender Stage Health and Safety Plan 11 pages</w:t>
      </w:r>
    </w:p>
    <w:p w14:paraId="754A5CA7" w14:textId="77777777" w:rsidR="002C260C" w:rsidRPr="002C260C" w:rsidRDefault="002C260C" w:rsidP="002C260C">
      <w:r w:rsidRPr="002C260C">
        <w:t>63 </w:t>
      </w:r>
      <w:hyperlink r:id="rId121" w:tgtFrame="_blank" w:history="1">
        <w:r w:rsidRPr="002C260C">
          <w:rPr>
            <w:rStyle w:val="Hyperlink"/>
          </w:rPr>
          <w:t xml:space="preserve">RIBA Code of </w:t>
        </w:r>
        <w:proofErr w:type="spellStart"/>
        <w:r w:rsidRPr="002C260C">
          <w:rPr>
            <w:rStyle w:val="Hyperlink"/>
          </w:rPr>
          <w:t>Conduct</w:t>
        </w:r>
      </w:hyperlink>
      <w:r w:rsidRPr="002C260C">
        <w:t>PDF</w:t>
      </w:r>
      <w:proofErr w:type="spellEnd"/>
      <w:r w:rsidRPr="002C260C">
        <w:t xml:space="preserve"> No ratings yet RIBA Code of Conduct 13 pages</w:t>
      </w:r>
    </w:p>
    <w:p w14:paraId="40D1611D" w14:textId="77777777" w:rsidR="002C260C" w:rsidRPr="002C260C" w:rsidRDefault="002C260C" w:rsidP="002C260C">
      <w:r w:rsidRPr="002C260C">
        <w:t>64 </w:t>
      </w:r>
      <w:hyperlink r:id="rId122" w:tgtFrame="_blank" w:history="1">
        <w:r w:rsidRPr="002C260C">
          <w:rPr>
            <w:rStyle w:val="Hyperlink"/>
          </w:rPr>
          <w:t xml:space="preserve">Standard Bidding Document for </w:t>
        </w:r>
        <w:proofErr w:type="spellStart"/>
        <w:r w:rsidRPr="002C260C">
          <w:rPr>
            <w:rStyle w:val="Hyperlink"/>
          </w:rPr>
          <w:t>Works</w:t>
        </w:r>
      </w:hyperlink>
      <w:r w:rsidRPr="002C260C">
        <w:t>PDF</w:t>
      </w:r>
      <w:proofErr w:type="spellEnd"/>
      <w:r w:rsidRPr="002C260C">
        <w:t xml:space="preserve"> 96% (147) Standard Bidding Document for Works 80 pages</w:t>
      </w:r>
    </w:p>
    <w:p w14:paraId="3B87657C" w14:textId="77777777" w:rsidR="002C260C" w:rsidRPr="002C260C" w:rsidRDefault="002C260C" w:rsidP="002C260C">
      <w:r w:rsidRPr="002C260C">
        <w:t>65 </w:t>
      </w:r>
      <w:hyperlink r:id="rId123" w:tgtFrame="_blank" w:history="1">
        <w:r w:rsidRPr="002C260C">
          <w:rPr>
            <w:rStyle w:val="Hyperlink"/>
          </w:rPr>
          <w:t xml:space="preserve">Access </w:t>
        </w:r>
        <w:proofErr w:type="spellStart"/>
        <w:r w:rsidRPr="002C260C">
          <w:rPr>
            <w:rStyle w:val="Hyperlink"/>
          </w:rPr>
          <w:t>Tutorial</w:t>
        </w:r>
      </w:hyperlink>
      <w:r w:rsidRPr="002C260C">
        <w:t>PDF</w:t>
      </w:r>
      <w:proofErr w:type="spellEnd"/>
      <w:r w:rsidRPr="002C260C">
        <w:t xml:space="preserve"> No ratings yet Access Tutorial 154 pages</w:t>
      </w:r>
    </w:p>
    <w:p w14:paraId="544D189E" w14:textId="77777777" w:rsidR="002C260C" w:rsidRPr="002C260C" w:rsidRDefault="002C260C" w:rsidP="002C260C">
      <w:r w:rsidRPr="002C260C">
        <w:t>66 </w:t>
      </w:r>
      <w:hyperlink r:id="rId124" w:tgtFrame="_blank" w:history="1">
        <w:r w:rsidRPr="002C260C">
          <w:rPr>
            <w:rStyle w:val="Hyperlink"/>
          </w:rPr>
          <w:t xml:space="preserve">A Guide To Safe </w:t>
        </w:r>
        <w:proofErr w:type="spellStart"/>
        <w:r w:rsidRPr="002C260C">
          <w:rPr>
            <w:rStyle w:val="Hyperlink"/>
          </w:rPr>
          <w:t>Scaffolding</w:t>
        </w:r>
      </w:hyperlink>
      <w:r w:rsidRPr="002C260C">
        <w:t>PDF</w:t>
      </w:r>
      <w:proofErr w:type="spellEnd"/>
      <w:r w:rsidRPr="002C260C">
        <w:t xml:space="preserve"> No ratings yet A Guide To Safe Scaffolding 38 pages</w:t>
      </w:r>
    </w:p>
    <w:p w14:paraId="2CB645AF" w14:textId="77777777" w:rsidR="002C260C" w:rsidRPr="002C260C" w:rsidRDefault="002C260C" w:rsidP="002C260C">
      <w:r w:rsidRPr="002C260C">
        <w:t>67 </w:t>
      </w:r>
      <w:hyperlink r:id="rId125" w:tgtFrame="_blank" w:history="1">
        <w:r w:rsidRPr="002C260C">
          <w:rPr>
            <w:rStyle w:val="Hyperlink"/>
          </w:rPr>
          <w:t>Vastu Mantra - Powerful Mantras To Remove Vastu Dosha PDF</w:t>
        </w:r>
      </w:hyperlink>
      <w:r w:rsidRPr="002C260C">
        <w:t>PDF No ratings yet Vastu Mantra - Powerful Mantras To Remove Vastu Dosha PDF 1 page</w:t>
      </w:r>
    </w:p>
    <w:p w14:paraId="679C0DB5" w14:textId="77777777" w:rsidR="002C260C" w:rsidRPr="002C260C" w:rsidRDefault="002C260C" w:rsidP="002C260C">
      <w:r w:rsidRPr="002C260C">
        <w:t>68 </w:t>
      </w:r>
      <w:hyperlink r:id="rId126" w:tgtFrame="_blank" w:history="1">
        <w:r w:rsidRPr="002C260C">
          <w:rPr>
            <w:rStyle w:val="Hyperlink"/>
          </w:rPr>
          <w:t xml:space="preserve">Temperature Effects on Bridge </w:t>
        </w:r>
        <w:proofErr w:type="spellStart"/>
        <w:r w:rsidRPr="002C260C">
          <w:rPr>
            <w:rStyle w:val="Hyperlink"/>
          </w:rPr>
          <w:t>Decks</w:t>
        </w:r>
      </w:hyperlink>
      <w:r w:rsidRPr="002C260C">
        <w:t>PDF</w:t>
      </w:r>
      <w:proofErr w:type="spellEnd"/>
      <w:r w:rsidRPr="002C260C">
        <w:t xml:space="preserve"> 100% (1) Temperature Effects on Bridge Decks 16 pages</w:t>
      </w:r>
    </w:p>
    <w:p w14:paraId="68C6CF5D" w14:textId="77777777" w:rsidR="002C260C" w:rsidRPr="002C260C" w:rsidRDefault="002C260C" w:rsidP="002C260C">
      <w:r w:rsidRPr="002C260C">
        <w:t>69 </w:t>
      </w:r>
      <w:hyperlink r:id="rId127" w:tgtFrame="_blank" w:history="1">
        <w:r w:rsidRPr="002C260C">
          <w:rPr>
            <w:rStyle w:val="Hyperlink"/>
          </w:rPr>
          <w:t>Medium Duty Catalog2011</w:t>
        </w:r>
      </w:hyperlink>
      <w:r w:rsidRPr="002C260C">
        <w:t>PDF No ratings yet Medium Duty Catalog2011 17 pages</w:t>
      </w:r>
    </w:p>
    <w:p w14:paraId="2E0E113B" w14:textId="77777777" w:rsidR="002C260C" w:rsidRPr="002C260C" w:rsidRDefault="002C260C" w:rsidP="002C260C">
      <w:r w:rsidRPr="002C260C">
        <w:t>70 </w:t>
      </w:r>
      <w:hyperlink r:id="rId128" w:tgtFrame="_blank" w:history="1">
        <w:r w:rsidRPr="002C260C">
          <w:rPr>
            <w:rStyle w:val="Hyperlink"/>
          </w:rPr>
          <w:t xml:space="preserve">Air Conditioning Design for </w:t>
        </w:r>
        <w:proofErr w:type="spellStart"/>
        <w:r w:rsidRPr="002C260C">
          <w:rPr>
            <w:rStyle w:val="Hyperlink"/>
          </w:rPr>
          <w:t>Buceng</w:t>
        </w:r>
        <w:proofErr w:type="spellEnd"/>
        <w:r w:rsidRPr="002C260C">
          <w:rPr>
            <w:rStyle w:val="Hyperlink"/>
          </w:rPr>
          <w:t xml:space="preserve"> </w:t>
        </w:r>
        <w:proofErr w:type="spellStart"/>
        <w:r w:rsidRPr="002C260C">
          <w:rPr>
            <w:rStyle w:val="Hyperlink"/>
          </w:rPr>
          <w:t>Gym</w:t>
        </w:r>
      </w:hyperlink>
      <w:r w:rsidRPr="002C260C">
        <w:t>PDF</w:t>
      </w:r>
      <w:proofErr w:type="spellEnd"/>
      <w:r w:rsidRPr="002C260C">
        <w:t xml:space="preserve"> No ratings yet Air Conditioning Design for </w:t>
      </w:r>
      <w:proofErr w:type="spellStart"/>
      <w:r w:rsidRPr="002C260C">
        <w:t>Buceng</w:t>
      </w:r>
      <w:proofErr w:type="spellEnd"/>
      <w:r w:rsidRPr="002C260C">
        <w:t xml:space="preserve"> Gym 37 pages</w:t>
      </w:r>
    </w:p>
    <w:p w14:paraId="6CB7D43B" w14:textId="77777777" w:rsidR="002C260C" w:rsidRPr="002C260C" w:rsidRDefault="002C260C" w:rsidP="002C260C">
      <w:r w:rsidRPr="002C260C">
        <w:t>71 </w:t>
      </w:r>
      <w:hyperlink r:id="rId129" w:tgtFrame="_blank" w:history="1">
        <w:r w:rsidRPr="002C260C">
          <w:rPr>
            <w:rStyle w:val="Hyperlink"/>
          </w:rPr>
          <w:t xml:space="preserve">SIPCOT CSR Policy and </w:t>
        </w:r>
        <w:proofErr w:type="spellStart"/>
        <w:r w:rsidRPr="002C260C">
          <w:rPr>
            <w:rStyle w:val="Hyperlink"/>
          </w:rPr>
          <w:t>Initiatives</w:t>
        </w:r>
      </w:hyperlink>
      <w:r w:rsidRPr="002C260C">
        <w:t>PDF</w:t>
      </w:r>
      <w:proofErr w:type="spellEnd"/>
      <w:r w:rsidRPr="002C260C">
        <w:t xml:space="preserve"> No ratings yet SIPCOT CSR Policy and Initiatives 3 pages</w:t>
      </w:r>
    </w:p>
    <w:p w14:paraId="6355C66E" w14:textId="77777777" w:rsidR="002C260C" w:rsidRPr="002C260C" w:rsidRDefault="002C260C" w:rsidP="002C260C">
      <w:r w:rsidRPr="002C260C">
        <w:t>72 </w:t>
      </w:r>
      <w:hyperlink r:id="rId130" w:tgtFrame="_blank" w:history="1">
        <w:r w:rsidRPr="002C260C">
          <w:rPr>
            <w:rStyle w:val="Hyperlink"/>
          </w:rPr>
          <w:t xml:space="preserve">DCP Cone </w:t>
        </w:r>
        <w:proofErr w:type="spellStart"/>
        <w:r w:rsidRPr="002C260C">
          <w:rPr>
            <w:rStyle w:val="Hyperlink"/>
          </w:rPr>
          <w:t>Penetration</w:t>
        </w:r>
      </w:hyperlink>
      <w:r w:rsidRPr="002C260C">
        <w:t>PDF</w:t>
      </w:r>
      <w:proofErr w:type="spellEnd"/>
      <w:r w:rsidRPr="002C260C">
        <w:t xml:space="preserve"> 100% (1) DCP Cone Penetration 6 pages</w:t>
      </w:r>
    </w:p>
    <w:p w14:paraId="6CAA527C" w14:textId="77777777" w:rsidR="002C260C" w:rsidRPr="002C260C" w:rsidRDefault="002C260C" w:rsidP="002C260C">
      <w:r w:rsidRPr="002C260C">
        <w:t>73 </w:t>
      </w:r>
      <w:hyperlink r:id="rId131" w:tgtFrame="_blank" w:history="1">
        <w:r w:rsidRPr="002C260C">
          <w:rPr>
            <w:rStyle w:val="Hyperlink"/>
          </w:rPr>
          <w:t xml:space="preserve">Eric Robinson: Award-Winning </w:t>
        </w:r>
        <w:proofErr w:type="spellStart"/>
        <w:r w:rsidRPr="002C260C">
          <w:rPr>
            <w:rStyle w:val="Hyperlink"/>
          </w:rPr>
          <w:t>Architect</w:t>
        </w:r>
      </w:hyperlink>
      <w:r w:rsidRPr="002C260C">
        <w:t>PDF</w:t>
      </w:r>
      <w:proofErr w:type="spellEnd"/>
      <w:r w:rsidRPr="002C260C">
        <w:t xml:space="preserve"> No ratings yet Eric Robinson: Award-Winning Architect 37 pages</w:t>
      </w:r>
    </w:p>
    <w:p w14:paraId="5D2B47CC" w14:textId="77777777" w:rsidR="002C260C" w:rsidRPr="002C260C" w:rsidRDefault="002C260C" w:rsidP="002C260C">
      <w:r w:rsidRPr="002C260C">
        <w:t>74 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Orbinox</w:t>
      </w:r>
      <w:proofErr w:type="spellEnd"/>
      <w:r w:rsidRPr="002C260C">
        <w:rPr>
          <w:rStyle w:val="Hyperlink"/>
        </w:rPr>
        <w:t xml:space="preserve"> India Private Limited S.F.NO:608/3A2B, 608/3A1B: </w:t>
      </w:r>
      <w:proofErr w:type="spellStart"/>
      <w:r w:rsidRPr="002C260C">
        <w:rPr>
          <w:rStyle w:val="Hyperlink"/>
        </w:rPr>
        <w:t>Eachanari-Chettipalayam</w:t>
      </w:r>
      <w:proofErr w:type="spellEnd"/>
      <w:r w:rsidRPr="002C260C">
        <w:rPr>
          <w:rStyle w:val="Hyperlink"/>
        </w:rPr>
        <w:t xml:space="preserve"> Road </w:t>
      </w:r>
      <w:proofErr w:type="spellStart"/>
      <w:r w:rsidRPr="002C260C">
        <w:rPr>
          <w:rStyle w:val="Hyperlink"/>
        </w:rPr>
        <w:t>Eachanari</w:t>
      </w:r>
      <w:proofErr w:type="spellEnd"/>
      <w:r w:rsidRPr="002C260C">
        <w:rPr>
          <w:rStyle w:val="Hyperlink"/>
        </w:rPr>
        <w:t xml:space="preserve"> Post, Coimbatore - 641 021</w:t>
      </w:r>
      <w:r w:rsidRPr="002C260C">
        <w:fldChar w:fldCharType="end"/>
      </w:r>
      <w:r w:rsidRPr="002C260C">
        <w:t xml:space="preserve">PDF No ratings yet </w:t>
      </w:r>
      <w:proofErr w:type="spellStart"/>
      <w:r w:rsidRPr="002C260C">
        <w:t>Orbinox</w:t>
      </w:r>
      <w:proofErr w:type="spellEnd"/>
      <w:r w:rsidRPr="002C260C">
        <w:t xml:space="preserve"> India Private Limited S.F.NO:608/3A2B, 608/3A1B: </w:t>
      </w:r>
      <w:proofErr w:type="spellStart"/>
      <w:r w:rsidRPr="002C260C">
        <w:t>Eachanari-Chettipalayam</w:t>
      </w:r>
      <w:proofErr w:type="spellEnd"/>
      <w:r w:rsidRPr="002C260C">
        <w:t xml:space="preserve"> Road </w:t>
      </w:r>
      <w:proofErr w:type="spellStart"/>
      <w:r w:rsidRPr="002C260C">
        <w:t>Eachanari</w:t>
      </w:r>
      <w:proofErr w:type="spellEnd"/>
      <w:r w:rsidRPr="002C260C">
        <w:t xml:space="preserve"> Post, Coimbatore - 641 021 3 pages</w:t>
      </w:r>
    </w:p>
    <w:p w14:paraId="606E348D" w14:textId="77777777" w:rsidR="002C260C" w:rsidRPr="002C260C" w:rsidRDefault="002C260C" w:rsidP="002C260C">
      <w:r w:rsidRPr="002C260C">
        <w:t>75 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Easy+Housing</w:t>
      </w:r>
      <w:proofErr w:type="spellEnd"/>
      <w:r w:rsidRPr="002C260C">
        <w:rPr>
          <w:rStyle w:val="Hyperlink"/>
        </w:rPr>
        <w:t>+ +brochure+2025</w:t>
      </w:r>
      <w:r w:rsidRPr="002C260C">
        <w:fldChar w:fldCharType="end"/>
      </w:r>
      <w:r w:rsidRPr="002C260C">
        <w:t xml:space="preserve">PDF No ratings yet </w:t>
      </w:r>
      <w:proofErr w:type="spellStart"/>
      <w:r w:rsidRPr="002C260C">
        <w:t>Easy+Housing</w:t>
      </w:r>
      <w:proofErr w:type="spellEnd"/>
      <w:r w:rsidRPr="002C260C">
        <w:t>+ +brochure+2025 10 pages</w:t>
      </w:r>
    </w:p>
    <w:p w14:paraId="7EE2DE16" w14:textId="77777777" w:rsidR="002C260C" w:rsidRPr="002C260C" w:rsidRDefault="002C260C" w:rsidP="002C260C">
      <w:r w:rsidRPr="002C260C">
        <w:t>76 </w:t>
      </w:r>
      <w:hyperlink r:id="rId132" w:tgtFrame="_blank" w:history="1">
        <w:r w:rsidRPr="002C260C">
          <w:rPr>
            <w:rStyle w:val="Hyperlink"/>
          </w:rPr>
          <w:t xml:space="preserve">Optimizing Estimating for </w:t>
        </w:r>
        <w:proofErr w:type="spellStart"/>
        <w:r w:rsidRPr="002C260C">
          <w:rPr>
            <w:rStyle w:val="Hyperlink"/>
          </w:rPr>
          <w:t>Remodelers</w:t>
        </w:r>
      </w:hyperlink>
      <w:r w:rsidRPr="002C260C">
        <w:t>PDF</w:t>
      </w:r>
      <w:proofErr w:type="spellEnd"/>
      <w:r w:rsidRPr="002C260C">
        <w:t xml:space="preserve"> No ratings yet Optimizing Estimating for </w:t>
      </w:r>
      <w:proofErr w:type="spellStart"/>
      <w:r w:rsidRPr="002C260C">
        <w:t>Remodelers</w:t>
      </w:r>
      <w:proofErr w:type="spellEnd"/>
      <w:r w:rsidRPr="002C260C">
        <w:t xml:space="preserve"> 30 pages</w:t>
      </w:r>
    </w:p>
    <w:p w14:paraId="606EDC2A" w14:textId="77777777" w:rsidR="002C260C" w:rsidRPr="002C260C" w:rsidRDefault="002C260C" w:rsidP="002C260C">
      <w:r w:rsidRPr="002C260C">
        <w:lastRenderedPageBreak/>
        <w:t>77 </w:t>
      </w:r>
      <w:hyperlink r:id="rId133" w:tgtFrame="_blank" w:history="1">
        <w:r w:rsidRPr="002C260C">
          <w:rPr>
            <w:rStyle w:val="Hyperlink"/>
          </w:rPr>
          <w:t xml:space="preserve">Slab and Beam Reinforcement </w:t>
        </w:r>
        <w:proofErr w:type="spellStart"/>
        <w:r w:rsidRPr="002C260C">
          <w:rPr>
            <w:rStyle w:val="Hyperlink"/>
          </w:rPr>
          <w:t>Design</w:t>
        </w:r>
      </w:hyperlink>
      <w:r w:rsidRPr="002C260C">
        <w:t>PDF</w:t>
      </w:r>
      <w:proofErr w:type="spellEnd"/>
      <w:r w:rsidRPr="002C260C">
        <w:t xml:space="preserve"> No ratings yet Slab and Beam Reinforcement Design 20 pages</w:t>
      </w:r>
    </w:p>
    <w:p w14:paraId="18011FEF" w14:textId="77777777" w:rsidR="002C260C" w:rsidRPr="002C260C" w:rsidRDefault="002C260C" w:rsidP="002C260C">
      <w:r w:rsidRPr="002C260C">
        <w:t>78 </w:t>
      </w:r>
      <w:hyperlink r:id="rId134" w:tgtFrame="_blank" w:history="1">
        <w:r w:rsidRPr="002C260C">
          <w:rPr>
            <w:rStyle w:val="Hyperlink"/>
          </w:rPr>
          <w:t xml:space="preserve">As 4139-2003 Fibre Reinforced Concrete Pipes and </w:t>
        </w:r>
        <w:proofErr w:type="spellStart"/>
        <w:r w:rsidRPr="002C260C">
          <w:rPr>
            <w:rStyle w:val="Hyperlink"/>
          </w:rPr>
          <w:t>Fittings</w:t>
        </w:r>
      </w:hyperlink>
      <w:r w:rsidRPr="002C260C">
        <w:t>PDF</w:t>
      </w:r>
      <w:proofErr w:type="spellEnd"/>
      <w:r w:rsidRPr="002C260C">
        <w:t xml:space="preserve"> No ratings yet As 4139-2003 Fibre Reinforced Concrete Pipes and Fittings 8 pages</w:t>
      </w:r>
    </w:p>
    <w:p w14:paraId="7E32E425" w14:textId="77777777" w:rsidR="002C260C" w:rsidRPr="002C260C" w:rsidRDefault="002C260C" w:rsidP="002C260C">
      <w:r w:rsidRPr="002C260C">
        <w:t>79 </w:t>
      </w:r>
      <w:hyperlink r:id="rId135" w:tgtFrame="_blank" w:history="1">
        <w:r w:rsidRPr="002C260C">
          <w:rPr>
            <w:rStyle w:val="Hyperlink"/>
          </w:rPr>
          <w:t>Soil Stabilization with CaCl2 &amp; Na2SiO3</w:t>
        </w:r>
      </w:hyperlink>
      <w:r w:rsidRPr="002C260C">
        <w:t>PDF No ratings yet Soil Stabilization with CaCl2 &amp; Na2SiO3 18 pages</w:t>
      </w:r>
    </w:p>
    <w:p w14:paraId="016754DC" w14:textId="77777777" w:rsidR="002C260C" w:rsidRPr="002C260C" w:rsidRDefault="002C260C" w:rsidP="002C260C">
      <w:r w:rsidRPr="002C260C">
        <w:t>80 </w:t>
      </w:r>
      <w:hyperlink r:id="rId136" w:tgtFrame="_blank" w:history="1">
        <w:r w:rsidRPr="002C260C">
          <w:rPr>
            <w:rStyle w:val="Hyperlink"/>
          </w:rPr>
          <w:t>Clay Bricks BS 3921</w:t>
        </w:r>
      </w:hyperlink>
      <w:r w:rsidRPr="002C260C">
        <w:t>PDF 75% (4) Clay Bricks BS 3921 2 pages</w:t>
      </w:r>
    </w:p>
    <w:p w14:paraId="742F214F" w14:textId="77777777" w:rsidR="002C260C" w:rsidRPr="002C260C" w:rsidRDefault="002C260C" w:rsidP="002C260C">
      <w:r w:rsidRPr="002C260C">
        <w:t>81 </w:t>
      </w:r>
      <w:hyperlink r:id="rId137" w:tgtFrame="_blank" w:history="1">
        <w:r w:rsidRPr="002C260C">
          <w:rPr>
            <w:rStyle w:val="Hyperlink"/>
          </w:rPr>
          <w:t>Tie In-</w:t>
        </w:r>
        <w:proofErr w:type="spellStart"/>
        <w:r w:rsidRPr="002C260C">
          <w:rPr>
            <w:rStyle w:val="Hyperlink"/>
          </w:rPr>
          <w:t>Ir</w:t>
        </w:r>
      </w:hyperlink>
      <w:r w:rsidRPr="002C260C">
        <w:t>PDF</w:t>
      </w:r>
      <w:proofErr w:type="spellEnd"/>
      <w:r w:rsidRPr="002C260C">
        <w:t xml:space="preserve"> No ratings yet Tie In-</w:t>
      </w:r>
      <w:proofErr w:type="spellStart"/>
      <w:r w:rsidRPr="002C260C">
        <w:t>Ir</w:t>
      </w:r>
      <w:proofErr w:type="spellEnd"/>
      <w:r w:rsidRPr="002C260C">
        <w:t xml:space="preserve"> 27 pages</w:t>
      </w:r>
    </w:p>
    <w:p w14:paraId="4F1DC60A" w14:textId="77777777" w:rsidR="002C260C" w:rsidRPr="002C260C" w:rsidRDefault="002C260C" w:rsidP="002C260C">
      <w:r w:rsidRPr="002C260C">
        <w:t>82 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Irjet</w:t>
      </w:r>
      <w:proofErr w:type="spellEnd"/>
      <w:r w:rsidRPr="002C260C">
        <w:rPr>
          <w:rStyle w:val="Hyperlink"/>
        </w:rPr>
        <w:t xml:space="preserve"> Seismic Analysis and Design of </w:t>
      </w:r>
      <w:proofErr w:type="spellStart"/>
      <w:r w:rsidRPr="002C260C">
        <w:rPr>
          <w:rStyle w:val="Hyperlink"/>
        </w:rPr>
        <w:t>Mul</w:t>
      </w:r>
      <w:r w:rsidRPr="002C260C">
        <w:fldChar w:fldCharType="end"/>
      </w:r>
      <w:r w:rsidRPr="002C260C">
        <w:t>PDF</w:t>
      </w:r>
      <w:proofErr w:type="spellEnd"/>
      <w:r w:rsidRPr="002C260C">
        <w:t xml:space="preserve"> No ratings yet </w:t>
      </w:r>
      <w:proofErr w:type="spellStart"/>
      <w:r w:rsidRPr="002C260C">
        <w:t>Irjet</w:t>
      </w:r>
      <w:proofErr w:type="spellEnd"/>
      <w:r w:rsidRPr="002C260C">
        <w:t xml:space="preserve"> Seismic Analysis and Design of Mul 6 pages</w:t>
      </w:r>
    </w:p>
    <w:p w14:paraId="44435A0E" w14:textId="77777777" w:rsidR="002C260C" w:rsidRPr="002C260C" w:rsidRDefault="002C260C" w:rsidP="002C260C">
      <w:r w:rsidRPr="002C260C">
        <w:t>83 </w:t>
      </w:r>
      <w:hyperlink r:id="rId138" w:tgtFrame="_blank" w:history="1">
        <w:r w:rsidRPr="002C260C">
          <w:rPr>
            <w:rStyle w:val="Hyperlink"/>
          </w:rPr>
          <w:t xml:space="preserve">Electrical Design for </w:t>
        </w:r>
        <w:proofErr w:type="spellStart"/>
        <w:r w:rsidRPr="002C260C">
          <w:rPr>
            <w:rStyle w:val="Hyperlink"/>
          </w:rPr>
          <w:t>Engineers</w:t>
        </w:r>
      </w:hyperlink>
      <w:r w:rsidRPr="002C260C">
        <w:t>PDF</w:t>
      </w:r>
      <w:proofErr w:type="spellEnd"/>
      <w:r w:rsidRPr="002C260C">
        <w:t xml:space="preserve"> No ratings yet Electrical Design for Engineers 5 pages</w:t>
      </w:r>
    </w:p>
    <w:p w14:paraId="66E29E8E" w14:textId="77777777" w:rsidR="002C260C" w:rsidRPr="002C260C" w:rsidRDefault="002C260C" w:rsidP="002C260C">
      <w:r w:rsidRPr="002C260C">
        <w:t>84 </w:t>
      </w:r>
      <w:hyperlink r:id="rId139" w:tgtFrame="_blank" w:history="1">
        <w:r w:rsidRPr="002C260C">
          <w:rPr>
            <w:rStyle w:val="Hyperlink"/>
          </w:rPr>
          <w:t xml:space="preserve">EAMICRETE G 9500: High-Performance </w:t>
        </w:r>
        <w:proofErr w:type="spellStart"/>
        <w:r w:rsidRPr="002C260C">
          <w:rPr>
            <w:rStyle w:val="Hyperlink"/>
          </w:rPr>
          <w:t>Admixture</w:t>
        </w:r>
      </w:hyperlink>
      <w:r w:rsidRPr="002C260C">
        <w:t>PDF</w:t>
      </w:r>
      <w:proofErr w:type="spellEnd"/>
      <w:r w:rsidRPr="002C260C">
        <w:t xml:space="preserve"> No ratings yet EAMICRETE G 9500: High-Performance Admixture 2 pages</w:t>
      </w:r>
    </w:p>
    <w:p w14:paraId="1EE994C4" w14:textId="77777777" w:rsidR="002C260C" w:rsidRPr="002C260C" w:rsidRDefault="002C260C" w:rsidP="002C260C">
      <w:r w:rsidRPr="002C260C">
        <w:t>85 </w:t>
      </w:r>
      <w:hyperlink r:id="rId140" w:tgtFrame="_blank" w:history="1">
        <w:r w:rsidRPr="002C260C">
          <w:rPr>
            <w:rStyle w:val="Hyperlink"/>
          </w:rPr>
          <w:t xml:space="preserve">Electrical Hazard Safety </w:t>
        </w:r>
        <w:proofErr w:type="spellStart"/>
        <w:r w:rsidRPr="002C260C">
          <w:rPr>
            <w:rStyle w:val="Hyperlink"/>
          </w:rPr>
          <w:t>Checklist</w:t>
        </w:r>
      </w:hyperlink>
      <w:r w:rsidRPr="002C260C">
        <w:t>PDF</w:t>
      </w:r>
      <w:proofErr w:type="spellEnd"/>
      <w:r w:rsidRPr="002C260C">
        <w:t xml:space="preserve"> 100% (1) Electrical Hazard Safety Checklist 2 pages</w:t>
      </w:r>
    </w:p>
    <w:p w14:paraId="01FCDB41" w14:textId="77777777" w:rsidR="002C260C" w:rsidRPr="002C260C" w:rsidRDefault="002C260C" w:rsidP="002C260C">
      <w:r w:rsidRPr="002C260C">
        <w:t>86 </w:t>
      </w:r>
      <w:hyperlink r:id="rId141" w:tgtFrame="_blank" w:history="1">
        <w:r w:rsidRPr="002C260C">
          <w:rPr>
            <w:rStyle w:val="Hyperlink"/>
          </w:rPr>
          <w:t xml:space="preserve">SOLIDWORKS Equipment Creation </w:t>
        </w:r>
        <w:proofErr w:type="spellStart"/>
        <w:r w:rsidRPr="002C260C">
          <w:rPr>
            <w:rStyle w:val="Hyperlink"/>
          </w:rPr>
          <w:t>Guide</w:t>
        </w:r>
      </w:hyperlink>
      <w:r w:rsidRPr="002C260C">
        <w:t>PDF</w:t>
      </w:r>
      <w:proofErr w:type="spellEnd"/>
      <w:r w:rsidRPr="002C260C">
        <w:t xml:space="preserve"> No ratings yet SOLIDWORKS Equipment Creation Guide 6 pages</w:t>
      </w:r>
    </w:p>
    <w:p w14:paraId="5C73FAFE" w14:textId="77777777" w:rsidR="002C260C" w:rsidRPr="002C260C" w:rsidRDefault="002C260C" w:rsidP="002C260C">
      <w:r w:rsidRPr="002C260C">
        <w:t>87 </w:t>
      </w:r>
      <w:hyperlink r:id="rId142" w:tgtFrame="_blank" w:history="1">
        <w:r w:rsidRPr="002C260C">
          <w:rPr>
            <w:rStyle w:val="Hyperlink"/>
          </w:rPr>
          <w:t>Blower Motor (Air Conditioner and Heater) - Remove and Install (KENR6018-15)</w:t>
        </w:r>
      </w:hyperlink>
      <w:r w:rsidRPr="002C260C">
        <w:t>PDF No ratings yet Blower Motor (Air Conditioner and Heater) - Remove and Install (KENR6018-15) 8 pages</w:t>
      </w:r>
    </w:p>
    <w:p w14:paraId="6870CCD2" w14:textId="77777777" w:rsidR="002C260C" w:rsidRPr="002C260C" w:rsidRDefault="002C260C" w:rsidP="002C260C">
      <w:r w:rsidRPr="002C260C">
        <w:t>88 </w:t>
      </w:r>
      <w:hyperlink r:id="rId143" w:tgtFrame="_blank" w:history="1">
        <w:r w:rsidRPr="002C260C">
          <w:rPr>
            <w:rStyle w:val="Hyperlink"/>
          </w:rPr>
          <w:t xml:space="preserve">Shoring Systems and Excavation </w:t>
        </w:r>
        <w:proofErr w:type="spellStart"/>
        <w:r w:rsidRPr="002C260C">
          <w:rPr>
            <w:rStyle w:val="Hyperlink"/>
          </w:rPr>
          <w:t>Safety</w:t>
        </w:r>
      </w:hyperlink>
      <w:r w:rsidRPr="002C260C">
        <w:t>PDF</w:t>
      </w:r>
      <w:proofErr w:type="spellEnd"/>
      <w:r w:rsidRPr="002C260C">
        <w:t xml:space="preserve"> No ratings yet Shoring Systems and Excavation Safety 54 pages</w:t>
      </w:r>
    </w:p>
    <w:p w14:paraId="4A6E905F" w14:textId="77777777" w:rsidR="002C260C" w:rsidRPr="002C260C" w:rsidRDefault="002C260C" w:rsidP="002C260C">
      <w:r w:rsidRPr="002C260C">
        <w:t>89 </w:t>
      </w:r>
      <w:hyperlink r:id="rId144" w:tgtFrame="_blank" w:history="1">
        <w:r w:rsidRPr="002C260C">
          <w:rPr>
            <w:rStyle w:val="Hyperlink"/>
          </w:rPr>
          <w:t xml:space="preserve">Aux Power Optimization </w:t>
        </w:r>
        <w:proofErr w:type="spellStart"/>
        <w:r w:rsidRPr="002C260C">
          <w:rPr>
            <w:rStyle w:val="Hyperlink"/>
          </w:rPr>
          <w:t>Guide</w:t>
        </w:r>
      </w:hyperlink>
      <w:r w:rsidRPr="002C260C">
        <w:t>PDF</w:t>
      </w:r>
      <w:proofErr w:type="spellEnd"/>
      <w:r w:rsidRPr="002C260C">
        <w:t xml:space="preserve"> 100% (3) Aux Power Optimization Guide 22 pages</w:t>
      </w:r>
    </w:p>
    <w:p w14:paraId="0EA55E90" w14:textId="77777777" w:rsidR="002C260C" w:rsidRPr="002C260C" w:rsidRDefault="002C260C" w:rsidP="002C260C">
      <w:r w:rsidRPr="002C260C">
        <w:t>90 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Report</w:t>
      </w:r>
      <w:r w:rsidRPr="002C260C">
        <w:fldChar w:fldCharType="end"/>
      </w:r>
      <w:r w:rsidRPr="002C260C">
        <w:t>PDF</w:t>
      </w:r>
      <w:proofErr w:type="spellEnd"/>
      <w:r w:rsidRPr="002C260C">
        <w:t xml:space="preserve"> No ratings yet Report 11 pages</w:t>
      </w:r>
    </w:p>
    <w:p w14:paraId="792969D0" w14:textId="77777777" w:rsidR="002C260C" w:rsidRPr="002C260C" w:rsidRDefault="002C260C" w:rsidP="002C260C">
      <w:r w:rsidRPr="002C260C">
        <w:t>91 </w:t>
      </w:r>
      <w:hyperlink r:id="rId145" w:tgtFrame="_blank" w:history="1">
        <w:r w:rsidRPr="002C260C">
          <w:rPr>
            <w:rStyle w:val="Hyperlink"/>
          </w:rPr>
          <w:t xml:space="preserve">Electrolux RM 4280 </w:t>
        </w:r>
        <w:proofErr w:type="spellStart"/>
        <w:r w:rsidRPr="002C260C">
          <w:rPr>
            <w:rStyle w:val="Hyperlink"/>
          </w:rPr>
          <w:t>Users Manual</w:t>
        </w:r>
        <w:proofErr w:type="spellEnd"/>
        <w:r w:rsidRPr="002C260C">
          <w:rPr>
            <w:rStyle w:val="Hyperlink"/>
          </w:rPr>
          <w:t xml:space="preserve"> 249873</w:t>
        </w:r>
      </w:hyperlink>
      <w:r w:rsidRPr="002C260C">
        <w:t xml:space="preserve">PDF No ratings yet Electrolux RM 4280 </w:t>
      </w:r>
      <w:proofErr w:type="spellStart"/>
      <w:r w:rsidRPr="002C260C">
        <w:t>Users Manual</w:t>
      </w:r>
      <w:proofErr w:type="spellEnd"/>
      <w:r w:rsidRPr="002C260C">
        <w:t xml:space="preserve"> 249873 10 pages</w:t>
      </w:r>
    </w:p>
    <w:p w14:paraId="44CD56E9" w14:textId="77777777" w:rsidR="002C260C" w:rsidRPr="002C260C" w:rsidRDefault="002C260C" w:rsidP="002C260C">
      <w:r w:rsidRPr="002C260C">
        <w:t>92 </w:t>
      </w:r>
      <w:hyperlink r:id="rId146" w:tgtFrame="_blank" w:history="1">
        <w:r w:rsidRPr="002C260C">
          <w:rPr>
            <w:rStyle w:val="Hyperlink"/>
          </w:rPr>
          <w:t xml:space="preserve">New Construction Fence and Column </w:t>
        </w:r>
        <w:proofErr w:type="spellStart"/>
        <w:r w:rsidRPr="002C260C">
          <w:rPr>
            <w:rStyle w:val="Hyperlink"/>
          </w:rPr>
          <w:t>Details</w:t>
        </w:r>
      </w:hyperlink>
      <w:r w:rsidRPr="002C260C">
        <w:t>PDF</w:t>
      </w:r>
      <w:proofErr w:type="spellEnd"/>
      <w:r w:rsidRPr="002C260C">
        <w:t xml:space="preserve"> No ratings yet New Construction Fence and Column Details 1 page</w:t>
      </w:r>
    </w:p>
    <w:p w14:paraId="148BF659" w14:textId="77777777" w:rsidR="002C260C" w:rsidRPr="002C260C" w:rsidRDefault="002C260C" w:rsidP="002C260C">
      <w:r w:rsidRPr="002C260C">
        <w:t>93 </w:t>
      </w:r>
      <w:hyperlink r:id="rId147" w:tgtFrame="_blank" w:history="1">
        <w:r w:rsidRPr="002C260C">
          <w:rPr>
            <w:rStyle w:val="Hyperlink"/>
          </w:rPr>
          <w:t xml:space="preserve">321H Stainless Steel Buttweld </w:t>
        </w:r>
        <w:proofErr w:type="spellStart"/>
        <w:r w:rsidRPr="002C260C">
          <w:rPr>
            <w:rStyle w:val="Hyperlink"/>
          </w:rPr>
          <w:t>Fittings</w:t>
        </w:r>
      </w:hyperlink>
      <w:r w:rsidRPr="002C260C">
        <w:t>PDF</w:t>
      </w:r>
      <w:proofErr w:type="spellEnd"/>
      <w:r w:rsidRPr="002C260C">
        <w:t xml:space="preserve"> No ratings yet 321H Stainless Steel Buttweld Fittings 5 pages</w:t>
      </w:r>
    </w:p>
    <w:p w14:paraId="587675AB" w14:textId="77777777" w:rsidR="002C260C" w:rsidRPr="002C260C" w:rsidRDefault="002C260C" w:rsidP="002C260C">
      <w:r w:rsidRPr="002C260C">
        <w:t>94 </w:t>
      </w:r>
      <w:hyperlink r:id="rId148" w:tgtFrame="_blank" w:history="1">
        <w:r w:rsidRPr="002C260C">
          <w:rPr>
            <w:rStyle w:val="Hyperlink"/>
          </w:rPr>
          <w:t xml:space="preserve">Purlin Design and Load </w:t>
        </w:r>
        <w:proofErr w:type="spellStart"/>
        <w:r w:rsidRPr="002C260C">
          <w:rPr>
            <w:rStyle w:val="Hyperlink"/>
          </w:rPr>
          <w:t>Calculations</w:t>
        </w:r>
      </w:hyperlink>
      <w:r w:rsidRPr="002C260C">
        <w:t>PDF</w:t>
      </w:r>
      <w:proofErr w:type="spellEnd"/>
      <w:r w:rsidRPr="002C260C">
        <w:t xml:space="preserve"> No ratings yet Purlin Design and Load Calculations 15 pages</w:t>
      </w:r>
    </w:p>
    <w:p w14:paraId="538D09F2" w14:textId="77777777" w:rsidR="002C260C" w:rsidRPr="002C260C" w:rsidRDefault="002C260C" w:rsidP="002C260C">
      <w:r w:rsidRPr="002C260C">
        <w:lastRenderedPageBreak/>
        <w:t>95 </w:t>
      </w:r>
      <w:hyperlink r:id="rId149" w:tgtFrame="_blank" w:history="1">
        <w:r w:rsidRPr="002C260C">
          <w:rPr>
            <w:rStyle w:val="Hyperlink"/>
          </w:rPr>
          <w:t xml:space="preserve">RKTK </w:t>
        </w:r>
        <w:proofErr w:type="spellStart"/>
        <w:r w:rsidRPr="002C260C">
          <w:rPr>
            <w:rStyle w:val="Hyperlink"/>
          </w:rPr>
          <w:t>Oaqøhv</w:t>
        </w:r>
        <w:proofErr w:type="spellEnd"/>
        <w:r w:rsidRPr="002C260C">
          <w:rPr>
            <w:rStyle w:val="Hyperlink"/>
          </w:rPr>
          <w:t xml:space="preserve"> </w:t>
        </w:r>
        <w:proofErr w:type="spellStart"/>
        <w:r w:rsidRPr="002C260C">
          <w:rPr>
            <w:rStyle w:val="Hyperlink"/>
          </w:rPr>
          <w:t>Uewus</w:t>
        </w:r>
        <w:proofErr w:type="spellEnd"/>
        <w:r w:rsidRPr="002C260C">
          <w:rPr>
            <w:rStyle w:val="Hyperlink"/>
          </w:rPr>
          <w:t xml:space="preserve"> </w:t>
        </w:r>
        <w:proofErr w:type="spellStart"/>
        <w:r w:rsidRPr="002C260C">
          <w:rPr>
            <w:rStyle w:val="Hyperlink"/>
          </w:rPr>
          <w:t>Ysuk</w:t>
        </w:r>
        <w:proofErr w:type="spellEnd"/>
        <w:r w:rsidRPr="002C260C">
          <w:rPr>
            <w:rStyle w:val="Hyperlink"/>
          </w:rPr>
          <w:t xml:space="preserve">) </w:t>
        </w:r>
        <w:proofErr w:type="spellStart"/>
        <w:r w:rsidRPr="002C260C">
          <w:rPr>
            <w:rStyle w:val="Hyperlink"/>
          </w:rPr>
          <w:t>Ijh</w:t>
        </w:r>
        <w:proofErr w:type="spellEnd"/>
        <w:r w:rsidRPr="002C260C">
          <w:rPr>
            <w:rStyle w:val="Hyperlink"/>
          </w:rPr>
          <w:t xml:space="preserve"> (K.K, Oa </w:t>
        </w:r>
        <w:proofErr w:type="spellStart"/>
        <w:r w:rsidRPr="002C260C">
          <w:rPr>
            <w:rStyle w:val="Hyperlink"/>
          </w:rPr>
          <w:t>Fo'Ys"K.K</w:t>
        </w:r>
        <w:proofErr w:type="spellEnd"/>
        <w:r w:rsidRPr="002C260C">
          <w:rPr>
            <w:rStyle w:val="Hyperlink"/>
          </w:rPr>
          <w:t xml:space="preserve"> I FR K¡: HKKJRH </w:t>
        </w:r>
        <w:proofErr w:type="spellStart"/>
        <w:r w:rsidRPr="002C260C">
          <w:rPr>
            <w:rStyle w:val="Hyperlink"/>
          </w:rPr>
          <w:t>Ekud</w:t>
        </w:r>
      </w:hyperlink>
      <w:r w:rsidRPr="002C260C">
        <w:t>PDF</w:t>
      </w:r>
      <w:proofErr w:type="spellEnd"/>
      <w:r w:rsidRPr="002C260C">
        <w:t xml:space="preserve"> No ratings yet RKTK </w:t>
      </w:r>
      <w:proofErr w:type="spellStart"/>
      <w:r w:rsidRPr="002C260C">
        <w:t>Oaqøhv</w:t>
      </w:r>
      <w:proofErr w:type="spellEnd"/>
      <w:r w:rsidRPr="002C260C">
        <w:t xml:space="preserve"> </w:t>
      </w:r>
      <w:proofErr w:type="spellStart"/>
      <w:r w:rsidRPr="002C260C">
        <w:t>Uewus</w:t>
      </w:r>
      <w:proofErr w:type="spellEnd"/>
      <w:r w:rsidRPr="002C260C">
        <w:t xml:space="preserve"> </w:t>
      </w:r>
      <w:proofErr w:type="spellStart"/>
      <w:r w:rsidRPr="002C260C">
        <w:t>Ysuk</w:t>
      </w:r>
      <w:proofErr w:type="spellEnd"/>
      <w:r w:rsidRPr="002C260C">
        <w:t xml:space="preserve">) </w:t>
      </w:r>
      <w:proofErr w:type="spellStart"/>
      <w:r w:rsidRPr="002C260C">
        <w:t>Ijh</w:t>
      </w:r>
      <w:proofErr w:type="spellEnd"/>
      <w:r w:rsidRPr="002C260C">
        <w:t xml:space="preserve"> (K.K, Oa </w:t>
      </w:r>
      <w:proofErr w:type="spellStart"/>
      <w:r w:rsidRPr="002C260C">
        <w:t>Fo'Ys"K.K</w:t>
      </w:r>
      <w:proofErr w:type="spellEnd"/>
      <w:r w:rsidRPr="002C260C">
        <w:t xml:space="preserve"> I FR K¡: HKKJRH </w:t>
      </w:r>
      <w:proofErr w:type="spellStart"/>
      <w:r w:rsidRPr="002C260C">
        <w:t>Ekud</w:t>
      </w:r>
      <w:proofErr w:type="spellEnd"/>
      <w:r w:rsidRPr="002C260C">
        <w:t xml:space="preserve"> 16 pages</w:t>
      </w:r>
    </w:p>
    <w:p w14:paraId="64C3672C" w14:textId="77777777" w:rsidR="002C260C" w:rsidRPr="002C260C" w:rsidRDefault="002C260C" w:rsidP="002C260C">
      <w:r w:rsidRPr="002C260C">
        <w:t>96 </w:t>
      </w:r>
      <w:hyperlink r:id="rId150" w:tgtFrame="_blank" w:history="1">
        <w:r w:rsidRPr="002C260C">
          <w:rPr>
            <w:rStyle w:val="Hyperlink"/>
          </w:rPr>
          <w:t xml:space="preserve">Building Construction and Graphic Standards - Andre </w:t>
        </w:r>
        <w:proofErr w:type="spellStart"/>
        <w:r w:rsidRPr="002C260C">
          <w:rPr>
            <w:rStyle w:val="Hyperlink"/>
          </w:rPr>
          <w:t>Grobbelaar</w:t>
        </w:r>
      </w:hyperlink>
      <w:r w:rsidRPr="002C260C">
        <w:t>PDF</w:t>
      </w:r>
      <w:proofErr w:type="spellEnd"/>
      <w:r w:rsidRPr="002C260C">
        <w:t xml:space="preserve"> No ratings yet Building Construction and Graphic Standards - Andre Grobbelaar 312 pages</w:t>
      </w:r>
    </w:p>
    <w:p w14:paraId="3759F028" w14:textId="77777777" w:rsidR="002C260C" w:rsidRPr="002C260C" w:rsidRDefault="002C260C" w:rsidP="002C260C">
      <w:r w:rsidRPr="002C260C">
        <w:t>About</w:t>
      </w:r>
    </w:p>
    <w:p w14:paraId="105EFAF6" w14:textId="77777777" w:rsidR="002C260C" w:rsidRPr="002C260C" w:rsidRDefault="002C260C" w:rsidP="002C260C">
      <w:r w:rsidRPr="002C260C">
        <w:t>1 </w:t>
      </w:r>
      <w:hyperlink r:id="rId151" w:tgtFrame="_blank" w:history="1">
        <w:r w:rsidRPr="002C260C">
          <w:rPr>
            <w:rStyle w:val="Hyperlink"/>
          </w:rPr>
          <w:t>About Scribd, Inc.</w:t>
        </w:r>
      </w:hyperlink>
    </w:p>
    <w:p w14:paraId="26CE6D56" w14:textId="77777777" w:rsidR="002C260C" w:rsidRPr="002C260C" w:rsidRDefault="002C260C" w:rsidP="002C260C">
      <w:r w:rsidRPr="002C260C">
        <w:t>2 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Slideshare</w:t>
      </w:r>
      <w:proofErr w:type="spellEnd"/>
      <w:r w:rsidRPr="002C260C">
        <w:fldChar w:fldCharType="end"/>
      </w:r>
    </w:p>
    <w:p w14:paraId="58453809" w14:textId="77777777" w:rsidR="002C260C" w:rsidRPr="002C260C" w:rsidRDefault="002C260C" w:rsidP="002C260C">
      <w:r w:rsidRPr="002C260C">
        <w:t>3 </w:t>
      </w:r>
      <w:hyperlink r:id="rId152" w:tgtFrame="_blank" w:history="1">
        <w:r w:rsidRPr="002C260C">
          <w:rPr>
            <w:rStyle w:val="Hyperlink"/>
          </w:rPr>
          <w:t>Join our team!</w:t>
        </w:r>
      </w:hyperlink>
    </w:p>
    <w:p w14:paraId="72838928" w14:textId="77777777" w:rsidR="002C260C" w:rsidRPr="002C260C" w:rsidRDefault="002C260C" w:rsidP="002C260C">
      <w:r w:rsidRPr="002C260C">
        <w:t>4 </w:t>
      </w:r>
      <w:hyperlink r:id="rId153" w:tgtFrame="_blank" w:history="1">
        <w:r w:rsidRPr="002C260C">
          <w:rPr>
            <w:rStyle w:val="Hyperlink"/>
          </w:rPr>
          <w:t>Contact us</w:t>
        </w:r>
      </w:hyperlink>
    </w:p>
    <w:p w14:paraId="3B31C635" w14:textId="77777777" w:rsidR="002C260C" w:rsidRPr="002C260C" w:rsidRDefault="002C260C" w:rsidP="002C260C">
      <w:r w:rsidRPr="002C260C">
        <w:t>Legal</w:t>
      </w:r>
    </w:p>
    <w:p w14:paraId="7F8DB0B3" w14:textId="77777777" w:rsidR="002C260C" w:rsidRPr="002C260C" w:rsidRDefault="002C260C" w:rsidP="002C260C">
      <w:r w:rsidRPr="002C260C">
        <w:t>1 </w:t>
      </w:r>
      <w:hyperlink r:id="rId154" w:tgtFrame="_blank" w:history="1">
        <w:r w:rsidRPr="002C260C">
          <w:rPr>
            <w:rStyle w:val="Hyperlink"/>
          </w:rPr>
          <w:t>Terms</w:t>
        </w:r>
      </w:hyperlink>
    </w:p>
    <w:p w14:paraId="79C0ADDF" w14:textId="77777777" w:rsidR="002C260C" w:rsidRPr="002C260C" w:rsidRDefault="002C260C" w:rsidP="002C260C">
      <w:r w:rsidRPr="002C260C">
        <w:t>2 </w:t>
      </w:r>
      <w:hyperlink r:id="rId155" w:tgtFrame="_blank" w:history="1">
        <w:r w:rsidRPr="002C260C">
          <w:rPr>
            <w:rStyle w:val="Hyperlink"/>
          </w:rPr>
          <w:t>Privacy</w:t>
        </w:r>
      </w:hyperlink>
    </w:p>
    <w:p w14:paraId="6FDB451C" w14:textId="77777777" w:rsidR="002C260C" w:rsidRPr="002C260C" w:rsidRDefault="002C260C" w:rsidP="002C260C">
      <w:r w:rsidRPr="002C260C">
        <w:t>3 </w:t>
      </w:r>
      <w:hyperlink r:id="rId156" w:tgtFrame="_blank" w:history="1">
        <w:r w:rsidRPr="002C260C">
          <w:rPr>
            <w:rStyle w:val="Hyperlink"/>
          </w:rPr>
          <w:t>Copyright</w:t>
        </w:r>
      </w:hyperlink>
    </w:p>
    <w:p w14:paraId="49F7422D" w14:textId="77777777" w:rsidR="002C260C" w:rsidRPr="002C260C" w:rsidRDefault="002C260C" w:rsidP="002C260C">
      <w:r w:rsidRPr="002C260C">
        <w:t>Support</w:t>
      </w:r>
    </w:p>
    <w:p w14:paraId="2DB28DB1" w14:textId="77777777" w:rsidR="002C260C" w:rsidRPr="002C260C" w:rsidRDefault="002C260C" w:rsidP="002C260C">
      <w:r w:rsidRPr="002C260C">
        <w:t>1 </w:t>
      </w:r>
      <w:hyperlink r:id="rId157" w:tgtFrame="_blank" w:history="1">
        <w:r w:rsidRPr="002C260C">
          <w:rPr>
            <w:rStyle w:val="Hyperlink"/>
          </w:rPr>
          <w:t>Help / FAQ</w:t>
        </w:r>
      </w:hyperlink>
    </w:p>
    <w:p w14:paraId="35F294DF" w14:textId="77777777" w:rsidR="002C260C" w:rsidRPr="002C260C" w:rsidRDefault="002C260C" w:rsidP="002C260C">
      <w:r w:rsidRPr="002C260C">
        <w:t>2 </w:t>
      </w:r>
      <w:hyperlink r:id="rId158" w:tgtFrame="_blank" w:history="1">
        <w:r w:rsidRPr="002C260C">
          <w:rPr>
            <w:rStyle w:val="Hyperlink"/>
          </w:rPr>
          <w:t>Accessibility</w:t>
        </w:r>
      </w:hyperlink>
    </w:p>
    <w:p w14:paraId="3645F31F" w14:textId="77777777" w:rsidR="002C260C" w:rsidRPr="002C260C" w:rsidRDefault="002C260C" w:rsidP="002C260C">
      <w:r w:rsidRPr="002C260C">
        <w:t>3 </w:t>
      </w:r>
      <w:hyperlink r:id="rId159" w:tgtFrame="_blank" w:history="1">
        <w:r w:rsidRPr="002C260C">
          <w:rPr>
            <w:rStyle w:val="Hyperlink"/>
          </w:rPr>
          <w:t>Purchase help</w:t>
        </w:r>
      </w:hyperlink>
    </w:p>
    <w:p w14:paraId="348CCA5F" w14:textId="77777777" w:rsidR="002C260C" w:rsidRPr="002C260C" w:rsidRDefault="002C260C" w:rsidP="002C260C">
      <w:r w:rsidRPr="002C260C">
        <w:t>4 </w:t>
      </w:r>
      <w:proofErr w:type="spellStart"/>
      <w:r w:rsidRPr="002C260C">
        <w:fldChar w:fldCharType="begin"/>
      </w:r>
      <w:r w:rsidRPr="002C260C">
        <w:instrText>HYPERLINK "https://www.google.com/url?sa=E&amp;q=https%3A%2F%2Fsupport.scribd.com%2Fhc%2Fen-us%2Farticles%2F210129146-REPORT-COPYRIGHT-INFRINGEMENTS-AND-ABUSE-HERE" \t "_blank"</w:instrText>
      </w:r>
      <w:r w:rsidRPr="002C260C">
        <w:fldChar w:fldCharType="separate"/>
      </w:r>
      <w:r w:rsidRPr="002C260C">
        <w:rPr>
          <w:rStyle w:val="Hyperlink"/>
        </w:rPr>
        <w:t>AdChoices</w:t>
      </w:r>
      <w:proofErr w:type="spellEnd"/>
      <w:r w:rsidRPr="002C260C">
        <w:fldChar w:fldCharType="end"/>
      </w:r>
    </w:p>
    <w:p w14:paraId="183C7DC0" w14:textId="77777777" w:rsidR="002C260C" w:rsidRPr="002C260C" w:rsidRDefault="002C260C" w:rsidP="002C260C">
      <w:r w:rsidRPr="002C260C">
        <w:t>Social</w:t>
      </w:r>
    </w:p>
    <w:p w14:paraId="63B0DD0E" w14:textId="77777777" w:rsidR="002C260C" w:rsidRPr="002C260C" w:rsidRDefault="002C260C" w:rsidP="002C260C">
      <w:r w:rsidRPr="002C260C">
        <w:t>1 </w:t>
      </w:r>
      <w:hyperlink r:id="rId160" w:tgtFrame="_blank" w:history="1">
        <w:r w:rsidRPr="002C260C">
          <w:rPr>
            <w:rStyle w:val="Hyperlink"/>
          </w:rPr>
          <w:t xml:space="preserve">Instagram </w:t>
        </w:r>
        <w:proofErr w:type="spellStart"/>
        <w:r w:rsidRPr="002C260C">
          <w:rPr>
            <w:rStyle w:val="Hyperlink"/>
          </w:rPr>
          <w:t>Instagram</w:t>
        </w:r>
        <w:proofErr w:type="spellEnd"/>
      </w:hyperlink>
    </w:p>
    <w:p w14:paraId="131D45AB" w14:textId="77777777" w:rsidR="002C260C" w:rsidRPr="002C260C" w:rsidRDefault="002C260C" w:rsidP="002C260C">
      <w:r w:rsidRPr="002C260C">
        <w:t>2 </w:t>
      </w:r>
      <w:hyperlink r:id="rId161" w:tgtFrame="_blank" w:history="1">
        <w:r w:rsidRPr="002C260C">
          <w:rPr>
            <w:rStyle w:val="Hyperlink"/>
          </w:rPr>
          <w:t xml:space="preserve">Facebook </w:t>
        </w:r>
        <w:proofErr w:type="spellStart"/>
        <w:r w:rsidRPr="002C260C">
          <w:rPr>
            <w:rStyle w:val="Hyperlink"/>
          </w:rPr>
          <w:t>Facebook</w:t>
        </w:r>
        <w:proofErr w:type="spellEnd"/>
      </w:hyperlink>
    </w:p>
    <w:p w14:paraId="650673F5" w14:textId="77777777" w:rsidR="002C260C" w:rsidRPr="002C260C" w:rsidRDefault="002C260C" w:rsidP="002C260C">
      <w:r w:rsidRPr="002C260C">
        <w:t>3 </w:t>
      </w:r>
      <w:hyperlink r:id="rId162" w:tgtFrame="_blank" w:history="1">
        <w:r w:rsidRPr="002C260C">
          <w:rPr>
            <w:rStyle w:val="Hyperlink"/>
          </w:rPr>
          <w:t xml:space="preserve">Pinterest </w:t>
        </w:r>
        <w:proofErr w:type="spellStart"/>
        <w:r w:rsidRPr="002C260C">
          <w:rPr>
            <w:rStyle w:val="Hyperlink"/>
          </w:rPr>
          <w:t>Pinterest</w:t>
        </w:r>
        <w:proofErr w:type="spellEnd"/>
      </w:hyperlink>
    </w:p>
    <w:p w14:paraId="439B58BE" w14:textId="77777777" w:rsidR="002C260C" w:rsidRPr="002C260C" w:rsidRDefault="002C260C" w:rsidP="002C260C">
      <w:r w:rsidRPr="002C260C">
        <w:t>Get our free apps</w:t>
      </w:r>
    </w:p>
    <w:p w14:paraId="39A84997" w14:textId="77777777" w:rsidR="002C260C" w:rsidRPr="002C260C" w:rsidRDefault="002C260C" w:rsidP="002C260C">
      <w:r w:rsidRPr="002C260C">
        <w:t>1 </w:t>
      </w:r>
      <w:hyperlink r:id="rId163" w:tgtFrame="_blank" w:history="1">
        <w:r w:rsidRPr="002C260C">
          <w:rPr>
            <w:rStyle w:val="Hyperlink"/>
          </w:rPr>
          <w:t>Documents</w:t>
        </w:r>
      </w:hyperlink>
    </w:p>
    <w:p w14:paraId="081BF429" w14:textId="77777777" w:rsidR="002C260C" w:rsidRPr="002C260C" w:rsidRDefault="002C260C" w:rsidP="002C260C">
      <w:proofErr w:type="gramStart"/>
      <w:r w:rsidRPr="002C260C">
        <w:t>Language :</w:t>
      </w:r>
      <w:proofErr w:type="gramEnd"/>
      <w:r w:rsidRPr="002C260C">
        <w:t xml:space="preserve"> Copyright © 2026 Scribd Inc. We take content rights seriously. </w:t>
      </w:r>
      <w:hyperlink r:id="rId164" w:tgtFrame="_blank" w:history="1">
        <w:r w:rsidRPr="002C260C">
          <w:rPr>
            <w:rStyle w:val="Hyperlink"/>
          </w:rPr>
          <w:t>Learn more</w:t>
        </w:r>
      </w:hyperlink>
      <w:r w:rsidRPr="002C260C">
        <w:t> in our FAQs or </w:t>
      </w:r>
      <w:hyperlink r:id="rId165" w:tgtFrame="_blank" w:history="1">
        <w:r w:rsidRPr="002C260C">
          <w:rPr>
            <w:rStyle w:val="Hyperlink"/>
          </w:rPr>
          <w:t>report infringement here</w:t>
        </w:r>
      </w:hyperlink>
      <w:r w:rsidRPr="002C260C">
        <w:t>. We take content rights seriously. </w:t>
      </w:r>
      <w:hyperlink r:id="rId166" w:tgtFrame="_blank" w:history="1">
        <w:r w:rsidRPr="002C260C">
          <w:rPr>
            <w:rStyle w:val="Hyperlink"/>
          </w:rPr>
          <w:t>Learn more</w:t>
        </w:r>
      </w:hyperlink>
      <w:r w:rsidRPr="002C260C">
        <w:t> in our FAQs or </w:t>
      </w:r>
      <w:hyperlink r:id="rId167" w:tgtFrame="_blank" w:history="1">
        <w:r w:rsidRPr="002C260C">
          <w:rPr>
            <w:rStyle w:val="Hyperlink"/>
          </w:rPr>
          <w:t>report infringement here</w:t>
        </w:r>
      </w:hyperlink>
      <w:r w:rsidRPr="002C260C">
        <w:t xml:space="preserve">. </w:t>
      </w:r>
      <w:proofErr w:type="gramStart"/>
      <w:r w:rsidRPr="002C260C">
        <w:t>Language :</w:t>
      </w:r>
      <w:proofErr w:type="gramEnd"/>
      <w:r w:rsidRPr="002C260C">
        <w:t xml:space="preserve"> Copyright © 2026 Scribd Inc.</w:t>
      </w:r>
    </w:p>
    <w:p w14:paraId="5C472057" w14:textId="77777777" w:rsidR="002D5A9F" w:rsidRPr="002D5A9F" w:rsidRDefault="002D5A9F" w:rsidP="002D5A9F">
      <w:r w:rsidRPr="002D5A9F">
        <w:t>Guide to Scaffolding Regulations and Compliance for Optimal Construction Site Safety</w:t>
      </w:r>
    </w:p>
    <w:p w14:paraId="2FB09175" w14:textId="77777777" w:rsidR="002D5A9F" w:rsidRPr="002D5A9F" w:rsidRDefault="002D5A9F" w:rsidP="002D5A9F">
      <w:r w:rsidRPr="002D5A9F">
        <w:lastRenderedPageBreak/>
        <w:t>Scaffolding performs a critical function in construction projects, allowing workers to safely access various work areas. As a necessary element of the construction process, scaffolding is heavily regulated by industry standards and guidelines to ensure the safety and well-being of workers, the public, and the project itself. So, let’s have an in-depth exploration of the regulations governing the use of scaffolding, covering essential aspects such as design requirements, competent personnel, inspection, and maintenance, helping you navigate the complexities of scaffolding compliance with confidence.</w:t>
      </w:r>
    </w:p>
    <w:p w14:paraId="23C905E7" w14:textId="77777777" w:rsidR="002D5A9F" w:rsidRPr="002D5A9F" w:rsidRDefault="002D5A9F" w:rsidP="002D5A9F">
      <w:r w:rsidRPr="002D5A9F">
        <w:rPr>
          <w:b/>
          <w:bCs/>
        </w:rPr>
        <w:t>1. Navigating British Standards and European Regulations for Scaffolding</w:t>
      </w:r>
    </w:p>
    <w:p w14:paraId="71F444EF" w14:textId="77777777" w:rsidR="002D5A9F" w:rsidRPr="002D5A9F" w:rsidRDefault="002D5A9F" w:rsidP="002D5A9F">
      <w:r w:rsidRPr="002D5A9F">
        <w:t>To ensure scaffolding safety, various national regulations and industry standards have been established. Here, we provide an overview of the key British and European regulations governing scaffolding in the United Kingdom.</w:t>
      </w:r>
    </w:p>
    <w:p w14:paraId="430572BF" w14:textId="77777777" w:rsidR="002D5A9F" w:rsidRPr="002D5A9F" w:rsidRDefault="002D5A9F" w:rsidP="002D5A9F">
      <w:r w:rsidRPr="002D5A9F">
        <w:t>– The Work at Height Regulations 2005 (WAHR): WAHR outlines measures to prevent falls and accidents when working at height. The regulations dictate the hierarchy of control measures, proper use of equipment, planning and organisation, and worker training and competence.</w:t>
      </w:r>
    </w:p>
    <w:p w14:paraId="430FCED8" w14:textId="77777777" w:rsidR="002D5A9F" w:rsidRPr="002D5A9F" w:rsidRDefault="002D5A9F" w:rsidP="002D5A9F">
      <w:r w:rsidRPr="002D5A9F">
        <w:t>– BS EN 12811: This British Standard specifies performance requirements and general design principles for temporary work equipment, including scaffolds, providing guidance on system design, materials, and structural components.</w:t>
      </w:r>
    </w:p>
    <w:p w14:paraId="507F1CEB" w14:textId="77777777" w:rsidR="002D5A9F" w:rsidRPr="002D5A9F" w:rsidRDefault="002D5A9F" w:rsidP="002D5A9F">
      <w:r w:rsidRPr="002D5A9F">
        <w:t>– BS EN 39: Focusing on scaffold tubes, this standard prescribes dimensions, material properties, and testing procedures to ensure the safety and performance of the tubes in scaffolding systems.</w:t>
      </w:r>
    </w:p>
    <w:p w14:paraId="37854527" w14:textId="77777777" w:rsidR="002D5A9F" w:rsidRPr="002D5A9F" w:rsidRDefault="002D5A9F" w:rsidP="002D5A9F">
      <w:r w:rsidRPr="002D5A9F">
        <w:t>– The Health and Safety at Work Act 1974 (HASAWA): This overarching legislation covers general health and safety requirements for employers, contractors, and workers, aiming to reduce work-related accidents and ensure safe working environments.</w:t>
      </w:r>
    </w:p>
    <w:p w14:paraId="0EBAC495" w14:textId="77777777" w:rsidR="002D5A9F" w:rsidRPr="002D5A9F" w:rsidRDefault="002D5A9F" w:rsidP="002D5A9F">
      <w:r w:rsidRPr="002D5A9F">
        <w:rPr>
          <w:b/>
          <w:bCs/>
        </w:rPr>
        <w:t>2. Vital Design Requirements for Safe and Compliant Scaffolding Systems</w:t>
      </w:r>
    </w:p>
    <w:p w14:paraId="2E1452AF" w14:textId="77777777" w:rsidR="002D5A9F" w:rsidRPr="002D5A9F" w:rsidRDefault="002D5A9F" w:rsidP="002D5A9F">
      <w:r w:rsidRPr="002D5A9F">
        <w:t>A strong, compliant scaffolding system begins with a well-designed structure that meets industry standards and regulations. Here, we discuss essential design factors and best practices to ensure scaffolding safety and efficiency on your construction site.</w:t>
      </w:r>
    </w:p>
    <w:p w14:paraId="5CB4D326" w14:textId="77777777" w:rsidR="002D5A9F" w:rsidRPr="002D5A9F" w:rsidRDefault="002D5A9F" w:rsidP="002D5A9F">
      <w:r w:rsidRPr="002D5A9F">
        <w:t>– Load Calculations and Weight Distribution: Accurate load calculations are crucial to ensure the scaffold’s weight-bearing capacity is sufficient to support workers, equipment, and materials. Additionally, proper weight distribution within the scaffolding system prevents potential structural failures or distortions.</w:t>
      </w:r>
    </w:p>
    <w:p w14:paraId="20152EE6" w14:textId="77777777" w:rsidR="002D5A9F" w:rsidRPr="002D5A9F" w:rsidRDefault="002D5A9F" w:rsidP="002D5A9F">
      <w:r w:rsidRPr="002D5A9F">
        <w:t xml:space="preserve">– Scaffolding Components and Materials: Utilising high-quality scaffolding materials, such as tubes, boards, and couplers, is essential to comply with industry standards and </w:t>
      </w:r>
      <w:r w:rsidRPr="002D5A9F">
        <w:lastRenderedPageBreak/>
        <w:t>maintain structural integrity. Confirm that materials meet specifications outlined in BS EN standards and inspect them regularly to ensure their continued suitability.</w:t>
      </w:r>
    </w:p>
    <w:p w14:paraId="67B4FC14" w14:textId="77777777" w:rsidR="002D5A9F" w:rsidRPr="002D5A9F" w:rsidRDefault="002D5A9F" w:rsidP="002D5A9F">
      <w:r w:rsidRPr="002D5A9F">
        <w:t>– Structural Stability and Integrity: A well-designed scaffold should possess structural stability and resist collapse, even in unexpected circumstances such as high wind loads or impact from falling objects. This often involves incorporating diagonal bracing, ties, and anchorages to secure the scaffold to the primary structure.</w:t>
      </w:r>
    </w:p>
    <w:p w14:paraId="253772E5" w14:textId="77777777" w:rsidR="002D5A9F" w:rsidRPr="002D5A9F" w:rsidRDefault="002D5A9F" w:rsidP="002D5A9F">
      <w:r w:rsidRPr="002D5A9F">
        <w:t>– Connections and Connector Devices: Ensure that all scaffold connections are secure and properly tightened. This includes the use of appropriate connectors, such as couplers, designed and manufactured according to relevant standards, ensuring safe and reliable assembly and disassembly.</w:t>
      </w:r>
    </w:p>
    <w:p w14:paraId="5B3F76AF" w14:textId="77777777" w:rsidR="002D5A9F" w:rsidRPr="002D5A9F" w:rsidRDefault="002D5A9F" w:rsidP="002D5A9F">
      <w:r w:rsidRPr="002D5A9F">
        <w:rPr>
          <w:b/>
          <w:bCs/>
        </w:rPr>
        <w:t>3. Ensuring Competent Personnel for Scaffolding Compliance and Safety</w:t>
      </w:r>
    </w:p>
    <w:p w14:paraId="2CB8F9F5" w14:textId="77777777" w:rsidR="002D5A9F" w:rsidRPr="002D5A9F" w:rsidRDefault="002D5A9F" w:rsidP="002D5A9F">
      <w:r w:rsidRPr="002D5A9F">
        <w:t>The competence of your workforce is a significant factor in scaffolding safety and regulatory compliance. Investing in qualifications, training, and experience for your scaffolding personnel can contribute to a more secure and efficient work environment.</w:t>
      </w:r>
    </w:p>
    <w:p w14:paraId="4F59F270" w14:textId="77777777" w:rsidR="002D5A9F" w:rsidRPr="002D5A9F" w:rsidRDefault="002D5A9F" w:rsidP="002D5A9F">
      <w:r w:rsidRPr="002D5A9F">
        <w:t>– The Role of the Scaffolding Designer: A scaffolding designer is responsible for creating a compliant scaffold design that meets project requirements while adhering to industry standards and regulations. Employing a qualified designer with a thorough understanding of scaffold systems, materials, and regulations is essential to the project’s success.</w:t>
      </w:r>
    </w:p>
    <w:p w14:paraId="48B682A3" w14:textId="77777777" w:rsidR="002D5A9F" w:rsidRPr="002D5A9F" w:rsidRDefault="002D5A9F" w:rsidP="002D5A9F">
      <w:r w:rsidRPr="002D5A9F">
        <w:t>– Training and Certification for Scaffolding Operatives: Scaffold operatives should receive proper training and certification, such as the Construction Industry Scaffolders Record Scheme (CISRS), which ensures they have the skills and knowledge to assemble, dismantle, and modify scaffolding systems safely.</w:t>
      </w:r>
    </w:p>
    <w:p w14:paraId="1CBE79CA" w14:textId="77777777" w:rsidR="002D5A9F" w:rsidRPr="002D5A9F" w:rsidRDefault="002D5A9F" w:rsidP="002D5A9F">
      <w:r w:rsidRPr="002D5A9F">
        <w:t>– Selecting a Competent Scaffold Contractor: When outsourcing scaffolding services, verify the chosen contractor’s experience, track record, and commitment to safety. A reputable contractor will employ trained and certified personnel, adhere to industry regulations, and maintain open communication throughout the project.</w:t>
      </w:r>
    </w:p>
    <w:p w14:paraId="5252F44D" w14:textId="77777777" w:rsidR="002D5A9F" w:rsidRPr="002D5A9F" w:rsidRDefault="002D5A9F" w:rsidP="002D5A9F">
      <w:r w:rsidRPr="002D5A9F">
        <w:rPr>
          <w:b/>
          <w:bCs/>
        </w:rPr>
        <w:t>4. Implementing Regular Inspections and Maintenance for Scaffolding Safety</w:t>
      </w:r>
    </w:p>
    <w:p w14:paraId="53731779" w14:textId="77777777" w:rsidR="002D5A9F" w:rsidRPr="002D5A9F" w:rsidRDefault="002D5A9F" w:rsidP="002D5A9F">
      <w:r w:rsidRPr="002D5A9F">
        <w:t>Routine inspection and maintenance are crucial aspects of scaffolding compliance, ensuring your scaffold system remains secure and reliable throughout the project.</w:t>
      </w:r>
    </w:p>
    <w:p w14:paraId="01584D36" w14:textId="77777777" w:rsidR="002D5A9F" w:rsidRPr="002D5A9F" w:rsidRDefault="002D5A9F" w:rsidP="002D5A9F">
      <w:r w:rsidRPr="002D5A9F">
        <w:t>– Pre-use Inspection: Before each work shift, conduct a thorough examination of the scaffolding system to verify its condition and suitability.</w:t>
      </w:r>
    </w:p>
    <w:p w14:paraId="3396B256" w14:textId="77777777" w:rsidR="002D5A9F" w:rsidRPr="002D5A9F" w:rsidRDefault="002D5A9F" w:rsidP="002D5A9F">
      <w:r w:rsidRPr="002D5A9F">
        <w:t>– Weekly Inspections: In accordance with WAHR, a qualified individual should undertake a formal inspection of the scaffolding system at least once a week, identifying potential issues and addressing them promptly.</w:t>
      </w:r>
    </w:p>
    <w:p w14:paraId="37445D0B" w14:textId="77777777" w:rsidR="002D5A9F" w:rsidRPr="002D5A9F" w:rsidRDefault="002D5A9F" w:rsidP="002D5A9F">
      <w:r w:rsidRPr="002D5A9F">
        <w:lastRenderedPageBreak/>
        <w:t>– Inspection Checklists and Procedures: Develop a comprehensive inspection checklist that aligns with industry best practices and regulatory requirements, outlining items and aspects to examine during the scaffolding inspection process.</w:t>
      </w:r>
    </w:p>
    <w:p w14:paraId="54B23F22" w14:textId="77777777" w:rsidR="002D5A9F" w:rsidRPr="002D5A9F" w:rsidRDefault="002D5A9F" w:rsidP="002D5A9F">
      <w:r w:rsidRPr="002D5A9F">
        <w:t>– Weather-Related Inspections: Inclement weather conditions, such as heavy rainfall or strong winds, can impact the scaffolding system’s stability and safety. Conduct additional inspections following adverse weather to ensure no damage or displacement has occurred.</w:t>
      </w:r>
    </w:p>
    <w:p w14:paraId="552CCC20" w14:textId="77777777" w:rsidR="002D5A9F" w:rsidRPr="002D5A9F" w:rsidRDefault="002D5A9F" w:rsidP="002D5A9F">
      <w:r w:rsidRPr="002D5A9F">
        <w:rPr>
          <w:b/>
          <w:bCs/>
        </w:rPr>
        <w:t>Conclusion</w:t>
      </w:r>
    </w:p>
    <w:p w14:paraId="329FBA1F" w14:textId="77777777" w:rsidR="002D5A9F" w:rsidRPr="002D5A9F" w:rsidRDefault="002D5A9F" w:rsidP="002D5A9F">
      <w:r w:rsidRPr="002D5A9F">
        <w:t>Adhering to the complex scaffolding regulations and compliance measures is essential for the safety and success of your construction project. By understanding and implementing industry standards, design requirements, and best practices for personnel training and inspections, you can maintain a safe and efficient scaffolding system on your construction site. Our team of experts is dedicated to providing the highest level of </w:t>
      </w:r>
      <w:hyperlink r:id="rId168" w:tgtFrame="_blank" w:history="1">
        <w:r w:rsidRPr="002D5A9F">
          <w:rPr>
            <w:rStyle w:val="Hyperlink"/>
          </w:rPr>
          <w:t>scaffolding services in Norwich</w:t>
        </w:r>
      </w:hyperlink>
      <w:r w:rsidRPr="002D5A9F">
        <w:t> and the surrounding areas, ensuring your project’s scaffolding requirements are met safely and effectively from start to finish.</w:t>
      </w:r>
    </w:p>
    <w:p w14:paraId="64264514" w14:textId="77777777" w:rsidR="002D5A9F" w:rsidRPr="002D5A9F" w:rsidRDefault="002D5A9F" w:rsidP="002D5A9F">
      <w:r w:rsidRPr="002D5A9F">
        <w:t>0 Skip navigation to content</w:t>
      </w:r>
    </w:p>
    <w:p w14:paraId="2B34FB31" w14:textId="77777777" w:rsidR="002D5A9F" w:rsidRPr="002D5A9F" w:rsidRDefault="002D5A9F" w:rsidP="002D5A9F">
      <w:r w:rsidRPr="002D5A9F">
        <w:t>University of St Andrews</w:t>
      </w:r>
    </w:p>
    <w:p w14:paraId="2A9541FF" w14:textId="77777777" w:rsidR="002D5A9F" w:rsidRPr="002D5A9F" w:rsidRDefault="002D5A9F" w:rsidP="002D5A9F">
      <w:r w:rsidRPr="002D5A9F">
        <w:t>Current Staff</w:t>
      </w:r>
    </w:p>
    <w:p w14:paraId="3B119A25" w14:textId="77777777" w:rsidR="002D5A9F" w:rsidRPr="002D5A9F" w:rsidRDefault="002D5A9F" w:rsidP="002D5A9F">
      <w:r w:rsidRPr="002D5A9F">
        <w:t>1 Ask a question</w:t>
      </w:r>
    </w:p>
    <w:p w14:paraId="2D53545C" w14:textId="77777777" w:rsidR="002D5A9F" w:rsidRPr="002D5A9F" w:rsidRDefault="002D5A9F" w:rsidP="002D5A9F">
      <w:r w:rsidRPr="002D5A9F">
        <w:t>2 Data Warehouse</w:t>
      </w:r>
    </w:p>
    <w:p w14:paraId="70D81BDF" w14:textId="77777777" w:rsidR="002D5A9F" w:rsidRPr="002D5A9F" w:rsidRDefault="002D5A9F" w:rsidP="002D5A9F">
      <w:r w:rsidRPr="002D5A9F">
        <w:t>3 MMS</w:t>
      </w:r>
    </w:p>
    <w:p w14:paraId="2DB21AAC" w14:textId="77777777" w:rsidR="002D5A9F" w:rsidRPr="002D5A9F" w:rsidRDefault="002D5A9F" w:rsidP="002D5A9F">
      <w:r w:rsidRPr="002D5A9F">
        <w:t>4 Moodle</w:t>
      </w:r>
    </w:p>
    <w:p w14:paraId="24B5F840" w14:textId="77777777" w:rsidR="002D5A9F" w:rsidRPr="002D5A9F" w:rsidRDefault="002D5A9F" w:rsidP="002D5A9F">
      <w:r w:rsidRPr="002D5A9F">
        <w:t>5 </w:t>
      </w:r>
      <w:proofErr w:type="spellStart"/>
      <w:r w:rsidRPr="002D5A9F">
        <w:t>MySaint</w:t>
      </w:r>
      <w:proofErr w:type="spellEnd"/>
    </w:p>
    <w:p w14:paraId="740178D4" w14:textId="77777777" w:rsidR="002D5A9F" w:rsidRPr="002D5A9F" w:rsidRDefault="002D5A9F" w:rsidP="002D5A9F">
      <w:r w:rsidRPr="002D5A9F">
        <w:t>6 Office 365</w:t>
      </w:r>
    </w:p>
    <w:p w14:paraId="77854517" w14:textId="77777777" w:rsidR="002D5A9F" w:rsidRPr="002D5A9F" w:rsidRDefault="002D5A9F" w:rsidP="002D5A9F">
      <w:r w:rsidRPr="002D5A9F">
        <w:t>7 Library</w:t>
      </w:r>
    </w:p>
    <w:p w14:paraId="4EB868BC" w14:textId="77777777" w:rsidR="002D5A9F" w:rsidRPr="002D5A9F" w:rsidRDefault="002D5A9F" w:rsidP="002D5A9F">
      <w:r w:rsidRPr="002D5A9F">
        <w:t>8 Self Service</w:t>
      </w:r>
    </w:p>
    <w:p w14:paraId="1396C4FF" w14:textId="77777777" w:rsidR="002D5A9F" w:rsidRPr="002D5A9F" w:rsidRDefault="002D5A9F" w:rsidP="002D5A9F">
      <w:r w:rsidRPr="002D5A9F">
        <w:t>Categories</w:t>
      </w:r>
    </w:p>
    <w:p w14:paraId="1A10362B" w14:textId="77777777" w:rsidR="002D5A9F" w:rsidRPr="002D5A9F" w:rsidRDefault="002D5A9F" w:rsidP="002D5A9F">
      <w:r w:rsidRPr="002D5A9F">
        <w:t>1 Money matters</w:t>
      </w:r>
    </w:p>
    <w:p w14:paraId="7AFAC6B1" w14:textId="77777777" w:rsidR="002D5A9F" w:rsidRPr="002D5A9F" w:rsidRDefault="002D5A9F" w:rsidP="002D5A9F">
      <w:r w:rsidRPr="002D5A9F">
        <w:t>2 Policy and governance</w:t>
      </w:r>
    </w:p>
    <w:p w14:paraId="01A5618D" w14:textId="77777777" w:rsidR="002D5A9F" w:rsidRPr="002D5A9F" w:rsidRDefault="002D5A9F" w:rsidP="002D5A9F">
      <w:r w:rsidRPr="002D5A9F">
        <w:t>3 Research</w:t>
      </w:r>
    </w:p>
    <w:p w14:paraId="409C0B68" w14:textId="77777777" w:rsidR="002D5A9F" w:rsidRPr="002D5A9F" w:rsidRDefault="002D5A9F" w:rsidP="002D5A9F">
      <w:r w:rsidRPr="002D5A9F">
        <w:t>4 Student administration</w:t>
      </w:r>
    </w:p>
    <w:p w14:paraId="3D6E5C90" w14:textId="77777777" w:rsidR="002D5A9F" w:rsidRPr="002D5A9F" w:rsidRDefault="002D5A9F" w:rsidP="002D5A9F">
      <w:r w:rsidRPr="002D5A9F">
        <w:lastRenderedPageBreak/>
        <w:t>5 Tech and administrative services</w:t>
      </w:r>
    </w:p>
    <w:p w14:paraId="4DE1E611" w14:textId="77777777" w:rsidR="002D5A9F" w:rsidRPr="002D5A9F" w:rsidRDefault="002D5A9F" w:rsidP="002D5A9F">
      <w:r w:rsidRPr="002D5A9F">
        <w:t>High Work - A Brief Guide to the Work at Height Regulations 2005 (GUIDANCE)</w:t>
      </w:r>
    </w:p>
    <w:p w14:paraId="6E43E746" w14:textId="77777777" w:rsidR="002D5A9F" w:rsidRPr="002D5A9F" w:rsidRDefault="002D5A9F" w:rsidP="002D5A9F">
      <w:r w:rsidRPr="002D5A9F">
        <w:t>(September 2005)</w:t>
      </w:r>
    </w:p>
    <w:p w14:paraId="3E0C651C" w14:textId="77777777" w:rsidR="002D5A9F" w:rsidRPr="002D5A9F" w:rsidRDefault="002D5A9F" w:rsidP="002D5A9F">
      <w:r w:rsidRPr="002D5A9F">
        <w:rPr>
          <w:b/>
          <w:bCs/>
        </w:rPr>
        <w:t>Contents</w:t>
      </w:r>
    </w:p>
    <w:p w14:paraId="7C8FC699" w14:textId="77777777" w:rsidR="002D5A9F" w:rsidRPr="002D5A9F" w:rsidRDefault="002D5A9F" w:rsidP="002D5A9F">
      <w:r w:rsidRPr="002D5A9F">
        <w:t>1 </w:t>
      </w:r>
      <w:r w:rsidRPr="002D5A9F">
        <w:rPr>
          <w:b/>
          <w:bCs/>
        </w:rPr>
        <w:t>Using this Information</w:t>
      </w:r>
    </w:p>
    <w:p w14:paraId="32C2DD36" w14:textId="77777777" w:rsidR="002D5A9F" w:rsidRPr="002D5A9F" w:rsidRDefault="002D5A9F" w:rsidP="002D5A9F">
      <w:r w:rsidRPr="002D5A9F">
        <w:t>2 </w:t>
      </w:r>
      <w:r w:rsidRPr="002D5A9F">
        <w:rPr>
          <w:b/>
          <w:bCs/>
        </w:rPr>
        <w:t>Why are these Rules so Important?</w:t>
      </w:r>
    </w:p>
    <w:p w14:paraId="78AD1D62" w14:textId="77777777" w:rsidR="002D5A9F" w:rsidRPr="002D5A9F" w:rsidRDefault="002D5A9F" w:rsidP="002D5A9F">
      <w:r w:rsidRPr="002D5A9F">
        <w:t>3 </w:t>
      </w:r>
      <w:r w:rsidRPr="002D5A9F">
        <w:rPr>
          <w:b/>
          <w:bCs/>
        </w:rPr>
        <w:t>What is 'Work at Height'?</w:t>
      </w:r>
    </w:p>
    <w:p w14:paraId="244D1E5B" w14:textId="77777777" w:rsidR="002D5A9F" w:rsidRPr="002D5A9F" w:rsidRDefault="002D5A9F" w:rsidP="002D5A9F">
      <w:r w:rsidRPr="002D5A9F">
        <w:t>4 </w:t>
      </w:r>
      <w:r w:rsidRPr="002D5A9F">
        <w:rPr>
          <w:b/>
          <w:bCs/>
        </w:rPr>
        <w:t>What do the Schedules to the Regulations Cover?</w:t>
      </w:r>
    </w:p>
    <w:p w14:paraId="3D92564F" w14:textId="77777777" w:rsidR="002D5A9F" w:rsidRPr="002D5A9F" w:rsidRDefault="002D5A9F" w:rsidP="002D5A9F">
      <w:r w:rsidRPr="002D5A9F">
        <w:t>5 </w:t>
      </w:r>
      <w:r w:rsidRPr="002D5A9F">
        <w:rPr>
          <w:b/>
          <w:bCs/>
        </w:rPr>
        <w:t>Do the Rules Apply to You?</w:t>
      </w:r>
    </w:p>
    <w:p w14:paraId="3205F8F4" w14:textId="77777777" w:rsidR="002D5A9F" w:rsidRPr="002D5A9F" w:rsidRDefault="002D5A9F" w:rsidP="002D5A9F">
      <w:r w:rsidRPr="002D5A9F">
        <w:t>6 </w:t>
      </w:r>
      <w:r w:rsidRPr="002D5A9F">
        <w:rPr>
          <w:b/>
          <w:bCs/>
        </w:rPr>
        <w:t>Action by the University</w:t>
      </w:r>
    </w:p>
    <w:p w14:paraId="2A2C83D4" w14:textId="77777777" w:rsidR="002D5A9F" w:rsidRPr="002D5A9F" w:rsidRDefault="002D5A9F" w:rsidP="002D5A9F">
      <w:r w:rsidRPr="002D5A9F">
        <w:t>1 </w:t>
      </w:r>
      <w:r w:rsidRPr="002D5A9F">
        <w:rPr>
          <w:b/>
          <w:bCs/>
        </w:rPr>
        <w:t>Overriding Principle</w:t>
      </w:r>
    </w:p>
    <w:p w14:paraId="08CA3808" w14:textId="77777777" w:rsidR="002D5A9F" w:rsidRPr="002D5A9F" w:rsidRDefault="002D5A9F" w:rsidP="002D5A9F">
      <w:r w:rsidRPr="002D5A9F">
        <w:t>2 </w:t>
      </w:r>
      <w:r w:rsidRPr="002D5A9F">
        <w:rPr>
          <w:b/>
          <w:bCs/>
        </w:rPr>
        <w:t>The Regulations hierarchy</w:t>
      </w:r>
    </w:p>
    <w:p w14:paraId="50D4407B" w14:textId="77777777" w:rsidR="002D5A9F" w:rsidRPr="002D5A9F" w:rsidRDefault="002D5A9F" w:rsidP="002D5A9F">
      <w:r w:rsidRPr="002D5A9F">
        <w:t>1 </w:t>
      </w:r>
      <w:r w:rsidRPr="002D5A9F">
        <w:rPr>
          <w:b/>
          <w:bCs/>
        </w:rPr>
        <w:t>Actions by Duty Holder</w:t>
      </w:r>
    </w:p>
    <w:p w14:paraId="79BA83A6" w14:textId="77777777" w:rsidR="002D5A9F" w:rsidRPr="002D5A9F" w:rsidRDefault="002D5A9F" w:rsidP="002D5A9F">
      <w:r w:rsidRPr="002D5A9F">
        <w:t>1 </w:t>
      </w:r>
      <w:r w:rsidRPr="002D5A9F">
        <w:rPr>
          <w:b/>
          <w:bCs/>
        </w:rPr>
        <w:t>Duty Holder's Responsibilities</w:t>
      </w:r>
    </w:p>
    <w:p w14:paraId="035976C3" w14:textId="77777777" w:rsidR="002D5A9F" w:rsidRPr="002D5A9F" w:rsidRDefault="002D5A9F" w:rsidP="002D5A9F">
      <w:r w:rsidRPr="002D5A9F">
        <w:t>2 </w:t>
      </w:r>
      <w:r w:rsidRPr="002D5A9F">
        <w:rPr>
          <w:b/>
          <w:bCs/>
        </w:rPr>
        <w:t>Planning</w:t>
      </w:r>
    </w:p>
    <w:p w14:paraId="1A2DC945" w14:textId="77777777" w:rsidR="002D5A9F" w:rsidRPr="002D5A9F" w:rsidRDefault="002D5A9F" w:rsidP="002D5A9F">
      <w:r w:rsidRPr="002D5A9F">
        <w:t>3 </w:t>
      </w:r>
      <w:r w:rsidRPr="002D5A9F">
        <w:rPr>
          <w:b/>
          <w:bCs/>
        </w:rPr>
        <w:t>Weather</w:t>
      </w:r>
    </w:p>
    <w:p w14:paraId="698F18E8" w14:textId="77777777" w:rsidR="002D5A9F" w:rsidRPr="002D5A9F" w:rsidRDefault="002D5A9F" w:rsidP="002D5A9F">
      <w:r w:rsidRPr="002D5A9F">
        <w:t>4 </w:t>
      </w:r>
      <w:r w:rsidRPr="002D5A9F">
        <w:rPr>
          <w:b/>
          <w:bCs/>
        </w:rPr>
        <w:t>Staff Training</w:t>
      </w:r>
    </w:p>
    <w:p w14:paraId="31BB6901" w14:textId="77777777" w:rsidR="002D5A9F" w:rsidRPr="002D5A9F" w:rsidRDefault="002D5A9F" w:rsidP="002D5A9F">
      <w:r w:rsidRPr="002D5A9F">
        <w:t>5 </w:t>
      </w:r>
      <w:r w:rsidRPr="002D5A9F">
        <w:rPr>
          <w:b/>
          <w:bCs/>
        </w:rPr>
        <w:t>The Place where the Work is Done</w:t>
      </w:r>
    </w:p>
    <w:p w14:paraId="7DB81457" w14:textId="77777777" w:rsidR="002D5A9F" w:rsidRPr="002D5A9F" w:rsidRDefault="002D5A9F" w:rsidP="002D5A9F">
      <w:r w:rsidRPr="002D5A9F">
        <w:t>6 </w:t>
      </w:r>
      <w:r w:rsidRPr="002D5A9F">
        <w:rPr>
          <w:b/>
          <w:bCs/>
        </w:rPr>
        <w:t>Equipment, Temporary Structures and Safety Features</w:t>
      </w:r>
    </w:p>
    <w:p w14:paraId="19F14AAA" w14:textId="77777777" w:rsidR="002D5A9F" w:rsidRPr="002D5A9F" w:rsidRDefault="002D5A9F" w:rsidP="002D5A9F">
      <w:r w:rsidRPr="002D5A9F">
        <w:t>7 </w:t>
      </w:r>
      <w:r w:rsidRPr="002D5A9F">
        <w:rPr>
          <w:b/>
          <w:bCs/>
        </w:rPr>
        <w:t>Inspections</w:t>
      </w:r>
    </w:p>
    <w:p w14:paraId="58CA1560" w14:textId="77777777" w:rsidR="002D5A9F" w:rsidRPr="002D5A9F" w:rsidRDefault="002D5A9F" w:rsidP="002D5A9F">
      <w:r w:rsidRPr="002D5A9F">
        <w:t>8 </w:t>
      </w:r>
      <w:r w:rsidRPr="002D5A9F">
        <w:rPr>
          <w:b/>
          <w:bCs/>
        </w:rPr>
        <w:t>Fragile Surfaces</w:t>
      </w:r>
    </w:p>
    <w:p w14:paraId="5BA2F7DD" w14:textId="77777777" w:rsidR="002D5A9F" w:rsidRPr="002D5A9F" w:rsidRDefault="002D5A9F" w:rsidP="002D5A9F">
      <w:r w:rsidRPr="002D5A9F">
        <w:t>9 </w:t>
      </w:r>
      <w:r w:rsidRPr="002D5A9F">
        <w:rPr>
          <w:b/>
          <w:bCs/>
        </w:rPr>
        <w:t>Falling Objects</w:t>
      </w:r>
    </w:p>
    <w:p w14:paraId="160BBA05" w14:textId="77777777" w:rsidR="002D5A9F" w:rsidRPr="002D5A9F" w:rsidRDefault="002D5A9F" w:rsidP="002D5A9F">
      <w:r w:rsidRPr="002D5A9F">
        <w:t>1 </w:t>
      </w:r>
      <w:r w:rsidRPr="002D5A9F">
        <w:rPr>
          <w:b/>
          <w:bCs/>
        </w:rPr>
        <w:t>Further Information</w:t>
      </w:r>
    </w:p>
    <w:p w14:paraId="5AEC1866" w14:textId="77777777" w:rsidR="002D5A9F" w:rsidRPr="002D5A9F" w:rsidRDefault="002D5A9F" w:rsidP="002D5A9F">
      <w:r w:rsidRPr="002D5A9F">
        <w:rPr>
          <w:b/>
          <w:bCs/>
        </w:rPr>
        <w:t>Using this Information</w:t>
      </w:r>
    </w:p>
    <w:p w14:paraId="2E70DEF1" w14:textId="77777777" w:rsidR="002D5A9F" w:rsidRPr="002D5A9F" w:rsidRDefault="002D5A9F" w:rsidP="002D5A9F">
      <w:r w:rsidRPr="002D5A9F">
        <w:t>This guidance summarizes what you need to do to comply with the Work at Height Regulations 2005. You can also find more information on this subject at the Health and Safety Executive website at the following address:</w:t>
      </w:r>
    </w:p>
    <w:p w14:paraId="3B258DE1" w14:textId="77777777" w:rsidR="002D5A9F" w:rsidRPr="002D5A9F" w:rsidRDefault="002D5A9F" w:rsidP="002D5A9F">
      <w:r w:rsidRPr="002D5A9F">
        <w:t>http://www.hse.gov.uk/falls/</w:t>
      </w:r>
    </w:p>
    <w:p w14:paraId="2AC0D1C6" w14:textId="77777777" w:rsidR="002D5A9F" w:rsidRPr="002D5A9F" w:rsidRDefault="002D5A9F" w:rsidP="002D5A9F">
      <w:r w:rsidRPr="002D5A9F">
        <w:lastRenderedPageBreak/>
        <w:t>This guide has been written so that in most cases it can be used without access to the Regulations. If you have, however, any questions about this subject you should contact the Director of Environmental, Health and Safety Services.</w:t>
      </w:r>
    </w:p>
    <w:p w14:paraId="423C5506" w14:textId="77777777" w:rsidR="002D5A9F" w:rsidRPr="002D5A9F" w:rsidRDefault="002D5A9F" w:rsidP="002D5A9F">
      <w:r w:rsidRPr="002D5A9F">
        <w:rPr>
          <w:b/>
          <w:bCs/>
        </w:rPr>
        <w:t>Why are these rules so important?</w:t>
      </w:r>
    </w:p>
    <w:p w14:paraId="1F969495" w14:textId="77777777" w:rsidR="002D5A9F" w:rsidRPr="002D5A9F" w:rsidRDefault="002D5A9F" w:rsidP="002D5A9F">
      <w:r w:rsidRPr="002D5A9F">
        <w:t>These Regulations have been made to prevent the deaths and injuries caused each year by falls at work.</w:t>
      </w:r>
    </w:p>
    <w:p w14:paraId="6ECEE3F4" w14:textId="77777777" w:rsidR="002D5A9F" w:rsidRPr="002D5A9F" w:rsidRDefault="002D5A9F" w:rsidP="002D5A9F">
      <w:r w:rsidRPr="002D5A9F">
        <w:t>They replace all earlier regulations about working at height. The Work at Height Regulations 2005 consolidate previous legislation on working at height and implement European Council Directive 2001/45/EC concerning minimum safety and health requirements for the use of equipment for work at height.</w:t>
      </w:r>
    </w:p>
    <w:p w14:paraId="120C00F4" w14:textId="77777777" w:rsidR="002D5A9F" w:rsidRPr="002D5A9F" w:rsidRDefault="002D5A9F" w:rsidP="002D5A9F">
      <w:r w:rsidRPr="002D5A9F">
        <w:rPr>
          <w:b/>
          <w:bCs/>
        </w:rPr>
        <w:t>What is 'Work at Height</w:t>
      </w:r>
      <w:proofErr w:type="gramStart"/>
      <w:r w:rsidRPr="002D5A9F">
        <w:rPr>
          <w:b/>
          <w:bCs/>
        </w:rPr>
        <w:t>' ?</w:t>
      </w:r>
      <w:proofErr w:type="gramEnd"/>
    </w:p>
    <w:p w14:paraId="718D471C" w14:textId="77777777" w:rsidR="002D5A9F" w:rsidRPr="002D5A9F" w:rsidRDefault="002D5A9F" w:rsidP="002D5A9F">
      <w:r w:rsidRPr="002D5A9F">
        <w:rPr>
          <w:i/>
          <w:iCs/>
        </w:rPr>
        <w:t>Regulation 2</w:t>
      </w:r>
    </w:p>
    <w:p w14:paraId="53EDFF65" w14:textId="77777777" w:rsidR="002D5A9F" w:rsidRPr="002D5A9F" w:rsidRDefault="002D5A9F" w:rsidP="002D5A9F">
      <w:r w:rsidRPr="002D5A9F">
        <w:t>A place is 'at height' if (unless these regulations are followed) a person could be injured falling from it, even if it is at or below ground level.</w:t>
      </w:r>
    </w:p>
    <w:p w14:paraId="6C6BBA34" w14:textId="77777777" w:rsidR="002D5A9F" w:rsidRPr="002D5A9F" w:rsidRDefault="002D5A9F" w:rsidP="002D5A9F">
      <w:r w:rsidRPr="002D5A9F">
        <w:t>Any work at height using equipment e.g.</w:t>
      </w:r>
    </w:p>
    <w:p w14:paraId="7BD34809" w14:textId="77777777" w:rsidR="002D5A9F" w:rsidRPr="002D5A9F" w:rsidRDefault="002D5A9F" w:rsidP="002D5A9F">
      <w:r w:rsidRPr="002D5A9F">
        <w:t>1 Work with MEWP, tower scaffold, ladder, kick stool,</w:t>
      </w:r>
    </w:p>
    <w:p w14:paraId="737F77E1" w14:textId="77777777" w:rsidR="002D5A9F" w:rsidRPr="002D5A9F" w:rsidRDefault="002D5A9F" w:rsidP="002D5A9F">
      <w:r w:rsidRPr="002D5A9F">
        <w:t>2 Work on a roof, vehicle, machine, plant, fabrication, tree, telegraph pole.</w:t>
      </w:r>
    </w:p>
    <w:p w14:paraId="7C26E141" w14:textId="77777777" w:rsidR="002D5A9F" w:rsidRPr="002D5A9F" w:rsidRDefault="002D5A9F" w:rsidP="002D5A9F">
      <w:r w:rsidRPr="002D5A9F">
        <w:t>3 Work next to an excavation, cellar opening,</w:t>
      </w:r>
    </w:p>
    <w:p w14:paraId="7A9C77D1" w14:textId="77777777" w:rsidR="002D5A9F" w:rsidRPr="002D5A9F" w:rsidRDefault="002D5A9F" w:rsidP="002D5A9F">
      <w:r w:rsidRPr="002D5A9F">
        <w:t>4 Work with harnesses, rope access and cradles.</w:t>
      </w:r>
    </w:p>
    <w:p w14:paraId="5FAD7AD8" w14:textId="77777777" w:rsidR="002D5A9F" w:rsidRPr="002D5A9F" w:rsidRDefault="002D5A9F" w:rsidP="002D5A9F">
      <w:r w:rsidRPr="002D5A9F">
        <w:rPr>
          <w:b/>
          <w:bCs/>
        </w:rPr>
        <w:t>What do the Schedules to the Regulations Cover?</w:t>
      </w:r>
    </w:p>
    <w:p w14:paraId="1D4E9C4B" w14:textId="77777777" w:rsidR="002D5A9F" w:rsidRPr="002D5A9F" w:rsidRDefault="002D5A9F" w:rsidP="002D5A9F">
      <w:r w:rsidRPr="002D5A9F">
        <w:rPr>
          <w:b/>
          <w:bCs/>
        </w:rPr>
        <w:t xml:space="preserve">They cover the detailed requirements </w:t>
      </w:r>
      <w:proofErr w:type="spellStart"/>
      <w:proofErr w:type="gramStart"/>
      <w:r w:rsidRPr="002D5A9F">
        <w:rPr>
          <w:b/>
          <w:bCs/>
        </w:rPr>
        <w:t>for:Schedule</w:t>
      </w:r>
      <w:proofErr w:type="spellEnd"/>
      <w:proofErr w:type="gramEnd"/>
      <w:r w:rsidRPr="002D5A9F">
        <w:rPr>
          <w:b/>
          <w:bCs/>
        </w:rPr>
        <w:t> </w:t>
      </w:r>
      <w:r w:rsidRPr="002D5A9F">
        <w:t>1. Existing places of work and means of access for work at height</w:t>
      </w:r>
    </w:p>
    <w:p w14:paraId="6BCEAB55" w14:textId="77777777" w:rsidR="002D5A9F" w:rsidRPr="002D5A9F" w:rsidRDefault="002D5A9F" w:rsidP="002D5A9F">
      <w:r w:rsidRPr="002D5A9F">
        <w:rPr>
          <w:b/>
          <w:bCs/>
        </w:rPr>
        <w:t>1</w:t>
      </w:r>
    </w:p>
    <w:p w14:paraId="728FBDA8" w14:textId="77777777" w:rsidR="002D5A9F" w:rsidRPr="002D5A9F" w:rsidRDefault="002D5A9F" w:rsidP="002D5A9F">
      <w:r w:rsidRPr="002D5A9F">
        <w:t>2. Collective fall prevention (e.g. guard rails and toe boards) </w:t>
      </w:r>
      <w:r w:rsidRPr="002D5A9F">
        <w:rPr>
          <w:b/>
          <w:bCs/>
        </w:rPr>
        <w:t>2</w:t>
      </w:r>
      <w:r w:rsidRPr="002D5A9F">
        <w:t>3. Working platforms</w:t>
      </w:r>
    </w:p>
    <w:p w14:paraId="0F6BD7E3" w14:textId="77777777" w:rsidR="002D5A9F" w:rsidRPr="002D5A9F" w:rsidRDefault="002D5A9F" w:rsidP="002D5A9F">
      <w:r w:rsidRPr="002D5A9F">
        <w:rPr>
          <w:b/>
          <w:bCs/>
        </w:rPr>
        <w:t>3</w:t>
      </w:r>
    </w:p>
    <w:p w14:paraId="3745CAB3" w14:textId="77777777" w:rsidR="002D5A9F" w:rsidRPr="002D5A9F" w:rsidRDefault="002D5A9F" w:rsidP="002D5A9F">
      <w:r w:rsidRPr="002D5A9F">
        <w:t>4. Collective fall arrest (e.g. nets and bags)</w:t>
      </w:r>
    </w:p>
    <w:p w14:paraId="0B7E0774" w14:textId="77777777" w:rsidR="002D5A9F" w:rsidRPr="002D5A9F" w:rsidRDefault="002D5A9F" w:rsidP="002D5A9F">
      <w:r w:rsidRPr="002D5A9F">
        <w:rPr>
          <w:b/>
          <w:bCs/>
        </w:rPr>
        <w:t>4</w:t>
      </w:r>
    </w:p>
    <w:p w14:paraId="7CF0991F" w14:textId="77777777" w:rsidR="002D5A9F" w:rsidRPr="002D5A9F" w:rsidRDefault="002D5A9F" w:rsidP="002D5A9F">
      <w:r w:rsidRPr="002D5A9F">
        <w:t>5. Personal fall protection (e.g. work restraints, work positioning, fall arrest equipment and rope access) </w:t>
      </w:r>
      <w:r w:rsidRPr="002D5A9F">
        <w:rPr>
          <w:b/>
          <w:bCs/>
        </w:rPr>
        <w:t>5 </w:t>
      </w:r>
      <w:r w:rsidRPr="002D5A9F">
        <w:t>6. Ladders and stepladders </w:t>
      </w:r>
      <w:r w:rsidRPr="002D5A9F">
        <w:rPr>
          <w:b/>
          <w:bCs/>
        </w:rPr>
        <w:t>6 </w:t>
      </w:r>
      <w:r w:rsidRPr="002D5A9F">
        <w:t>7. Inspection reports </w:t>
      </w:r>
      <w:r w:rsidRPr="002D5A9F">
        <w:rPr>
          <w:b/>
          <w:bCs/>
        </w:rPr>
        <w:t>7 </w:t>
      </w:r>
      <w:r w:rsidRPr="002D5A9F">
        <w:t>8. Revocations </w:t>
      </w:r>
      <w:r w:rsidRPr="002D5A9F">
        <w:rPr>
          <w:b/>
          <w:bCs/>
        </w:rPr>
        <w:t>8</w:t>
      </w:r>
    </w:p>
    <w:p w14:paraId="352F2C01" w14:textId="77777777" w:rsidR="002D5A9F" w:rsidRPr="002D5A9F" w:rsidRDefault="002D5A9F" w:rsidP="002D5A9F">
      <w:r w:rsidRPr="002D5A9F">
        <w:rPr>
          <w:b/>
          <w:bCs/>
        </w:rPr>
        <w:t xml:space="preserve">Do the rules apply to </w:t>
      </w:r>
      <w:proofErr w:type="gramStart"/>
      <w:r w:rsidRPr="002D5A9F">
        <w:rPr>
          <w:b/>
          <w:bCs/>
        </w:rPr>
        <w:t>you ?</w:t>
      </w:r>
      <w:proofErr w:type="gramEnd"/>
    </w:p>
    <w:p w14:paraId="6DB7F202" w14:textId="77777777" w:rsidR="002D5A9F" w:rsidRPr="002D5A9F" w:rsidRDefault="002D5A9F" w:rsidP="002D5A9F">
      <w:r w:rsidRPr="002D5A9F">
        <w:rPr>
          <w:i/>
          <w:iCs/>
        </w:rPr>
        <w:lastRenderedPageBreak/>
        <w:t>Regulations 3 and 14.</w:t>
      </w:r>
    </w:p>
    <w:p w14:paraId="44CC3A27" w14:textId="77777777" w:rsidR="002D5A9F" w:rsidRPr="002D5A9F" w:rsidRDefault="002D5A9F" w:rsidP="002D5A9F">
      <w:r w:rsidRPr="002D5A9F">
        <w:t>The Work at Height Regulations 2005 apply to all work at height where there is a risk of a fall liable to cause personal injury. They place duties on the University and any person who controls the work of others (e.g. Heads of Schools/Units) to the extent that they control the work.</w:t>
      </w:r>
    </w:p>
    <w:p w14:paraId="69DFB4B8" w14:textId="77777777" w:rsidR="002D5A9F" w:rsidRPr="002D5A9F" w:rsidRDefault="002D5A9F" w:rsidP="002D5A9F">
      <w:r w:rsidRPr="002D5A9F">
        <w:t>The Regulations do not apply to the provision of paid instruction or leadership in caving or climbing by way of sport, recreation team building or similar activities.</w:t>
      </w:r>
    </w:p>
    <w:p w14:paraId="4624ECC8" w14:textId="77777777" w:rsidR="002D5A9F" w:rsidRPr="002D5A9F" w:rsidRDefault="002D5A9F" w:rsidP="002D5A9F">
      <w:r w:rsidRPr="002D5A9F">
        <w:t>If you are a member of staff working under someone else's control, Regulation 14 says you must:</w:t>
      </w:r>
    </w:p>
    <w:p w14:paraId="119C8AC1" w14:textId="77777777" w:rsidR="002D5A9F" w:rsidRPr="002D5A9F" w:rsidRDefault="002D5A9F" w:rsidP="002D5A9F">
      <w:r w:rsidRPr="002D5A9F">
        <w:t xml:space="preserve">1 Report any safety hazard to </w:t>
      </w:r>
      <w:proofErr w:type="gramStart"/>
      <w:r w:rsidRPr="002D5A9F">
        <w:t>them;</w:t>
      </w:r>
      <w:proofErr w:type="gramEnd"/>
    </w:p>
    <w:p w14:paraId="3D83B646" w14:textId="77777777" w:rsidR="002D5A9F" w:rsidRPr="002D5A9F" w:rsidRDefault="002D5A9F" w:rsidP="002D5A9F">
      <w:r w:rsidRPr="002D5A9F">
        <w:t>2 Use the equipment supplied (including safety devices) properly, following any training and instruction (unless you think that would be unsafe, in which case you should seek further instructions before continuing).</w:t>
      </w:r>
    </w:p>
    <w:p w14:paraId="00F4830F" w14:textId="77777777" w:rsidR="002D5A9F" w:rsidRPr="002D5A9F" w:rsidRDefault="002D5A9F" w:rsidP="002D5A9F">
      <w:r w:rsidRPr="002D5A9F">
        <w:rPr>
          <w:b/>
          <w:bCs/>
        </w:rPr>
        <w:t>Action by the University</w:t>
      </w:r>
    </w:p>
    <w:p w14:paraId="3F5491F1" w14:textId="77777777" w:rsidR="002D5A9F" w:rsidRPr="002D5A9F" w:rsidRDefault="002D5A9F" w:rsidP="002D5A9F">
      <w:r w:rsidRPr="002D5A9F">
        <w:rPr>
          <w:b/>
          <w:bCs/>
        </w:rPr>
        <w:t>Overriding Principle</w:t>
      </w:r>
    </w:p>
    <w:p w14:paraId="2A6FACEF" w14:textId="77777777" w:rsidR="002D5A9F" w:rsidRPr="002D5A9F" w:rsidRDefault="002D5A9F" w:rsidP="002D5A9F">
      <w:r w:rsidRPr="002D5A9F">
        <w:rPr>
          <w:i/>
          <w:iCs/>
        </w:rPr>
        <w:t>Regulation 6(3)</w:t>
      </w:r>
    </w:p>
    <w:p w14:paraId="194A1EB9" w14:textId="77777777" w:rsidR="002D5A9F" w:rsidRPr="002D5A9F" w:rsidRDefault="002D5A9F" w:rsidP="002D5A9F">
      <w:r w:rsidRPr="002D5A9F">
        <w:t>The University must do all that is reasonably practicable to prevent anyone falling.</w:t>
      </w:r>
    </w:p>
    <w:p w14:paraId="4B896723" w14:textId="77777777" w:rsidR="002D5A9F" w:rsidRPr="002D5A9F" w:rsidRDefault="002D5A9F" w:rsidP="002D5A9F">
      <w:r w:rsidRPr="002D5A9F">
        <w:rPr>
          <w:b/>
          <w:bCs/>
        </w:rPr>
        <w:t>The Regulations Hierarchy</w:t>
      </w:r>
    </w:p>
    <w:p w14:paraId="714691F0" w14:textId="77777777" w:rsidR="002D5A9F" w:rsidRPr="002D5A9F" w:rsidRDefault="002D5A9F" w:rsidP="002D5A9F">
      <w:r w:rsidRPr="002D5A9F">
        <w:t>The Regulations set out a simple hierarchy for managing and selecting equipment for work at height.</w:t>
      </w:r>
    </w:p>
    <w:p w14:paraId="3B59976E" w14:textId="77777777" w:rsidR="002D5A9F" w:rsidRPr="002D5A9F" w:rsidRDefault="002D5A9F" w:rsidP="002D5A9F">
      <w:r w:rsidRPr="002D5A9F">
        <w:t>Duty holders must:</w:t>
      </w:r>
    </w:p>
    <w:p w14:paraId="77131885" w14:textId="77777777" w:rsidR="002D5A9F" w:rsidRPr="002D5A9F" w:rsidRDefault="002D5A9F" w:rsidP="002D5A9F">
      <w:r w:rsidRPr="002D5A9F">
        <w:t>1 Avoid work at height where they can.</w:t>
      </w:r>
    </w:p>
    <w:p w14:paraId="32A0A40C" w14:textId="77777777" w:rsidR="002D5A9F" w:rsidRPr="002D5A9F" w:rsidRDefault="002D5A9F" w:rsidP="002D5A9F">
      <w:r w:rsidRPr="002D5A9F">
        <w:t>2 Use work equipment or other measures to prevent falls where they cannot avoid working at height.</w:t>
      </w:r>
    </w:p>
    <w:p w14:paraId="57C23268" w14:textId="77777777" w:rsidR="002D5A9F" w:rsidRPr="002D5A9F" w:rsidRDefault="002D5A9F" w:rsidP="002D5A9F">
      <w:r w:rsidRPr="002D5A9F">
        <w:t>3 Where they cannot eliminate the risk of a fall, use work equipment or other measures to minimise the distance and consequences of a fall if one should occur.</w:t>
      </w:r>
    </w:p>
    <w:p w14:paraId="501495A6" w14:textId="77777777" w:rsidR="002D5A9F" w:rsidRPr="002D5A9F" w:rsidRDefault="002D5A9F" w:rsidP="002D5A9F">
      <w:r w:rsidRPr="002D5A9F">
        <w:rPr>
          <w:b/>
          <w:bCs/>
        </w:rPr>
        <w:t>Actions by Duty Holder (Heads of Schools/Units)</w:t>
      </w:r>
    </w:p>
    <w:p w14:paraId="40BDE14A" w14:textId="77777777" w:rsidR="002D5A9F" w:rsidRPr="002D5A9F" w:rsidRDefault="002D5A9F" w:rsidP="002D5A9F">
      <w:r w:rsidRPr="002D5A9F">
        <w:rPr>
          <w:b/>
          <w:bCs/>
        </w:rPr>
        <w:t>Duty Holder's Responsibilities</w:t>
      </w:r>
    </w:p>
    <w:p w14:paraId="4F78A182" w14:textId="77777777" w:rsidR="002D5A9F" w:rsidRPr="002D5A9F" w:rsidRDefault="002D5A9F" w:rsidP="002D5A9F">
      <w:r w:rsidRPr="002D5A9F">
        <w:t>The regulations require duty holders to ensure:</w:t>
      </w:r>
    </w:p>
    <w:p w14:paraId="61D8D8F5" w14:textId="77777777" w:rsidR="002D5A9F" w:rsidRPr="002D5A9F" w:rsidRDefault="002D5A9F" w:rsidP="002D5A9F">
      <w:r w:rsidRPr="002D5A9F">
        <w:t xml:space="preserve">1 All work at height is properly planned and </w:t>
      </w:r>
      <w:proofErr w:type="gramStart"/>
      <w:r w:rsidRPr="002D5A9F">
        <w:t>organised;</w:t>
      </w:r>
      <w:proofErr w:type="gramEnd"/>
    </w:p>
    <w:p w14:paraId="57081BF3" w14:textId="77777777" w:rsidR="002D5A9F" w:rsidRPr="002D5A9F" w:rsidRDefault="002D5A9F" w:rsidP="002D5A9F">
      <w:r w:rsidRPr="002D5A9F">
        <w:lastRenderedPageBreak/>
        <w:t xml:space="preserve">2 All outdoor work at height takes account of weather conditions that could endanger health and </w:t>
      </w:r>
      <w:proofErr w:type="gramStart"/>
      <w:r w:rsidRPr="002D5A9F">
        <w:t>safety;</w:t>
      </w:r>
      <w:proofErr w:type="gramEnd"/>
    </w:p>
    <w:p w14:paraId="6D251729" w14:textId="77777777" w:rsidR="002D5A9F" w:rsidRPr="002D5A9F" w:rsidRDefault="002D5A9F" w:rsidP="002D5A9F">
      <w:r w:rsidRPr="002D5A9F">
        <w:t xml:space="preserve">3 Those involved in work at height are trained and </w:t>
      </w:r>
      <w:proofErr w:type="gramStart"/>
      <w:r w:rsidRPr="002D5A9F">
        <w:t>competent;</w:t>
      </w:r>
      <w:proofErr w:type="gramEnd"/>
    </w:p>
    <w:p w14:paraId="42F67096" w14:textId="77777777" w:rsidR="002D5A9F" w:rsidRPr="002D5A9F" w:rsidRDefault="002D5A9F" w:rsidP="002D5A9F">
      <w:r w:rsidRPr="002D5A9F">
        <w:t xml:space="preserve">4 The place where work at height is done is </w:t>
      </w:r>
      <w:proofErr w:type="gramStart"/>
      <w:r w:rsidRPr="002D5A9F">
        <w:t>safe;</w:t>
      </w:r>
      <w:proofErr w:type="gramEnd"/>
    </w:p>
    <w:p w14:paraId="034A0B87" w14:textId="77777777" w:rsidR="002D5A9F" w:rsidRPr="002D5A9F" w:rsidRDefault="002D5A9F" w:rsidP="002D5A9F">
      <w:r w:rsidRPr="002D5A9F">
        <w:t xml:space="preserve">5 Equipment for work at height is appropriately </w:t>
      </w:r>
      <w:proofErr w:type="gramStart"/>
      <w:r w:rsidRPr="002D5A9F">
        <w:t>inspected;</w:t>
      </w:r>
      <w:proofErr w:type="gramEnd"/>
    </w:p>
    <w:p w14:paraId="4AA8F623" w14:textId="77777777" w:rsidR="002D5A9F" w:rsidRPr="002D5A9F" w:rsidRDefault="002D5A9F" w:rsidP="002D5A9F">
      <w:r w:rsidRPr="002D5A9F">
        <w:t xml:space="preserve">6 The risk from fragile surfaces </w:t>
      </w:r>
      <w:proofErr w:type="gramStart"/>
      <w:r w:rsidRPr="002D5A9F">
        <w:t>are</w:t>
      </w:r>
      <w:proofErr w:type="gramEnd"/>
      <w:r w:rsidRPr="002D5A9F">
        <w:t xml:space="preserve"> properly controlled; and</w:t>
      </w:r>
    </w:p>
    <w:p w14:paraId="4EF76A1E" w14:textId="77777777" w:rsidR="002D5A9F" w:rsidRPr="002D5A9F" w:rsidRDefault="002D5A9F" w:rsidP="002D5A9F">
      <w:r w:rsidRPr="002D5A9F">
        <w:t>7 The risks from falling objects are properly controlled.</w:t>
      </w:r>
    </w:p>
    <w:p w14:paraId="04AEE3BC" w14:textId="77777777" w:rsidR="002D5A9F" w:rsidRPr="002D5A9F" w:rsidRDefault="002D5A9F" w:rsidP="002D5A9F">
      <w:r w:rsidRPr="002D5A9F">
        <w:rPr>
          <w:b/>
          <w:bCs/>
        </w:rPr>
        <w:t>Planning</w:t>
      </w:r>
    </w:p>
    <w:p w14:paraId="446346D0" w14:textId="77777777" w:rsidR="002D5A9F" w:rsidRPr="002D5A9F" w:rsidRDefault="002D5A9F" w:rsidP="002D5A9F">
      <w:r w:rsidRPr="002D5A9F">
        <w:rPr>
          <w:i/>
          <w:iCs/>
        </w:rPr>
        <w:t>Regulations 4 and 6 (1,2)</w:t>
      </w:r>
    </w:p>
    <w:p w14:paraId="2FA07726" w14:textId="77777777" w:rsidR="002D5A9F" w:rsidRPr="002D5A9F" w:rsidRDefault="002D5A9F" w:rsidP="002D5A9F">
      <w:r w:rsidRPr="002D5A9F">
        <w:t>The Duty Holder must:</w:t>
      </w:r>
    </w:p>
    <w:p w14:paraId="3A07C1A0" w14:textId="77777777" w:rsidR="002D5A9F" w:rsidRPr="002D5A9F" w:rsidRDefault="002D5A9F" w:rsidP="002D5A9F">
      <w:r w:rsidRPr="002D5A9F">
        <w:t xml:space="preserve">1 Ensure that no work is done at height if it is safe and reasonably practicable to do it other than at </w:t>
      </w:r>
      <w:proofErr w:type="gramStart"/>
      <w:r w:rsidRPr="002D5A9F">
        <w:t>height;</w:t>
      </w:r>
      <w:proofErr w:type="gramEnd"/>
    </w:p>
    <w:p w14:paraId="569BE247" w14:textId="77777777" w:rsidR="002D5A9F" w:rsidRPr="002D5A9F" w:rsidRDefault="002D5A9F" w:rsidP="002D5A9F">
      <w:r w:rsidRPr="002D5A9F">
        <w:t xml:space="preserve">2 Ensure that work is properly </w:t>
      </w:r>
      <w:proofErr w:type="gramStart"/>
      <w:r w:rsidRPr="002D5A9F">
        <w:t>planned ,</w:t>
      </w:r>
      <w:proofErr w:type="gramEnd"/>
      <w:r w:rsidRPr="002D5A9F">
        <w:t xml:space="preserve"> appropriately supervised and carried out in as safe a way as reasonably </w:t>
      </w:r>
      <w:proofErr w:type="gramStart"/>
      <w:r w:rsidRPr="002D5A9F">
        <w:t>practicable;</w:t>
      </w:r>
      <w:proofErr w:type="gramEnd"/>
    </w:p>
    <w:p w14:paraId="35449EC0" w14:textId="77777777" w:rsidR="002D5A9F" w:rsidRPr="002D5A9F" w:rsidRDefault="002D5A9F" w:rsidP="002D5A9F">
      <w:r w:rsidRPr="002D5A9F">
        <w:t xml:space="preserve">3 Plan for emergencies and </w:t>
      </w:r>
      <w:proofErr w:type="gramStart"/>
      <w:r w:rsidRPr="002D5A9F">
        <w:t>rescue;</w:t>
      </w:r>
      <w:proofErr w:type="gramEnd"/>
    </w:p>
    <w:p w14:paraId="248B073D" w14:textId="77777777" w:rsidR="002D5A9F" w:rsidRPr="002D5A9F" w:rsidRDefault="002D5A9F" w:rsidP="002D5A9F">
      <w:r w:rsidRPr="002D5A9F">
        <w:t>4 Take account of the risk assessment carried out under Regulation 3 of the Management of Health and Safety at Work Regulations.</w:t>
      </w:r>
    </w:p>
    <w:p w14:paraId="04A180B0" w14:textId="77777777" w:rsidR="002D5A9F" w:rsidRPr="002D5A9F" w:rsidRDefault="002D5A9F" w:rsidP="002D5A9F">
      <w:r w:rsidRPr="002D5A9F">
        <w:rPr>
          <w:b/>
          <w:bCs/>
        </w:rPr>
        <w:t>Weather</w:t>
      </w:r>
    </w:p>
    <w:p w14:paraId="42D28507" w14:textId="77777777" w:rsidR="002D5A9F" w:rsidRPr="002D5A9F" w:rsidRDefault="002D5A9F" w:rsidP="002D5A9F">
      <w:r w:rsidRPr="002D5A9F">
        <w:rPr>
          <w:i/>
          <w:iCs/>
        </w:rPr>
        <w:t>Regulation 4 (3,4)</w:t>
      </w:r>
    </w:p>
    <w:p w14:paraId="21463403" w14:textId="77777777" w:rsidR="002D5A9F" w:rsidRPr="002D5A9F" w:rsidRDefault="002D5A9F" w:rsidP="002D5A9F">
      <w:r w:rsidRPr="002D5A9F">
        <w:t>The 'Duty Holder' must ensure that the work is postponed while weather conditions endanger health or safety (but this does not apply to emergency services in an emergency).</w:t>
      </w:r>
    </w:p>
    <w:p w14:paraId="1D462218" w14:textId="77777777" w:rsidR="002D5A9F" w:rsidRPr="002D5A9F" w:rsidRDefault="002D5A9F" w:rsidP="002D5A9F">
      <w:r w:rsidRPr="002D5A9F">
        <w:rPr>
          <w:b/>
          <w:bCs/>
        </w:rPr>
        <w:t>Staff Training</w:t>
      </w:r>
    </w:p>
    <w:p w14:paraId="2696C5BE" w14:textId="77777777" w:rsidR="002D5A9F" w:rsidRPr="002D5A9F" w:rsidRDefault="002D5A9F" w:rsidP="002D5A9F">
      <w:r w:rsidRPr="002D5A9F">
        <w:rPr>
          <w:i/>
          <w:iCs/>
        </w:rPr>
        <w:t>Regulations 5 and 6 (5)(b)</w:t>
      </w:r>
    </w:p>
    <w:p w14:paraId="012CC765" w14:textId="77777777" w:rsidR="002D5A9F" w:rsidRPr="002D5A9F" w:rsidRDefault="002D5A9F" w:rsidP="002D5A9F">
      <w:r w:rsidRPr="002D5A9F">
        <w:t>The 'Duty Holder' must ensure that everyone involved in the work is competent (or, if being trained, is supervised by a competent person). This includes involvement in organisation, planning, supervision and the supply and maintenance of equipment.</w:t>
      </w:r>
    </w:p>
    <w:p w14:paraId="2DEA181A" w14:textId="77777777" w:rsidR="002D5A9F" w:rsidRPr="002D5A9F" w:rsidRDefault="002D5A9F" w:rsidP="002D5A9F">
      <w:r w:rsidRPr="002D5A9F">
        <w:t xml:space="preserve">Where other precautions do not </w:t>
      </w:r>
      <w:proofErr w:type="gramStart"/>
      <w:r w:rsidRPr="002D5A9F">
        <w:t>entirely eliminate</w:t>
      </w:r>
      <w:proofErr w:type="gramEnd"/>
      <w:r w:rsidRPr="002D5A9F">
        <w:t xml:space="preserve"> the risk of a fall occurring, the 'Duty Holder' must (as far as reasonably practicable to do so) ensure that appropriate training is provided to those who will be working at height.</w:t>
      </w:r>
    </w:p>
    <w:p w14:paraId="08AB6FF2" w14:textId="77777777" w:rsidR="002D5A9F" w:rsidRPr="002D5A9F" w:rsidRDefault="002D5A9F" w:rsidP="002D5A9F">
      <w:r w:rsidRPr="002D5A9F">
        <w:rPr>
          <w:b/>
          <w:bCs/>
        </w:rPr>
        <w:t>The place where the work is done</w:t>
      </w:r>
    </w:p>
    <w:p w14:paraId="33F2555E" w14:textId="77777777" w:rsidR="002D5A9F" w:rsidRPr="002D5A9F" w:rsidRDefault="002D5A9F" w:rsidP="002D5A9F">
      <w:r w:rsidRPr="002D5A9F">
        <w:rPr>
          <w:i/>
          <w:iCs/>
        </w:rPr>
        <w:lastRenderedPageBreak/>
        <w:t>Regulation 6(4)</w:t>
      </w:r>
    </w:p>
    <w:p w14:paraId="72C1CD0D" w14:textId="77777777" w:rsidR="002D5A9F" w:rsidRPr="002D5A9F" w:rsidRDefault="002D5A9F" w:rsidP="002D5A9F">
      <w:r w:rsidRPr="002D5A9F">
        <w:t>The 'Duty Holder' must ensure that the place where work is done at height (including the means of access) is safe and has features to prevent a fall, unless this would mean that it is not reasonably practicable for the worker to carry out the work safely (taking into account the demands of the task, equipment and work environment). Detailed safety requirements about where work is done at height are set out in Schedule 1 of the Regulations.</w:t>
      </w:r>
    </w:p>
    <w:p w14:paraId="0FE46260" w14:textId="77777777" w:rsidR="002D5A9F" w:rsidRPr="002D5A9F" w:rsidRDefault="002D5A9F" w:rsidP="002D5A9F">
      <w:r w:rsidRPr="002D5A9F">
        <w:rPr>
          <w:b/>
          <w:bCs/>
        </w:rPr>
        <w:t>Equipment, temporary structures and safety features</w:t>
      </w:r>
    </w:p>
    <w:p w14:paraId="479EB54C" w14:textId="77777777" w:rsidR="002D5A9F" w:rsidRPr="002D5A9F" w:rsidRDefault="002D5A9F" w:rsidP="002D5A9F">
      <w:r w:rsidRPr="002D5A9F">
        <w:rPr>
          <w:i/>
          <w:iCs/>
        </w:rPr>
        <w:t>Regulations 6(4)(b), 6(</w:t>
      </w:r>
      <w:proofErr w:type="gramStart"/>
      <w:r w:rsidRPr="002D5A9F">
        <w:rPr>
          <w:i/>
          <w:iCs/>
        </w:rPr>
        <w:t>5)(</w:t>
      </w:r>
      <w:proofErr w:type="gramEnd"/>
      <w:r w:rsidRPr="002D5A9F">
        <w:rPr>
          <w:i/>
          <w:iCs/>
        </w:rPr>
        <w:t>a, b), 7, 8 and 12.</w:t>
      </w:r>
    </w:p>
    <w:p w14:paraId="2E9DF5D5" w14:textId="77777777" w:rsidR="002D5A9F" w:rsidRPr="002D5A9F" w:rsidRDefault="002D5A9F" w:rsidP="002D5A9F">
      <w:r w:rsidRPr="002D5A9F">
        <w:t xml:space="preserve">If the place of work cannot be made </w:t>
      </w:r>
      <w:proofErr w:type="gramStart"/>
      <w:r w:rsidRPr="002D5A9F">
        <w:t>safe</w:t>
      </w:r>
      <w:proofErr w:type="gramEnd"/>
      <w:r w:rsidRPr="002D5A9F">
        <w:t xml:space="preserve"> then the 'Duty Holder' must </w:t>
      </w:r>
      <w:proofErr w:type="spellStart"/>
      <w:r w:rsidRPr="002D5A9F">
        <w:t>must</w:t>
      </w:r>
      <w:proofErr w:type="spellEnd"/>
      <w:r w:rsidRPr="002D5A9F">
        <w:t xml:space="preserve"> ensure that appropriate equipment is provided for preventing (as far as reasonably practicable) a fall occurring.</w:t>
      </w:r>
    </w:p>
    <w:p w14:paraId="7CECC251" w14:textId="77777777" w:rsidR="002D5A9F" w:rsidRPr="002D5A9F" w:rsidRDefault="002D5A9F" w:rsidP="002D5A9F">
      <w:r w:rsidRPr="002D5A9F">
        <w:t xml:space="preserve">If the place cannot be made safe or if appropriate equipment does not </w:t>
      </w:r>
      <w:proofErr w:type="gramStart"/>
      <w:r w:rsidRPr="002D5A9F">
        <w:t>entirely eliminate</w:t>
      </w:r>
      <w:proofErr w:type="gramEnd"/>
      <w:r w:rsidRPr="002D5A9F">
        <w:t xml:space="preserve"> the risk of a fall occurring, the Duty Holder' must do all that is reasonably practicable to minimise the distance and effect of the fall.</w:t>
      </w:r>
    </w:p>
    <w:p w14:paraId="21E7AABE" w14:textId="77777777" w:rsidR="002D5A9F" w:rsidRPr="002D5A9F" w:rsidRDefault="002D5A9F" w:rsidP="002D5A9F">
      <w:r w:rsidRPr="002D5A9F">
        <w:t>When selecting equipment for work at height the 'Duty Holder' must:</w:t>
      </w:r>
    </w:p>
    <w:p w14:paraId="4F8E04AD" w14:textId="77777777" w:rsidR="002D5A9F" w:rsidRPr="002D5A9F" w:rsidRDefault="002D5A9F" w:rsidP="002D5A9F">
      <w:r w:rsidRPr="002D5A9F">
        <w:t xml:space="preserve">1 Choose the most suitable </w:t>
      </w:r>
      <w:proofErr w:type="gramStart"/>
      <w:r w:rsidRPr="002D5A9F">
        <w:t>equipment;</w:t>
      </w:r>
      <w:proofErr w:type="gramEnd"/>
    </w:p>
    <w:p w14:paraId="16564FE5" w14:textId="77777777" w:rsidR="002D5A9F" w:rsidRPr="002D5A9F" w:rsidRDefault="002D5A9F" w:rsidP="002D5A9F">
      <w:r w:rsidRPr="002D5A9F">
        <w:t>2 Give collective protection measures (e.g. guard rails) priority over personal protection measures (e.g. safety harnesses</w:t>
      </w:r>
      <w:proofErr w:type="gramStart"/>
      <w:r w:rsidRPr="002D5A9F">
        <w:t>);</w:t>
      </w:r>
      <w:proofErr w:type="gramEnd"/>
    </w:p>
    <w:p w14:paraId="0843BF04" w14:textId="77777777" w:rsidR="002D5A9F" w:rsidRPr="002D5A9F" w:rsidRDefault="002D5A9F" w:rsidP="002D5A9F">
      <w:r w:rsidRPr="002D5A9F">
        <w:t>Take account of:</w:t>
      </w:r>
    </w:p>
    <w:p w14:paraId="2A03A01F" w14:textId="77777777" w:rsidR="002D5A9F" w:rsidRPr="002D5A9F" w:rsidRDefault="002D5A9F" w:rsidP="002D5A9F">
      <w:r w:rsidRPr="002D5A9F">
        <w:t>- the weather conditions; and</w:t>
      </w:r>
    </w:p>
    <w:p w14:paraId="68228A6B" w14:textId="77777777" w:rsidR="002D5A9F" w:rsidRPr="002D5A9F" w:rsidRDefault="002D5A9F" w:rsidP="002D5A9F">
      <w:r w:rsidRPr="002D5A9F">
        <w:t>- risks to the safety of all those at the place where the work equipment is to be used.</w:t>
      </w:r>
    </w:p>
    <w:p w14:paraId="10251DD0" w14:textId="77777777" w:rsidR="002D5A9F" w:rsidRPr="002D5A9F" w:rsidRDefault="002D5A9F" w:rsidP="002D5A9F">
      <w:r w:rsidRPr="002D5A9F">
        <w:t>You must ensure that all equipment, temporary structures (e.g. scaffolding) and safety features comply with the detailed requirements of Schedules 2 to 6.</w:t>
      </w:r>
    </w:p>
    <w:p w14:paraId="7AF58076" w14:textId="77777777" w:rsidR="002D5A9F" w:rsidRPr="002D5A9F" w:rsidRDefault="002D5A9F" w:rsidP="002D5A9F">
      <w:r w:rsidRPr="002D5A9F">
        <w:rPr>
          <w:b/>
          <w:bCs/>
        </w:rPr>
        <w:t>Inspections</w:t>
      </w:r>
    </w:p>
    <w:p w14:paraId="374E2F25" w14:textId="77777777" w:rsidR="002D5A9F" w:rsidRPr="002D5A9F" w:rsidRDefault="002D5A9F" w:rsidP="002D5A9F">
      <w:r w:rsidRPr="002D5A9F">
        <w:rPr>
          <w:i/>
          <w:iCs/>
        </w:rPr>
        <w:t>Regulations 12 and 13</w:t>
      </w:r>
    </w:p>
    <w:p w14:paraId="4D737715" w14:textId="77777777" w:rsidR="002D5A9F" w:rsidRPr="002D5A9F" w:rsidRDefault="002D5A9F" w:rsidP="002D5A9F">
      <w:r w:rsidRPr="002D5A9F">
        <w:t>'Inspection is defined by Regulation 12(10) as 'such visual or more rigorous inspection by a competent person as is appropriate for safety purposes ...... (including) any testing appropriate for those purposes'.</w:t>
      </w:r>
    </w:p>
    <w:p w14:paraId="61AC35E5" w14:textId="77777777" w:rsidR="002D5A9F" w:rsidRPr="002D5A9F" w:rsidRDefault="002D5A9F" w:rsidP="002D5A9F">
      <w:r w:rsidRPr="002D5A9F">
        <w:t>As 'Duty Holder' you must ensure (as far as reasonably practicable to do so) that each individual place at which work is to be done at height is checked on every occasion before that place is used.</w:t>
      </w:r>
    </w:p>
    <w:p w14:paraId="269C8728" w14:textId="77777777" w:rsidR="002D5A9F" w:rsidRPr="002D5A9F" w:rsidRDefault="002D5A9F" w:rsidP="002D5A9F">
      <w:r w:rsidRPr="002D5A9F">
        <w:lastRenderedPageBreak/>
        <w:t>The 'Duty Holder' must ensure that any item mentioned in Schedules 2 to 6 is inspected:</w:t>
      </w:r>
    </w:p>
    <w:p w14:paraId="5DF9D1C3" w14:textId="77777777" w:rsidR="002D5A9F" w:rsidRPr="002D5A9F" w:rsidRDefault="002D5A9F" w:rsidP="002D5A9F">
      <w:r w:rsidRPr="002D5A9F">
        <w:t xml:space="preserve">1 After it is assembled or installed (or after it has been assembled and installed if both are required), if its safety depends on </w:t>
      </w:r>
      <w:proofErr w:type="gramStart"/>
      <w:r w:rsidRPr="002D5A9F">
        <w:t>how</w:t>
      </w:r>
      <w:proofErr w:type="gramEnd"/>
      <w:r w:rsidRPr="002D5A9F">
        <w:t xml:space="preserve"> it is assembled or </w:t>
      </w:r>
      <w:proofErr w:type="gramStart"/>
      <w:r w:rsidRPr="002D5A9F">
        <w:t>installed;</w:t>
      </w:r>
      <w:proofErr w:type="gramEnd"/>
    </w:p>
    <w:p w14:paraId="53F10393" w14:textId="77777777" w:rsidR="002D5A9F" w:rsidRPr="002D5A9F" w:rsidRDefault="002D5A9F" w:rsidP="002D5A9F">
      <w:r w:rsidRPr="002D5A9F">
        <w:t xml:space="preserve">2 As often as is necessary to ensure safety, and </w:t>
      </w:r>
      <w:proofErr w:type="gramStart"/>
      <w:r w:rsidRPr="002D5A9F">
        <w:t>in particular to</w:t>
      </w:r>
      <w:proofErr w:type="gramEnd"/>
      <w:r w:rsidRPr="002D5A9F">
        <w:t xml:space="preserve"> make sure that any deterioration can be detected and remedied in good time.</w:t>
      </w:r>
    </w:p>
    <w:p w14:paraId="60230128" w14:textId="77777777" w:rsidR="002D5A9F" w:rsidRPr="002D5A9F" w:rsidRDefault="002D5A9F" w:rsidP="002D5A9F">
      <w:r w:rsidRPr="002D5A9F">
        <w:t>The 'Duty Holder' must ensure that before any equipment which has come from another business is used, and before any equipment leaves your School/Unit it is accompanied by an indication (clear to everyone involved) that the last inspection required by these regulations has been carried out.</w:t>
      </w:r>
    </w:p>
    <w:p w14:paraId="39F044CE" w14:textId="77777777" w:rsidR="002D5A9F" w:rsidRPr="002D5A9F" w:rsidRDefault="002D5A9F" w:rsidP="002D5A9F">
      <w:r w:rsidRPr="002D5A9F">
        <w:rPr>
          <w:b/>
          <w:bCs/>
        </w:rPr>
        <w:t>NOTE: </w:t>
      </w:r>
      <w:r w:rsidRPr="002D5A9F">
        <w:t xml:space="preserve">This does not apply to lifting equipment governed by Regulation 9(4) of the Lifting Equipment and Lifting Operations Regulations 1998, but since that rule is </w:t>
      </w:r>
      <w:proofErr w:type="gramStart"/>
      <w:r w:rsidRPr="002D5A9F">
        <w:t>similar to</w:t>
      </w:r>
      <w:proofErr w:type="gramEnd"/>
      <w:r w:rsidRPr="002D5A9F">
        <w:t xml:space="preserve"> this one there is little practical difference.</w:t>
      </w:r>
    </w:p>
    <w:p w14:paraId="518C748B" w14:textId="77777777" w:rsidR="002D5A9F" w:rsidRPr="002D5A9F" w:rsidRDefault="002D5A9F" w:rsidP="002D5A9F">
      <w:r w:rsidRPr="002D5A9F">
        <w:t>The 'Duty Holder' must ensure that any platform used for (or for access to) construction work and from which a person could fall more than 2 metres is inspected in place before use (and not more than seven days before use). Where there is a mobile platform, inspection at the site is sufficient without re-inspection every time it is moved.</w:t>
      </w:r>
    </w:p>
    <w:p w14:paraId="145FCCF1" w14:textId="77777777" w:rsidR="002D5A9F" w:rsidRPr="002D5A9F" w:rsidRDefault="002D5A9F" w:rsidP="002D5A9F">
      <w:r w:rsidRPr="002D5A9F">
        <w:rPr>
          <w:b/>
          <w:bCs/>
        </w:rPr>
        <w:t>NOTE: </w:t>
      </w:r>
      <w:r w:rsidRPr="002D5A9F">
        <w:t>'Construction Work' is defined in detail in Regulation 2(1) of the Construction (Health, Safety and Welfare) Regulations 1996 but broadly means 'the carrying out of any building, civil engineering or engineering construction work'.</w:t>
      </w:r>
    </w:p>
    <w:p w14:paraId="3A46083A" w14:textId="77777777" w:rsidR="002D5A9F" w:rsidRPr="002D5A9F" w:rsidRDefault="002D5A9F" w:rsidP="002D5A9F">
      <w:r w:rsidRPr="002D5A9F">
        <w:t>'Platform' is widely defined by Regulation 2 to include areas like gangways and stairways.</w:t>
      </w:r>
    </w:p>
    <w:p w14:paraId="2BB66845" w14:textId="77777777" w:rsidR="002D5A9F" w:rsidRPr="002D5A9F" w:rsidRDefault="002D5A9F" w:rsidP="002D5A9F">
      <w:r w:rsidRPr="002D5A9F">
        <w:t>The 'Duty Holder' must ensure that the person inspecting the platform:</w:t>
      </w:r>
    </w:p>
    <w:p w14:paraId="0FCAF8AF" w14:textId="77777777" w:rsidR="002D5A9F" w:rsidRPr="002D5A9F" w:rsidRDefault="002D5A9F" w:rsidP="002D5A9F">
      <w:r w:rsidRPr="002D5A9F">
        <w:t xml:space="preserve">1 Prepares a report before going off duty, giving the details listed in Schedule </w:t>
      </w:r>
      <w:proofErr w:type="gramStart"/>
      <w:r w:rsidRPr="002D5A9F">
        <w:t>7;</w:t>
      </w:r>
      <w:proofErr w:type="gramEnd"/>
    </w:p>
    <w:p w14:paraId="78B30E57" w14:textId="77777777" w:rsidR="002D5A9F" w:rsidRPr="002D5A9F" w:rsidRDefault="002D5A9F" w:rsidP="002D5A9F">
      <w:r w:rsidRPr="002D5A9F">
        <w:t>2 Gives the report (or a copy) within 24 hours of completing the inspection to the person for whom the inspection was done (e.g. your site manager).</w:t>
      </w:r>
    </w:p>
    <w:p w14:paraId="083A055D" w14:textId="77777777" w:rsidR="002D5A9F" w:rsidRPr="002D5A9F" w:rsidRDefault="002D5A9F" w:rsidP="002D5A9F">
      <w:r w:rsidRPr="002D5A9F">
        <w:t>The 'Duty Holder' must keep the report of a platform inspection made under the instructions given above:</w:t>
      </w:r>
    </w:p>
    <w:p w14:paraId="34EC67AD" w14:textId="77777777" w:rsidR="002D5A9F" w:rsidRPr="002D5A9F" w:rsidRDefault="002D5A9F" w:rsidP="002D5A9F">
      <w:r w:rsidRPr="002D5A9F">
        <w:t xml:space="preserve">1 At the construction site until the work is </w:t>
      </w:r>
      <w:proofErr w:type="gramStart"/>
      <w:r w:rsidRPr="002D5A9F">
        <w:t>completed;</w:t>
      </w:r>
      <w:proofErr w:type="gramEnd"/>
    </w:p>
    <w:p w14:paraId="6C5215BC" w14:textId="77777777" w:rsidR="002D5A9F" w:rsidRPr="002D5A9F" w:rsidRDefault="002D5A9F" w:rsidP="002D5A9F">
      <w:r w:rsidRPr="002D5A9F">
        <w:t>2 At the Duty Holder's office for three months.</w:t>
      </w:r>
    </w:p>
    <w:p w14:paraId="2418CEDA" w14:textId="77777777" w:rsidR="002D5A9F" w:rsidRPr="002D5A9F" w:rsidRDefault="002D5A9F" w:rsidP="002D5A9F">
      <w:r w:rsidRPr="002D5A9F">
        <w:t>'Keeping' a report means keeping it (or a copy) safe from loss and unauthorised interference, and so that a printed copy can be supplied when required.</w:t>
      </w:r>
    </w:p>
    <w:p w14:paraId="66C436EB" w14:textId="77777777" w:rsidR="002D5A9F" w:rsidRPr="002D5A9F" w:rsidRDefault="002D5A9F" w:rsidP="002D5A9F">
      <w:r w:rsidRPr="002D5A9F">
        <w:t>The 'Duty Holder' must keep all other records of inspection until the next inspection has been carried out.</w:t>
      </w:r>
    </w:p>
    <w:p w14:paraId="107BB848" w14:textId="77777777" w:rsidR="002D5A9F" w:rsidRPr="002D5A9F" w:rsidRDefault="002D5A9F" w:rsidP="002D5A9F">
      <w:r w:rsidRPr="002D5A9F">
        <w:lastRenderedPageBreak/>
        <w:t>These regulations do not apply to lifting equipment governed by the similar rules imposed by Regulations 9 and 10 of the Lifting Equipment and Lifting Operations Regulations 1998.</w:t>
      </w:r>
    </w:p>
    <w:p w14:paraId="75594CA3" w14:textId="77777777" w:rsidR="002D5A9F" w:rsidRPr="002D5A9F" w:rsidRDefault="002D5A9F" w:rsidP="002D5A9F">
      <w:r w:rsidRPr="002D5A9F">
        <w:rPr>
          <w:b/>
          <w:bCs/>
        </w:rPr>
        <w:t>Fragile Surfaces</w:t>
      </w:r>
    </w:p>
    <w:p w14:paraId="7DDE090A" w14:textId="77777777" w:rsidR="002D5A9F" w:rsidRPr="002D5A9F" w:rsidRDefault="002D5A9F" w:rsidP="002D5A9F">
      <w:r w:rsidRPr="002D5A9F">
        <w:rPr>
          <w:i/>
          <w:iCs/>
        </w:rPr>
        <w:t>Regulation 9</w:t>
      </w:r>
    </w:p>
    <w:p w14:paraId="4A0DC057" w14:textId="77777777" w:rsidR="002D5A9F" w:rsidRPr="002D5A9F" w:rsidRDefault="002D5A9F" w:rsidP="002D5A9F">
      <w:r w:rsidRPr="002D5A9F">
        <w:t>The 'Duty Holder' must ensure that no one working under your control goes onto or near a fragile surface unless that is the only reasonably practicable way for the worker to carry out the work safely, having regard to the demands of the task, equipment or working environment.</w:t>
      </w:r>
    </w:p>
    <w:p w14:paraId="0C989F41" w14:textId="77777777" w:rsidR="002D5A9F" w:rsidRPr="002D5A9F" w:rsidRDefault="002D5A9F" w:rsidP="002D5A9F">
      <w:r w:rsidRPr="002D5A9F">
        <w:t>If anyone does work on or near a fragile surface the 'Duty Holder' must:</w:t>
      </w:r>
    </w:p>
    <w:p w14:paraId="56222554" w14:textId="77777777" w:rsidR="002D5A9F" w:rsidRPr="002D5A9F" w:rsidRDefault="002D5A9F" w:rsidP="002D5A9F">
      <w:r w:rsidRPr="002D5A9F">
        <w:t xml:space="preserve">1 Ensure (so far as it is reasonably practicable to do so) that suitable platforms, coverings, guard rails and the like are provided (and used) to minimise the </w:t>
      </w:r>
      <w:proofErr w:type="gramStart"/>
      <w:r w:rsidRPr="002D5A9F">
        <w:t>risk;</w:t>
      </w:r>
      <w:proofErr w:type="gramEnd"/>
    </w:p>
    <w:p w14:paraId="76FEE180" w14:textId="77777777" w:rsidR="002D5A9F" w:rsidRPr="002D5A9F" w:rsidRDefault="002D5A9F" w:rsidP="002D5A9F">
      <w:r w:rsidRPr="002D5A9F">
        <w:t>2 Do all that is reasonably practicable, if any risk of a fall remains, to minimise the distance and effect of the fall.</w:t>
      </w:r>
    </w:p>
    <w:p w14:paraId="2B1DF179" w14:textId="77777777" w:rsidR="002D5A9F" w:rsidRPr="002D5A9F" w:rsidRDefault="002D5A9F" w:rsidP="002D5A9F">
      <w:r w:rsidRPr="002D5A9F">
        <w:t>If anyone working under the control of the 'Duty Holder' may go onto or near a fragile surface, the 'Duty Holder' must do all that is reasonably practicable to make them aware of the danger, preferably by prominent warning notices fixed to the approaches to the danger zone.</w:t>
      </w:r>
    </w:p>
    <w:p w14:paraId="36C5801B" w14:textId="77777777" w:rsidR="002D5A9F" w:rsidRPr="002D5A9F" w:rsidRDefault="002D5A9F" w:rsidP="002D5A9F">
      <w:r w:rsidRPr="002D5A9F">
        <w:rPr>
          <w:b/>
          <w:bCs/>
        </w:rPr>
        <w:t>Falling Objects</w:t>
      </w:r>
    </w:p>
    <w:p w14:paraId="51D05AC8" w14:textId="77777777" w:rsidR="002D5A9F" w:rsidRPr="002D5A9F" w:rsidRDefault="002D5A9F" w:rsidP="002D5A9F">
      <w:r w:rsidRPr="002D5A9F">
        <w:rPr>
          <w:i/>
          <w:iCs/>
        </w:rPr>
        <w:t>Regulations 10 and 11</w:t>
      </w:r>
    </w:p>
    <w:p w14:paraId="413795BB" w14:textId="77777777" w:rsidR="002D5A9F" w:rsidRPr="002D5A9F" w:rsidRDefault="002D5A9F" w:rsidP="002D5A9F">
      <w:r w:rsidRPr="002D5A9F">
        <w:t>Where it is necessary to prevent injury, the 'Duty Holder' must do all that is reasonably practicable to prevent anything falling.</w:t>
      </w:r>
    </w:p>
    <w:p w14:paraId="0C77F011" w14:textId="77777777" w:rsidR="002D5A9F" w:rsidRPr="002D5A9F" w:rsidRDefault="002D5A9F" w:rsidP="002D5A9F">
      <w:r w:rsidRPr="002D5A9F">
        <w:t>If it is not reasonably practicable, the 'Duty Holder' must ensure that no one is injured by anything falling.</w:t>
      </w:r>
    </w:p>
    <w:p w14:paraId="70417A70" w14:textId="77777777" w:rsidR="002D5A9F" w:rsidRPr="002D5A9F" w:rsidRDefault="002D5A9F" w:rsidP="002D5A9F">
      <w:r w:rsidRPr="002D5A9F">
        <w:t>The 'Duty Holder' must ensure that nothing is:</w:t>
      </w:r>
    </w:p>
    <w:p w14:paraId="1B0318B8" w14:textId="77777777" w:rsidR="002D5A9F" w:rsidRPr="002D5A9F" w:rsidRDefault="002D5A9F" w:rsidP="002D5A9F">
      <w:r w:rsidRPr="002D5A9F">
        <w:t xml:space="preserve">1 Thrown or tipped from height if it is likely to injure </w:t>
      </w:r>
      <w:proofErr w:type="gramStart"/>
      <w:r w:rsidRPr="002D5A9F">
        <w:t>anyone;</w:t>
      </w:r>
      <w:proofErr w:type="gramEnd"/>
    </w:p>
    <w:p w14:paraId="60D81266" w14:textId="77777777" w:rsidR="002D5A9F" w:rsidRPr="002D5A9F" w:rsidRDefault="002D5A9F" w:rsidP="002D5A9F">
      <w:r w:rsidRPr="002D5A9F">
        <w:t>2 Stored in such a way that its movement is likely to injure anyone.</w:t>
      </w:r>
    </w:p>
    <w:p w14:paraId="5C46BECD" w14:textId="77777777" w:rsidR="002D5A9F" w:rsidRPr="002D5A9F" w:rsidRDefault="002D5A9F" w:rsidP="002D5A9F">
      <w:r w:rsidRPr="002D5A9F">
        <w:t xml:space="preserve">If the workplace contains an area in which there is a risk of someone being struck by a falling object or person, the 'Duty Holder' must ensure that the area is clearly </w:t>
      </w:r>
      <w:proofErr w:type="gramStart"/>
      <w:r w:rsidRPr="002D5A9F">
        <w:t>indicated</w:t>
      </w:r>
      <w:proofErr w:type="gramEnd"/>
      <w:r w:rsidRPr="002D5A9F">
        <w:t xml:space="preserve"> and that (as far as reasonably practicable) unauthorised people are unable to reach it.</w:t>
      </w:r>
    </w:p>
    <w:p w14:paraId="21129FF5" w14:textId="77777777" w:rsidR="002D5A9F" w:rsidRPr="002D5A9F" w:rsidRDefault="002D5A9F" w:rsidP="002D5A9F">
      <w:r w:rsidRPr="002D5A9F">
        <w:rPr>
          <w:b/>
          <w:bCs/>
        </w:rPr>
        <w:t>Further Information</w:t>
      </w:r>
    </w:p>
    <w:p w14:paraId="628F398B" w14:textId="77777777" w:rsidR="002D5A9F" w:rsidRPr="002D5A9F" w:rsidRDefault="002D5A9F" w:rsidP="002D5A9F">
      <w:r w:rsidRPr="002D5A9F">
        <w:t>For further information about any item in this guidance, please contact the Director of Environmental, Health and Safety Services.</w:t>
      </w:r>
    </w:p>
    <w:p w14:paraId="2B9F6489" w14:textId="77777777" w:rsidR="002D5A9F" w:rsidRPr="002D5A9F" w:rsidRDefault="002D5A9F" w:rsidP="002D5A9F">
      <w:r w:rsidRPr="002D5A9F">
        <w:rPr>
          <w:i/>
          <w:iCs/>
        </w:rPr>
        <w:lastRenderedPageBreak/>
        <w:t>Legislation - </w:t>
      </w:r>
      <w:r w:rsidRPr="002D5A9F">
        <w:t>Work at Height Regulations 2005 (SI 2005/735) (Available online at: </w:t>
      </w:r>
      <w:hyperlink r:id="rId169" w:tgtFrame="_blank" w:history="1">
        <w:r w:rsidRPr="002D5A9F">
          <w:rPr>
            <w:rStyle w:val="Hyperlink"/>
          </w:rPr>
          <w:t>www.opsi.gov.uk/si/si2005/20050735.htm</w:t>
        </w:r>
      </w:hyperlink>
      <w:r w:rsidRPr="002D5A9F">
        <w:t>)</w:t>
      </w:r>
    </w:p>
    <w:p w14:paraId="1CE0A9D9" w14:textId="77777777" w:rsidR="002D5A9F" w:rsidRPr="002D5A9F" w:rsidRDefault="002D5A9F" w:rsidP="002D5A9F">
      <w:r w:rsidRPr="002D5A9F">
        <w:rPr>
          <w:i/>
          <w:iCs/>
        </w:rPr>
        <w:t>Website - </w:t>
      </w:r>
      <w:r w:rsidRPr="002D5A9F">
        <w:t>HSE's Falls from Height website - </w:t>
      </w:r>
      <w:hyperlink r:id="rId170" w:tgtFrame="_blank" w:history="1">
        <w:r w:rsidRPr="002D5A9F">
          <w:rPr>
            <w:rStyle w:val="Hyperlink"/>
          </w:rPr>
          <w:t>www.hse.gov.uk/falls</w:t>
        </w:r>
      </w:hyperlink>
    </w:p>
    <w:p w14:paraId="71E0A7A5" w14:textId="77777777" w:rsidR="002D5A9F" w:rsidRPr="002D5A9F" w:rsidRDefault="002D5A9F" w:rsidP="002D5A9F">
      <w:r w:rsidRPr="002D5A9F">
        <w:t>Contact</w:t>
      </w:r>
    </w:p>
    <w:p w14:paraId="528C5F86" w14:textId="77777777" w:rsidR="002D5A9F" w:rsidRPr="002D5A9F" w:rsidRDefault="002D5A9F" w:rsidP="002D5A9F">
      <w:r w:rsidRPr="002D5A9F">
        <w:rPr>
          <w:b/>
          <w:bCs/>
        </w:rPr>
        <w:t xml:space="preserve">Environmental Health and Safety Services contact </w:t>
      </w:r>
      <w:proofErr w:type="spellStart"/>
      <w:r w:rsidRPr="002D5A9F">
        <w:rPr>
          <w:b/>
          <w:bCs/>
        </w:rPr>
        <w:t>details</w:t>
      </w:r>
      <w:r w:rsidRPr="002D5A9F">
        <w:t>University</w:t>
      </w:r>
      <w:proofErr w:type="spellEnd"/>
      <w:r w:rsidRPr="002D5A9F">
        <w:t xml:space="preserve"> of St Andrews</w:t>
      </w:r>
    </w:p>
    <w:p w14:paraId="6E3977CF" w14:textId="77777777" w:rsidR="002D5A9F" w:rsidRPr="002D5A9F" w:rsidRDefault="002D5A9F" w:rsidP="002D5A9F">
      <w:r w:rsidRPr="002D5A9F">
        <w:t xml:space="preserve">Postal Walter Bower House Eden Campus, University of St Andrews, </w:t>
      </w:r>
      <w:proofErr w:type="spellStart"/>
      <w:r w:rsidRPr="002D5A9F">
        <w:t>Guardbridge</w:t>
      </w:r>
      <w:proofErr w:type="spellEnd"/>
      <w:r w:rsidRPr="002D5A9F">
        <w:t>, Fife St Andrews Fife KY16 0US Scotland, United Kingdom</w:t>
      </w:r>
    </w:p>
    <w:p w14:paraId="2DB64220" w14:textId="77777777" w:rsidR="002D5A9F" w:rsidRPr="002D5A9F" w:rsidRDefault="002D5A9F" w:rsidP="002D5A9F">
      <w:r w:rsidRPr="002D5A9F">
        <w:t>Tel: Work 44 (0)1334 462771</w:t>
      </w:r>
    </w:p>
    <w:p w14:paraId="44139E44" w14:textId="77777777" w:rsidR="002D5A9F" w:rsidRPr="002D5A9F" w:rsidRDefault="002D5A9F" w:rsidP="002D5A9F">
      <w:r w:rsidRPr="002D5A9F">
        <w:t>Email: Work</w:t>
      </w:r>
      <w:hyperlink r:id="rId171" w:tgtFrame="_blank" w:history="1">
        <w:r w:rsidRPr="002D5A9F">
          <w:rPr>
            <w:rStyle w:val="Hyperlink"/>
          </w:rPr>
          <w:t>ehss@st-andrews.ac.uk</w:t>
        </w:r>
      </w:hyperlink>
    </w:p>
    <w:p w14:paraId="71678E6D" w14:textId="77777777" w:rsidR="002D5A9F" w:rsidRPr="002D5A9F" w:rsidRDefault="002D5A9F" w:rsidP="002D5A9F">
      <w:r w:rsidRPr="002D5A9F">
        <w:t>Scaffolding Safety Inspections &amp; Physical Tying</w:t>
      </w:r>
    </w:p>
    <w:p w14:paraId="2CCFD3D3" w14:textId="77777777" w:rsidR="002D5A9F" w:rsidRPr="002D5A9F" w:rsidRDefault="002D5A9F" w:rsidP="002D5A9F">
      <w:r w:rsidRPr="002D5A9F">
        <w:t>The Work at Height Regulations 2005 state that all scaffolds that are providing access to work at a height of 2m or more above the ground should be inspected at regular intervals of no more than 7 days, after major adaptations/alterations or after severe weather conditions (</w:t>
      </w:r>
      <w:hyperlink r:id="rId172" w:tgtFrame="_blank" w:history="1">
        <w:r w:rsidRPr="002D5A9F">
          <w:rPr>
            <w:rStyle w:val="Hyperlink"/>
          </w:rPr>
          <w:t>http://www.legislation.gov.uk/uksi/2005/735/regulation/12/made</w:t>
        </w:r>
      </w:hyperlink>
      <w:r w:rsidRPr="002D5A9F">
        <w:t xml:space="preserve">). Failure to comply with these regulations can, at best, result in a fine of £2000. In the event of an accident that is part or wholly attributable to a non-conforming scaffold the fine can be massively increased and/or the person responsible for ensuring the safety of the scaffold could even face a custodial sentence. </w:t>
      </w:r>
      <w:proofErr w:type="spellStart"/>
      <w:r w:rsidRPr="002D5A9F">
        <w:t>Scaffology</w:t>
      </w:r>
      <w:proofErr w:type="spellEnd"/>
      <w:r w:rsidRPr="002D5A9F">
        <w:t xml:space="preserve"> Ltd can offer a comprehensive, bespoke service to take care of all scaffold inspections whether it is a single, small structure, a major complex design scaffold or a multi-unit site. We can carry out inspections at initial hand-over of a scaffold or regular 7-day safety checks. All scaffold inspections are recorded and logged as required by the HSE. Copies of these inspections are sent to the client and/or their site within 24 hours of the inspection being completed. </w:t>
      </w:r>
      <w:hyperlink r:id="rId173" w:tgtFrame="_blank" w:history="1">
        <w:r w:rsidRPr="002D5A9F">
          <w:rPr>
            <w:rStyle w:val="Hyperlink"/>
          </w:rPr>
          <w:t>http://www.nasc.org.uk/video_handover_certificates_and_inspections</w:t>
        </w:r>
      </w:hyperlink>
      <w:r w:rsidRPr="002D5A9F">
        <w:t xml:space="preserve">All scaffold inspectors at </w:t>
      </w:r>
      <w:proofErr w:type="spellStart"/>
      <w:r w:rsidRPr="002D5A9F">
        <w:t>Scaffology</w:t>
      </w:r>
      <w:proofErr w:type="spellEnd"/>
      <w:r w:rsidRPr="002D5A9F">
        <w:t xml:space="preserve"> Ltd are qualified CISRS Advanced Scaffolders rather than simply having passed a scaffold inspection course. This means that their knowledge and experience is not just book-</w:t>
      </w:r>
      <w:proofErr w:type="gramStart"/>
      <w:r w:rsidRPr="002D5A9F">
        <w:t>learned, but</w:t>
      </w:r>
      <w:proofErr w:type="gramEnd"/>
      <w:r w:rsidRPr="002D5A9F">
        <w:t xml:space="preserve"> gained from years of hands-on experience within the scaffold industry. This experience provides our inspectors with a more detailed insight into potential safety issues than someone lacking practical knowledge of the trade. Most scaffolds require some form of physical tie to ensure their structural integrity (</w:t>
      </w:r>
      <w:hyperlink r:id="rId174" w:tgtFrame="_blank" w:history="1">
        <w:r w:rsidRPr="002D5A9F">
          <w:rPr>
            <w:rStyle w:val="Hyperlink"/>
          </w:rPr>
          <w:t>http://www.nasc.org.uk/NASC/media/FullMembers/Guidance%20Note%20PDFs/TG4_11.pdf</w:t>
        </w:r>
      </w:hyperlink>
      <w:r w:rsidRPr="002D5A9F">
        <w:t xml:space="preserve">). </w:t>
      </w:r>
      <w:proofErr w:type="spellStart"/>
      <w:r w:rsidRPr="002D5A9F">
        <w:t>Scaffology</w:t>
      </w:r>
      <w:proofErr w:type="spellEnd"/>
      <w:r w:rsidRPr="002D5A9F">
        <w:t xml:space="preserve"> Ltd offer a service for the testing of scaffold ties that are fixed into the building’s masonry, cladding, structural steels or timber. These tests may be carried out prior to the erecting of a scaffold to verify the tie’s effectiveness or after erecting to verify the tie’s correct installation.</w:t>
      </w:r>
    </w:p>
    <w:p w14:paraId="04916BD2" w14:textId="77777777" w:rsidR="002D5A9F" w:rsidRPr="002D5A9F" w:rsidRDefault="002D5A9F" w:rsidP="002D5A9F">
      <w:r w:rsidRPr="002D5A9F">
        <w:lastRenderedPageBreak/>
        <w:t xml:space="preserve">LoginRequest a </w:t>
      </w:r>
      <w:proofErr w:type="spellStart"/>
      <w:r w:rsidRPr="002D5A9F">
        <w:t>demoSMART</w:t>
      </w:r>
      <w:proofErr w:type="spellEnd"/>
      <w:r w:rsidRPr="002D5A9F">
        <w:t xml:space="preserve"> Compliance</w:t>
      </w:r>
    </w:p>
    <w:p w14:paraId="59E2127B" w14:textId="77777777" w:rsidR="002D5A9F" w:rsidRPr="002D5A9F" w:rsidRDefault="002D5A9F" w:rsidP="002D5A9F">
      <w:r w:rsidRPr="002D5A9F">
        <w:t xml:space="preserve">Back to Help </w:t>
      </w:r>
      <w:proofErr w:type="spellStart"/>
      <w:r w:rsidRPr="002D5A9F">
        <w:t>CentreWhat’s</w:t>
      </w:r>
      <w:proofErr w:type="spellEnd"/>
      <w:r w:rsidRPr="002D5A9F">
        <w:t xml:space="preserve"> New?</w:t>
      </w:r>
    </w:p>
    <w:p w14:paraId="50EBE58E" w14:textId="77777777" w:rsidR="002D5A9F" w:rsidRPr="002D5A9F" w:rsidRDefault="002D5A9F" w:rsidP="002D5A9F">
      <w:r w:rsidRPr="002D5A9F">
        <w:t>SMART Compliance Release Notes Introduction to SMART Compliance Getting Started User Interface TG20:21 wind factor module Tied independent scaffolding module Tied tower scaffolding module Internal birdcage scaffolding module </w:t>
      </w:r>
      <w:proofErr w:type="gramStart"/>
      <w:r w:rsidRPr="002D5A9F">
        <w:t>Loading bay</w:t>
      </w:r>
      <w:proofErr w:type="gramEnd"/>
      <w:r w:rsidRPr="002D5A9F">
        <w:t xml:space="preserve"> scaffolding module Customising the Calculation Report System Requirements Troubleshooting Summary of the Module</w:t>
      </w:r>
    </w:p>
    <w:p w14:paraId="04D24F82" w14:textId="77777777" w:rsidR="002D5A9F" w:rsidRPr="002D5A9F" w:rsidRDefault="002D5A9F" w:rsidP="002D5A9F">
      <w:r w:rsidRPr="002D5A9F">
        <w:t xml:space="preserve">The TG20:21 wind factor module is an enhanced version of the wind map from the TG20:21 </w:t>
      </w:r>
      <w:proofErr w:type="spellStart"/>
      <w:r w:rsidRPr="002D5A9F">
        <w:t>eGuide</w:t>
      </w:r>
      <w:proofErr w:type="spellEnd"/>
      <w:r w:rsidRPr="002D5A9F">
        <w:t xml:space="preserve"> which generates a calculation report including justification and explanations for the wind calculation. The software produces the refined wind factor calculation based on the CADS </w:t>
      </w:r>
      <w:proofErr w:type="spellStart"/>
      <w:r w:rsidRPr="002D5A9F">
        <w:t>VelVenti</w:t>
      </w:r>
      <w:proofErr w:type="spellEnd"/>
      <w:r w:rsidRPr="002D5A9F">
        <w:t xml:space="preserve"> software.</w:t>
      </w:r>
    </w:p>
    <w:p w14:paraId="1340D651" w14:textId="77777777" w:rsidR="002D5A9F" w:rsidRPr="002D5A9F" w:rsidRDefault="002D5A9F" w:rsidP="002D5A9F">
      <w:r w:rsidRPr="002D5A9F">
        <w:t>The automated calculation of the software enables the rapid determination of peak wind speeds and pressure in accordance with the current design standards. The fundamental basic wind velocity, site altitude and details of the surrounding topography are determined automatically. These include the distance to the sea, whether in town terrain and, if so, the distance inside.</w:t>
      </w:r>
    </w:p>
    <w:p w14:paraId="396A9BB9" w14:textId="77777777" w:rsidR="002D5A9F" w:rsidRPr="002D5A9F" w:rsidRDefault="002D5A9F" w:rsidP="002D5A9F">
      <w:r w:rsidRPr="002D5A9F">
        <w:t>Display Panel Options</w:t>
      </w:r>
    </w:p>
    <w:p w14:paraId="49E4C7D2" w14:textId="77777777" w:rsidR="002D5A9F" w:rsidRPr="002D5A9F" w:rsidRDefault="002D5A9F" w:rsidP="002D5A9F">
      <w:r w:rsidRPr="002D5A9F">
        <w:t>Map</w:t>
      </w:r>
    </w:p>
    <w:p w14:paraId="68D2A54B" w14:textId="77777777" w:rsidR="002D5A9F" w:rsidRPr="002D5A9F" w:rsidRDefault="002D5A9F" w:rsidP="002D5A9F">
      <w:r w:rsidRPr="002D5A9F">
        <w:t>The software module begins with a map view to allow you to input the site location, which defines the potential wind loading on the structure.</w:t>
      </w:r>
    </w:p>
    <w:p w14:paraId="741C1E90" w14:textId="77777777" w:rsidR="002D5A9F" w:rsidRPr="002D5A9F" w:rsidRDefault="002D5A9F" w:rsidP="002D5A9F">
      <w:r w:rsidRPr="002D5A9F">
        <w:t>You can input the address by:</w:t>
      </w:r>
    </w:p>
    <w:p w14:paraId="75CD5EDD" w14:textId="77777777" w:rsidR="002D5A9F" w:rsidRPr="002D5A9F" w:rsidRDefault="002D5A9F" w:rsidP="002D5A9F">
      <w:r w:rsidRPr="002D5A9F">
        <w:t>1 </w:t>
      </w:r>
      <w:r w:rsidRPr="002D5A9F">
        <w:rPr>
          <w:b/>
          <w:bCs/>
        </w:rPr>
        <w:t>Using the Google Places lookup service, either by postcode, partial address or company name. The search is filtered to only include addresses in the UK and Ireland. This allows detailed searches on company names and partial street addresses to work well.</w:t>
      </w:r>
    </w:p>
    <w:p w14:paraId="62BD3B7F" w14:textId="77777777" w:rsidR="002D5A9F" w:rsidRPr="002D5A9F" w:rsidRDefault="002D5A9F" w:rsidP="002D5A9F">
      <w:r w:rsidRPr="002D5A9F">
        <w:t>2 </w:t>
      </w:r>
      <w:r w:rsidRPr="002D5A9F">
        <w:rPr>
          <w:b/>
          <w:bCs/>
        </w:rPr>
        <w:t>Moving the site marker with the mouse to the precise site location on the map.</w:t>
      </w:r>
    </w:p>
    <w:p w14:paraId="10A050AE" w14:textId="77777777" w:rsidR="002D5A9F" w:rsidRPr="002D5A9F" w:rsidRDefault="002D5A9F" w:rsidP="002D5A9F">
      <w:r w:rsidRPr="002D5A9F">
        <w:t>In either case, the site address (in the right-hand panel) is populated automatically from Google Maps services. This address can be manually overwritten if required.</w:t>
      </w:r>
    </w:p>
    <w:p w14:paraId="7143D902" w14:textId="77777777" w:rsidR="002D5A9F" w:rsidRPr="002D5A9F" w:rsidRDefault="002D5A9F" w:rsidP="002D5A9F">
      <w:r w:rsidRPr="002D5A9F">
        <w:t>3D model</w:t>
      </w:r>
    </w:p>
    <w:p w14:paraId="52E90B99" w14:textId="77777777" w:rsidR="002D5A9F" w:rsidRPr="002D5A9F" w:rsidRDefault="002D5A9F" w:rsidP="002D5A9F">
      <w:r w:rsidRPr="002D5A9F">
        <w:t>A 3D preview is displayed for the site, which can be zoomed, panned or rotated. A satellite display is shown by default. Alternatively, the display can be switched to show a 3D road map view with street names and building outlines.</w:t>
      </w:r>
    </w:p>
    <w:p w14:paraId="516EDFBF" w14:textId="77777777" w:rsidR="002D5A9F" w:rsidRPr="002D5A9F" w:rsidRDefault="002D5A9F" w:rsidP="002D5A9F">
      <w:r w:rsidRPr="002D5A9F">
        <w:t xml:space="preserve">In both cases, the map display can be zoomed in or out to show one of five detail levels. This allows local streets and buildings to be viewed, or a broader view of the </w:t>
      </w:r>
      <w:r w:rsidRPr="002D5A9F">
        <w:lastRenderedPageBreak/>
        <w:t>surrounding topography. Holding down the left mouse button will allow you to rotate the view. The mouse scroll can be used to zoom in or out. Holding the right mouse button will allow you to pan the view.</w:t>
      </w:r>
    </w:p>
    <w:p w14:paraId="258A8332" w14:textId="77777777" w:rsidR="002D5A9F" w:rsidRPr="002D5A9F" w:rsidRDefault="002D5A9F" w:rsidP="002D5A9F">
      <w:r w:rsidRPr="002D5A9F">
        <w:t>Results graphs</w:t>
      </w:r>
    </w:p>
    <w:p w14:paraId="4DD7E2B7" w14:textId="77777777" w:rsidR="002D5A9F" w:rsidRPr="002D5A9F" w:rsidRDefault="002D5A9F" w:rsidP="002D5A9F">
      <w:r w:rsidRPr="002D5A9F">
        <w:t xml:space="preserve">The Results graphs tab shows a wind rose, with the calculated TG20:21 wind factor in the 12 wind sectors considered by the calculation. A tooltip is </w:t>
      </w:r>
      <w:proofErr w:type="gramStart"/>
      <w:r w:rsidRPr="002D5A9F">
        <w:t>provided that</w:t>
      </w:r>
      <w:proofErr w:type="gramEnd"/>
      <w:r w:rsidRPr="002D5A9F">
        <w:t xml:space="preserve"> shows the wind direction in degrees and the corresponding wind factor. The wind rose segments are coloured corresponding with the TG20:21 wind factor classifications. Please note that indicated degree directions are relative to North 0°.</w:t>
      </w:r>
    </w:p>
    <w:p w14:paraId="6E21603E" w14:textId="77777777" w:rsidR="002D5A9F" w:rsidRPr="002D5A9F" w:rsidRDefault="002D5A9F" w:rsidP="002D5A9F">
      <w:r w:rsidRPr="002D5A9F">
        <w:t>You can print/save this graph by selecting the corresponding option from the 3-line button.</w:t>
      </w:r>
    </w:p>
    <w:p w14:paraId="11761B98" w14:textId="77777777" w:rsidR="002D5A9F" w:rsidRPr="002D5A9F" w:rsidRDefault="002D5A9F" w:rsidP="002D5A9F">
      <w:r w:rsidRPr="002D5A9F">
        <w:t>Calculation report</w:t>
      </w:r>
    </w:p>
    <w:p w14:paraId="7B0D4D70" w14:textId="77777777" w:rsidR="002D5A9F" w:rsidRPr="002D5A9F" w:rsidRDefault="002D5A9F" w:rsidP="002D5A9F">
      <w:r w:rsidRPr="002D5A9F">
        <w:t>The Calculation report tab displays the report. The report can be switched between the three detail levels:</w:t>
      </w:r>
    </w:p>
    <w:p w14:paraId="4860BCDF" w14:textId="77777777" w:rsidR="002D5A9F" w:rsidRPr="002D5A9F" w:rsidRDefault="002D5A9F" w:rsidP="002D5A9F">
      <w:r w:rsidRPr="002D5A9F">
        <w:t>1 </w:t>
      </w:r>
      <w:r w:rsidRPr="002D5A9F">
        <w:rPr>
          <w:b/>
          <w:bCs/>
        </w:rPr>
        <w:t>Summary report</w:t>
      </w:r>
      <w:r w:rsidRPr="002D5A9F">
        <w:t xml:space="preserve"> – this includes tabular presentation of the inputs and the outcome of the </w:t>
      </w:r>
      <w:proofErr w:type="gramStart"/>
      <w:r w:rsidRPr="002D5A9F">
        <w:t>calculation;</w:t>
      </w:r>
      <w:proofErr w:type="gramEnd"/>
    </w:p>
    <w:p w14:paraId="423A822A" w14:textId="77777777" w:rsidR="002D5A9F" w:rsidRPr="002D5A9F" w:rsidRDefault="002D5A9F" w:rsidP="002D5A9F">
      <w:r w:rsidRPr="002D5A9F">
        <w:t>2 </w:t>
      </w:r>
      <w:r w:rsidRPr="002D5A9F">
        <w:rPr>
          <w:b/>
          <w:bCs/>
        </w:rPr>
        <w:t>Calculations report</w:t>
      </w:r>
      <w:r w:rsidRPr="002D5A9F">
        <w:t xml:space="preserve"> – this includes the presentation of the inputs used in the calculation, wind sector analysis table and a wind rose graph. The table present the calculated values for each of the sectors presented in the wind rose </w:t>
      </w:r>
      <w:proofErr w:type="gramStart"/>
      <w:r w:rsidRPr="002D5A9F">
        <w:t>graph;</w:t>
      </w:r>
      <w:proofErr w:type="gramEnd"/>
    </w:p>
    <w:p w14:paraId="59A06637" w14:textId="77777777" w:rsidR="002D5A9F" w:rsidRPr="002D5A9F" w:rsidRDefault="002D5A9F" w:rsidP="002D5A9F">
      <w:r w:rsidRPr="002D5A9F">
        <w:t>3 </w:t>
      </w:r>
      <w:r w:rsidRPr="002D5A9F">
        <w:rPr>
          <w:b/>
          <w:bCs/>
        </w:rPr>
        <w:t>Detailed report</w:t>
      </w:r>
      <w:r w:rsidRPr="002D5A9F">
        <w:t xml:space="preserve"> – this is a </w:t>
      </w:r>
      <w:proofErr w:type="gramStart"/>
      <w:r w:rsidRPr="002D5A9F">
        <w:t>step by step</w:t>
      </w:r>
      <w:proofErr w:type="gramEnd"/>
      <w:r w:rsidRPr="002D5A9F">
        <w:t xml:space="preserve"> presentation of the wind factor calculations for the dominant wind sector.</w:t>
      </w:r>
    </w:p>
    <w:p w14:paraId="797E2777" w14:textId="77777777" w:rsidR="002D5A9F" w:rsidRPr="002D5A9F" w:rsidRDefault="002D5A9F" w:rsidP="002D5A9F">
      <w:r w:rsidRPr="002D5A9F">
        <w:t>Irrespective of the output calculation level, the Calculation report will always contain a tabular output of all the inputs used in the calculations.</w:t>
      </w:r>
    </w:p>
    <w:p w14:paraId="77BCF81D" w14:textId="77777777" w:rsidR="002D5A9F" w:rsidRPr="002D5A9F" w:rsidRDefault="002D5A9F" w:rsidP="002D5A9F">
      <w:r w:rsidRPr="002D5A9F">
        <w:t>You can export the calculation report either as a .docx or as .pdf using the dedicated icons at the top right corner, next to the calculate button.</w:t>
      </w:r>
    </w:p>
    <w:p w14:paraId="2787625A" w14:textId="77777777" w:rsidR="002D5A9F" w:rsidRPr="002D5A9F" w:rsidRDefault="002D5A9F" w:rsidP="002D5A9F">
      <w:r w:rsidRPr="002D5A9F">
        <w:t>Input Panel Options</w:t>
      </w:r>
    </w:p>
    <w:p w14:paraId="0FD4ED3E" w14:textId="77777777" w:rsidR="002D5A9F" w:rsidRPr="002D5A9F" w:rsidRDefault="002D5A9F" w:rsidP="002D5A9F">
      <w:r w:rsidRPr="002D5A9F">
        <w:t>Site details:</w:t>
      </w:r>
    </w:p>
    <w:p w14:paraId="769E0F21" w14:textId="77777777" w:rsidR="002D5A9F" w:rsidRPr="002D5A9F" w:rsidRDefault="002D5A9F" w:rsidP="002D5A9F">
      <w:r w:rsidRPr="002D5A9F">
        <w:t>1 </w:t>
      </w:r>
      <w:r w:rsidRPr="002D5A9F">
        <w:rPr>
          <w:b/>
          <w:bCs/>
        </w:rPr>
        <w:t>Site details</w:t>
      </w:r>
      <w:r w:rsidRPr="002D5A9F">
        <w:t> – The site address is populated automatically from Google Maps services once the site location has been established on the map. This address can be manually overwritten if required, however, please note that the location of the site on the map will not change.</w:t>
      </w:r>
    </w:p>
    <w:p w14:paraId="28B75A41" w14:textId="77777777" w:rsidR="002D5A9F" w:rsidRPr="002D5A9F" w:rsidRDefault="002D5A9F" w:rsidP="002D5A9F">
      <w:r w:rsidRPr="002D5A9F">
        <w:t>2 </w:t>
      </w:r>
      <w:r w:rsidRPr="002D5A9F">
        <w:rPr>
          <w:b/>
          <w:bCs/>
        </w:rPr>
        <w:t>Scaffold base level</w:t>
      </w:r>
      <w:r w:rsidRPr="002D5A9F">
        <w:t> – The vertical distance between the ground level and the base of the scaffold, in metres, for use when the scaffold is supported on a building or other structure.</w:t>
      </w:r>
    </w:p>
    <w:p w14:paraId="1D0E2D6E" w14:textId="77777777" w:rsidR="002D5A9F" w:rsidRPr="002D5A9F" w:rsidRDefault="002D5A9F" w:rsidP="002D5A9F">
      <w:r w:rsidRPr="002D5A9F">
        <w:lastRenderedPageBreak/>
        <w:t>3 </w:t>
      </w:r>
      <w:r w:rsidRPr="002D5A9F">
        <w:rPr>
          <w:b/>
          <w:bCs/>
        </w:rPr>
        <w:t>Scaffold height</w:t>
      </w:r>
      <w:r w:rsidRPr="002D5A9F">
        <w:t> – The maximum height of the scaffold (in metres).</w:t>
      </w:r>
    </w:p>
    <w:p w14:paraId="43F1A92E" w14:textId="77777777" w:rsidR="002D5A9F" w:rsidRPr="002D5A9F" w:rsidRDefault="002D5A9F" w:rsidP="002D5A9F">
      <w:r w:rsidRPr="002D5A9F">
        <w:t>Wind exposure:</w:t>
      </w:r>
    </w:p>
    <w:p w14:paraId="28F429D8" w14:textId="77777777" w:rsidR="002D5A9F" w:rsidRPr="002D5A9F" w:rsidRDefault="002D5A9F" w:rsidP="002D5A9F">
      <w:r w:rsidRPr="002D5A9F">
        <w:t>1 </w:t>
      </w:r>
      <w:r w:rsidRPr="002D5A9F">
        <w:rPr>
          <w:b/>
          <w:bCs/>
        </w:rPr>
        <w:t>Consider sheltering from nearby buildings</w:t>
      </w:r>
      <w:r w:rsidRPr="002D5A9F">
        <w:t> – Select this option to reduce the wind exposure by considering the sheltering effects of nearby buildings. The sheltering effect is only applicable to wind sectors that are calculated as being within town terrain.</w:t>
      </w:r>
    </w:p>
    <w:p w14:paraId="39F61F08" w14:textId="77777777" w:rsidR="002D5A9F" w:rsidRPr="002D5A9F" w:rsidRDefault="002D5A9F" w:rsidP="002D5A9F">
      <w:r w:rsidRPr="002D5A9F">
        <w:t>2 </w:t>
      </w:r>
      <w:r w:rsidRPr="002D5A9F">
        <w:rPr>
          <w:b/>
          <w:bCs/>
        </w:rPr>
        <w:t>Design life</w:t>
      </w:r>
      <w:r w:rsidRPr="002D5A9F">
        <w:t> – Select if the structure is a temporary structure (≤ 2 years) or if it is a long- standing/permanent structure.</w:t>
      </w:r>
    </w:p>
    <w:p w14:paraId="32114E66" w14:textId="77777777" w:rsidR="002D5A9F" w:rsidRPr="002D5A9F" w:rsidRDefault="002D5A9F" w:rsidP="002D5A9F">
      <w:r w:rsidRPr="002D5A9F">
        <w:t>3 </w:t>
      </w:r>
      <w:r w:rsidRPr="002D5A9F">
        <w:rPr>
          <w:b/>
          <w:bCs/>
        </w:rPr>
        <w:t>Standing during</w:t>
      </w:r>
      <w:r w:rsidRPr="002D5A9F">
        <w:t> – Select the </w:t>
      </w:r>
      <w:r w:rsidRPr="002D5A9F">
        <w:rPr>
          <w:i/>
          <w:iCs/>
        </w:rPr>
        <w:t>spring and summer</w:t>
      </w:r>
      <w:r w:rsidRPr="002D5A9F">
        <w:t> option to reduce the wind exposure for scaffolds or temporary structures standing only between April and September. This option is applicable only if the design life is set as ≤ 2 years.</w:t>
      </w:r>
    </w:p>
    <w:p w14:paraId="5CF96663" w14:textId="77777777" w:rsidR="002D5A9F" w:rsidRPr="002D5A9F" w:rsidRDefault="002D5A9F" w:rsidP="002D5A9F">
      <w:r w:rsidRPr="002D5A9F">
        <w:t>Display:</w:t>
      </w:r>
    </w:p>
    <w:p w14:paraId="66D9BACE" w14:textId="77777777" w:rsidR="002D5A9F" w:rsidRPr="002D5A9F" w:rsidRDefault="002D5A9F" w:rsidP="002D5A9F">
      <w:r w:rsidRPr="002D5A9F">
        <w:t>1 </w:t>
      </w:r>
      <w:r w:rsidRPr="002D5A9F">
        <w:rPr>
          <w:b/>
          <w:bCs/>
        </w:rPr>
        <w:t>Show wind velocity map overlay</w:t>
      </w:r>
      <w:r w:rsidRPr="002D5A9F">
        <w:t> – Select this option to display the wind speed contours superimposed on the map, where available. The overlay displayed corresponds to Figure 4.1 of the TG20:21 Design Guide, which displays the basic wind speed (m/s) before the altitude, orography and exposure coefficients are applied to calculate the site wind factor.</w:t>
      </w:r>
    </w:p>
    <w:p w14:paraId="1B4CC153" w14:textId="77777777" w:rsidR="002D5A9F" w:rsidRPr="002D5A9F" w:rsidRDefault="002D5A9F" w:rsidP="002D5A9F">
      <w:r w:rsidRPr="002D5A9F">
        <w:t>1 HOME</w:t>
      </w:r>
    </w:p>
    <w:p w14:paraId="6AA15C80" w14:textId="77777777" w:rsidR="002D5A9F" w:rsidRPr="002D5A9F" w:rsidRDefault="002D5A9F" w:rsidP="002D5A9F">
      <w:r w:rsidRPr="002D5A9F">
        <w:t>1 </w:t>
      </w:r>
      <w:proofErr w:type="spellStart"/>
      <w:r w:rsidRPr="002D5A9F">
        <w:t>SERVICESScaffold</w:t>
      </w:r>
      <w:proofErr w:type="spellEnd"/>
      <w:r w:rsidRPr="002D5A9F">
        <w:t xml:space="preserve"> Design</w:t>
      </w:r>
    </w:p>
    <w:p w14:paraId="4B66820D" w14:textId="77777777" w:rsidR="002D5A9F" w:rsidRPr="002D5A9F" w:rsidRDefault="002D5A9F" w:rsidP="002D5A9F">
      <w:r w:rsidRPr="002D5A9F">
        <w:t>2 Scaffold Inspections</w:t>
      </w:r>
    </w:p>
    <w:p w14:paraId="3698079D" w14:textId="77777777" w:rsidR="002D5A9F" w:rsidRPr="002D5A9F" w:rsidRDefault="002D5A9F" w:rsidP="002D5A9F">
      <w:r w:rsidRPr="002D5A9F">
        <w:t>3 Design Check</w:t>
      </w:r>
    </w:p>
    <w:p w14:paraId="0168D22E" w14:textId="77777777" w:rsidR="002D5A9F" w:rsidRPr="002D5A9F" w:rsidRDefault="002D5A9F" w:rsidP="002D5A9F">
      <w:r w:rsidRPr="002D5A9F">
        <w:t>4 Site Surveys</w:t>
      </w:r>
    </w:p>
    <w:p w14:paraId="2D53CE68" w14:textId="77777777" w:rsidR="002D5A9F" w:rsidRPr="002D5A9F" w:rsidRDefault="002D5A9F" w:rsidP="002D5A9F">
      <w:r w:rsidRPr="002D5A9F">
        <w:t>1 </w:t>
      </w:r>
      <w:proofErr w:type="spellStart"/>
      <w:r w:rsidRPr="002D5A9F">
        <w:t>PROJECTSCommercial</w:t>
      </w:r>
      <w:proofErr w:type="spellEnd"/>
    </w:p>
    <w:p w14:paraId="03223F42" w14:textId="77777777" w:rsidR="002D5A9F" w:rsidRPr="002D5A9F" w:rsidRDefault="002D5A9F" w:rsidP="002D5A9F">
      <w:r w:rsidRPr="002D5A9F">
        <w:t>2 Education</w:t>
      </w:r>
    </w:p>
    <w:p w14:paraId="53E16CED" w14:textId="77777777" w:rsidR="002D5A9F" w:rsidRPr="002D5A9F" w:rsidRDefault="002D5A9F" w:rsidP="002D5A9F">
      <w:r w:rsidRPr="002D5A9F">
        <w:t>3 Government / MOD</w:t>
      </w:r>
    </w:p>
    <w:p w14:paraId="0A1CAD29" w14:textId="77777777" w:rsidR="002D5A9F" w:rsidRPr="002D5A9F" w:rsidRDefault="002D5A9F" w:rsidP="002D5A9F">
      <w:r w:rsidRPr="002D5A9F">
        <w:t>4 Residential</w:t>
      </w:r>
    </w:p>
    <w:p w14:paraId="092BC3A8" w14:textId="77777777" w:rsidR="002D5A9F" w:rsidRPr="002D5A9F" w:rsidRDefault="002D5A9F" w:rsidP="002D5A9F">
      <w:r w:rsidRPr="002D5A9F">
        <w:t>5 Religious</w:t>
      </w:r>
    </w:p>
    <w:p w14:paraId="6EFDBBA0" w14:textId="77777777" w:rsidR="002D5A9F" w:rsidRPr="002D5A9F" w:rsidRDefault="002D5A9F" w:rsidP="002D5A9F">
      <w:r w:rsidRPr="002D5A9F">
        <w:t>6 Transport</w:t>
      </w:r>
    </w:p>
    <w:p w14:paraId="1713E0CA" w14:textId="77777777" w:rsidR="002D5A9F" w:rsidRPr="002D5A9F" w:rsidRDefault="002D5A9F" w:rsidP="002D5A9F">
      <w:r w:rsidRPr="002D5A9F">
        <w:t>0 ABOUT US</w:t>
      </w:r>
    </w:p>
    <w:p w14:paraId="70A35C01" w14:textId="77777777" w:rsidR="002D5A9F" w:rsidRPr="002D5A9F" w:rsidRDefault="002D5A9F" w:rsidP="002D5A9F">
      <w:r w:rsidRPr="002D5A9F">
        <w:t>1 GUIDES &amp; RESOURCES</w:t>
      </w:r>
    </w:p>
    <w:p w14:paraId="460D7C29" w14:textId="77777777" w:rsidR="002D5A9F" w:rsidRPr="002D5A9F" w:rsidRDefault="002D5A9F" w:rsidP="002D5A9F">
      <w:r w:rsidRPr="002D5A9F">
        <w:t>2 BLOG</w:t>
      </w:r>
    </w:p>
    <w:p w14:paraId="0E611D05" w14:textId="77777777" w:rsidR="002D5A9F" w:rsidRPr="002D5A9F" w:rsidRDefault="002D5A9F" w:rsidP="002D5A9F">
      <w:r w:rsidRPr="002D5A9F">
        <w:t>3 </w:t>
      </w:r>
      <w:proofErr w:type="gramStart"/>
      <w:r w:rsidRPr="002D5A9F">
        <w:t>CONTACT</w:t>
      </w:r>
      <w:proofErr w:type="gramEnd"/>
    </w:p>
    <w:p w14:paraId="3EA3006A" w14:textId="77777777" w:rsidR="002D5A9F" w:rsidRPr="002D5A9F" w:rsidRDefault="002D5A9F" w:rsidP="002D5A9F">
      <w:r w:rsidRPr="002D5A9F">
        <w:lastRenderedPageBreak/>
        <w:t>4 REQUEST A QUOTE</w:t>
      </w:r>
    </w:p>
    <w:p w14:paraId="0E53B3CF" w14:textId="77777777" w:rsidR="002D5A9F" w:rsidRPr="002D5A9F" w:rsidRDefault="002D5A9F" w:rsidP="002D5A9F">
      <w:r w:rsidRPr="002D5A9F">
        <w:t>01384 459090</w:t>
      </w:r>
    </w:p>
    <w:p w14:paraId="3C25C2BF" w14:textId="77777777" w:rsidR="002D5A9F" w:rsidRPr="002D5A9F" w:rsidRDefault="002D5A9F" w:rsidP="002D5A9F">
      <w:r w:rsidRPr="002D5A9F">
        <w:t>info@designsafe.co.uk</w:t>
      </w:r>
    </w:p>
    <w:p w14:paraId="0FACFC38" w14:textId="77777777" w:rsidR="002D5A9F" w:rsidRPr="002D5A9F" w:rsidRDefault="002D5A9F" w:rsidP="002D5A9F">
      <w:r w:rsidRPr="002D5A9F">
        <w:t>1 Parsons Street</w:t>
      </w:r>
    </w:p>
    <w:p w14:paraId="7A54BA38" w14:textId="77777777" w:rsidR="002D5A9F" w:rsidRPr="002D5A9F" w:rsidRDefault="002D5A9F" w:rsidP="002D5A9F">
      <w:r w:rsidRPr="002D5A9F">
        <w:t>1 Dudley, DY1 1JJ </w:t>
      </w:r>
      <w:hyperlink r:id="rId175" w:tgtFrame="_blank" w:history="1">
        <w:r w:rsidRPr="002D5A9F">
          <w:rPr>
            <w:rStyle w:val="Hyperlink"/>
          </w:rPr>
          <w:t>HOME</w:t>
        </w:r>
      </w:hyperlink>
    </w:p>
    <w:p w14:paraId="1F78FA4B" w14:textId="77777777" w:rsidR="002D5A9F" w:rsidRPr="002D5A9F" w:rsidRDefault="002D5A9F" w:rsidP="002D5A9F">
      <w:r w:rsidRPr="002D5A9F">
        <w:t>1 </w:t>
      </w:r>
      <w:proofErr w:type="spellStart"/>
      <w:r w:rsidRPr="002D5A9F">
        <w:fldChar w:fldCharType="begin"/>
      </w:r>
      <w:r w:rsidRPr="002D5A9F">
        <w:instrText>HYPERLINK "https://www.google.com/url?sa=E&amp;q=http%3A%2F%2Fwww.facebook.com%2Fdesignsafe" \t "_blank"</w:instrText>
      </w:r>
      <w:r w:rsidRPr="002D5A9F">
        <w:fldChar w:fldCharType="separate"/>
      </w:r>
      <w:r w:rsidRPr="002D5A9F">
        <w:rPr>
          <w:rStyle w:val="Hyperlink"/>
        </w:rPr>
        <w:t>SERVICES</w:t>
      </w:r>
      <w:r w:rsidRPr="002D5A9F">
        <w:fldChar w:fldCharType="end"/>
      </w:r>
      <w:hyperlink r:id="rId176" w:tgtFrame="_blank" w:history="1">
        <w:r w:rsidRPr="002D5A9F">
          <w:rPr>
            <w:rStyle w:val="Hyperlink"/>
          </w:rPr>
          <w:t>Scaffold</w:t>
        </w:r>
        <w:proofErr w:type="spellEnd"/>
        <w:r w:rsidRPr="002D5A9F">
          <w:rPr>
            <w:rStyle w:val="Hyperlink"/>
          </w:rPr>
          <w:t xml:space="preserve"> Design</w:t>
        </w:r>
      </w:hyperlink>
    </w:p>
    <w:p w14:paraId="7F26E423" w14:textId="77777777" w:rsidR="002D5A9F" w:rsidRPr="002D5A9F" w:rsidRDefault="002D5A9F" w:rsidP="002D5A9F">
      <w:r w:rsidRPr="002D5A9F">
        <w:t>2 </w:t>
      </w:r>
      <w:hyperlink r:id="rId177" w:tgtFrame="_blank" w:history="1">
        <w:r w:rsidRPr="002D5A9F">
          <w:rPr>
            <w:rStyle w:val="Hyperlink"/>
          </w:rPr>
          <w:t>Scaffold Inspections</w:t>
        </w:r>
      </w:hyperlink>
    </w:p>
    <w:p w14:paraId="120B0B34" w14:textId="77777777" w:rsidR="002D5A9F" w:rsidRPr="002D5A9F" w:rsidRDefault="002D5A9F" w:rsidP="002D5A9F">
      <w:r w:rsidRPr="002D5A9F">
        <w:t>3 </w:t>
      </w:r>
      <w:hyperlink r:id="rId178" w:tgtFrame="_blank" w:history="1">
        <w:r w:rsidRPr="002D5A9F">
          <w:rPr>
            <w:rStyle w:val="Hyperlink"/>
          </w:rPr>
          <w:t>Design Check</w:t>
        </w:r>
      </w:hyperlink>
    </w:p>
    <w:p w14:paraId="4CB9805D" w14:textId="77777777" w:rsidR="002D5A9F" w:rsidRPr="002D5A9F" w:rsidRDefault="002D5A9F" w:rsidP="002D5A9F">
      <w:r w:rsidRPr="002D5A9F">
        <w:t>4 </w:t>
      </w:r>
      <w:hyperlink r:id="rId179" w:tgtFrame="_blank" w:history="1">
        <w:r w:rsidRPr="002D5A9F">
          <w:rPr>
            <w:rStyle w:val="Hyperlink"/>
          </w:rPr>
          <w:t>Site Surveys</w:t>
        </w:r>
      </w:hyperlink>
    </w:p>
    <w:p w14:paraId="037E4BA7" w14:textId="77777777" w:rsidR="002D5A9F" w:rsidRPr="002D5A9F" w:rsidRDefault="002D5A9F" w:rsidP="002D5A9F">
      <w:r w:rsidRPr="002D5A9F">
        <w:t>1 </w:t>
      </w:r>
      <w:proofErr w:type="spellStart"/>
      <w:r w:rsidRPr="002D5A9F">
        <w:fldChar w:fldCharType="begin"/>
      </w:r>
      <w:r w:rsidRPr="002D5A9F">
        <w:instrText>HYPERLINK "https://www.google.com/url?sa=E&amp;q=http%3A%2F%2Fwww.facebook.com%2Fdesignsafe" \t "_blank"</w:instrText>
      </w:r>
      <w:r w:rsidRPr="002D5A9F">
        <w:fldChar w:fldCharType="separate"/>
      </w:r>
      <w:r w:rsidRPr="002D5A9F">
        <w:rPr>
          <w:rStyle w:val="Hyperlink"/>
        </w:rPr>
        <w:t>PROJECTS</w:t>
      </w:r>
      <w:r w:rsidRPr="002D5A9F">
        <w:fldChar w:fldCharType="end"/>
      </w:r>
      <w:hyperlink r:id="rId180" w:tgtFrame="_blank" w:history="1">
        <w:r w:rsidRPr="002D5A9F">
          <w:rPr>
            <w:rStyle w:val="Hyperlink"/>
          </w:rPr>
          <w:t>Commercial</w:t>
        </w:r>
        <w:proofErr w:type="spellEnd"/>
      </w:hyperlink>
    </w:p>
    <w:p w14:paraId="1F28ED4F" w14:textId="77777777" w:rsidR="002D5A9F" w:rsidRPr="002D5A9F" w:rsidRDefault="002D5A9F" w:rsidP="002D5A9F">
      <w:r w:rsidRPr="002D5A9F">
        <w:t>2 </w:t>
      </w:r>
      <w:hyperlink r:id="rId181" w:tgtFrame="_blank" w:history="1">
        <w:r w:rsidRPr="002D5A9F">
          <w:rPr>
            <w:rStyle w:val="Hyperlink"/>
          </w:rPr>
          <w:t>Education</w:t>
        </w:r>
      </w:hyperlink>
    </w:p>
    <w:p w14:paraId="0024A68D" w14:textId="77777777" w:rsidR="002D5A9F" w:rsidRPr="002D5A9F" w:rsidRDefault="002D5A9F" w:rsidP="002D5A9F">
      <w:r w:rsidRPr="002D5A9F">
        <w:t>3 </w:t>
      </w:r>
      <w:hyperlink r:id="rId182" w:tgtFrame="_blank" w:history="1">
        <w:r w:rsidRPr="002D5A9F">
          <w:rPr>
            <w:rStyle w:val="Hyperlink"/>
          </w:rPr>
          <w:t>Government / MOD</w:t>
        </w:r>
      </w:hyperlink>
    </w:p>
    <w:p w14:paraId="19162134" w14:textId="77777777" w:rsidR="002D5A9F" w:rsidRPr="002D5A9F" w:rsidRDefault="002D5A9F" w:rsidP="002D5A9F">
      <w:r w:rsidRPr="002D5A9F">
        <w:t>4 </w:t>
      </w:r>
      <w:hyperlink r:id="rId183" w:tgtFrame="_blank" w:history="1">
        <w:r w:rsidRPr="002D5A9F">
          <w:rPr>
            <w:rStyle w:val="Hyperlink"/>
          </w:rPr>
          <w:t>Residential</w:t>
        </w:r>
      </w:hyperlink>
    </w:p>
    <w:p w14:paraId="0104814B" w14:textId="77777777" w:rsidR="002D5A9F" w:rsidRPr="002D5A9F" w:rsidRDefault="002D5A9F" w:rsidP="002D5A9F">
      <w:r w:rsidRPr="002D5A9F">
        <w:t>5 </w:t>
      </w:r>
      <w:hyperlink r:id="rId184" w:tgtFrame="_blank" w:history="1">
        <w:r w:rsidRPr="002D5A9F">
          <w:rPr>
            <w:rStyle w:val="Hyperlink"/>
          </w:rPr>
          <w:t>Religious</w:t>
        </w:r>
      </w:hyperlink>
    </w:p>
    <w:p w14:paraId="24E0BAF9" w14:textId="77777777" w:rsidR="002D5A9F" w:rsidRPr="002D5A9F" w:rsidRDefault="002D5A9F" w:rsidP="002D5A9F">
      <w:r w:rsidRPr="002D5A9F">
        <w:t>6 </w:t>
      </w:r>
      <w:hyperlink r:id="rId185" w:tgtFrame="_blank" w:history="1">
        <w:r w:rsidRPr="002D5A9F">
          <w:rPr>
            <w:rStyle w:val="Hyperlink"/>
          </w:rPr>
          <w:t>Transport</w:t>
        </w:r>
      </w:hyperlink>
    </w:p>
    <w:p w14:paraId="5C71AC3E" w14:textId="77777777" w:rsidR="002D5A9F" w:rsidRPr="002D5A9F" w:rsidRDefault="002D5A9F" w:rsidP="002D5A9F">
      <w:r w:rsidRPr="002D5A9F">
        <w:t>0 </w:t>
      </w:r>
      <w:hyperlink r:id="rId186" w:tgtFrame="_blank" w:history="1">
        <w:r w:rsidRPr="002D5A9F">
          <w:rPr>
            <w:rStyle w:val="Hyperlink"/>
          </w:rPr>
          <w:t>ABOUT US</w:t>
        </w:r>
      </w:hyperlink>
    </w:p>
    <w:p w14:paraId="0FE9B07A" w14:textId="77777777" w:rsidR="002D5A9F" w:rsidRPr="002D5A9F" w:rsidRDefault="002D5A9F" w:rsidP="002D5A9F">
      <w:r w:rsidRPr="002D5A9F">
        <w:t>1 </w:t>
      </w:r>
      <w:hyperlink r:id="rId187" w:tgtFrame="_blank" w:history="1">
        <w:r w:rsidRPr="002D5A9F">
          <w:rPr>
            <w:rStyle w:val="Hyperlink"/>
          </w:rPr>
          <w:t>GUIDES &amp; RESOURCES</w:t>
        </w:r>
      </w:hyperlink>
    </w:p>
    <w:p w14:paraId="1323E5A8" w14:textId="77777777" w:rsidR="002D5A9F" w:rsidRPr="002D5A9F" w:rsidRDefault="002D5A9F" w:rsidP="002D5A9F">
      <w:r w:rsidRPr="002D5A9F">
        <w:t>2 </w:t>
      </w:r>
      <w:hyperlink r:id="rId188" w:tgtFrame="_blank" w:history="1">
        <w:r w:rsidRPr="002D5A9F">
          <w:rPr>
            <w:rStyle w:val="Hyperlink"/>
          </w:rPr>
          <w:t>BLOG</w:t>
        </w:r>
      </w:hyperlink>
    </w:p>
    <w:p w14:paraId="632E0D62" w14:textId="77777777" w:rsidR="002D5A9F" w:rsidRPr="002D5A9F" w:rsidRDefault="002D5A9F" w:rsidP="002D5A9F">
      <w:r w:rsidRPr="002D5A9F">
        <w:t>3 </w:t>
      </w:r>
      <w:hyperlink r:id="rId189" w:tgtFrame="_blank" w:history="1">
        <w:r w:rsidRPr="002D5A9F">
          <w:rPr>
            <w:rStyle w:val="Hyperlink"/>
          </w:rPr>
          <w:t>CONTACT</w:t>
        </w:r>
      </w:hyperlink>
    </w:p>
    <w:p w14:paraId="78C46102" w14:textId="77777777" w:rsidR="002D5A9F" w:rsidRPr="002D5A9F" w:rsidRDefault="002D5A9F" w:rsidP="002D5A9F">
      <w:r w:rsidRPr="002D5A9F">
        <w:t>4 </w:t>
      </w:r>
      <w:hyperlink r:id="rId190" w:tgtFrame="_blank" w:history="1">
        <w:r w:rsidRPr="002D5A9F">
          <w:rPr>
            <w:rStyle w:val="Hyperlink"/>
          </w:rPr>
          <w:t>REQUEST A QUOTE</w:t>
        </w:r>
      </w:hyperlink>
    </w:p>
    <w:p w14:paraId="20CA85F6" w14:textId="77777777" w:rsidR="002D5A9F" w:rsidRPr="002D5A9F" w:rsidRDefault="002D5A9F" w:rsidP="002D5A9F">
      <w:r w:rsidRPr="002D5A9F">
        <w:t xml:space="preserve">When Scaffolding DOES and DOESN'T Need </w:t>
      </w:r>
      <w:proofErr w:type="gramStart"/>
      <w:r w:rsidRPr="002D5A9F">
        <w:t>A</w:t>
      </w:r>
      <w:proofErr w:type="gramEnd"/>
      <w:r w:rsidRPr="002D5A9F">
        <w:t xml:space="preserve"> Design</w:t>
      </w:r>
    </w:p>
    <w:p w14:paraId="1481E824" w14:textId="77777777" w:rsidR="002D5A9F" w:rsidRPr="002D5A9F" w:rsidRDefault="002D5A9F" w:rsidP="002D5A9F">
      <w:hyperlink r:id="rId191" w:tgtFrame="_blank" w:history="1">
        <w:proofErr w:type="spellStart"/>
        <w:r w:rsidRPr="002D5A9F">
          <w:rPr>
            <w:rStyle w:val="Hyperlink"/>
          </w:rPr>
          <w:t>Introduction</w:t>
        </w:r>
      </w:hyperlink>
      <w:hyperlink r:id="rId192" w:tgtFrame="_blank" w:history="1">
        <w:r w:rsidRPr="002D5A9F">
          <w:rPr>
            <w:rStyle w:val="Hyperlink"/>
          </w:rPr>
          <w:t>Legal</w:t>
        </w:r>
        <w:proofErr w:type="spellEnd"/>
        <w:r w:rsidRPr="002D5A9F">
          <w:rPr>
            <w:rStyle w:val="Hyperlink"/>
          </w:rPr>
          <w:t xml:space="preserve"> Requirements For </w:t>
        </w:r>
        <w:proofErr w:type="spellStart"/>
        <w:r w:rsidRPr="002D5A9F">
          <w:rPr>
            <w:rStyle w:val="Hyperlink"/>
          </w:rPr>
          <w:t>Scaffolding</w:t>
        </w:r>
      </w:hyperlink>
      <w:hyperlink r:id="rId193" w:tgtFrame="_blank" w:history="1">
        <w:r w:rsidRPr="002D5A9F">
          <w:rPr>
            <w:rStyle w:val="Hyperlink"/>
          </w:rPr>
          <w:t>What</w:t>
        </w:r>
        <w:proofErr w:type="spellEnd"/>
        <w:r w:rsidRPr="002D5A9F">
          <w:rPr>
            <w:rStyle w:val="Hyperlink"/>
          </w:rPr>
          <w:t xml:space="preserve"> Scaffolds Require A </w:t>
        </w:r>
        <w:proofErr w:type="spellStart"/>
        <w:r w:rsidRPr="002D5A9F">
          <w:rPr>
            <w:rStyle w:val="Hyperlink"/>
          </w:rPr>
          <w:t>Design?</w:t>
        </w:r>
      </w:hyperlink>
      <w:hyperlink r:id="rId194" w:tgtFrame="_blank" w:history="1">
        <w:r w:rsidRPr="002D5A9F">
          <w:rPr>
            <w:rStyle w:val="Hyperlink"/>
          </w:rPr>
          <w:t>Competence</w:t>
        </w:r>
        <w:proofErr w:type="spellEnd"/>
        <w:r w:rsidRPr="002D5A9F">
          <w:rPr>
            <w:rStyle w:val="Hyperlink"/>
          </w:rPr>
          <w:t xml:space="preserve"> And Supervision </w:t>
        </w:r>
        <w:proofErr w:type="spellStart"/>
        <w:r w:rsidRPr="002D5A9F">
          <w:rPr>
            <w:rStyle w:val="Hyperlink"/>
          </w:rPr>
          <w:t>Guidelines</w:t>
        </w:r>
      </w:hyperlink>
      <w:hyperlink r:id="rId195" w:tgtFrame="_blank" w:history="1">
        <w:r w:rsidRPr="002D5A9F">
          <w:rPr>
            <w:rStyle w:val="Hyperlink"/>
          </w:rPr>
          <w:t>Which</w:t>
        </w:r>
        <w:proofErr w:type="spellEnd"/>
        <w:r w:rsidRPr="002D5A9F">
          <w:rPr>
            <w:rStyle w:val="Hyperlink"/>
          </w:rPr>
          <w:t xml:space="preserve"> Scaffolds Don’t Require A </w:t>
        </w:r>
        <w:proofErr w:type="spellStart"/>
        <w:r w:rsidRPr="002D5A9F">
          <w:rPr>
            <w:rStyle w:val="Hyperlink"/>
          </w:rPr>
          <w:t>Design?</w:t>
        </w:r>
      </w:hyperlink>
      <w:hyperlink r:id="rId196" w:tgtFrame="_blank" w:history="1">
        <w:r w:rsidRPr="002D5A9F">
          <w:rPr>
            <w:rStyle w:val="Hyperlink"/>
          </w:rPr>
          <w:t>Supervision</w:t>
        </w:r>
        <w:proofErr w:type="spellEnd"/>
        <w:r w:rsidRPr="002D5A9F">
          <w:rPr>
            <w:rStyle w:val="Hyperlink"/>
          </w:rPr>
          <w:t xml:space="preserve"> Criteria For Scaffolds That Require A </w:t>
        </w:r>
        <w:proofErr w:type="spellStart"/>
        <w:r w:rsidRPr="002D5A9F">
          <w:rPr>
            <w:rStyle w:val="Hyperlink"/>
          </w:rPr>
          <w:t>Design</w:t>
        </w:r>
      </w:hyperlink>
      <w:hyperlink r:id="rId197" w:tgtFrame="_blank" w:history="1">
        <w:r w:rsidRPr="002D5A9F">
          <w:rPr>
            <w:rStyle w:val="Hyperlink"/>
          </w:rPr>
          <w:t>What</w:t>
        </w:r>
        <w:proofErr w:type="spellEnd"/>
        <w:r w:rsidRPr="002D5A9F">
          <w:rPr>
            <w:rStyle w:val="Hyperlink"/>
          </w:rPr>
          <w:t xml:space="preserve"> Should A Scaffold Design </w:t>
        </w:r>
        <w:proofErr w:type="spellStart"/>
        <w:r w:rsidRPr="002D5A9F">
          <w:rPr>
            <w:rStyle w:val="Hyperlink"/>
          </w:rPr>
          <w:t>Include?</w:t>
        </w:r>
      </w:hyperlink>
      <w:hyperlink r:id="rId198" w:tgtFrame="_blank" w:history="1">
        <w:r w:rsidRPr="002D5A9F">
          <w:rPr>
            <w:rStyle w:val="Hyperlink"/>
          </w:rPr>
          <w:t>Inspecting</w:t>
        </w:r>
        <w:proofErr w:type="spellEnd"/>
        <w:r w:rsidRPr="002D5A9F">
          <w:rPr>
            <w:rStyle w:val="Hyperlink"/>
          </w:rPr>
          <w:t xml:space="preserve"> A Scaffold</w:t>
        </w:r>
      </w:hyperlink>
    </w:p>
    <w:p w14:paraId="56B36247" w14:textId="77777777" w:rsidR="002D5A9F" w:rsidRPr="002D5A9F" w:rsidRDefault="002D5A9F" w:rsidP="002D5A9F">
      <w:r w:rsidRPr="002D5A9F">
        <w:t>Introduction</w:t>
      </w:r>
    </w:p>
    <w:p w14:paraId="3ACE1649" w14:textId="77777777" w:rsidR="002D5A9F" w:rsidRPr="002D5A9F" w:rsidRDefault="002D5A9F" w:rsidP="002D5A9F">
      <w:r w:rsidRPr="002D5A9F">
        <w:t>Whether work is taking place on a domestic or commercial property, one of the main considerations that clients have is whether scaffolding arrangements require a design. While the HSE has compiled a useful list of scaffold arrangements that need a design prior to work taking place, it’s understandable that confusion sometimes arises.</w:t>
      </w:r>
    </w:p>
    <w:p w14:paraId="0F39B5DB" w14:textId="77777777" w:rsidR="002D5A9F" w:rsidRPr="002D5A9F" w:rsidRDefault="002D5A9F" w:rsidP="002D5A9F">
      <w:r w:rsidRPr="002D5A9F">
        <w:lastRenderedPageBreak/>
        <w:t>Historical practices throughout the scaffolding industry and documents which highlight when scaffolding needs a design – such as the TG20:21 guidance literature - often clash.</w:t>
      </w:r>
    </w:p>
    <w:p w14:paraId="3402430A" w14:textId="77777777" w:rsidR="002D5A9F" w:rsidRPr="002D5A9F" w:rsidRDefault="002D5A9F" w:rsidP="002D5A9F">
      <w:r w:rsidRPr="002D5A9F">
        <w:t xml:space="preserve">That’s not to say TG20:21 isn’t specific or prescriptive </w:t>
      </w:r>
      <w:proofErr w:type="gramStart"/>
      <w:r w:rsidRPr="002D5A9F">
        <w:t>in regard to</w:t>
      </w:r>
      <w:proofErr w:type="gramEnd"/>
      <w:r w:rsidRPr="002D5A9F">
        <w:t xml:space="preserve"> the requirements of scaffolding which can be erected without further design requirements – factors such as the estimated wind load, whether the scaffolding is netted/sheeted, where the scaffolding is located etc. are usually taken into consideration. Ultimately, your scaffold configuration could meet some or </w:t>
      </w:r>
      <w:proofErr w:type="gramStart"/>
      <w:r w:rsidRPr="002D5A9F">
        <w:t>all of</w:t>
      </w:r>
      <w:proofErr w:type="gramEnd"/>
      <w:r w:rsidRPr="002D5A9F">
        <w:t xml:space="preserve"> these criteria, but perhaps the ultimate guidance as to whether you need a design is to consider what your customer wants.</w:t>
      </w:r>
    </w:p>
    <w:p w14:paraId="55D29E1D" w14:textId="77777777" w:rsidR="002D5A9F" w:rsidRPr="002D5A9F" w:rsidRDefault="002D5A9F" w:rsidP="002D5A9F">
      <w:r w:rsidRPr="002D5A9F">
        <w:t>It’s possible to argue that certain scaffold configurations won’t require a design if it complies with the British Standard/TG20. In these circumstances a TG20:21 compliance sheet can be used instead of a full design. However, if your customer insists on a design, in most cases you’ll have no choice but to provide one. Most large-scale contractors won’t allow scaffolds to be erected on-site without a design. These designs often form a vital component of the contractors’ Health &amp; Safety management – and furthermore, designs are useful to co-ordinate all tradespersons who may need to use the scaffold.</w:t>
      </w:r>
    </w:p>
    <w:p w14:paraId="0C08A351" w14:textId="77777777" w:rsidR="002D5A9F" w:rsidRPr="002D5A9F" w:rsidRDefault="002D5A9F" w:rsidP="002D5A9F">
      <w:r w:rsidRPr="002D5A9F">
        <w:t xml:space="preserve">What Scaffolds Require </w:t>
      </w:r>
      <w:proofErr w:type="gramStart"/>
      <w:r w:rsidRPr="002D5A9F">
        <w:t>A</w:t>
      </w:r>
      <w:proofErr w:type="gramEnd"/>
      <w:r w:rsidRPr="002D5A9F">
        <w:t xml:space="preserve"> Design?</w:t>
      </w:r>
    </w:p>
    <w:p w14:paraId="426E19AA" w14:textId="77777777" w:rsidR="002D5A9F" w:rsidRPr="002D5A9F" w:rsidRDefault="002D5A9F" w:rsidP="002D5A9F">
      <w:r w:rsidRPr="002D5A9F">
        <w:t>Essentially any scaffold where Tube &amp; Fittings have been used and a TG20:21 compliance sheet cannot fully cover all aspects of the scaffold, should be designed. The following is a list of the more common scaffold arrangements that DO require a design, although there may be some caveats (listed in brackets):</w:t>
      </w:r>
    </w:p>
    <w:p w14:paraId="14DB744A" w14:textId="77777777" w:rsidR="002D5A9F" w:rsidRPr="002D5A9F" w:rsidRDefault="002D5A9F" w:rsidP="002D5A9F">
      <w:r w:rsidRPr="002D5A9F">
        <w:t>1 Cantilevered / truss out scaffolds (outside of TG20’s limited range)</w:t>
      </w:r>
    </w:p>
    <w:p w14:paraId="4208F314" w14:textId="77777777" w:rsidR="002D5A9F" w:rsidRPr="002D5A9F" w:rsidRDefault="002D5A9F" w:rsidP="002D5A9F">
      <w:r w:rsidRPr="002D5A9F">
        <w:t>2 Shoring / retention scaffolds</w:t>
      </w:r>
    </w:p>
    <w:p w14:paraId="6C6228F2" w14:textId="77777777" w:rsidR="002D5A9F" w:rsidRPr="002D5A9F" w:rsidRDefault="002D5A9F" w:rsidP="002D5A9F">
      <w:r w:rsidRPr="002D5A9F">
        <w:t>3 Independent scaffolds higher than 50m</w:t>
      </w:r>
    </w:p>
    <w:p w14:paraId="0CC9AE39" w14:textId="77777777" w:rsidR="002D5A9F" w:rsidRPr="002D5A9F" w:rsidRDefault="002D5A9F" w:rsidP="002D5A9F">
      <w:r w:rsidRPr="002D5A9F">
        <w:t>4 Independent access scaffolds wider than 5 main and 3 inside boards wide</w:t>
      </w:r>
    </w:p>
    <w:p w14:paraId="302D802C" w14:textId="77777777" w:rsidR="002D5A9F" w:rsidRPr="002D5A9F" w:rsidRDefault="002D5A9F" w:rsidP="002D5A9F">
      <w:r w:rsidRPr="002D5A9F">
        <w:t>5 Independent access scaffolds with lift heights greater than 3m</w:t>
      </w:r>
    </w:p>
    <w:p w14:paraId="5C9AEC0D" w14:textId="77777777" w:rsidR="002D5A9F" w:rsidRPr="002D5A9F" w:rsidRDefault="002D5A9F" w:rsidP="002D5A9F">
      <w:r w:rsidRPr="002D5A9F">
        <w:t>6 Independent access scaffolds loaded to greater than 3kN/m²</w:t>
      </w:r>
    </w:p>
    <w:p w14:paraId="3E5EA748" w14:textId="77777777" w:rsidR="002D5A9F" w:rsidRPr="002D5A9F" w:rsidRDefault="002D5A9F" w:rsidP="002D5A9F">
      <w:r w:rsidRPr="002D5A9F">
        <w:t>7 Free standing scaffolds (apart from TG20 free standing towers)</w:t>
      </w:r>
    </w:p>
    <w:p w14:paraId="504458F6" w14:textId="77777777" w:rsidR="002D5A9F" w:rsidRPr="002D5A9F" w:rsidRDefault="002D5A9F" w:rsidP="002D5A9F">
      <w:r w:rsidRPr="002D5A9F">
        <w:t>8 Bridged scaffolds (with bridge span greater than 6m)</w:t>
      </w:r>
    </w:p>
    <w:p w14:paraId="6915AD1B" w14:textId="77777777" w:rsidR="002D5A9F" w:rsidRPr="002D5A9F" w:rsidRDefault="002D5A9F" w:rsidP="002D5A9F">
      <w:r w:rsidRPr="002D5A9F">
        <w:t>9 Temporary roofs</w:t>
      </w:r>
    </w:p>
    <w:p w14:paraId="7F9ED98B" w14:textId="77777777" w:rsidR="002D5A9F" w:rsidRPr="002D5A9F" w:rsidRDefault="002D5A9F" w:rsidP="002D5A9F">
      <w:r w:rsidRPr="002D5A9F">
        <w:t>10 Support scaffolds</w:t>
      </w:r>
    </w:p>
    <w:p w14:paraId="0C0CA98D" w14:textId="77777777" w:rsidR="002D5A9F" w:rsidRPr="002D5A9F" w:rsidRDefault="002D5A9F" w:rsidP="002D5A9F">
      <w:r w:rsidRPr="002D5A9F">
        <w:t>1 Complex loading bays (outside of TG20’s limited ‘standard’ loading bay)</w:t>
      </w:r>
    </w:p>
    <w:p w14:paraId="5CD14A08" w14:textId="77777777" w:rsidR="002D5A9F" w:rsidRPr="002D5A9F" w:rsidRDefault="002D5A9F" w:rsidP="002D5A9F">
      <w:r w:rsidRPr="002D5A9F">
        <w:lastRenderedPageBreak/>
        <w:t>2 Storage racks</w:t>
      </w:r>
    </w:p>
    <w:p w14:paraId="6411FD81" w14:textId="77777777" w:rsidR="002D5A9F" w:rsidRPr="002D5A9F" w:rsidRDefault="002D5A9F" w:rsidP="002D5A9F">
      <w:r w:rsidRPr="002D5A9F">
        <w:t>3 Mobile tower scaffolds</w:t>
      </w:r>
    </w:p>
    <w:p w14:paraId="21372D95" w14:textId="77777777" w:rsidR="002D5A9F" w:rsidRPr="002D5A9F" w:rsidRDefault="002D5A9F" w:rsidP="002D5A9F">
      <w:r w:rsidRPr="002D5A9F">
        <w:t>4 Ramps and roadways</w:t>
      </w:r>
    </w:p>
    <w:p w14:paraId="5CDC804C" w14:textId="77777777" w:rsidR="002D5A9F" w:rsidRPr="002D5A9F" w:rsidRDefault="002D5A9F" w:rsidP="002D5A9F">
      <w:r w:rsidRPr="002D5A9F">
        <w:t>5 Staircases</w:t>
      </w:r>
    </w:p>
    <w:p w14:paraId="1232D547" w14:textId="77777777" w:rsidR="002D5A9F" w:rsidRPr="002D5A9F" w:rsidRDefault="002D5A9F" w:rsidP="002D5A9F">
      <w:r w:rsidRPr="002D5A9F">
        <w:t>6 Pedestrian walkways</w:t>
      </w:r>
    </w:p>
    <w:p w14:paraId="432CCD53" w14:textId="77777777" w:rsidR="002D5A9F" w:rsidRPr="002D5A9F" w:rsidRDefault="002D5A9F" w:rsidP="002D5A9F">
      <w:r w:rsidRPr="002D5A9F">
        <w:t>7 Drop scaffolds</w:t>
      </w:r>
    </w:p>
    <w:p w14:paraId="28CDBC66" w14:textId="77777777" w:rsidR="002D5A9F" w:rsidRPr="002D5A9F" w:rsidRDefault="002D5A9F" w:rsidP="002D5A9F">
      <w:r w:rsidRPr="002D5A9F">
        <w:t>8 Pavement gantry</w:t>
      </w:r>
    </w:p>
    <w:p w14:paraId="77C16753" w14:textId="77777777" w:rsidR="002D5A9F" w:rsidRPr="002D5A9F" w:rsidRDefault="002D5A9F" w:rsidP="002D5A9F">
      <w:r w:rsidRPr="002D5A9F">
        <w:t>9 Lifting gantry / lifting tower scaffolds</w:t>
      </w:r>
    </w:p>
    <w:p w14:paraId="51A5C5ED" w14:textId="77777777" w:rsidR="002D5A9F" w:rsidRPr="002D5A9F" w:rsidRDefault="002D5A9F" w:rsidP="002D5A9F">
      <w:r w:rsidRPr="002D5A9F">
        <w:t>10 Radial / splayed scaffolds</w:t>
      </w:r>
    </w:p>
    <w:p w14:paraId="5FA6E8CA" w14:textId="77777777" w:rsidR="002D5A9F" w:rsidRPr="002D5A9F" w:rsidRDefault="002D5A9F" w:rsidP="002D5A9F">
      <w:r w:rsidRPr="002D5A9F">
        <w:t>11 Temporary screens / hoarding</w:t>
      </w:r>
    </w:p>
    <w:p w14:paraId="213D8977" w14:textId="77777777" w:rsidR="002D5A9F" w:rsidRPr="002D5A9F" w:rsidRDefault="002D5A9F" w:rsidP="002D5A9F">
      <w:r w:rsidRPr="002D5A9F">
        <w:t>12 System scaffolds installed outside of manufacturers' guidance</w:t>
      </w:r>
    </w:p>
    <w:p w14:paraId="50CF6C47" w14:textId="77777777" w:rsidR="002D5A9F" w:rsidRPr="002D5A9F" w:rsidRDefault="002D5A9F" w:rsidP="002D5A9F">
      <w:hyperlink r:id="rId199" w:tgtFrame="_blank" w:history="1">
        <w:r w:rsidRPr="002D5A9F">
          <w:rPr>
            <w:rStyle w:val="Hyperlink"/>
          </w:rPr>
          <w:t>Back to top</w:t>
        </w:r>
      </w:hyperlink>
    </w:p>
    <w:p w14:paraId="4079B5A9" w14:textId="77777777" w:rsidR="002D5A9F" w:rsidRPr="002D5A9F" w:rsidRDefault="002D5A9F" w:rsidP="002D5A9F">
      <w:r w:rsidRPr="002D5A9F">
        <w:t xml:space="preserve">Which Scaffolds Don’t Require </w:t>
      </w:r>
      <w:proofErr w:type="gramStart"/>
      <w:r w:rsidRPr="002D5A9F">
        <w:t>A</w:t>
      </w:r>
      <w:proofErr w:type="gramEnd"/>
      <w:r w:rsidRPr="002D5A9F">
        <w:t xml:space="preserve"> Design?</w:t>
      </w:r>
    </w:p>
    <w:p w14:paraId="183AF461" w14:textId="77777777" w:rsidR="002D5A9F" w:rsidRPr="002D5A9F" w:rsidRDefault="002D5A9F" w:rsidP="002D5A9F">
      <w:r w:rsidRPr="002D5A9F">
        <w:t>The following configurations can be erected without the need for a design by a competent person, although a TG20:21 compliance sheet should be used instead:</w:t>
      </w:r>
    </w:p>
    <w:p w14:paraId="28BDFADE" w14:textId="77777777" w:rsidR="002D5A9F" w:rsidRPr="002D5A9F" w:rsidRDefault="002D5A9F" w:rsidP="002D5A9F">
      <w:r w:rsidRPr="002D5A9F">
        <w:t>1 Independent tied access scaffolds (up to 50m high)</w:t>
      </w:r>
    </w:p>
    <w:p w14:paraId="1B4DD105" w14:textId="77777777" w:rsidR="002D5A9F" w:rsidRPr="002D5A9F" w:rsidRDefault="002D5A9F" w:rsidP="002D5A9F">
      <w:r w:rsidRPr="002D5A9F">
        <w:t>2 Interior birdcage scaffolds</w:t>
      </w:r>
    </w:p>
    <w:p w14:paraId="13587367" w14:textId="77777777" w:rsidR="002D5A9F" w:rsidRPr="002D5A9F" w:rsidRDefault="002D5A9F" w:rsidP="002D5A9F">
      <w:r w:rsidRPr="002D5A9F">
        <w:t>3 Lift shaft scaffolds (butted in all sides, up to 2.7m * 2.7m wide)</w:t>
      </w:r>
    </w:p>
    <w:p w14:paraId="434FEDF1" w14:textId="77777777" w:rsidR="002D5A9F" w:rsidRPr="002D5A9F" w:rsidRDefault="002D5A9F" w:rsidP="002D5A9F">
      <w:r w:rsidRPr="002D5A9F">
        <w:t>4 Chimney stack scaffolds (ridge, gable end and eaves chimneys)</w:t>
      </w:r>
    </w:p>
    <w:p w14:paraId="6C6800E1" w14:textId="77777777" w:rsidR="002D5A9F" w:rsidRPr="002D5A9F" w:rsidRDefault="002D5A9F" w:rsidP="002D5A9F">
      <w:r w:rsidRPr="002D5A9F">
        <w:t>5 Free standing towers (up to 10m high internal or 8m high external)</w:t>
      </w:r>
    </w:p>
    <w:p w14:paraId="6CF698C5" w14:textId="77777777" w:rsidR="002D5A9F" w:rsidRPr="002D5A9F" w:rsidRDefault="002D5A9F" w:rsidP="002D5A9F">
      <w:r w:rsidRPr="002D5A9F">
        <w:t>6 Tied tower scaffolds (up to 50m high)</w:t>
      </w:r>
    </w:p>
    <w:p w14:paraId="4B4FA019" w14:textId="77777777" w:rsidR="002D5A9F" w:rsidRPr="002D5A9F" w:rsidRDefault="002D5A9F" w:rsidP="002D5A9F">
      <w:r w:rsidRPr="002D5A9F">
        <w:t>7 Independent access scaffolds with pavement lift</w:t>
      </w:r>
    </w:p>
    <w:p w14:paraId="48BDB387" w14:textId="77777777" w:rsidR="002D5A9F" w:rsidRPr="002D5A9F" w:rsidRDefault="002D5A9F" w:rsidP="002D5A9F">
      <w:r w:rsidRPr="002D5A9F">
        <w:t>8 Standard TG20 loading bays</w:t>
      </w:r>
    </w:p>
    <w:p w14:paraId="309D10B8" w14:textId="77777777" w:rsidR="002D5A9F" w:rsidRPr="002D5A9F" w:rsidRDefault="002D5A9F" w:rsidP="002D5A9F">
      <w:r w:rsidRPr="002D5A9F">
        <w:t>9 Independent access scaffolds with bridge spanning up to 6m</w:t>
      </w:r>
    </w:p>
    <w:p w14:paraId="1497320C" w14:textId="77777777" w:rsidR="002D5A9F" w:rsidRPr="002D5A9F" w:rsidRDefault="002D5A9F" w:rsidP="002D5A9F">
      <w:r w:rsidRPr="002D5A9F">
        <w:t>10 Independent access scaffolds with cantilevered spurred platform</w:t>
      </w:r>
    </w:p>
    <w:p w14:paraId="0767A99D" w14:textId="77777777" w:rsidR="002D5A9F" w:rsidRPr="002D5A9F" w:rsidRDefault="002D5A9F" w:rsidP="002D5A9F">
      <w:r w:rsidRPr="002D5A9F">
        <w:t xml:space="preserve">What Should </w:t>
      </w:r>
      <w:proofErr w:type="gramStart"/>
      <w:r w:rsidRPr="002D5A9F">
        <w:t>A</w:t>
      </w:r>
      <w:proofErr w:type="gramEnd"/>
      <w:r w:rsidRPr="002D5A9F">
        <w:t xml:space="preserve"> Scaffold Design Include?</w:t>
      </w:r>
    </w:p>
    <w:p w14:paraId="2EE2A8CE" w14:textId="77777777" w:rsidR="002D5A9F" w:rsidRPr="002D5A9F" w:rsidRDefault="002D5A9F" w:rsidP="002D5A9F">
      <w:r w:rsidRPr="002D5A9F">
        <w:t xml:space="preserve">The Work at Height Regulations (2005) state that unless scaffolding is assembled to a recognised configuration (such as TG20, as previously mentioned) then it must be designed by a competent person, by bespoke calculation. This will ensure the scaffold </w:t>
      </w:r>
      <w:r w:rsidRPr="002D5A9F">
        <w:lastRenderedPageBreak/>
        <w:t>will have the required rigidity, strength and stability during erection, use and dismantling.</w:t>
      </w:r>
    </w:p>
    <w:p w14:paraId="4872A63A" w14:textId="77777777" w:rsidR="002D5A9F" w:rsidRPr="002D5A9F" w:rsidRDefault="002D5A9F" w:rsidP="002D5A9F">
      <w:r w:rsidRPr="002D5A9F">
        <w:t>At the beginning of the planning stage, the user should be willing to provide all relevant information to the scaffolding contractor to ensure the proper design process is adhered to. This information will usually include:</w:t>
      </w:r>
    </w:p>
    <w:p w14:paraId="715FCC2B" w14:textId="77777777" w:rsidR="002D5A9F" w:rsidRPr="002D5A9F" w:rsidRDefault="002D5A9F" w:rsidP="002D5A9F">
      <w:r w:rsidRPr="002D5A9F">
        <w:t>1 The location where the scaffold will be placed</w:t>
      </w:r>
    </w:p>
    <w:p w14:paraId="03288A4E" w14:textId="77777777" w:rsidR="002D5A9F" w:rsidRPr="002D5A9F" w:rsidRDefault="002D5A9F" w:rsidP="002D5A9F">
      <w:r w:rsidRPr="002D5A9F">
        <w:t xml:space="preserve">2 The </w:t>
      </w:r>
      <w:proofErr w:type="gramStart"/>
      <w:r w:rsidRPr="002D5A9F">
        <w:t>time period</w:t>
      </w:r>
      <w:proofErr w:type="gramEnd"/>
      <w:r w:rsidRPr="002D5A9F">
        <w:t xml:space="preserve"> the scaffold is expected to remain in place</w:t>
      </w:r>
    </w:p>
    <w:p w14:paraId="454E8F67" w14:textId="77777777" w:rsidR="002D5A9F" w:rsidRPr="002D5A9F" w:rsidRDefault="002D5A9F" w:rsidP="002D5A9F">
      <w:r w:rsidRPr="002D5A9F">
        <w:t>3 The intended use of the scaffold</w:t>
      </w:r>
    </w:p>
    <w:p w14:paraId="71E03DAE" w14:textId="77777777" w:rsidR="002D5A9F" w:rsidRPr="002D5A9F" w:rsidRDefault="002D5A9F" w:rsidP="002D5A9F">
      <w:r w:rsidRPr="002D5A9F">
        <w:t>4 The height, width and depth of the scaffold, along with any critical dimensions which could affect the scaffold</w:t>
      </w:r>
    </w:p>
    <w:p w14:paraId="42AB3632" w14:textId="77777777" w:rsidR="002D5A9F" w:rsidRPr="002D5A9F" w:rsidRDefault="002D5A9F" w:rsidP="002D5A9F">
      <w:r w:rsidRPr="002D5A9F">
        <w:t>5 The number of boarded lifts</w:t>
      </w:r>
    </w:p>
    <w:p w14:paraId="3D4AEAEA" w14:textId="77777777" w:rsidR="002D5A9F" w:rsidRPr="002D5A9F" w:rsidRDefault="002D5A9F" w:rsidP="002D5A9F">
      <w:r w:rsidRPr="002D5A9F">
        <w:t>6 The maximum loads to be imposed upon the scaffold</w:t>
      </w:r>
    </w:p>
    <w:p w14:paraId="7E22E92C" w14:textId="77777777" w:rsidR="002D5A9F" w:rsidRPr="002D5A9F" w:rsidRDefault="002D5A9F" w:rsidP="002D5A9F">
      <w:r w:rsidRPr="002D5A9F">
        <w:t>7 The maximum number of workers allowed to use the scaffold at any given time</w:t>
      </w:r>
    </w:p>
    <w:p w14:paraId="1C5838D8" w14:textId="77777777" w:rsidR="002D5A9F" w:rsidRPr="002D5A9F" w:rsidRDefault="002D5A9F" w:rsidP="002D5A9F">
      <w:r w:rsidRPr="002D5A9F">
        <w:t>8 How the scaffold will be accessed (for example: external ladders, staircase or ladder bay)</w:t>
      </w:r>
    </w:p>
    <w:p w14:paraId="7F8973AE" w14:textId="77777777" w:rsidR="002D5A9F" w:rsidRPr="002D5A9F" w:rsidRDefault="002D5A9F" w:rsidP="002D5A9F">
      <w:r w:rsidRPr="002D5A9F">
        <w:t xml:space="preserve">9 Whether the scaffold has any sheeting, </w:t>
      </w:r>
      <w:proofErr w:type="spellStart"/>
      <w:r w:rsidRPr="002D5A9F">
        <w:t>brickguard</w:t>
      </w:r>
      <w:proofErr w:type="spellEnd"/>
      <w:r w:rsidRPr="002D5A9F">
        <w:t xml:space="preserve"> or netting requirements</w:t>
      </w:r>
    </w:p>
    <w:p w14:paraId="5727E9C6" w14:textId="77777777" w:rsidR="002D5A9F" w:rsidRPr="002D5A9F" w:rsidRDefault="002D5A9F" w:rsidP="002D5A9F">
      <w:r w:rsidRPr="002D5A9F">
        <w:t xml:space="preserve">10 Whether there are any specific requirements or provisions in place (for example, are there restrictions due to the scaffold being situated on a pedestrian walkway? Do provisions need to </w:t>
      </w:r>
      <w:proofErr w:type="gramStart"/>
      <w:r w:rsidRPr="002D5A9F">
        <w:t>made</w:t>
      </w:r>
      <w:proofErr w:type="gramEnd"/>
      <w:r w:rsidRPr="002D5A9F">
        <w:t xml:space="preserve"> for hoists or mechanical handling?)</w:t>
      </w:r>
    </w:p>
    <w:p w14:paraId="31402BAB" w14:textId="77777777" w:rsidR="002D5A9F" w:rsidRPr="002D5A9F" w:rsidRDefault="002D5A9F" w:rsidP="002D5A9F">
      <w:r w:rsidRPr="002D5A9F">
        <w:t>11 The nature and condition of the supporting structure and ground beneath the scaffold</w:t>
      </w:r>
    </w:p>
    <w:p w14:paraId="05D817B1" w14:textId="77777777" w:rsidR="002D5A9F" w:rsidRPr="002D5A9F" w:rsidRDefault="002D5A9F" w:rsidP="002D5A9F">
      <w:r w:rsidRPr="002D5A9F">
        <w:t>12 Information on the building or structure the scaffold will be erected against, along with any relevant drawings or dimensions</w:t>
      </w:r>
    </w:p>
    <w:p w14:paraId="4E11893D" w14:textId="77777777" w:rsidR="002D5A9F" w:rsidRPr="002D5A9F" w:rsidRDefault="002D5A9F" w:rsidP="002D5A9F">
      <w:r w:rsidRPr="002D5A9F">
        <w:t>13 Information on restrictions which could affect the erection, alteration or dismantling processes, such as access times</w:t>
      </w:r>
    </w:p>
    <w:p w14:paraId="11CABBE2" w14:textId="77777777" w:rsidR="002D5A9F" w:rsidRPr="002D5A9F" w:rsidRDefault="002D5A9F" w:rsidP="002D5A9F">
      <w:r w:rsidRPr="002D5A9F">
        <w:t>Once this information has been ascertained, the contractor or scaffold designer should then provide all relevant information about the scaffold. This typically includes:</w:t>
      </w:r>
    </w:p>
    <w:p w14:paraId="299694F6" w14:textId="77777777" w:rsidR="002D5A9F" w:rsidRPr="002D5A9F" w:rsidRDefault="002D5A9F" w:rsidP="002D5A9F">
      <w:r w:rsidRPr="002D5A9F">
        <w:t>1 The type of scaffold needed (for example, tube and fitting)</w:t>
      </w:r>
    </w:p>
    <w:p w14:paraId="10DD5C44" w14:textId="77777777" w:rsidR="002D5A9F" w:rsidRPr="002D5A9F" w:rsidRDefault="002D5A9F" w:rsidP="002D5A9F">
      <w:r w:rsidRPr="002D5A9F">
        <w:t>2 The maximum bay lengths and lift heights</w:t>
      </w:r>
    </w:p>
    <w:p w14:paraId="17294757" w14:textId="77777777" w:rsidR="002D5A9F" w:rsidRPr="002D5A9F" w:rsidRDefault="002D5A9F" w:rsidP="002D5A9F">
      <w:r w:rsidRPr="002D5A9F">
        <w:t>3 The platform boarding arrangement (e.g. 5+2) and the maximum number of boarded lifts that can be used at any given time</w:t>
      </w:r>
    </w:p>
    <w:p w14:paraId="25A295A5" w14:textId="77777777" w:rsidR="002D5A9F" w:rsidRPr="002D5A9F" w:rsidRDefault="002D5A9F" w:rsidP="002D5A9F">
      <w:r w:rsidRPr="002D5A9F">
        <w:t>4 The load class of the scaffold</w:t>
      </w:r>
    </w:p>
    <w:p w14:paraId="6953A7E4" w14:textId="77777777" w:rsidR="002D5A9F" w:rsidRPr="002D5A9F" w:rsidRDefault="002D5A9F" w:rsidP="002D5A9F">
      <w:r w:rsidRPr="002D5A9F">
        <w:lastRenderedPageBreak/>
        <w:t>5 The safe working load of the scaffold</w:t>
      </w:r>
    </w:p>
    <w:p w14:paraId="495CC492" w14:textId="77777777" w:rsidR="002D5A9F" w:rsidRPr="002D5A9F" w:rsidRDefault="002D5A9F" w:rsidP="002D5A9F">
      <w:r w:rsidRPr="002D5A9F">
        <w:t>6 The maximum leg loads</w:t>
      </w:r>
    </w:p>
    <w:p w14:paraId="06EE00B7" w14:textId="77777777" w:rsidR="002D5A9F" w:rsidRPr="002D5A9F" w:rsidRDefault="002D5A9F" w:rsidP="002D5A9F">
      <w:r w:rsidRPr="002D5A9F">
        <w:t>7 The maximum tie spacing – vertical, horizontal and tie duty</w:t>
      </w:r>
    </w:p>
    <w:p w14:paraId="739E20A1" w14:textId="77777777" w:rsidR="002D5A9F" w:rsidRPr="002D5A9F" w:rsidRDefault="002D5A9F" w:rsidP="002D5A9F">
      <w:r w:rsidRPr="002D5A9F">
        <w:t>8 Any details of additional elements involved (e.g. fans, loading bays or beamed bridges. Some of these may fall under standard TG20 configuration, while some may be designed specifically for the task at hand)</w:t>
      </w:r>
    </w:p>
    <w:p w14:paraId="1456AA84" w14:textId="77777777" w:rsidR="002D5A9F" w:rsidRPr="002D5A9F" w:rsidRDefault="002D5A9F" w:rsidP="002D5A9F">
      <w:r w:rsidRPr="002D5A9F">
        <w:t>9 Any other relevant information pertaining to the installation, design and use of the scaffold</w:t>
      </w:r>
    </w:p>
    <w:p w14:paraId="5BD83E54" w14:textId="77777777" w:rsidR="002D5A9F" w:rsidRPr="002D5A9F" w:rsidRDefault="002D5A9F" w:rsidP="002D5A9F">
      <w:r w:rsidRPr="002D5A9F">
        <w:t>10 Any relevant reference numbers or dates for recording, checking and future referencing</w:t>
      </w:r>
    </w:p>
    <w:p w14:paraId="11DBF516" w14:textId="77777777" w:rsidR="002D5A9F" w:rsidRPr="002D5A9F" w:rsidRDefault="002D5A9F" w:rsidP="002D5A9F">
      <w:hyperlink r:id="rId200" w:tgtFrame="_blank" w:history="1">
        <w:r w:rsidRPr="002D5A9F">
          <w:rPr>
            <w:rStyle w:val="Hyperlink"/>
          </w:rPr>
          <w:t>Back to top</w:t>
        </w:r>
      </w:hyperlink>
    </w:p>
    <w:p w14:paraId="3E55F4EE" w14:textId="77777777" w:rsidR="002D5A9F" w:rsidRPr="002D5A9F" w:rsidRDefault="002D5A9F" w:rsidP="002D5A9F">
      <w:r w:rsidRPr="002D5A9F">
        <w:t xml:space="preserve">Legal Requirements </w:t>
      </w:r>
      <w:proofErr w:type="gramStart"/>
      <w:r w:rsidRPr="002D5A9F">
        <w:t>For</w:t>
      </w:r>
      <w:proofErr w:type="gramEnd"/>
      <w:r w:rsidRPr="002D5A9F">
        <w:t xml:space="preserve"> Scaffolding</w:t>
      </w:r>
    </w:p>
    <w:p w14:paraId="02A22130" w14:textId="77777777" w:rsidR="002D5A9F" w:rsidRPr="002D5A9F" w:rsidRDefault="002D5A9F" w:rsidP="002D5A9F">
      <w:r w:rsidRPr="002D5A9F">
        <w:t>All scaffolds must by erected, altered and dismantled in a safe manner. This can be achieved by referring to the guidance given by the NASC (National Access &amp; Scaffolding Confederation) in a document called SG4: Preventing Falls in Scaffolding. Contractors should also follow similar guidance provided by the manufacturers of their scaffolding system, or by consulting Access Design &amp; Safety literature at </w:t>
      </w:r>
      <w:hyperlink r:id="rId201" w:tgtFrame="_blank" w:history="1">
        <w:r w:rsidRPr="002D5A9F">
          <w:rPr>
            <w:rStyle w:val="Hyperlink"/>
          </w:rPr>
          <w:t>www.designsafe.co.uk</w:t>
        </w:r>
      </w:hyperlink>
    </w:p>
    <w:p w14:paraId="20DFCFEF" w14:textId="77777777" w:rsidR="002D5A9F" w:rsidRPr="002D5A9F" w:rsidRDefault="002D5A9F" w:rsidP="002D5A9F">
      <w:r w:rsidRPr="002D5A9F">
        <w:t>Contractors should also be aware that any proposed alterations or modifications which take a scaffold outside of a generally recognised TG20 configuration must be designed, checked and proven via calculation by a competent person.</w:t>
      </w:r>
    </w:p>
    <w:p w14:paraId="4538BEB8" w14:textId="77777777" w:rsidR="002D5A9F" w:rsidRPr="002D5A9F" w:rsidRDefault="002D5A9F" w:rsidP="002D5A9F">
      <w:r w:rsidRPr="002D5A9F">
        <w:t>Competence &amp; Supervision Guidelines</w:t>
      </w:r>
    </w:p>
    <w:p w14:paraId="2CF980D9" w14:textId="77777777" w:rsidR="002D5A9F" w:rsidRPr="002D5A9F" w:rsidRDefault="002D5A9F" w:rsidP="002D5A9F">
      <w:r w:rsidRPr="002D5A9F">
        <w:t xml:space="preserve">Employees must be competent for the scaffolding work they undertake and must receive appropriate training which is relevant to the complexity of the scaffolding they are working with. Employers are expected to provide appropriate supervision and should </w:t>
      </w:r>
      <w:proofErr w:type="gramStart"/>
      <w:r w:rsidRPr="002D5A9F">
        <w:t>take into account</w:t>
      </w:r>
      <w:proofErr w:type="gramEnd"/>
      <w:r w:rsidRPr="002D5A9F">
        <w:t xml:space="preserve"> the complexity of the work involved when considering the level of training/competence required by its scaffolders.</w:t>
      </w:r>
    </w:p>
    <w:p w14:paraId="7AD0BCCD" w14:textId="77777777" w:rsidR="002D5A9F" w:rsidRPr="002D5A9F" w:rsidRDefault="002D5A9F" w:rsidP="002D5A9F">
      <w:r w:rsidRPr="002D5A9F">
        <w:t>At the very minimum, each scaffold team should contain a competent person who has received appropriate training for the type of scaffold the team are working with, which covers how to erect, alter and dismantle the scaffold. Any trainee or apprentice scaffolders should always be directly supervised by a competent person. All operatives who have yet to complete approved training methods and assessments should be considered “trainees”.</w:t>
      </w:r>
    </w:p>
    <w:p w14:paraId="34E7F89D" w14:textId="77777777" w:rsidR="002D5A9F" w:rsidRPr="002D5A9F" w:rsidRDefault="002D5A9F" w:rsidP="002D5A9F">
      <w:r w:rsidRPr="002D5A9F">
        <w:t xml:space="preserve">Supervision Criteria </w:t>
      </w:r>
      <w:proofErr w:type="gramStart"/>
      <w:r w:rsidRPr="002D5A9F">
        <w:t>For</w:t>
      </w:r>
      <w:proofErr w:type="gramEnd"/>
      <w:r w:rsidRPr="002D5A9F">
        <w:t xml:space="preserve"> Scaffolds That Require </w:t>
      </w:r>
      <w:proofErr w:type="gramStart"/>
      <w:r w:rsidRPr="002D5A9F">
        <w:t>A</w:t>
      </w:r>
      <w:proofErr w:type="gramEnd"/>
      <w:r w:rsidRPr="002D5A9F">
        <w:t xml:space="preserve"> Design</w:t>
      </w:r>
    </w:p>
    <w:p w14:paraId="4239677E" w14:textId="77777777" w:rsidR="002D5A9F" w:rsidRPr="002D5A9F" w:rsidRDefault="002D5A9F" w:rsidP="002D5A9F">
      <w:r w:rsidRPr="002D5A9F">
        <w:lastRenderedPageBreak/>
        <w:t xml:space="preserve">Complex structures which fall under the category of requiring a design should be erected under the direct supervision of an advanced scaffolder. An advanced scaffolder is a person who has received training for a specific system or complex scaffolding configuration. They should be </w:t>
      </w:r>
      <w:proofErr w:type="gramStart"/>
      <w:r w:rsidRPr="002D5A9F">
        <w:t>up-to-date</w:t>
      </w:r>
      <w:proofErr w:type="gramEnd"/>
      <w:r w:rsidRPr="002D5A9F">
        <w:t xml:space="preserve"> with </w:t>
      </w:r>
      <w:proofErr w:type="gramStart"/>
      <w:r w:rsidRPr="002D5A9F">
        <w:t>all of</w:t>
      </w:r>
      <w:proofErr w:type="gramEnd"/>
      <w:r w:rsidRPr="002D5A9F">
        <w:t xml:space="preserve"> the latest HSE guidance and have a working knowledge of good working practices within the scaffold industry. Advanced scaffolders should be able to deliver pre-job briefings and regular “toolbox talks” on-the-job to keep all employees informed of the risks involved with each </w:t>
      </w:r>
      <w:proofErr w:type="gramStart"/>
      <w:r w:rsidRPr="002D5A9F">
        <w:t>particular task</w:t>
      </w:r>
      <w:proofErr w:type="gramEnd"/>
      <w:r w:rsidRPr="002D5A9F">
        <w:t>.</w:t>
      </w:r>
    </w:p>
    <w:p w14:paraId="2F44190D" w14:textId="77777777" w:rsidR="002D5A9F" w:rsidRPr="002D5A9F" w:rsidRDefault="002D5A9F" w:rsidP="002D5A9F">
      <w:hyperlink r:id="rId202" w:tgtFrame="_blank" w:history="1">
        <w:r w:rsidRPr="002D5A9F">
          <w:rPr>
            <w:rStyle w:val="Hyperlink"/>
          </w:rPr>
          <w:t>Back to top</w:t>
        </w:r>
      </w:hyperlink>
    </w:p>
    <w:p w14:paraId="6281DE1D" w14:textId="77777777" w:rsidR="002D5A9F" w:rsidRPr="002D5A9F" w:rsidRDefault="002D5A9F" w:rsidP="002D5A9F">
      <w:r w:rsidRPr="002D5A9F">
        <w:t>Inspecting A Scaffold</w:t>
      </w:r>
    </w:p>
    <w:p w14:paraId="2B32E8EF" w14:textId="77777777" w:rsidR="002D5A9F" w:rsidRPr="002D5A9F" w:rsidRDefault="002D5A9F" w:rsidP="002D5A9F">
      <w:r w:rsidRPr="002D5A9F">
        <w:t>It's important to understand that regardless of whether a scaffold requires a design or not, it is the responsibility of the user to ensure that it has been inspected as follows:</w:t>
      </w:r>
    </w:p>
    <w:p w14:paraId="5B1EEFF7" w14:textId="77777777" w:rsidR="002D5A9F" w:rsidRPr="002D5A9F" w:rsidRDefault="002D5A9F" w:rsidP="002D5A9F">
      <w:r w:rsidRPr="002D5A9F">
        <w:t>1 Before first use, just after installation</w:t>
      </w:r>
    </w:p>
    <w:p w14:paraId="4CE8BA16" w14:textId="77777777" w:rsidR="002D5A9F" w:rsidRPr="002D5A9F" w:rsidRDefault="002D5A9F" w:rsidP="002D5A9F">
      <w:r w:rsidRPr="002D5A9F">
        <w:t>2 At regular intervals of no less than every seven days (typically at the beginning of the working week)</w:t>
      </w:r>
    </w:p>
    <w:p w14:paraId="1737B24A" w14:textId="77777777" w:rsidR="002D5A9F" w:rsidRPr="002D5A9F" w:rsidRDefault="002D5A9F" w:rsidP="002D5A9F">
      <w:r w:rsidRPr="002D5A9F">
        <w:t>3 Following any extraneous circumstances that could jeopardise the safety of the scaffold (for example, high winds or inclement weather)</w:t>
      </w:r>
    </w:p>
    <w:p w14:paraId="4EBF819F" w14:textId="77777777" w:rsidR="002D5A9F" w:rsidRPr="002D5A9F" w:rsidRDefault="002D5A9F" w:rsidP="002D5A9F">
      <w:r w:rsidRPr="002D5A9F">
        <w:t>Inspections should be carried out by a worker with the appropriate training, knowledge and experience to understand both simple and complex scaffolding designs. Competence can be assessed under the CISRS (Construction Industry Scaffolders Record Scheme</w:t>
      </w:r>
      <w:proofErr w:type="gramStart"/>
      <w:r w:rsidRPr="002D5A9F">
        <w:t>)</w:t>
      </w:r>
      <w:proofErr w:type="gramEnd"/>
      <w:r w:rsidRPr="002D5A9F">
        <w:t xml:space="preserve"> or the person may have requisite knowledge from attending a training seminar hosted by the manufacturer of the scaffolding set being used.</w:t>
      </w:r>
    </w:p>
    <w:p w14:paraId="23DC8835" w14:textId="77777777" w:rsidR="002D5A9F" w:rsidRPr="002D5A9F" w:rsidRDefault="002D5A9F" w:rsidP="002D5A9F">
      <w:r w:rsidRPr="002D5A9F">
        <w:t>Non-scaffolders who have attended a relevant scaffold inspection course (such as a project manager) could also be considered competent enough to inspect basic scaffold structures, although complex structures which fall into the “require a design” category should ideally be inspected by an advanced scaffolder.</w:t>
      </w:r>
    </w:p>
    <w:p w14:paraId="5E620BC1" w14:textId="77777777" w:rsidR="002D5A9F" w:rsidRPr="002D5A9F" w:rsidRDefault="002D5A9F" w:rsidP="002D5A9F">
      <w:r w:rsidRPr="002D5A9F">
        <w:t>Inspection reports should clearly state any risks or defects, along with a list of any corrective actions put into place – even if the actions are undertaken promptly (as soon as they are noticed).</w:t>
      </w:r>
    </w:p>
    <w:p w14:paraId="7269D549" w14:textId="77777777" w:rsidR="002D5A9F" w:rsidRPr="002D5A9F" w:rsidRDefault="002D5A9F" w:rsidP="002D5A9F">
      <w:hyperlink r:id="rId203" w:tgtFrame="_blank" w:history="1">
        <w:r w:rsidRPr="002D5A9F">
          <w:rPr>
            <w:rStyle w:val="Hyperlink"/>
          </w:rPr>
          <w:t>Back to top</w:t>
        </w:r>
      </w:hyperlink>
    </w:p>
    <w:p w14:paraId="61283A1E" w14:textId="77777777" w:rsidR="002D5A9F" w:rsidRPr="002D5A9F" w:rsidRDefault="002D5A9F" w:rsidP="002D5A9F">
      <w:r w:rsidRPr="002D5A9F">
        <w:t>ABOUT US</w:t>
      </w:r>
    </w:p>
    <w:p w14:paraId="5F4A809D" w14:textId="77777777" w:rsidR="002D5A9F" w:rsidRPr="002D5A9F" w:rsidRDefault="002D5A9F" w:rsidP="002D5A9F">
      <w:r w:rsidRPr="002D5A9F">
        <w:t xml:space="preserve">Access Design and Safety Ltd was formed in 2010 with the aim of delivering a high-quality scaffold design service to meet the demands of BS EN 12811-1, TG20:08 (now TG 20:13) and EN1991-1-4:2005. Scaffold design is at the core of our </w:t>
      </w:r>
      <w:proofErr w:type="gramStart"/>
      <w:r w:rsidRPr="002D5A9F">
        <w:t>business</w:t>
      </w:r>
      <w:proofErr w:type="gramEnd"/>
      <w:r w:rsidRPr="002D5A9F">
        <w:t xml:space="preserve"> and our scaffold design drawings and calculation works are founded on many years of experience.</w:t>
      </w:r>
    </w:p>
    <w:p w14:paraId="48350092" w14:textId="77777777" w:rsidR="002D5A9F" w:rsidRPr="002D5A9F" w:rsidRDefault="002D5A9F" w:rsidP="002D5A9F">
      <w:r w:rsidRPr="002D5A9F">
        <w:lastRenderedPageBreak/>
        <w:t>SERVICES</w:t>
      </w:r>
    </w:p>
    <w:p w14:paraId="3463AC58" w14:textId="77777777" w:rsidR="002D5A9F" w:rsidRPr="002D5A9F" w:rsidRDefault="002D5A9F" w:rsidP="002D5A9F">
      <w:r w:rsidRPr="002D5A9F">
        <w:t>1 </w:t>
      </w:r>
      <w:hyperlink r:id="rId204" w:tgtFrame="_blank" w:history="1">
        <w:r w:rsidRPr="002D5A9F">
          <w:rPr>
            <w:rStyle w:val="Hyperlink"/>
          </w:rPr>
          <w:t>Scaffold Design</w:t>
        </w:r>
      </w:hyperlink>
    </w:p>
    <w:p w14:paraId="6ED7747F" w14:textId="77777777" w:rsidR="002D5A9F" w:rsidRPr="002D5A9F" w:rsidRDefault="002D5A9F" w:rsidP="002D5A9F">
      <w:r w:rsidRPr="002D5A9F">
        <w:t>2 </w:t>
      </w:r>
      <w:hyperlink r:id="rId205" w:tgtFrame="_blank" w:history="1">
        <w:r w:rsidRPr="002D5A9F">
          <w:rPr>
            <w:rStyle w:val="Hyperlink"/>
          </w:rPr>
          <w:t>Site Surveys</w:t>
        </w:r>
      </w:hyperlink>
    </w:p>
    <w:p w14:paraId="5A9D25BE" w14:textId="77777777" w:rsidR="002D5A9F" w:rsidRPr="002D5A9F" w:rsidRDefault="002D5A9F" w:rsidP="002D5A9F">
      <w:r w:rsidRPr="002D5A9F">
        <w:t>3 </w:t>
      </w:r>
      <w:hyperlink r:id="rId206" w:tgtFrame="_blank" w:history="1">
        <w:r w:rsidRPr="002D5A9F">
          <w:rPr>
            <w:rStyle w:val="Hyperlink"/>
          </w:rPr>
          <w:t>Design Check</w:t>
        </w:r>
      </w:hyperlink>
    </w:p>
    <w:p w14:paraId="59BDE2BB" w14:textId="77777777" w:rsidR="002D5A9F" w:rsidRPr="002D5A9F" w:rsidRDefault="002D5A9F" w:rsidP="002D5A9F">
      <w:r w:rsidRPr="002D5A9F">
        <w:t>4 </w:t>
      </w:r>
      <w:hyperlink r:id="rId207" w:tgtFrame="_blank" w:history="1">
        <w:r w:rsidRPr="002D5A9F">
          <w:rPr>
            <w:rStyle w:val="Hyperlink"/>
          </w:rPr>
          <w:t>Scaffold Inspections</w:t>
        </w:r>
      </w:hyperlink>
    </w:p>
    <w:p w14:paraId="64B011AC" w14:textId="77777777" w:rsidR="002D5A9F" w:rsidRPr="002D5A9F" w:rsidRDefault="002D5A9F" w:rsidP="002D5A9F">
      <w:r w:rsidRPr="002D5A9F">
        <w:t>QUICK LINKS</w:t>
      </w:r>
    </w:p>
    <w:p w14:paraId="51A2E959" w14:textId="77777777" w:rsidR="002D5A9F" w:rsidRPr="002D5A9F" w:rsidRDefault="002D5A9F" w:rsidP="002D5A9F">
      <w:r w:rsidRPr="002D5A9F">
        <w:t>1 </w:t>
      </w:r>
      <w:hyperlink r:id="rId208" w:tgtFrame="_blank" w:history="1">
        <w:r w:rsidRPr="002D5A9F">
          <w:rPr>
            <w:rStyle w:val="Hyperlink"/>
          </w:rPr>
          <w:t>Blog</w:t>
        </w:r>
      </w:hyperlink>
    </w:p>
    <w:p w14:paraId="71DECA74" w14:textId="77777777" w:rsidR="002D5A9F" w:rsidRPr="002D5A9F" w:rsidRDefault="002D5A9F" w:rsidP="002D5A9F">
      <w:r w:rsidRPr="002D5A9F">
        <w:t>2 </w:t>
      </w:r>
      <w:hyperlink r:id="rId209" w:tgtFrame="_blank" w:history="1">
        <w:r w:rsidRPr="002D5A9F">
          <w:rPr>
            <w:rStyle w:val="Hyperlink"/>
          </w:rPr>
          <w:t>Request a Quote</w:t>
        </w:r>
      </w:hyperlink>
    </w:p>
    <w:p w14:paraId="0B09BD27" w14:textId="77777777" w:rsidR="002D5A9F" w:rsidRPr="002D5A9F" w:rsidRDefault="002D5A9F" w:rsidP="002D5A9F">
      <w:r w:rsidRPr="002D5A9F">
        <w:t>3 </w:t>
      </w:r>
      <w:hyperlink r:id="rId210" w:tgtFrame="_blank" w:history="1">
        <w:r w:rsidRPr="002D5A9F">
          <w:rPr>
            <w:rStyle w:val="Hyperlink"/>
          </w:rPr>
          <w:t>Contact Us</w:t>
        </w:r>
      </w:hyperlink>
    </w:p>
    <w:p w14:paraId="0FAA4222" w14:textId="77777777" w:rsidR="002D5A9F" w:rsidRPr="002D5A9F" w:rsidRDefault="002D5A9F" w:rsidP="002D5A9F">
      <w:r w:rsidRPr="002D5A9F">
        <w:t>4 </w:t>
      </w:r>
      <w:hyperlink r:id="rId211" w:tgtFrame="_blank" w:history="1">
        <w:r w:rsidRPr="002D5A9F">
          <w:rPr>
            <w:rStyle w:val="Hyperlink"/>
          </w:rPr>
          <w:t>Privacy Policy</w:t>
        </w:r>
      </w:hyperlink>
    </w:p>
    <w:p w14:paraId="11B7D856" w14:textId="77777777" w:rsidR="002D5A9F" w:rsidRPr="002D5A9F" w:rsidRDefault="002D5A9F" w:rsidP="002D5A9F">
      <w:r w:rsidRPr="002D5A9F">
        <w:t>5 </w:t>
      </w:r>
      <w:hyperlink r:id="rId212" w:tgtFrame="_blank" w:history="1">
        <w:r w:rsidRPr="002D5A9F">
          <w:rPr>
            <w:rStyle w:val="Hyperlink"/>
          </w:rPr>
          <w:t>Terms and Conditions</w:t>
        </w:r>
      </w:hyperlink>
    </w:p>
    <w:p w14:paraId="54F327BE" w14:textId="77777777" w:rsidR="002D5A9F" w:rsidRPr="002D5A9F" w:rsidRDefault="002D5A9F" w:rsidP="002D5A9F">
      <w:r w:rsidRPr="002D5A9F">
        <w:t>CONTACT US</w:t>
      </w:r>
    </w:p>
    <w:p w14:paraId="0F488F53" w14:textId="77777777" w:rsidR="002D5A9F" w:rsidRPr="002D5A9F" w:rsidRDefault="002D5A9F" w:rsidP="002D5A9F">
      <w:r w:rsidRPr="002D5A9F">
        <w:sym w:font="Symbol" w:char="F015"/>
      </w:r>
      <w:r w:rsidRPr="002D5A9F">
        <w:rPr>
          <w:b/>
          <w:bCs/>
        </w:rPr>
        <w:t>Access Design &amp; Safety Ltd</w:t>
      </w:r>
      <w:r w:rsidRPr="002D5A9F">
        <w:t> 1 Parsons Street Dudley, West Midlands DY1 1JJ</w:t>
      </w:r>
    </w:p>
    <w:p w14:paraId="6DAF1AD2" w14:textId="77777777" w:rsidR="002D5A9F" w:rsidRPr="002D5A9F" w:rsidRDefault="002D5A9F" w:rsidP="002D5A9F">
      <w:r w:rsidRPr="002D5A9F">
        <w:sym w:font="Symbol" w:char="F095"/>
      </w:r>
      <w:r w:rsidRPr="002D5A9F">
        <w:t> </w:t>
      </w:r>
      <w:r w:rsidRPr="002D5A9F">
        <w:rPr>
          <w:b/>
          <w:bCs/>
        </w:rPr>
        <w:t>01384 459090</w:t>
      </w:r>
      <w:r w:rsidRPr="002D5A9F">
        <w:sym w:font="Symbol" w:char="F0E0"/>
      </w:r>
      <w:r w:rsidRPr="002D5A9F">
        <w:t> </w:t>
      </w:r>
      <w:hyperlink r:id="rId213" w:tgtFrame="_blank" w:history="1">
        <w:r w:rsidRPr="002D5A9F">
          <w:rPr>
            <w:rStyle w:val="Hyperlink"/>
          </w:rPr>
          <w:t>info@designsafe.co.uk</w:t>
        </w:r>
      </w:hyperlink>
      <w:r w:rsidRPr="002D5A9F">
        <w:t>Company Number: 07459706 VAT Number: 105 2545 49</w:t>
      </w:r>
    </w:p>
    <w:p w14:paraId="71A4E8EA" w14:textId="77777777" w:rsidR="002D5A9F" w:rsidRPr="002D5A9F" w:rsidRDefault="002D5A9F" w:rsidP="002D5A9F">
      <w:r w:rsidRPr="002D5A9F">
        <w:t>© Copyright Access Design &amp; Safety Ltd 2017. All Rights Reserved.</w:t>
      </w:r>
    </w:p>
    <w:p w14:paraId="165E57A2" w14:textId="77777777" w:rsidR="001478DA" w:rsidRPr="001478DA" w:rsidRDefault="001478DA" w:rsidP="001478DA">
      <w:r w:rsidRPr="001478DA">
        <w:t>Changes from TG 20:13</w:t>
      </w:r>
    </w:p>
    <w:p w14:paraId="3C54A5D0" w14:textId="77777777" w:rsidR="001478DA" w:rsidRPr="001478DA" w:rsidRDefault="001478DA" w:rsidP="001478DA">
      <w:r w:rsidRPr="001478DA">
        <w:t>SECTION</w:t>
      </w:r>
    </w:p>
    <w:p w14:paraId="1669ECBD" w14:textId="77777777" w:rsidR="001478DA" w:rsidRPr="001478DA" w:rsidRDefault="001478DA" w:rsidP="001478DA">
      <w:r w:rsidRPr="001478DA">
        <w:t>19.3</w:t>
      </w:r>
    </w:p>
    <w:p w14:paraId="78ABCFC5" w14:textId="77777777" w:rsidR="001478DA" w:rsidRPr="001478DA" w:rsidRDefault="001478DA" w:rsidP="001478DA">
      <w:r w:rsidRPr="001478DA">
        <w:t>The principal differences between the TG 20:13 and TG 20:21 Operational Guides are summarised by the following table. Note that minor editorial changes and changes to illustrations that do not have a material impact on the guidance have been omitted for clarity.</w:t>
      </w:r>
    </w:p>
    <w:p w14:paraId="724EB2D9" w14:textId="77777777" w:rsidR="001478DA" w:rsidRPr="001478DA" w:rsidRDefault="001478DA" w:rsidP="001478DA">
      <w:r w:rsidRPr="001478DA">
        <w:t>Section Title Changes in TG 20:21</w:t>
      </w:r>
    </w:p>
    <w:p w14:paraId="50301974" w14:textId="77777777" w:rsidR="001478DA" w:rsidRPr="001478DA" w:rsidRDefault="001478DA" w:rsidP="001478DA">
      <w:r w:rsidRPr="001478DA">
        <w:t xml:space="preserve">1.4 TG 20 compliance sheets </w:t>
      </w:r>
      <w:proofErr w:type="gramStart"/>
      <w:r w:rsidRPr="001478DA">
        <w:t>The</w:t>
      </w:r>
      <w:proofErr w:type="gramEnd"/>
      <w:r w:rsidRPr="001478DA">
        <w:t xml:space="preserve"> layout of the TG 20:21 compliance sheet has been significantly revised since TG 20:13. The compliance sheet now spans two pages, with an illustration of the scaffold and the principal compliance criteria on the first page and the detailed compliance criteria, </w:t>
      </w:r>
      <w:proofErr w:type="gramStart"/>
      <w:r w:rsidRPr="001478DA">
        <w:t>similar to</w:t>
      </w:r>
      <w:proofErr w:type="gramEnd"/>
      <w:r w:rsidRPr="001478DA">
        <w:t xml:space="preserve"> the contents of a TG 20:13 compliance sheet, on the second page. 1.5 Types of TG 20 scaffolding </w:t>
      </w:r>
      <w:proofErr w:type="gramStart"/>
      <w:r w:rsidRPr="001478DA">
        <w:t>The</w:t>
      </w:r>
      <w:proofErr w:type="gramEnd"/>
      <w:r w:rsidRPr="001478DA">
        <w:t xml:space="preserve"> types of TG 20 compliant scaffolding have been extended to include tube and fitting tied independent scaffolding with up to three inside boards, external birdcages, mobile towers and loading bays </w:t>
      </w:r>
      <w:r w:rsidRPr="001478DA">
        <w:lastRenderedPageBreak/>
        <w:t xml:space="preserve">constructed without beams. TG 20 compliant loading bays with beams have also been modified, replacing the </w:t>
      </w:r>
      <w:proofErr w:type="gramStart"/>
      <w:r w:rsidRPr="001478DA">
        <w:t>5 board</w:t>
      </w:r>
      <w:proofErr w:type="gramEnd"/>
      <w:r w:rsidRPr="001478DA">
        <w:t xml:space="preserve"> wide loading bay from TG 20:13 with two variants: a 6 + 2 board wide loading bay and a 3 + 4 + 3 board wide loading bay. 2.1 – 2.3 TG 20 compliance sheets These sections have been revised to explain the principal features of a TG 20:21 compliance sheet. The TG 20:13 Operational Guide contained a significant number of compliance sheets that have not been reproduced in TG 20:21, other than some representative examples. 2.4 The effect of the site location </w:t>
      </w:r>
      <w:proofErr w:type="gramStart"/>
      <w:r w:rsidRPr="001478DA">
        <w:t>The</w:t>
      </w:r>
      <w:proofErr w:type="gramEnd"/>
      <w:r w:rsidRPr="001478DA">
        <w:t xml:space="preserve"> illustration of the TG 20 wind factor bands in Great Britain and Ireland has been retained, but the manual procedure for determining the site wind factor has been omitted from the Operational Guide. The TG 20:21 wind factor is calculated automatically by the TG 20:21 </w:t>
      </w:r>
      <w:proofErr w:type="spellStart"/>
      <w:r w:rsidRPr="001478DA">
        <w:t>eGuide</w:t>
      </w:r>
      <w:proofErr w:type="spellEnd"/>
      <w:r w:rsidRPr="001478DA">
        <w:t xml:space="preserve">, with a manual procedure provided in the TG 20:21 Design Guide. 3.1, 3.2 TG 20 </w:t>
      </w:r>
      <w:proofErr w:type="spellStart"/>
      <w:r w:rsidRPr="001478DA">
        <w:t>eGuide</w:t>
      </w:r>
      <w:proofErr w:type="spellEnd"/>
      <w:r w:rsidRPr="001478DA">
        <w:t xml:space="preserve"> This section of the guide has been revised to explain the operation of the TG 20:21 </w:t>
      </w:r>
      <w:proofErr w:type="spellStart"/>
      <w:r w:rsidRPr="001478DA">
        <w:t>eGuide</w:t>
      </w:r>
      <w:proofErr w:type="spellEnd"/>
      <w:r w:rsidRPr="001478DA">
        <w:t xml:space="preserve">, which has been updated significantly to display a visualisation of the scaffold. The </w:t>
      </w:r>
      <w:proofErr w:type="spellStart"/>
      <w:r w:rsidRPr="001478DA">
        <w:t>eGuide</w:t>
      </w:r>
      <w:proofErr w:type="spellEnd"/>
      <w:r w:rsidRPr="001478DA">
        <w:t xml:space="preserve"> has also been extended to include the TG 20:21 compliant scaffold types and to support the selection of the number of boarded lifts, in comparison with TG 20:13 that conservatively assumed a </w:t>
      </w:r>
      <w:proofErr w:type="gramStart"/>
      <w:r w:rsidRPr="001478DA">
        <w:t>fully-boarded</w:t>
      </w:r>
      <w:proofErr w:type="gramEnd"/>
      <w:r w:rsidRPr="001478DA">
        <w:t xml:space="preserve"> scaffold. 4.1 Tubes The guidance for cold formed high-tensile steel tubes from TG 20:13 Supplement 1 has been included. 4.2 Boards The guidance for the maintenance of scaffold boards has been revised in line with TG 6:17. 4.3 Couplers Guidance for supplementary and check couplers has been provided from TG 14:20. Clarification has been added that a wedge coupler may be used as a right-angle coupler. 4.4 Prefabricated beams Additional guidance has been provided to assist with the identification of TG 20 compliant aluminium lattice beams. Practical guidance has also been included for the use, transportation and storage of beams. 4.6 Ladders Significant revisions have been made following the introduction of the BS EN 131 Professional ladder class and the withdrawal of BS 1129 and BS 2037. 5.1 Scaffolding foundations </w:t>
      </w:r>
      <w:proofErr w:type="gramStart"/>
      <w:r w:rsidRPr="001478DA">
        <w:t>The</w:t>
      </w:r>
      <w:proofErr w:type="gramEnd"/>
      <w:r w:rsidRPr="001478DA">
        <w:t xml:space="preserve"> guidance for when sole boards should be used in addition to high-visibility plastic plates has been clarified. 5.2 Scaffolding foundation loads This section has been simplified to relate the minimum sole board requirements to the maximum leg load reported by the TG 20 compliance sheet, rather than explicitly providing tables of leg loads. 6.2 Scaffold usage and load class This section has been updated to permit up to three inside boards. 6.4 Platform widths This section has been updated to permit up to three inside boards. 6.7 Joints in standards and ledgers This guidance has been simplified to recommend sleeve couplers for TG 20 compliant scaffolding and clarify that joint pins are not recommended. Clarification has been added that tube-lock connections may alternatively be used. 6.8 Transoms The guidance for board bearing transoms has been extended to permit three inside boards, with guidance provided for minimising the deflection of the transoms in this case. The requirement for a minimum 25 mm projection of the transom tube has been removed, provided that the tube projects past the coupler. The guidance for structural transoms has been clarified to state that they may be connected to the standards or to the ledgers. 6.12 Ledger bracing Guidance has been provided to ledger brace below the first </w:t>
      </w:r>
      <w:r w:rsidRPr="001478DA">
        <w:lastRenderedPageBreak/>
        <w:t xml:space="preserve">lift in the direction diagonally away from the façade, for stability when the scaffold is one lift tall. The ledger bracing may be in either direction for a tied scaffold. 6.15 Decking Guidance from TG 12 has been added for securing boards with small diameter ropes. 6.18 Inside boards and brackets This section has been amended to permit up to three inside boards and to reference section 6.8 for the guidance for minimising the transom deflection with three inside boards. 6.19 Single-lift cantilevered platforms </w:t>
      </w:r>
      <w:proofErr w:type="gramStart"/>
      <w:r w:rsidRPr="001478DA">
        <w:t>The</w:t>
      </w:r>
      <w:proofErr w:type="gramEnd"/>
      <w:r w:rsidRPr="001478DA">
        <w:t xml:space="preserve"> guidance for tying the lift supporting the cantilevered platform has been clarified.</w:t>
      </w:r>
    </w:p>
    <w:p w14:paraId="604D6343" w14:textId="77777777" w:rsidR="001478DA" w:rsidRPr="001478DA" w:rsidRDefault="001478DA" w:rsidP="001478DA">
      <w:r w:rsidRPr="001478DA">
        <w:t>216 CHAPTER 19 | Appendix</w:t>
      </w:r>
    </w:p>
    <w:p w14:paraId="13E5DF4E" w14:textId="77777777" w:rsidR="001478DA" w:rsidRPr="001478DA" w:rsidRDefault="001478DA" w:rsidP="001478DA">
      <w:r w:rsidRPr="001478DA">
        <w:t>Section Title Changes in TG 20:21</w:t>
      </w:r>
    </w:p>
    <w:p w14:paraId="74B45E44" w14:textId="77777777" w:rsidR="001478DA" w:rsidRPr="001478DA" w:rsidRDefault="001478DA" w:rsidP="001478DA">
      <w:r w:rsidRPr="001478DA">
        <w:t xml:space="preserve">6.20 Internal edge protection </w:t>
      </w:r>
      <w:proofErr w:type="gramStart"/>
      <w:r w:rsidRPr="001478DA">
        <w:t>The</w:t>
      </w:r>
      <w:proofErr w:type="gramEnd"/>
      <w:r w:rsidRPr="001478DA">
        <w:t xml:space="preserve"> definition of the maximum service gap dimension has been clarified to note that it is measured from the inner face of the standards where an inner platform is not present. 6.23 Rakers An alternative layout of rakers has been provided that does not require ground anchors. The external raker configuration has been modified to no longer require plan or façade bracing. SECTION</w:t>
      </w:r>
    </w:p>
    <w:p w14:paraId="469159FA" w14:textId="77777777" w:rsidR="001478DA" w:rsidRPr="001478DA" w:rsidRDefault="001478DA" w:rsidP="001478DA">
      <w:r w:rsidRPr="001478DA">
        <w:t xml:space="preserve">A new requirement has been specified that structural transoms should be connected to each 19.3 pair of standards if an untied single-lift scaffold is not supported by rakers. 7.2 TG 20 tie compliance This section has been revised to reference the contents of the TG 20:21 compliance sheets. 7.5 TG 20 tie patterns </w:t>
      </w:r>
      <w:proofErr w:type="gramStart"/>
      <w:r w:rsidRPr="001478DA">
        <w:t>The</w:t>
      </w:r>
      <w:proofErr w:type="gramEnd"/>
      <w:r w:rsidRPr="001478DA">
        <w:t xml:space="preserve"> guidance for laying out ties is </w:t>
      </w:r>
      <w:proofErr w:type="gramStart"/>
      <w:r w:rsidRPr="001478DA">
        <w:t>unchanged, but</w:t>
      </w:r>
      <w:proofErr w:type="gramEnd"/>
      <w:r w:rsidRPr="001478DA">
        <w:t xml:space="preserve"> has been rephrased now that a TG 20 tie pattern is shown on the illustration on the first page of a TG 20:21 compliance sheet. 7.6 Rules for spacing ties This guidance is </w:t>
      </w:r>
      <w:proofErr w:type="gramStart"/>
      <w:r w:rsidRPr="001478DA">
        <w:t>unchanged, but</w:t>
      </w:r>
      <w:proofErr w:type="gramEnd"/>
      <w:r w:rsidRPr="001478DA">
        <w:t xml:space="preserve"> has been rephrased to state that it is used where the idealised tie pattern from a compliance sheet cannot be followed due to site conditions. 7.7 Tying returns </w:t>
      </w:r>
      <w:proofErr w:type="gramStart"/>
      <w:r w:rsidRPr="001478DA">
        <w:t>The</w:t>
      </w:r>
      <w:proofErr w:type="gramEnd"/>
      <w:r w:rsidRPr="001478DA">
        <w:t xml:space="preserve"> qualifying criteria for adjacent returns have been revised to clarify that the adjacent elevation must be tied. 7.8 Tie assemblies Guidance has been provided for the use of ‘K-bracing’ where a tie tube is more than 300 mm from a standard. 7.9 Tying principles Table 7.1 (guidance for additional sway resistance) has been updated for three inside boards. 7.11 Girder couplers </w:t>
      </w:r>
      <w:proofErr w:type="gramStart"/>
      <w:r w:rsidRPr="001478DA">
        <w:t>An</w:t>
      </w:r>
      <w:proofErr w:type="gramEnd"/>
      <w:r w:rsidRPr="001478DA">
        <w:t xml:space="preserve"> illustration has been provided of a typical tie assembly to steelwork with girder couplers. 8.3 Staircase towers </w:t>
      </w:r>
      <w:proofErr w:type="gramStart"/>
      <w:r w:rsidRPr="001478DA">
        <w:t>The</w:t>
      </w:r>
      <w:proofErr w:type="gramEnd"/>
      <w:r w:rsidRPr="001478DA">
        <w:t xml:space="preserve"> guidance for the use of compliance sheets with proprietary staircase towers has been clarified with additional details of the information required from the manufacturer or supplier. The guidance for erecting tube and fitting stairs without a design has been clarified. 8.4 Ladder-access towers </w:t>
      </w:r>
      <w:proofErr w:type="gramStart"/>
      <w:r w:rsidRPr="001478DA">
        <w:t>The</w:t>
      </w:r>
      <w:proofErr w:type="gramEnd"/>
      <w:r w:rsidRPr="001478DA">
        <w:t xml:space="preserve"> maximum recommended vertical distance between landings has been reduced from 9.0 m to 6.0 m in line with SG 25:20. The edge protection guidance has been updated to state that additional guard rails may be provided to maintain a maximum 470 mm vertical gap if deemed necessary. 8.5 Other methods of ladder access Guard rails have been shown around the external ladder in figure 8.12. 8.6 Landing platforms </w:t>
      </w:r>
      <w:proofErr w:type="gramStart"/>
      <w:r w:rsidRPr="001478DA">
        <w:t>The</w:t>
      </w:r>
      <w:proofErr w:type="gramEnd"/>
      <w:r w:rsidRPr="001478DA">
        <w:t xml:space="preserve"> maximum recommended vertical distance between landings has been reduced to 6.0 m for internal ladders and 4.7 m (two lifts) in line with SG 25:20. 8.7 Use of ladders The safety guidance has been </w:t>
      </w:r>
      <w:r w:rsidRPr="001478DA">
        <w:lastRenderedPageBreak/>
        <w:t xml:space="preserve">updated in line with SG 25:20. 9.2 Beam specification Examples of typical TG 20 compliant aluminium beams have been added. 9.3 Fixing the beams A clarification has been added that beams should not be connected at the ‘horn </w:t>
      </w:r>
      <w:proofErr w:type="gramStart"/>
      <w:r w:rsidRPr="001478DA">
        <w:t>ends’</w:t>
      </w:r>
      <w:proofErr w:type="gramEnd"/>
      <w:r w:rsidRPr="001478DA">
        <w:t xml:space="preserve">. It has also been clarified that the bearer transoms act as lacing tubes and supplementary couplers. 9.4 Lacing and bracing the beams It is now recommended that section bracing is always provided, including the case where steel ladder beams are used. 9.5 Repeating the beam system Table 9.2 (the number of beam systems required) has been updated for three inside boards. 10 Protection of the public </w:t>
      </w:r>
      <w:proofErr w:type="gramStart"/>
      <w:r w:rsidRPr="001478DA">
        <w:t>The</w:t>
      </w:r>
      <w:proofErr w:type="gramEnd"/>
      <w:r w:rsidRPr="001478DA">
        <w:t xml:space="preserve"> cover image has been updated to show a single guard rail to prevent the risk of tripping over the traffic barrier. All illustrations have been updated to show representative safety coverings over the couplers, whereas TG 20:13 provided a note to this effect. 10.2 Pavement lifts A note has been provided that suitable breaks in the handrail and baulk may be required to provide an access or escape route. The requirement for the client to provide lighting has been qualified to be where deemed necessary in line with SG 34:17. 10.3 Stabilising a pavement lift Figures 10.6 – 10.8 have been corrected to remove the ties from the rightmost standards. 11.1 Gin wheels </w:t>
      </w:r>
      <w:proofErr w:type="gramStart"/>
      <w:r w:rsidRPr="001478DA">
        <w:t>The</w:t>
      </w:r>
      <w:proofErr w:type="gramEnd"/>
      <w:r w:rsidRPr="001478DA">
        <w:t xml:space="preserve"> guidance for the safe use, inspection and handover of gin wheels has been revised in accordance with SG 9:21. The examples of maximum loads that can be lifted have been NATIONAL ACCESS AND SCAFFOLDING CONFEDERATION increased while remaining within the 50 kg limit. 11.2 Other lifting methods </w:t>
      </w:r>
      <w:proofErr w:type="gramStart"/>
      <w:r w:rsidRPr="001478DA">
        <w:t>The</w:t>
      </w:r>
      <w:proofErr w:type="gramEnd"/>
      <w:r w:rsidRPr="001478DA">
        <w:t xml:space="preserve"> maximum permitted weight for a hand line has been increased from 20 kg to 28 kg, in line with SG 9:21, to permit a 21’ tube to be lifted. 11.3 Rubbish chutes A maximum vertical height of 10 m is recommended in accordance with TG 3:19. 12 Loading bays This chapter has been rewritten to provide guidance for TG 20:21 compliant loading bays, which may be 6 + 2 or 3 + 4 + 3 boards wide, constructed with or without beams. 13 Birdcages Guidance has been provided for external birdcages, in addition to the internal birdcage definition from TG 20:13. TG 20:21 compliant birdcages may be fully boarded at multiple lifts if required. The maximum height-to-base ratio for free-standing internal birdcages has been conservatively reduced from </w:t>
      </w:r>
      <w:proofErr w:type="gramStart"/>
      <w:r w:rsidRPr="001478DA">
        <w:t>4 :</w:t>
      </w:r>
      <w:proofErr w:type="gramEnd"/>
      <w:r w:rsidRPr="001478DA">
        <w:t xml:space="preserve"> 1 to </w:t>
      </w:r>
      <w:proofErr w:type="gramStart"/>
      <w:r w:rsidRPr="001478DA">
        <w:t>3 :</w:t>
      </w:r>
      <w:proofErr w:type="gramEnd"/>
      <w:r w:rsidRPr="001478DA">
        <w:t xml:space="preserve"> 1. 15.2 Free-standing or mobile towers Guidance has been provided for TG 20:21 compliant mobile towers. 15.3 Lift shaft towers </w:t>
      </w:r>
      <w:proofErr w:type="gramStart"/>
      <w:r w:rsidRPr="001478DA">
        <w:t>The</w:t>
      </w:r>
      <w:proofErr w:type="gramEnd"/>
      <w:r w:rsidRPr="001478DA">
        <w:t xml:space="preserve"> guidance has been updated to permit a second lift to be very lightly loaded. 17.2 The client brief Additional criteria for consideration in the client brief have been included from TG 21:20. 17.4, 17.5 Risk assessments. Method These sections have been updated in line with SG 7:19. statements 17.6 Training This section has been updated to reference CPD (Continuing Professional Development) and the CISRS card checker. 18.2 Handover certificates </w:t>
      </w:r>
      <w:proofErr w:type="gramStart"/>
      <w:r w:rsidRPr="001478DA">
        <w:t>The</w:t>
      </w:r>
      <w:proofErr w:type="gramEnd"/>
      <w:r w:rsidRPr="001478DA">
        <w:t xml:space="preserve"> sample handover certificate has been updated to match SG 35:21.</w:t>
      </w:r>
    </w:p>
    <w:p w14:paraId="5135AEA6" w14:textId="77777777" w:rsidR="001478DA" w:rsidRPr="001478DA" w:rsidRDefault="001478DA" w:rsidP="001478DA">
      <w:r w:rsidRPr="001478DA">
        <w:t>217</w:t>
      </w:r>
    </w:p>
    <w:p w14:paraId="137A068D" w14:textId="77777777" w:rsidR="001478DA" w:rsidRPr="001478DA" w:rsidRDefault="001478DA" w:rsidP="001478DA">
      <w:r w:rsidRPr="001478DA">
        <w:t>You might also like</w:t>
      </w:r>
    </w:p>
    <w:p w14:paraId="4B5A0672" w14:textId="77777777" w:rsidR="001478DA" w:rsidRPr="001478DA" w:rsidRDefault="001478DA" w:rsidP="001478DA">
      <w:r w:rsidRPr="001478DA">
        <w:lastRenderedPageBreak/>
        <w:t>1 </w:t>
      </w:r>
      <w:hyperlink r:id="rId214" w:tgtFrame="_blank" w:history="1">
        <w:r w:rsidRPr="001478DA">
          <w:rPr>
            <w:rStyle w:val="Hyperlink"/>
          </w:rPr>
          <w:t xml:space="preserve">Access Design - TG2013 Explained </w:t>
        </w:r>
        <w:proofErr w:type="spellStart"/>
        <w:r w:rsidRPr="001478DA">
          <w:rPr>
            <w:rStyle w:val="Hyperlink"/>
          </w:rPr>
          <w:t>Guide</w:t>
        </w:r>
      </w:hyperlink>
      <w:r w:rsidRPr="001478DA">
        <w:t>PDF</w:t>
      </w:r>
      <w:proofErr w:type="spellEnd"/>
      <w:r w:rsidRPr="001478DA">
        <w:t xml:space="preserve"> 100% (1) Access Design - TG2013 Explained Guide 7 pages</w:t>
      </w:r>
    </w:p>
    <w:p w14:paraId="57B6183B" w14:textId="77777777" w:rsidR="001478DA" w:rsidRPr="001478DA" w:rsidRDefault="001478DA" w:rsidP="001478DA">
      <w:r w:rsidRPr="001478DA">
        <w:t>2 </w:t>
      </w:r>
      <w:hyperlink r:id="rId215" w:tgtFrame="_blank" w:history="1">
        <w:r w:rsidRPr="001478DA">
          <w:rPr>
            <w:rStyle w:val="Hyperlink"/>
          </w:rPr>
          <w:t xml:space="preserve">Tg20-Eguide </w:t>
        </w:r>
        <w:proofErr w:type="spellStart"/>
        <w:r w:rsidRPr="001478DA">
          <w:rPr>
            <w:rStyle w:val="Hyperlink"/>
          </w:rPr>
          <w:t>Compress</w:t>
        </w:r>
      </w:hyperlink>
      <w:r w:rsidRPr="001478DA">
        <w:t>PDF</w:t>
      </w:r>
      <w:proofErr w:type="spellEnd"/>
      <w:r w:rsidRPr="001478DA">
        <w:t xml:space="preserve"> No ratings yet Tg20-Eguide Compress 28 pages</w:t>
      </w:r>
    </w:p>
    <w:p w14:paraId="7FCC80F2" w14:textId="77777777" w:rsidR="001478DA" w:rsidRPr="001478DA" w:rsidRDefault="001478DA" w:rsidP="001478DA">
      <w:r w:rsidRPr="001478DA">
        <w:t>3 </w:t>
      </w:r>
      <w:hyperlink r:id="rId216" w:tgtFrame="_blank" w:history="1">
        <w:r w:rsidRPr="001478DA">
          <w:rPr>
            <w:rStyle w:val="Hyperlink"/>
          </w:rPr>
          <w:t>TG20 Operational Guide Rev 000 29-08-24</w:t>
        </w:r>
      </w:hyperlink>
      <w:r w:rsidRPr="001478DA">
        <w:t>PDF 100% (1) TG20 Operational Guide Rev 000 29-08-24 22 pages</w:t>
      </w:r>
    </w:p>
    <w:p w14:paraId="637BCB3C" w14:textId="77777777" w:rsidR="001478DA" w:rsidRPr="001478DA" w:rsidRDefault="001478DA" w:rsidP="001478DA">
      <w:r w:rsidRPr="001478DA">
        <w:t>4 </w:t>
      </w:r>
      <w:hyperlink r:id="rId217" w:tgtFrame="_blank" w:history="1">
        <w:r w:rsidRPr="001478DA">
          <w:rPr>
            <w:rStyle w:val="Hyperlink"/>
          </w:rPr>
          <w:t xml:space="preserve">TG20 21 Design Guide Index of </w:t>
        </w:r>
        <w:proofErr w:type="spellStart"/>
        <w:r w:rsidRPr="001478DA">
          <w:rPr>
            <w:rStyle w:val="Hyperlink"/>
          </w:rPr>
          <w:t>Changes</w:t>
        </w:r>
      </w:hyperlink>
      <w:r w:rsidRPr="001478DA">
        <w:t>PDF</w:t>
      </w:r>
      <w:proofErr w:type="spellEnd"/>
      <w:r w:rsidRPr="001478DA">
        <w:t xml:space="preserve"> No ratings yet TG20 21 Design Guide Index of Changes 4 pages</w:t>
      </w:r>
    </w:p>
    <w:p w14:paraId="1F309870" w14:textId="77777777" w:rsidR="001478DA" w:rsidRPr="001478DA" w:rsidRDefault="001478DA" w:rsidP="001478DA">
      <w:r w:rsidRPr="001478DA">
        <w:t>5 </w:t>
      </w:r>
      <w:hyperlink r:id="rId218" w:tgtFrame="_blank" w:history="1">
        <w:r w:rsidRPr="001478DA">
          <w:rPr>
            <w:rStyle w:val="Hyperlink"/>
          </w:rPr>
          <w:t>TG20-13 Supplement 1</w:t>
        </w:r>
      </w:hyperlink>
      <w:r w:rsidRPr="001478DA">
        <w:t>PDF 100% (1) TG20-13 Supplement 1 4 pages</w:t>
      </w:r>
    </w:p>
    <w:p w14:paraId="2654B9C9" w14:textId="77777777" w:rsidR="001478DA" w:rsidRPr="001478DA" w:rsidRDefault="001478DA" w:rsidP="001478DA">
      <w:r w:rsidRPr="001478DA">
        <w:t>6 </w:t>
      </w:r>
      <w:hyperlink r:id="rId219" w:tgtFrame="_blank" w:history="1">
        <w:r w:rsidRPr="001478DA">
          <w:rPr>
            <w:rStyle w:val="Hyperlink"/>
          </w:rPr>
          <w:t xml:space="preserve">04 - Independent </w:t>
        </w:r>
        <w:proofErr w:type="spellStart"/>
        <w:r w:rsidRPr="001478DA">
          <w:rPr>
            <w:rStyle w:val="Hyperlink"/>
          </w:rPr>
          <w:t>Scaffolding</w:t>
        </w:r>
      </w:hyperlink>
      <w:r w:rsidRPr="001478DA">
        <w:t>PDF</w:t>
      </w:r>
      <w:proofErr w:type="spellEnd"/>
      <w:r w:rsidRPr="001478DA">
        <w:t xml:space="preserve"> No ratings yet 04 - Independent Scaffolding 1 page</w:t>
      </w:r>
    </w:p>
    <w:p w14:paraId="1B68173C" w14:textId="77777777" w:rsidR="001478DA" w:rsidRPr="001478DA" w:rsidRDefault="001478DA" w:rsidP="001478DA">
      <w:r w:rsidRPr="001478DA">
        <w:t>7 </w:t>
      </w:r>
      <w:hyperlink r:id="rId220" w:tgtFrame="_blank" w:history="1">
        <w:r w:rsidRPr="001478DA">
          <w:rPr>
            <w:rStyle w:val="Hyperlink"/>
          </w:rPr>
          <w:t xml:space="preserve">Scaffolding Safety and TG20:13 </w:t>
        </w:r>
        <w:proofErr w:type="spellStart"/>
        <w:r w:rsidRPr="001478DA">
          <w:rPr>
            <w:rStyle w:val="Hyperlink"/>
          </w:rPr>
          <w:t>Guide</w:t>
        </w:r>
      </w:hyperlink>
      <w:r w:rsidRPr="001478DA">
        <w:t>PDF</w:t>
      </w:r>
      <w:proofErr w:type="spellEnd"/>
      <w:r w:rsidRPr="001478DA">
        <w:t xml:space="preserve"> 100% (2) Scaffolding Safety and TG20:13 Guide 87 pages</w:t>
      </w:r>
    </w:p>
    <w:p w14:paraId="035009A7" w14:textId="77777777" w:rsidR="001478DA" w:rsidRPr="001478DA" w:rsidRDefault="001478DA" w:rsidP="001478DA">
      <w:r w:rsidRPr="001478DA">
        <w:t>8 </w:t>
      </w:r>
      <w:hyperlink r:id="rId221" w:tgtFrame="_blank" w:history="1">
        <w:r w:rsidRPr="001478DA">
          <w:rPr>
            <w:rStyle w:val="Hyperlink"/>
          </w:rPr>
          <w:t xml:space="preserve">TG20-13 Scaffold Sign Off </w:t>
        </w:r>
        <w:proofErr w:type="spellStart"/>
        <w:r w:rsidRPr="001478DA">
          <w:rPr>
            <w:rStyle w:val="Hyperlink"/>
          </w:rPr>
          <w:t>Sheets</w:t>
        </w:r>
      </w:hyperlink>
      <w:r w:rsidRPr="001478DA">
        <w:t>PDF</w:t>
      </w:r>
      <w:proofErr w:type="spellEnd"/>
      <w:r w:rsidRPr="001478DA">
        <w:t xml:space="preserve"> 100% (1) TG20-13 Scaffold Sign Off Sheets 23 pages</w:t>
      </w:r>
    </w:p>
    <w:p w14:paraId="308F0FA1" w14:textId="77777777" w:rsidR="001478DA" w:rsidRPr="001478DA" w:rsidRDefault="001478DA" w:rsidP="001478DA">
      <w:r w:rsidRPr="001478DA">
        <w:t>9 </w:t>
      </w:r>
      <w:hyperlink r:id="rId222" w:tgtFrame="_blank" w:history="1">
        <w:r w:rsidRPr="001478DA">
          <w:rPr>
            <w:rStyle w:val="Hyperlink"/>
          </w:rPr>
          <w:t>TG 20 Presentation 2014</w:t>
        </w:r>
      </w:hyperlink>
      <w:r w:rsidRPr="001478DA">
        <w:t>PDF No ratings yet TG 20 Presentation 2014 18 pages</w:t>
      </w:r>
    </w:p>
    <w:p w14:paraId="7B5763A9" w14:textId="77777777" w:rsidR="001478DA" w:rsidRPr="001478DA" w:rsidRDefault="001478DA" w:rsidP="001478DA">
      <w:r w:rsidRPr="001478DA">
        <w:t>10 </w:t>
      </w:r>
      <w:hyperlink r:id="rId223" w:tgtFrame="_blank" w:history="1">
        <w:r w:rsidRPr="001478DA">
          <w:rPr>
            <w:rStyle w:val="Hyperlink"/>
          </w:rPr>
          <w:t>A Guide To Commissioning Scaffold Design: 1 of 6 June 2020</w:t>
        </w:r>
      </w:hyperlink>
      <w:r w:rsidRPr="001478DA">
        <w:t>PDF No ratings yet A Guide To Commissioning Scaffold Design: 1 of 6 June 2020 6 pages</w:t>
      </w:r>
    </w:p>
    <w:p w14:paraId="629748DF" w14:textId="77777777" w:rsidR="001478DA" w:rsidRPr="001478DA" w:rsidRDefault="001478DA" w:rsidP="001478DA">
      <w:r w:rsidRPr="001478DA">
        <w:t>11 </w:t>
      </w:r>
      <w:hyperlink r:id="rId224" w:tgtFrame="_blank" w:history="1">
        <w:r w:rsidRPr="001478DA">
          <w:rPr>
            <w:rStyle w:val="Hyperlink"/>
          </w:rPr>
          <w:t xml:space="preserve">BS 5974 1982 - </w:t>
        </w:r>
        <w:proofErr w:type="spellStart"/>
        <w:r w:rsidRPr="001478DA">
          <w:rPr>
            <w:rStyle w:val="Hyperlink"/>
          </w:rPr>
          <w:t>Scaffolds</w:t>
        </w:r>
      </w:hyperlink>
      <w:r w:rsidRPr="001478DA">
        <w:t>PDF</w:t>
      </w:r>
      <w:proofErr w:type="spellEnd"/>
      <w:r w:rsidRPr="001478DA">
        <w:t xml:space="preserve"> No ratings yet BS 5974 1982 - Scaffolds 8 pages</w:t>
      </w:r>
    </w:p>
    <w:p w14:paraId="60D3843A" w14:textId="77777777" w:rsidR="001478DA" w:rsidRPr="001478DA" w:rsidRDefault="001478DA" w:rsidP="001478DA">
      <w:r w:rsidRPr="001478DA">
        <w:t>12 </w:t>
      </w:r>
      <w:hyperlink r:id="rId225" w:tgtFrame="_blank" w:history="1">
        <w:r w:rsidRPr="001478DA">
          <w:rPr>
            <w:rStyle w:val="Hyperlink"/>
          </w:rPr>
          <w:t xml:space="preserve">Non-Standard Boarded Platform </w:t>
        </w:r>
        <w:proofErr w:type="spellStart"/>
        <w:r w:rsidRPr="001478DA">
          <w:rPr>
            <w:rStyle w:val="Hyperlink"/>
          </w:rPr>
          <w:t>Guide</w:t>
        </w:r>
      </w:hyperlink>
      <w:r w:rsidRPr="001478DA">
        <w:t>PDF</w:t>
      </w:r>
      <w:proofErr w:type="spellEnd"/>
      <w:r w:rsidRPr="001478DA">
        <w:t xml:space="preserve"> No ratings yet Non-Standard Boarded Platform Guide 4 pages</w:t>
      </w:r>
    </w:p>
    <w:p w14:paraId="2D849085" w14:textId="77777777" w:rsidR="001478DA" w:rsidRPr="001478DA" w:rsidRDefault="001478DA" w:rsidP="001478DA">
      <w:r w:rsidRPr="001478DA">
        <w:t>13 </w:t>
      </w:r>
      <w:hyperlink r:id="rId226" w:tgtFrame="_blank" w:history="1">
        <w:r w:rsidRPr="001478DA">
          <w:rPr>
            <w:rStyle w:val="Hyperlink"/>
          </w:rPr>
          <w:t xml:space="preserve">TG13 03 Non-Standard Boarded </w:t>
        </w:r>
        <w:proofErr w:type="spellStart"/>
        <w:r w:rsidRPr="001478DA">
          <w:rPr>
            <w:rStyle w:val="Hyperlink"/>
          </w:rPr>
          <w:t>Platforms</w:t>
        </w:r>
      </w:hyperlink>
      <w:r w:rsidRPr="001478DA">
        <w:t>PDF</w:t>
      </w:r>
      <w:proofErr w:type="spellEnd"/>
      <w:r w:rsidRPr="001478DA">
        <w:t xml:space="preserve"> No ratings yet TG13 03 Non-Standard Boarded Platforms 4 pages</w:t>
      </w:r>
    </w:p>
    <w:p w14:paraId="51A903ED" w14:textId="77777777" w:rsidR="001478DA" w:rsidRPr="001478DA" w:rsidRDefault="001478DA" w:rsidP="001478DA">
      <w:r w:rsidRPr="001478DA">
        <w:t>14 </w:t>
      </w:r>
      <w:hyperlink r:id="rId227" w:tgtFrame="_blank" w:history="1">
        <w:r w:rsidRPr="001478DA">
          <w:rPr>
            <w:rStyle w:val="Hyperlink"/>
          </w:rPr>
          <w:t xml:space="preserve">03 - Free-Standing Interior Birdcage </w:t>
        </w:r>
        <w:proofErr w:type="spellStart"/>
        <w:r w:rsidRPr="001478DA">
          <w:rPr>
            <w:rStyle w:val="Hyperlink"/>
          </w:rPr>
          <w:t>Scaffold</w:t>
        </w:r>
      </w:hyperlink>
      <w:r w:rsidRPr="001478DA">
        <w:t>PDF</w:t>
      </w:r>
      <w:proofErr w:type="spellEnd"/>
      <w:r w:rsidRPr="001478DA">
        <w:t xml:space="preserve"> No ratings yet 03 - Free-Standing Interior Birdcage Scaffold 1 page</w:t>
      </w:r>
    </w:p>
    <w:p w14:paraId="5C086B1F" w14:textId="77777777" w:rsidR="001478DA" w:rsidRPr="001478DA" w:rsidRDefault="001478DA" w:rsidP="001478DA">
      <w:r w:rsidRPr="001478DA">
        <w:t>15 </w:t>
      </w:r>
      <w:hyperlink r:id="rId228" w:tgtFrame="_blank" w:history="1">
        <w:r w:rsidRPr="001478DA">
          <w:rPr>
            <w:rStyle w:val="Hyperlink"/>
          </w:rPr>
          <w:t>Sample TG20 21 Compliance Sheet 1</w:t>
        </w:r>
      </w:hyperlink>
      <w:r w:rsidRPr="001478DA">
        <w:t>PDF No ratings yet Sample TG20 21 Compliance Sheet 1 1 page</w:t>
      </w:r>
    </w:p>
    <w:p w14:paraId="4A025DCD" w14:textId="77777777" w:rsidR="001478DA" w:rsidRPr="001478DA" w:rsidRDefault="001478DA" w:rsidP="001478DA">
      <w:r w:rsidRPr="001478DA">
        <w:t>16 </w:t>
      </w:r>
      <w:hyperlink r:id="rId229" w:tgtFrame="_blank" w:history="1">
        <w:r w:rsidRPr="001478DA">
          <w:rPr>
            <w:rStyle w:val="Hyperlink"/>
          </w:rPr>
          <w:t>Scaffold Tube Storage Racks: 1 of 6 August 2021</w:t>
        </w:r>
      </w:hyperlink>
      <w:r w:rsidRPr="001478DA">
        <w:t>PDF No ratings yet Scaffold Tube Storage Racks: 1 of 6 August 2021 6 pages</w:t>
      </w:r>
    </w:p>
    <w:p w14:paraId="57D55DA2" w14:textId="77777777" w:rsidR="001478DA" w:rsidRPr="001478DA" w:rsidRDefault="001478DA" w:rsidP="001478DA">
      <w:r w:rsidRPr="001478DA">
        <w:t>17 </w:t>
      </w:r>
      <w:hyperlink r:id="rId230" w:tgtFrame="_blank" w:history="1">
        <w:r w:rsidRPr="001478DA">
          <w:rPr>
            <w:rStyle w:val="Hyperlink"/>
          </w:rPr>
          <w:t xml:space="preserve">CG6 - 09 Scaffold </w:t>
        </w:r>
        <w:proofErr w:type="spellStart"/>
        <w:r w:rsidRPr="001478DA">
          <w:rPr>
            <w:rStyle w:val="Hyperlink"/>
          </w:rPr>
          <w:t>Design</w:t>
        </w:r>
      </w:hyperlink>
      <w:r w:rsidRPr="001478DA">
        <w:t>PDF</w:t>
      </w:r>
      <w:proofErr w:type="spellEnd"/>
      <w:r w:rsidRPr="001478DA">
        <w:t xml:space="preserve"> No ratings yet CG6 - 09 Scaffold Design 4 pages</w:t>
      </w:r>
    </w:p>
    <w:p w14:paraId="2F75F9BA" w14:textId="77777777" w:rsidR="001478DA" w:rsidRPr="001478DA" w:rsidRDefault="001478DA" w:rsidP="001478DA">
      <w:r w:rsidRPr="001478DA">
        <w:t>18 </w:t>
      </w:r>
      <w:hyperlink r:id="rId231" w:tgtFrame="_blank" w:history="1">
        <w:r w:rsidRPr="001478DA">
          <w:rPr>
            <w:rStyle w:val="Hyperlink"/>
          </w:rPr>
          <w:t xml:space="preserve">Scaffolding Safety and Guidelines </w:t>
        </w:r>
        <w:proofErr w:type="spellStart"/>
        <w:r w:rsidRPr="001478DA">
          <w:rPr>
            <w:rStyle w:val="Hyperlink"/>
          </w:rPr>
          <w:t>Overview</w:t>
        </w:r>
      </w:hyperlink>
      <w:r w:rsidRPr="001478DA">
        <w:t>PDF</w:t>
      </w:r>
      <w:proofErr w:type="spellEnd"/>
      <w:r w:rsidRPr="001478DA">
        <w:t xml:space="preserve"> No ratings yet Scaffolding Safety and Guidelines Overview 90 pages</w:t>
      </w:r>
    </w:p>
    <w:p w14:paraId="5BFA214C" w14:textId="77777777" w:rsidR="001478DA" w:rsidRPr="001478DA" w:rsidRDefault="001478DA" w:rsidP="001478DA">
      <w:r w:rsidRPr="001478DA">
        <w:t>19 </w:t>
      </w:r>
      <w:hyperlink r:id="rId232" w:tgtFrame="_blank" w:history="1">
        <w:r w:rsidRPr="001478DA">
          <w:rPr>
            <w:rStyle w:val="Hyperlink"/>
          </w:rPr>
          <w:t xml:space="preserve">Barricades and Scaffolds Safety </w:t>
        </w:r>
        <w:proofErr w:type="spellStart"/>
        <w:r w:rsidRPr="001478DA">
          <w:rPr>
            <w:rStyle w:val="Hyperlink"/>
          </w:rPr>
          <w:t>Guide</w:t>
        </w:r>
      </w:hyperlink>
      <w:r w:rsidRPr="001478DA">
        <w:t>PDF</w:t>
      </w:r>
      <w:proofErr w:type="spellEnd"/>
      <w:r w:rsidRPr="001478DA">
        <w:t xml:space="preserve"> No ratings yet Barricades and Scaffolds Safety Guide 17 pages</w:t>
      </w:r>
    </w:p>
    <w:p w14:paraId="25DC3A73" w14:textId="77777777" w:rsidR="001478DA" w:rsidRPr="001478DA" w:rsidRDefault="001478DA" w:rsidP="001478DA">
      <w:r w:rsidRPr="001478DA">
        <w:lastRenderedPageBreak/>
        <w:t>20 </w:t>
      </w:r>
      <w:hyperlink r:id="rId233" w:tgtFrame="_blank" w:history="1">
        <w:r w:rsidRPr="001478DA">
          <w:rPr>
            <w:rStyle w:val="Hyperlink"/>
          </w:rPr>
          <w:t xml:space="preserve">Workplace Safety </w:t>
        </w:r>
        <w:proofErr w:type="spellStart"/>
        <w:r w:rsidRPr="001478DA">
          <w:rPr>
            <w:rStyle w:val="Hyperlink"/>
          </w:rPr>
          <w:t>Guidelines</w:t>
        </w:r>
      </w:hyperlink>
      <w:r w:rsidRPr="001478DA">
        <w:t>PDF</w:t>
      </w:r>
      <w:proofErr w:type="spellEnd"/>
      <w:r w:rsidRPr="001478DA">
        <w:t xml:space="preserve"> 100% (1) Workplace Safety Guidelines 24 pages</w:t>
      </w:r>
    </w:p>
    <w:p w14:paraId="0CBB1F74" w14:textId="77777777" w:rsidR="001478DA" w:rsidRPr="001478DA" w:rsidRDefault="001478DA" w:rsidP="001478DA">
      <w:r w:rsidRPr="001478DA">
        <w:t>21 </w:t>
      </w:r>
      <w:hyperlink r:id="rId234" w:tgtFrame="_blank" w:history="1">
        <w:r w:rsidRPr="001478DA">
          <w:rPr>
            <w:rStyle w:val="Hyperlink"/>
          </w:rPr>
          <w:t>Test CISRS Part Revision Paper April 2024</w:t>
        </w:r>
      </w:hyperlink>
      <w:r w:rsidRPr="001478DA">
        <w:t>PDF No ratings yet Test CISRS Part Revision Paper April 2024 13 pages</w:t>
      </w:r>
    </w:p>
    <w:p w14:paraId="01B2582C" w14:textId="77777777" w:rsidR="001478DA" w:rsidRPr="001478DA" w:rsidRDefault="001478DA" w:rsidP="001478DA">
      <w:r w:rsidRPr="001478DA">
        <w:t>22 </w:t>
      </w:r>
      <w:hyperlink r:id="rId235" w:tgtFrame="_blank" w:history="1">
        <w:r w:rsidRPr="001478DA">
          <w:rPr>
            <w:rStyle w:val="Hyperlink"/>
          </w:rPr>
          <w:t xml:space="preserve">Scaffold Specifications </w:t>
        </w:r>
        <w:proofErr w:type="spellStart"/>
        <w:r w:rsidRPr="001478DA">
          <w:rPr>
            <w:rStyle w:val="Hyperlink"/>
          </w:rPr>
          <w:t>Guide</w:t>
        </w:r>
      </w:hyperlink>
      <w:r w:rsidRPr="001478DA">
        <w:t>PDF</w:t>
      </w:r>
      <w:proofErr w:type="spellEnd"/>
      <w:r w:rsidRPr="001478DA">
        <w:t xml:space="preserve"> No ratings yet Scaffold Specifications Guide 1 page</w:t>
      </w:r>
    </w:p>
    <w:p w14:paraId="31ED37D9" w14:textId="77777777" w:rsidR="001478DA" w:rsidRPr="001478DA" w:rsidRDefault="001478DA" w:rsidP="001478DA">
      <w:r w:rsidRPr="001478DA">
        <w:t>23 </w:t>
      </w:r>
      <w:hyperlink r:id="rId236" w:tgtFrame="_blank" w:history="1">
        <w:r w:rsidRPr="001478DA">
          <w:rPr>
            <w:rStyle w:val="Hyperlink"/>
          </w:rPr>
          <w:t>Nasc SG10 19</w:t>
        </w:r>
      </w:hyperlink>
      <w:r w:rsidRPr="001478DA">
        <w:t>PDF 100% (1) Nasc SG10 19 4 pages</w:t>
      </w:r>
    </w:p>
    <w:p w14:paraId="74844B96" w14:textId="77777777" w:rsidR="001478DA" w:rsidRPr="001478DA" w:rsidRDefault="001478DA" w:rsidP="001478DA">
      <w:r w:rsidRPr="001478DA">
        <w:t>24 </w:t>
      </w:r>
      <w:hyperlink r:id="rId237" w:tgtFrame="_blank" w:history="1">
        <w:r w:rsidRPr="001478DA">
          <w:rPr>
            <w:rStyle w:val="Hyperlink"/>
          </w:rPr>
          <w:t>SG9 21</w:t>
        </w:r>
      </w:hyperlink>
      <w:r w:rsidRPr="001478DA">
        <w:t>PDF No ratings yet SG9 21 20 pages</w:t>
      </w:r>
    </w:p>
    <w:p w14:paraId="12549C7A" w14:textId="77777777" w:rsidR="001478DA" w:rsidRPr="001478DA" w:rsidRDefault="001478DA" w:rsidP="001478DA">
      <w:r w:rsidRPr="001478DA">
        <w:t>25 </w:t>
      </w:r>
      <w:hyperlink r:id="rId238" w:tgtFrame="_blank" w:history="1">
        <w:r w:rsidRPr="001478DA">
          <w:rPr>
            <w:rStyle w:val="Hyperlink"/>
          </w:rPr>
          <w:t xml:space="preserve">SG29 - Internal Edge Protection On Scaffold </w:t>
        </w:r>
        <w:proofErr w:type="spellStart"/>
        <w:r w:rsidRPr="001478DA">
          <w:rPr>
            <w:rStyle w:val="Hyperlink"/>
          </w:rPr>
          <w:t>Platforms</w:t>
        </w:r>
      </w:hyperlink>
      <w:r w:rsidRPr="001478DA">
        <w:t>PDF</w:t>
      </w:r>
      <w:proofErr w:type="spellEnd"/>
      <w:r w:rsidRPr="001478DA">
        <w:t xml:space="preserve"> No ratings yet SG29 - Internal Edge Protection On Scaffold Platforms 2 pages</w:t>
      </w:r>
    </w:p>
    <w:p w14:paraId="5303A5D9" w14:textId="77777777" w:rsidR="001478DA" w:rsidRPr="001478DA" w:rsidRDefault="001478DA" w:rsidP="001478DA">
      <w:r w:rsidRPr="001478DA">
        <w:t>26 </w:t>
      </w:r>
      <w:hyperlink r:id="rId239" w:tgtFrame="_blank" w:history="1">
        <w:r w:rsidRPr="001478DA">
          <w:rPr>
            <w:rStyle w:val="Hyperlink"/>
          </w:rPr>
          <w:t xml:space="preserve">Scaffold Wind Code </w:t>
        </w:r>
        <w:proofErr w:type="spellStart"/>
        <w:r w:rsidRPr="001478DA">
          <w:rPr>
            <w:rStyle w:val="Hyperlink"/>
          </w:rPr>
          <w:t>Update</w:t>
        </w:r>
      </w:hyperlink>
      <w:r w:rsidRPr="001478DA">
        <w:t>PDF</w:t>
      </w:r>
      <w:proofErr w:type="spellEnd"/>
      <w:r w:rsidRPr="001478DA">
        <w:t xml:space="preserve"> No ratings yet Scaffold Wind Code Update 16 pages</w:t>
      </w:r>
    </w:p>
    <w:p w14:paraId="4DFE5225" w14:textId="77777777" w:rsidR="001478DA" w:rsidRPr="001478DA" w:rsidRDefault="001478DA" w:rsidP="001478DA">
      <w:r w:rsidRPr="001478DA">
        <w:t>27 </w:t>
      </w:r>
      <w:hyperlink r:id="rId240" w:tgtFrame="_blank" w:history="1">
        <w:r w:rsidRPr="001478DA">
          <w:rPr>
            <w:rStyle w:val="Hyperlink"/>
          </w:rPr>
          <w:t xml:space="preserve">Tied Independent Scaffolding Leg </w:t>
        </w:r>
        <w:proofErr w:type="spellStart"/>
        <w:r w:rsidRPr="001478DA">
          <w:rPr>
            <w:rStyle w:val="Hyperlink"/>
          </w:rPr>
          <w:t>Loads</w:t>
        </w:r>
      </w:hyperlink>
      <w:r w:rsidRPr="001478DA">
        <w:t>PDF</w:t>
      </w:r>
      <w:proofErr w:type="spellEnd"/>
      <w:r w:rsidRPr="001478DA">
        <w:t xml:space="preserve"> No ratings yet Tied Independent Scaffolding Leg Loads 2 pages</w:t>
      </w:r>
    </w:p>
    <w:p w14:paraId="30A226E4" w14:textId="77777777" w:rsidR="001478DA" w:rsidRPr="001478DA" w:rsidRDefault="001478DA" w:rsidP="001478DA">
      <w:r w:rsidRPr="001478DA">
        <w:t>28 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Sumitech</w:t>
      </w:r>
      <w:proofErr w:type="spellEnd"/>
      <w:r w:rsidRPr="001478DA">
        <w:rPr>
          <w:rStyle w:val="Hyperlink"/>
        </w:rPr>
        <w:t xml:space="preserve"> </w:t>
      </w:r>
      <w:proofErr w:type="spellStart"/>
      <w:r w:rsidRPr="001478DA">
        <w:rPr>
          <w:rStyle w:val="Hyperlink"/>
        </w:rPr>
        <w:t>Catalog</w:t>
      </w:r>
      <w:proofErr w:type="spellEnd"/>
      <w:r w:rsidRPr="001478DA">
        <w:rPr>
          <w:rStyle w:val="Hyperlink"/>
        </w:rPr>
        <w:t xml:space="preserve"> 2019</w:t>
      </w:r>
      <w:r w:rsidRPr="001478DA">
        <w:fldChar w:fldCharType="end"/>
      </w:r>
      <w:r w:rsidRPr="001478DA">
        <w:t xml:space="preserve">PDF No ratings yet </w:t>
      </w:r>
      <w:proofErr w:type="spellStart"/>
      <w:r w:rsidRPr="001478DA">
        <w:t>Sumitech</w:t>
      </w:r>
      <w:proofErr w:type="spellEnd"/>
      <w:r w:rsidRPr="001478DA">
        <w:t xml:space="preserve"> </w:t>
      </w:r>
      <w:proofErr w:type="spellStart"/>
      <w:r w:rsidRPr="001478DA">
        <w:t>Catalog</w:t>
      </w:r>
      <w:proofErr w:type="spellEnd"/>
      <w:r w:rsidRPr="001478DA">
        <w:t xml:space="preserve"> 2019 48 pages</w:t>
      </w:r>
    </w:p>
    <w:p w14:paraId="57BABD50" w14:textId="77777777" w:rsidR="001478DA" w:rsidRPr="001478DA" w:rsidRDefault="001478DA" w:rsidP="001478DA">
      <w:r w:rsidRPr="001478DA">
        <w:t>29 </w:t>
      </w:r>
      <w:hyperlink r:id="rId241" w:tgtFrame="_blank" w:history="1">
        <w:r w:rsidRPr="001478DA">
          <w:rPr>
            <w:rStyle w:val="Hyperlink"/>
          </w:rPr>
          <w:t xml:space="preserve">NASC - SG40 20 Scaffolding Yard </w:t>
        </w:r>
        <w:proofErr w:type="spellStart"/>
        <w:r w:rsidRPr="001478DA">
          <w:rPr>
            <w:rStyle w:val="Hyperlink"/>
          </w:rPr>
          <w:t>Operations</w:t>
        </w:r>
      </w:hyperlink>
      <w:r w:rsidRPr="001478DA">
        <w:t>PDF</w:t>
      </w:r>
      <w:proofErr w:type="spellEnd"/>
      <w:r w:rsidRPr="001478DA">
        <w:t xml:space="preserve"> 100% (4) NASC - SG40 20 Scaffolding Yard Operations 20 pages</w:t>
      </w:r>
    </w:p>
    <w:p w14:paraId="31FD80A7" w14:textId="77777777" w:rsidR="001478DA" w:rsidRPr="001478DA" w:rsidRDefault="001478DA" w:rsidP="001478DA">
      <w:r w:rsidRPr="001478DA">
        <w:t>30 </w:t>
      </w:r>
      <w:hyperlink r:id="rId242" w:tgtFrame="_blank" w:history="1">
        <w:r w:rsidRPr="001478DA">
          <w:rPr>
            <w:rStyle w:val="Hyperlink"/>
          </w:rPr>
          <w:t xml:space="preserve">SG28-17 Safe System of Work For Scaffolding Associated With Timber Frame Building </w:t>
        </w:r>
        <w:proofErr w:type="spellStart"/>
        <w:r w:rsidRPr="001478DA">
          <w:rPr>
            <w:rStyle w:val="Hyperlink"/>
          </w:rPr>
          <w:t>Construction</w:t>
        </w:r>
      </w:hyperlink>
      <w:r w:rsidRPr="001478DA">
        <w:t>PDF</w:t>
      </w:r>
      <w:proofErr w:type="spellEnd"/>
      <w:r w:rsidRPr="001478DA">
        <w:t xml:space="preserve"> No ratings yet SG28-17 Safe System of Work For Scaffolding Associated With Timber Frame Building Construction 24 pages</w:t>
      </w:r>
    </w:p>
    <w:p w14:paraId="653D514B" w14:textId="77777777" w:rsidR="001478DA" w:rsidRPr="001478DA" w:rsidRDefault="001478DA" w:rsidP="001478DA">
      <w:r w:rsidRPr="001478DA">
        <w:t>31 </w:t>
      </w:r>
      <w:hyperlink r:id="rId243" w:tgtFrame="_blank" w:history="1">
        <w:r w:rsidRPr="001478DA">
          <w:rPr>
            <w:rStyle w:val="Hyperlink"/>
          </w:rPr>
          <w:t xml:space="preserve">Scaffold </w:t>
        </w:r>
        <w:proofErr w:type="spellStart"/>
        <w:r w:rsidRPr="001478DA">
          <w:rPr>
            <w:rStyle w:val="Hyperlink"/>
          </w:rPr>
          <w:t>Procedure</w:t>
        </w:r>
      </w:hyperlink>
      <w:r w:rsidRPr="001478DA">
        <w:t>PDF</w:t>
      </w:r>
      <w:proofErr w:type="spellEnd"/>
      <w:r w:rsidRPr="001478DA">
        <w:t xml:space="preserve"> No ratings yet Scaffold Procedure 40 pages</w:t>
      </w:r>
    </w:p>
    <w:p w14:paraId="7C64A726" w14:textId="77777777" w:rsidR="001478DA" w:rsidRPr="001478DA" w:rsidRDefault="001478DA" w:rsidP="001478DA">
      <w:r w:rsidRPr="001478DA">
        <w:t>32 </w:t>
      </w:r>
      <w:hyperlink r:id="rId244" w:tgtFrame="_blank" w:history="1">
        <w:r w:rsidRPr="001478DA">
          <w:rPr>
            <w:rStyle w:val="Hyperlink"/>
          </w:rPr>
          <w:t>07-00-13 An-Easy-Guide-To-Understand-Scaffold-Terminology</w:t>
        </w:r>
      </w:hyperlink>
      <w:r w:rsidRPr="001478DA">
        <w:t>PDF 100% (1) 07-00-13 An-Easy-Guide-To-Understand-Scaffold-Terminology 24 pages</w:t>
      </w:r>
    </w:p>
    <w:p w14:paraId="3C6D5524" w14:textId="77777777" w:rsidR="001478DA" w:rsidRPr="001478DA" w:rsidRDefault="001478DA" w:rsidP="001478DA">
      <w:r w:rsidRPr="001478DA">
        <w:t>33 </w:t>
      </w:r>
      <w:hyperlink r:id="rId245" w:tgtFrame="_blank" w:history="1">
        <w:r w:rsidRPr="001478DA">
          <w:rPr>
            <w:rStyle w:val="Hyperlink"/>
          </w:rPr>
          <w:t>Nasc TG20-21 Compliance Sheet Scaffold-Independent-5m</w:t>
        </w:r>
      </w:hyperlink>
      <w:r w:rsidRPr="001478DA">
        <w:t>PDF No ratings yet Nasc TG20-21 Compliance Sheet Scaffold-Independent-5m 3 pages</w:t>
      </w:r>
    </w:p>
    <w:p w14:paraId="49681521" w14:textId="77777777" w:rsidR="001478DA" w:rsidRPr="001478DA" w:rsidRDefault="001478DA" w:rsidP="001478DA">
      <w:r w:rsidRPr="001478DA">
        <w:t>34 </w:t>
      </w:r>
      <w:hyperlink r:id="rId246" w:tgtFrame="_blank" w:history="1">
        <w:r w:rsidRPr="001478DA">
          <w:rPr>
            <w:rStyle w:val="Hyperlink"/>
          </w:rPr>
          <w:t>Nasc SG45-22 Management of Scaffold BS 5975</w:t>
        </w:r>
      </w:hyperlink>
      <w:r w:rsidRPr="001478DA">
        <w:t>PDF 100% (1) Nasc SG45-22 Management of Scaffold BS 5975 6 pages</w:t>
      </w:r>
    </w:p>
    <w:p w14:paraId="38FF5EAB" w14:textId="77777777" w:rsidR="001478DA" w:rsidRPr="001478DA" w:rsidRDefault="001478DA" w:rsidP="001478DA">
      <w:r w:rsidRPr="001478DA">
        <w:t>35 </w:t>
      </w:r>
      <w:hyperlink r:id="rId247" w:tgtFrame="_blank" w:history="1">
        <w:r w:rsidRPr="001478DA">
          <w:rPr>
            <w:rStyle w:val="Hyperlink"/>
          </w:rPr>
          <w:t xml:space="preserve">Scaffold Building Standards </w:t>
        </w:r>
        <w:proofErr w:type="spellStart"/>
        <w:r w:rsidRPr="001478DA">
          <w:rPr>
            <w:rStyle w:val="Hyperlink"/>
          </w:rPr>
          <w:t>Guide</w:t>
        </w:r>
      </w:hyperlink>
      <w:r w:rsidRPr="001478DA">
        <w:t>PDF</w:t>
      </w:r>
      <w:proofErr w:type="spellEnd"/>
      <w:r w:rsidRPr="001478DA">
        <w:t xml:space="preserve"> 100% (2) Scaffold Building Standards Guide 4 pages</w:t>
      </w:r>
    </w:p>
    <w:p w14:paraId="37DF8B22" w14:textId="77777777" w:rsidR="001478DA" w:rsidRPr="001478DA" w:rsidRDefault="001478DA" w:rsidP="001478DA">
      <w:r w:rsidRPr="001478DA">
        <w:t>36 </w:t>
      </w:r>
      <w:hyperlink r:id="rId248" w:tgtFrame="_blank" w:history="1">
        <w:r w:rsidRPr="001478DA">
          <w:rPr>
            <w:rStyle w:val="Hyperlink"/>
          </w:rPr>
          <w:t>Tying Down of Scaffold Boards: General</w:t>
        </w:r>
      </w:hyperlink>
      <w:r w:rsidRPr="001478DA">
        <w:t>PDF No ratings yet Tying Down of Scaffold Boards: General 4 pages</w:t>
      </w:r>
    </w:p>
    <w:p w14:paraId="15E955FF" w14:textId="77777777" w:rsidR="001478DA" w:rsidRPr="001478DA" w:rsidRDefault="001478DA" w:rsidP="001478DA">
      <w:r w:rsidRPr="001478DA">
        <w:t>37 </w:t>
      </w:r>
      <w:hyperlink r:id="rId249" w:tgtFrame="_blank" w:history="1">
        <w:r w:rsidRPr="001478DA">
          <w:rPr>
            <w:rStyle w:val="Hyperlink"/>
          </w:rPr>
          <w:t>Scaffold Q &amp; A</w:t>
        </w:r>
      </w:hyperlink>
      <w:r w:rsidRPr="001478DA">
        <w:t>PDF No ratings yet Scaffold Q &amp; A 6 pages</w:t>
      </w:r>
    </w:p>
    <w:p w14:paraId="3394C56B" w14:textId="77777777" w:rsidR="001478DA" w:rsidRPr="001478DA" w:rsidRDefault="001478DA" w:rsidP="001478DA">
      <w:r w:rsidRPr="001478DA">
        <w:t>38 </w:t>
      </w:r>
      <w:hyperlink r:id="rId250" w:tgtFrame="_blank" w:history="1">
        <w:r w:rsidRPr="001478DA">
          <w:rPr>
            <w:rStyle w:val="Hyperlink"/>
          </w:rPr>
          <w:t>NASC </w:t>
        </w:r>
      </w:hyperlink>
      <w:r w:rsidRPr="001478DA">
        <w:t>PDF No ratings yet NASC 16 pages</w:t>
      </w:r>
    </w:p>
    <w:p w14:paraId="6D667309" w14:textId="77777777" w:rsidR="001478DA" w:rsidRPr="001478DA" w:rsidRDefault="001478DA" w:rsidP="001478DA">
      <w:r w:rsidRPr="001478DA">
        <w:t>39 </w:t>
      </w:r>
      <w:hyperlink r:id="rId251" w:tgtFrame="_blank" w:history="1">
        <w:r w:rsidRPr="001478DA">
          <w:rPr>
            <w:rStyle w:val="Hyperlink"/>
          </w:rPr>
          <w:t>BG180 Rev 2</w:t>
        </w:r>
      </w:hyperlink>
      <w:r w:rsidRPr="001478DA">
        <w:t>PDF 100% (1) BG180 Rev 2 15 pages</w:t>
      </w:r>
    </w:p>
    <w:p w14:paraId="0E57FFF5" w14:textId="77777777" w:rsidR="001478DA" w:rsidRPr="001478DA" w:rsidRDefault="001478DA" w:rsidP="001478DA">
      <w:r w:rsidRPr="001478DA">
        <w:lastRenderedPageBreak/>
        <w:t>40 </w:t>
      </w:r>
      <w:hyperlink r:id="rId252" w:tgtFrame="_blank" w:history="1">
        <w:r w:rsidRPr="001478DA">
          <w:rPr>
            <w:rStyle w:val="Hyperlink"/>
          </w:rPr>
          <w:t xml:space="preserve">TG7-15 Scaffold Board </w:t>
        </w:r>
        <w:proofErr w:type="spellStart"/>
        <w:r w:rsidRPr="001478DA">
          <w:rPr>
            <w:rStyle w:val="Hyperlink"/>
          </w:rPr>
          <w:t>Nailplates</w:t>
        </w:r>
      </w:hyperlink>
      <w:r w:rsidRPr="001478DA">
        <w:t>PDF</w:t>
      </w:r>
      <w:proofErr w:type="spellEnd"/>
      <w:r w:rsidRPr="001478DA">
        <w:t xml:space="preserve"> 100% (1) TG7-15 Scaffold Board </w:t>
      </w:r>
      <w:proofErr w:type="spellStart"/>
      <w:r w:rsidRPr="001478DA">
        <w:t>Nailplates</w:t>
      </w:r>
      <w:proofErr w:type="spellEnd"/>
      <w:r w:rsidRPr="001478DA">
        <w:t xml:space="preserve"> 1 page</w:t>
      </w:r>
    </w:p>
    <w:p w14:paraId="61030BD4" w14:textId="77777777" w:rsidR="001478DA" w:rsidRPr="001478DA" w:rsidRDefault="001478DA" w:rsidP="001478DA">
      <w:r w:rsidRPr="001478DA">
        <w:t>41 </w:t>
      </w:r>
      <w:hyperlink r:id="rId253" w:tgtFrame="_blank" w:history="1">
        <w:r w:rsidRPr="001478DA">
          <w:rPr>
            <w:rStyle w:val="Hyperlink"/>
          </w:rPr>
          <w:t xml:space="preserve">Scaffolding Anchor Systems </w:t>
        </w:r>
        <w:proofErr w:type="spellStart"/>
        <w:r w:rsidRPr="001478DA">
          <w:rPr>
            <w:rStyle w:val="Hyperlink"/>
          </w:rPr>
          <w:t>Guide</w:t>
        </w:r>
      </w:hyperlink>
      <w:r w:rsidRPr="001478DA">
        <w:t>PDF</w:t>
      </w:r>
      <w:proofErr w:type="spellEnd"/>
      <w:r w:rsidRPr="001478DA">
        <w:t xml:space="preserve"> 100% (1) Scaffolding Anchor Systems Guide 24 pages</w:t>
      </w:r>
    </w:p>
    <w:p w14:paraId="4CE9BC33" w14:textId="77777777" w:rsidR="001478DA" w:rsidRPr="001478DA" w:rsidRDefault="001478DA" w:rsidP="001478DA">
      <w:r w:rsidRPr="001478DA">
        <w:t>42 </w:t>
      </w:r>
      <w:hyperlink r:id="rId254" w:tgtFrame="_blank" w:history="1">
        <w:r w:rsidRPr="001478DA">
          <w:rPr>
            <w:rStyle w:val="Hyperlink"/>
          </w:rPr>
          <w:t xml:space="preserve">SG6 - 15 Manual Handling in The Scaffolding </w:t>
        </w:r>
        <w:proofErr w:type="spellStart"/>
        <w:r w:rsidRPr="001478DA">
          <w:rPr>
            <w:rStyle w:val="Hyperlink"/>
          </w:rPr>
          <w:t>Industry</w:t>
        </w:r>
      </w:hyperlink>
      <w:r w:rsidRPr="001478DA">
        <w:t>PDF</w:t>
      </w:r>
      <w:proofErr w:type="spellEnd"/>
      <w:r w:rsidRPr="001478DA">
        <w:t xml:space="preserve"> 100% (1) SG6 - 15 Manual Handling in The Scaffolding Industry 48 pages</w:t>
      </w:r>
    </w:p>
    <w:p w14:paraId="3DE5D7DB" w14:textId="77777777" w:rsidR="001478DA" w:rsidRPr="001478DA" w:rsidRDefault="001478DA" w:rsidP="001478DA">
      <w:r w:rsidRPr="001478DA">
        <w:t>43 </w:t>
      </w:r>
      <w:hyperlink r:id="rId255" w:tgtFrame="_blank" w:history="1">
        <w:r w:rsidRPr="001478DA">
          <w:rPr>
            <w:rStyle w:val="Hyperlink"/>
          </w:rPr>
          <w:t>Data Sheets Sprint (2002-08)</w:t>
        </w:r>
      </w:hyperlink>
      <w:r w:rsidRPr="001478DA">
        <w:t>PDF No ratings yet Data Sheets Sprint (2002-08) 66 pages</w:t>
      </w:r>
    </w:p>
    <w:p w14:paraId="3596B28B" w14:textId="77777777" w:rsidR="001478DA" w:rsidRPr="001478DA" w:rsidRDefault="001478DA" w:rsidP="001478DA">
      <w:r w:rsidRPr="001478DA">
        <w:t>44 </w:t>
      </w:r>
      <w:hyperlink r:id="rId256" w:tgtFrame="_blank" w:history="1">
        <w:r w:rsidRPr="001478DA">
          <w:rPr>
            <w:rStyle w:val="Hyperlink"/>
          </w:rPr>
          <w:t xml:space="preserve">Securing Scaffold Boards: Best </w:t>
        </w:r>
        <w:proofErr w:type="spellStart"/>
        <w:r w:rsidRPr="001478DA">
          <w:rPr>
            <w:rStyle w:val="Hyperlink"/>
          </w:rPr>
          <w:t>Practices</w:t>
        </w:r>
      </w:hyperlink>
      <w:r w:rsidRPr="001478DA">
        <w:t>PDF</w:t>
      </w:r>
      <w:proofErr w:type="spellEnd"/>
      <w:r w:rsidRPr="001478DA">
        <w:t xml:space="preserve"> No ratings yet Securing Scaffold Boards: Best Practices 4 pages</w:t>
      </w:r>
    </w:p>
    <w:p w14:paraId="714C4AFF" w14:textId="77777777" w:rsidR="001478DA" w:rsidRPr="001478DA" w:rsidRDefault="001478DA" w:rsidP="001478DA">
      <w:r w:rsidRPr="001478DA">
        <w:t>45 </w:t>
      </w:r>
      <w:hyperlink r:id="rId257" w:tgtFrame="_blank" w:history="1">
        <w:r w:rsidRPr="001478DA">
          <w:rPr>
            <w:rStyle w:val="Hyperlink"/>
          </w:rPr>
          <w:t xml:space="preserve">Anchorage Systems for </w:t>
        </w:r>
        <w:proofErr w:type="spellStart"/>
        <w:r w:rsidRPr="001478DA">
          <w:rPr>
            <w:rStyle w:val="Hyperlink"/>
          </w:rPr>
          <w:t>Scaffolding</w:t>
        </w:r>
      </w:hyperlink>
      <w:r w:rsidRPr="001478DA">
        <w:t>PDF</w:t>
      </w:r>
      <w:proofErr w:type="spellEnd"/>
      <w:r w:rsidRPr="001478DA">
        <w:t xml:space="preserve"> No ratings yet Anchorage Systems for Scaffolding 24 pages</w:t>
      </w:r>
    </w:p>
    <w:p w14:paraId="16E603F0" w14:textId="77777777" w:rsidR="001478DA" w:rsidRPr="001478DA" w:rsidRDefault="001478DA" w:rsidP="001478DA">
      <w:r w:rsidRPr="001478DA">
        <w:t>46 </w:t>
      </w:r>
      <w:hyperlink r:id="rId258" w:tgtFrame="_blank" w:history="1">
        <w:r w:rsidRPr="001478DA">
          <w:rPr>
            <w:rStyle w:val="Hyperlink"/>
          </w:rPr>
          <w:t xml:space="preserve">NASC-SG4 2022 Preventing Falls in Scaffolding </w:t>
        </w:r>
        <w:proofErr w:type="spellStart"/>
        <w:r w:rsidRPr="001478DA">
          <w:rPr>
            <w:rStyle w:val="Hyperlink"/>
          </w:rPr>
          <w:t>Operatons</w:t>
        </w:r>
      </w:hyperlink>
      <w:r w:rsidRPr="001478DA">
        <w:t>PDF</w:t>
      </w:r>
      <w:proofErr w:type="spellEnd"/>
      <w:r w:rsidRPr="001478DA">
        <w:t xml:space="preserve"> 100% (4) NASC-SG4 2022 Preventing Falls in Scaffolding </w:t>
      </w:r>
      <w:proofErr w:type="spellStart"/>
      <w:r w:rsidRPr="001478DA">
        <w:t>Operatons</w:t>
      </w:r>
      <w:proofErr w:type="spellEnd"/>
      <w:r w:rsidRPr="001478DA">
        <w:t xml:space="preserve"> 74 pages</w:t>
      </w:r>
    </w:p>
    <w:p w14:paraId="1131C5DD" w14:textId="77777777" w:rsidR="001478DA" w:rsidRPr="001478DA" w:rsidRDefault="001478DA" w:rsidP="001478DA">
      <w:r w:rsidRPr="001478DA">
        <w:t>47 </w:t>
      </w:r>
      <w:hyperlink r:id="rId259" w:tgtFrame="_blank" w:history="1">
        <w:r w:rsidRPr="001478DA">
          <w:rPr>
            <w:rStyle w:val="Hyperlink"/>
          </w:rPr>
          <w:t xml:space="preserve">Safe Scaffolding Practices and </w:t>
        </w:r>
        <w:proofErr w:type="spellStart"/>
        <w:r w:rsidRPr="001478DA">
          <w:rPr>
            <w:rStyle w:val="Hyperlink"/>
          </w:rPr>
          <w:t>Regulations</w:t>
        </w:r>
      </w:hyperlink>
      <w:r w:rsidRPr="001478DA">
        <w:t>PDF</w:t>
      </w:r>
      <w:proofErr w:type="spellEnd"/>
      <w:r w:rsidRPr="001478DA">
        <w:t xml:space="preserve"> No ratings yet Safe Scaffolding Practices and Regulations 103 pages</w:t>
      </w:r>
    </w:p>
    <w:p w14:paraId="3D806130" w14:textId="77777777" w:rsidR="001478DA" w:rsidRPr="001478DA" w:rsidRDefault="001478DA" w:rsidP="001478DA">
      <w:r w:rsidRPr="001478DA">
        <w:t>48 </w:t>
      </w:r>
      <w:hyperlink r:id="rId260" w:tgtFrame="_blank" w:history="1">
        <w:r w:rsidRPr="001478DA">
          <w:rPr>
            <w:rStyle w:val="Hyperlink"/>
          </w:rPr>
          <w:t xml:space="preserve">TG1 Roof </w:t>
        </w:r>
        <w:proofErr w:type="spellStart"/>
        <w:r w:rsidRPr="001478DA">
          <w:rPr>
            <w:rStyle w:val="Hyperlink"/>
          </w:rPr>
          <w:t>Edge</w:t>
        </w:r>
      </w:hyperlink>
      <w:r w:rsidRPr="001478DA">
        <w:t>PDF</w:t>
      </w:r>
      <w:proofErr w:type="spellEnd"/>
      <w:r w:rsidRPr="001478DA">
        <w:t xml:space="preserve"> No ratings yet TG1 Roof Edge 26 pages</w:t>
      </w:r>
    </w:p>
    <w:p w14:paraId="011D473B" w14:textId="77777777" w:rsidR="001478DA" w:rsidRPr="001478DA" w:rsidRDefault="001478DA" w:rsidP="001478DA">
      <w:r w:rsidRPr="001478DA">
        <w:t>49 </w:t>
      </w:r>
      <w:hyperlink r:id="rId261" w:tgtFrame="_blank" w:history="1">
        <w:r w:rsidRPr="001478DA">
          <w:rPr>
            <w:rStyle w:val="Hyperlink"/>
          </w:rPr>
          <w:t xml:space="preserve">Adjudication Process in Construction </w:t>
        </w:r>
        <w:proofErr w:type="spellStart"/>
        <w:r w:rsidRPr="001478DA">
          <w:rPr>
            <w:rStyle w:val="Hyperlink"/>
          </w:rPr>
          <w:t>Disputes</w:t>
        </w:r>
      </w:hyperlink>
      <w:r w:rsidRPr="001478DA">
        <w:t>PDF</w:t>
      </w:r>
      <w:proofErr w:type="spellEnd"/>
      <w:r w:rsidRPr="001478DA">
        <w:t xml:space="preserve"> No ratings yet Adjudication Process in Construction Disputes 2 pages</w:t>
      </w:r>
    </w:p>
    <w:p w14:paraId="5B425F46" w14:textId="77777777" w:rsidR="001478DA" w:rsidRPr="001478DA" w:rsidRDefault="001478DA" w:rsidP="001478DA">
      <w:r w:rsidRPr="001478DA">
        <w:t>50 </w:t>
      </w:r>
      <w:hyperlink r:id="rId262" w:tgtFrame="_blank" w:history="1">
        <w:r w:rsidRPr="001478DA">
          <w:rPr>
            <w:rStyle w:val="Hyperlink"/>
          </w:rPr>
          <w:t xml:space="preserve">BS5973 </w:t>
        </w:r>
        <w:proofErr w:type="spellStart"/>
        <w:r w:rsidRPr="001478DA">
          <w:rPr>
            <w:rStyle w:val="Hyperlink"/>
          </w:rPr>
          <w:t>Scaffolding</w:t>
        </w:r>
      </w:hyperlink>
      <w:r w:rsidRPr="001478DA">
        <w:t>PDF</w:t>
      </w:r>
      <w:proofErr w:type="spellEnd"/>
      <w:r w:rsidRPr="001478DA">
        <w:t xml:space="preserve"> 100% (3) BS5973 Scaffolding 111 pages</w:t>
      </w:r>
    </w:p>
    <w:p w14:paraId="1C4DED28" w14:textId="77777777" w:rsidR="001478DA" w:rsidRPr="001478DA" w:rsidRDefault="001478DA" w:rsidP="001478DA">
      <w:r w:rsidRPr="001478DA">
        <w:t>51 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Gravlock</w:t>
      </w:r>
      <w:proofErr w:type="spellEnd"/>
      <w:r w:rsidRPr="001478DA">
        <w:rPr>
          <w:rStyle w:val="Hyperlink"/>
        </w:rPr>
        <w:t xml:space="preserve"> Coupler User </w:t>
      </w:r>
      <w:proofErr w:type="spellStart"/>
      <w:r w:rsidRPr="001478DA">
        <w:rPr>
          <w:rStyle w:val="Hyperlink"/>
        </w:rPr>
        <w:t>Manual</w:t>
      </w:r>
      <w:r w:rsidRPr="001478DA">
        <w:fldChar w:fldCharType="end"/>
      </w:r>
      <w:r w:rsidRPr="001478DA">
        <w:t>PDF</w:t>
      </w:r>
      <w:proofErr w:type="spellEnd"/>
      <w:r w:rsidRPr="001478DA">
        <w:t xml:space="preserve"> 100% (1) </w:t>
      </w:r>
      <w:proofErr w:type="spellStart"/>
      <w:r w:rsidRPr="001478DA">
        <w:t>Gravlock</w:t>
      </w:r>
      <w:proofErr w:type="spellEnd"/>
      <w:r w:rsidRPr="001478DA">
        <w:t xml:space="preserve"> Coupler User Manual 6 pages</w:t>
      </w:r>
    </w:p>
    <w:p w14:paraId="748FC59C" w14:textId="77777777" w:rsidR="001478DA" w:rsidRPr="001478DA" w:rsidRDefault="001478DA" w:rsidP="001478DA">
      <w:r w:rsidRPr="001478DA">
        <w:t>52 </w:t>
      </w:r>
      <w:hyperlink r:id="rId263" w:tgtFrame="_blank" w:history="1">
        <w:r w:rsidRPr="001478DA">
          <w:rPr>
            <w:rStyle w:val="Hyperlink"/>
          </w:rPr>
          <w:t xml:space="preserve">Scaffold </w:t>
        </w:r>
        <w:proofErr w:type="spellStart"/>
        <w:r w:rsidRPr="001478DA">
          <w:rPr>
            <w:rStyle w:val="Hyperlink"/>
          </w:rPr>
          <w:t>English</w:t>
        </w:r>
      </w:hyperlink>
      <w:r w:rsidRPr="001478DA">
        <w:t>PDF</w:t>
      </w:r>
      <w:proofErr w:type="spellEnd"/>
      <w:r w:rsidRPr="001478DA">
        <w:t xml:space="preserve"> 100% (1) Scaffold English 11 pages</w:t>
      </w:r>
    </w:p>
    <w:p w14:paraId="4A9CE6B6" w14:textId="77777777" w:rsidR="001478DA" w:rsidRPr="001478DA" w:rsidRDefault="001478DA" w:rsidP="001478DA">
      <w:r w:rsidRPr="001478DA">
        <w:t>53 </w:t>
      </w:r>
      <w:hyperlink r:id="rId264" w:tgtFrame="_blank" w:history="1">
        <w:r w:rsidRPr="001478DA">
          <w:rPr>
            <w:rStyle w:val="Hyperlink"/>
          </w:rPr>
          <w:t>Method Statement - TF CUPLOK and Birdcage To SG4 - April 2005 PDF</w:t>
        </w:r>
      </w:hyperlink>
      <w:r w:rsidRPr="001478DA">
        <w:t>PDF No ratings yet Method Statement - TF CUPLOK and Birdcage To SG4 - April 2005 PDF 10 pages</w:t>
      </w:r>
    </w:p>
    <w:p w14:paraId="004BA378" w14:textId="77777777" w:rsidR="001478DA" w:rsidRPr="001478DA" w:rsidRDefault="001478DA" w:rsidP="001478DA">
      <w:r w:rsidRPr="001478DA">
        <w:t>54 </w:t>
      </w:r>
      <w:hyperlink r:id="rId265" w:tgtFrame="_blank" w:history="1">
        <w:r w:rsidRPr="001478DA">
          <w:rPr>
            <w:rStyle w:val="Hyperlink"/>
          </w:rPr>
          <w:t xml:space="preserve">NASC Scaffold </w:t>
        </w:r>
        <w:proofErr w:type="spellStart"/>
        <w:r w:rsidRPr="001478DA">
          <w:rPr>
            <w:rStyle w:val="Hyperlink"/>
          </w:rPr>
          <w:t>Specification</w:t>
        </w:r>
      </w:hyperlink>
      <w:r w:rsidRPr="001478DA">
        <w:t>PDF</w:t>
      </w:r>
      <w:proofErr w:type="spellEnd"/>
      <w:r w:rsidRPr="001478DA">
        <w:t xml:space="preserve"> 100% (2) NASC Scaffold Specification 15 pages</w:t>
      </w:r>
    </w:p>
    <w:p w14:paraId="70CAF3C7" w14:textId="77777777" w:rsidR="001478DA" w:rsidRPr="001478DA" w:rsidRDefault="001478DA" w:rsidP="001478DA">
      <w:r w:rsidRPr="001478DA">
        <w:t>55 </w:t>
      </w:r>
      <w:hyperlink r:id="rId266" w:tgtFrame="_blank" w:history="1">
        <w:r w:rsidRPr="001478DA">
          <w:rPr>
            <w:rStyle w:val="Hyperlink"/>
          </w:rPr>
          <w:t xml:space="preserve">Standards </w:t>
        </w:r>
        <w:proofErr w:type="spellStart"/>
        <w:r w:rsidRPr="001478DA">
          <w:rPr>
            <w:rStyle w:val="Hyperlink"/>
          </w:rPr>
          <w:t>Publication</w:t>
        </w:r>
      </w:hyperlink>
      <w:r w:rsidRPr="001478DA">
        <w:t>PDF</w:t>
      </w:r>
      <w:proofErr w:type="spellEnd"/>
      <w:r w:rsidRPr="001478DA">
        <w:t xml:space="preserve"> No ratings yet Standards Publication 49 pages</w:t>
      </w:r>
    </w:p>
    <w:p w14:paraId="34F71A8C" w14:textId="77777777" w:rsidR="001478DA" w:rsidRPr="001478DA" w:rsidRDefault="001478DA" w:rsidP="001478DA">
      <w:r w:rsidRPr="001478DA">
        <w:t>56 </w:t>
      </w:r>
      <w:hyperlink r:id="rId267" w:tgtFrame="_blank" w:history="1">
        <w:r w:rsidRPr="001478DA">
          <w:rPr>
            <w:rStyle w:val="Hyperlink"/>
          </w:rPr>
          <w:t>TG20-13 Design Guide Draft B</w:t>
        </w:r>
      </w:hyperlink>
      <w:r w:rsidRPr="001478DA">
        <w:t>PDF No ratings yet TG20-13 Design Guide Draft B 198 pages</w:t>
      </w:r>
    </w:p>
    <w:p w14:paraId="06C23B77" w14:textId="77777777" w:rsidR="001478DA" w:rsidRPr="001478DA" w:rsidRDefault="001478DA" w:rsidP="001478DA">
      <w:r w:rsidRPr="001478DA">
        <w:t>57 </w:t>
      </w:r>
      <w:hyperlink r:id="rId268" w:tgtFrame="_blank" w:history="1">
        <w:r w:rsidRPr="001478DA">
          <w:rPr>
            <w:rStyle w:val="Hyperlink"/>
          </w:rPr>
          <w:t>Introducing TG20 13 Presentation May 2017</w:t>
        </w:r>
      </w:hyperlink>
      <w:r w:rsidRPr="001478DA">
        <w:t>PDF No ratings yet Introducing TG20 13 Presentation May 2017 22 pages</w:t>
      </w:r>
    </w:p>
    <w:p w14:paraId="646FE619" w14:textId="77777777" w:rsidR="001478DA" w:rsidRPr="001478DA" w:rsidRDefault="001478DA" w:rsidP="001478DA">
      <w:r w:rsidRPr="001478DA">
        <w:t>58 </w:t>
      </w:r>
      <w:hyperlink r:id="rId269" w:tgtFrame="_blank" w:history="1">
        <w:r w:rsidRPr="001478DA">
          <w:rPr>
            <w:rStyle w:val="Hyperlink"/>
          </w:rPr>
          <w:t xml:space="preserve">TG20:13 Scaffolding Compliance </w:t>
        </w:r>
        <w:proofErr w:type="spellStart"/>
        <w:r w:rsidRPr="001478DA">
          <w:rPr>
            <w:rStyle w:val="Hyperlink"/>
          </w:rPr>
          <w:t>Guide</w:t>
        </w:r>
      </w:hyperlink>
      <w:r w:rsidRPr="001478DA">
        <w:t>PDF</w:t>
      </w:r>
      <w:proofErr w:type="spellEnd"/>
      <w:r w:rsidRPr="001478DA">
        <w:t xml:space="preserve"> No ratings yet TG20:13 Scaffolding Compliance Guide 18 pages</w:t>
      </w:r>
    </w:p>
    <w:p w14:paraId="33DB2AD2" w14:textId="77777777" w:rsidR="001478DA" w:rsidRPr="001478DA" w:rsidRDefault="001478DA" w:rsidP="001478DA">
      <w:r w:rsidRPr="001478DA">
        <w:lastRenderedPageBreak/>
        <w:t>59 </w:t>
      </w:r>
      <w:hyperlink r:id="rId270" w:tgtFrame="_blank" w:history="1">
        <w:r w:rsidRPr="001478DA">
          <w:rPr>
            <w:rStyle w:val="Hyperlink"/>
          </w:rPr>
          <w:t xml:space="preserve">JIT Implementation in Maruti </w:t>
        </w:r>
        <w:proofErr w:type="spellStart"/>
        <w:r w:rsidRPr="001478DA">
          <w:rPr>
            <w:rStyle w:val="Hyperlink"/>
          </w:rPr>
          <w:t>Suzuki</w:t>
        </w:r>
      </w:hyperlink>
      <w:r w:rsidRPr="001478DA">
        <w:t>PDF</w:t>
      </w:r>
      <w:proofErr w:type="spellEnd"/>
      <w:r w:rsidRPr="001478DA">
        <w:t xml:space="preserve"> No ratings yet JIT Implementation in Maruti Suzuki 17 pages</w:t>
      </w:r>
    </w:p>
    <w:p w14:paraId="7A0676AE" w14:textId="77777777" w:rsidR="001478DA" w:rsidRPr="001478DA" w:rsidRDefault="001478DA" w:rsidP="001478DA">
      <w:r w:rsidRPr="001478DA">
        <w:t>60 </w:t>
      </w:r>
      <w:hyperlink r:id="rId271" w:tgtFrame="_blank" w:history="1">
        <w:r w:rsidRPr="001478DA">
          <w:rPr>
            <w:rStyle w:val="Hyperlink"/>
          </w:rPr>
          <w:t>Iso 17387-2008</w:t>
        </w:r>
      </w:hyperlink>
      <w:r w:rsidRPr="001478DA">
        <w:t>PDF No ratings yet Iso 17387-2008 56 pages</w:t>
      </w:r>
    </w:p>
    <w:p w14:paraId="6503DA7C" w14:textId="77777777" w:rsidR="001478DA" w:rsidRPr="001478DA" w:rsidRDefault="001478DA" w:rsidP="001478DA">
      <w:r w:rsidRPr="001478DA">
        <w:t>61 </w:t>
      </w:r>
      <w:hyperlink r:id="rId272" w:tgtFrame="_blank" w:history="1">
        <w:r w:rsidRPr="001478DA">
          <w:rPr>
            <w:rStyle w:val="Hyperlink"/>
          </w:rPr>
          <w:t xml:space="preserve">Ap11 FRQ English Language </w:t>
        </w:r>
        <w:proofErr w:type="spellStart"/>
        <w:r w:rsidRPr="001478DA">
          <w:rPr>
            <w:rStyle w:val="Hyperlink"/>
          </w:rPr>
          <w:t>Formb</w:t>
        </w:r>
      </w:hyperlink>
      <w:r w:rsidRPr="001478DA">
        <w:t>PDF</w:t>
      </w:r>
      <w:proofErr w:type="spellEnd"/>
      <w:r w:rsidRPr="001478DA">
        <w:t xml:space="preserve"> No ratings yet Ap11 FRQ English Language Formb 7 pages</w:t>
      </w:r>
    </w:p>
    <w:p w14:paraId="5FE1A8D4" w14:textId="77777777" w:rsidR="001478DA" w:rsidRPr="001478DA" w:rsidRDefault="001478DA" w:rsidP="001478DA">
      <w:r w:rsidRPr="001478DA">
        <w:t>62 </w:t>
      </w:r>
      <w:hyperlink r:id="rId273" w:tgtFrame="_blank" w:history="1">
        <w:r w:rsidRPr="001478DA">
          <w:rPr>
            <w:rStyle w:val="Hyperlink"/>
          </w:rPr>
          <w:t xml:space="preserve">NH-211 Road Specifications and </w:t>
        </w:r>
        <w:proofErr w:type="spellStart"/>
        <w:r w:rsidRPr="001478DA">
          <w:rPr>
            <w:rStyle w:val="Hyperlink"/>
          </w:rPr>
          <w:t>Structures</w:t>
        </w:r>
      </w:hyperlink>
      <w:r w:rsidRPr="001478DA">
        <w:t>PDF</w:t>
      </w:r>
      <w:proofErr w:type="spellEnd"/>
      <w:r w:rsidRPr="001478DA">
        <w:t xml:space="preserve"> No ratings yet NH-211 Road Specifications and Structures 13 pages</w:t>
      </w:r>
    </w:p>
    <w:p w14:paraId="6F16A86D" w14:textId="77777777" w:rsidR="001478DA" w:rsidRPr="001478DA" w:rsidRDefault="001478DA" w:rsidP="001478DA">
      <w:r w:rsidRPr="001478DA">
        <w:t>63 </w:t>
      </w:r>
      <w:hyperlink r:id="rId274" w:tgtFrame="_blank" w:history="1">
        <w:r w:rsidRPr="001478DA">
          <w:rPr>
            <w:rStyle w:val="Hyperlink"/>
          </w:rPr>
          <w:t xml:space="preserve">Ship Building Repair Catalyst For Economic Growth </w:t>
        </w:r>
        <w:proofErr w:type="spellStart"/>
        <w:r w:rsidRPr="001478DA">
          <w:rPr>
            <w:rStyle w:val="Hyperlink"/>
          </w:rPr>
          <w:t>Inmex</w:t>
        </w:r>
        <w:proofErr w:type="spellEnd"/>
        <w:r w:rsidRPr="001478DA">
          <w:rPr>
            <w:rStyle w:val="Hyperlink"/>
          </w:rPr>
          <w:t xml:space="preserve"> SMM</w:t>
        </w:r>
      </w:hyperlink>
      <w:r w:rsidRPr="001478DA">
        <w:t xml:space="preserve">PDF No ratings yet Ship Building Repair Catalyst For Economic Growth </w:t>
      </w:r>
      <w:proofErr w:type="spellStart"/>
      <w:r w:rsidRPr="001478DA">
        <w:t>Inmex</w:t>
      </w:r>
      <w:proofErr w:type="spellEnd"/>
      <w:r w:rsidRPr="001478DA">
        <w:t xml:space="preserve"> SMM 63 pages</w:t>
      </w:r>
    </w:p>
    <w:p w14:paraId="53484E84" w14:textId="77777777" w:rsidR="001478DA" w:rsidRPr="001478DA" w:rsidRDefault="001478DA" w:rsidP="001478DA">
      <w:r w:rsidRPr="001478DA">
        <w:t>64 </w:t>
      </w:r>
      <w:hyperlink r:id="rId275" w:tgtFrame="_blank" w:history="1">
        <w:r w:rsidRPr="001478DA">
          <w:rPr>
            <w:rStyle w:val="Hyperlink"/>
          </w:rPr>
          <w:t>Country List - Updated On - 22 July 2025</w:t>
        </w:r>
      </w:hyperlink>
      <w:r w:rsidRPr="001478DA">
        <w:t>PDF No ratings yet Country List - Updated On - 22 July 2025 2 pages</w:t>
      </w:r>
    </w:p>
    <w:p w14:paraId="17F8ED9B" w14:textId="77777777" w:rsidR="001478DA" w:rsidRPr="001478DA" w:rsidRDefault="001478DA" w:rsidP="001478DA">
      <w:r w:rsidRPr="001478DA">
        <w:t>65 </w:t>
      </w:r>
      <w:hyperlink r:id="rId276" w:tgtFrame="_blank" w:history="1">
        <w:r w:rsidRPr="001478DA">
          <w:rPr>
            <w:rStyle w:val="Hyperlink"/>
          </w:rPr>
          <w:t>Spec. RDSO 2011 CG-4 Rev. 3</w:t>
        </w:r>
      </w:hyperlink>
      <w:r w:rsidRPr="001478DA">
        <w:t>PDF No ratings yet Spec. RDSO 2011 CG-4 Rev. 3 42 pages</w:t>
      </w:r>
    </w:p>
    <w:p w14:paraId="43C00A02" w14:textId="77777777" w:rsidR="001478DA" w:rsidRPr="001478DA" w:rsidRDefault="001478DA" w:rsidP="001478DA">
      <w:r w:rsidRPr="001478DA">
        <w:t>66 </w:t>
      </w:r>
      <w:hyperlink r:id="rId277" w:tgtFrame="_blank" w:history="1">
        <w:r w:rsidRPr="001478DA">
          <w:rPr>
            <w:rStyle w:val="Hyperlink"/>
          </w:rPr>
          <w:t xml:space="preserve">Happy </w:t>
        </w:r>
        <w:proofErr w:type="spellStart"/>
        <w:r w:rsidRPr="001478DA">
          <w:rPr>
            <w:rStyle w:val="Hyperlink"/>
          </w:rPr>
          <w:t>Migrants</w:t>
        </w:r>
      </w:hyperlink>
      <w:r w:rsidRPr="001478DA">
        <w:t>PDF</w:t>
      </w:r>
      <w:proofErr w:type="spellEnd"/>
      <w:r w:rsidRPr="001478DA">
        <w:t xml:space="preserve"> No ratings yet Happy Migrants 26 pages</w:t>
      </w:r>
    </w:p>
    <w:p w14:paraId="394CB922" w14:textId="77777777" w:rsidR="001478DA" w:rsidRPr="001478DA" w:rsidRDefault="001478DA" w:rsidP="001478DA">
      <w:r w:rsidRPr="001478DA">
        <w:t>67 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Pisten</w:t>
      </w:r>
      <w:proofErr w:type="spellEnd"/>
      <w:r w:rsidRPr="001478DA">
        <w:rPr>
          <w:rStyle w:val="Hyperlink"/>
        </w:rPr>
        <w:t xml:space="preserve"> Bully 300 Specs </w:t>
      </w:r>
      <w:proofErr w:type="spellStart"/>
      <w:r w:rsidRPr="001478DA">
        <w:rPr>
          <w:rStyle w:val="Hyperlink"/>
        </w:rPr>
        <w:t>Overview</w:t>
      </w:r>
      <w:r w:rsidRPr="001478DA">
        <w:fldChar w:fldCharType="end"/>
      </w:r>
      <w:r w:rsidRPr="001478DA">
        <w:t>PDF</w:t>
      </w:r>
      <w:proofErr w:type="spellEnd"/>
      <w:r w:rsidRPr="001478DA">
        <w:t xml:space="preserve"> No ratings yet </w:t>
      </w:r>
      <w:proofErr w:type="spellStart"/>
      <w:r w:rsidRPr="001478DA">
        <w:t>Pisten</w:t>
      </w:r>
      <w:proofErr w:type="spellEnd"/>
      <w:r w:rsidRPr="001478DA">
        <w:t xml:space="preserve"> Bully 300 Specs Overview 1 page</w:t>
      </w:r>
    </w:p>
    <w:p w14:paraId="4F670EFD" w14:textId="77777777" w:rsidR="001478DA" w:rsidRPr="001478DA" w:rsidRDefault="001478DA" w:rsidP="001478DA">
      <w:r w:rsidRPr="001478DA">
        <w:t>68 </w:t>
      </w:r>
      <w:hyperlink r:id="rId278" w:tgtFrame="_blank" w:history="1">
        <w:r w:rsidRPr="001478DA">
          <w:rPr>
            <w:rStyle w:val="Hyperlink"/>
          </w:rPr>
          <w:t>Toyota Prius Electrical Wiring Diagrams (416-466)</w:t>
        </w:r>
      </w:hyperlink>
      <w:r w:rsidRPr="001478DA">
        <w:t>PDF 100% (3) Toyota Prius Electrical Wiring Diagrams (416-466) 51 pages</w:t>
      </w:r>
    </w:p>
    <w:p w14:paraId="3FB6DE3F" w14:textId="77777777" w:rsidR="001478DA" w:rsidRPr="001478DA" w:rsidRDefault="001478DA" w:rsidP="001478DA">
      <w:r w:rsidRPr="001478DA">
        <w:t>69 </w:t>
      </w:r>
      <w:hyperlink r:id="rId279" w:tgtFrame="_blank" w:history="1">
        <w:r w:rsidRPr="001478DA">
          <w:rPr>
            <w:rStyle w:val="Hyperlink"/>
          </w:rPr>
          <w:t xml:space="preserve">Adelaide Dairy Shipping Cost </w:t>
        </w:r>
        <w:proofErr w:type="spellStart"/>
        <w:r w:rsidRPr="001478DA">
          <w:rPr>
            <w:rStyle w:val="Hyperlink"/>
          </w:rPr>
          <w:t>Analysis</w:t>
        </w:r>
      </w:hyperlink>
      <w:r w:rsidRPr="001478DA">
        <w:t>PDF</w:t>
      </w:r>
      <w:proofErr w:type="spellEnd"/>
      <w:r w:rsidRPr="001478DA">
        <w:t xml:space="preserve"> No ratings yet Adelaide Dairy Shipping Cost Analysis 6 pages</w:t>
      </w:r>
    </w:p>
    <w:p w14:paraId="6578E4A9" w14:textId="77777777" w:rsidR="001478DA" w:rsidRPr="001478DA" w:rsidRDefault="001478DA" w:rsidP="001478DA">
      <w:r w:rsidRPr="001478DA">
        <w:t>70 </w:t>
      </w:r>
      <w:hyperlink r:id="rId280" w:tgtFrame="_blank" w:history="1">
        <w:r w:rsidRPr="001478DA">
          <w:rPr>
            <w:rStyle w:val="Hyperlink"/>
          </w:rPr>
          <w:t xml:space="preserve">Air Speed </w:t>
        </w:r>
        <w:proofErr w:type="spellStart"/>
        <w:r w:rsidRPr="001478DA">
          <w:rPr>
            <w:rStyle w:val="Hyperlink"/>
          </w:rPr>
          <w:t>Indicator</w:t>
        </w:r>
      </w:hyperlink>
      <w:r w:rsidRPr="001478DA">
        <w:t>PDF</w:t>
      </w:r>
      <w:proofErr w:type="spellEnd"/>
      <w:r w:rsidRPr="001478DA">
        <w:t xml:space="preserve"> No ratings yet Air Speed Indicator 7 pages</w:t>
      </w:r>
    </w:p>
    <w:p w14:paraId="69E91610" w14:textId="77777777" w:rsidR="001478DA" w:rsidRPr="001478DA" w:rsidRDefault="001478DA" w:rsidP="001478DA">
      <w:r w:rsidRPr="001478DA">
        <w:t>71 </w:t>
      </w:r>
      <w:hyperlink r:id="rId281" w:tgtFrame="_blank" w:history="1">
        <w:r w:rsidRPr="001478DA">
          <w:rPr>
            <w:rStyle w:val="Hyperlink"/>
          </w:rPr>
          <w:t xml:space="preserve">Transportation Planning: Trip Distribution </w:t>
        </w:r>
        <w:proofErr w:type="spellStart"/>
        <w:r w:rsidRPr="001478DA">
          <w:rPr>
            <w:rStyle w:val="Hyperlink"/>
          </w:rPr>
          <w:t>Models</w:t>
        </w:r>
      </w:hyperlink>
      <w:r w:rsidRPr="001478DA">
        <w:t>PDF</w:t>
      </w:r>
      <w:proofErr w:type="spellEnd"/>
      <w:r w:rsidRPr="001478DA">
        <w:t xml:space="preserve"> No ratings yet Transportation Planning: Trip Distribution Models 26 pages</w:t>
      </w:r>
    </w:p>
    <w:p w14:paraId="2E004884" w14:textId="77777777" w:rsidR="001478DA" w:rsidRPr="001478DA" w:rsidRDefault="001478DA" w:rsidP="001478DA">
      <w:r w:rsidRPr="001478DA">
        <w:t>72 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Racecar</w:t>
      </w:r>
      <w:proofErr w:type="spellEnd"/>
      <w:r w:rsidRPr="001478DA">
        <w:rPr>
          <w:rStyle w:val="Hyperlink"/>
        </w:rPr>
        <w:t xml:space="preserve"> Engineering 2014 10</w:t>
      </w:r>
      <w:r w:rsidRPr="001478DA">
        <w:fldChar w:fldCharType="end"/>
      </w:r>
      <w:r w:rsidRPr="001478DA">
        <w:t xml:space="preserve">PDF No ratings yet </w:t>
      </w:r>
      <w:proofErr w:type="spellStart"/>
      <w:r w:rsidRPr="001478DA">
        <w:t>Racecar</w:t>
      </w:r>
      <w:proofErr w:type="spellEnd"/>
      <w:r w:rsidRPr="001478DA">
        <w:t xml:space="preserve"> Engineering 2014 10 100 pages</w:t>
      </w:r>
    </w:p>
    <w:p w14:paraId="5BEACE96" w14:textId="77777777" w:rsidR="001478DA" w:rsidRPr="001478DA" w:rsidRDefault="001478DA" w:rsidP="001478DA">
      <w:r w:rsidRPr="001478DA">
        <w:t>73 </w:t>
      </w:r>
      <w:hyperlink r:id="rId282" w:tgtFrame="_blank" w:history="1">
        <w:r w:rsidRPr="001478DA">
          <w:rPr>
            <w:rStyle w:val="Hyperlink"/>
          </w:rPr>
          <w:t xml:space="preserve">Two Wheeler Insurance Policy </w:t>
        </w:r>
        <w:proofErr w:type="spellStart"/>
        <w:r w:rsidRPr="001478DA">
          <w:rPr>
            <w:rStyle w:val="Hyperlink"/>
          </w:rPr>
          <w:t>Details</w:t>
        </w:r>
      </w:hyperlink>
      <w:r w:rsidRPr="001478DA">
        <w:t>PDF</w:t>
      </w:r>
      <w:proofErr w:type="spellEnd"/>
      <w:r w:rsidRPr="001478DA">
        <w:t xml:space="preserve"> No ratings yet Two Wheeler Insurance Policy Details 3 pages</w:t>
      </w:r>
    </w:p>
    <w:p w14:paraId="5A043A24" w14:textId="77777777" w:rsidR="001478DA" w:rsidRPr="001478DA" w:rsidRDefault="001478DA" w:rsidP="001478DA">
      <w:r w:rsidRPr="001478DA">
        <w:t>74 </w:t>
      </w:r>
      <w:hyperlink r:id="rId283" w:tgtFrame="_blank" w:history="1">
        <w:r w:rsidRPr="001478DA">
          <w:rPr>
            <w:rStyle w:val="Hyperlink"/>
          </w:rPr>
          <w:t xml:space="preserve">Teen Train Ticket </w:t>
        </w:r>
        <w:proofErr w:type="spellStart"/>
        <w:r w:rsidRPr="001478DA">
          <w:rPr>
            <w:rStyle w:val="Hyperlink"/>
          </w:rPr>
          <w:t>Details</w:t>
        </w:r>
      </w:hyperlink>
      <w:r w:rsidRPr="001478DA">
        <w:t>PDF</w:t>
      </w:r>
      <w:proofErr w:type="spellEnd"/>
      <w:r w:rsidRPr="001478DA">
        <w:t xml:space="preserve"> No ratings yet Teen Train Ticket Details 1 page</w:t>
      </w:r>
    </w:p>
    <w:p w14:paraId="6F375543" w14:textId="77777777" w:rsidR="001478DA" w:rsidRPr="001478DA" w:rsidRDefault="001478DA" w:rsidP="001478DA">
      <w:r w:rsidRPr="001478DA">
        <w:t>75 </w:t>
      </w:r>
      <w:hyperlink r:id="rId284" w:tgtFrame="_blank" w:history="1">
        <w:r w:rsidRPr="001478DA">
          <w:rPr>
            <w:rStyle w:val="Hyperlink"/>
          </w:rPr>
          <w:t xml:space="preserve">Case Study of Delhi </w:t>
        </w:r>
        <w:proofErr w:type="spellStart"/>
        <w:r w:rsidRPr="001478DA">
          <w:rPr>
            <w:rStyle w:val="Hyperlink"/>
          </w:rPr>
          <w:t>Metro</w:t>
        </w:r>
      </w:hyperlink>
      <w:r w:rsidRPr="001478DA">
        <w:t>PDF</w:t>
      </w:r>
      <w:proofErr w:type="spellEnd"/>
      <w:r w:rsidRPr="001478DA">
        <w:t xml:space="preserve"> No ratings yet Case Study of Delhi Metro 14 pages</w:t>
      </w:r>
    </w:p>
    <w:p w14:paraId="38CED18B" w14:textId="77777777" w:rsidR="001478DA" w:rsidRPr="001478DA" w:rsidRDefault="001478DA" w:rsidP="001478DA">
      <w:r w:rsidRPr="001478DA">
        <w:t>76 </w:t>
      </w:r>
      <w:hyperlink r:id="rId285" w:tgtFrame="_blank" w:history="1">
        <w:r w:rsidRPr="001478DA">
          <w:rPr>
            <w:rStyle w:val="Hyperlink"/>
          </w:rPr>
          <w:t xml:space="preserve">Policy Circular 05 - 2025 Modified Point Detection </w:t>
        </w:r>
        <w:proofErr w:type="spellStart"/>
        <w:r w:rsidRPr="001478DA">
          <w:rPr>
            <w:rStyle w:val="Hyperlink"/>
          </w:rPr>
          <w:t>Circuit</w:t>
        </w:r>
      </w:hyperlink>
      <w:r w:rsidRPr="001478DA">
        <w:t>PDF</w:t>
      </w:r>
      <w:proofErr w:type="spellEnd"/>
      <w:r w:rsidRPr="001478DA">
        <w:t xml:space="preserve"> No ratings yet Policy Circular 05 - 2025 Modified Point Detection Circuit 2 pages</w:t>
      </w:r>
    </w:p>
    <w:p w14:paraId="7149920B" w14:textId="77777777" w:rsidR="001478DA" w:rsidRPr="001478DA" w:rsidRDefault="001478DA" w:rsidP="001478DA">
      <w:r w:rsidRPr="001478DA">
        <w:t>77 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Ibc</w:t>
      </w:r>
      <w:proofErr w:type="spellEnd"/>
      <w:r w:rsidRPr="001478DA">
        <w:rPr>
          <w:rStyle w:val="Hyperlink"/>
        </w:rPr>
        <w:t xml:space="preserve"> Code '98</w:t>
      </w:r>
      <w:r w:rsidRPr="001478DA">
        <w:fldChar w:fldCharType="end"/>
      </w:r>
      <w:r w:rsidRPr="001478DA">
        <w:t xml:space="preserve">PDF 100% (1) </w:t>
      </w:r>
      <w:proofErr w:type="spellStart"/>
      <w:r w:rsidRPr="001478DA">
        <w:t>Ibc</w:t>
      </w:r>
      <w:proofErr w:type="spellEnd"/>
      <w:r w:rsidRPr="001478DA">
        <w:t xml:space="preserve"> Code '98 241 pages</w:t>
      </w:r>
    </w:p>
    <w:p w14:paraId="2E7493F4" w14:textId="77777777" w:rsidR="001478DA" w:rsidRPr="001478DA" w:rsidRDefault="001478DA" w:rsidP="001478DA">
      <w:r w:rsidRPr="001478DA">
        <w:lastRenderedPageBreak/>
        <w:t>78 </w:t>
      </w:r>
      <w:hyperlink r:id="rId286" w:tgtFrame="_blank" w:history="1">
        <w:r w:rsidRPr="001478DA">
          <w:rPr>
            <w:rStyle w:val="Hyperlink"/>
          </w:rPr>
          <w:t xml:space="preserve">ICSE 9 </w:t>
        </w:r>
        <w:proofErr w:type="spellStart"/>
        <w:r w:rsidRPr="001478DA">
          <w:rPr>
            <w:rStyle w:val="Hyperlink"/>
          </w:rPr>
          <w:t>Skimbleshanks</w:t>
        </w:r>
      </w:hyperlink>
      <w:r w:rsidRPr="001478DA">
        <w:t>PDF</w:t>
      </w:r>
      <w:proofErr w:type="spellEnd"/>
      <w:r w:rsidRPr="001478DA">
        <w:t xml:space="preserve"> No ratings yet ICSE 9 </w:t>
      </w:r>
      <w:proofErr w:type="spellStart"/>
      <w:r w:rsidRPr="001478DA">
        <w:t>Skimbleshanks</w:t>
      </w:r>
      <w:proofErr w:type="spellEnd"/>
      <w:r w:rsidRPr="001478DA">
        <w:t xml:space="preserve"> 13 pages</w:t>
      </w:r>
    </w:p>
    <w:p w14:paraId="495CB71B" w14:textId="77777777" w:rsidR="001478DA" w:rsidRPr="001478DA" w:rsidRDefault="001478DA" w:rsidP="001478DA">
      <w:r w:rsidRPr="001478DA">
        <w:t>79 </w:t>
      </w:r>
      <w:hyperlink r:id="rId287" w:tgtFrame="_blank" w:history="1">
        <w:r w:rsidRPr="001478DA">
          <w:rPr>
            <w:rStyle w:val="Hyperlink"/>
          </w:rPr>
          <w:t>JOST Jsk37e</w:t>
        </w:r>
      </w:hyperlink>
      <w:r w:rsidRPr="001478DA">
        <w:t>PDF No ratings yet JOST Jsk37e 2 pages</w:t>
      </w:r>
    </w:p>
    <w:p w14:paraId="04E95AE2" w14:textId="77777777" w:rsidR="001478DA" w:rsidRPr="001478DA" w:rsidRDefault="001478DA" w:rsidP="001478DA">
      <w:r w:rsidRPr="001478DA">
        <w:t>80 </w:t>
      </w:r>
      <w:hyperlink r:id="rId288" w:tgtFrame="_blank" w:history="1">
        <w:r w:rsidRPr="001478DA">
          <w:rPr>
            <w:rStyle w:val="Hyperlink"/>
          </w:rPr>
          <w:t xml:space="preserve">Boarding Pass de Copa </w:t>
        </w:r>
        <w:proofErr w:type="spellStart"/>
        <w:r w:rsidRPr="001478DA">
          <w:rPr>
            <w:rStyle w:val="Hyperlink"/>
          </w:rPr>
          <w:t>Airlines</w:t>
        </w:r>
      </w:hyperlink>
      <w:r w:rsidRPr="001478DA">
        <w:t>PDF</w:t>
      </w:r>
      <w:proofErr w:type="spellEnd"/>
      <w:r w:rsidRPr="001478DA">
        <w:t xml:space="preserve"> No ratings yet Boarding Pass de Copa Airlines 1 page</w:t>
      </w:r>
    </w:p>
    <w:p w14:paraId="07503BF0" w14:textId="77777777" w:rsidR="001478DA" w:rsidRPr="001478DA" w:rsidRDefault="001478DA" w:rsidP="001478DA">
      <w:r w:rsidRPr="001478DA">
        <w:t>81 </w:t>
      </w:r>
      <w:hyperlink r:id="rId289" w:tgtFrame="_blank" w:history="1">
        <w:r w:rsidRPr="001478DA">
          <w:rPr>
            <w:rStyle w:val="Hyperlink"/>
          </w:rPr>
          <w:t xml:space="preserve">ECU Pin Functions for Engine </w:t>
        </w:r>
        <w:proofErr w:type="spellStart"/>
        <w:r w:rsidRPr="001478DA">
          <w:rPr>
            <w:rStyle w:val="Hyperlink"/>
          </w:rPr>
          <w:t>Control</w:t>
        </w:r>
      </w:hyperlink>
      <w:r w:rsidRPr="001478DA">
        <w:t>PDF</w:t>
      </w:r>
      <w:proofErr w:type="spellEnd"/>
      <w:r w:rsidRPr="001478DA">
        <w:t xml:space="preserve"> 100% (4) ECU Pin Functions for Engine Control 36 pages</w:t>
      </w:r>
    </w:p>
    <w:p w14:paraId="2C1823A1" w14:textId="77777777" w:rsidR="001478DA" w:rsidRPr="001478DA" w:rsidRDefault="001478DA" w:rsidP="001478DA">
      <w:r w:rsidRPr="001478DA">
        <w:t>82 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Faiveley</w:t>
      </w:r>
      <w:r w:rsidRPr="001478DA">
        <w:fldChar w:fldCharType="end"/>
      </w:r>
      <w:r w:rsidRPr="001478DA">
        <w:t>PDF</w:t>
      </w:r>
      <w:proofErr w:type="spellEnd"/>
      <w:r w:rsidRPr="001478DA">
        <w:t xml:space="preserve"> No ratings yet </w:t>
      </w:r>
      <w:proofErr w:type="spellStart"/>
      <w:r w:rsidRPr="001478DA">
        <w:t>Faiveley</w:t>
      </w:r>
      <w:proofErr w:type="spellEnd"/>
      <w:r w:rsidRPr="001478DA">
        <w:t xml:space="preserve"> 93 pages</w:t>
      </w:r>
    </w:p>
    <w:p w14:paraId="351BAF3B" w14:textId="77777777" w:rsidR="001478DA" w:rsidRPr="001478DA" w:rsidRDefault="001478DA" w:rsidP="001478DA">
      <w:r w:rsidRPr="001478DA">
        <w:t>83 </w:t>
      </w:r>
      <w:hyperlink r:id="rId290" w:tgtFrame="_blank" w:history="1">
        <w:r w:rsidRPr="001478DA">
          <w:rPr>
            <w:rStyle w:val="Hyperlink"/>
          </w:rPr>
          <w:t xml:space="preserve">The Europeans Who Came To India Were </w:t>
        </w:r>
        <w:proofErr w:type="spellStart"/>
        <w:r w:rsidRPr="001478DA">
          <w:rPr>
            <w:rStyle w:val="Hyperlink"/>
          </w:rPr>
          <w:t>Portuguese</w:t>
        </w:r>
      </w:hyperlink>
      <w:r w:rsidRPr="001478DA">
        <w:t>PDF</w:t>
      </w:r>
      <w:proofErr w:type="spellEnd"/>
      <w:r w:rsidRPr="001478DA">
        <w:t xml:space="preserve"> No ratings yet The Europeans Who Came To India Were Portuguese 1 page</w:t>
      </w:r>
    </w:p>
    <w:p w14:paraId="021E38D0" w14:textId="77777777" w:rsidR="001478DA" w:rsidRPr="001478DA" w:rsidRDefault="001478DA" w:rsidP="001478DA">
      <w:r w:rsidRPr="001478DA">
        <w:t>84 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Fonts w:ascii="Arial" w:hAnsi="Arial" w:cs="Arial"/>
        </w:rPr>
        <w:t>خروج</w:t>
      </w:r>
      <w:proofErr w:type="spellEnd"/>
      <w:r w:rsidRPr="001478DA">
        <w:rPr>
          <w:rStyle w:val="Hyperlink"/>
        </w:rPr>
        <w:t xml:space="preserve"> 4705215</w:t>
      </w:r>
      <w:r w:rsidRPr="001478DA">
        <w:fldChar w:fldCharType="end"/>
      </w:r>
      <w:r w:rsidRPr="001478DA">
        <w:t xml:space="preserve">PDF No ratings yet </w:t>
      </w:r>
      <w:proofErr w:type="spellStart"/>
      <w:r w:rsidRPr="001478DA">
        <w:rPr>
          <w:rFonts w:ascii="Arial" w:hAnsi="Arial" w:cs="Arial"/>
        </w:rPr>
        <w:t>خروج</w:t>
      </w:r>
      <w:proofErr w:type="spellEnd"/>
      <w:r w:rsidRPr="001478DA">
        <w:t xml:space="preserve"> 4705215 2 pages</w:t>
      </w:r>
    </w:p>
    <w:p w14:paraId="5C7636E3" w14:textId="77777777" w:rsidR="001478DA" w:rsidRPr="001478DA" w:rsidRDefault="001478DA" w:rsidP="001478DA">
      <w:r w:rsidRPr="001478DA">
        <w:t>85 </w:t>
      </w:r>
      <w:hyperlink r:id="rId291" w:tgtFrame="_blank" w:history="1">
        <w:r w:rsidRPr="001478DA">
          <w:rPr>
            <w:rStyle w:val="Hyperlink"/>
          </w:rPr>
          <w:t xml:space="preserve">Criminal Complaint For Perez Garcia Luis </w:t>
        </w:r>
        <w:proofErr w:type="spellStart"/>
        <w:r w:rsidRPr="001478DA">
          <w:rPr>
            <w:rStyle w:val="Hyperlink"/>
          </w:rPr>
          <w:t>Genaro</w:t>
        </w:r>
      </w:hyperlink>
      <w:r w:rsidRPr="001478DA">
        <w:t>PDF</w:t>
      </w:r>
      <w:proofErr w:type="spellEnd"/>
      <w:r w:rsidRPr="001478DA">
        <w:t xml:space="preserve"> No ratings yet Criminal Complaint For Perez Garcia Luis Genaro 4 pages</w:t>
      </w:r>
    </w:p>
    <w:p w14:paraId="3E248C91" w14:textId="77777777" w:rsidR="001478DA" w:rsidRPr="001478DA" w:rsidRDefault="001478DA" w:rsidP="001478DA">
      <w:r w:rsidRPr="001478DA">
        <w:t>86 </w:t>
      </w:r>
      <w:hyperlink r:id="rId292" w:tgtFrame="_blank" w:history="1">
        <w:r w:rsidRPr="001478DA">
          <w:rPr>
            <w:rStyle w:val="Hyperlink"/>
          </w:rPr>
          <w:t xml:space="preserve">Heavy-Duty Crane </w:t>
        </w:r>
        <w:proofErr w:type="spellStart"/>
        <w:r w:rsidRPr="001478DA">
          <w:rPr>
            <w:rStyle w:val="Hyperlink"/>
          </w:rPr>
          <w:t>Solutions</w:t>
        </w:r>
      </w:hyperlink>
      <w:r w:rsidRPr="001478DA">
        <w:t>PDF</w:t>
      </w:r>
      <w:proofErr w:type="spellEnd"/>
      <w:r w:rsidRPr="001478DA">
        <w:t xml:space="preserve"> No ratings yet Heavy-Duty Crane Solutions 16 pages</w:t>
      </w:r>
    </w:p>
    <w:p w14:paraId="1B3168F3" w14:textId="77777777" w:rsidR="001478DA" w:rsidRPr="001478DA" w:rsidRDefault="001478DA" w:rsidP="001478DA">
      <w:r w:rsidRPr="001478DA">
        <w:t>87 </w:t>
      </w:r>
      <w:hyperlink r:id="rId293" w:tgtFrame="_blank" w:history="1">
        <w:r w:rsidRPr="001478DA">
          <w:rPr>
            <w:rStyle w:val="Hyperlink"/>
          </w:rPr>
          <w:t xml:space="preserve">Civil Foreman Resume &amp; </w:t>
        </w:r>
        <w:proofErr w:type="spellStart"/>
        <w:r w:rsidRPr="001478DA">
          <w:rPr>
            <w:rStyle w:val="Hyperlink"/>
          </w:rPr>
          <w:t>Experience</w:t>
        </w:r>
      </w:hyperlink>
      <w:r w:rsidRPr="001478DA">
        <w:t>PDF</w:t>
      </w:r>
      <w:proofErr w:type="spellEnd"/>
      <w:r w:rsidRPr="001478DA">
        <w:t xml:space="preserve"> No ratings yet Civil Foreman Resume &amp; Experience 3 pages</w:t>
      </w:r>
    </w:p>
    <w:p w14:paraId="5193F6B0" w14:textId="77777777" w:rsidR="001478DA" w:rsidRPr="001478DA" w:rsidRDefault="001478DA" w:rsidP="001478DA">
      <w:r w:rsidRPr="001478DA">
        <w:t>88 </w:t>
      </w:r>
      <w:hyperlink r:id="rId294" w:tgtFrame="_blank" w:history="1">
        <w:r w:rsidRPr="001478DA">
          <w:rPr>
            <w:rStyle w:val="Hyperlink"/>
          </w:rPr>
          <w:t xml:space="preserve">Vehicle Brake Systems </w:t>
        </w:r>
        <w:proofErr w:type="spellStart"/>
        <w:r w:rsidRPr="001478DA">
          <w:rPr>
            <w:rStyle w:val="Hyperlink"/>
          </w:rPr>
          <w:t>Guide</w:t>
        </w:r>
      </w:hyperlink>
      <w:r w:rsidRPr="001478DA">
        <w:t>PDF</w:t>
      </w:r>
      <w:proofErr w:type="spellEnd"/>
      <w:r w:rsidRPr="001478DA">
        <w:t xml:space="preserve"> No ratings yet Vehicle Brake Systems Guide 22 pages</w:t>
      </w:r>
    </w:p>
    <w:p w14:paraId="346B918F" w14:textId="77777777" w:rsidR="001478DA" w:rsidRPr="001478DA" w:rsidRDefault="001478DA" w:rsidP="001478DA">
      <w:r w:rsidRPr="001478DA">
        <w:t>About</w:t>
      </w:r>
    </w:p>
    <w:p w14:paraId="1DBBE9B4" w14:textId="77777777" w:rsidR="001478DA" w:rsidRPr="001478DA" w:rsidRDefault="001478DA" w:rsidP="001478DA">
      <w:r w:rsidRPr="001478DA">
        <w:t>1 </w:t>
      </w:r>
      <w:hyperlink r:id="rId295" w:tgtFrame="_blank" w:history="1">
        <w:r w:rsidRPr="001478DA">
          <w:rPr>
            <w:rStyle w:val="Hyperlink"/>
          </w:rPr>
          <w:t>About Scribd, Inc.</w:t>
        </w:r>
      </w:hyperlink>
    </w:p>
    <w:p w14:paraId="4D014E32" w14:textId="77777777" w:rsidR="001478DA" w:rsidRPr="001478DA" w:rsidRDefault="001478DA" w:rsidP="001478DA">
      <w:r w:rsidRPr="001478DA">
        <w:t>2 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Slideshare</w:t>
      </w:r>
      <w:proofErr w:type="spellEnd"/>
      <w:r w:rsidRPr="001478DA">
        <w:fldChar w:fldCharType="end"/>
      </w:r>
    </w:p>
    <w:p w14:paraId="4621A9A8" w14:textId="77777777" w:rsidR="001478DA" w:rsidRPr="001478DA" w:rsidRDefault="001478DA" w:rsidP="001478DA">
      <w:r w:rsidRPr="001478DA">
        <w:t>3 </w:t>
      </w:r>
      <w:hyperlink r:id="rId296" w:tgtFrame="_blank" w:history="1">
        <w:r w:rsidRPr="001478DA">
          <w:rPr>
            <w:rStyle w:val="Hyperlink"/>
          </w:rPr>
          <w:t>Join our team!</w:t>
        </w:r>
      </w:hyperlink>
    </w:p>
    <w:p w14:paraId="1476758A" w14:textId="77777777" w:rsidR="001478DA" w:rsidRPr="001478DA" w:rsidRDefault="001478DA" w:rsidP="001478DA">
      <w:r w:rsidRPr="001478DA">
        <w:t>4 </w:t>
      </w:r>
      <w:hyperlink r:id="rId297" w:tgtFrame="_blank" w:history="1">
        <w:r w:rsidRPr="001478DA">
          <w:rPr>
            <w:rStyle w:val="Hyperlink"/>
          </w:rPr>
          <w:t>Contact us</w:t>
        </w:r>
      </w:hyperlink>
    </w:p>
    <w:p w14:paraId="1F87EB01" w14:textId="77777777" w:rsidR="001478DA" w:rsidRPr="001478DA" w:rsidRDefault="001478DA" w:rsidP="001478DA">
      <w:r w:rsidRPr="001478DA">
        <w:t>Legal</w:t>
      </w:r>
    </w:p>
    <w:p w14:paraId="3C4F3DDC" w14:textId="77777777" w:rsidR="001478DA" w:rsidRPr="001478DA" w:rsidRDefault="001478DA" w:rsidP="001478DA">
      <w:r w:rsidRPr="001478DA">
        <w:t>1 </w:t>
      </w:r>
      <w:hyperlink r:id="rId298" w:tgtFrame="_blank" w:history="1">
        <w:r w:rsidRPr="001478DA">
          <w:rPr>
            <w:rStyle w:val="Hyperlink"/>
          </w:rPr>
          <w:t>Terms</w:t>
        </w:r>
      </w:hyperlink>
    </w:p>
    <w:p w14:paraId="4704F91D" w14:textId="77777777" w:rsidR="001478DA" w:rsidRPr="001478DA" w:rsidRDefault="001478DA" w:rsidP="001478DA">
      <w:r w:rsidRPr="001478DA">
        <w:t>2 </w:t>
      </w:r>
      <w:hyperlink r:id="rId299" w:tgtFrame="_blank" w:history="1">
        <w:r w:rsidRPr="001478DA">
          <w:rPr>
            <w:rStyle w:val="Hyperlink"/>
          </w:rPr>
          <w:t>Privacy</w:t>
        </w:r>
      </w:hyperlink>
    </w:p>
    <w:p w14:paraId="24D59F5C" w14:textId="77777777" w:rsidR="001478DA" w:rsidRPr="001478DA" w:rsidRDefault="001478DA" w:rsidP="001478DA">
      <w:r w:rsidRPr="001478DA">
        <w:t>3 </w:t>
      </w:r>
      <w:hyperlink r:id="rId300" w:tgtFrame="_blank" w:history="1">
        <w:r w:rsidRPr="001478DA">
          <w:rPr>
            <w:rStyle w:val="Hyperlink"/>
          </w:rPr>
          <w:t>Copyright</w:t>
        </w:r>
      </w:hyperlink>
    </w:p>
    <w:p w14:paraId="324F4D63" w14:textId="77777777" w:rsidR="001478DA" w:rsidRPr="001478DA" w:rsidRDefault="001478DA" w:rsidP="001478DA">
      <w:r w:rsidRPr="001478DA">
        <w:t>Support</w:t>
      </w:r>
    </w:p>
    <w:p w14:paraId="275894F3" w14:textId="77777777" w:rsidR="001478DA" w:rsidRPr="001478DA" w:rsidRDefault="001478DA" w:rsidP="001478DA">
      <w:r w:rsidRPr="001478DA">
        <w:t>1 </w:t>
      </w:r>
      <w:hyperlink r:id="rId301" w:tgtFrame="_blank" w:history="1">
        <w:r w:rsidRPr="001478DA">
          <w:rPr>
            <w:rStyle w:val="Hyperlink"/>
          </w:rPr>
          <w:t>Help / FAQ</w:t>
        </w:r>
      </w:hyperlink>
    </w:p>
    <w:p w14:paraId="0C56FAC8" w14:textId="77777777" w:rsidR="001478DA" w:rsidRPr="001478DA" w:rsidRDefault="001478DA" w:rsidP="001478DA">
      <w:r w:rsidRPr="001478DA">
        <w:t>2 </w:t>
      </w:r>
      <w:hyperlink r:id="rId302" w:tgtFrame="_blank" w:history="1">
        <w:r w:rsidRPr="001478DA">
          <w:rPr>
            <w:rStyle w:val="Hyperlink"/>
          </w:rPr>
          <w:t>Accessibility</w:t>
        </w:r>
      </w:hyperlink>
    </w:p>
    <w:p w14:paraId="7FDF8F96" w14:textId="77777777" w:rsidR="001478DA" w:rsidRPr="001478DA" w:rsidRDefault="001478DA" w:rsidP="001478DA">
      <w:r w:rsidRPr="001478DA">
        <w:lastRenderedPageBreak/>
        <w:t>3 </w:t>
      </w:r>
      <w:hyperlink r:id="rId303" w:tgtFrame="_blank" w:history="1">
        <w:r w:rsidRPr="001478DA">
          <w:rPr>
            <w:rStyle w:val="Hyperlink"/>
          </w:rPr>
          <w:t>Purchase help</w:t>
        </w:r>
      </w:hyperlink>
    </w:p>
    <w:p w14:paraId="3E9471E4" w14:textId="77777777" w:rsidR="001478DA" w:rsidRPr="001478DA" w:rsidRDefault="001478DA" w:rsidP="001478DA">
      <w:r w:rsidRPr="001478DA">
        <w:t>4 </w:t>
      </w:r>
      <w:proofErr w:type="spellStart"/>
      <w:r w:rsidRPr="001478DA">
        <w:fldChar w:fldCharType="begin"/>
      </w:r>
      <w:r w:rsidRPr="001478DA">
        <w:instrText>HYPERLINK "https://www.google.com/url?sa=E&amp;q=https%3A%2F%2Fsupport.scribd.com%2Fhc%2Fen-us%2Farticles%2F210129146-REPORT-COPYRIGHT-INFRINGEMENTS-AND-ABUSE-HERE" \t "_blank"</w:instrText>
      </w:r>
      <w:r w:rsidRPr="001478DA">
        <w:fldChar w:fldCharType="separate"/>
      </w:r>
      <w:r w:rsidRPr="001478DA">
        <w:rPr>
          <w:rStyle w:val="Hyperlink"/>
        </w:rPr>
        <w:t>AdChoices</w:t>
      </w:r>
      <w:proofErr w:type="spellEnd"/>
      <w:r w:rsidRPr="001478DA">
        <w:fldChar w:fldCharType="end"/>
      </w:r>
    </w:p>
    <w:p w14:paraId="5FE2102B" w14:textId="77777777" w:rsidR="001478DA" w:rsidRPr="001478DA" w:rsidRDefault="001478DA" w:rsidP="001478DA">
      <w:r w:rsidRPr="001478DA">
        <w:t>Social</w:t>
      </w:r>
    </w:p>
    <w:p w14:paraId="7E932160" w14:textId="77777777" w:rsidR="001478DA" w:rsidRPr="001478DA" w:rsidRDefault="001478DA" w:rsidP="001478DA">
      <w:r w:rsidRPr="001478DA">
        <w:t>1 </w:t>
      </w:r>
      <w:hyperlink r:id="rId304" w:tgtFrame="_blank" w:history="1">
        <w:r w:rsidRPr="001478DA">
          <w:rPr>
            <w:rStyle w:val="Hyperlink"/>
          </w:rPr>
          <w:t xml:space="preserve">Instagram </w:t>
        </w:r>
        <w:proofErr w:type="spellStart"/>
        <w:r w:rsidRPr="001478DA">
          <w:rPr>
            <w:rStyle w:val="Hyperlink"/>
          </w:rPr>
          <w:t>Instagram</w:t>
        </w:r>
        <w:proofErr w:type="spellEnd"/>
      </w:hyperlink>
    </w:p>
    <w:p w14:paraId="6D746552" w14:textId="77777777" w:rsidR="001478DA" w:rsidRPr="001478DA" w:rsidRDefault="001478DA" w:rsidP="001478DA">
      <w:r w:rsidRPr="001478DA">
        <w:t>2 </w:t>
      </w:r>
      <w:hyperlink r:id="rId305" w:tgtFrame="_blank" w:history="1">
        <w:r w:rsidRPr="001478DA">
          <w:rPr>
            <w:rStyle w:val="Hyperlink"/>
          </w:rPr>
          <w:t xml:space="preserve">Facebook </w:t>
        </w:r>
        <w:proofErr w:type="spellStart"/>
        <w:r w:rsidRPr="001478DA">
          <w:rPr>
            <w:rStyle w:val="Hyperlink"/>
          </w:rPr>
          <w:t>Facebook</w:t>
        </w:r>
        <w:proofErr w:type="spellEnd"/>
      </w:hyperlink>
    </w:p>
    <w:p w14:paraId="255FE7F6" w14:textId="77777777" w:rsidR="001478DA" w:rsidRPr="001478DA" w:rsidRDefault="001478DA" w:rsidP="001478DA">
      <w:r w:rsidRPr="001478DA">
        <w:t>3 </w:t>
      </w:r>
      <w:hyperlink r:id="rId306" w:tgtFrame="_blank" w:history="1">
        <w:r w:rsidRPr="001478DA">
          <w:rPr>
            <w:rStyle w:val="Hyperlink"/>
          </w:rPr>
          <w:t xml:space="preserve">Pinterest </w:t>
        </w:r>
        <w:proofErr w:type="spellStart"/>
        <w:r w:rsidRPr="001478DA">
          <w:rPr>
            <w:rStyle w:val="Hyperlink"/>
          </w:rPr>
          <w:t>Pinterest</w:t>
        </w:r>
        <w:proofErr w:type="spellEnd"/>
      </w:hyperlink>
    </w:p>
    <w:p w14:paraId="6B5294DE" w14:textId="77777777" w:rsidR="001478DA" w:rsidRPr="001478DA" w:rsidRDefault="001478DA" w:rsidP="001478DA">
      <w:r w:rsidRPr="001478DA">
        <w:t>Get our free apps</w:t>
      </w:r>
    </w:p>
    <w:p w14:paraId="5A25F3F2" w14:textId="77777777" w:rsidR="001478DA" w:rsidRPr="001478DA" w:rsidRDefault="001478DA" w:rsidP="001478DA">
      <w:r w:rsidRPr="001478DA">
        <w:t>1 </w:t>
      </w:r>
      <w:hyperlink r:id="rId307" w:tgtFrame="_blank" w:history="1">
        <w:r w:rsidRPr="001478DA">
          <w:rPr>
            <w:rStyle w:val="Hyperlink"/>
          </w:rPr>
          <w:t>Documents</w:t>
        </w:r>
      </w:hyperlink>
    </w:p>
    <w:p w14:paraId="7D0C68F2" w14:textId="77777777" w:rsidR="001478DA" w:rsidRPr="001478DA" w:rsidRDefault="001478DA" w:rsidP="001478DA">
      <w:proofErr w:type="gramStart"/>
      <w:r w:rsidRPr="001478DA">
        <w:t>Language :</w:t>
      </w:r>
      <w:proofErr w:type="gramEnd"/>
      <w:r w:rsidRPr="001478DA">
        <w:t xml:space="preserve"> Copyright © 2026 Scribd Inc. We take content rights seriously. </w:t>
      </w:r>
      <w:hyperlink r:id="rId308" w:tgtFrame="_blank" w:history="1">
        <w:r w:rsidRPr="001478DA">
          <w:rPr>
            <w:rStyle w:val="Hyperlink"/>
          </w:rPr>
          <w:t>Learn more</w:t>
        </w:r>
      </w:hyperlink>
      <w:r w:rsidRPr="001478DA">
        <w:t> in o</w:t>
      </w:r>
    </w:p>
    <w:p w14:paraId="3C6215EA" w14:textId="77777777" w:rsidR="001478DA" w:rsidRPr="001478DA" w:rsidRDefault="001478DA" w:rsidP="001478DA">
      <w:r w:rsidRPr="001478DA">
        <w:t>High Quality Scaffolding Services in Northampton </w:t>
      </w:r>
      <w:hyperlink r:id="rId309" w:tgtFrame="_blank" w:history="1">
        <w:r w:rsidRPr="001478DA">
          <w:rPr>
            <w:rStyle w:val="Hyperlink"/>
          </w:rPr>
          <w:t>01604 901902</w:t>
        </w:r>
      </w:hyperlink>
      <w:r w:rsidRPr="001478DA">
        <w:t>Northampton Scaffolders</w:t>
      </w:r>
    </w:p>
    <w:p w14:paraId="19EF7D04" w14:textId="77777777" w:rsidR="001478DA" w:rsidRPr="001478DA" w:rsidRDefault="001478DA" w:rsidP="001478DA">
      <w:r w:rsidRPr="001478DA">
        <w:t>NORTHAMPTON SCAFFOLDING SPECIALISTS</w:t>
      </w:r>
    </w:p>
    <w:p w14:paraId="139BAF1D" w14:textId="77777777" w:rsidR="001478DA" w:rsidRPr="001478DA" w:rsidRDefault="001478DA" w:rsidP="001478DA">
      <w:r w:rsidRPr="001478DA">
        <w:t>Phone Number: 01604 901902</w:t>
      </w:r>
    </w:p>
    <w:p w14:paraId="5699A8E6" w14:textId="77777777" w:rsidR="001478DA" w:rsidRPr="001478DA" w:rsidRDefault="001478DA" w:rsidP="001478DA">
      <w:r w:rsidRPr="001478DA">
        <w:t>1 Home</w:t>
      </w:r>
    </w:p>
    <w:p w14:paraId="5FF176B0" w14:textId="77777777" w:rsidR="001478DA" w:rsidRPr="001478DA" w:rsidRDefault="001478DA" w:rsidP="001478DA">
      <w:r w:rsidRPr="001478DA">
        <w:t xml:space="preserve">1 Our </w:t>
      </w:r>
      <w:proofErr w:type="spellStart"/>
      <w:r w:rsidRPr="001478DA">
        <w:t>ServicesBespoke</w:t>
      </w:r>
      <w:proofErr w:type="spellEnd"/>
      <w:r w:rsidRPr="001478DA">
        <w:t xml:space="preserve"> Scaffolding</w:t>
      </w:r>
    </w:p>
    <w:p w14:paraId="4D6336CC" w14:textId="77777777" w:rsidR="001478DA" w:rsidRPr="001478DA" w:rsidRDefault="001478DA" w:rsidP="001478DA">
      <w:r w:rsidRPr="001478DA">
        <w:t>2 Domestic Scaffolding</w:t>
      </w:r>
    </w:p>
    <w:p w14:paraId="723A096C" w14:textId="77777777" w:rsidR="001478DA" w:rsidRPr="001478DA" w:rsidRDefault="001478DA" w:rsidP="001478DA">
      <w:r w:rsidRPr="001478DA">
        <w:t>3 Commercial Scaffolding</w:t>
      </w:r>
    </w:p>
    <w:p w14:paraId="378861DB" w14:textId="77777777" w:rsidR="001478DA" w:rsidRPr="001478DA" w:rsidRDefault="001478DA" w:rsidP="001478DA">
      <w:r w:rsidRPr="001478DA">
        <w:t>4 Chimney Stack Scaffolding</w:t>
      </w:r>
    </w:p>
    <w:p w14:paraId="061EDE83" w14:textId="77777777" w:rsidR="001478DA" w:rsidRPr="001478DA" w:rsidRDefault="001478DA" w:rsidP="001478DA">
      <w:r w:rsidRPr="001478DA">
        <w:t>5 Temporary Roof Scaffolding</w:t>
      </w:r>
    </w:p>
    <w:p w14:paraId="694AF3CC" w14:textId="77777777" w:rsidR="001478DA" w:rsidRPr="001478DA" w:rsidRDefault="001478DA" w:rsidP="001478DA">
      <w:r w:rsidRPr="001478DA">
        <w:t>0 FAQ</w:t>
      </w:r>
    </w:p>
    <w:p w14:paraId="7B77B964" w14:textId="77777777" w:rsidR="001478DA" w:rsidRPr="001478DA" w:rsidRDefault="001478DA" w:rsidP="001478DA">
      <w:r w:rsidRPr="001478DA">
        <w:t>1 Articles</w:t>
      </w:r>
    </w:p>
    <w:p w14:paraId="3B101AD4" w14:textId="77777777" w:rsidR="001478DA" w:rsidRPr="001478DA" w:rsidRDefault="001478DA" w:rsidP="001478DA">
      <w:r w:rsidRPr="001478DA">
        <w:t>2 Contact us</w:t>
      </w:r>
    </w:p>
    <w:p w14:paraId="73E20743" w14:textId="77777777" w:rsidR="001478DA" w:rsidRPr="001478DA" w:rsidRDefault="001478DA" w:rsidP="001478DA">
      <w:r w:rsidRPr="001478DA">
        <w:t>Search Posts</w:t>
      </w:r>
    </w:p>
    <w:p w14:paraId="413D83C9" w14:textId="77777777" w:rsidR="001478DA" w:rsidRPr="001478DA" w:rsidRDefault="001478DA" w:rsidP="001478DA">
      <w:r w:rsidRPr="001478DA">
        <w:t>Please enter a query below to search through the current blog posts.</w:t>
      </w:r>
    </w:p>
    <w:p w14:paraId="6FF585F7" w14:textId="77777777" w:rsidR="001478DA" w:rsidRPr="001478DA" w:rsidRDefault="001478DA" w:rsidP="001478DA">
      <w:r w:rsidRPr="001478DA">
        <w:t>Categories</w:t>
      </w:r>
    </w:p>
    <w:p w14:paraId="39214DAA" w14:textId="77777777" w:rsidR="001478DA" w:rsidRPr="001478DA" w:rsidRDefault="001478DA" w:rsidP="001478DA">
      <w:r w:rsidRPr="001478DA">
        <w:t>1 Scaffolding Safety</w:t>
      </w:r>
    </w:p>
    <w:p w14:paraId="4DAD5331" w14:textId="77777777" w:rsidR="001478DA" w:rsidRPr="001478DA" w:rsidRDefault="001478DA" w:rsidP="001478DA">
      <w:r w:rsidRPr="001478DA">
        <w:t xml:space="preserve">British Standards </w:t>
      </w:r>
      <w:proofErr w:type="gramStart"/>
      <w:r w:rsidRPr="001478DA">
        <w:t>For</w:t>
      </w:r>
      <w:proofErr w:type="gramEnd"/>
      <w:r w:rsidRPr="001478DA">
        <w:t xml:space="preserve"> Scaffolding</w:t>
      </w:r>
    </w:p>
    <w:p w14:paraId="0D5D4FE0" w14:textId="77777777" w:rsidR="001478DA" w:rsidRPr="001478DA" w:rsidRDefault="001478DA" w:rsidP="001478DA">
      <w:r w:rsidRPr="001478DA">
        <w:t>1 </w:t>
      </w:r>
      <w:r w:rsidRPr="001478DA">
        <w:rPr>
          <w:b/>
          <w:bCs/>
        </w:rPr>
        <w:t>Posted by:</w:t>
      </w:r>
    </w:p>
    <w:p w14:paraId="4FCE0C61" w14:textId="77777777" w:rsidR="001478DA" w:rsidRPr="001478DA" w:rsidRDefault="001478DA" w:rsidP="001478DA">
      <w:r w:rsidRPr="001478DA">
        <w:lastRenderedPageBreak/>
        <w:t>2 Admin</w:t>
      </w:r>
    </w:p>
    <w:p w14:paraId="2EBDD46F" w14:textId="77777777" w:rsidR="001478DA" w:rsidRPr="001478DA" w:rsidRDefault="001478DA" w:rsidP="001478DA">
      <w:r w:rsidRPr="001478DA">
        <w:t>3 </w:t>
      </w:r>
      <w:r w:rsidRPr="001478DA">
        <w:rPr>
          <w:b/>
          <w:bCs/>
        </w:rPr>
        <w:t>Tags:</w:t>
      </w:r>
    </w:p>
    <w:p w14:paraId="438B6F14" w14:textId="77777777" w:rsidR="001478DA" w:rsidRPr="001478DA" w:rsidRDefault="001478DA" w:rsidP="001478DA">
      <w:r w:rsidRPr="001478DA">
        <w:t>4 </w:t>
      </w:r>
      <w:r w:rsidRPr="001478DA">
        <w:rPr>
          <w:b/>
          <w:bCs/>
        </w:rPr>
        <w:t xml:space="preserve">Posted </w:t>
      </w:r>
      <w:proofErr w:type="gramStart"/>
      <w:r w:rsidRPr="001478DA">
        <w:rPr>
          <w:b/>
          <w:bCs/>
        </w:rPr>
        <w:t>date</w:t>
      </w:r>
      <w:proofErr w:type="gramEnd"/>
      <w:r w:rsidRPr="001478DA">
        <w:rPr>
          <w:b/>
          <w:bCs/>
        </w:rPr>
        <w:t>:</w:t>
      </w:r>
    </w:p>
    <w:p w14:paraId="57313A6A" w14:textId="77777777" w:rsidR="001478DA" w:rsidRPr="001478DA" w:rsidRDefault="001478DA" w:rsidP="001478DA">
      <w:r w:rsidRPr="001478DA">
        <w:t>5 4th January 2024</w:t>
      </w:r>
    </w:p>
    <w:p w14:paraId="169AE0C8" w14:textId="77777777" w:rsidR="001478DA" w:rsidRPr="001478DA" w:rsidRDefault="001478DA" w:rsidP="001478DA">
      <w:r w:rsidRPr="001478DA">
        <w:t>This article explores the British standards for scaffolding. From design specifications to materials and assembly, our guide provides a detailed overview, empowering you with the knowledge to meet industry standards. Stay informed, stay compliant.</w:t>
      </w:r>
    </w:p>
    <w:p w14:paraId="4EAE1E30" w14:textId="77777777" w:rsidR="001478DA" w:rsidRPr="001478DA" w:rsidRDefault="001478DA" w:rsidP="001478DA">
      <w:r w:rsidRPr="001478DA">
        <w:t>British Standards for Scaffolding</w:t>
      </w:r>
    </w:p>
    <w:p w14:paraId="08C906DC" w14:textId="77777777" w:rsidR="001478DA" w:rsidRPr="001478DA" w:rsidRDefault="001478DA" w:rsidP="001478DA">
      <w:r w:rsidRPr="001478DA">
        <w:t>Scaffolding plays a crucial role in construction projects. It ensures safety and enables workers to access high elevations. In the UK, regulatory bodies have established British Standards for Scaffolding to guarantee the efficacy of these structures. These standards constitute requirements for design, materials, and safety measures of scaffolding.</w:t>
      </w:r>
    </w:p>
    <w:p w14:paraId="2318DD39" w14:textId="77777777" w:rsidR="001478DA" w:rsidRPr="001478DA" w:rsidRDefault="001478DA" w:rsidP="001478DA">
      <w:r w:rsidRPr="001478DA">
        <w:t>The primary text outlining the British Standards for Scaffolding is the BS EN 12811-1, which is a universal document providing crucial details about these standards. This document covers everything from load capacities and structural design to the variety of materials approved for use. It ensures that scaffolding structures are strong, safely erected, and fit for purpose.</w:t>
      </w:r>
    </w:p>
    <w:p w14:paraId="0BEB8922" w14:textId="77777777" w:rsidR="001478DA" w:rsidRPr="001478DA" w:rsidRDefault="001478DA" w:rsidP="001478DA">
      <w:r w:rsidRPr="001478DA">
        <w:t>British standards are not negotiable; they are obligatory for all scaffolding operations. If companies fail to conform to these regulations, projects can be delayed or even fined for non-compliance. Therefore, it is crucial for every construction project to comply with these standards to ensure optimal safety and efficiency.</w:t>
      </w:r>
    </w:p>
    <w:p w14:paraId="65F8A462" w14:textId="77777777" w:rsidR="001478DA" w:rsidRPr="001478DA" w:rsidRDefault="001478DA" w:rsidP="001478DA">
      <w:r w:rsidRPr="001478DA">
        <w:t>Key Elements of Construction Preliminaries</w:t>
      </w:r>
    </w:p>
    <w:p w14:paraId="0EC724F0" w14:textId="77777777" w:rsidR="001478DA" w:rsidRPr="001478DA" w:rsidRDefault="001478DA" w:rsidP="001478DA">
      <w:r w:rsidRPr="001478DA">
        <w:t>When starting a construction project, there are several essential preliminary considerations. These include arranging scaffolding according to British standards, procuring the necessary plant and equipment, and setting up site facilities and utilities.</w:t>
      </w:r>
    </w:p>
    <w:p w14:paraId="08E0BCCB" w14:textId="77777777" w:rsidR="001478DA" w:rsidRPr="001478DA" w:rsidRDefault="001478DA" w:rsidP="001478DA">
      <w:r w:rsidRPr="001478DA">
        <w:t xml:space="preserve">Labour and staff should be diligently recruited, taking the necessary time to create clear job roles complete with their associated responsibilities. Upholding health and safety </w:t>
      </w:r>
      <w:proofErr w:type="gramStart"/>
      <w:r w:rsidRPr="001478DA">
        <w:t>is</w:t>
      </w:r>
      <w:proofErr w:type="gramEnd"/>
      <w:r w:rsidRPr="001478DA">
        <w:t xml:space="preserve"> </w:t>
      </w:r>
      <w:proofErr w:type="gramStart"/>
      <w:r w:rsidRPr="001478DA">
        <w:t>absolutely vital</w:t>
      </w:r>
      <w:proofErr w:type="gramEnd"/>
      <w:r w:rsidRPr="001478DA">
        <w:t xml:space="preserve"> on all sites, underlining the essential necessity for regular inspections and thorough risk assessments.</w:t>
      </w:r>
    </w:p>
    <w:p w14:paraId="30B774AA" w14:textId="77777777" w:rsidR="001478DA" w:rsidRPr="001478DA" w:rsidRDefault="001478DA" w:rsidP="001478DA">
      <w:r w:rsidRPr="001478DA">
        <w:t xml:space="preserve">Adherence to safety guidelines and protocols is a mandatory </w:t>
      </w:r>
      <w:proofErr w:type="gramStart"/>
      <w:r w:rsidRPr="001478DA">
        <w:t>requirement, and</w:t>
      </w:r>
      <w:proofErr w:type="gramEnd"/>
      <w:r w:rsidRPr="001478DA">
        <w:t xml:space="preserve"> should be strictly enforced. This will ensure a safe work environment, promote efficiency and reduce the risk of accidents or incidents occurring.</w:t>
      </w:r>
    </w:p>
    <w:p w14:paraId="09036B16" w14:textId="77777777" w:rsidR="001478DA" w:rsidRPr="001478DA" w:rsidRDefault="001478DA" w:rsidP="001478DA">
      <w:r w:rsidRPr="001478DA">
        <w:t>It also helps in protecting both the company and its workers from potential legal complications. This approach to workforce management is vital for the success and professional image of any project.</w:t>
      </w:r>
    </w:p>
    <w:p w14:paraId="632FEFD9" w14:textId="77777777" w:rsidR="001478DA" w:rsidRPr="001478DA" w:rsidRDefault="001478DA" w:rsidP="001478DA">
      <w:r w:rsidRPr="001478DA">
        <w:lastRenderedPageBreak/>
        <w:t>Site security, insurance, and bonds are other significant elements to consider. Theft on construction sites can lead to significant losses, therefore securing the site, tools, machinery, and equipment is crucial. Insurance and bonds, on the other hand, provide a safeguard against potential financial risks.</w:t>
      </w:r>
    </w:p>
    <w:p w14:paraId="41115543" w14:textId="77777777" w:rsidR="001478DA" w:rsidRPr="001478DA" w:rsidRDefault="001478DA" w:rsidP="001478DA">
      <w:r w:rsidRPr="001478DA">
        <w:t>Project management and supervision play a crucial role in ensuring the efficient and successful completion of any given work. They assist in coordinating various tasks, monitoring progress, and ensuring overall efficiency. In addition, statutory requirements, which include obtaining necessary permissions and meeting legal obligations stipulated by the law, must also be fulfilled.</w:t>
      </w:r>
    </w:p>
    <w:p w14:paraId="5100C7BA" w14:textId="77777777" w:rsidR="001478DA" w:rsidRPr="001478DA" w:rsidRDefault="001478DA" w:rsidP="001478DA">
      <w:r w:rsidRPr="001478DA">
        <w:t>For instance, securing building permits and adhering to health and safety regulations. These processes are vital for keeping the work on track, preventing legal issues, and ensuring a project gets completed within its deadline without compromising on quality. Finally, processes for site mobilisation and demobilisation need to be clearly defined and implemented. Each of these elements plays a crucial role in setting solid groundwork for the ensuing construction project.</w:t>
      </w:r>
    </w:p>
    <w:p w14:paraId="25FB02FD" w14:textId="77777777" w:rsidR="001478DA" w:rsidRPr="001478DA" w:rsidRDefault="001478DA" w:rsidP="001478DA">
      <w:r w:rsidRPr="001478DA">
        <w:t xml:space="preserve">Do I Need </w:t>
      </w:r>
      <w:proofErr w:type="gramStart"/>
      <w:r w:rsidRPr="001478DA">
        <w:t>A</w:t>
      </w:r>
      <w:proofErr w:type="gramEnd"/>
      <w:r w:rsidRPr="001478DA">
        <w:t xml:space="preserve"> Licence?</w:t>
      </w:r>
    </w:p>
    <w:p w14:paraId="29AE6446" w14:textId="77777777" w:rsidR="001478DA" w:rsidRPr="001478DA" w:rsidRDefault="001478DA" w:rsidP="001478DA">
      <w:r w:rsidRPr="001478DA">
        <w:t xml:space="preserve">Setting up scaffolding is a crucial element of many construction jobs. It provides a safe work platform for teams carrying out work at height. However, in certain circumstances, the erection of scaffolding may require a licence. This is particularly the case when the scaffolding is set up in such a way that it is likely to project </w:t>
      </w:r>
      <w:proofErr w:type="gramStart"/>
      <w:r w:rsidRPr="001478DA">
        <w:t>onto, or</w:t>
      </w:r>
      <w:proofErr w:type="gramEnd"/>
      <w:r w:rsidRPr="001478DA">
        <w:t xml:space="preserve"> overhang the public roads or paths.</w:t>
      </w:r>
    </w:p>
    <w:p w14:paraId="2249AC65" w14:textId="77777777" w:rsidR="001478DA" w:rsidRPr="001478DA" w:rsidRDefault="001478DA" w:rsidP="001478DA">
      <w:r w:rsidRPr="001478DA">
        <w:t xml:space="preserve">The licence for setting up scaffolding is typically obtained from your local council. This is to ensure that local government has oversight of activities that may affect pedestrian or vehicle movement, or the </w:t>
      </w:r>
      <w:proofErr w:type="gramStart"/>
      <w:r w:rsidRPr="001478DA">
        <w:t>general public</w:t>
      </w:r>
      <w:proofErr w:type="gramEnd"/>
      <w:r w:rsidRPr="001478DA">
        <w:t xml:space="preserve"> safety. It's important to note that if your scaffolding set-up doesn't have an impact on or isn't encroaching upon public areas, then a licence will typically not be required.</w:t>
      </w:r>
    </w:p>
    <w:p w14:paraId="7F6765CB" w14:textId="77777777" w:rsidR="001478DA" w:rsidRPr="001478DA" w:rsidRDefault="001478DA" w:rsidP="001478DA">
      <w:r w:rsidRPr="001478DA">
        <w:t>Nonetheless, avoiding inconvenience or potential hazards to public movement or safety remains paramount. However, the precise rules and restrictions around scaffolding may vary between local councils. Therefore, it's always a good idea to check with your local council to confirm whether you need a licence for your specific scaffolding situation.</w:t>
      </w:r>
    </w:p>
    <w:p w14:paraId="3CB92B69" w14:textId="77777777" w:rsidR="001478DA" w:rsidRPr="001478DA" w:rsidRDefault="001478DA" w:rsidP="001478DA">
      <w:r w:rsidRPr="001478DA">
        <w:t>They can provide you with clear guidelines specific to your location, ensuring you're following all legal requirements and maintaining public safety. In addition to checking with your local council, it would also be prudent to speak with a representative.</w:t>
      </w:r>
    </w:p>
    <w:p w14:paraId="26C32EFE" w14:textId="77777777" w:rsidR="001478DA" w:rsidRPr="001478DA" w:rsidRDefault="001478DA" w:rsidP="001478DA">
      <w:r w:rsidRPr="001478DA">
        <w:t xml:space="preserve">At Northampton Scaffolders, our team is knowledgeable about scaffolding rules and regulations and can provide guidance on whether your </w:t>
      </w:r>
      <w:proofErr w:type="gramStart"/>
      <w:r w:rsidRPr="001478DA">
        <w:t>particular set-up</w:t>
      </w:r>
      <w:proofErr w:type="gramEnd"/>
      <w:r w:rsidRPr="001478DA">
        <w:t xml:space="preserve"> requires a licence. They can also provide insights into other compliance requirements and good practices when it comes to working with scaffolding.</w:t>
      </w:r>
    </w:p>
    <w:p w14:paraId="28EE8391" w14:textId="77777777" w:rsidR="001478DA" w:rsidRPr="001478DA" w:rsidRDefault="001478DA" w:rsidP="001478DA">
      <w:r w:rsidRPr="001478DA">
        <w:lastRenderedPageBreak/>
        <w:t>Remember, safety and adherence to regulations are of utmost importance in construction work. So, make sure you're clear on the licensing requirements before you start erecting any scaffolding. Keep open communication with both your local council and your representative, and ensure the successful, compliant completion of your construction project.</w:t>
      </w:r>
    </w:p>
    <w:p w14:paraId="613A1B7A" w14:textId="77777777" w:rsidR="001478DA" w:rsidRPr="001478DA" w:rsidRDefault="001478DA" w:rsidP="001478DA">
      <w:r w:rsidRPr="001478DA">
        <w:t>Scaffolding Alternatives</w:t>
      </w:r>
    </w:p>
    <w:p w14:paraId="0D3D144E" w14:textId="77777777" w:rsidR="001478DA" w:rsidRPr="001478DA" w:rsidRDefault="001478DA" w:rsidP="001478DA">
      <w:r w:rsidRPr="001478DA">
        <w:t>Scaffolding has long been a favoured option for construction projects, due to its robustness and reliability, but that doesn't mean it's the only choice on the table. Depending on the scale and nature of the project, other alternatives may be worth consideration.</w:t>
      </w:r>
    </w:p>
    <w:p w14:paraId="7B40A6E9" w14:textId="77777777" w:rsidR="001478DA" w:rsidRPr="001478DA" w:rsidRDefault="001478DA" w:rsidP="001478DA">
      <w:r w:rsidRPr="001478DA">
        <w:t>For instance, mobile elevated work platforms (MEWPs) can often be an effective solution, especially in smaller projects with limited timescales. These systems are extremely flexible, offering mobility and height that permit ease of access to hard-to-reach areas.</w:t>
      </w:r>
    </w:p>
    <w:p w14:paraId="7A5029C8" w14:textId="77777777" w:rsidR="001478DA" w:rsidRPr="001478DA" w:rsidRDefault="001478DA" w:rsidP="001478DA">
      <w:r w:rsidRPr="001478DA">
        <w:t>However, like any working at height equipment, MEWPs do come with their own set of potential risks. It's vitally important that any personnel operating the equipment are thoroughly trained and always operate the machine within its safe working parameters.</w:t>
      </w:r>
    </w:p>
    <w:p w14:paraId="705FE8A5" w14:textId="77777777" w:rsidR="001478DA" w:rsidRPr="001478DA" w:rsidRDefault="001478DA" w:rsidP="001478DA">
      <w:r w:rsidRPr="001478DA">
        <w:t>Ladders can also be highly practical for minor tasks or short-term work. Again, though, safety precautions are key. Misusing ladders can result in increased potential for falls and injuries.</w:t>
      </w:r>
    </w:p>
    <w:p w14:paraId="2A6D000C" w14:textId="77777777" w:rsidR="001478DA" w:rsidRPr="001478DA" w:rsidRDefault="001478DA" w:rsidP="001478DA">
      <w:r w:rsidRPr="001478DA">
        <w:t>Regardless of the method chosen, it's essential to adhere strictly to the appropriate safety and procedural regulations, with the British Standards for scaffolding being a prime example in the UK. Adherence to these regulations is fundamental in minimising risks and ensuring the safety of all workers on the construction site.</w:t>
      </w:r>
    </w:p>
    <w:p w14:paraId="32A79ACF" w14:textId="77777777" w:rsidR="001478DA" w:rsidRPr="001478DA" w:rsidRDefault="001478DA" w:rsidP="001478DA">
      <w:r w:rsidRPr="001478DA">
        <w:t>The bottom line is, no matter what equipment is used, the safety of everyone involved should be the top priority. Let's not forget that new technologies and approaches may further add to these alternatives. With construction business getting more competitive, the industry may see even more innovative ways to reach heights in construction. Safety will, without doubt, remain an indispensable part of the equation and procedures such as those laid out by Northampton Scaffolders or other scaffolding businesses remain integral to the industry's operations.</w:t>
      </w:r>
    </w:p>
    <w:p w14:paraId="62EAD7DB" w14:textId="77777777" w:rsidR="001478DA" w:rsidRPr="001478DA" w:rsidRDefault="001478DA" w:rsidP="001478DA">
      <w:r w:rsidRPr="001478DA">
        <w:t>Inspection of work equipment</w:t>
      </w:r>
    </w:p>
    <w:p w14:paraId="6667D289" w14:textId="77777777" w:rsidR="001478DA" w:rsidRPr="001478DA" w:rsidRDefault="001478DA" w:rsidP="001478DA">
      <w:r w:rsidRPr="001478DA">
        <w:t>Inspection of work equipment forms a crucial part of the overall scaffolding safety regime under the guidelines established by the British standards. The purpose of these regular inspections is to help guarantee that the deployed materials and equipment continue to be in a good condition, safe for personnel to use during their routine operations.</w:t>
      </w:r>
    </w:p>
    <w:p w14:paraId="3804B3C7" w14:textId="77777777" w:rsidR="001478DA" w:rsidRPr="001478DA" w:rsidRDefault="001478DA" w:rsidP="001478DA">
      <w:r w:rsidRPr="001478DA">
        <w:lastRenderedPageBreak/>
        <w:t>Under the appropriate directives, these inspections should be carried out by designated, competent persons. Their role involves the ability to identify potential issues that may threaten the safety and wellbeing of personnel on the site. These issues may range from structural flaws in equipment, signs of wear and tear, or a failure to meet the standards.</w:t>
      </w:r>
    </w:p>
    <w:p w14:paraId="2771A340" w14:textId="77777777" w:rsidR="001478DA" w:rsidRPr="001478DA" w:rsidRDefault="001478DA" w:rsidP="001478DA">
      <w:r w:rsidRPr="001478DA">
        <w:t>If an inspection reveals any such issues, it is essential that maintenance or replacement is implemented in a timely manner. Neglecting to act promptly can pose a risk to the individuals working on site, endangering their safety as well as productivity. Through proper adherence to this inspection regime prescribed under British standards, it is possible to prevent severe accidents that can cause collateral damage. Not only does this adherence play a vital role in maintaining the site's safety, but it also cultivates a culture of accountability and precaution within Northampton Scaffolders.</w:t>
      </w:r>
    </w:p>
    <w:p w14:paraId="4D908C71" w14:textId="77777777" w:rsidR="001478DA" w:rsidRPr="001478DA" w:rsidRDefault="001478DA" w:rsidP="001478DA">
      <w:r w:rsidRPr="001478DA">
        <w:t xml:space="preserve">In conclusion, regular inspection of scaffolding equipment, carried out by competent individuals, ensures that the necessary safety standards are upheld. Prompt maintenance and replacement of faulty equipment </w:t>
      </w:r>
      <w:proofErr w:type="gramStart"/>
      <w:r w:rsidRPr="001478DA">
        <w:t>contributes</w:t>
      </w:r>
      <w:proofErr w:type="gramEnd"/>
      <w:r w:rsidRPr="001478DA">
        <w:t xml:space="preserve"> to a safer, more efficient work environment, aiding in the prevention of workplace accidents and improving the overall safety of the site under our company.</w:t>
      </w:r>
    </w:p>
    <w:p w14:paraId="3D689BC0" w14:textId="77777777" w:rsidR="001478DA" w:rsidRPr="001478DA" w:rsidRDefault="001478DA" w:rsidP="001478DA">
      <w:r w:rsidRPr="001478DA">
        <w:t>Pre-Construction Considerations</w:t>
      </w:r>
    </w:p>
    <w:p w14:paraId="712BE046" w14:textId="77777777" w:rsidR="001478DA" w:rsidRPr="001478DA" w:rsidRDefault="001478DA" w:rsidP="001478DA">
      <w:r w:rsidRPr="001478DA">
        <w:t xml:space="preserve">Regular Inspection </w:t>
      </w:r>
      <w:proofErr w:type="gramStart"/>
      <w:r w:rsidRPr="001478DA">
        <w:t>Of</w:t>
      </w:r>
      <w:proofErr w:type="gramEnd"/>
      <w:r w:rsidRPr="001478DA">
        <w:t xml:space="preserve"> Scaffolding</w:t>
      </w:r>
    </w:p>
    <w:p w14:paraId="3B47E13B" w14:textId="77777777" w:rsidR="001478DA" w:rsidRPr="001478DA" w:rsidRDefault="001478DA" w:rsidP="001478DA">
      <w:r w:rsidRPr="001478DA">
        <w:t>At Northampton Scaffolders, we offer a broad spectrum of scaffolding services for our customers in Northampton to hire. Our family-run business is fully qualified and has all the experience to deliver and install bespoke scaffolding and roofing covers. We complete scaffolding solutions for residential and commercial building projects.</w:t>
      </w:r>
    </w:p>
    <w:p w14:paraId="4F985B64" w14:textId="77777777" w:rsidR="001478DA" w:rsidRPr="001478DA" w:rsidRDefault="001478DA" w:rsidP="001478DA">
      <w:r w:rsidRPr="001478DA">
        <w:t>Scaffolders In Northampton related articles</w:t>
      </w:r>
    </w:p>
    <w:p w14:paraId="22F6E5B2" w14:textId="77777777" w:rsidR="001478DA" w:rsidRPr="001478DA" w:rsidRDefault="001478DA" w:rsidP="001478DA">
      <w:r w:rsidRPr="001478DA">
        <w:t>HOW DO YOU PREVENT SCAFFOLD FALLS</w:t>
      </w:r>
    </w:p>
    <w:p w14:paraId="74D69362" w14:textId="77777777" w:rsidR="001478DA" w:rsidRPr="001478DA" w:rsidRDefault="001478DA" w:rsidP="001478DA">
      <w:r w:rsidRPr="001478DA">
        <w:t>08-07-2023</w:t>
      </w:r>
    </w:p>
    <w:p w14:paraId="66E11FDE" w14:textId="77777777" w:rsidR="001478DA" w:rsidRPr="001478DA" w:rsidRDefault="001478DA" w:rsidP="001478DA">
      <w:r w:rsidRPr="001478DA">
        <w:t xml:space="preserve">Read </w:t>
      </w:r>
      <w:proofErr w:type="spellStart"/>
      <w:r w:rsidRPr="001478DA">
        <w:t>MoreWHAT</w:t>
      </w:r>
      <w:proofErr w:type="spellEnd"/>
      <w:r w:rsidRPr="001478DA">
        <w:t xml:space="preserve"> ARE THE MAIN SCAFFOLD HAZARDS</w:t>
      </w:r>
    </w:p>
    <w:p w14:paraId="65907EDB" w14:textId="77777777" w:rsidR="001478DA" w:rsidRPr="001478DA" w:rsidRDefault="001478DA" w:rsidP="001478DA">
      <w:r w:rsidRPr="001478DA">
        <w:t>07-07-2023</w:t>
      </w:r>
    </w:p>
    <w:p w14:paraId="735F9762" w14:textId="77777777" w:rsidR="001478DA" w:rsidRPr="001478DA" w:rsidRDefault="001478DA" w:rsidP="001478DA">
      <w:r w:rsidRPr="001478DA">
        <w:t xml:space="preserve">Read </w:t>
      </w:r>
      <w:proofErr w:type="spellStart"/>
      <w:r w:rsidRPr="001478DA">
        <w:t>MoreWHAT</w:t>
      </w:r>
      <w:proofErr w:type="spellEnd"/>
      <w:r w:rsidRPr="001478DA">
        <w:t xml:space="preserve"> ARE THE TOP SAFETY TIPS OF SCAFFOLDING</w:t>
      </w:r>
    </w:p>
    <w:p w14:paraId="353F8629" w14:textId="77777777" w:rsidR="001478DA" w:rsidRPr="001478DA" w:rsidRDefault="001478DA" w:rsidP="001478DA">
      <w:r w:rsidRPr="001478DA">
        <w:t>10-07-2023</w:t>
      </w:r>
    </w:p>
    <w:p w14:paraId="610A9A99" w14:textId="77777777" w:rsidR="001478DA" w:rsidRPr="001478DA" w:rsidRDefault="001478DA" w:rsidP="001478DA">
      <w:r w:rsidRPr="001478DA">
        <w:t xml:space="preserve">Read </w:t>
      </w:r>
      <w:proofErr w:type="spellStart"/>
      <w:r w:rsidRPr="001478DA">
        <w:t>MoreWHAT’S</w:t>
      </w:r>
      <w:proofErr w:type="spellEnd"/>
      <w:r w:rsidRPr="001478DA">
        <w:t xml:space="preserve"> THE POINT OF SCAFFOLDING?</w:t>
      </w:r>
    </w:p>
    <w:p w14:paraId="6ED9D943" w14:textId="77777777" w:rsidR="001478DA" w:rsidRPr="001478DA" w:rsidRDefault="001478DA" w:rsidP="001478DA">
      <w:r w:rsidRPr="001478DA">
        <w:t>09-07-2023</w:t>
      </w:r>
    </w:p>
    <w:p w14:paraId="3670DEF2" w14:textId="77777777" w:rsidR="001478DA" w:rsidRPr="001478DA" w:rsidRDefault="001478DA" w:rsidP="001478DA">
      <w:r w:rsidRPr="001478DA">
        <w:t>0 Read More</w:t>
      </w:r>
    </w:p>
    <w:p w14:paraId="06800004" w14:textId="77777777" w:rsidR="001478DA" w:rsidRPr="001478DA" w:rsidRDefault="001478DA" w:rsidP="001478DA">
      <w:r w:rsidRPr="001478DA">
        <w:lastRenderedPageBreak/>
        <w:t>Skip to content</w:t>
      </w:r>
      <w:r w:rsidRPr="001478DA">
        <w:rPr>
          <w:b/>
          <w:bCs/>
        </w:rPr>
        <w:t>Phone:</w:t>
      </w:r>
      <w:r w:rsidRPr="001478DA">
        <w:t>0203 576 1800</w:t>
      </w:r>
      <w:proofErr w:type="gramStart"/>
      <w:r w:rsidRPr="001478DA">
        <w:rPr>
          <w:b/>
          <w:bCs/>
        </w:rPr>
        <w:t>Email:</w:t>
      </w:r>
      <w:r w:rsidRPr="001478DA">
        <w:t>contact@chartwellscaffoldingservices.com</w:t>
      </w:r>
      <w:proofErr w:type="gramEnd"/>
    </w:p>
    <w:p w14:paraId="778D3EC4" w14:textId="77777777" w:rsidR="001478DA" w:rsidRPr="001478DA" w:rsidRDefault="001478DA" w:rsidP="001478DA">
      <w:r w:rsidRPr="001478DA">
        <w:t>0 Facebook Instagram</w:t>
      </w:r>
    </w:p>
    <w:p w14:paraId="00ADD094" w14:textId="77777777" w:rsidR="001478DA" w:rsidRPr="001478DA" w:rsidRDefault="001478DA" w:rsidP="001478DA">
      <w:r w:rsidRPr="001478DA">
        <w:t>0 Call Us</w:t>
      </w:r>
    </w:p>
    <w:p w14:paraId="27277C7C" w14:textId="77777777" w:rsidR="001478DA" w:rsidRPr="001478DA" w:rsidRDefault="001478DA" w:rsidP="001478DA">
      <w:r w:rsidRPr="001478DA">
        <w:t>0 Call Us</w:t>
      </w:r>
    </w:p>
    <w:p w14:paraId="30DF55CC" w14:textId="77777777" w:rsidR="001478DA" w:rsidRPr="001478DA" w:rsidRDefault="001478DA" w:rsidP="001478DA">
      <w:r w:rsidRPr="001478DA">
        <w:t>Call Us Who can legally sign off scaffold design calculations in the UK?</w:t>
      </w:r>
    </w:p>
    <w:p w14:paraId="02EB53A9" w14:textId="77777777" w:rsidR="001478DA" w:rsidRPr="001478DA" w:rsidRDefault="001478DA" w:rsidP="001478DA">
      <w:r w:rsidRPr="001478DA">
        <w:t>1 Support</w:t>
      </w:r>
    </w:p>
    <w:p w14:paraId="18F51C61" w14:textId="77777777" w:rsidR="001478DA" w:rsidRPr="001478DA" w:rsidRDefault="001478DA" w:rsidP="001478DA">
      <w:r w:rsidRPr="001478DA">
        <w:t>2 August 14, 2025</w:t>
      </w:r>
    </w:p>
    <w:p w14:paraId="0E4E63E3" w14:textId="77777777" w:rsidR="001478DA" w:rsidRPr="001478DA" w:rsidRDefault="001478DA" w:rsidP="001478DA">
      <w:r w:rsidRPr="001478DA">
        <w:t>Frequently Asked Questions.</w:t>
      </w:r>
    </w:p>
    <w:p w14:paraId="705AB57F" w14:textId="77777777" w:rsidR="001478DA" w:rsidRPr="001478DA" w:rsidRDefault="001478DA" w:rsidP="001478DA">
      <w:r w:rsidRPr="001478DA">
        <w:t>Who can legally sign off scaffold design calculations in the UK?</w:t>
      </w:r>
    </w:p>
    <w:p w14:paraId="62F1A9E8" w14:textId="77777777" w:rsidR="001478DA" w:rsidRPr="001478DA" w:rsidRDefault="001478DA" w:rsidP="001478DA">
      <w:r w:rsidRPr="001478DA">
        <w:t>In the UK, only qualified structural engineers or competent temporary works coordinators can legally sign off scaffold design calculations. Additionally, the Work at Height Regulations 2005 require that unless a scaffold is assembled to a generally recognised standard configuration, such as National Access and Scaffolding Confederation (NASC) Technical Guidance TG20 for tube and fitting scaffolds or similar guidance from manufacturers’ instructions for system scaffolds, the scaffold must be designed by bespoke calculation, and by a competent person.</w:t>
      </w:r>
    </w:p>
    <w:p w14:paraId="6C100691" w14:textId="77777777" w:rsidR="001478DA" w:rsidRPr="001478DA" w:rsidRDefault="001478DA" w:rsidP="001478DA">
      <w:r w:rsidRPr="001478DA">
        <w:t>Scaffold Design Calculations: Essential Requirements for UK Construction Projects</w:t>
      </w:r>
    </w:p>
    <w:p w14:paraId="3DD8C7FC" w14:textId="77777777" w:rsidR="001478DA" w:rsidRPr="001478DA" w:rsidRDefault="001478DA" w:rsidP="001478DA">
      <w:r w:rsidRPr="001478DA">
        <w:t>Scaffold design calculations form the foundation of safe temporary access structures across UK construction sites. These engineering assessments determine load-bearing capacity, structural stability, and compliance with British Standards, ensuring worker safety and regulatory adherence. Furthermore, proper calculations prevent structural failures that could result in serious injuries or project delays.</w:t>
      </w:r>
    </w:p>
    <w:p w14:paraId="407CEA2F" w14:textId="77777777" w:rsidR="001478DA" w:rsidRPr="001478DA" w:rsidRDefault="001478DA" w:rsidP="001478DA">
      <w:r w:rsidRPr="001478DA">
        <w:t>Professional scaffold design calculations require expertise in structural engineering principles and comprehensive knowledge of UK regulations. Moreover, these calculations must account for various factors including wind loads, material weights, and environmental conditions. Who can legally sign off scaffold design calculations in the UK?</w:t>
      </w:r>
    </w:p>
    <w:p w14:paraId="1330EC89" w14:textId="77777777" w:rsidR="001478DA" w:rsidRPr="001478DA" w:rsidRDefault="001478DA" w:rsidP="001478DA">
      <w:r w:rsidRPr="001478DA">
        <w:t>Regulatory Framework and Legal Requirements</w:t>
      </w:r>
    </w:p>
    <w:p w14:paraId="56EF06FB" w14:textId="77777777" w:rsidR="001478DA" w:rsidRPr="001478DA" w:rsidRDefault="001478DA" w:rsidP="001478DA">
      <w:r w:rsidRPr="001478DA">
        <w:t>UK Standards and Compliance</w:t>
      </w:r>
    </w:p>
    <w:p w14:paraId="2AEBA267" w14:textId="77777777" w:rsidR="001478DA" w:rsidRPr="001478DA" w:rsidRDefault="001478DA" w:rsidP="001478DA">
      <w:r w:rsidRPr="001478DA">
        <w:t>British Standard BS EN 12811-1 establishes performance requirements for working scaffolds, whilst TG20:21 provides industry guidance for tube-and-fitting systems. Additionally, the Work at Height Regulations 2005 mandate proper planning and risk assessment for all elevated work platforms. These regulations ensure scaffold design calculations meet stringent safety criteria.</w:t>
      </w:r>
    </w:p>
    <w:p w14:paraId="2CC20D61" w14:textId="77777777" w:rsidR="001478DA" w:rsidRPr="001478DA" w:rsidRDefault="001478DA" w:rsidP="001478DA">
      <w:r w:rsidRPr="001478DA">
        <w:lastRenderedPageBreak/>
        <w:t>Key compliance requirements include:</w:t>
      </w:r>
    </w:p>
    <w:p w14:paraId="2B88126A" w14:textId="77777777" w:rsidR="001478DA" w:rsidRPr="001478DA" w:rsidRDefault="001478DA" w:rsidP="001478DA">
      <w:r w:rsidRPr="001478DA">
        <w:t>1 Full structural analysis of load paths and connection details</w:t>
      </w:r>
    </w:p>
    <w:p w14:paraId="1E372D9F" w14:textId="77777777" w:rsidR="001478DA" w:rsidRPr="001478DA" w:rsidRDefault="001478DA" w:rsidP="001478DA">
      <w:r w:rsidRPr="001478DA">
        <w:t>2 Assessment of wind loads according to Eurocode EN 1991-1-4</w:t>
      </w:r>
    </w:p>
    <w:p w14:paraId="45DE00AE" w14:textId="77777777" w:rsidR="001478DA" w:rsidRPr="001478DA" w:rsidRDefault="001478DA" w:rsidP="001478DA">
      <w:r w:rsidRPr="001478DA">
        <w:t>3 Verification of foundation adequacy and ground bearing capacity</w:t>
      </w:r>
    </w:p>
    <w:p w14:paraId="70CCFDD5" w14:textId="77777777" w:rsidR="001478DA" w:rsidRPr="001478DA" w:rsidRDefault="001478DA" w:rsidP="001478DA">
      <w:r w:rsidRPr="001478DA">
        <w:t>4 Documentation of tie patterns and bracing configurations</w:t>
      </w:r>
    </w:p>
    <w:p w14:paraId="0332C06E" w14:textId="77777777" w:rsidR="001478DA" w:rsidRPr="001478DA" w:rsidRDefault="001478DA" w:rsidP="001478DA">
      <w:r w:rsidRPr="001478DA">
        <w:t>5 Integration with existing building structures</w:t>
      </w:r>
    </w:p>
    <w:p w14:paraId="4D0CECBD" w14:textId="77777777" w:rsidR="001478DA" w:rsidRPr="001478DA" w:rsidRDefault="001478DA" w:rsidP="001478DA">
      <w:r w:rsidRPr="001478DA">
        <w:t>Professional Qualifications for Design Approval</w:t>
      </w:r>
    </w:p>
    <w:p w14:paraId="03E2F205" w14:textId="77777777" w:rsidR="001478DA" w:rsidRPr="001478DA" w:rsidRDefault="001478DA" w:rsidP="001478DA">
      <w:r w:rsidRPr="001478DA">
        <w:t>Only qualified structural engineers or competent temporary works coordinators can legally approve scaffold design calculations in the UK. Furthermore, these professionals must demonstrate relevant experience and hold appropriate professional memberships. The Institution of Structural Engineers and Institution of Civil Engineers provide recognised qualifications for this purpose.</w:t>
      </w:r>
    </w:p>
    <w:p w14:paraId="346B6EC0" w14:textId="77777777" w:rsidR="001478DA" w:rsidRPr="001478DA" w:rsidRDefault="001478DA" w:rsidP="001478DA">
      <w:r w:rsidRPr="001478DA">
        <w:t>Essential qualifications encompass:</w:t>
      </w:r>
    </w:p>
    <w:p w14:paraId="188499CA" w14:textId="77777777" w:rsidR="001478DA" w:rsidRPr="001478DA" w:rsidRDefault="001478DA" w:rsidP="001478DA">
      <w:r w:rsidRPr="001478DA">
        <w:t>1 Chartered Engineer status with relevant professional institutions</w:t>
      </w:r>
    </w:p>
    <w:p w14:paraId="320C8C49" w14:textId="77777777" w:rsidR="001478DA" w:rsidRPr="001478DA" w:rsidRDefault="001478DA" w:rsidP="001478DA">
      <w:r w:rsidRPr="001478DA">
        <w:t>2 Demonstrated competence in temporary works design</w:t>
      </w:r>
    </w:p>
    <w:p w14:paraId="266EA550" w14:textId="77777777" w:rsidR="001478DA" w:rsidRPr="001478DA" w:rsidRDefault="001478DA" w:rsidP="001478DA">
      <w:r w:rsidRPr="001478DA">
        <w:t>3 Understanding of UK construction regulations and British Standards</w:t>
      </w:r>
    </w:p>
    <w:p w14:paraId="7DC8AAE7" w14:textId="77777777" w:rsidR="001478DA" w:rsidRPr="001478DA" w:rsidRDefault="001478DA" w:rsidP="001478DA">
      <w:r w:rsidRPr="001478DA">
        <w:t>4 Professional indemnity insurance covering structural design work</w:t>
      </w:r>
    </w:p>
    <w:p w14:paraId="16514CA4" w14:textId="77777777" w:rsidR="001478DA" w:rsidRPr="001478DA" w:rsidRDefault="001478DA" w:rsidP="001478DA">
      <w:r w:rsidRPr="001478DA">
        <w:t>5 Continuous professional development in scaffolding design principles</w:t>
      </w:r>
    </w:p>
    <w:p w14:paraId="47F5F8A2" w14:textId="77777777" w:rsidR="001478DA" w:rsidRPr="001478DA" w:rsidRDefault="001478DA" w:rsidP="001478DA">
      <w:r w:rsidRPr="001478DA">
        <w:t>Design Process and Technical Considerations</w:t>
      </w:r>
    </w:p>
    <w:p w14:paraId="42503C83" w14:textId="77777777" w:rsidR="001478DA" w:rsidRPr="001478DA" w:rsidRDefault="001478DA" w:rsidP="001478DA">
      <w:r w:rsidRPr="001478DA">
        <w:t>Load Analysis and Structural Assessment</w:t>
      </w:r>
    </w:p>
    <w:p w14:paraId="1B2E4961" w14:textId="77777777" w:rsidR="001478DA" w:rsidRPr="001478DA" w:rsidRDefault="001478DA" w:rsidP="001478DA">
      <w:r w:rsidRPr="001478DA">
        <w:t>Comprehensive scaffold design calculations must evaluate dead loads, imposed loads, and environmental forces acting on the structure. Meanwhile, designers assess material properties, connection capacities, and overall structural behaviour under various loading scenarios. These calculations ensure adequate safety factors throughout the scaffold’s operational life.</w:t>
      </w:r>
    </w:p>
    <w:p w14:paraId="59C1D545" w14:textId="77777777" w:rsidR="001478DA" w:rsidRPr="001478DA" w:rsidRDefault="001478DA" w:rsidP="001478DA">
      <w:r w:rsidRPr="001478DA">
        <w:t>Critical design elements include:</w:t>
      </w:r>
    </w:p>
    <w:p w14:paraId="7C1F9965" w14:textId="77777777" w:rsidR="001478DA" w:rsidRPr="001478DA" w:rsidRDefault="001478DA" w:rsidP="001478DA">
      <w:r w:rsidRPr="001478DA">
        <w:t>1 Working platform load classifications from Class 1 to Class 6</w:t>
      </w:r>
    </w:p>
    <w:p w14:paraId="634CB605" w14:textId="77777777" w:rsidR="001478DA" w:rsidRPr="001478DA" w:rsidRDefault="001478DA" w:rsidP="001478DA">
      <w:r w:rsidRPr="001478DA">
        <w:t>2 Dynamic load factors for moving equipment and personnel</w:t>
      </w:r>
    </w:p>
    <w:p w14:paraId="10EFC140" w14:textId="77777777" w:rsidR="001478DA" w:rsidRPr="001478DA" w:rsidRDefault="001478DA" w:rsidP="001478DA">
      <w:r w:rsidRPr="001478DA">
        <w:t>3 Concentrated load assessments for heavy plant or materials</w:t>
      </w:r>
    </w:p>
    <w:p w14:paraId="58D56926" w14:textId="77777777" w:rsidR="001478DA" w:rsidRPr="001478DA" w:rsidRDefault="001478DA" w:rsidP="001478DA">
      <w:r w:rsidRPr="001478DA">
        <w:t>4 Stability analysis including overturning and sliding resistance</w:t>
      </w:r>
    </w:p>
    <w:p w14:paraId="0E2FB9CA" w14:textId="77777777" w:rsidR="001478DA" w:rsidRPr="001478DA" w:rsidRDefault="001478DA" w:rsidP="001478DA">
      <w:r w:rsidRPr="001478DA">
        <w:lastRenderedPageBreak/>
        <w:t>5 Progressive collapse prevention through robust connection design</w:t>
      </w:r>
    </w:p>
    <w:p w14:paraId="57F72BD6" w14:textId="77777777" w:rsidR="001478DA" w:rsidRPr="001478DA" w:rsidRDefault="001478DA" w:rsidP="001478DA">
      <w:r w:rsidRPr="001478DA">
        <w:t>Documentation and Record Keeping</w:t>
      </w:r>
    </w:p>
    <w:p w14:paraId="40598616" w14:textId="77777777" w:rsidR="001478DA" w:rsidRPr="001478DA" w:rsidRDefault="001478DA" w:rsidP="001478DA">
      <w:r w:rsidRPr="001478DA">
        <w:t>Properly executed scaffold design calculations require detailed documentation including drawings, specifications, and inspection schedules. Consequently, this paperwork provides evidence of compliance during HSE inspections and supports ongoing maintenance programmes. Accurate records also facilitate modifications and ensure continuity throughout project phases.</w:t>
      </w:r>
    </w:p>
    <w:p w14:paraId="4579CF8F" w14:textId="77777777" w:rsidR="001478DA" w:rsidRPr="001478DA" w:rsidRDefault="001478DA" w:rsidP="001478DA">
      <w:r w:rsidRPr="001478DA">
        <w:t>Documentation requirements comprise:</w:t>
      </w:r>
    </w:p>
    <w:p w14:paraId="6D1C8B6B" w14:textId="77777777" w:rsidR="001478DA" w:rsidRPr="001478DA" w:rsidRDefault="001478DA" w:rsidP="001478DA">
      <w:r w:rsidRPr="001478DA">
        <w:t>1 Signed and sealed engineering drawings with revision control</w:t>
      </w:r>
    </w:p>
    <w:p w14:paraId="7B1D8C57" w14:textId="77777777" w:rsidR="001478DA" w:rsidRPr="001478DA" w:rsidRDefault="001478DA" w:rsidP="001478DA">
      <w:r w:rsidRPr="001478DA">
        <w:t>2 Detailed calculations showing all load paths and safety factors</w:t>
      </w:r>
    </w:p>
    <w:p w14:paraId="379DEB34" w14:textId="77777777" w:rsidR="001478DA" w:rsidRPr="001478DA" w:rsidRDefault="001478DA" w:rsidP="001478DA">
      <w:r w:rsidRPr="001478DA">
        <w:t>3 Method statements for erection, alteration, and dismantling procedures</w:t>
      </w:r>
    </w:p>
    <w:p w14:paraId="4054FEA3" w14:textId="77777777" w:rsidR="001478DA" w:rsidRPr="001478DA" w:rsidRDefault="001478DA" w:rsidP="001478DA">
      <w:r w:rsidRPr="001478DA">
        <w:t>4 Inspection schedules with competent person requirements</w:t>
      </w:r>
    </w:p>
    <w:p w14:paraId="17B97767" w14:textId="77777777" w:rsidR="001478DA" w:rsidRPr="001478DA" w:rsidRDefault="001478DA" w:rsidP="001478DA">
      <w:r w:rsidRPr="001478DA">
        <w:t>5 Handover certificates confirming structural adequacy</w:t>
      </w:r>
    </w:p>
    <w:p w14:paraId="41266922" w14:textId="77777777" w:rsidR="001478DA" w:rsidRPr="001478DA" w:rsidRDefault="001478DA" w:rsidP="001478DA">
      <w:r w:rsidRPr="001478DA">
        <w:t>Implementation and Quality Assurance</w:t>
      </w:r>
    </w:p>
    <w:p w14:paraId="799C1876" w14:textId="77777777" w:rsidR="001478DA" w:rsidRPr="001478DA" w:rsidRDefault="001478DA" w:rsidP="001478DA">
      <w:r w:rsidRPr="001478DA">
        <w:t>Construction Supervision and Verification</w:t>
      </w:r>
    </w:p>
    <w:p w14:paraId="74636245" w14:textId="77777777" w:rsidR="001478DA" w:rsidRPr="001478DA" w:rsidRDefault="001478DA" w:rsidP="001478DA">
      <w:r w:rsidRPr="001478DA">
        <w:t>Scaffold design calculations must be implemented by competent scaffolders working under qualified supervision to ensure compliance with approved designs. Furthermore, regular inspections verify that constructed scaffolds match design intentions and maintain structural integrity. This oversight prevents deviations that could compromise safety or regulatory compliance.</w:t>
      </w:r>
    </w:p>
    <w:p w14:paraId="23BDF791" w14:textId="77777777" w:rsidR="001478DA" w:rsidRPr="001478DA" w:rsidRDefault="001478DA" w:rsidP="001478DA">
      <w:r w:rsidRPr="001478DA">
        <w:t>Supervision standards include:</w:t>
      </w:r>
    </w:p>
    <w:p w14:paraId="49CF2AF3" w14:textId="77777777" w:rsidR="001478DA" w:rsidRPr="001478DA" w:rsidRDefault="001478DA" w:rsidP="001478DA">
      <w:r w:rsidRPr="001478DA">
        <w:t>1 CISRS-qualified scaffolders for erection and modification work</w:t>
      </w:r>
    </w:p>
    <w:p w14:paraId="2BAF8BBD" w14:textId="77777777" w:rsidR="001478DA" w:rsidRPr="001478DA" w:rsidRDefault="001478DA" w:rsidP="001478DA">
      <w:r w:rsidRPr="001478DA">
        <w:t>2 Competent person inspections before use and every seven days</w:t>
      </w:r>
    </w:p>
    <w:p w14:paraId="089094E0" w14:textId="77777777" w:rsidR="001478DA" w:rsidRPr="001478DA" w:rsidRDefault="001478DA" w:rsidP="001478DA">
      <w:r w:rsidRPr="001478DA">
        <w:t xml:space="preserve">3 Documented </w:t>
      </w:r>
      <w:proofErr w:type="gramStart"/>
      <w:r w:rsidRPr="001478DA">
        <w:t>verification</w:t>
      </w:r>
      <w:proofErr w:type="gramEnd"/>
      <w:r w:rsidRPr="001478DA">
        <w:t xml:space="preserve"> of materials, connections, and loading</w:t>
      </w:r>
    </w:p>
    <w:p w14:paraId="2DAC063B" w14:textId="77777777" w:rsidR="001478DA" w:rsidRPr="001478DA" w:rsidRDefault="001478DA" w:rsidP="001478DA">
      <w:r w:rsidRPr="001478DA">
        <w:t>4 Immediate reporting of defects or unauthorised modifications</w:t>
      </w:r>
    </w:p>
    <w:p w14:paraId="3B77C965" w14:textId="77777777" w:rsidR="001478DA" w:rsidRPr="001478DA" w:rsidRDefault="001478DA" w:rsidP="001478DA">
      <w:r w:rsidRPr="001478DA">
        <w:t>5 Coordination with other trades to prevent structural interference</w:t>
      </w:r>
    </w:p>
    <w:p w14:paraId="7D75F7DC" w14:textId="77777777" w:rsidR="001478DA" w:rsidRPr="001478DA" w:rsidRDefault="001478DA" w:rsidP="001478DA">
      <w:r w:rsidRPr="001478DA">
        <w:t>Ongoing Monitoring and Maintenance</w:t>
      </w:r>
    </w:p>
    <w:p w14:paraId="31B2C0C3" w14:textId="77777777" w:rsidR="001478DA" w:rsidRPr="001478DA" w:rsidRDefault="001478DA" w:rsidP="001478DA">
      <w:r w:rsidRPr="001478DA">
        <w:t>Approved scaffold design calculations establish inspection protocols and maintenance requirements throughout the structure’s service life. Additionally, these procedures ensure continued compliance with design assumptions and prompt identification of potential issues. Regular monitoring protects against deterioration and maintains operational safety standards.</w:t>
      </w:r>
    </w:p>
    <w:p w14:paraId="3199CCD6" w14:textId="77777777" w:rsidR="001478DA" w:rsidRPr="001478DA" w:rsidRDefault="001478DA" w:rsidP="001478DA">
      <w:r w:rsidRPr="001478DA">
        <w:lastRenderedPageBreak/>
        <w:t>Monitoring protocols encompass:</w:t>
      </w:r>
    </w:p>
    <w:p w14:paraId="7453F8F8" w14:textId="77777777" w:rsidR="001478DA" w:rsidRPr="001478DA" w:rsidRDefault="001478DA" w:rsidP="001478DA">
      <w:r w:rsidRPr="001478DA">
        <w:t>1 Weekly inspections by competent persons with detailed records</w:t>
      </w:r>
    </w:p>
    <w:p w14:paraId="54832A05" w14:textId="77777777" w:rsidR="001478DA" w:rsidRPr="001478DA" w:rsidRDefault="001478DA" w:rsidP="001478DA">
      <w:r w:rsidRPr="001478DA">
        <w:t>2 </w:t>
      </w:r>
      <w:proofErr w:type="gramStart"/>
      <w:r w:rsidRPr="001478DA">
        <w:t>Post-weather</w:t>
      </w:r>
      <w:proofErr w:type="gramEnd"/>
      <w:r w:rsidRPr="001478DA">
        <w:t xml:space="preserve"> event assessments for wind or storm damage</w:t>
      </w:r>
    </w:p>
    <w:p w14:paraId="46EFD942" w14:textId="77777777" w:rsidR="001478DA" w:rsidRPr="001478DA" w:rsidRDefault="001478DA" w:rsidP="001478DA">
      <w:r w:rsidRPr="001478DA">
        <w:t>3 Load monitoring to prevent exceeding design capacities</w:t>
      </w:r>
    </w:p>
    <w:p w14:paraId="7A6E91D7" w14:textId="77777777" w:rsidR="001478DA" w:rsidRPr="001478DA" w:rsidRDefault="001478DA" w:rsidP="001478DA">
      <w:r w:rsidRPr="001478DA">
        <w:t>4 Material condition surveys for wear, corrosion, or damage</w:t>
      </w:r>
    </w:p>
    <w:p w14:paraId="7EDDCF46" w14:textId="77777777" w:rsidR="001478DA" w:rsidRPr="001478DA" w:rsidRDefault="001478DA" w:rsidP="001478DA">
      <w:r w:rsidRPr="001478DA">
        <w:t>5 Modification procedures requiring design review and approval</w:t>
      </w:r>
    </w:p>
    <w:p w14:paraId="1E65BF78" w14:textId="77777777" w:rsidR="001478DA" w:rsidRPr="001478DA" w:rsidRDefault="001478DA" w:rsidP="001478DA">
      <w:r w:rsidRPr="001478DA">
        <w:t>Scaffolding Design</w:t>
      </w:r>
    </w:p>
    <w:p w14:paraId="406F2EFE" w14:textId="77777777" w:rsidR="001478DA" w:rsidRPr="001478DA" w:rsidRDefault="001478DA" w:rsidP="001478DA">
      <w:r w:rsidRPr="001478DA">
        <w:t>Custom scaffold planning and CAD designs to ensure full compliance with TG20:21 and site-specific needs.</w:t>
      </w:r>
    </w:p>
    <w:p w14:paraId="046A9C4C" w14:textId="77777777" w:rsidR="001478DA" w:rsidRPr="001478DA" w:rsidRDefault="001478DA" w:rsidP="001478DA">
      <w:r w:rsidRPr="001478DA">
        <w:t>Full Details Summary</w:t>
      </w:r>
    </w:p>
    <w:p w14:paraId="08FAB0CE" w14:textId="77777777" w:rsidR="001478DA" w:rsidRPr="001478DA" w:rsidRDefault="001478DA" w:rsidP="001478DA">
      <w:r w:rsidRPr="001478DA">
        <w:t>Scaffold design calculations represent critical safety documentation that must be prepared and approved by qualified professionals holding appropriate engineering credentials. These calculations ensure structural adequacy whilst providing legal compliance with UK construction regulations and British Standards.</w:t>
      </w:r>
    </w:p>
    <w:p w14:paraId="145D9439" w14:textId="77777777" w:rsidR="001478DA" w:rsidRPr="001478DA" w:rsidRDefault="001478DA" w:rsidP="001478DA">
      <w:r w:rsidRPr="001478DA">
        <w:t>Professional scaffold design calculations protect workers, support project efficiency, and demonstrate due diligence in health and safety management. Proper implementation requires competent supervision, regular inspection, and ongoing maintenance to preserve structural integrity throughout the scaffold’s operational period.</w:t>
      </w:r>
    </w:p>
    <w:p w14:paraId="650C09D3" w14:textId="77777777" w:rsidR="001478DA" w:rsidRPr="001478DA" w:rsidRDefault="001478DA" w:rsidP="001478DA">
      <w:r w:rsidRPr="001478DA">
        <w:t>Make an Enquiry</w:t>
      </w:r>
    </w:p>
    <w:p w14:paraId="19E1C98F" w14:textId="77777777" w:rsidR="001478DA" w:rsidRPr="001478DA" w:rsidRDefault="001478DA" w:rsidP="001478DA">
      <w:r w:rsidRPr="001478DA">
        <w:t>Please enable JavaScript in your browser to complete this form. Name *</w:t>
      </w:r>
    </w:p>
    <w:p w14:paraId="05FE27A1" w14:textId="77777777" w:rsidR="001478DA" w:rsidRPr="001478DA" w:rsidRDefault="001478DA" w:rsidP="001478DA">
      <w:r w:rsidRPr="001478DA">
        <w:t>Additional Scaffolding Services</w:t>
      </w:r>
    </w:p>
    <w:p w14:paraId="0242F334" w14:textId="77777777" w:rsidR="001478DA" w:rsidRPr="001478DA" w:rsidRDefault="001478DA" w:rsidP="001478DA">
      <w:r w:rsidRPr="001478DA">
        <w:t>Commercial Scaffolding</w:t>
      </w:r>
    </w:p>
    <w:p w14:paraId="5D78CFB4" w14:textId="77777777" w:rsidR="001478DA" w:rsidRPr="001478DA" w:rsidRDefault="001478DA" w:rsidP="001478DA">
      <w:r w:rsidRPr="001478DA">
        <w:t>Professional scaffolding solutions for retail, office, and business premises requiring safe access during maintenance or renovation projects. Our experienced team delivers compliant systems minimising disruption to daily operations.</w:t>
      </w:r>
    </w:p>
    <w:p w14:paraId="7EC526F9" w14:textId="77777777" w:rsidR="001478DA" w:rsidRPr="001478DA" w:rsidRDefault="001478DA" w:rsidP="001478DA">
      <w:r w:rsidRPr="001478DA">
        <w:t>Industrial Scaffolding</w:t>
      </w:r>
    </w:p>
    <w:p w14:paraId="6C751597" w14:textId="77777777" w:rsidR="001478DA" w:rsidRPr="001478DA" w:rsidRDefault="001478DA" w:rsidP="001478DA">
      <w:r w:rsidRPr="001478DA">
        <w:t>Specialist scaffolding for factories, warehouses, and processing facilities requiring heavy-duty access solutions. Contact us for custom industrial scaffolding meeting your specific operational requirements.</w:t>
      </w:r>
    </w:p>
    <w:p w14:paraId="62CA3ADD" w14:textId="77777777" w:rsidR="001478DA" w:rsidRPr="001478DA" w:rsidRDefault="001478DA" w:rsidP="001478DA">
      <w:r w:rsidRPr="001478DA">
        <w:t>Industrial Scaffolding</w:t>
      </w:r>
    </w:p>
    <w:p w14:paraId="0341179E" w14:textId="77777777" w:rsidR="001478DA" w:rsidRPr="001478DA" w:rsidRDefault="001478DA" w:rsidP="001478DA">
      <w:r w:rsidRPr="001478DA">
        <w:lastRenderedPageBreak/>
        <w:t>Heavy-duty scaffolding tailored for factories, plants, and large-scale infrastructure projects across all sectors.</w:t>
      </w:r>
    </w:p>
    <w:p w14:paraId="7333A804" w14:textId="77777777" w:rsidR="001478DA" w:rsidRPr="001478DA" w:rsidRDefault="001478DA" w:rsidP="001478DA">
      <w:r w:rsidRPr="001478DA">
        <w:t>Details Commercial Scaffolding</w:t>
      </w:r>
    </w:p>
    <w:p w14:paraId="1FC19453" w14:textId="77777777" w:rsidR="001478DA" w:rsidRPr="001478DA" w:rsidRDefault="001478DA" w:rsidP="001478DA">
      <w:r w:rsidRPr="001478DA">
        <w:t>Safe, reliable scaffolding solutions for shops, offices, and commercial buildings of all sizes and complexities.</w:t>
      </w:r>
    </w:p>
    <w:p w14:paraId="6063E9B9" w14:textId="77777777" w:rsidR="001478DA" w:rsidRPr="001478DA" w:rsidRDefault="001478DA" w:rsidP="001478DA">
      <w:r w:rsidRPr="001478DA">
        <w:t>Details Temporary Roof Systems</w:t>
      </w:r>
    </w:p>
    <w:p w14:paraId="740A5989" w14:textId="77777777" w:rsidR="001478DA" w:rsidRPr="001478DA" w:rsidRDefault="001478DA" w:rsidP="001478DA">
      <w:r w:rsidRPr="001478DA">
        <w:t xml:space="preserve">Weather-resistant scaffold roofing providing protection during construction or renovation projects. Our temporary roof solutions include </w:t>
      </w:r>
      <w:proofErr w:type="spellStart"/>
      <w:r w:rsidRPr="001478DA">
        <w:t>Monarflex</w:t>
      </w:r>
      <w:proofErr w:type="spellEnd"/>
      <w:r w:rsidRPr="001478DA">
        <w:t xml:space="preserve"> sheeting and shrink wrap systems.</w:t>
      </w:r>
    </w:p>
    <w:p w14:paraId="4C19DC39" w14:textId="77777777" w:rsidR="001478DA" w:rsidRPr="001478DA" w:rsidRDefault="001478DA" w:rsidP="001478DA">
      <w:r w:rsidRPr="001478DA">
        <w:t>Scaffold Design and Calculations</w:t>
      </w:r>
    </w:p>
    <w:p w14:paraId="17224F80" w14:textId="77777777" w:rsidR="001478DA" w:rsidRPr="001478DA" w:rsidRDefault="001478DA" w:rsidP="001478DA">
      <w:r w:rsidRPr="001478DA">
        <w:t>Bespoke scaffold design services using CAD software and TG20:21 compliance for complex projects. Professional engineering calculations ensure safety and regulatory compliance for challenging installations.</w:t>
      </w:r>
    </w:p>
    <w:p w14:paraId="1A509E58" w14:textId="77777777" w:rsidR="001478DA" w:rsidRPr="001478DA" w:rsidRDefault="001478DA" w:rsidP="001478DA">
      <w:r w:rsidRPr="001478DA">
        <w:t>Temporary Roofs</w:t>
      </w:r>
    </w:p>
    <w:p w14:paraId="21D75C54" w14:textId="77777777" w:rsidR="001478DA" w:rsidRPr="001478DA" w:rsidRDefault="001478DA" w:rsidP="001478DA">
      <w:r w:rsidRPr="001478DA">
        <w:t>Weather-resistant roof scaffolds to protect ongoing projects from wind, rain, and environmental damage.</w:t>
      </w:r>
    </w:p>
    <w:p w14:paraId="5DFDCB7F" w14:textId="77777777" w:rsidR="001478DA" w:rsidRPr="001478DA" w:rsidRDefault="001478DA" w:rsidP="001478DA">
      <w:r w:rsidRPr="001478DA">
        <w:t>Details Scaffolding Design</w:t>
      </w:r>
    </w:p>
    <w:p w14:paraId="6C749DD4" w14:textId="77777777" w:rsidR="001478DA" w:rsidRPr="001478DA" w:rsidRDefault="001478DA" w:rsidP="001478DA">
      <w:r w:rsidRPr="001478DA">
        <w:t>Custom scaffold planning and CAD designs to ensure full compliance with TG20:21 and site-specific needs.</w:t>
      </w:r>
    </w:p>
    <w:p w14:paraId="50D7ADEC" w14:textId="77777777" w:rsidR="001478DA" w:rsidRPr="001478DA" w:rsidRDefault="001478DA" w:rsidP="001478DA">
      <w:r w:rsidRPr="001478DA">
        <w:t>Details Emergency Scaffolding</w:t>
      </w:r>
    </w:p>
    <w:p w14:paraId="7D3823C0" w14:textId="77777777" w:rsidR="001478DA" w:rsidRPr="001478DA" w:rsidRDefault="001478DA" w:rsidP="001478DA">
      <w:r w:rsidRPr="001478DA">
        <w:t>24/7 emergency response for storm damage, structural issues, or urgent access requirements. Our rapid deployment team provides immediate scaffolding solutions when you need them most.</w:t>
      </w:r>
    </w:p>
    <w:p w14:paraId="6DC087F7" w14:textId="77777777" w:rsidR="001478DA" w:rsidRPr="001478DA" w:rsidRDefault="001478DA" w:rsidP="001478DA">
      <w:r w:rsidRPr="001478DA">
        <w:t>24/7 Emergency Service</w:t>
      </w:r>
    </w:p>
    <w:p w14:paraId="0E2CFB74" w14:textId="77777777" w:rsidR="001478DA" w:rsidRPr="001478DA" w:rsidRDefault="001478DA" w:rsidP="001478DA">
      <w:r w:rsidRPr="001478DA">
        <w:t>Call Now WhatsApp Message scaffold design calculations</w:t>
      </w:r>
    </w:p>
    <w:p w14:paraId="6EB75A31" w14:textId="77777777" w:rsidR="001478DA" w:rsidRPr="001478DA" w:rsidRDefault="001478DA" w:rsidP="001478DA">
      <w:r w:rsidRPr="001478DA">
        <w:t>London scaffold design calculations</w:t>
      </w:r>
    </w:p>
    <w:p w14:paraId="0B0C0DD4" w14:textId="77777777" w:rsidR="001478DA" w:rsidRPr="001478DA" w:rsidRDefault="001478DA" w:rsidP="001478DA">
      <w:r w:rsidRPr="001478DA">
        <w:t>scaffold design calculations</w:t>
      </w:r>
    </w:p>
    <w:p w14:paraId="687B3396" w14:textId="77777777" w:rsidR="001478DA" w:rsidRPr="001478DA" w:rsidRDefault="001478DA" w:rsidP="001478DA">
      <w:r w:rsidRPr="001478DA">
        <w:t>London scaffold design calculations</w:t>
      </w:r>
    </w:p>
    <w:p w14:paraId="5976FCD3" w14:textId="77777777" w:rsidR="001478DA" w:rsidRPr="001478DA" w:rsidRDefault="001478DA" w:rsidP="001478DA">
      <w:r w:rsidRPr="001478DA">
        <w:t>Share This Article</w:t>
      </w:r>
    </w:p>
    <w:p w14:paraId="44CE03BE" w14:textId="77777777" w:rsidR="001478DA" w:rsidRPr="001478DA" w:rsidRDefault="001478DA" w:rsidP="001478DA">
      <w:r w:rsidRPr="001478DA">
        <w:t>Follow Chartwell</w:t>
      </w:r>
    </w:p>
    <w:p w14:paraId="2E7268BD" w14:textId="77777777" w:rsidR="001478DA" w:rsidRPr="001478DA" w:rsidRDefault="001478DA" w:rsidP="001478DA">
      <w:r w:rsidRPr="001478DA">
        <w:t>0 Facebook X-twitter </w:t>
      </w:r>
      <w:proofErr w:type="spellStart"/>
      <w:r w:rsidRPr="001478DA">
        <w:t>Linkedin</w:t>
      </w:r>
      <w:proofErr w:type="spellEnd"/>
    </w:p>
    <w:p w14:paraId="7628F6E5" w14:textId="77777777" w:rsidR="001478DA" w:rsidRPr="001478DA" w:rsidRDefault="001478DA" w:rsidP="001478DA">
      <w:r w:rsidRPr="001478DA">
        <w:lastRenderedPageBreak/>
        <w:t>London scaffold design services</w:t>
      </w:r>
    </w:p>
    <w:p w14:paraId="1C94A009" w14:textId="77777777" w:rsidR="001478DA" w:rsidRPr="001478DA" w:rsidRDefault="001478DA" w:rsidP="001478DA">
      <w:r w:rsidRPr="001478DA">
        <w:t>scaffold design services London</w:t>
      </w:r>
    </w:p>
    <w:p w14:paraId="0CCC4207" w14:textId="77777777" w:rsidR="001478DA" w:rsidRPr="001478DA" w:rsidRDefault="001478DA" w:rsidP="001478DA">
      <w:r w:rsidRPr="001478DA">
        <w:t>London scaffold design services</w:t>
      </w:r>
    </w:p>
    <w:p w14:paraId="130DC855" w14:textId="77777777" w:rsidR="001478DA" w:rsidRPr="001478DA" w:rsidRDefault="001478DA" w:rsidP="001478DA">
      <w:r w:rsidRPr="001478DA">
        <w:t>scaffold design services London</w:t>
      </w:r>
    </w:p>
    <w:p w14:paraId="12CB2ACA" w14:textId="77777777" w:rsidR="001478DA" w:rsidRPr="001478DA" w:rsidRDefault="001478DA" w:rsidP="001478DA">
      <w:r w:rsidRPr="001478DA">
        <w:t>Recent Posts</w:t>
      </w:r>
    </w:p>
    <w:p w14:paraId="17354CEB" w14:textId="77777777" w:rsidR="001478DA" w:rsidRPr="001478DA" w:rsidRDefault="001478DA" w:rsidP="001478DA">
      <w:r w:rsidRPr="001478DA">
        <w:t>Categories</w:t>
      </w:r>
    </w:p>
    <w:p w14:paraId="72D49C6C" w14:textId="77777777" w:rsidR="001478DA" w:rsidRPr="001478DA" w:rsidRDefault="001478DA" w:rsidP="001478DA">
      <w:r w:rsidRPr="001478DA">
        <w:t>Archives</w:t>
      </w:r>
    </w:p>
    <w:p w14:paraId="6181DF42" w14:textId="77777777" w:rsidR="001478DA" w:rsidRPr="001478DA" w:rsidRDefault="001478DA" w:rsidP="001478DA">
      <w:r w:rsidRPr="001478DA">
        <w:t>Make an Enquiry</w:t>
      </w:r>
    </w:p>
    <w:p w14:paraId="4E5EC2EA" w14:textId="77777777" w:rsidR="001478DA" w:rsidRPr="001478DA" w:rsidRDefault="001478DA" w:rsidP="001478DA">
      <w:r w:rsidRPr="001478DA">
        <w:t>Please enable JavaScript in your browser to complete this form. Name *</w:t>
      </w:r>
    </w:p>
    <w:p w14:paraId="24685FFA" w14:textId="77777777" w:rsidR="001478DA" w:rsidRPr="001478DA" w:rsidRDefault="001478DA" w:rsidP="001478DA">
      <w:r w:rsidRPr="001478DA">
        <w:rPr>
          <w:b/>
          <w:bCs/>
        </w:rPr>
        <w:t xml:space="preserve">Chartwell Scaffolding Services </w:t>
      </w:r>
      <w:proofErr w:type="spellStart"/>
      <w:r w:rsidRPr="001478DA">
        <w:rPr>
          <w:b/>
          <w:bCs/>
        </w:rPr>
        <w:t>Ltd</w:t>
      </w:r>
      <w:r w:rsidRPr="001478DA">
        <w:t>Registered</w:t>
      </w:r>
      <w:proofErr w:type="spellEnd"/>
      <w:r w:rsidRPr="001478DA">
        <w:t xml:space="preserve"> Office: Lodges Wood </w:t>
      </w:r>
      <w:proofErr w:type="spellStart"/>
      <w:r w:rsidRPr="001478DA">
        <w:t>Oast</w:t>
      </w:r>
      <w:proofErr w:type="spellEnd"/>
      <w:r w:rsidRPr="001478DA">
        <w:t>, Goodley Stock Road, Westerham, Kent, TN16 1TW. Company Number: 11278774</w:t>
      </w:r>
    </w:p>
    <w:p w14:paraId="5336D2E9" w14:textId="77777777" w:rsidR="001478DA" w:rsidRPr="001478DA" w:rsidRDefault="001478DA" w:rsidP="001478DA">
      <w:r w:rsidRPr="001478DA">
        <w:t>Contact</w:t>
      </w:r>
    </w:p>
    <w:p w14:paraId="79460D5B" w14:textId="77777777" w:rsidR="001478DA" w:rsidRPr="001478DA" w:rsidRDefault="001478DA" w:rsidP="001478DA">
      <w:r w:rsidRPr="001478DA">
        <w:t>Phone-alt Envelope Icon-whatsapp-1 Follow</w:t>
      </w:r>
    </w:p>
    <w:p w14:paraId="0F7B5EA9" w14:textId="77777777" w:rsidR="001478DA" w:rsidRPr="001478DA" w:rsidRDefault="001478DA" w:rsidP="001478DA">
      <w:r w:rsidRPr="001478DA">
        <w:t>Facebook Instagram Copyright © 2025 Chartwell Scaffolding Services</w:t>
      </w:r>
    </w:p>
    <w:p w14:paraId="606771F5" w14:textId="77777777" w:rsidR="002C260C" w:rsidRPr="002C260C" w:rsidRDefault="002C260C" w:rsidP="002C260C"/>
    <w:p w14:paraId="4700124C" w14:textId="77777777" w:rsidR="00E25D91" w:rsidRDefault="00E25D91"/>
    <w:sectPr w:rsidR="00E25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0C"/>
    <w:rsid w:val="001478DA"/>
    <w:rsid w:val="002C260C"/>
    <w:rsid w:val="002D5A9F"/>
    <w:rsid w:val="00352B36"/>
    <w:rsid w:val="008B467C"/>
    <w:rsid w:val="0099371D"/>
    <w:rsid w:val="00E25D91"/>
    <w:rsid w:val="00FF49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F62EE"/>
  <w15:chartTrackingRefBased/>
  <w15:docId w15:val="{AA4BC41A-FA10-40D9-9025-B63C3100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60C"/>
    <w:rPr>
      <w:rFonts w:eastAsiaTheme="majorEastAsia" w:cstheme="majorBidi"/>
      <w:color w:val="272727" w:themeColor="text1" w:themeTint="D8"/>
    </w:rPr>
  </w:style>
  <w:style w:type="paragraph" w:styleId="Title">
    <w:name w:val="Title"/>
    <w:basedOn w:val="Normal"/>
    <w:next w:val="Normal"/>
    <w:link w:val="TitleChar"/>
    <w:uiPriority w:val="10"/>
    <w:qFormat/>
    <w:rsid w:val="002C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60C"/>
    <w:pPr>
      <w:spacing w:before="160"/>
      <w:jc w:val="center"/>
    </w:pPr>
    <w:rPr>
      <w:i/>
      <w:iCs/>
      <w:color w:val="404040" w:themeColor="text1" w:themeTint="BF"/>
    </w:rPr>
  </w:style>
  <w:style w:type="character" w:customStyle="1" w:styleId="QuoteChar">
    <w:name w:val="Quote Char"/>
    <w:basedOn w:val="DefaultParagraphFont"/>
    <w:link w:val="Quote"/>
    <w:uiPriority w:val="29"/>
    <w:rsid w:val="002C260C"/>
    <w:rPr>
      <w:i/>
      <w:iCs/>
      <w:color w:val="404040" w:themeColor="text1" w:themeTint="BF"/>
    </w:rPr>
  </w:style>
  <w:style w:type="paragraph" w:styleId="ListParagraph">
    <w:name w:val="List Paragraph"/>
    <w:basedOn w:val="Normal"/>
    <w:uiPriority w:val="34"/>
    <w:qFormat/>
    <w:rsid w:val="002C260C"/>
    <w:pPr>
      <w:ind w:left="720"/>
      <w:contextualSpacing/>
    </w:pPr>
  </w:style>
  <w:style w:type="character" w:styleId="IntenseEmphasis">
    <w:name w:val="Intense Emphasis"/>
    <w:basedOn w:val="DefaultParagraphFont"/>
    <w:uiPriority w:val="21"/>
    <w:qFormat/>
    <w:rsid w:val="002C260C"/>
    <w:rPr>
      <w:i/>
      <w:iCs/>
      <w:color w:val="0F4761" w:themeColor="accent1" w:themeShade="BF"/>
    </w:rPr>
  </w:style>
  <w:style w:type="paragraph" w:styleId="IntenseQuote">
    <w:name w:val="Intense Quote"/>
    <w:basedOn w:val="Normal"/>
    <w:next w:val="Normal"/>
    <w:link w:val="IntenseQuoteChar"/>
    <w:uiPriority w:val="30"/>
    <w:qFormat/>
    <w:rsid w:val="002C2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60C"/>
    <w:rPr>
      <w:i/>
      <w:iCs/>
      <w:color w:val="0F4761" w:themeColor="accent1" w:themeShade="BF"/>
    </w:rPr>
  </w:style>
  <w:style w:type="character" w:styleId="IntenseReference">
    <w:name w:val="Intense Reference"/>
    <w:basedOn w:val="DefaultParagraphFont"/>
    <w:uiPriority w:val="32"/>
    <w:qFormat/>
    <w:rsid w:val="002C260C"/>
    <w:rPr>
      <w:b/>
      <w:bCs/>
      <w:smallCaps/>
      <w:color w:val="0F4761" w:themeColor="accent1" w:themeShade="BF"/>
      <w:spacing w:val="5"/>
    </w:rPr>
  </w:style>
  <w:style w:type="character" w:styleId="Hyperlink">
    <w:name w:val="Hyperlink"/>
    <w:basedOn w:val="DefaultParagraphFont"/>
    <w:uiPriority w:val="99"/>
    <w:unhideWhenUsed/>
    <w:rsid w:val="002C260C"/>
    <w:rPr>
      <w:color w:val="467886" w:themeColor="hyperlink"/>
      <w:u w:val="single"/>
    </w:rPr>
  </w:style>
  <w:style w:type="character" w:styleId="UnresolvedMention">
    <w:name w:val="Unresolved Mention"/>
    <w:basedOn w:val="DefaultParagraphFont"/>
    <w:uiPriority w:val="99"/>
    <w:semiHidden/>
    <w:unhideWhenUsed/>
    <w:rsid w:val="002C260C"/>
    <w:rPr>
      <w:color w:val="605E5C"/>
      <w:shd w:val="clear" w:color="auto" w:fill="E1DFDD"/>
    </w:rPr>
  </w:style>
  <w:style w:type="paragraph" w:customStyle="1" w:styleId="msonormal0">
    <w:name w:val="msonormal"/>
    <w:basedOn w:val="Normal"/>
    <w:rsid w:val="002C26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2C260C"/>
  </w:style>
  <w:style w:type="character" w:styleId="FollowedHyperlink">
    <w:name w:val="FollowedHyperlink"/>
    <w:basedOn w:val="DefaultParagraphFont"/>
    <w:uiPriority w:val="99"/>
    <w:semiHidden/>
    <w:unhideWhenUsed/>
    <w:rsid w:val="002C260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E&amp;q=https%3A%2F%2Fsupport.scribd.com%2Fhc%2Fen-us%2Farticles%2F210129146-REPORT-COPYRIGHT-INFRINGEMENTS-AND-ABUSE-HERE" TargetMode="External"/><Relationship Id="rId299" Type="http://schemas.openxmlformats.org/officeDocument/2006/relationships/hyperlink" Target="https://www.google.com/url?sa=E&amp;q=https%3A%2F%2Fsupport.scribd.com%2Fhc%2Fen-us%2Farticles%2F210129146-REPORT-COPYRIGHT-INFRINGEMENTS-AND-ABUSE-HERE" TargetMode="External"/><Relationship Id="rId21" Type="http://schemas.openxmlformats.org/officeDocument/2006/relationships/hyperlink" Target="https://www.google.com/url?sa=E&amp;q=https%3A%2F%2Fwww.citb.co.uk%2Flevy-grants-and-funding%2Fgrants-and-funding%2Ffunding-changes-information%2F" TargetMode="External"/><Relationship Id="rId63" Type="http://schemas.openxmlformats.org/officeDocument/2006/relationships/hyperlink" Target="https://www.google.com/url?sa=E&amp;q=https%3A%2F%2Fsupport.scribd.com%2Fhc%2Fen-us%2Farticles%2F210129146-REPORT-COPYRIGHT-INFRINGEMENTS-AND-ABUSE-HERE" TargetMode="External"/><Relationship Id="rId159" Type="http://schemas.openxmlformats.org/officeDocument/2006/relationships/hyperlink" Target="https://www.google.com/url?sa=E&amp;q=https%3A%2F%2Fsupport.scribd.com%2Fhc%2Fen-us%2Farticles%2F210129146-REPORT-COPYRIGHT-INFRINGEMENTS-AND-ABUSE-HERE" TargetMode="External"/><Relationship Id="rId170" Type="http://schemas.openxmlformats.org/officeDocument/2006/relationships/hyperlink" Target="https://www.google.com/url?sa=E&amp;q=http%3A%2F%2Fwww.hse.gov.uk%2Ffalls" TargetMode="External"/><Relationship Id="rId226" Type="http://schemas.openxmlformats.org/officeDocument/2006/relationships/hyperlink" Target="https://www.google.com/url?sa=E&amp;q=https%3A%2F%2Fsupport.scribd.com%2Fhc%2Fen-us%2Farticles%2F210129146-REPORT-COPYRIGHT-INFRINGEMENTS-AND-ABUSE-HERE" TargetMode="External"/><Relationship Id="rId268" Type="http://schemas.openxmlformats.org/officeDocument/2006/relationships/hyperlink" Target="https://www.google.com/url?sa=E&amp;q=https%3A%2F%2Fsupport.scribd.com%2Fhc%2Fen-us%2Farticles%2F210129146-REPORT-COPYRIGHT-INFRINGEMENTS-AND-ABUSE-HERE" TargetMode="External"/><Relationship Id="rId32" Type="http://schemas.openxmlformats.org/officeDocument/2006/relationships/hyperlink" Target="https://www.google.com/url?sa=E&amp;q=about%3Ainvalid%23zClosurez" TargetMode="External"/><Relationship Id="rId74" Type="http://schemas.openxmlformats.org/officeDocument/2006/relationships/hyperlink" Target="https://www.google.com/url?sa=E&amp;q=https%3A%2F%2Fsupport.scribd.com%2Fhc%2Fen-us%2Farticles%2F210129146-REPORT-COPYRIGHT-INFRINGEMENTS-AND-ABUSE-HERE" TargetMode="External"/><Relationship Id="rId128" Type="http://schemas.openxmlformats.org/officeDocument/2006/relationships/hyperlink" Target="https://www.google.com/url?sa=E&amp;q=https%3A%2F%2Fsupport.scribd.com%2Fhc%2Fen-us%2Farticles%2F210129146-REPORT-COPYRIGHT-INFRINGEMENTS-AND-ABUSE-HERE" TargetMode="External"/><Relationship Id="rId5" Type="http://schemas.openxmlformats.org/officeDocument/2006/relationships/hyperlink" Target="https://www.google.com/url?sa=E&amp;q=https%3A%2F%2Fsafetyaccess.co.uk%2Fproduct-category%2Ftraining-courses%2Fcisrs-training-courses%2F" TargetMode="External"/><Relationship Id="rId181" Type="http://schemas.openxmlformats.org/officeDocument/2006/relationships/hyperlink" Target="https://www.google.com/url?sa=E&amp;q=http%3A%2F%2Fwww.facebook.com%2Fdesignsafe" TargetMode="External"/><Relationship Id="rId237" Type="http://schemas.openxmlformats.org/officeDocument/2006/relationships/hyperlink" Target="https://www.google.com/url?sa=E&amp;q=https%3A%2F%2Fsupport.scribd.com%2Fhc%2Fen-us%2Farticles%2F210129146-REPORT-COPYRIGHT-INFRINGEMENTS-AND-ABUSE-HERE" TargetMode="External"/><Relationship Id="rId279" Type="http://schemas.openxmlformats.org/officeDocument/2006/relationships/hyperlink" Target="https://www.google.com/url?sa=E&amp;q=https%3A%2F%2Fsupport.scribd.com%2Fhc%2Fen-us%2Farticles%2F210129146-REPORT-COPYRIGHT-INFRINGEMENTS-AND-ABUSE-HERE" TargetMode="External"/><Relationship Id="rId43" Type="http://schemas.openxmlformats.org/officeDocument/2006/relationships/hyperlink" Target="https://www.google.com/url?sa=E&amp;q=about%3Ainvalid%23zClosurez" TargetMode="External"/><Relationship Id="rId139" Type="http://schemas.openxmlformats.org/officeDocument/2006/relationships/hyperlink" Target="https://www.google.com/url?sa=E&amp;q=https%3A%2F%2Fsupport.scribd.com%2Fhc%2Fen-us%2Farticles%2F210129146-REPORT-COPYRIGHT-INFRINGEMENTS-AND-ABUSE-HERE" TargetMode="External"/><Relationship Id="rId290" Type="http://schemas.openxmlformats.org/officeDocument/2006/relationships/hyperlink" Target="https://www.google.com/url?sa=E&amp;q=https%3A%2F%2Fsupport.scribd.com%2Fhc%2Fen-us%2Farticles%2F210129146-REPORT-COPYRIGHT-INFRINGEMENTS-AND-ABUSE-HERE" TargetMode="External"/><Relationship Id="rId304" Type="http://schemas.openxmlformats.org/officeDocument/2006/relationships/hyperlink" Target="https://www.google.com/url?sa=E&amp;q=https%3A%2F%2Fsupport.scribd.com%2Fhc%2Fen-us%2Farticles%2F210129146-REPORT-COPYRIGHT-INFRINGEMENTS-AND-ABUSE-HERE" TargetMode="External"/><Relationship Id="rId85" Type="http://schemas.openxmlformats.org/officeDocument/2006/relationships/hyperlink" Target="https://www.google.com/url?sa=E&amp;q=https%3A%2F%2Fsupport.scribd.com%2Fhc%2Fen-us%2Farticles%2F210129146-REPORT-COPYRIGHT-INFRINGEMENTS-AND-ABUSE-HERE" TargetMode="External"/><Relationship Id="rId150" Type="http://schemas.openxmlformats.org/officeDocument/2006/relationships/hyperlink" Target="https://www.google.com/url?sa=E&amp;q=https%3A%2F%2Fsupport.scribd.com%2Fhc%2Fen-us%2Farticles%2F210129146-REPORT-COPYRIGHT-INFRINGEMENTS-AND-ABUSE-HERE" TargetMode="External"/><Relationship Id="rId192" Type="http://schemas.openxmlformats.org/officeDocument/2006/relationships/hyperlink" Target="https://www.google.com/url?sa=E&amp;q=http%3A%2F%2Fwww.facebook.com%2Fdesignsafe" TargetMode="External"/><Relationship Id="rId206" Type="http://schemas.openxmlformats.org/officeDocument/2006/relationships/hyperlink" Target="https://www.google.com/url?sa=E&amp;q=https%3A%2F%2Fdesignsafe.co.uk" TargetMode="External"/><Relationship Id="rId248" Type="http://schemas.openxmlformats.org/officeDocument/2006/relationships/hyperlink" Target="https://www.google.com/url?sa=E&amp;q=https%3A%2F%2Fsupport.scribd.com%2Fhc%2Fen-us%2Farticles%2F210129146-REPORT-COPYRIGHT-INFRINGEMENTS-AND-ABUSE-HERE" TargetMode="External"/><Relationship Id="rId12" Type="http://schemas.openxmlformats.org/officeDocument/2006/relationships/hyperlink" Target="https://www.google.com/url?sa=E&amp;q=about%3Ainvalid%23zClosurez" TargetMode="External"/><Relationship Id="rId108" Type="http://schemas.openxmlformats.org/officeDocument/2006/relationships/hyperlink" Target="https://www.google.com/url?sa=E&amp;q=https%3A%2F%2Fsupport.scribd.com%2Fhc%2Fen-us%2Farticles%2F210129146-REPORT-COPYRIGHT-INFRINGEMENTS-AND-ABUSE-HERE" TargetMode="External"/><Relationship Id="rId54" Type="http://schemas.openxmlformats.org/officeDocument/2006/relationships/hyperlink" Target="https://www.google.com/url?sa=E&amp;q=https%3A%2F%2Faspectstraining.co.uk%2Fscaffolding-training-courses%2F" TargetMode="External"/><Relationship Id="rId96" Type="http://schemas.openxmlformats.org/officeDocument/2006/relationships/hyperlink" Target="https://www.google.com/url?sa=E&amp;q=https%3A%2F%2Fsupport.scribd.com%2Fhc%2Fen-us%2Farticles%2F210129146-REPORT-COPYRIGHT-INFRINGEMENTS-AND-ABUSE-HERE" TargetMode="External"/><Relationship Id="rId161" Type="http://schemas.openxmlformats.org/officeDocument/2006/relationships/hyperlink" Target="https://www.google.com/url?sa=E&amp;q=https%3A%2F%2Fsupport.scribd.com%2Fhc%2Fen-us%2Farticles%2F210129146-REPORT-COPYRIGHT-INFRINGEMENTS-AND-ABUSE-HERE" TargetMode="External"/><Relationship Id="rId217" Type="http://schemas.openxmlformats.org/officeDocument/2006/relationships/hyperlink" Target="https://www.google.com/url?sa=E&amp;q=https%3A%2F%2Fsupport.scribd.com%2Fhc%2Fen-us%2Farticles%2F210129146-REPORT-COPYRIGHT-INFRINGEMENTS-AND-ABUSE-HERE" TargetMode="External"/><Relationship Id="rId259" Type="http://schemas.openxmlformats.org/officeDocument/2006/relationships/hyperlink" Target="https://www.google.com/url?sa=E&amp;q=https%3A%2F%2Fsupport.scribd.com%2Fhc%2Fen-us%2Farticles%2F210129146-REPORT-COPYRIGHT-INFRINGEMENTS-AND-ABUSE-HERE" TargetMode="External"/><Relationship Id="rId23" Type="http://schemas.openxmlformats.org/officeDocument/2006/relationships/hyperlink" Target="https://www.google.com/url?sa=E&amp;q=https%3A%2F%2Fwww.citb.co.uk%23tandc" TargetMode="External"/><Relationship Id="rId119" Type="http://schemas.openxmlformats.org/officeDocument/2006/relationships/hyperlink" Target="https://www.google.com/url?sa=E&amp;q=https%3A%2F%2Fsupport.scribd.com%2Fhc%2Fen-us%2Farticles%2F210129146-REPORT-COPYRIGHT-INFRINGEMENTS-AND-ABUSE-HERE" TargetMode="External"/><Relationship Id="rId270" Type="http://schemas.openxmlformats.org/officeDocument/2006/relationships/hyperlink" Target="https://www.google.com/url?sa=E&amp;q=https%3A%2F%2Fsupport.scribd.com%2Fhc%2Fen-us%2Farticles%2F210129146-REPORT-COPYRIGHT-INFRINGEMENTS-AND-ABUSE-HERE" TargetMode="External"/><Relationship Id="rId44" Type="http://schemas.openxmlformats.org/officeDocument/2006/relationships/hyperlink" Target="https://www.google.com/url?sa=E&amp;q=about%3Ainvalid%23zClosurez" TargetMode="External"/><Relationship Id="rId65" Type="http://schemas.openxmlformats.org/officeDocument/2006/relationships/hyperlink" Target="https://www.google.com/url?sa=E&amp;q=https%3A%2F%2Fsupport.scribd.com%2Fhc%2Fen-us%2Farticles%2F210129146-REPORT-COPYRIGHT-INFRINGEMENTS-AND-ABUSE-HERE" TargetMode="External"/><Relationship Id="rId86" Type="http://schemas.openxmlformats.org/officeDocument/2006/relationships/hyperlink" Target="https://www.google.com/url?sa=E&amp;q=https%3A%2F%2Fsupport.scribd.com%2Fhc%2Fen-us%2Farticles%2F210129146-REPORT-COPYRIGHT-INFRINGEMENTS-AND-ABUSE-HERE" TargetMode="External"/><Relationship Id="rId130" Type="http://schemas.openxmlformats.org/officeDocument/2006/relationships/hyperlink" Target="https://www.google.com/url?sa=E&amp;q=https%3A%2F%2Fsupport.scribd.com%2Fhc%2Fen-us%2Farticles%2F210129146-REPORT-COPYRIGHT-INFRINGEMENTS-AND-ABUSE-HERE" TargetMode="External"/><Relationship Id="rId151" Type="http://schemas.openxmlformats.org/officeDocument/2006/relationships/hyperlink" Target="https://www.google.com/url?sa=E&amp;q=https%3A%2F%2Fsupport.scribd.com%2Fhc%2Fen-us%2Farticles%2F210129146-REPORT-COPYRIGHT-INFRINGEMENTS-AND-ABUSE-HERE" TargetMode="External"/><Relationship Id="rId172" Type="http://schemas.openxmlformats.org/officeDocument/2006/relationships/hyperlink" Target="https://www.google.com/url?sa=E&amp;q=http%3A%2F%2Fwww.legislation.gov.uk%2Fuksi%2F2005%2F735%2Fregulation%2F12%2Fmade" TargetMode="External"/><Relationship Id="rId193" Type="http://schemas.openxmlformats.org/officeDocument/2006/relationships/hyperlink" Target="https://www.google.com/url?sa=E&amp;q=http%3A%2F%2Fwww.facebook.com%2Fdesignsafe" TargetMode="External"/><Relationship Id="rId207" Type="http://schemas.openxmlformats.org/officeDocument/2006/relationships/hyperlink" Target="https://www.google.com/url?sa=E&amp;q=https%3A%2F%2Fdesignsafe.co.uk" TargetMode="External"/><Relationship Id="rId228" Type="http://schemas.openxmlformats.org/officeDocument/2006/relationships/hyperlink" Target="https://www.google.com/url?sa=E&amp;q=https%3A%2F%2Fsupport.scribd.com%2Fhc%2Fen-us%2Farticles%2F210129146-REPORT-COPYRIGHT-INFRINGEMENTS-AND-ABUSE-HERE" TargetMode="External"/><Relationship Id="rId249" Type="http://schemas.openxmlformats.org/officeDocument/2006/relationships/hyperlink" Target="https://www.google.com/url?sa=E&amp;q=https%3A%2F%2Fsupport.scribd.com%2Fhc%2Fen-us%2Farticles%2F210129146-REPORT-COPYRIGHT-INFRINGEMENTS-AND-ABUSE-HERE" TargetMode="External"/><Relationship Id="rId13" Type="http://schemas.openxmlformats.org/officeDocument/2006/relationships/hyperlink" Target="https://www.google.com/url?sa=E&amp;q=about%3Ainvalid%23zClosurez" TargetMode="External"/><Relationship Id="rId109" Type="http://schemas.openxmlformats.org/officeDocument/2006/relationships/hyperlink" Target="https://www.google.com/url?sa=E&amp;q=https%3A%2F%2Fsupport.scribd.com%2Fhc%2Fen-us%2Farticles%2F210129146-REPORT-COPYRIGHT-INFRINGEMENTS-AND-ABUSE-HERE" TargetMode="External"/><Relationship Id="rId260" Type="http://schemas.openxmlformats.org/officeDocument/2006/relationships/hyperlink" Target="https://www.google.com/url?sa=E&amp;q=https%3A%2F%2Fsupport.scribd.com%2Fhc%2Fen-us%2Farticles%2F210129146-REPORT-COPYRIGHT-INFRINGEMENTS-AND-ABUSE-HERE" TargetMode="External"/><Relationship Id="rId281" Type="http://schemas.openxmlformats.org/officeDocument/2006/relationships/hyperlink" Target="https://www.google.com/url?sa=E&amp;q=https%3A%2F%2Fsupport.scribd.com%2Fhc%2Fen-us%2Farticles%2F210129146-REPORT-COPYRIGHT-INFRINGEMENTS-AND-ABUSE-HERE" TargetMode="External"/><Relationship Id="rId34" Type="http://schemas.openxmlformats.org/officeDocument/2006/relationships/hyperlink" Target="https://www.google.com/url?sa=E&amp;q=about%3Ainvalid%23zClosurez" TargetMode="External"/><Relationship Id="rId55" Type="http://schemas.openxmlformats.org/officeDocument/2006/relationships/hyperlink" Target="https://www.google.com/url?sa=E&amp;q=https%3A%2F%2Faspectstraining.co.uk%2Fevents%2F11-cisrs-2-day-skills-test%2F" TargetMode="External"/><Relationship Id="rId76" Type="http://schemas.openxmlformats.org/officeDocument/2006/relationships/hyperlink" Target="https://www.google.com/url?sa=E&amp;q=https%3A%2F%2Fsupport.scribd.com%2Fhc%2Fen-us%2Farticles%2F210129146-REPORT-COPYRIGHT-INFRINGEMENTS-AND-ABUSE-HERE" TargetMode="External"/><Relationship Id="rId97" Type="http://schemas.openxmlformats.org/officeDocument/2006/relationships/hyperlink" Target="https://www.google.com/url?sa=E&amp;q=https%3A%2F%2Fsupport.scribd.com%2Fhc%2Fen-us%2Farticles%2F210129146-REPORT-COPYRIGHT-INFRINGEMENTS-AND-ABUSE-HERE" TargetMode="External"/><Relationship Id="rId120" Type="http://schemas.openxmlformats.org/officeDocument/2006/relationships/hyperlink" Target="https://www.google.com/url?sa=E&amp;q=https%3A%2F%2Fsupport.scribd.com%2Fhc%2Fen-us%2Farticles%2F210129146-REPORT-COPYRIGHT-INFRINGEMENTS-AND-ABUSE-HERE" TargetMode="External"/><Relationship Id="rId141" Type="http://schemas.openxmlformats.org/officeDocument/2006/relationships/hyperlink" Target="https://www.google.com/url?sa=E&amp;q=https%3A%2F%2Fsupport.scribd.com%2Fhc%2Fen-us%2Farticles%2F210129146-REPORT-COPYRIGHT-INFRINGEMENTS-AND-ABUSE-HERE" TargetMode="External"/><Relationship Id="rId7" Type="http://schemas.openxmlformats.org/officeDocument/2006/relationships/hyperlink" Target="https://www.google.com/url?sa=E&amp;q=mailto%3Asafe%40safetyaccess.co.uk" TargetMode="External"/><Relationship Id="rId162" Type="http://schemas.openxmlformats.org/officeDocument/2006/relationships/hyperlink" Target="https://www.google.com/url?sa=E&amp;q=https%3A%2F%2Fsupport.scribd.com%2Fhc%2Fen-us%2Farticles%2F210129146-REPORT-COPYRIGHT-INFRINGEMENTS-AND-ABUSE-HERE" TargetMode="External"/><Relationship Id="rId183" Type="http://schemas.openxmlformats.org/officeDocument/2006/relationships/hyperlink" Target="https://www.google.com/url?sa=E&amp;q=http%3A%2F%2Fwww.facebook.com%2Fdesignsafe" TargetMode="External"/><Relationship Id="rId218" Type="http://schemas.openxmlformats.org/officeDocument/2006/relationships/hyperlink" Target="https://www.google.com/url?sa=E&amp;q=https%3A%2F%2Fsupport.scribd.com%2Fhc%2Fen-us%2Farticles%2F210129146-REPORT-COPYRIGHT-INFRINGEMENTS-AND-ABUSE-HERE" TargetMode="External"/><Relationship Id="rId239" Type="http://schemas.openxmlformats.org/officeDocument/2006/relationships/hyperlink" Target="https://www.google.com/url?sa=E&amp;q=https%3A%2F%2Fsupport.scribd.com%2Fhc%2Fen-us%2Farticles%2F210129146-REPORT-COPYRIGHT-INFRINGEMENTS-AND-ABUSE-HERE" TargetMode="External"/><Relationship Id="rId250" Type="http://schemas.openxmlformats.org/officeDocument/2006/relationships/hyperlink" Target="https://www.google.com/url?sa=E&amp;q=https%3A%2F%2Fsupport.scribd.com%2Fhc%2Fen-us%2Farticles%2F210129146-REPORT-COPYRIGHT-INFRINGEMENTS-AND-ABUSE-HERE" TargetMode="External"/><Relationship Id="rId271" Type="http://schemas.openxmlformats.org/officeDocument/2006/relationships/hyperlink" Target="https://www.google.com/url?sa=E&amp;q=https%3A%2F%2Fsupport.scribd.com%2Fhc%2Fen-us%2Farticles%2F210129146-REPORT-COPYRIGHT-INFRINGEMENTS-AND-ABUSE-HERE" TargetMode="External"/><Relationship Id="rId292" Type="http://schemas.openxmlformats.org/officeDocument/2006/relationships/hyperlink" Target="https://www.google.com/url?sa=E&amp;q=https%3A%2F%2Fsupport.scribd.com%2Fhc%2Fen-us%2Farticles%2F210129146-REPORT-COPYRIGHT-INFRINGEMENTS-AND-ABUSE-HERE" TargetMode="External"/><Relationship Id="rId306" Type="http://schemas.openxmlformats.org/officeDocument/2006/relationships/hyperlink" Target="https://www.google.com/url?sa=E&amp;q=https%3A%2F%2Fsupport.scribd.com%2Fhc%2Fen-us%2Farticles%2F210129146-REPORT-COPYRIGHT-INFRINGEMENTS-AND-ABUSE-HERE" TargetMode="External"/><Relationship Id="rId24" Type="http://schemas.openxmlformats.org/officeDocument/2006/relationships/hyperlink" Target="https://www.google.com/url?sa=E&amp;q=https%3A%2F%2Fwww.citb.co.uk%2Futility-links%2Fterms-and-conditions%2Fncc-course-terms-conditions%2F" TargetMode="External"/><Relationship Id="rId45" Type="http://schemas.openxmlformats.org/officeDocument/2006/relationships/hyperlink" Target="https://www.google.com/url?sa=E&amp;q=about%3Ainvalid%23zClosurez" TargetMode="External"/><Relationship Id="rId66" Type="http://schemas.openxmlformats.org/officeDocument/2006/relationships/hyperlink" Target="https://www.google.com/url?sa=E&amp;q=https%3A%2F%2Fsupport.scribd.com%2Fhc%2Fen-us%2Farticles%2F210129146-REPORT-COPYRIGHT-INFRINGEMENTS-AND-ABUSE-HERE" TargetMode="External"/><Relationship Id="rId87" Type="http://schemas.openxmlformats.org/officeDocument/2006/relationships/hyperlink" Target="https://www.google.com/url?sa=E&amp;q=https%3A%2F%2Fsupport.scribd.com%2Fhc%2Fen-us%2Farticles%2F210129146-REPORT-COPYRIGHT-INFRINGEMENTS-AND-ABUSE-HERE" TargetMode="External"/><Relationship Id="rId110" Type="http://schemas.openxmlformats.org/officeDocument/2006/relationships/hyperlink" Target="https://www.google.com/url?sa=E&amp;q=https%3A%2F%2Fsupport.scribd.com%2Fhc%2Fen-us%2Farticles%2F210129146-REPORT-COPYRIGHT-INFRINGEMENTS-AND-ABUSE-HERE" TargetMode="External"/><Relationship Id="rId131" Type="http://schemas.openxmlformats.org/officeDocument/2006/relationships/hyperlink" Target="https://www.google.com/url?sa=E&amp;q=https%3A%2F%2Fsupport.scribd.com%2Fhc%2Fen-us%2Farticles%2F210129146-REPORT-COPYRIGHT-INFRINGEMENTS-AND-ABUSE-HERE" TargetMode="External"/><Relationship Id="rId152" Type="http://schemas.openxmlformats.org/officeDocument/2006/relationships/hyperlink" Target="https://www.google.com/url?sa=E&amp;q=https%3A%2F%2Fsupport.scribd.com%2Fhc%2Fen-us%2Farticles%2F210129146-REPORT-COPYRIGHT-INFRINGEMENTS-AND-ABUSE-HERE" TargetMode="External"/><Relationship Id="rId173" Type="http://schemas.openxmlformats.org/officeDocument/2006/relationships/hyperlink" Target="https://www.google.com/url?sa=E&amp;q=http%3A%2F%2Fwww.nasc.org.uk%2Fvideo_handover_certificates_and_inspections" TargetMode="External"/><Relationship Id="rId194" Type="http://schemas.openxmlformats.org/officeDocument/2006/relationships/hyperlink" Target="https://www.google.com/url?sa=E&amp;q=http%3A%2F%2Fwww.facebook.com%2Fdesignsafe" TargetMode="External"/><Relationship Id="rId208" Type="http://schemas.openxmlformats.org/officeDocument/2006/relationships/hyperlink" Target="https://www.google.com/url?sa=E&amp;q=https%3A%2F%2Fdesignsafe.co.uk" TargetMode="External"/><Relationship Id="rId229" Type="http://schemas.openxmlformats.org/officeDocument/2006/relationships/hyperlink" Target="https://www.google.com/url?sa=E&amp;q=https%3A%2F%2Fsupport.scribd.com%2Fhc%2Fen-us%2Farticles%2F210129146-REPORT-COPYRIGHT-INFRINGEMENTS-AND-ABUSE-HERE" TargetMode="External"/><Relationship Id="rId240" Type="http://schemas.openxmlformats.org/officeDocument/2006/relationships/hyperlink" Target="https://www.google.com/url?sa=E&amp;q=https%3A%2F%2Fsupport.scribd.com%2Fhc%2Fen-us%2Farticles%2F210129146-REPORT-COPYRIGHT-INFRINGEMENTS-AND-ABUSE-HERE" TargetMode="External"/><Relationship Id="rId261" Type="http://schemas.openxmlformats.org/officeDocument/2006/relationships/hyperlink" Target="https://www.google.com/url?sa=E&amp;q=https%3A%2F%2Fsupport.scribd.com%2Fhc%2Fen-us%2Farticles%2F210129146-REPORT-COPYRIGHT-INFRINGEMENTS-AND-ABUSE-HERE" TargetMode="External"/><Relationship Id="rId14" Type="http://schemas.openxmlformats.org/officeDocument/2006/relationships/hyperlink" Target="https://www.google.com/url?sa=E&amp;q=https%3A%2F%2Fsafetyaccess.co.uk%2Fsitemap_index.xml" TargetMode="External"/><Relationship Id="rId35" Type="http://schemas.openxmlformats.org/officeDocument/2006/relationships/hyperlink" Target="https://www.google.com/url?sa=E&amp;q=about%3Ainvalid%23zClosurez" TargetMode="External"/><Relationship Id="rId56" Type="http://schemas.openxmlformats.org/officeDocument/2006/relationships/hyperlink" Target="https://www.google.com/url?sa=E&amp;q=about%3Ainvalid%23zClosurez" TargetMode="External"/><Relationship Id="rId77" Type="http://schemas.openxmlformats.org/officeDocument/2006/relationships/hyperlink" Target="https://www.google.com/url?sa=E&amp;q=https%3A%2F%2Fsupport.scribd.com%2Fhc%2Fen-us%2Farticles%2F210129146-REPORT-COPYRIGHT-INFRINGEMENTS-AND-ABUSE-HERE" TargetMode="External"/><Relationship Id="rId100" Type="http://schemas.openxmlformats.org/officeDocument/2006/relationships/hyperlink" Target="https://www.google.com/url?sa=E&amp;q=https%3A%2F%2Fsupport.scribd.com%2Fhc%2Fen-us%2Farticles%2F210129146-REPORT-COPYRIGHT-INFRINGEMENTS-AND-ABUSE-HERE" TargetMode="External"/><Relationship Id="rId282" Type="http://schemas.openxmlformats.org/officeDocument/2006/relationships/hyperlink" Target="https://www.google.com/url?sa=E&amp;q=https%3A%2F%2Fsupport.scribd.com%2Fhc%2Fen-us%2Farticles%2F210129146-REPORT-COPYRIGHT-INFRINGEMENTS-AND-ABUSE-HERE" TargetMode="External"/><Relationship Id="rId8" Type="http://schemas.openxmlformats.org/officeDocument/2006/relationships/hyperlink" Target="https://www.google.com/url?sa=E&amp;q=https%3A%2F%2Fsafetyaccess.co.uk%2Fprivacy-policy%2F" TargetMode="External"/><Relationship Id="rId98" Type="http://schemas.openxmlformats.org/officeDocument/2006/relationships/hyperlink" Target="https://www.google.com/url?sa=E&amp;q=https%3A%2F%2Fsupport.scribd.com%2Fhc%2Fen-us%2Farticles%2F210129146-REPORT-COPYRIGHT-INFRINGEMENTS-AND-ABUSE-HERE" TargetMode="External"/><Relationship Id="rId121" Type="http://schemas.openxmlformats.org/officeDocument/2006/relationships/hyperlink" Target="https://www.google.com/url?sa=E&amp;q=https%3A%2F%2Fsupport.scribd.com%2Fhc%2Fen-us%2Farticles%2F210129146-REPORT-COPYRIGHT-INFRINGEMENTS-AND-ABUSE-HERE" TargetMode="External"/><Relationship Id="rId142" Type="http://schemas.openxmlformats.org/officeDocument/2006/relationships/hyperlink" Target="https://www.google.com/url?sa=E&amp;q=https%3A%2F%2Fsupport.scribd.com%2Fhc%2Fen-us%2Farticles%2F210129146-REPORT-COPYRIGHT-INFRINGEMENTS-AND-ABUSE-HERE" TargetMode="External"/><Relationship Id="rId163" Type="http://schemas.openxmlformats.org/officeDocument/2006/relationships/hyperlink" Target="https://www.google.com/url?sa=E&amp;q=https%3A%2F%2Fsupport.scribd.com%2Fhc%2Fen-us%2Farticles%2F210129146-REPORT-COPYRIGHT-INFRINGEMENTS-AND-ABUSE-HERE" TargetMode="External"/><Relationship Id="rId184" Type="http://schemas.openxmlformats.org/officeDocument/2006/relationships/hyperlink" Target="https://www.google.com/url?sa=E&amp;q=http%3A%2F%2Fwww.facebook.com%2Fdesignsafe" TargetMode="External"/><Relationship Id="rId219" Type="http://schemas.openxmlformats.org/officeDocument/2006/relationships/hyperlink" Target="https://www.google.com/url?sa=E&amp;q=https%3A%2F%2Fsupport.scribd.com%2Fhc%2Fen-us%2Farticles%2F210129146-REPORT-COPYRIGHT-INFRINGEMENTS-AND-ABUSE-HERE" TargetMode="External"/><Relationship Id="rId230" Type="http://schemas.openxmlformats.org/officeDocument/2006/relationships/hyperlink" Target="https://www.google.com/url?sa=E&amp;q=https%3A%2F%2Fsupport.scribd.com%2Fhc%2Fen-us%2Farticles%2F210129146-REPORT-COPYRIGHT-INFRINGEMENTS-AND-ABUSE-HERE" TargetMode="External"/><Relationship Id="rId251" Type="http://schemas.openxmlformats.org/officeDocument/2006/relationships/hyperlink" Target="https://www.google.com/url?sa=E&amp;q=https%3A%2F%2Fsupport.scribd.com%2Fhc%2Fen-us%2Farticles%2F210129146-REPORT-COPYRIGHT-INFRINGEMENTS-AND-ABUSE-HERE" TargetMode="External"/><Relationship Id="rId25" Type="http://schemas.openxmlformats.org/officeDocument/2006/relationships/hyperlink" Target="https://www.google.com/url?sa=E&amp;q=https%3A%2F%2Fwww.citb.co.uk%2Flevy-grants-and-funding%2Fgrants-and-funding%2F" TargetMode="External"/><Relationship Id="rId46" Type="http://schemas.openxmlformats.org/officeDocument/2006/relationships/hyperlink" Target="https://www.google.com/url?sa=E&amp;q=http%3A%2F%2Faspectstraining.co.uk%2Fcontact-us%2F" TargetMode="External"/><Relationship Id="rId67" Type="http://schemas.openxmlformats.org/officeDocument/2006/relationships/hyperlink" Target="https://www.google.com/url?sa=E&amp;q=https%3A%2F%2Fsupport.scribd.com%2Fhc%2Fen-us%2Farticles%2F210129146-REPORT-COPYRIGHT-INFRINGEMENTS-AND-ABUSE-HERE" TargetMode="External"/><Relationship Id="rId272" Type="http://schemas.openxmlformats.org/officeDocument/2006/relationships/hyperlink" Target="https://www.google.com/url?sa=E&amp;q=https%3A%2F%2Fsupport.scribd.com%2Fhc%2Fen-us%2Farticles%2F210129146-REPORT-COPYRIGHT-INFRINGEMENTS-AND-ABUSE-HERE" TargetMode="External"/><Relationship Id="rId293" Type="http://schemas.openxmlformats.org/officeDocument/2006/relationships/hyperlink" Target="https://www.google.com/url?sa=E&amp;q=https%3A%2F%2Fsupport.scribd.com%2Fhc%2Fen-us%2Farticles%2F210129146-REPORT-COPYRIGHT-INFRINGEMENTS-AND-ABUSE-HERE" TargetMode="External"/><Relationship Id="rId307" Type="http://schemas.openxmlformats.org/officeDocument/2006/relationships/hyperlink" Target="https://www.google.com/url?sa=E&amp;q=https%3A%2F%2Fsupport.scribd.com%2Fhc%2Fen-us%2Farticles%2F210129146-REPORT-COPYRIGHT-INFRINGEMENTS-AND-ABUSE-HERE" TargetMode="External"/><Relationship Id="rId88" Type="http://schemas.openxmlformats.org/officeDocument/2006/relationships/hyperlink" Target="https://www.google.com/url?sa=E&amp;q=https%3A%2F%2Fsupport.scribd.com%2Fhc%2Fen-us%2Farticles%2F210129146-REPORT-COPYRIGHT-INFRINGEMENTS-AND-ABUSE-HERE" TargetMode="External"/><Relationship Id="rId111" Type="http://schemas.openxmlformats.org/officeDocument/2006/relationships/hyperlink" Target="https://www.google.com/url?sa=E&amp;q=https%3A%2F%2Fsupport.scribd.com%2Fhc%2Fen-us%2Farticles%2F210129146-REPORT-COPYRIGHT-INFRINGEMENTS-AND-ABUSE-HERE" TargetMode="External"/><Relationship Id="rId132" Type="http://schemas.openxmlformats.org/officeDocument/2006/relationships/hyperlink" Target="https://www.google.com/url?sa=E&amp;q=https%3A%2F%2Fsupport.scribd.com%2Fhc%2Fen-us%2Farticles%2F210129146-REPORT-COPYRIGHT-INFRINGEMENTS-AND-ABUSE-HERE" TargetMode="External"/><Relationship Id="rId153" Type="http://schemas.openxmlformats.org/officeDocument/2006/relationships/hyperlink" Target="https://www.google.com/url?sa=E&amp;q=https%3A%2F%2Fsupport.scribd.com%2Fhc%2Fen-us%2Farticles%2F210129146-REPORT-COPYRIGHT-INFRINGEMENTS-AND-ABUSE-HERE" TargetMode="External"/><Relationship Id="rId174" Type="http://schemas.openxmlformats.org/officeDocument/2006/relationships/hyperlink" Target="https://www.google.com/url?sa=E&amp;q=http%3A%2F%2Fwww.nasc.org.uk%2FNASC%2Fmedia%2FFullMembers%2FGuidance%2520Note%2520PDFs%2FTG4_11.pdf)" TargetMode="External"/><Relationship Id="rId195" Type="http://schemas.openxmlformats.org/officeDocument/2006/relationships/hyperlink" Target="https://www.google.com/url?sa=E&amp;q=http%3A%2F%2Fwww.facebook.com%2Fdesignsafe" TargetMode="External"/><Relationship Id="rId209" Type="http://schemas.openxmlformats.org/officeDocument/2006/relationships/hyperlink" Target="https://www.google.com/url?sa=E&amp;q=https%3A%2F%2Fdesignsafe.co.uk" TargetMode="External"/><Relationship Id="rId220" Type="http://schemas.openxmlformats.org/officeDocument/2006/relationships/hyperlink" Target="https://www.google.com/url?sa=E&amp;q=https%3A%2F%2Fsupport.scribd.com%2Fhc%2Fen-us%2Farticles%2F210129146-REPORT-COPYRIGHT-INFRINGEMENTS-AND-ABUSE-HERE" TargetMode="External"/><Relationship Id="rId241" Type="http://schemas.openxmlformats.org/officeDocument/2006/relationships/hyperlink" Target="https://www.google.com/url?sa=E&amp;q=https%3A%2F%2Fsupport.scribd.com%2Fhc%2Fen-us%2Farticles%2F210129146-REPORT-COPYRIGHT-INFRINGEMENTS-AND-ABUSE-HERE" TargetMode="External"/><Relationship Id="rId15" Type="http://schemas.openxmlformats.org/officeDocument/2006/relationships/hyperlink" Target="https://www.google.com/url?sa=E&amp;q=https%3A%2F%2Fsafetyaccess.co.uk%2Fsitemap_index.xml" TargetMode="External"/><Relationship Id="rId36" Type="http://schemas.openxmlformats.org/officeDocument/2006/relationships/hyperlink" Target="https://www.google.com/url?sa=E&amp;q=about%3Ainvalid%23zClosurez" TargetMode="External"/><Relationship Id="rId57" Type="http://schemas.openxmlformats.org/officeDocument/2006/relationships/hyperlink" Target="https://www.google.com/url?sa=E&amp;q=about%3Ainvalid%23zClosurez" TargetMode="External"/><Relationship Id="rId262" Type="http://schemas.openxmlformats.org/officeDocument/2006/relationships/hyperlink" Target="https://www.google.com/url?sa=E&amp;q=https%3A%2F%2Fsupport.scribd.com%2Fhc%2Fen-us%2Farticles%2F210129146-REPORT-COPYRIGHT-INFRINGEMENTS-AND-ABUSE-HERE" TargetMode="External"/><Relationship Id="rId283" Type="http://schemas.openxmlformats.org/officeDocument/2006/relationships/hyperlink" Target="https://www.google.com/url?sa=E&amp;q=https%3A%2F%2Fsupport.scribd.com%2Fhc%2Fen-us%2Farticles%2F210129146-REPORT-COPYRIGHT-INFRINGEMENTS-AND-ABUSE-HERE" TargetMode="External"/><Relationship Id="rId78" Type="http://schemas.openxmlformats.org/officeDocument/2006/relationships/hyperlink" Target="https://www.google.com/url?sa=E&amp;q=https%3A%2F%2Fsupport.scribd.com%2Fhc%2Fen-us%2Farticles%2F210129146-REPORT-COPYRIGHT-INFRINGEMENTS-AND-ABUSE-HERE" TargetMode="External"/><Relationship Id="rId99" Type="http://schemas.openxmlformats.org/officeDocument/2006/relationships/hyperlink" Target="https://www.google.com/url?sa=E&amp;q=https%3A%2F%2Fsupport.scribd.com%2Fhc%2Fen-us%2Farticles%2F210129146-REPORT-COPYRIGHT-INFRINGEMENTS-AND-ABUSE-HERE" TargetMode="External"/><Relationship Id="rId101" Type="http://schemas.openxmlformats.org/officeDocument/2006/relationships/hyperlink" Target="https://www.google.com/url?sa=E&amp;q=https%3A%2F%2Fsupport.scribd.com%2Fhc%2Fen-us%2Farticles%2F210129146-REPORT-COPYRIGHT-INFRINGEMENTS-AND-ABUSE-HERE" TargetMode="External"/><Relationship Id="rId122" Type="http://schemas.openxmlformats.org/officeDocument/2006/relationships/hyperlink" Target="https://www.google.com/url?sa=E&amp;q=https%3A%2F%2Fsupport.scribd.com%2Fhc%2Fen-us%2Farticles%2F210129146-REPORT-COPYRIGHT-INFRINGEMENTS-AND-ABUSE-HERE" TargetMode="External"/><Relationship Id="rId143" Type="http://schemas.openxmlformats.org/officeDocument/2006/relationships/hyperlink" Target="https://www.google.com/url?sa=E&amp;q=https%3A%2F%2Fsupport.scribd.com%2Fhc%2Fen-us%2Farticles%2F210129146-REPORT-COPYRIGHT-INFRINGEMENTS-AND-ABUSE-HERE" TargetMode="External"/><Relationship Id="rId164" Type="http://schemas.openxmlformats.org/officeDocument/2006/relationships/hyperlink" Target="https://www.google.com/url?sa=E&amp;q=https%3A%2F%2Fsupport.scribd.com%2Fhc%2Fen-us%2Farticles%2F210129026-Frequently-Asked-Questions-about-Copyrights-and-the-DMCA" TargetMode="External"/><Relationship Id="rId185" Type="http://schemas.openxmlformats.org/officeDocument/2006/relationships/hyperlink" Target="https://www.google.com/url?sa=E&amp;q=http%3A%2F%2Fwww.facebook.com%2Fdesignsafe" TargetMode="External"/><Relationship Id="rId9" Type="http://schemas.openxmlformats.org/officeDocument/2006/relationships/hyperlink" Target="https://www.google.com/url?sa=E&amp;q=https%3A%2F%2Fsafetyaccess.co.uk%2Fnews%2Fhse-guide-to-scaffolding%2F" TargetMode="External"/><Relationship Id="rId210" Type="http://schemas.openxmlformats.org/officeDocument/2006/relationships/hyperlink" Target="https://www.google.com/url?sa=E&amp;q=https%3A%2F%2Fdesignsafe.co.uk" TargetMode="External"/><Relationship Id="rId26" Type="http://schemas.openxmlformats.org/officeDocument/2006/relationships/hyperlink" Target="https://www.google.com/url?sa=E&amp;q=about%3Ainvalid%23zClosurez" TargetMode="External"/><Relationship Id="rId231" Type="http://schemas.openxmlformats.org/officeDocument/2006/relationships/hyperlink" Target="https://www.google.com/url?sa=E&amp;q=https%3A%2F%2Fsupport.scribd.com%2Fhc%2Fen-us%2Farticles%2F210129146-REPORT-COPYRIGHT-INFRINGEMENTS-AND-ABUSE-HERE" TargetMode="External"/><Relationship Id="rId252" Type="http://schemas.openxmlformats.org/officeDocument/2006/relationships/hyperlink" Target="https://www.google.com/url?sa=E&amp;q=https%3A%2F%2Fsupport.scribd.com%2Fhc%2Fen-us%2Farticles%2F210129146-REPORT-COPYRIGHT-INFRINGEMENTS-AND-ABUSE-HERE" TargetMode="External"/><Relationship Id="rId273" Type="http://schemas.openxmlformats.org/officeDocument/2006/relationships/hyperlink" Target="https://www.google.com/url?sa=E&amp;q=https%3A%2F%2Fsupport.scribd.com%2Fhc%2Fen-us%2Farticles%2F210129146-REPORT-COPYRIGHT-INFRINGEMENTS-AND-ABUSE-HERE" TargetMode="External"/><Relationship Id="rId294" Type="http://schemas.openxmlformats.org/officeDocument/2006/relationships/hyperlink" Target="https://www.google.com/url?sa=E&amp;q=https%3A%2F%2Fsupport.scribd.com%2Fhc%2Fen-us%2Farticles%2F210129146-REPORT-COPYRIGHT-INFRINGEMENTS-AND-ABUSE-HERE" TargetMode="External"/><Relationship Id="rId308" Type="http://schemas.openxmlformats.org/officeDocument/2006/relationships/hyperlink" Target="https://www.google.com/url?sa=E&amp;q=https%3A%2F%2Fsupport.scribd.com%2Fhc%2Fen-us%2Farticles%2F210129026-Frequently-Asked-Questions-about-Copyrights-and-the-DMCA" TargetMode="External"/><Relationship Id="rId47" Type="http://schemas.openxmlformats.org/officeDocument/2006/relationships/hyperlink" Target="https://www.google.com/url?sa=E&amp;q=http%3A%2F%2Faspectstraining.co.uk%2Fcontact-us%2F" TargetMode="External"/><Relationship Id="rId68" Type="http://schemas.openxmlformats.org/officeDocument/2006/relationships/hyperlink" Target="https://www.google.com/url?sa=E&amp;q=https%3A%2F%2Fsupport.scribd.com%2Fhc%2Fen-us%2Farticles%2F210129146-REPORT-COPYRIGHT-INFRINGEMENTS-AND-ABUSE-HERE" TargetMode="External"/><Relationship Id="rId89" Type="http://schemas.openxmlformats.org/officeDocument/2006/relationships/hyperlink" Target="https://www.google.com/url?sa=E&amp;q=https%3A%2F%2Fsupport.scribd.com%2Fhc%2Fen-us%2Farticles%2F210129146-REPORT-COPYRIGHT-INFRINGEMENTS-AND-ABUSE-HERE" TargetMode="External"/><Relationship Id="rId112" Type="http://schemas.openxmlformats.org/officeDocument/2006/relationships/hyperlink" Target="https://www.google.com/url?sa=E&amp;q=https%3A%2F%2Fsupport.scribd.com%2Fhc%2Fen-us%2Farticles%2F210129146-REPORT-COPYRIGHT-INFRINGEMENTS-AND-ABUSE-HERE" TargetMode="External"/><Relationship Id="rId133" Type="http://schemas.openxmlformats.org/officeDocument/2006/relationships/hyperlink" Target="https://www.google.com/url?sa=E&amp;q=https%3A%2F%2Fsupport.scribd.com%2Fhc%2Fen-us%2Farticles%2F210129146-REPORT-COPYRIGHT-INFRINGEMENTS-AND-ABUSE-HERE" TargetMode="External"/><Relationship Id="rId154" Type="http://schemas.openxmlformats.org/officeDocument/2006/relationships/hyperlink" Target="https://www.google.com/url?sa=E&amp;q=https%3A%2F%2Fsupport.scribd.com%2Fhc%2Fen-us%2Farticles%2F210129146-REPORT-COPYRIGHT-INFRINGEMENTS-AND-ABUSE-HERE" TargetMode="External"/><Relationship Id="rId175" Type="http://schemas.openxmlformats.org/officeDocument/2006/relationships/hyperlink" Target="https://www.google.com/url?sa=E&amp;q=http%3A%2F%2Fwww.facebook.com%2Fdesignsafe" TargetMode="External"/><Relationship Id="rId196" Type="http://schemas.openxmlformats.org/officeDocument/2006/relationships/hyperlink" Target="https://www.google.com/url?sa=E&amp;q=http%3A%2F%2Fwww.facebook.com%2Fdesignsafe" TargetMode="External"/><Relationship Id="rId200" Type="http://schemas.openxmlformats.org/officeDocument/2006/relationships/hyperlink" Target="https://www.google.com/url?sa=E&amp;q=http%3A%2F%2Fwww.facebook.com%2Fdesignsafe" TargetMode="External"/><Relationship Id="rId16" Type="http://schemas.openxmlformats.org/officeDocument/2006/relationships/hyperlink" Target="https://www.google.com/url?sa=E&amp;q=https%3A%2F%2Fpixl8.com%2Fen%2F" TargetMode="External"/><Relationship Id="rId221" Type="http://schemas.openxmlformats.org/officeDocument/2006/relationships/hyperlink" Target="https://www.google.com/url?sa=E&amp;q=https%3A%2F%2Fsupport.scribd.com%2Fhc%2Fen-us%2Farticles%2F210129146-REPORT-COPYRIGHT-INFRINGEMENTS-AND-ABUSE-HERE" TargetMode="External"/><Relationship Id="rId242" Type="http://schemas.openxmlformats.org/officeDocument/2006/relationships/hyperlink" Target="https://www.google.com/url?sa=E&amp;q=https%3A%2F%2Fsupport.scribd.com%2Fhc%2Fen-us%2Farticles%2F210129146-REPORT-COPYRIGHT-INFRINGEMENTS-AND-ABUSE-HERE" TargetMode="External"/><Relationship Id="rId263" Type="http://schemas.openxmlformats.org/officeDocument/2006/relationships/hyperlink" Target="https://www.google.com/url?sa=E&amp;q=https%3A%2F%2Fsupport.scribd.com%2Fhc%2Fen-us%2Farticles%2F210129146-REPORT-COPYRIGHT-INFRINGEMENTS-AND-ABUSE-HERE" TargetMode="External"/><Relationship Id="rId284" Type="http://schemas.openxmlformats.org/officeDocument/2006/relationships/hyperlink" Target="https://www.google.com/url?sa=E&amp;q=https%3A%2F%2Fsupport.scribd.com%2Fhc%2Fen-us%2Farticles%2F210129146-REPORT-COPYRIGHT-INFRINGEMENTS-AND-ABUSE-HERE" TargetMode="External"/><Relationship Id="rId37" Type="http://schemas.openxmlformats.org/officeDocument/2006/relationships/hyperlink" Target="https://www.google.com/url?sa=E&amp;q=about%3Ainvalid%23zClosurez" TargetMode="External"/><Relationship Id="rId58" Type="http://schemas.openxmlformats.org/officeDocument/2006/relationships/hyperlink" Target="https://www.google.com/url?sa=E&amp;q=https%3A%2F%2Fsupport.scribd.com%2Fhc%2Fen-us%2Farticles%2F210129146-REPORT-COPYRIGHT-INFRINGEMENTS-AND-ABUSE-HERE" TargetMode="External"/><Relationship Id="rId79" Type="http://schemas.openxmlformats.org/officeDocument/2006/relationships/hyperlink" Target="https://www.google.com/url?sa=E&amp;q=https%3A%2F%2Fsupport.scribd.com%2Fhc%2Fen-us%2Farticles%2F210129146-REPORT-COPYRIGHT-INFRINGEMENTS-AND-ABUSE-HERE" TargetMode="External"/><Relationship Id="rId102" Type="http://schemas.openxmlformats.org/officeDocument/2006/relationships/hyperlink" Target="https://www.google.com/url?sa=E&amp;q=https%3A%2F%2Fsupport.scribd.com%2Fhc%2Fen-us%2Farticles%2F210129146-REPORT-COPYRIGHT-INFRINGEMENTS-AND-ABUSE-HERE" TargetMode="External"/><Relationship Id="rId123" Type="http://schemas.openxmlformats.org/officeDocument/2006/relationships/hyperlink" Target="https://www.google.com/url?sa=E&amp;q=https%3A%2F%2Fsupport.scribd.com%2Fhc%2Fen-us%2Farticles%2F210129146-REPORT-COPYRIGHT-INFRINGEMENTS-AND-ABUSE-HERE" TargetMode="External"/><Relationship Id="rId144" Type="http://schemas.openxmlformats.org/officeDocument/2006/relationships/hyperlink" Target="https://www.google.com/url?sa=E&amp;q=https%3A%2F%2Fsupport.scribd.com%2Fhc%2Fen-us%2Farticles%2F210129146-REPORT-COPYRIGHT-INFRINGEMENTS-AND-ABUSE-HERE" TargetMode="External"/><Relationship Id="rId90" Type="http://schemas.openxmlformats.org/officeDocument/2006/relationships/hyperlink" Target="https://www.google.com/url?sa=E&amp;q=https%3A%2F%2Fsupport.scribd.com%2Fhc%2Fen-us%2Farticles%2F210129146-REPORT-COPYRIGHT-INFRINGEMENTS-AND-ABUSE-HERE" TargetMode="External"/><Relationship Id="rId165" Type="http://schemas.openxmlformats.org/officeDocument/2006/relationships/hyperlink" Target="https://www.google.com/url?sa=E&amp;q=https%3A%2F%2Fsupport.scribd.com%2Fhc%2Fen-us%2Farticles%2F210129146-REPORT-COPYRIGHT-INFRINGEMENTS-AND-ABUSE-HERE" TargetMode="External"/><Relationship Id="rId186" Type="http://schemas.openxmlformats.org/officeDocument/2006/relationships/hyperlink" Target="https://www.google.com/url?sa=E&amp;q=http%3A%2F%2Fwww.facebook.com%2Fdesignsafe" TargetMode="External"/><Relationship Id="rId211" Type="http://schemas.openxmlformats.org/officeDocument/2006/relationships/hyperlink" Target="https://www.google.com/url?sa=E&amp;q=https%3A%2F%2Fdesignsafe.co.uk" TargetMode="External"/><Relationship Id="rId232" Type="http://schemas.openxmlformats.org/officeDocument/2006/relationships/hyperlink" Target="https://www.google.com/url?sa=E&amp;q=https%3A%2F%2Fsupport.scribd.com%2Fhc%2Fen-us%2Farticles%2F210129146-REPORT-COPYRIGHT-INFRINGEMENTS-AND-ABUSE-HERE" TargetMode="External"/><Relationship Id="rId253" Type="http://schemas.openxmlformats.org/officeDocument/2006/relationships/hyperlink" Target="https://www.google.com/url?sa=E&amp;q=https%3A%2F%2Fsupport.scribd.com%2Fhc%2Fen-us%2Farticles%2F210129146-REPORT-COPYRIGHT-INFRINGEMENTS-AND-ABUSE-HERE" TargetMode="External"/><Relationship Id="rId274" Type="http://schemas.openxmlformats.org/officeDocument/2006/relationships/hyperlink" Target="https://www.google.com/url?sa=E&amp;q=https%3A%2F%2Fsupport.scribd.com%2Fhc%2Fen-us%2Farticles%2F210129146-REPORT-COPYRIGHT-INFRINGEMENTS-AND-ABUSE-HERE" TargetMode="External"/><Relationship Id="rId295" Type="http://schemas.openxmlformats.org/officeDocument/2006/relationships/hyperlink" Target="https://www.google.com/url?sa=E&amp;q=https%3A%2F%2Fsupport.scribd.com%2Fhc%2Fen-us%2Farticles%2F210129146-REPORT-COPYRIGHT-INFRINGEMENTS-AND-ABUSE-HERE" TargetMode="External"/><Relationship Id="rId309" Type="http://schemas.openxmlformats.org/officeDocument/2006/relationships/hyperlink" Target="https://www.google.com/url?sa=E&amp;q=about%3Ainvalid%23zClosurez" TargetMode="External"/><Relationship Id="rId27" Type="http://schemas.openxmlformats.org/officeDocument/2006/relationships/hyperlink" Target="https://www.google.com/url?sa=E&amp;q=about%3Ainvalid%23zClosurez" TargetMode="External"/><Relationship Id="rId48" Type="http://schemas.openxmlformats.org/officeDocument/2006/relationships/hyperlink" Target="https://www.google.com/url?sa=E&amp;q=http%3A%2F%2Faspectstraining.co.uk%2Fcontact-us%2F" TargetMode="External"/><Relationship Id="rId69" Type="http://schemas.openxmlformats.org/officeDocument/2006/relationships/hyperlink" Target="https://www.google.com/url?sa=E&amp;q=https%3A%2F%2Fsupport.scribd.com%2Fhc%2Fen-us%2Farticles%2F210129146-REPORT-COPYRIGHT-INFRINGEMENTS-AND-ABUSE-HERE" TargetMode="External"/><Relationship Id="rId113" Type="http://schemas.openxmlformats.org/officeDocument/2006/relationships/hyperlink" Target="https://www.google.com/url?sa=E&amp;q=https%3A%2F%2Fsupport.scribd.com%2Fhc%2Fen-us%2Farticles%2F210129146-REPORT-COPYRIGHT-INFRINGEMENTS-AND-ABUSE-HERE" TargetMode="External"/><Relationship Id="rId134" Type="http://schemas.openxmlformats.org/officeDocument/2006/relationships/hyperlink" Target="https://www.google.com/url?sa=E&amp;q=https%3A%2F%2Fsupport.scribd.com%2Fhc%2Fen-us%2Farticles%2F210129146-REPORT-COPYRIGHT-INFRINGEMENTS-AND-ABUSE-HERE" TargetMode="External"/><Relationship Id="rId80" Type="http://schemas.openxmlformats.org/officeDocument/2006/relationships/hyperlink" Target="https://www.google.com/url?sa=E&amp;q=https%3A%2F%2Fsupport.scribd.com%2Fhc%2Fen-us%2Farticles%2F210129146-REPORT-COPYRIGHT-INFRINGEMENTS-AND-ABUSE-HERE" TargetMode="External"/><Relationship Id="rId155" Type="http://schemas.openxmlformats.org/officeDocument/2006/relationships/hyperlink" Target="https://www.google.com/url?sa=E&amp;q=https%3A%2F%2Fsupport.scribd.com%2Fhc%2Fen-us%2Farticles%2F210129146-REPORT-COPYRIGHT-INFRINGEMENTS-AND-ABUSE-HERE" TargetMode="External"/><Relationship Id="rId176" Type="http://schemas.openxmlformats.org/officeDocument/2006/relationships/hyperlink" Target="https://www.google.com/url?sa=E&amp;q=http%3A%2F%2Fwww.facebook.com%2Fdesignsafe" TargetMode="External"/><Relationship Id="rId197" Type="http://schemas.openxmlformats.org/officeDocument/2006/relationships/hyperlink" Target="https://www.google.com/url?sa=E&amp;q=http%3A%2F%2Fwww.facebook.com%2Fdesignsafe" TargetMode="External"/><Relationship Id="rId201" Type="http://schemas.openxmlformats.org/officeDocument/2006/relationships/hyperlink" Target="https://www.google.com/url?sa=E&amp;q=https%3A%2F%2Fdesignsafe.co.uk" TargetMode="External"/><Relationship Id="rId222" Type="http://schemas.openxmlformats.org/officeDocument/2006/relationships/hyperlink" Target="https://www.google.com/url?sa=E&amp;q=https%3A%2F%2Fsupport.scribd.com%2Fhc%2Fen-us%2Farticles%2F210129146-REPORT-COPYRIGHT-INFRINGEMENTS-AND-ABUSE-HERE" TargetMode="External"/><Relationship Id="rId243" Type="http://schemas.openxmlformats.org/officeDocument/2006/relationships/hyperlink" Target="https://www.google.com/url?sa=E&amp;q=https%3A%2F%2Fsupport.scribd.com%2Fhc%2Fen-us%2Farticles%2F210129146-REPORT-COPYRIGHT-INFRINGEMENTS-AND-ABUSE-HERE" TargetMode="External"/><Relationship Id="rId264" Type="http://schemas.openxmlformats.org/officeDocument/2006/relationships/hyperlink" Target="https://www.google.com/url?sa=E&amp;q=https%3A%2F%2Fsupport.scribd.com%2Fhc%2Fen-us%2Farticles%2F210129146-REPORT-COPYRIGHT-INFRINGEMENTS-AND-ABUSE-HERE" TargetMode="External"/><Relationship Id="rId285" Type="http://schemas.openxmlformats.org/officeDocument/2006/relationships/hyperlink" Target="https://www.google.com/url?sa=E&amp;q=https%3A%2F%2Fsupport.scribd.com%2Fhc%2Fen-us%2Farticles%2F210129146-REPORT-COPYRIGHT-INFRINGEMENTS-AND-ABUSE-HERE" TargetMode="External"/><Relationship Id="rId17" Type="http://schemas.openxmlformats.org/officeDocument/2006/relationships/hyperlink" Target="https://www.google.com/url?sa=E&amp;q=https%3A%2F%2Fwww.citb.co.uk%2Flevy-grants-and-funding%2Fgrants-and-funding%2Ffunding-changes-information%2F" TargetMode="External"/><Relationship Id="rId38" Type="http://schemas.openxmlformats.org/officeDocument/2006/relationships/hyperlink" Target="https://www.google.com/url?sa=E&amp;q=about%3Ainvalid%23zClosurez" TargetMode="External"/><Relationship Id="rId59" Type="http://schemas.openxmlformats.org/officeDocument/2006/relationships/hyperlink" Target="https://www.google.com/url?sa=E&amp;q=https%3A%2F%2Fsupport.scribd.com%2Fhc%2Fen-us%2Farticles%2F210129146-REPORT-COPYRIGHT-INFRINGEMENTS-AND-ABUSE-HERE" TargetMode="External"/><Relationship Id="rId103" Type="http://schemas.openxmlformats.org/officeDocument/2006/relationships/hyperlink" Target="https://www.google.com/url?sa=E&amp;q=https%3A%2F%2Fsupport.scribd.com%2Fhc%2Fen-us%2Farticles%2F210129146-REPORT-COPYRIGHT-INFRINGEMENTS-AND-ABUSE-HERE" TargetMode="External"/><Relationship Id="rId124" Type="http://schemas.openxmlformats.org/officeDocument/2006/relationships/hyperlink" Target="https://www.google.com/url?sa=E&amp;q=https%3A%2F%2Fsupport.scribd.com%2Fhc%2Fen-us%2Farticles%2F210129146-REPORT-COPYRIGHT-INFRINGEMENTS-AND-ABUSE-HERE" TargetMode="External"/><Relationship Id="rId310" Type="http://schemas.openxmlformats.org/officeDocument/2006/relationships/fontTable" Target="fontTable.xml"/><Relationship Id="rId70" Type="http://schemas.openxmlformats.org/officeDocument/2006/relationships/hyperlink" Target="https://www.google.com/url?sa=E&amp;q=https%3A%2F%2Fsupport.scribd.com%2Fhc%2Fen-us%2Farticles%2F210129146-REPORT-COPYRIGHT-INFRINGEMENTS-AND-ABUSE-HERE" TargetMode="External"/><Relationship Id="rId91" Type="http://schemas.openxmlformats.org/officeDocument/2006/relationships/hyperlink" Target="https://www.google.com/url?sa=E&amp;q=https%3A%2F%2Fsupport.scribd.com%2Fhc%2Fen-us%2Farticles%2F210129146-REPORT-COPYRIGHT-INFRINGEMENTS-AND-ABUSE-HERE" TargetMode="External"/><Relationship Id="rId145" Type="http://schemas.openxmlformats.org/officeDocument/2006/relationships/hyperlink" Target="https://www.google.com/url?sa=E&amp;q=https%3A%2F%2Fsupport.scribd.com%2Fhc%2Fen-us%2Farticles%2F210129146-REPORT-COPYRIGHT-INFRINGEMENTS-AND-ABUSE-HERE" TargetMode="External"/><Relationship Id="rId166" Type="http://schemas.openxmlformats.org/officeDocument/2006/relationships/hyperlink" Target="https://www.google.com/url?sa=E&amp;q=https%3A%2F%2Fsupport.scribd.com%2Fhc%2Fen-us%2Farticles%2F210129026-Frequently-Asked-Questions-about-Copyrights-and-the-DMCA" TargetMode="External"/><Relationship Id="rId187" Type="http://schemas.openxmlformats.org/officeDocument/2006/relationships/hyperlink" Target="https://www.google.com/url?sa=E&amp;q=http%3A%2F%2Fwww.facebook.com%2Fdesignsafe" TargetMode="External"/><Relationship Id="rId1" Type="http://schemas.openxmlformats.org/officeDocument/2006/relationships/styles" Target="styles.xml"/><Relationship Id="rId212" Type="http://schemas.openxmlformats.org/officeDocument/2006/relationships/hyperlink" Target="https://www.google.com/url?sa=E&amp;q=https%3A%2F%2Fdesignsafe.co.uk" TargetMode="External"/><Relationship Id="rId233" Type="http://schemas.openxmlformats.org/officeDocument/2006/relationships/hyperlink" Target="https://www.google.com/url?sa=E&amp;q=https%3A%2F%2Fsupport.scribd.com%2Fhc%2Fen-us%2Farticles%2F210129146-REPORT-COPYRIGHT-INFRINGEMENTS-AND-ABUSE-HERE" TargetMode="External"/><Relationship Id="rId254" Type="http://schemas.openxmlformats.org/officeDocument/2006/relationships/hyperlink" Target="https://www.google.com/url?sa=E&amp;q=https%3A%2F%2Fsupport.scribd.com%2Fhc%2Fen-us%2Farticles%2F210129146-REPORT-COPYRIGHT-INFRINGEMENTS-AND-ABUSE-HERE" TargetMode="External"/><Relationship Id="rId28" Type="http://schemas.openxmlformats.org/officeDocument/2006/relationships/hyperlink" Target="https://www.google.com/url?sa=E&amp;q=about%3Ainvalid%23zClosurez" TargetMode="External"/><Relationship Id="rId49" Type="http://schemas.openxmlformats.org/officeDocument/2006/relationships/hyperlink" Target="https://www.google.com/url?sa=E&amp;q=http%3A%2F%2Faspectstraining.co.uk%2Fcontact-us%2F" TargetMode="External"/><Relationship Id="rId114" Type="http://schemas.openxmlformats.org/officeDocument/2006/relationships/hyperlink" Target="https://www.google.com/url?sa=E&amp;q=https%3A%2F%2Fsupport.scribd.com%2Fhc%2Fen-us%2Farticles%2F210129146-REPORT-COPYRIGHT-INFRINGEMENTS-AND-ABUSE-HERE" TargetMode="External"/><Relationship Id="rId275" Type="http://schemas.openxmlformats.org/officeDocument/2006/relationships/hyperlink" Target="https://www.google.com/url?sa=E&amp;q=https%3A%2F%2Fsupport.scribd.com%2Fhc%2Fen-us%2Farticles%2F210129146-REPORT-COPYRIGHT-INFRINGEMENTS-AND-ABUSE-HERE" TargetMode="External"/><Relationship Id="rId296" Type="http://schemas.openxmlformats.org/officeDocument/2006/relationships/hyperlink" Target="https://www.google.com/url?sa=E&amp;q=https%3A%2F%2Fsupport.scribd.com%2Fhc%2Fen-us%2Farticles%2F210129146-REPORT-COPYRIGHT-INFRINGEMENTS-AND-ABUSE-HERE" TargetMode="External"/><Relationship Id="rId300" Type="http://schemas.openxmlformats.org/officeDocument/2006/relationships/hyperlink" Target="https://www.google.com/url?sa=E&amp;q=https%3A%2F%2Fsupport.scribd.com%2Fhc%2Fen-us%2Farticles%2F210129146-REPORT-COPYRIGHT-INFRINGEMENTS-AND-ABUSE-HERE" TargetMode="External"/><Relationship Id="rId60" Type="http://schemas.openxmlformats.org/officeDocument/2006/relationships/hyperlink" Target="https://www.google.com/url?sa=E&amp;q=https%3A%2F%2Fsupport.scribd.com%2Fhc%2Fen-us%2Farticles%2F210129146-REPORT-COPYRIGHT-INFRINGEMENTS-AND-ABUSE-HERE" TargetMode="External"/><Relationship Id="rId81" Type="http://schemas.openxmlformats.org/officeDocument/2006/relationships/hyperlink" Target="https://www.google.com/url?sa=E&amp;q=https%3A%2F%2Fsupport.scribd.com%2Fhc%2Fen-us%2Farticles%2F210129146-REPORT-COPYRIGHT-INFRINGEMENTS-AND-ABUSE-HERE" TargetMode="External"/><Relationship Id="rId135" Type="http://schemas.openxmlformats.org/officeDocument/2006/relationships/hyperlink" Target="https://www.google.com/url?sa=E&amp;q=https%3A%2F%2Fsupport.scribd.com%2Fhc%2Fen-us%2Farticles%2F210129146-REPORT-COPYRIGHT-INFRINGEMENTS-AND-ABUSE-HERE" TargetMode="External"/><Relationship Id="rId156" Type="http://schemas.openxmlformats.org/officeDocument/2006/relationships/hyperlink" Target="https://www.google.com/url?sa=E&amp;q=https%3A%2F%2Fsupport.scribd.com%2Fhc%2Fen-us%2Farticles%2F210129146-REPORT-COPYRIGHT-INFRINGEMENTS-AND-ABUSE-HERE" TargetMode="External"/><Relationship Id="rId177" Type="http://schemas.openxmlformats.org/officeDocument/2006/relationships/hyperlink" Target="https://www.google.com/url?sa=E&amp;q=http%3A%2F%2Fwww.facebook.com%2Fdesignsafe" TargetMode="External"/><Relationship Id="rId198" Type="http://schemas.openxmlformats.org/officeDocument/2006/relationships/hyperlink" Target="https://www.google.com/url?sa=E&amp;q=http%3A%2F%2Fwww.facebook.com%2Fdesignsafe" TargetMode="External"/><Relationship Id="rId202" Type="http://schemas.openxmlformats.org/officeDocument/2006/relationships/hyperlink" Target="https://www.google.com/url?sa=E&amp;q=https%3A%2F%2Fdesignsafe.co.uk" TargetMode="External"/><Relationship Id="rId223" Type="http://schemas.openxmlformats.org/officeDocument/2006/relationships/hyperlink" Target="https://www.google.com/url?sa=E&amp;q=https%3A%2F%2Fsupport.scribd.com%2Fhc%2Fen-us%2Farticles%2F210129146-REPORT-COPYRIGHT-INFRINGEMENTS-AND-ABUSE-HERE" TargetMode="External"/><Relationship Id="rId244" Type="http://schemas.openxmlformats.org/officeDocument/2006/relationships/hyperlink" Target="https://www.google.com/url?sa=E&amp;q=https%3A%2F%2Fsupport.scribd.com%2Fhc%2Fen-us%2Farticles%2F210129146-REPORT-COPYRIGHT-INFRINGEMENTS-AND-ABUSE-HERE" TargetMode="External"/><Relationship Id="rId18" Type="http://schemas.openxmlformats.org/officeDocument/2006/relationships/hyperlink" Target="https://www.google.com/url?sa=E&amp;q=https%3A%2F%2Fwww.citb.co.uk%2Flevy-grants-and-funding%2Fgrants-and-funding%2Ffunding-changes-information%2F" TargetMode="External"/><Relationship Id="rId39" Type="http://schemas.openxmlformats.org/officeDocument/2006/relationships/hyperlink" Target="https://www.google.com/url?sa=E&amp;q=about%3Ainvalid%23zClosurez" TargetMode="External"/><Relationship Id="rId265" Type="http://schemas.openxmlformats.org/officeDocument/2006/relationships/hyperlink" Target="https://www.google.com/url?sa=E&amp;q=https%3A%2F%2Fsupport.scribd.com%2Fhc%2Fen-us%2Farticles%2F210129146-REPORT-COPYRIGHT-INFRINGEMENTS-AND-ABUSE-HERE" TargetMode="External"/><Relationship Id="rId286" Type="http://schemas.openxmlformats.org/officeDocument/2006/relationships/hyperlink" Target="https://www.google.com/url?sa=E&amp;q=https%3A%2F%2Fsupport.scribd.com%2Fhc%2Fen-us%2Farticles%2F210129146-REPORT-COPYRIGHT-INFRINGEMENTS-AND-ABUSE-HERE" TargetMode="External"/><Relationship Id="rId50" Type="http://schemas.openxmlformats.org/officeDocument/2006/relationships/hyperlink" Target="https://www.google.com/url?sa=E&amp;q=http%3A%2F%2Faspectstraining.co.uk%2Fcontact-us%2F" TargetMode="External"/><Relationship Id="rId104" Type="http://schemas.openxmlformats.org/officeDocument/2006/relationships/hyperlink" Target="https://www.google.com/url?sa=E&amp;q=https%3A%2F%2Fsupport.scribd.com%2Fhc%2Fen-us%2Farticles%2F210129146-REPORT-COPYRIGHT-INFRINGEMENTS-AND-ABUSE-HERE" TargetMode="External"/><Relationship Id="rId125" Type="http://schemas.openxmlformats.org/officeDocument/2006/relationships/hyperlink" Target="https://www.google.com/url?sa=E&amp;q=https%3A%2F%2Fsupport.scribd.com%2Fhc%2Fen-us%2Farticles%2F210129146-REPORT-COPYRIGHT-INFRINGEMENTS-AND-ABUSE-HERE" TargetMode="External"/><Relationship Id="rId146" Type="http://schemas.openxmlformats.org/officeDocument/2006/relationships/hyperlink" Target="https://www.google.com/url?sa=E&amp;q=https%3A%2F%2Fsupport.scribd.com%2Fhc%2Fen-us%2Farticles%2F210129146-REPORT-COPYRIGHT-INFRINGEMENTS-AND-ABUSE-HERE" TargetMode="External"/><Relationship Id="rId167" Type="http://schemas.openxmlformats.org/officeDocument/2006/relationships/hyperlink" Target="https://www.google.com/url?sa=E&amp;q=https%3A%2F%2Fsupport.scribd.com%2Fhc%2Fen-us%2Farticles%2F210129146-REPORT-COPYRIGHT-INFRINGEMENTS-AND-ABUSE-HERE" TargetMode="External"/><Relationship Id="rId188" Type="http://schemas.openxmlformats.org/officeDocument/2006/relationships/hyperlink" Target="https://www.google.com/url?sa=E&amp;q=http%3A%2F%2Fwww.facebook.com%2Fdesignsafe" TargetMode="External"/><Relationship Id="rId311" Type="http://schemas.openxmlformats.org/officeDocument/2006/relationships/theme" Target="theme/theme1.xml"/><Relationship Id="rId71" Type="http://schemas.openxmlformats.org/officeDocument/2006/relationships/hyperlink" Target="https://www.google.com/url?sa=E&amp;q=https%3A%2F%2Fsupport.scribd.com%2Fhc%2Fen-us%2Farticles%2F210129146-REPORT-COPYRIGHT-INFRINGEMENTS-AND-ABUSE-HERE" TargetMode="External"/><Relationship Id="rId92" Type="http://schemas.openxmlformats.org/officeDocument/2006/relationships/hyperlink" Target="https://www.google.com/url?sa=E&amp;q=https%3A%2F%2Fsupport.scribd.com%2Fhc%2Fen-us%2Farticles%2F210129146-REPORT-COPYRIGHT-INFRINGEMENTS-AND-ABUSE-HERE" TargetMode="External"/><Relationship Id="rId213" Type="http://schemas.openxmlformats.org/officeDocument/2006/relationships/hyperlink" Target="https://www.google.com/url?sa=E&amp;q=mailto%3Ainfo%40designsafe.co.uk" TargetMode="External"/><Relationship Id="rId234" Type="http://schemas.openxmlformats.org/officeDocument/2006/relationships/hyperlink" Target="https://www.google.com/url?sa=E&amp;q=https%3A%2F%2Fsupport.scribd.com%2Fhc%2Fen-us%2Farticles%2F210129146-REPORT-COPYRIGHT-INFRINGEMENTS-AND-ABUSE-HERE" TargetMode="External"/><Relationship Id="rId2" Type="http://schemas.openxmlformats.org/officeDocument/2006/relationships/settings" Target="settings.xml"/><Relationship Id="rId29" Type="http://schemas.openxmlformats.org/officeDocument/2006/relationships/hyperlink" Target="https://www.google.com/url?sa=E&amp;q=about%3Ainvalid%23zClosurez" TargetMode="External"/><Relationship Id="rId255" Type="http://schemas.openxmlformats.org/officeDocument/2006/relationships/hyperlink" Target="https://www.google.com/url?sa=E&amp;q=https%3A%2F%2Fsupport.scribd.com%2Fhc%2Fen-us%2Farticles%2F210129146-REPORT-COPYRIGHT-INFRINGEMENTS-AND-ABUSE-HERE" TargetMode="External"/><Relationship Id="rId276" Type="http://schemas.openxmlformats.org/officeDocument/2006/relationships/hyperlink" Target="https://www.google.com/url?sa=E&amp;q=https%3A%2F%2Fsupport.scribd.com%2Fhc%2Fen-us%2Farticles%2F210129146-REPORT-COPYRIGHT-INFRINGEMENTS-AND-ABUSE-HERE" TargetMode="External"/><Relationship Id="rId297" Type="http://schemas.openxmlformats.org/officeDocument/2006/relationships/hyperlink" Target="https://www.google.com/url?sa=E&amp;q=https%3A%2F%2Fsupport.scribd.com%2Fhc%2Fen-us%2Farticles%2F210129146-REPORT-COPYRIGHT-INFRINGEMENTS-AND-ABUSE-HERE" TargetMode="External"/><Relationship Id="rId40" Type="http://schemas.openxmlformats.org/officeDocument/2006/relationships/hyperlink" Target="https://www.google.com/url?sa=E&amp;q=about%3Ainvalid%23zClosurez" TargetMode="External"/><Relationship Id="rId115" Type="http://schemas.openxmlformats.org/officeDocument/2006/relationships/hyperlink" Target="https://www.google.com/url?sa=E&amp;q=https%3A%2F%2Fsupport.scribd.com%2Fhc%2Fen-us%2Farticles%2F210129146-REPORT-COPYRIGHT-INFRINGEMENTS-AND-ABUSE-HERE" TargetMode="External"/><Relationship Id="rId136" Type="http://schemas.openxmlformats.org/officeDocument/2006/relationships/hyperlink" Target="https://www.google.com/url?sa=E&amp;q=https%3A%2F%2Fsupport.scribd.com%2Fhc%2Fen-us%2Farticles%2F210129146-REPORT-COPYRIGHT-INFRINGEMENTS-AND-ABUSE-HERE" TargetMode="External"/><Relationship Id="rId157" Type="http://schemas.openxmlformats.org/officeDocument/2006/relationships/hyperlink" Target="https://www.google.com/url?sa=E&amp;q=https%3A%2F%2Fsupport.scribd.com%2Fhc%2Fen-us%2Farticles%2F210129146-REPORT-COPYRIGHT-INFRINGEMENTS-AND-ABUSE-HERE" TargetMode="External"/><Relationship Id="rId178" Type="http://schemas.openxmlformats.org/officeDocument/2006/relationships/hyperlink" Target="https://www.google.com/url?sa=E&amp;q=http%3A%2F%2Fwww.facebook.com%2Fdesignsafe" TargetMode="External"/><Relationship Id="rId301" Type="http://schemas.openxmlformats.org/officeDocument/2006/relationships/hyperlink" Target="https://www.google.com/url?sa=E&amp;q=https%3A%2F%2Fsupport.scribd.com%2Fhc%2Fen-us%2Farticles%2F210129146-REPORT-COPYRIGHT-INFRINGEMENTS-AND-ABUSE-HERE" TargetMode="External"/><Relationship Id="rId61" Type="http://schemas.openxmlformats.org/officeDocument/2006/relationships/hyperlink" Target="https://www.google.com/url?sa=E&amp;q=https%3A%2F%2Fsupport.scribd.com%2Fhc%2Fen-us%2Farticles%2F210129146-REPORT-COPYRIGHT-INFRINGEMENTS-AND-ABUSE-HERE" TargetMode="External"/><Relationship Id="rId82" Type="http://schemas.openxmlformats.org/officeDocument/2006/relationships/hyperlink" Target="https://www.google.com/url?sa=E&amp;q=https%3A%2F%2Fsupport.scribd.com%2Fhc%2Fen-us%2Farticles%2F210129146-REPORT-COPYRIGHT-INFRINGEMENTS-AND-ABUSE-HERE" TargetMode="External"/><Relationship Id="rId199" Type="http://schemas.openxmlformats.org/officeDocument/2006/relationships/hyperlink" Target="https://www.google.com/url?sa=E&amp;q=http%3A%2F%2Fwww.facebook.com%2Fdesignsafe" TargetMode="External"/><Relationship Id="rId203" Type="http://schemas.openxmlformats.org/officeDocument/2006/relationships/hyperlink" Target="https://www.google.com/url?sa=E&amp;q=https%3A%2F%2Fdesignsafe.co.uk" TargetMode="External"/><Relationship Id="rId19" Type="http://schemas.openxmlformats.org/officeDocument/2006/relationships/hyperlink" Target="https://www.google.com/url?sa=E&amp;q=https%3A%2F%2Fwww.citb.co.uk%2Flevy-grants-and-funding%2Fgrants-and-funding%2Ffunding-changes-information%2F" TargetMode="External"/><Relationship Id="rId224" Type="http://schemas.openxmlformats.org/officeDocument/2006/relationships/hyperlink" Target="https://www.google.com/url?sa=E&amp;q=https%3A%2F%2Fsupport.scribd.com%2Fhc%2Fen-us%2Farticles%2F210129146-REPORT-COPYRIGHT-INFRINGEMENTS-AND-ABUSE-HERE" TargetMode="External"/><Relationship Id="rId245" Type="http://schemas.openxmlformats.org/officeDocument/2006/relationships/hyperlink" Target="https://www.google.com/url?sa=E&amp;q=https%3A%2F%2Fsupport.scribd.com%2Fhc%2Fen-us%2Farticles%2F210129146-REPORT-COPYRIGHT-INFRINGEMENTS-AND-ABUSE-HERE" TargetMode="External"/><Relationship Id="rId266" Type="http://schemas.openxmlformats.org/officeDocument/2006/relationships/hyperlink" Target="https://www.google.com/url?sa=E&amp;q=https%3A%2F%2Fsupport.scribd.com%2Fhc%2Fen-us%2Farticles%2F210129146-REPORT-COPYRIGHT-INFRINGEMENTS-AND-ABUSE-HERE" TargetMode="External"/><Relationship Id="rId287" Type="http://schemas.openxmlformats.org/officeDocument/2006/relationships/hyperlink" Target="https://www.google.com/url?sa=E&amp;q=https%3A%2F%2Fsupport.scribd.com%2Fhc%2Fen-us%2Farticles%2F210129146-REPORT-COPYRIGHT-INFRINGEMENTS-AND-ABUSE-HERE" TargetMode="External"/><Relationship Id="rId30" Type="http://schemas.openxmlformats.org/officeDocument/2006/relationships/hyperlink" Target="https://www.google.com/url?sa=E&amp;q=about%3Ainvalid%23zClosurez" TargetMode="External"/><Relationship Id="rId105" Type="http://schemas.openxmlformats.org/officeDocument/2006/relationships/hyperlink" Target="https://www.google.com/url?sa=E&amp;q=https%3A%2F%2Fsupport.scribd.com%2Fhc%2Fen-us%2Farticles%2F210129146-REPORT-COPYRIGHT-INFRINGEMENTS-AND-ABUSE-HERE" TargetMode="External"/><Relationship Id="rId126" Type="http://schemas.openxmlformats.org/officeDocument/2006/relationships/hyperlink" Target="https://www.google.com/url?sa=E&amp;q=https%3A%2F%2Fsupport.scribd.com%2Fhc%2Fen-us%2Farticles%2F210129146-REPORT-COPYRIGHT-INFRINGEMENTS-AND-ABUSE-HERE" TargetMode="External"/><Relationship Id="rId147" Type="http://schemas.openxmlformats.org/officeDocument/2006/relationships/hyperlink" Target="https://www.google.com/url?sa=E&amp;q=https%3A%2F%2Fsupport.scribd.com%2Fhc%2Fen-us%2Farticles%2F210129146-REPORT-COPYRIGHT-INFRINGEMENTS-AND-ABUSE-HERE" TargetMode="External"/><Relationship Id="rId168" Type="http://schemas.openxmlformats.org/officeDocument/2006/relationships/hyperlink" Target="https://www.google.com/url?sa=E&amp;q=https%3A%2F%2Fbdcscaffolding.co.uk" TargetMode="External"/><Relationship Id="rId51" Type="http://schemas.openxmlformats.org/officeDocument/2006/relationships/hyperlink" Target="https://www.google.com/url?sa=E&amp;q=http%3A%2F%2Faspectstraining.co.uk%2Fcontact-us%2F" TargetMode="External"/><Relationship Id="rId72" Type="http://schemas.openxmlformats.org/officeDocument/2006/relationships/hyperlink" Target="https://www.google.com/url?sa=E&amp;q=https%3A%2F%2Fsupport.scribd.com%2Fhc%2Fen-us%2Farticles%2F210129146-REPORT-COPYRIGHT-INFRINGEMENTS-AND-ABUSE-HERE" TargetMode="External"/><Relationship Id="rId93" Type="http://schemas.openxmlformats.org/officeDocument/2006/relationships/hyperlink" Target="https://www.google.com/url?sa=E&amp;q=https%3A%2F%2Fsupport.scribd.com%2Fhc%2Fen-us%2Farticles%2F210129146-REPORT-COPYRIGHT-INFRINGEMENTS-AND-ABUSE-HERE" TargetMode="External"/><Relationship Id="rId189" Type="http://schemas.openxmlformats.org/officeDocument/2006/relationships/hyperlink" Target="https://www.google.com/url?sa=E&amp;q=http%3A%2F%2Fwww.facebook.com%2Fdesignsafe" TargetMode="External"/><Relationship Id="rId3" Type="http://schemas.openxmlformats.org/officeDocument/2006/relationships/webSettings" Target="webSettings.xml"/><Relationship Id="rId214" Type="http://schemas.openxmlformats.org/officeDocument/2006/relationships/hyperlink" Target="https://www.google.com/url?sa=E&amp;q=https%3A%2F%2Fsupport.scribd.com%2Fhc%2Fen-us%2Farticles%2F210129146-REPORT-COPYRIGHT-INFRINGEMENTS-AND-ABUSE-HERE" TargetMode="External"/><Relationship Id="rId235" Type="http://schemas.openxmlformats.org/officeDocument/2006/relationships/hyperlink" Target="https://www.google.com/url?sa=E&amp;q=https%3A%2F%2Fsupport.scribd.com%2Fhc%2Fen-us%2Farticles%2F210129146-REPORT-COPYRIGHT-INFRINGEMENTS-AND-ABUSE-HERE" TargetMode="External"/><Relationship Id="rId256" Type="http://schemas.openxmlformats.org/officeDocument/2006/relationships/hyperlink" Target="https://www.google.com/url?sa=E&amp;q=https%3A%2F%2Fsupport.scribd.com%2Fhc%2Fen-us%2Farticles%2F210129146-REPORT-COPYRIGHT-INFRINGEMENTS-AND-ABUSE-HERE" TargetMode="External"/><Relationship Id="rId277" Type="http://schemas.openxmlformats.org/officeDocument/2006/relationships/hyperlink" Target="https://www.google.com/url?sa=E&amp;q=https%3A%2F%2Fsupport.scribd.com%2Fhc%2Fen-us%2Farticles%2F210129146-REPORT-COPYRIGHT-INFRINGEMENTS-AND-ABUSE-HERE" TargetMode="External"/><Relationship Id="rId298" Type="http://schemas.openxmlformats.org/officeDocument/2006/relationships/hyperlink" Target="https://www.google.com/url?sa=E&amp;q=https%3A%2F%2Fsupport.scribd.com%2Fhc%2Fen-us%2Farticles%2F210129146-REPORT-COPYRIGHT-INFRINGEMENTS-AND-ABUSE-HERE" TargetMode="External"/><Relationship Id="rId116" Type="http://schemas.openxmlformats.org/officeDocument/2006/relationships/hyperlink" Target="https://www.google.com/url?sa=E&amp;q=https%3A%2F%2Fsupport.scribd.com%2Fhc%2Fen-us%2Farticles%2F210129146-REPORT-COPYRIGHT-INFRINGEMENTS-AND-ABUSE-HERE" TargetMode="External"/><Relationship Id="rId137" Type="http://schemas.openxmlformats.org/officeDocument/2006/relationships/hyperlink" Target="https://www.google.com/url?sa=E&amp;q=https%3A%2F%2Fsupport.scribd.com%2Fhc%2Fen-us%2Farticles%2F210129146-REPORT-COPYRIGHT-INFRINGEMENTS-AND-ABUSE-HERE" TargetMode="External"/><Relationship Id="rId158" Type="http://schemas.openxmlformats.org/officeDocument/2006/relationships/hyperlink" Target="https://www.google.com/url?sa=E&amp;q=https%3A%2F%2Fsupport.scribd.com%2Fhc%2Fen-us%2Farticles%2F210129146-REPORT-COPYRIGHT-INFRINGEMENTS-AND-ABUSE-HERE" TargetMode="External"/><Relationship Id="rId302" Type="http://schemas.openxmlformats.org/officeDocument/2006/relationships/hyperlink" Target="https://www.google.com/url?sa=E&amp;q=https%3A%2F%2Fsupport.scribd.com%2Fhc%2Fen-us%2Farticles%2F210129146-REPORT-COPYRIGHT-INFRINGEMENTS-AND-ABUSE-HERE" TargetMode="External"/><Relationship Id="rId20" Type="http://schemas.openxmlformats.org/officeDocument/2006/relationships/hyperlink" Target="https://www.google.com/url?sa=E&amp;q=https%3A%2F%2Fwww.citb.co.uk%2Flevy-grants-and-funding%2Fgrants-and-funding%2Ffunding-changes-information%2F" TargetMode="External"/><Relationship Id="rId41" Type="http://schemas.openxmlformats.org/officeDocument/2006/relationships/hyperlink" Target="https://www.google.com/url?sa=E&amp;q=about%3Ainvalid%23zClosurez" TargetMode="External"/><Relationship Id="rId62" Type="http://schemas.openxmlformats.org/officeDocument/2006/relationships/hyperlink" Target="https://www.google.com/url?sa=E&amp;q=https%3A%2F%2Fsupport.scribd.com%2Fhc%2Fen-us%2Farticles%2F210129146-REPORT-COPYRIGHT-INFRINGEMENTS-AND-ABUSE-HERE" TargetMode="External"/><Relationship Id="rId83" Type="http://schemas.openxmlformats.org/officeDocument/2006/relationships/hyperlink" Target="https://www.google.com/url?sa=E&amp;q=https%3A%2F%2Fsupport.scribd.com%2Fhc%2Fen-us%2Farticles%2F210129146-REPORT-COPYRIGHT-INFRINGEMENTS-AND-ABUSE-HERE" TargetMode="External"/><Relationship Id="rId179" Type="http://schemas.openxmlformats.org/officeDocument/2006/relationships/hyperlink" Target="https://www.google.com/url?sa=E&amp;q=http%3A%2F%2Fwww.facebook.com%2Fdesignsafe" TargetMode="External"/><Relationship Id="rId190" Type="http://schemas.openxmlformats.org/officeDocument/2006/relationships/hyperlink" Target="https://www.google.com/url?sa=E&amp;q=http%3A%2F%2Fwww.facebook.com%2Fdesignsafe" TargetMode="External"/><Relationship Id="rId204" Type="http://schemas.openxmlformats.org/officeDocument/2006/relationships/hyperlink" Target="https://www.google.com/url?sa=E&amp;q=https%3A%2F%2Fdesignsafe.co.uk" TargetMode="External"/><Relationship Id="rId225" Type="http://schemas.openxmlformats.org/officeDocument/2006/relationships/hyperlink" Target="https://www.google.com/url?sa=E&amp;q=https%3A%2F%2Fsupport.scribd.com%2Fhc%2Fen-us%2Farticles%2F210129146-REPORT-COPYRIGHT-INFRINGEMENTS-AND-ABUSE-HERE" TargetMode="External"/><Relationship Id="rId246" Type="http://schemas.openxmlformats.org/officeDocument/2006/relationships/hyperlink" Target="https://www.google.com/url?sa=E&amp;q=https%3A%2F%2Fsupport.scribd.com%2Fhc%2Fen-us%2Farticles%2F210129146-REPORT-COPYRIGHT-INFRINGEMENTS-AND-ABUSE-HERE" TargetMode="External"/><Relationship Id="rId267" Type="http://schemas.openxmlformats.org/officeDocument/2006/relationships/hyperlink" Target="https://www.google.com/url?sa=E&amp;q=https%3A%2F%2Fsupport.scribd.com%2Fhc%2Fen-us%2Farticles%2F210129146-REPORT-COPYRIGHT-INFRINGEMENTS-AND-ABUSE-HERE" TargetMode="External"/><Relationship Id="rId288" Type="http://schemas.openxmlformats.org/officeDocument/2006/relationships/hyperlink" Target="https://www.google.com/url?sa=E&amp;q=https%3A%2F%2Fsupport.scribd.com%2Fhc%2Fen-us%2Farticles%2F210129146-REPORT-COPYRIGHT-INFRINGEMENTS-AND-ABUSE-HERE" TargetMode="External"/><Relationship Id="rId106" Type="http://schemas.openxmlformats.org/officeDocument/2006/relationships/hyperlink" Target="https://www.google.com/url?sa=E&amp;q=https%3A%2F%2Fsupport.scribd.com%2Fhc%2Fen-us%2Farticles%2F210129146-REPORT-COPYRIGHT-INFRINGEMENTS-AND-ABUSE-HERE" TargetMode="External"/><Relationship Id="rId127" Type="http://schemas.openxmlformats.org/officeDocument/2006/relationships/hyperlink" Target="https://www.google.com/url?sa=E&amp;q=https%3A%2F%2Fsupport.scribd.com%2Fhc%2Fen-us%2Farticles%2F210129146-REPORT-COPYRIGHT-INFRINGEMENTS-AND-ABUSE-HERE" TargetMode="External"/><Relationship Id="rId10" Type="http://schemas.openxmlformats.org/officeDocument/2006/relationships/hyperlink" Target="https://www.google.com/url?sa=E&amp;q=https%3A%2F%2Fsafetyaccess.co.uk%2Fnews%2Fscaffolding-in-the-heat%2F" TargetMode="External"/><Relationship Id="rId31" Type="http://schemas.openxmlformats.org/officeDocument/2006/relationships/hyperlink" Target="https://www.google.com/url?sa=E&amp;q=about%3Ainvalid%23zClosurez" TargetMode="External"/><Relationship Id="rId52" Type="http://schemas.openxmlformats.org/officeDocument/2006/relationships/hyperlink" Target="https://www.google.com/url?sa=E&amp;q=http%3A%2F%2Faspectstraining.co.uk%2Fcontact-us%2F" TargetMode="External"/><Relationship Id="rId73" Type="http://schemas.openxmlformats.org/officeDocument/2006/relationships/hyperlink" Target="https://www.google.com/url?sa=E&amp;q=https%3A%2F%2Fsupport.scribd.com%2Fhc%2Fen-us%2Farticles%2F210129146-REPORT-COPYRIGHT-INFRINGEMENTS-AND-ABUSE-HERE" TargetMode="External"/><Relationship Id="rId94" Type="http://schemas.openxmlformats.org/officeDocument/2006/relationships/hyperlink" Target="https://www.google.com/url?sa=E&amp;q=https%3A%2F%2Fsupport.scribd.com%2Fhc%2Fen-us%2Farticles%2F210129146-REPORT-COPYRIGHT-INFRINGEMENTS-AND-ABUSE-HERE" TargetMode="External"/><Relationship Id="rId148" Type="http://schemas.openxmlformats.org/officeDocument/2006/relationships/hyperlink" Target="https://www.google.com/url?sa=E&amp;q=https%3A%2F%2Fsupport.scribd.com%2Fhc%2Fen-us%2Farticles%2F210129146-REPORT-COPYRIGHT-INFRINGEMENTS-AND-ABUSE-HERE" TargetMode="External"/><Relationship Id="rId169" Type="http://schemas.openxmlformats.org/officeDocument/2006/relationships/hyperlink" Target="https://www.google.com/url?sa=E&amp;q=http%3A%2F%2Fwww.opsi.gov.uk%2Fsi%2Fsi2005%2F20050735.htm" TargetMode="External"/><Relationship Id="rId4" Type="http://schemas.openxmlformats.org/officeDocument/2006/relationships/hyperlink" Target="https://www.google.com/url?sa=E&amp;q=https%3A%2F%2Fcisrs.org.uk" TargetMode="External"/><Relationship Id="rId180" Type="http://schemas.openxmlformats.org/officeDocument/2006/relationships/hyperlink" Target="https://www.google.com/url?sa=E&amp;q=http%3A%2F%2Fwww.facebook.com%2Fdesignsafe" TargetMode="External"/><Relationship Id="rId215" Type="http://schemas.openxmlformats.org/officeDocument/2006/relationships/hyperlink" Target="https://www.google.com/url?sa=E&amp;q=https%3A%2F%2Fsupport.scribd.com%2Fhc%2Fen-us%2Farticles%2F210129146-REPORT-COPYRIGHT-INFRINGEMENTS-AND-ABUSE-HERE" TargetMode="External"/><Relationship Id="rId236" Type="http://schemas.openxmlformats.org/officeDocument/2006/relationships/hyperlink" Target="https://www.google.com/url?sa=E&amp;q=https%3A%2F%2Fsupport.scribd.com%2Fhc%2Fen-us%2Farticles%2F210129146-REPORT-COPYRIGHT-INFRINGEMENTS-AND-ABUSE-HERE" TargetMode="External"/><Relationship Id="rId257" Type="http://schemas.openxmlformats.org/officeDocument/2006/relationships/hyperlink" Target="https://www.google.com/url?sa=E&amp;q=https%3A%2F%2Fsupport.scribd.com%2Fhc%2Fen-us%2Farticles%2F210129146-REPORT-COPYRIGHT-INFRINGEMENTS-AND-ABUSE-HERE" TargetMode="External"/><Relationship Id="rId278" Type="http://schemas.openxmlformats.org/officeDocument/2006/relationships/hyperlink" Target="https://www.google.com/url?sa=E&amp;q=https%3A%2F%2Fsupport.scribd.com%2Fhc%2Fen-us%2Farticles%2F210129146-REPORT-COPYRIGHT-INFRINGEMENTS-AND-ABUSE-HERE" TargetMode="External"/><Relationship Id="rId303" Type="http://schemas.openxmlformats.org/officeDocument/2006/relationships/hyperlink" Target="https://www.google.com/url?sa=E&amp;q=https%3A%2F%2Fsupport.scribd.com%2Fhc%2Fen-us%2Farticles%2F210129146-REPORT-COPYRIGHT-INFRINGEMENTS-AND-ABUSE-HERE" TargetMode="External"/><Relationship Id="rId42" Type="http://schemas.openxmlformats.org/officeDocument/2006/relationships/hyperlink" Target="https://www.google.com/url?sa=E&amp;q=about%3Ainvalid%23zClosurez" TargetMode="External"/><Relationship Id="rId84" Type="http://schemas.openxmlformats.org/officeDocument/2006/relationships/hyperlink" Target="https://www.google.com/url?sa=E&amp;q=https%3A%2F%2Fsupport.scribd.com%2Fhc%2Fen-us%2Farticles%2F210129146-REPORT-COPYRIGHT-INFRINGEMENTS-AND-ABUSE-HERE" TargetMode="External"/><Relationship Id="rId138" Type="http://schemas.openxmlformats.org/officeDocument/2006/relationships/hyperlink" Target="https://www.google.com/url?sa=E&amp;q=https%3A%2F%2Fsupport.scribd.com%2Fhc%2Fen-us%2Farticles%2F210129146-REPORT-COPYRIGHT-INFRINGEMENTS-AND-ABUSE-HERE" TargetMode="External"/><Relationship Id="rId191" Type="http://schemas.openxmlformats.org/officeDocument/2006/relationships/hyperlink" Target="https://www.google.com/url?sa=E&amp;q=http%3A%2F%2Fwww.facebook.com%2Fdesignsafe" TargetMode="External"/><Relationship Id="rId205" Type="http://schemas.openxmlformats.org/officeDocument/2006/relationships/hyperlink" Target="https://www.google.com/url?sa=E&amp;q=https%3A%2F%2Fdesignsafe.co.uk" TargetMode="External"/><Relationship Id="rId247" Type="http://schemas.openxmlformats.org/officeDocument/2006/relationships/hyperlink" Target="https://www.google.com/url?sa=E&amp;q=https%3A%2F%2Fsupport.scribd.com%2Fhc%2Fen-us%2Farticles%2F210129146-REPORT-COPYRIGHT-INFRINGEMENTS-AND-ABUSE-HERE" TargetMode="External"/><Relationship Id="rId107" Type="http://schemas.openxmlformats.org/officeDocument/2006/relationships/hyperlink" Target="https://www.google.com/url?sa=E&amp;q=https%3A%2F%2Fsupport.scribd.com%2Fhc%2Fen-us%2Farticles%2F210129146-REPORT-COPYRIGHT-INFRINGEMENTS-AND-ABUSE-HERE" TargetMode="External"/><Relationship Id="rId289" Type="http://schemas.openxmlformats.org/officeDocument/2006/relationships/hyperlink" Target="https://www.google.com/url?sa=E&amp;q=https%3A%2F%2Fsupport.scribd.com%2Fhc%2Fen-us%2Farticles%2F210129146-REPORT-COPYRIGHT-INFRINGEMENTS-AND-ABUSE-HERE" TargetMode="External"/><Relationship Id="rId11" Type="http://schemas.openxmlformats.org/officeDocument/2006/relationships/hyperlink" Target="https://www.google.com/url?sa=E&amp;q=about%3Ainvalid%23zClosurez" TargetMode="External"/><Relationship Id="rId53" Type="http://schemas.openxmlformats.org/officeDocument/2006/relationships/hyperlink" Target="https://www.google.com/url?sa=E&amp;q=http%3A%2F%2Faspectstraining.co.uk%2Fcontact-us%2F" TargetMode="External"/><Relationship Id="rId149" Type="http://schemas.openxmlformats.org/officeDocument/2006/relationships/hyperlink" Target="https://www.google.com/url?sa=E&amp;q=https%3A%2F%2Fsupport.scribd.com%2Fhc%2Fen-us%2Farticles%2F210129146-REPORT-COPYRIGHT-INFRINGEMENTS-AND-ABUSE-HERE" TargetMode="External"/><Relationship Id="rId95" Type="http://schemas.openxmlformats.org/officeDocument/2006/relationships/hyperlink" Target="https://www.google.com/url?sa=E&amp;q=https%3A%2F%2Fsupport.scribd.com%2Fhc%2Fen-us%2Farticles%2F210129146-REPORT-COPYRIGHT-INFRINGEMENTS-AND-ABUSE-HERE" TargetMode="External"/><Relationship Id="rId160" Type="http://schemas.openxmlformats.org/officeDocument/2006/relationships/hyperlink" Target="https://www.google.com/url?sa=E&amp;q=https%3A%2F%2Fsupport.scribd.com%2Fhc%2Fen-us%2Farticles%2F210129146-REPORT-COPYRIGHT-INFRINGEMENTS-AND-ABUSE-HERE" TargetMode="External"/><Relationship Id="rId216" Type="http://schemas.openxmlformats.org/officeDocument/2006/relationships/hyperlink" Target="https://www.google.com/url?sa=E&amp;q=https%3A%2F%2Fsupport.scribd.com%2Fhc%2Fen-us%2Farticles%2F210129146-REPORT-COPYRIGHT-INFRINGEMENTS-AND-ABUSE-HERE" TargetMode="External"/><Relationship Id="rId258" Type="http://schemas.openxmlformats.org/officeDocument/2006/relationships/hyperlink" Target="https://www.google.com/url?sa=E&amp;q=https%3A%2F%2Fsupport.scribd.com%2Fhc%2Fen-us%2Farticles%2F210129146-REPORT-COPYRIGHT-INFRINGEMENTS-AND-ABUSE-HERE" TargetMode="External"/><Relationship Id="rId22" Type="http://schemas.openxmlformats.org/officeDocument/2006/relationships/hyperlink" Target="https://www.google.com/url?sa=E&amp;q=about%3Ainvalid%23zClosurez" TargetMode="External"/><Relationship Id="rId64" Type="http://schemas.openxmlformats.org/officeDocument/2006/relationships/hyperlink" Target="https://www.google.com/url?sa=E&amp;q=https%3A%2F%2Fsupport.scribd.com%2Fhc%2Fen-us%2Farticles%2F210129146-REPORT-COPYRIGHT-INFRINGEMENTS-AND-ABUSE-HERE" TargetMode="External"/><Relationship Id="rId118" Type="http://schemas.openxmlformats.org/officeDocument/2006/relationships/hyperlink" Target="https://www.google.com/url?sa=E&amp;q=https%3A%2F%2Fsupport.scribd.com%2Fhc%2Fen-us%2Farticles%2F210129146-REPORT-COPYRIGHT-INFRINGEMENTS-AND-ABUSE-HERE" TargetMode="External"/><Relationship Id="rId171" Type="http://schemas.openxmlformats.org/officeDocument/2006/relationships/hyperlink" Target="https://www.google.com/url?sa=E&amp;q=mailto%3Aehss%40st-andrews.ac.uk" TargetMode="External"/><Relationship Id="rId227" Type="http://schemas.openxmlformats.org/officeDocument/2006/relationships/hyperlink" Target="https://www.google.com/url?sa=E&amp;q=https%3A%2F%2Fsupport.scribd.com%2Fhc%2Fen-us%2Farticles%2F210129146-REPORT-COPYRIGHT-INFRINGEMENTS-AND-ABUSE-HERE" TargetMode="External"/><Relationship Id="rId269" Type="http://schemas.openxmlformats.org/officeDocument/2006/relationships/hyperlink" Target="https://www.google.com/url?sa=E&amp;q=https%3A%2F%2Fsupport.scribd.com%2Fhc%2Fen-us%2Farticles%2F210129146-REPORT-COPYRIGHT-INFRINGEMENTS-AND-ABUSE-HERE" TargetMode="External"/><Relationship Id="rId33" Type="http://schemas.openxmlformats.org/officeDocument/2006/relationships/hyperlink" Target="https://www.google.com/url?sa=E&amp;q=about%3Ainvalid%23zClosurez" TargetMode="External"/><Relationship Id="rId129" Type="http://schemas.openxmlformats.org/officeDocument/2006/relationships/hyperlink" Target="https://www.google.com/url?sa=E&amp;q=https%3A%2F%2Fsupport.scribd.com%2Fhc%2Fen-us%2Farticles%2F210129146-REPORT-COPYRIGHT-INFRINGEMENTS-AND-ABUSE-HERE" TargetMode="External"/><Relationship Id="rId280" Type="http://schemas.openxmlformats.org/officeDocument/2006/relationships/hyperlink" Target="https://www.google.com/url?sa=E&amp;q=https%3A%2F%2Fsupport.scribd.com%2Fhc%2Fen-us%2Farticles%2F210129146-REPORT-COPYRIGHT-INFRINGEMENTS-AND-ABUSE-HERE" TargetMode="External"/><Relationship Id="rId75" Type="http://schemas.openxmlformats.org/officeDocument/2006/relationships/hyperlink" Target="https://www.google.com/url?sa=E&amp;q=https%3A%2F%2Fsupport.scribd.com%2Fhc%2Fen-us%2Farticles%2F210129146-REPORT-COPYRIGHT-INFRINGEMENTS-AND-ABUSE-HERE" TargetMode="External"/><Relationship Id="rId140" Type="http://schemas.openxmlformats.org/officeDocument/2006/relationships/hyperlink" Target="https://www.google.com/url?sa=E&amp;q=https%3A%2F%2Fsupport.scribd.com%2Fhc%2Fen-us%2Farticles%2F210129146-REPORT-COPYRIGHT-INFRINGEMENTS-AND-ABUSE-HERE" TargetMode="External"/><Relationship Id="rId182" Type="http://schemas.openxmlformats.org/officeDocument/2006/relationships/hyperlink" Target="https://www.google.com/url?sa=E&amp;q=http%3A%2F%2Fwww.facebook.com%2Fdesignsafe" TargetMode="External"/><Relationship Id="rId6" Type="http://schemas.openxmlformats.org/officeDocument/2006/relationships/hyperlink" Target="https://www.google.com/url?sa=E&amp;q=about%3Ainvalid%23zClosurez" TargetMode="External"/><Relationship Id="rId238" Type="http://schemas.openxmlformats.org/officeDocument/2006/relationships/hyperlink" Target="https://www.google.com/url?sa=E&amp;q=https%3A%2F%2Fsupport.scribd.com%2Fhc%2Fen-us%2Farticles%2F210129146-REPORT-COPYRIGHT-INFRINGEMENTS-AND-ABUSE-HERE" TargetMode="External"/><Relationship Id="rId291" Type="http://schemas.openxmlformats.org/officeDocument/2006/relationships/hyperlink" Target="https://www.google.com/url?sa=E&amp;q=https%3A%2F%2Fsupport.scribd.com%2Fhc%2Fen-us%2Farticles%2F210129146-REPORT-COPYRIGHT-INFRINGEMENTS-AND-ABUSE-HERE" TargetMode="External"/><Relationship Id="rId305" Type="http://schemas.openxmlformats.org/officeDocument/2006/relationships/hyperlink" Target="https://www.google.com/url?sa=E&amp;q=https%3A%2F%2Fsupport.scribd.com%2Fhc%2Fen-us%2Farticles%2F210129146-REPORT-COPYRIGHT-INFRINGEMENTS-AND-ABUSE-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157</Pages>
  <Words>55459</Words>
  <Characters>326658</Characters>
  <Application>Microsoft Office Word</Application>
  <DocSecurity>0</DocSecurity>
  <Lines>6281</Lines>
  <Paragraphs>3056</Paragraphs>
  <ScaleCrop>false</ScaleCrop>
  <Company/>
  <LinksUpToDate>false</LinksUpToDate>
  <CharactersWithSpaces>379061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Hodgkinson</dc:creator>
  <cp:keywords/>
  <dc:description/>
  <cp:lastModifiedBy>Scott Hodgkinson</cp:lastModifiedBy>
  <cp:revision>2</cp:revision>
  <dcterms:created xsi:type="dcterms:W3CDTF">2026-01-29T22:52:00Z</dcterms:created>
  <dcterms:modified xsi:type="dcterms:W3CDTF">2026-01-29T23:04:00Z</dcterms:modified>
</cp:coreProperties>
</file>