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072505" cy="2644775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  <w:t>HÁLÓZATI OPERÁCIÓS RENDSZEREK ÉS IOT TECHNOLÓGIA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Ablak nyitvatartás monitorozása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</w:rPr>
        <w:t>Hódi Szilárd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Eszközök 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arduino uno fejlesztőikártya</w:t>
        <w:br/>
        <w:tab/>
        <w:t>IR-08H infra távolságérzékelő</w:t>
        <w:br/>
        <w:tab/>
        <w:t>ESP-01S wifi sheild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460375</wp:posOffset>
            </wp:positionH>
            <wp:positionV relativeFrom="paragraph">
              <wp:posOffset>400685</wp:posOffset>
            </wp:positionV>
            <wp:extent cx="4751070" cy="3004820"/>
            <wp:effectExtent l="0" t="0" r="0" b="0"/>
            <wp:wrapSquare wrapText="largest"/>
            <wp:docPr id="2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Arduino uno fejlesztőikártya: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IR-08H infra távolságérzékelő: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8135" cy="2485390"/>
            <wp:effectExtent l="0" t="0" r="0" b="0"/>
            <wp:wrapSquare wrapText="largest"/>
            <wp:docPr id="3" name="Kép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LibreOffice/7.3.5.2$Windows_X86_64 LibreOffice_project/184fe81b8c8c30d8b5082578aee2fed2ea847c01</Application>
  <AppVersion>15.0000</AppVersion>
  <Pages>2</Pages>
  <Words>28</Words>
  <Characters>217</Characters>
  <CharactersWithSpaces>241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2022-12-07T10:49:41Z</dcterms:created>
  <dc:creator/>
  <dc:description/>
  <dc:language>hu-HU</dc:language>
  <cp:lastModifiedBy/>
  <dcterms:modified xsi:type="dcterms:W3CDTF">2022-12-07T11:41:28Z</dcterms:modified>
  <cp:revision>2</cp:revision>
  <dc:subject/>
  <dc:title/>
</cp:coreProperties>
</file>