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2E" w:rsidRPr="00D92404" w:rsidRDefault="0005652E" w:rsidP="0005652E">
      <w:pPr>
        <w:jc w:val="center"/>
        <w:rPr>
          <w:lang w:val="en-US"/>
        </w:rPr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D8693D" w:rsidRPr="0005652E" w:rsidRDefault="0005652E" w:rsidP="0005652E">
      <w:pPr>
        <w:jc w:val="center"/>
        <w:rPr>
          <w:rFonts w:ascii="Times New Roman" w:hAnsi="Times New Roman" w:cs="Times New Roman"/>
          <w:b/>
          <w:i/>
          <w:sz w:val="44"/>
        </w:rPr>
      </w:pPr>
      <w:proofErr w:type="spellStart"/>
      <w:r w:rsidRPr="0005652E">
        <w:rPr>
          <w:rFonts w:ascii="Times New Roman" w:hAnsi="Times New Roman" w:cs="Times New Roman"/>
          <w:b/>
          <w:i/>
          <w:sz w:val="44"/>
        </w:rPr>
        <w:t>АиП</w:t>
      </w:r>
      <w:proofErr w:type="spellEnd"/>
      <w:r w:rsidRPr="0005652E">
        <w:rPr>
          <w:rFonts w:ascii="Times New Roman" w:hAnsi="Times New Roman" w:cs="Times New Roman"/>
          <w:b/>
          <w:i/>
          <w:sz w:val="44"/>
        </w:rPr>
        <w:t>, 3 семестр</w:t>
      </w:r>
    </w:p>
    <w:p w:rsidR="0005652E" w:rsidRPr="0005652E" w:rsidRDefault="00107D78" w:rsidP="0005652E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2</w:t>
      </w:r>
      <w:r w:rsidR="0005652E" w:rsidRPr="0005652E">
        <w:rPr>
          <w:b/>
          <w:i/>
          <w:sz w:val="36"/>
        </w:rPr>
        <w:t xml:space="preserve"> задание</w:t>
      </w:r>
    </w:p>
    <w:p w:rsidR="00850ED4" w:rsidRDefault="0005652E" w:rsidP="00850ED4">
      <w:pPr>
        <w:jc w:val="center"/>
      </w:pPr>
      <w:r w:rsidRPr="0005652E">
        <w:rPr>
          <w:b/>
          <w:i/>
          <w:sz w:val="24"/>
        </w:rPr>
        <w:t>Выполнил Ходоров Д.М.</w:t>
      </w:r>
      <w:r w:rsidR="00850ED4">
        <w:t xml:space="preserve"> </w:t>
      </w:r>
    </w:p>
    <w:p w:rsidR="0005652E" w:rsidRDefault="00850ED4" w:rsidP="00F051A5">
      <w:r>
        <w:br w:type="page"/>
      </w:r>
      <w:bookmarkStart w:id="0" w:name="_GoBack"/>
      <w:bookmarkEnd w:id="0"/>
    </w:p>
    <w:p w:rsidR="0005652E" w:rsidRDefault="0005652E" w:rsidP="0005652E">
      <w:pPr>
        <w:pStyle w:val="1"/>
      </w:pPr>
      <w:bookmarkStart w:id="1" w:name="_Toc535381267"/>
      <w:r>
        <w:lastRenderedPageBreak/>
        <w:t>Общая информация</w:t>
      </w:r>
      <w:bookmarkEnd w:id="1"/>
    </w:p>
    <w:p w:rsidR="00D92404" w:rsidRDefault="00D92404" w:rsidP="00D92404">
      <w:pPr>
        <w:pStyle w:val="2"/>
      </w:pPr>
      <w:bookmarkStart w:id="2" w:name="_Toc535381268"/>
      <w:r>
        <w:t>Исходный код</w:t>
      </w:r>
      <w:bookmarkEnd w:id="2"/>
    </w:p>
    <w:p w:rsidR="00D92404" w:rsidRPr="00D92404" w:rsidRDefault="00D92404" w:rsidP="00D92404">
      <w:r>
        <w:t xml:space="preserve">Помимо текущей папки все исходники выложены на сервис </w:t>
      </w:r>
      <w:r>
        <w:rPr>
          <w:lang w:val="en-US"/>
        </w:rPr>
        <w:t>GitHub</w:t>
      </w:r>
      <w:r w:rsidRPr="00D92404">
        <w:t xml:space="preserve"> </w:t>
      </w:r>
      <w:r>
        <w:t>для общего доступа</w:t>
      </w:r>
    </w:p>
    <w:p w:rsidR="00D92404" w:rsidRPr="00D92404" w:rsidRDefault="00AF6DA5" w:rsidP="00D92404">
      <w:hyperlink r:id="rId8" w:history="1">
        <w:r w:rsidR="00107D78">
          <w:rPr>
            <w:rStyle w:val="a5"/>
          </w:rPr>
          <w:t>https://github.com/hodorov/mirea-aip-3-2</w:t>
        </w:r>
      </w:hyperlink>
    </w:p>
    <w:p w:rsidR="0005652E" w:rsidRDefault="0005652E" w:rsidP="0005652E">
      <w:pPr>
        <w:pStyle w:val="2"/>
      </w:pPr>
      <w:bookmarkStart w:id="3" w:name="_Toc535381269"/>
      <w:r>
        <w:t>Структура проекта</w:t>
      </w:r>
      <w:bookmarkEnd w:id="3"/>
    </w:p>
    <w:p w:rsidR="003D670A" w:rsidRDefault="00107D78" w:rsidP="000565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CC7680" wp14:editId="37EAE13F">
            <wp:extent cx="5940425" cy="1586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78" w:rsidRDefault="00107D78" w:rsidP="003D670A">
      <w:pPr>
        <w:pStyle w:val="a3"/>
        <w:numPr>
          <w:ilvl w:val="0"/>
          <w:numId w:val="1"/>
        </w:numPr>
      </w:pPr>
      <w:proofErr w:type="gramStart"/>
      <w:r>
        <w:t xml:space="preserve">Папка </w:t>
      </w:r>
      <w:r>
        <w:rPr>
          <w:lang w:val="en-US"/>
        </w:rPr>
        <w:t>.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– </w:t>
      </w:r>
      <w:r>
        <w:t xml:space="preserve">информация системы </w:t>
      </w:r>
      <w:proofErr w:type="spellStart"/>
      <w:r>
        <w:t>версионирования</w:t>
      </w:r>
      <w:proofErr w:type="spellEnd"/>
    </w:p>
    <w:p w:rsidR="003D670A" w:rsidRDefault="003D670A" w:rsidP="003D670A">
      <w:pPr>
        <w:pStyle w:val="a3"/>
        <w:numPr>
          <w:ilvl w:val="0"/>
          <w:numId w:val="1"/>
        </w:numPr>
      </w:pPr>
      <w:proofErr w:type="gramStart"/>
      <w:r>
        <w:t xml:space="preserve">Папка </w:t>
      </w:r>
      <w:r w:rsidRPr="003D670A">
        <w:t>.</w:t>
      </w:r>
      <w:r>
        <w:rPr>
          <w:lang w:val="en-US"/>
        </w:rPr>
        <w:t>idea</w:t>
      </w:r>
      <w:proofErr w:type="gramEnd"/>
      <w:r w:rsidRPr="003D670A">
        <w:t xml:space="preserve"> </w:t>
      </w:r>
      <w:r>
        <w:t>является сервисной папкой среды разработки(</w:t>
      </w:r>
      <w:r>
        <w:rPr>
          <w:lang w:val="en-US"/>
        </w:rPr>
        <w:t>IntelliJ</w:t>
      </w:r>
      <w:r w:rsidRPr="003D670A">
        <w:t xml:space="preserve"> </w:t>
      </w:r>
      <w:r>
        <w:rPr>
          <w:lang w:val="en-US"/>
        </w:rPr>
        <w:t>IDEA</w:t>
      </w:r>
      <w:r>
        <w:t>)</w:t>
      </w:r>
    </w:p>
    <w:p w:rsidR="003D670A" w:rsidRDefault="003D670A" w:rsidP="00107D78">
      <w:pPr>
        <w:pStyle w:val="a3"/>
        <w:numPr>
          <w:ilvl w:val="0"/>
          <w:numId w:val="1"/>
        </w:numPr>
      </w:pPr>
      <w:r>
        <w:t xml:space="preserve">Папка </w:t>
      </w:r>
      <w:r w:rsidR="00107D78" w:rsidRPr="00107D78">
        <w:rPr>
          <w:lang w:val="en-US"/>
        </w:rPr>
        <w:t>build</w:t>
      </w:r>
      <w:r w:rsidR="00107D78" w:rsidRPr="00107D78">
        <w:t>/</w:t>
      </w:r>
      <w:r w:rsidR="00107D78" w:rsidRPr="00107D78">
        <w:rPr>
          <w:lang w:val="en-US"/>
        </w:rPr>
        <w:t>libs</w:t>
      </w:r>
      <w:r w:rsidR="00107D78">
        <w:t xml:space="preserve"> </w:t>
      </w:r>
      <w:r>
        <w:t xml:space="preserve">содержит в себе скомпилированный файл в формате </w:t>
      </w:r>
      <w:r w:rsidRPr="003D670A">
        <w:t>.</w:t>
      </w:r>
      <w:r>
        <w:rPr>
          <w:lang w:val="en-US"/>
        </w:rPr>
        <w:t>jar</w:t>
      </w:r>
      <w:r>
        <w:t xml:space="preserve">. Для запуска необходима </w:t>
      </w:r>
      <w:r>
        <w:rPr>
          <w:lang w:val="en-US"/>
        </w:rPr>
        <w:t>Java</w:t>
      </w:r>
      <w:r w:rsidRPr="003D670A">
        <w:t xml:space="preserve"> </w:t>
      </w:r>
      <w:r>
        <w:t xml:space="preserve">версии </w:t>
      </w:r>
      <w:r w:rsidRPr="003D670A">
        <w:t>8</w:t>
      </w:r>
      <w:r w:rsidR="00107D78" w:rsidRPr="00107D78">
        <w:t xml:space="preserve">. </w:t>
      </w:r>
      <w:r w:rsidR="00107D78" w:rsidRPr="00107D78">
        <w:rPr>
          <w:b/>
          <w:i/>
        </w:rPr>
        <w:t>Файл не включён в архив, так как занимает более 30Мб</w:t>
      </w:r>
      <w:r w:rsidR="00107D78">
        <w:rPr>
          <w:b/>
          <w:i/>
        </w:rPr>
        <w:t xml:space="preserve">. Скачать можно по ссылке </w:t>
      </w:r>
      <w:hyperlink r:id="rId10" w:history="1">
        <w:r w:rsidR="00107D78" w:rsidRPr="00107D78">
          <w:rPr>
            <w:rStyle w:val="a5"/>
            <w:b/>
            <w:i/>
          </w:rPr>
          <w:t>https://github.c</w:t>
        </w:r>
        <w:r w:rsidR="00107D78" w:rsidRPr="00107D78">
          <w:rPr>
            <w:rStyle w:val="a5"/>
            <w:b/>
            <w:i/>
          </w:rPr>
          <w:t>o</w:t>
        </w:r>
        <w:r w:rsidR="00107D78" w:rsidRPr="00107D78">
          <w:rPr>
            <w:rStyle w:val="a5"/>
            <w:b/>
            <w:i/>
          </w:rPr>
          <w:t>m/hodorov/mirea-aip-3-2/releases/download/0.0.1/mirea-aip-3-2-0.0.1-SNAPSHOT.jar</w:t>
        </w:r>
      </w:hyperlink>
    </w:p>
    <w:p w:rsidR="003D670A" w:rsidRDefault="003D670A" w:rsidP="003D670A">
      <w:pPr>
        <w:pStyle w:val="a3"/>
        <w:numPr>
          <w:ilvl w:val="0"/>
          <w:numId w:val="1"/>
        </w:numPr>
      </w:pPr>
      <w:r>
        <w:t xml:space="preserve">Папка </w:t>
      </w:r>
      <w:proofErr w:type="spellStart"/>
      <w:r>
        <w:rPr>
          <w:lang w:val="en-US"/>
        </w:rPr>
        <w:t>src</w:t>
      </w:r>
      <w:proofErr w:type="spellEnd"/>
      <w:r w:rsidR="00107D78" w:rsidRPr="00107D78">
        <w:t>/</w:t>
      </w:r>
      <w:r w:rsidR="00107D78">
        <w:rPr>
          <w:lang w:val="en-US"/>
        </w:rPr>
        <w:t>main</w:t>
      </w:r>
      <w:r w:rsidR="00107D78" w:rsidRPr="00107D78">
        <w:t xml:space="preserve"> </w:t>
      </w:r>
      <w:r>
        <w:t>содержит исходные код решения</w:t>
      </w:r>
    </w:p>
    <w:p w:rsidR="00107D78" w:rsidRDefault="00107D78" w:rsidP="00107D78">
      <w:pPr>
        <w:pStyle w:val="a3"/>
        <w:numPr>
          <w:ilvl w:val="1"/>
          <w:numId w:val="1"/>
        </w:numPr>
      </w:pPr>
      <w:r>
        <w:t xml:space="preserve">Папка </w:t>
      </w:r>
      <w:r>
        <w:rPr>
          <w:lang w:val="en-US"/>
        </w:rPr>
        <w:t>resources</w:t>
      </w:r>
      <w:r w:rsidRPr="00107D78">
        <w:t xml:space="preserve"> </w:t>
      </w:r>
      <w:r>
        <w:t>для размещения различный фалов, не имеющих прямого отношения к коду</w:t>
      </w:r>
      <w:r w:rsidRPr="00107D78">
        <w:t xml:space="preserve"> </w:t>
      </w:r>
      <w:proofErr w:type="gramStart"/>
      <w:r>
        <w:t>(</w:t>
      </w:r>
      <w:r w:rsidRPr="00107D78">
        <w:t>.</w:t>
      </w:r>
      <w:r>
        <w:rPr>
          <w:lang w:val="en-US"/>
        </w:rPr>
        <w:t>FXML</w:t>
      </w:r>
      <w:proofErr w:type="gramEnd"/>
      <w:r w:rsidRPr="00107D78">
        <w:t>, .</w:t>
      </w:r>
      <w:r>
        <w:rPr>
          <w:lang w:val="en-US"/>
        </w:rPr>
        <w:t>properties</w:t>
      </w:r>
      <w:r>
        <w:t>)</w:t>
      </w:r>
    </w:p>
    <w:p w:rsidR="00107D78" w:rsidRPr="00107D78" w:rsidRDefault="00107D78" w:rsidP="00107D78">
      <w:pPr>
        <w:pStyle w:val="a3"/>
        <w:numPr>
          <w:ilvl w:val="1"/>
          <w:numId w:val="1"/>
        </w:numPr>
        <w:rPr>
          <w:lang w:val="en-US"/>
        </w:rPr>
      </w:pPr>
      <w:r>
        <w:t>Папка</w:t>
      </w:r>
      <w:r w:rsidRPr="00107D78">
        <w:rPr>
          <w:lang w:val="en-US"/>
        </w:rPr>
        <w:t xml:space="preserve">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hodorov</w:t>
      </w:r>
      <w:proofErr w:type="spellEnd"/>
      <w:r>
        <w:rPr>
          <w:lang w:val="en-US"/>
        </w:rPr>
        <w:t>/</w:t>
      </w:r>
      <w:proofErr w:type="spellStart"/>
      <w:r w:rsidRPr="00107D78">
        <w:rPr>
          <w:lang w:val="en-US"/>
        </w:rPr>
        <w:t>mireaAipThreeTaskTwo</w:t>
      </w:r>
      <w:proofErr w:type="spellEnd"/>
    </w:p>
    <w:p w:rsidR="003D670A" w:rsidRDefault="00A96732" w:rsidP="003D670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CFF212" wp14:editId="6C86819D">
            <wp:extent cx="5940425" cy="17151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78" w:rsidRPr="00107D78" w:rsidRDefault="00107D78" w:rsidP="00107D78">
      <w:pPr>
        <w:pStyle w:val="a3"/>
      </w:pPr>
      <w:r>
        <w:t xml:space="preserve">Так как для проекта используется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Spring</w:t>
      </w:r>
      <w:r w:rsidRPr="00107D78">
        <w:t xml:space="preserve"> </w:t>
      </w:r>
      <w:r>
        <w:rPr>
          <w:lang w:val="en-US"/>
        </w:rPr>
        <w:t>Boot</w:t>
      </w:r>
      <w:r>
        <w:t xml:space="preserve">, то структура папок соответствует практике работы со </w:t>
      </w:r>
      <w:r>
        <w:rPr>
          <w:lang w:val="en-US"/>
        </w:rPr>
        <w:t>Spring</w:t>
      </w:r>
    </w:p>
    <w:p w:rsidR="0005652E" w:rsidRPr="00107D78" w:rsidRDefault="00107D78" w:rsidP="00107D78">
      <w:pPr>
        <w:pStyle w:val="a3"/>
        <w:numPr>
          <w:ilvl w:val="0"/>
          <w:numId w:val="2"/>
        </w:numPr>
      </w:pPr>
      <w:r>
        <w:t xml:space="preserve">Папка </w:t>
      </w:r>
      <w:proofErr w:type="spellStart"/>
      <w:r w:rsidRPr="00A96732">
        <w:rPr>
          <w:b/>
          <w:i/>
        </w:rPr>
        <w:t>configuration</w:t>
      </w:r>
      <w:proofErr w:type="spellEnd"/>
      <w:r>
        <w:t xml:space="preserve">, содержащая настройки различных внешних библиотек – в данном случае используется для хранения настроек БД </w:t>
      </w:r>
      <w:r w:rsidRPr="00107D78">
        <w:rPr>
          <w:b/>
          <w:lang w:val="en-US"/>
        </w:rPr>
        <w:t>H</w:t>
      </w:r>
      <w:r w:rsidRPr="00107D78">
        <w:rPr>
          <w:b/>
        </w:rPr>
        <w:t>2</w:t>
      </w:r>
    </w:p>
    <w:p w:rsidR="00107D78" w:rsidRDefault="00107D78" w:rsidP="00107D78">
      <w:pPr>
        <w:pStyle w:val="a3"/>
        <w:numPr>
          <w:ilvl w:val="0"/>
          <w:numId w:val="2"/>
        </w:numPr>
      </w:pPr>
      <w:r>
        <w:t xml:space="preserve">Папка </w:t>
      </w:r>
      <w:proofErr w:type="spellStart"/>
      <w:r w:rsidRPr="00A96732">
        <w:rPr>
          <w:b/>
          <w:i/>
        </w:rPr>
        <w:t>controller</w:t>
      </w:r>
      <w:proofErr w:type="spellEnd"/>
      <w:r>
        <w:t>, содержащая обработчики действий пользователя</w:t>
      </w:r>
      <w:r w:rsidRPr="00107D78">
        <w:t>(</w:t>
      </w:r>
      <w:r>
        <w:rPr>
          <w:lang w:val="en-US"/>
        </w:rPr>
        <w:t>GUI</w:t>
      </w:r>
      <w:r w:rsidRPr="00107D78">
        <w:t>)</w:t>
      </w:r>
    </w:p>
    <w:p w:rsidR="00107D78" w:rsidRDefault="00107D78" w:rsidP="00107D78">
      <w:pPr>
        <w:pStyle w:val="a3"/>
        <w:numPr>
          <w:ilvl w:val="0"/>
          <w:numId w:val="2"/>
        </w:numPr>
      </w:pPr>
      <w:r>
        <w:t xml:space="preserve">Папка </w:t>
      </w:r>
      <w:proofErr w:type="spellStart"/>
      <w:r w:rsidRPr="00A96732">
        <w:rPr>
          <w:b/>
          <w:i/>
        </w:rPr>
        <w:t>entity</w:t>
      </w:r>
      <w:proofErr w:type="spellEnd"/>
      <w:r>
        <w:t>, содержащая описание объектов, которые будут хранится в БД</w:t>
      </w:r>
    </w:p>
    <w:p w:rsidR="00107D78" w:rsidRDefault="00107D78" w:rsidP="00107D78">
      <w:pPr>
        <w:pStyle w:val="a3"/>
        <w:numPr>
          <w:ilvl w:val="0"/>
          <w:numId w:val="2"/>
        </w:numPr>
      </w:pPr>
      <w:r w:rsidRPr="00A96732">
        <w:rPr>
          <w:i/>
        </w:rPr>
        <w:t xml:space="preserve">(Вне архитектуры </w:t>
      </w:r>
      <w:r w:rsidRPr="00A96732">
        <w:rPr>
          <w:i/>
          <w:lang w:val="en-US"/>
        </w:rPr>
        <w:t>Spring</w:t>
      </w:r>
      <w:r w:rsidRPr="00A96732">
        <w:rPr>
          <w:i/>
        </w:rPr>
        <w:t>)</w:t>
      </w:r>
      <w:r w:rsidRPr="00107D78">
        <w:t xml:space="preserve"> </w:t>
      </w:r>
      <w:r>
        <w:t xml:space="preserve">Папка </w:t>
      </w:r>
      <w:proofErr w:type="spellStart"/>
      <w:r w:rsidRPr="00A96732">
        <w:rPr>
          <w:b/>
          <w:i/>
        </w:rPr>
        <w:t>fx</w:t>
      </w:r>
      <w:proofErr w:type="spellEnd"/>
      <w:r>
        <w:t xml:space="preserve"> с </w:t>
      </w:r>
      <w:r w:rsidR="00A96732">
        <w:t xml:space="preserve">вспомогательными классами для </w:t>
      </w:r>
      <w:proofErr w:type="spellStart"/>
      <w:r w:rsidR="00A96732">
        <w:rPr>
          <w:lang w:val="en-US"/>
        </w:rPr>
        <w:t>JavaFx</w:t>
      </w:r>
      <w:proofErr w:type="spellEnd"/>
      <w:r w:rsidR="00A96732">
        <w:t xml:space="preserve"> </w:t>
      </w:r>
      <w:r w:rsidR="00A96732" w:rsidRPr="00A96732">
        <w:t>(</w:t>
      </w:r>
      <w:r w:rsidR="00A96732">
        <w:t xml:space="preserve">библиотека </w:t>
      </w:r>
      <w:proofErr w:type="spellStart"/>
      <w:r w:rsidR="00A96732">
        <w:t>отрисовки</w:t>
      </w:r>
      <w:proofErr w:type="spellEnd"/>
      <w:r w:rsidR="00A96732">
        <w:t xml:space="preserve"> </w:t>
      </w:r>
      <w:r w:rsidR="00A96732">
        <w:rPr>
          <w:lang w:val="en-US"/>
        </w:rPr>
        <w:t>GUI</w:t>
      </w:r>
      <w:r w:rsidR="00A96732" w:rsidRPr="00A96732">
        <w:t>)</w:t>
      </w:r>
    </w:p>
    <w:p w:rsidR="00A96732" w:rsidRDefault="00A96732" w:rsidP="00A96732">
      <w:pPr>
        <w:pStyle w:val="a3"/>
        <w:numPr>
          <w:ilvl w:val="0"/>
          <w:numId w:val="2"/>
        </w:numPr>
      </w:pPr>
      <w:r>
        <w:t xml:space="preserve">Папка </w:t>
      </w:r>
      <w:proofErr w:type="spellStart"/>
      <w:r w:rsidRPr="00A96732">
        <w:rPr>
          <w:b/>
          <w:i/>
        </w:rPr>
        <w:t>service</w:t>
      </w:r>
      <w:proofErr w:type="spellEnd"/>
      <w:r>
        <w:t xml:space="preserve">, содержащая вспомогательные сервисы (загрузка разметки </w:t>
      </w:r>
      <w:r>
        <w:rPr>
          <w:lang w:val="en-US"/>
        </w:rPr>
        <w:t>GUI</w:t>
      </w:r>
      <w:r>
        <w:t xml:space="preserve">, инициализация </w:t>
      </w:r>
      <w:proofErr w:type="spellStart"/>
      <w:r>
        <w:t>контектса</w:t>
      </w:r>
      <w:proofErr w:type="spellEnd"/>
      <w:r>
        <w:t xml:space="preserve"> </w:t>
      </w:r>
      <w:r>
        <w:rPr>
          <w:lang w:val="en-US"/>
        </w:rPr>
        <w:t>Spring</w:t>
      </w:r>
      <w:r>
        <w:t xml:space="preserve"> в контроллерах, предоставления места для хранения БД)</w:t>
      </w:r>
    </w:p>
    <w:p w:rsidR="00850ED4" w:rsidRDefault="00850ED4" w:rsidP="00A96732">
      <w:pPr>
        <w:pStyle w:val="a3"/>
        <w:numPr>
          <w:ilvl w:val="0"/>
          <w:numId w:val="2"/>
        </w:numPr>
      </w:pPr>
      <w:r>
        <w:t xml:space="preserve">Файл </w:t>
      </w:r>
      <w:r w:rsidR="00A96732" w:rsidRPr="00A96732">
        <w:rPr>
          <w:lang w:val="en-US"/>
        </w:rPr>
        <w:t>Application</w:t>
      </w:r>
      <w:r w:rsidR="00A96732" w:rsidRPr="00A96732">
        <w:t>.</w:t>
      </w:r>
      <w:proofErr w:type="spellStart"/>
      <w:r w:rsidR="00A96732" w:rsidRPr="00A96732">
        <w:rPr>
          <w:lang w:val="en-US"/>
        </w:rPr>
        <w:t>kt</w:t>
      </w:r>
      <w:proofErr w:type="spellEnd"/>
      <w:r w:rsidR="00A96732">
        <w:t>, содержащий</w:t>
      </w:r>
      <w:r>
        <w:t xml:space="preserve"> код </w:t>
      </w:r>
      <w:r w:rsidR="00A96732">
        <w:t xml:space="preserve">инициализации </w:t>
      </w:r>
      <w:r w:rsidR="00A96732">
        <w:rPr>
          <w:lang w:val="en-US"/>
        </w:rPr>
        <w:t>Spring</w:t>
      </w:r>
      <w:r w:rsidR="00A96732" w:rsidRPr="00A96732">
        <w:t xml:space="preserve"> </w:t>
      </w:r>
      <w:r w:rsidR="00A96732">
        <w:t xml:space="preserve">и загрузки основного окна </w:t>
      </w:r>
      <w:r w:rsidR="00A96732">
        <w:rPr>
          <w:lang w:val="en-US"/>
        </w:rPr>
        <w:t>GUI</w:t>
      </w:r>
    </w:p>
    <w:p w:rsidR="006126E9" w:rsidRDefault="006126E9" w:rsidP="006126E9">
      <w:pPr>
        <w:pStyle w:val="a3"/>
        <w:numPr>
          <w:ilvl w:val="0"/>
          <w:numId w:val="1"/>
        </w:numPr>
      </w:pPr>
      <w:proofErr w:type="gramStart"/>
      <w:r>
        <w:t>Файл</w:t>
      </w:r>
      <w:r w:rsidR="00107D78">
        <w:t>ы</w:t>
      </w:r>
      <w:r>
        <w:t xml:space="preserve"> </w:t>
      </w:r>
      <w:r w:rsidRPr="00107D78">
        <w:t xml:space="preserve"> .</w:t>
      </w:r>
      <w:proofErr w:type="spellStart"/>
      <w:proofErr w:type="gramEnd"/>
      <w:r w:rsidR="00107D78">
        <w:rPr>
          <w:lang w:val="en-US"/>
        </w:rPr>
        <w:t>gradle</w:t>
      </w:r>
      <w:proofErr w:type="spellEnd"/>
      <w:r w:rsidRPr="00107D78">
        <w:t xml:space="preserve"> </w:t>
      </w:r>
      <w:r>
        <w:t xml:space="preserve">– </w:t>
      </w:r>
      <w:r w:rsidR="00107D78">
        <w:t xml:space="preserve">Скрипты для сборки исполняемого файла с помощью </w:t>
      </w:r>
      <w:proofErr w:type="spellStart"/>
      <w:r w:rsidR="00107D78">
        <w:rPr>
          <w:lang w:val="en-US"/>
        </w:rPr>
        <w:t>Gradle</w:t>
      </w:r>
      <w:proofErr w:type="spellEnd"/>
    </w:p>
    <w:p w:rsidR="00850ED4" w:rsidRDefault="00850ED4" w:rsidP="00A96732">
      <w:pPr>
        <w:pStyle w:val="2"/>
      </w:pPr>
      <w:bookmarkStart w:id="4" w:name="_Toc535381270"/>
      <w:r>
        <w:lastRenderedPageBreak/>
        <w:t>Скриншоты</w:t>
      </w:r>
      <w:bookmarkEnd w:id="4"/>
    </w:p>
    <w:p w:rsidR="00850ED4" w:rsidRDefault="00A96732" w:rsidP="00850ED4">
      <w:r>
        <w:t>Приложение при первом запуске</w:t>
      </w:r>
    </w:p>
    <w:p w:rsidR="00850ED4" w:rsidRPr="00A96732" w:rsidRDefault="00A96732" w:rsidP="00850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A95B12" wp14:editId="1FB26A5C">
            <wp:extent cx="5940425" cy="42202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A" w:rsidRDefault="00A96732" w:rsidP="003439B0">
      <w:r>
        <w:t xml:space="preserve">Для примера добавим несколько книг. После нажатия на кнопку «Добавить» появляется пустая строка в таблице. Для заполнения конкретного поля необходимо дважды щелкнуть на него. Для сохранения нового значение – нажать </w:t>
      </w:r>
      <w:r>
        <w:rPr>
          <w:lang w:val="en-US"/>
        </w:rPr>
        <w:t>enter</w:t>
      </w:r>
    </w:p>
    <w:p w:rsidR="00A96732" w:rsidRDefault="00A96732" w:rsidP="003439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AFEC95" wp14:editId="5C78BC18">
            <wp:extent cx="5940425" cy="35052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32" w:rsidRDefault="00A96732" w:rsidP="003439B0">
      <w:pPr>
        <w:rPr>
          <w:lang w:val="en-US"/>
        </w:rPr>
      </w:pPr>
      <w:r>
        <w:lastRenderedPageBreak/>
        <w:t xml:space="preserve">Если в любой строке есть изменения или добавлена новая строка – становится активна кнопка сохранить. Нажатие кнопки записывает все изменения из </w:t>
      </w:r>
      <w:proofErr w:type="spellStart"/>
      <w:r>
        <w:t>интефейса</w:t>
      </w:r>
      <w:proofErr w:type="spellEnd"/>
      <w:r>
        <w:t xml:space="preserve"> в место постоянного хранения</w:t>
      </w:r>
      <w:r w:rsidR="00F051A5">
        <w:t xml:space="preserve"> </w:t>
      </w:r>
      <w:r>
        <w:t xml:space="preserve">(папка </w:t>
      </w:r>
      <w:r w:rsidRPr="00A96732">
        <w:t>%</w:t>
      </w:r>
      <w:r>
        <w:rPr>
          <w:lang w:val="en-US"/>
        </w:rPr>
        <w:t>APPDATA</w:t>
      </w:r>
      <w:r w:rsidRPr="00A96732">
        <w:t>%/</w:t>
      </w:r>
      <w:proofErr w:type="spellStart"/>
      <w:r w:rsidRPr="00A96732">
        <w:rPr>
          <w:lang w:val="en-US"/>
        </w:rPr>
        <w:t>mirea</w:t>
      </w:r>
      <w:proofErr w:type="spellEnd"/>
      <w:r w:rsidRPr="00A96732">
        <w:t>-</w:t>
      </w:r>
      <w:proofErr w:type="spellStart"/>
      <w:r w:rsidRPr="00A96732">
        <w:rPr>
          <w:lang w:val="en-US"/>
        </w:rPr>
        <w:t>aip</w:t>
      </w:r>
      <w:proofErr w:type="spellEnd"/>
      <w:r w:rsidRPr="00A96732">
        <w:t>-3-2</w:t>
      </w:r>
      <w:r>
        <w:t xml:space="preserve"> в случае использования </w:t>
      </w:r>
      <w:r>
        <w:rPr>
          <w:lang w:val="en-US"/>
        </w:rPr>
        <w:t>windows</w:t>
      </w:r>
      <w:r>
        <w:t>)</w:t>
      </w:r>
      <w:r w:rsidR="00F051A5">
        <w:t xml:space="preserve"> и после этого кнопка становится вновь неактивной. </w:t>
      </w:r>
    </w:p>
    <w:p w:rsidR="00F051A5" w:rsidRDefault="00F051A5" w:rsidP="003439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B06CAE" wp14:editId="29499424">
            <wp:extent cx="5940425" cy="34810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A5" w:rsidRDefault="00F051A5" w:rsidP="003439B0">
      <w:r>
        <w:t xml:space="preserve">После перезапуска приложения все записи были успешно загружены из </w:t>
      </w:r>
      <w:proofErr w:type="spellStart"/>
      <w:r>
        <w:t>Бд</w:t>
      </w:r>
      <w:proofErr w:type="spellEnd"/>
      <w:r>
        <w:t xml:space="preserve"> и отображены в интерфейсе</w:t>
      </w:r>
    </w:p>
    <w:p w:rsidR="00F051A5" w:rsidRDefault="00F051A5" w:rsidP="003439B0">
      <w:r>
        <w:rPr>
          <w:noProof/>
          <w:lang w:eastAsia="ru-RU"/>
        </w:rPr>
        <w:drawing>
          <wp:inline distT="0" distB="0" distL="0" distR="0" wp14:anchorId="73DD358F" wp14:editId="2130F7AD">
            <wp:extent cx="5940425" cy="42379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A5" w:rsidRDefault="00F051A5" w:rsidP="003439B0">
      <w:r>
        <w:lastRenderedPageBreak/>
        <w:t xml:space="preserve">При необходимости книги можно удалять с помощью соответствующей кнопки. При удалении данные удаляются сразу и </w:t>
      </w:r>
      <w:proofErr w:type="gramStart"/>
      <w:r>
        <w:t>из интерфейса</w:t>
      </w:r>
      <w:proofErr w:type="gramEnd"/>
      <w:r>
        <w:t xml:space="preserve"> и с диска компьютера</w:t>
      </w:r>
    </w:p>
    <w:p w:rsidR="00A96732" w:rsidRPr="00863A3A" w:rsidRDefault="00F051A5" w:rsidP="003439B0">
      <w:r>
        <w:rPr>
          <w:noProof/>
          <w:lang w:eastAsia="ru-RU"/>
        </w:rPr>
        <w:drawing>
          <wp:inline distT="0" distB="0" distL="0" distR="0" wp14:anchorId="7EE696A7" wp14:editId="070B683A">
            <wp:extent cx="5940425" cy="42576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732" w:rsidRPr="00863A3A" w:rsidSect="00850ED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DA5" w:rsidRDefault="00AF6DA5" w:rsidP="00850ED4">
      <w:pPr>
        <w:spacing w:after="0" w:line="240" w:lineRule="auto"/>
      </w:pPr>
      <w:r>
        <w:separator/>
      </w:r>
    </w:p>
  </w:endnote>
  <w:endnote w:type="continuationSeparator" w:id="0">
    <w:p w:rsidR="00AF6DA5" w:rsidRDefault="00AF6DA5" w:rsidP="00850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872639"/>
      <w:docPartObj>
        <w:docPartGallery w:val="Page Numbers (Bottom of Page)"/>
        <w:docPartUnique/>
      </w:docPartObj>
    </w:sdtPr>
    <w:sdtEndPr/>
    <w:sdtContent>
      <w:p w:rsidR="00850ED4" w:rsidRDefault="00850E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1A5">
          <w:rPr>
            <w:noProof/>
          </w:rPr>
          <w:t>5</w:t>
        </w:r>
        <w:r>
          <w:fldChar w:fldCharType="end"/>
        </w:r>
      </w:p>
    </w:sdtContent>
  </w:sdt>
  <w:p w:rsidR="00850ED4" w:rsidRDefault="00850E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DA5" w:rsidRDefault="00AF6DA5" w:rsidP="00850ED4">
      <w:pPr>
        <w:spacing w:after="0" w:line="240" w:lineRule="auto"/>
      </w:pPr>
      <w:r>
        <w:separator/>
      </w:r>
    </w:p>
  </w:footnote>
  <w:footnote w:type="continuationSeparator" w:id="0">
    <w:p w:rsidR="00AF6DA5" w:rsidRDefault="00AF6DA5" w:rsidP="00850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E7CE6"/>
    <w:multiLevelType w:val="hybridMultilevel"/>
    <w:tmpl w:val="6EC01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E4FDA"/>
    <w:multiLevelType w:val="hybridMultilevel"/>
    <w:tmpl w:val="34C86AD2"/>
    <w:lvl w:ilvl="0" w:tplc="2820DF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2E"/>
    <w:rsid w:val="0005652E"/>
    <w:rsid w:val="00107D78"/>
    <w:rsid w:val="003439B0"/>
    <w:rsid w:val="003D670A"/>
    <w:rsid w:val="006126E9"/>
    <w:rsid w:val="006215AC"/>
    <w:rsid w:val="0073436D"/>
    <w:rsid w:val="00850ED4"/>
    <w:rsid w:val="00863A3A"/>
    <w:rsid w:val="00A96732"/>
    <w:rsid w:val="00AF6DA5"/>
    <w:rsid w:val="00D8693D"/>
    <w:rsid w:val="00D92404"/>
    <w:rsid w:val="00F0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F2EF"/>
  <w15:chartTrackingRefBased/>
  <w15:docId w15:val="{0FDF7F51-15EA-435F-9D4F-D7009750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6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D670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850ED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0E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0ED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50ED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50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0ED4"/>
  </w:style>
  <w:style w:type="paragraph" w:styleId="a8">
    <w:name w:val="footer"/>
    <w:basedOn w:val="a"/>
    <w:link w:val="a9"/>
    <w:uiPriority w:val="99"/>
    <w:unhideWhenUsed/>
    <w:rsid w:val="00850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0ED4"/>
  </w:style>
  <w:style w:type="paragraph" w:styleId="aa">
    <w:name w:val="endnote text"/>
    <w:basedOn w:val="a"/>
    <w:link w:val="ab"/>
    <w:uiPriority w:val="99"/>
    <w:semiHidden/>
    <w:unhideWhenUsed/>
    <w:rsid w:val="003439B0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439B0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439B0"/>
    <w:rPr>
      <w:vertAlign w:val="superscript"/>
    </w:rPr>
  </w:style>
  <w:style w:type="character" w:styleId="ad">
    <w:name w:val="Intense Emphasis"/>
    <w:basedOn w:val="a0"/>
    <w:uiPriority w:val="21"/>
    <w:qFormat/>
    <w:rsid w:val="003439B0"/>
    <w:rPr>
      <w:i/>
      <w:iCs/>
      <w:color w:val="5B9BD5" w:themeColor="accent1"/>
    </w:rPr>
  </w:style>
  <w:style w:type="paragraph" w:styleId="ae">
    <w:name w:val="No Spacing"/>
    <w:uiPriority w:val="1"/>
    <w:qFormat/>
    <w:rsid w:val="003439B0"/>
    <w:pPr>
      <w:spacing w:after="0" w:line="240" w:lineRule="auto"/>
    </w:pPr>
  </w:style>
  <w:style w:type="character" w:styleId="af">
    <w:name w:val="FollowedHyperlink"/>
    <w:basedOn w:val="a0"/>
    <w:uiPriority w:val="99"/>
    <w:semiHidden/>
    <w:unhideWhenUsed/>
    <w:rsid w:val="00107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dorov/mirea-aip-3-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hodorov/mirea-aip-3-2/releases/download/0.0.1/mirea-aip-3-2-0.0.1-SNAPSHOT.j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BCA72-D002-4E5C-A9CF-A2BA8F8F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el1191</dc:creator>
  <cp:keywords/>
  <dc:description/>
  <cp:lastModifiedBy>el1191</cp:lastModifiedBy>
  <cp:revision>3</cp:revision>
  <dcterms:created xsi:type="dcterms:W3CDTF">2019-01-15T22:09:00Z</dcterms:created>
  <dcterms:modified xsi:type="dcterms:W3CDTF">2019-01-16T02:52:00Z</dcterms:modified>
</cp:coreProperties>
</file>