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media/image8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 xml:space="preserve">Дисципліна: </w:t>
      </w:r>
      <w:r>
        <w:rPr>
          <w:rFonts w:ascii="Times New Roman CYR" w:hAnsi="Times New Roman CYR"/>
          <w:b/>
          <w:sz w:val="28"/>
          <w:szCs w:val="28"/>
          <w:lang w:val="uk-UA"/>
        </w:rPr>
        <w:t>Математичне моделювання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з лабораторної роботи № 3</w:t>
      </w:r>
    </w:p>
    <w:p>
      <w:pPr>
        <w:pStyle w:val="Normal"/>
        <w:ind w:left="1560" w:hanging="1560"/>
        <w:jc w:val="center"/>
        <w:rPr/>
      </w:pPr>
      <w:r>
        <w:rPr>
          <w:b/>
          <w:sz w:val="28"/>
          <w:szCs w:val="28"/>
          <w:lang w:val="uk-UA"/>
        </w:rPr>
        <w:t xml:space="preserve">Тема: „ </w:t>
      </w:r>
      <w:r>
        <w:rPr>
          <w:b/>
          <w:sz w:val="28"/>
        </w:rPr>
        <w:t xml:space="preserve">Математичні моделі,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</w:rPr>
        <w:t>які є системами звичайних диференціальних рівнянь</w:t>
      </w:r>
      <w:r>
        <w:rPr>
          <w:b/>
          <w:sz w:val="28"/>
          <w:szCs w:val="28"/>
          <w:lang w:val="uk-UA"/>
        </w:rPr>
        <w:t>”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Частина — 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6120765" cy="2178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115" cy="3714115"/>
            <wp:effectExtent l="0" t="0" r="0" b="0"/>
            <wp:wrapSquare wrapText="largest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cs="Times New Roman"/>
          <w:sz w:val="28"/>
          <w:szCs w:val="28"/>
        </w:rPr>
        <w:t xml:space="preserve">На </w:t>
      </w:r>
      <w:r>
        <w:rPr>
          <w:rFonts w:cs="Times New Roman"/>
          <w:sz w:val="28"/>
          <w:szCs w:val="28"/>
        </w:rPr>
        <w:t>г</w:t>
      </w:r>
      <w:r>
        <w:rPr>
          <w:rFonts w:cs="Times New Roman"/>
          <w:sz w:val="28"/>
          <w:szCs w:val="28"/>
        </w:rPr>
        <w:t xml:space="preserve">рафіку </w:t>
      </w:r>
      <w:r>
        <w:rPr>
          <w:rFonts w:cs="Times New Roman"/>
          <w:sz w:val="28"/>
          <w:szCs w:val="28"/>
        </w:rPr>
        <w:t>система</w:t>
      </w:r>
      <w:r>
        <w:rPr>
          <w:rFonts w:cs="Times New Roman"/>
          <w:sz w:val="28"/>
          <w:szCs w:val="28"/>
        </w:rPr>
        <w:t>:</w:t>
      </w:r>
    </w:p>
    <w:p>
      <w:pPr>
        <w:pStyle w:val="Normal"/>
        <w:rPr/>
      </w:pPr>
      <w:r>
        <w:rPr>
          <w:rFonts w:cs="Times New Roman"/>
          <w:sz w:val="28"/>
          <w:szCs w:val="28"/>
        </w:rPr>
        <w:t xml:space="preserve">- виходить в 0 на проміжку від 0 до </w:t>
      </w:r>
      <w:r>
        <w:rPr>
          <w:rFonts w:cs="Times New Roman"/>
          <w:sz w:val="28"/>
          <w:szCs w:val="28"/>
        </w:rPr>
        <w:t>~</w:t>
      </w:r>
      <w:r>
        <w:rPr>
          <w:rFonts w:cs="Times New Roman"/>
          <w:sz w:val="28"/>
          <w:szCs w:val="28"/>
        </w:rPr>
        <w:t>0.25</w:t>
      </w:r>
    </w:p>
    <w:p>
      <w:pPr>
        <w:pStyle w:val="Normal"/>
        <w:rPr/>
      </w:pPr>
      <w:r>
        <w:rPr>
          <w:rFonts w:cs="Times New Roman"/>
          <w:sz w:val="28"/>
          <w:szCs w:val="28"/>
        </w:rPr>
        <w:t xml:space="preserve">- виходить на константу на проміжку від </w:t>
      </w:r>
      <w:r>
        <w:rPr>
          <w:rFonts w:cs="Times New Roman"/>
          <w:sz w:val="28"/>
          <w:szCs w:val="28"/>
        </w:rPr>
        <w:t>~</w:t>
      </w:r>
      <w:r>
        <w:rPr>
          <w:rFonts w:cs="Times New Roman"/>
          <w:sz w:val="28"/>
          <w:szCs w:val="28"/>
        </w:rPr>
        <w:t xml:space="preserve">0.25 до </w:t>
      </w:r>
      <w:r>
        <w:rPr>
          <w:rFonts w:cs="Times New Roman"/>
          <w:sz w:val="28"/>
          <w:szCs w:val="28"/>
        </w:rPr>
        <w:t>~</w:t>
      </w:r>
      <w:r>
        <w:rPr>
          <w:rFonts w:cs="Times New Roman"/>
          <w:sz w:val="28"/>
          <w:szCs w:val="28"/>
        </w:rPr>
        <w:t>0.75</w:t>
      </w:r>
    </w:p>
    <w:p>
      <w:pPr>
        <w:pStyle w:val="Normal"/>
        <w:rPr/>
      </w:pPr>
      <w:r>
        <w:rPr>
          <w:rFonts w:cs="Times New Roman"/>
          <w:sz w:val="28"/>
          <w:szCs w:val="28"/>
        </w:rPr>
        <w:t>- виходить на 2</w:t>
      </w:r>
      <w:r>
        <w:rPr>
          <w:rFonts w:cs="Times New Roman"/>
          <w:sz w:val="28"/>
          <w:szCs w:val="28"/>
          <w:lang w:val="ru-RU"/>
        </w:rPr>
        <w:t>^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періодичні режими на проміжку від </w:t>
      </w:r>
      <w:r>
        <w:rPr>
          <w:rFonts w:cs="Times New Roman"/>
          <w:sz w:val="28"/>
          <w:szCs w:val="28"/>
        </w:rPr>
        <w:t>~</w:t>
      </w:r>
      <w:r>
        <w:rPr>
          <w:rFonts w:cs="Times New Roman"/>
          <w:sz w:val="28"/>
          <w:szCs w:val="28"/>
        </w:rPr>
        <w:t xml:space="preserve">0.75 до </w:t>
      </w:r>
      <w:r>
        <w:rPr>
          <w:rFonts w:cs="Times New Roman"/>
          <w:sz w:val="28"/>
          <w:szCs w:val="28"/>
        </w:rPr>
        <w:t>~</w:t>
      </w:r>
      <w:r>
        <w:rPr>
          <w:rFonts w:cs="Times New Roman"/>
          <w:sz w:val="28"/>
          <w:szCs w:val="28"/>
        </w:rPr>
        <w:t>0.9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виходить на хаотичний режим на проміжку від </w:t>
      </w:r>
      <w:r>
        <w:rPr>
          <w:rFonts w:cs="Times New Roman"/>
          <w:sz w:val="28"/>
          <w:szCs w:val="28"/>
        </w:rPr>
        <w:t>~</w:t>
      </w:r>
      <w:r>
        <w:rPr>
          <w:rFonts w:cs="Times New Roman"/>
          <w:sz w:val="28"/>
          <w:szCs w:val="28"/>
        </w:rPr>
        <w:t>0.9 до 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9940"/>
            <wp:effectExtent l="0" t="0" r="0" b="0"/>
            <wp:wrapSquare wrapText="largest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проміжку від 0.9 до 1 бачимо що існують точки біфуркації. </w:t>
      </w:r>
      <w:r>
        <w:rPr>
          <w:rFonts w:cs="Times New Roman"/>
          <w:sz w:val="28"/>
          <w:szCs w:val="28"/>
        </w:rPr>
        <w:t>У цьому ынтервалы спостерыгаэться хаотичний режиим.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173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-877570</wp:posOffset>
            </wp:positionH>
            <wp:positionV relativeFrom="paragraph">
              <wp:posOffset>1617345</wp:posOffset>
            </wp:positionV>
            <wp:extent cx="3553460" cy="2665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3148965</wp:posOffset>
            </wp:positionH>
            <wp:positionV relativeFrom="paragraph">
              <wp:posOffset>1350010</wp:posOffset>
            </wp:positionV>
            <wp:extent cx="3510915" cy="26333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Частина — 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-76200</wp:posOffset>
            </wp:positionH>
            <wp:positionV relativeFrom="paragraph">
              <wp:posOffset>635</wp:posOffset>
            </wp:positionV>
            <wp:extent cx="6120765" cy="113538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2. </w:t>
      </w:r>
      <w:bookmarkStart w:id="0" w:name="__DdeLink__509_1473237132"/>
      <w:r>
        <w:rPr>
          <w:b/>
          <w:bCs/>
          <w:sz w:val="28"/>
          <w:szCs w:val="28"/>
        </w:rPr>
        <w:t>Anishchenko-Astakhov</w:t>
      </w:r>
      <w:bookmarkEnd w:id="0"/>
      <w:r>
        <w:rPr>
          <w:b/>
          <w:bCs/>
          <w:sz w:val="28"/>
          <w:szCs w:val="28"/>
        </w:rPr>
        <w:t xml:space="preserve"> attractor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xz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dz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η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04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04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Genesio-Tesi attractor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dz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0,44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1,1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041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041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Application>LibreOffice/5.1.4.2$Linux_X86_64 LibreOffice_project/10m0$Build-2</Application>
  <Pages>9</Pages>
  <Words>128</Words>
  <Characters>762</Characters>
  <CharactersWithSpaces>873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2016-10-27T20:48:01Z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