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F86D7" w14:textId="7583EA75" w:rsidR="00DA5C9F" w:rsidRDefault="00DA5C9F" w:rsidP="003569F3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a) </w:t>
      </w:r>
      <w:r w:rsidRPr="00DA5C9F">
        <w:rPr>
          <w:rFonts w:ascii="Courier" w:hAnsi="Courier"/>
        </w:rPr>
        <w:t>Problem set 9</w:t>
      </w:r>
    </w:p>
    <w:p w14:paraId="60C68889" w14:textId="7C5C9893" w:rsidR="00640326" w:rsidRDefault="00640326" w:rsidP="003569F3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 w:rsidR="003569F3">
        <w:rPr>
          <w:rFonts w:ascii="Courier" w:hAnsi="Courier"/>
        </w:rPr>
        <w:t>9.01)</w:t>
      </w:r>
      <w:r w:rsidR="00326B67">
        <w:rPr>
          <w:rFonts w:ascii="Courier" w:hAnsi="Courier"/>
        </w:rPr>
        <w:t xml:space="preserve"> </w:t>
      </w:r>
      <w:r w:rsidR="00326B67" w:rsidRPr="00326B67">
        <w:rPr>
          <w:rFonts w:ascii="Courier" w:hAnsi="Courier"/>
          <w:b/>
          <w:bCs/>
          <w:highlight w:val="yellow"/>
        </w:rPr>
        <w:t>TODO</w:t>
      </w:r>
    </w:p>
    <w:p w14:paraId="1653BEAF" w14:textId="3EDDC962" w:rsidR="003569F3" w:rsidRPr="003569F3" w:rsidRDefault="003569F3" w:rsidP="003569F3">
      <w:pPr>
        <w:spacing w:line="480" w:lineRule="auto"/>
        <w:rPr>
          <w:rFonts w:ascii="Courier" w:hAnsi="Courier"/>
          <w:b/>
          <w:bCs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>
        <w:rPr>
          <w:rFonts w:ascii="Courier" w:hAnsi="Courier"/>
        </w:rPr>
        <w:t>9.</w:t>
      </w:r>
      <w:r>
        <w:rPr>
          <w:rFonts w:ascii="Courier" w:hAnsi="Courier"/>
        </w:rPr>
        <w:t>02</w:t>
      </w:r>
      <w:r>
        <w:rPr>
          <w:rFonts w:ascii="Courier" w:hAnsi="Courier"/>
        </w:rPr>
        <w:t>)</w:t>
      </w:r>
      <w:r>
        <w:rPr>
          <w:rFonts w:ascii="Courier" w:hAnsi="Courier"/>
        </w:rPr>
        <w:t xml:space="preserve"> </w:t>
      </w:r>
      <w:r w:rsidRPr="003569F3">
        <w:rPr>
          <w:rFonts w:ascii="Courier" w:hAnsi="Courier"/>
          <w:b/>
          <w:bCs/>
        </w:rPr>
        <w:t xml:space="preserve">B. </w:t>
      </w:r>
      <w:r w:rsidRPr="003569F3">
        <w:rPr>
          <w:rFonts w:ascii="Courier" w:hAnsi="Courier"/>
          <w:b/>
          <w:bCs/>
        </w:rPr>
        <w:t xml:space="preserve">By the kernel writing the </w:t>
      </w:r>
      <w:proofErr w:type="spellStart"/>
      <w:r w:rsidRPr="003569F3">
        <w:rPr>
          <w:rFonts w:ascii="Courier" w:hAnsi="Courier"/>
          <w:b/>
          <w:bCs/>
        </w:rPr>
        <w:t>upmar</w:t>
      </w:r>
      <w:proofErr w:type="spellEnd"/>
      <w:r w:rsidRPr="003569F3">
        <w:rPr>
          <w:rFonts w:ascii="Courier" w:hAnsi="Courier"/>
          <w:b/>
          <w:bCs/>
        </w:rPr>
        <w:t xml:space="preserve"> register</w:t>
      </w:r>
      <w:r w:rsidR="00FA5DB9">
        <w:rPr>
          <w:rFonts w:ascii="Courier" w:hAnsi="Courier"/>
          <w:b/>
          <w:bCs/>
        </w:rPr>
        <w:t xml:space="preserve">; </w:t>
      </w:r>
      <w:r w:rsidR="00FA5DB9" w:rsidRPr="00FA5DB9">
        <w:rPr>
          <w:rFonts w:ascii="Courier" w:hAnsi="Courier"/>
          <w:b/>
          <w:bCs/>
        </w:rPr>
        <w:t xml:space="preserve">E. By </w:t>
      </w:r>
      <w:proofErr w:type="spellStart"/>
      <w:r w:rsidR="00FA5DB9" w:rsidRPr="00FA5DB9">
        <w:rPr>
          <w:rFonts w:ascii="Courier" w:hAnsi="Courier"/>
          <w:b/>
          <w:bCs/>
        </w:rPr>
        <w:t>doyield</w:t>
      </w:r>
      <w:proofErr w:type="spellEnd"/>
      <w:r w:rsidR="00FA5DB9" w:rsidRPr="00FA5DB9">
        <w:rPr>
          <w:rFonts w:ascii="Courier" w:hAnsi="Courier"/>
          <w:b/>
          <w:bCs/>
        </w:rPr>
        <w:t xml:space="preserve"> saving and restoring </w:t>
      </w:r>
      <w:proofErr w:type="spellStart"/>
      <w:r w:rsidR="00FA5DB9" w:rsidRPr="00FA5DB9">
        <w:rPr>
          <w:rFonts w:ascii="Courier" w:hAnsi="Courier"/>
          <w:b/>
          <w:bCs/>
        </w:rPr>
        <w:t>upmar</w:t>
      </w:r>
      <w:proofErr w:type="spellEnd"/>
    </w:p>
    <w:p w14:paraId="25C6FDEB" w14:textId="5D8392B6" w:rsidR="003569F3" w:rsidRPr="00DA5C9F" w:rsidRDefault="003569F3" w:rsidP="003569F3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>
        <w:rPr>
          <w:rFonts w:ascii="Courier" w:hAnsi="Courier"/>
        </w:rPr>
        <w:t>9.</w:t>
      </w:r>
      <w:r>
        <w:rPr>
          <w:rFonts w:ascii="Courier" w:hAnsi="Courier"/>
        </w:rPr>
        <w:t>03</w:t>
      </w:r>
      <w:r>
        <w:rPr>
          <w:rFonts w:ascii="Courier" w:hAnsi="Courier"/>
        </w:rPr>
        <w:t>)</w:t>
      </w:r>
      <w:r>
        <w:rPr>
          <w:rFonts w:ascii="Courier" w:hAnsi="Courier"/>
        </w:rPr>
        <w:t xml:space="preserve"> </w:t>
      </w:r>
      <w:r w:rsidR="00B02EB9">
        <w:rPr>
          <w:rFonts w:ascii="Courier" w:hAnsi="Courier"/>
          <w:b/>
          <w:bCs/>
        </w:rPr>
        <w:t>C</w:t>
      </w:r>
      <w:r w:rsidRPr="003569F3">
        <w:rPr>
          <w:rFonts w:ascii="Courier" w:hAnsi="Courier"/>
          <w:b/>
          <w:bCs/>
        </w:rPr>
        <w:t>. In the procedure yield</w:t>
      </w:r>
    </w:p>
    <w:p w14:paraId="5E07D8A4" w14:textId="1BA02F5B" w:rsidR="003569F3" w:rsidRPr="00DA5C9F" w:rsidRDefault="003569F3" w:rsidP="00CE7C22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>
        <w:rPr>
          <w:rFonts w:ascii="Courier" w:hAnsi="Courier"/>
        </w:rPr>
        <w:t>9.</w:t>
      </w:r>
      <w:r>
        <w:rPr>
          <w:rFonts w:ascii="Courier" w:hAnsi="Courier"/>
        </w:rPr>
        <w:t>04</w:t>
      </w:r>
      <w:r>
        <w:rPr>
          <w:rFonts w:ascii="Courier" w:hAnsi="Courier"/>
        </w:rPr>
        <w:t>)</w:t>
      </w:r>
      <w:r w:rsidR="00CE7C22">
        <w:rPr>
          <w:rFonts w:ascii="Courier" w:hAnsi="Courier"/>
        </w:rPr>
        <w:t xml:space="preserve"> </w:t>
      </w:r>
      <w:r w:rsidR="00CE7C22" w:rsidRPr="00CE7C22">
        <w:rPr>
          <w:rFonts w:ascii="Courier" w:hAnsi="Courier"/>
          <w:b/>
          <w:bCs/>
        </w:rPr>
        <w:t xml:space="preserve">A. </w:t>
      </w:r>
      <w:r w:rsidR="00CE7C22" w:rsidRPr="00CE7C22">
        <w:rPr>
          <w:rFonts w:ascii="Courier" w:hAnsi="Courier"/>
          <w:b/>
          <w:bCs/>
        </w:rPr>
        <w:t>Separate address spaces because wild writes from one application cannot modify the data of the other application</w:t>
      </w:r>
      <w:r w:rsidR="00CE7C22" w:rsidRPr="00CE7C22">
        <w:rPr>
          <w:rFonts w:ascii="Courier" w:hAnsi="Courier"/>
          <w:b/>
          <w:bCs/>
        </w:rPr>
        <w:t xml:space="preserve">; B. </w:t>
      </w:r>
      <w:r w:rsidR="00CE7C22" w:rsidRPr="00CE7C22">
        <w:rPr>
          <w:rFonts w:ascii="Courier" w:hAnsi="Courier"/>
          <w:b/>
          <w:bCs/>
        </w:rPr>
        <w:t xml:space="preserve">User-mode bit because it disallows user programs to write to </w:t>
      </w:r>
      <w:proofErr w:type="spellStart"/>
      <w:r w:rsidR="00CE7C22" w:rsidRPr="00CE7C22">
        <w:rPr>
          <w:rFonts w:ascii="Courier" w:hAnsi="Courier"/>
          <w:b/>
          <w:bCs/>
        </w:rPr>
        <w:t>upmar</w:t>
      </w:r>
      <w:proofErr w:type="spellEnd"/>
      <w:r w:rsidR="00CE7C22" w:rsidRPr="00CE7C22">
        <w:rPr>
          <w:rFonts w:ascii="Courier" w:hAnsi="Courier"/>
          <w:b/>
          <w:bCs/>
        </w:rPr>
        <w:t xml:space="preserve"> and </w:t>
      </w:r>
      <w:proofErr w:type="spellStart"/>
      <w:r w:rsidR="00CE7C22" w:rsidRPr="00CE7C22">
        <w:rPr>
          <w:rFonts w:ascii="Courier" w:hAnsi="Courier"/>
          <w:b/>
          <w:bCs/>
        </w:rPr>
        <w:t>kpmar</w:t>
      </w:r>
      <w:bookmarkStart w:id="0" w:name="_GoBack"/>
      <w:bookmarkEnd w:id="0"/>
      <w:proofErr w:type="spellEnd"/>
    </w:p>
    <w:p w14:paraId="6E0EF539" w14:textId="6B45645D" w:rsidR="003569F3" w:rsidRPr="00DA5C9F" w:rsidRDefault="003569F3" w:rsidP="003569F3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>
        <w:rPr>
          <w:rFonts w:ascii="Courier" w:hAnsi="Courier"/>
        </w:rPr>
        <w:t>9.</w:t>
      </w:r>
      <w:r>
        <w:rPr>
          <w:rFonts w:ascii="Courier" w:hAnsi="Courier"/>
        </w:rPr>
        <w:t>05</w:t>
      </w:r>
      <w:r>
        <w:rPr>
          <w:rFonts w:ascii="Courier" w:hAnsi="Courier"/>
        </w:rPr>
        <w:t>)</w:t>
      </w:r>
      <w:r>
        <w:rPr>
          <w:rFonts w:ascii="Courier" w:hAnsi="Courier"/>
        </w:rPr>
        <w:t xml:space="preserve"> </w:t>
      </w:r>
      <w:r w:rsidR="00B02EB9" w:rsidRPr="00B02EB9">
        <w:rPr>
          <w:rFonts w:ascii="Courier" w:hAnsi="Courier"/>
          <w:b/>
          <w:bCs/>
        </w:rPr>
        <w:t xml:space="preserve">C. </w:t>
      </w:r>
      <w:r w:rsidR="00B02EB9" w:rsidRPr="00B02EB9">
        <w:rPr>
          <w:rFonts w:ascii="Courier" w:hAnsi="Courier"/>
          <w:b/>
          <w:bCs/>
        </w:rPr>
        <w:t>In the procedure main</w:t>
      </w:r>
      <w:r w:rsidR="00B02EB9" w:rsidRPr="00B02EB9">
        <w:rPr>
          <w:rFonts w:ascii="Courier" w:hAnsi="Courier"/>
          <w:b/>
          <w:bCs/>
        </w:rPr>
        <w:t xml:space="preserve">; D. </w:t>
      </w:r>
      <w:r w:rsidR="00B02EB9" w:rsidRPr="00B02EB9">
        <w:rPr>
          <w:rFonts w:ascii="Courier" w:hAnsi="Courier"/>
          <w:b/>
          <w:bCs/>
        </w:rPr>
        <w:t>In the procedure yield</w:t>
      </w:r>
    </w:p>
    <w:p w14:paraId="4EE29041" w14:textId="6028275D" w:rsidR="003569F3" w:rsidRPr="00DA5C9F" w:rsidRDefault="003569F3" w:rsidP="003569F3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>
        <w:rPr>
          <w:rFonts w:ascii="Courier" w:hAnsi="Courier"/>
        </w:rPr>
        <w:t>9.</w:t>
      </w:r>
      <w:r>
        <w:rPr>
          <w:rFonts w:ascii="Courier" w:hAnsi="Courier"/>
        </w:rPr>
        <w:t>06</w:t>
      </w:r>
      <w:r>
        <w:rPr>
          <w:rFonts w:ascii="Courier" w:hAnsi="Courier"/>
        </w:rPr>
        <w:t>)</w:t>
      </w:r>
      <w:r w:rsidR="008B6401">
        <w:rPr>
          <w:rFonts w:ascii="Courier" w:hAnsi="Courier"/>
        </w:rPr>
        <w:t xml:space="preserve"> </w:t>
      </w:r>
      <w:r w:rsidR="008B6401" w:rsidRPr="00CE7C22">
        <w:rPr>
          <w:rFonts w:ascii="Courier" w:hAnsi="Courier"/>
          <w:b/>
          <w:bCs/>
        </w:rPr>
        <w:t xml:space="preserve">A. Separate address spaces because wild writes from one application cannot modify the data of the other application; B. User-mode bit because it disallows user programs to write to </w:t>
      </w:r>
      <w:proofErr w:type="spellStart"/>
      <w:r w:rsidR="008B6401" w:rsidRPr="00CE7C22">
        <w:rPr>
          <w:rFonts w:ascii="Courier" w:hAnsi="Courier"/>
          <w:b/>
          <w:bCs/>
        </w:rPr>
        <w:t>upmar</w:t>
      </w:r>
      <w:proofErr w:type="spellEnd"/>
      <w:r w:rsidR="008B6401" w:rsidRPr="00CE7C22">
        <w:rPr>
          <w:rFonts w:ascii="Courier" w:hAnsi="Courier"/>
          <w:b/>
          <w:bCs/>
        </w:rPr>
        <w:t xml:space="preserve"> and </w:t>
      </w:r>
      <w:proofErr w:type="spellStart"/>
      <w:r w:rsidR="008B6401" w:rsidRPr="00CE7C22">
        <w:rPr>
          <w:rFonts w:ascii="Courier" w:hAnsi="Courier"/>
          <w:b/>
          <w:bCs/>
        </w:rPr>
        <w:t>kpmar</w:t>
      </w:r>
      <w:proofErr w:type="spellEnd"/>
      <w:r w:rsidR="008B6401">
        <w:rPr>
          <w:rFonts w:ascii="Courier" w:hAnsi="Courier"/>
          <w:b/>
          <w:bCs/>
        </w:rPr>
        <w:t xml:space="preserve">; C. </w:t>
      </w:r>
      <w:r w:rsidR="008B6401" w:rsidRPr="008B6401">
        <w:rPr>
          <w:rFonts w:ascii="Courier" w:hAnsi="Courier"/>
          <w:b/>
          <w:bCs/>
        </w:rPr>
        <w:t>The timer chip because it,</w:t>
      </w:r>
      <w:r w:rsidR="008B6401">
        <w:rPr>
          <w:rFonts w:ascii="Courier" w:hAnsi="Courier"/>
          <w:b/>
          <w:bCs/>
        </w:rPr>
        <w:t xml:space="preserve"> </w:t>
      </w:r>
      <w:r w:rsidR="008B6401" w:rsidRPr="008B6401">
        <w:rPr>
          <w:rFonts w:ascii="Courier" w:hAnsi="Courier"/>
          <w:b/>
          <w:bCs/>
        </w:rPr>
        <w:t>in conjunction with the kernel,</w:t>
      </w:r>
      <w:r w:rsidR="00F93B79">
        <w:rPr>
          <w:rFonts w:ascii="Courier" w:hAnsi="Courier"/>
          <w:b/>
          <w:bCs/>
        </w:rPr>
        <w:t xml:space="preserve"> </w:t>
      </w:r>
      <w:r w:rsidR="008B6401" w:rsidRPr="008B6401">
        <w:rPr>
          <w:rFonts w:ascii="Courier" w:hAnsi="Courier"/>
          <w:b/>
          <w:bCs/>
        </w:rPr>
        <w:t>forces threads to give up the processor</w:t>
      </w:r>
    </w:p>
    <w:p w14:paraId="64C4F3E3" w14:textId="7F7B040E" w:rsidR="003569F3" w:rsidRPr="003E5F3D" w:rsidRDefault="003569F3" w:rsidP="003569F3">
      <w:pPr>
        <w:spacing w:line="480" w:lineRule="auto"/>
        <w:rPr>
          <w:rFonts w:ascii="Courier" w:hAnsi="Courier"/>
          <w:b/>
          <w:bCs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>
        <w:rPr>
          <w:rFonts w:ascii="Courier" w:hAnsi="Courier"/>
        </w:rPr>
        <w:t>9.</w:t>
      </w:r>
      <w:r>
        <w:rPr>
          <w:rFonts w:ascii="Courier" w:hAnsi="Courier"/>
        </w:rPr>
        <w:t>07</w:t>
      </w:r>
      <w:r>
        <w:rPr>
          <w:rFonts w:ascii="Courier" w:hAnsi="Courier"/>
        </w:rPr>
        <w:t>)</w:t>
      </w:r>
      <w:r w:rsidR="003E5F3D">
        <w:rPr>
          <w:rFonts w:ascii="Courier" w:hAnsi="Courier"/>
        </w:rPr>
        <w:t xml:space="preserve"> </w:t>
      </w:r>
      <w:r w:rsidR="003E5F3D" w:rsidRPr="003E5F3D">
        <w:rPr>
          <w:rFonts w:ascii="Courier" w:hAnsi="Courier"/>
          <w:b/>
          <w:bCs/>
        </w:rPr>
        <w:t>B. Some even number other than a power of two.</w:t>
      </w:r>
    </w:p>
    <w:p w14:paraId="72CD4957" w14:textId="2D579528" w:rsidR="003569F3" w:rsidRPr="003E5F3D" w:rsidRDefault="003569F3" w:rsidP="003569F3">
      <w:pPr>
        <w:spacing w:line="480" w:lineRule="auto"/>
        <w:rPr>
          <w:rFonts w:ascii="Courier" w:hAnsi="Courier"/>
          <w:b/>
          <w:bCs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>
        <w:rPr>
          <w:rFonts w:ascii="Courier" w:hAnsi="Courier"/>
        </w:rPr>
        <w:t>9.</w:t>
      </w:r>
      <w:r>
        <w:rPr>
          <w:rFonts w:ascii="Courier" w:hAnsi="Courier"/>
        </w:rPr>
        <w:t>08</w:t>
      </w:r>
      <w:r>
        <w:rPr>
          <w:rFonts w:ascii="Courier" w:hAnsi="Courier"/>
        </w:rPr>
        <w:t>)</w:t>
      </w:r>
      <w:r w:rsidR="003E5F3D">
        <w:rPr>
          <w:rFonts w:ascii="Courier" w:hAnsi="Courier"/>
        </w:rPr>
        <w:t xml:space="preserve"> </w:t>
      </w:r>
      <w:r w:rsidR="003E5F3D" w:rsidRPr="003E5F3D">
        <w:rPr>
          <w:rFonts w:ascii="Courier" w:hAnsi="Courier"/>
          <w:b/>
          <w:bCs/>
        </w:rPr>
        <w:t>C. Some power of two</w:t>
      </w:r>
    </w:p>
    <w:p w14:paraId="488394CD" w14:textId="728A42DF" w:rsidR="003569F3" w:rsidRPr="00DA5C9F" w:rsidRDefault="003569F3" w:rsidP="003569F3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>
        <w:rPr>
          <w:rFonts w:ascii="Courier" w:hAnsi="Courier"/>
        </w:rPr>
        <w:t>9.</w:t>
      </w:r>
      <w:r>
        <w:rPr>
          <w:rFonts w:ascii="Courier" w:hAnsi="Courier"/>
        </w:rPr>
        <w:t>09</w:t>
      </w:r>
      <w:proofErr w:type="gramStart"/>
      <w:r>
        <w:rPr>
          <w:rFonts w:ascii="Courier" w:hAnsi="Courier"/>
        </w:rPr>
        <w:t>)</w:t>
      </w:r>
      <w:r w:rsidR="00AB495F">
        <w:rPr>
          <w:rFonts w:ascii="Courier" w:hAnsi="Courier"/>
        </w:rPr>
        <w:t xml:space="preserve"> </w:t>
      </w:r>
      <w:r w:rsidR="003E5F3D" w:rsidRPr="003E5F3D">
        <w:t xml:space="preserve"> </w:t>
      </w:r>
      <w:r w:rsidR="003E5F3D" w:rsidRPr="002945C1">
        <w:rPr>
          <w:rFonts w:ascii="Courier" w:hAnsi="Courier"/>
          <w:b/>
          <w:bCs/>
        </w:rPr>
        <w:t>A.</w:t>
      </w:r>
      <w:proofErr w:type="gramEnd"/>
      <w:r w:rsidR="000B6991" w:rsidRPr="002945C1">
        <w:rPr>
          <w:rFonts w:ascii="Courier" w:hAnsi="Courier"/>
          <w:b/>
          <w:bCs/>
        </w:rPr>
        <w:t xml:space="preserve"> </w:t>
      </w:r>
      <w:r w:rsidR="003E5F3D" w:rsidRPr="002945C1">
        <w:rPr>
          <w:rFonts w:ascii="Courier" w:hAnsi="Courier"/>
          <w:b/>
          <w:bCs/>
        </w:rPr>
        <w:t>Yes,</w:t>
      </w:r>
      <w:r w:rsidR="000B6991" w:rsidRPr="002945C1">
        <w:rPr>
          <w:rFonts w:ascii="Courier" w:hAnsi="Courier"/>
          <w:b/>
          <w:bCs/>
        </w:rPr>
        <w:t xml:space="preserve"> </w:t>
      </w:r>
      <w:r w:rsidR="003E5F3D" w:rsidRPr="002945C1">
        <w:rPr>
          <w:rFonts w:ascii="Courier" w:hAnsi="Courier"/>
          <w:b/>
          <w:bCs/>
        </w:rPr>
        <w:t>because</w:t>
      </w:r>
      <w:r w:rsidR="000B6991" w:rsidRPr="002945C1">
        <w:rPr>
          <w:rFonts w:ascii="Courier" w:hAnsi="Courier"/>
          <w:b/>
          <w:bCs/>
        </w:rPr>
        <w:t xml:space="preserve"> </w:t>
      </w:r>
      <w:r w:rsidR="003E5F3D" w:rsidRPr="002945C1">
        <w:rPr>
          <w:rFonts w:ascii="Courier" w:hAnsi="Courier"/>
          <w:b/>
          <w:bCs/>
        </w:rPr>
        <w:t>while</w:t>
      </w:r>
      <w:r w:rsidR="000B6991" w:rsidRPr="002945C1">
        <w:rPr>
          <w:rFonts w:ascii="Courier" w:hAnsi="Courier"/>
          <w:b/>
          <w:bCs/>
        </w:rPr>
        <w:t xml:space="preserve"> </w:t>
      </w:r>
      <w:r w:rsidR="003E5F3D" w:rsidRPr="002945C1">
        <w:rPr>
          <w:rFonts w:ascii="Courier" w:hAnsi="Courier"/>
          <w:b/>
          <w:bCs/>
        </w:rPr>
        <w:t>the</w:t>
      </w:r>
      <w:r w:rsidR="000B6991" w:rsidRPr="002945C1">
        <w:rPr>
          <w:rFonts w:ascii="Courier" w:hAnsi="Courier"/>
          <w:b/>
          <w:bCs/>
        </w:rPr>
        <w:t xml:space="preserve"> </w:t>
      </w:r>
      <w:r w:rsidR="003E5F3D" w:rsidRPr="002945C1">
        <w:rPr>
          <w:rFonts w:ascii="Courier" w:hAnsi="Courier"/>
          <w:b/>
          <w:bCs/>
        </w:rPr>
        <w:t>first</w:t>
      </w:r>
      <w:r w:rsidR="000B6991" w:rsidRPr="002945C1">
        <w:rPr>
          <w:rFonts w:ascii="Courier" w:hAnsi="Courier"/>
          <w:b/>
          <w:bCs/>
        </w:rPr>
        <w:t xml:space="preserve"> </w:t>
      </w:r>
      <w:r w:rsidR="003E5F3D" w:rsidRPr="002945C1">
        <w:rPr>
          <w:rFonts w:ascii="Courier" w:hAnsi="Courier"/>
          <w:b/>
          <w:bCs/>
        </w:rPr>
        <w:t>thread</w:t>
      </w:r>
      <w:r w:rsidR="000B6991" w:rsidRPr="002945C1">
        <w:rPr>
          <w:rFonts w:ascii="Courier" w:hAnsi="Courier"/>
          <w:b/>
          <w:bCs/>
        </w:rPr>
        <w:t xml:space="preserve"> </w:t>
      </w:r>
      <w:r w:rsidR="003E5F3D" w:rsidRPr="002945C1">
        <w:rPr>
          <w:rFonts w:ascii="Courier" w:hAnsi="Courier"/>
          <w:b/>
          <w:bCs/>
        </w:rPr>
        <w:t>is</w:t>
      </w:r>
      <w:r w:rsidR="000B6991" w:rsidRPr="002945C1">
        <w:rPr>
          <w:rFonts w:ascii="Courier" w:hAnsi="Courier"/>
          <w:b/>
          <w:bCs/>
        </w:rPr>
        <w:t xml:space="preserve"> </w:t>
      </w:r>
      <w:r w:rsidR="003E5F3D" w:rsidRPr="002945C1">
        <w:rPr>
          <w:rFonts w:ascii="Courier" w:hAnsi="Courier"/>
          <w:b/>
          <w:bCs/>
        </w:rPr>
        <w:t>in</w:t>
      </w:r>
      <w:r w:rsidR="000B6991" w:rsidRPr="002945C1">
        <w:rPr>
          <w:rFonts w:ascii="Courier" w:hAnsi="Courier"/>
          <w:b/>
          <w:bCs/>
        </w:rPr>
        <w:t xml:space="preserve"> </w:t>
      </w:r>
      <w:r w:rsidR="003E5F3D" w:rsidRPr="002945C1">
        <w:rPr>
          <w:rFonts w:ascii="Courier" w:hAnsi="Courier"/>
          <w:b/>
          <w:bCs/>
        </w:rPr>
        <w:t>the</w:t>
      </w:r>
      <w:r w:rsidR="000B6991" w:rsidRPr="002945C1">
        <w:rPr>
          <w:rFonts w:ascii="Courier" w:hAnsi="Courier"/>
          <w:b/>
          <w:bCs/>
        </w:rPr>
        <w:t xml:space="preserve"> </w:t>
      </w:r>
      <w:r w:rsidR="003E5F3D" w:rsidRPr="002945C1">
        <w:rPr>
          <w:rFonts w:ascii="Courier" w:hAnsi="Courier"/>
          <w:b/>
          <w:bCs/>
        </w:rPr>
        <w:t>region,</w:t>
      </w:r>
      <w:r w:rsidR="000B6991" w:rsidRPr="002945C1">
        <w:rPr>
          <w:rFonts w:ascii="Courier" w:hAnsi="Courier"/>
          <w:b/>
          <w:bCs/>
        </w:rPr>
        <w:t xml:space="preserve"> </w:t>
      </w:r>
      <w:r w:rsidR="003E5F3D" w:rsidRPr="002945C1">
        <w:rPr>
          <w:rFonts w:ascii="Courier" w:hAnsi="Courier"/>
          <w:b/>
          <w:bCs/>
        </w:rPr>
        <w:t>an</w:t>
      </w:r>
      <w:r w:rsidR="000B6991" w:rsidRPr="002945C1">
        <w:rPr>
          <w:rFonts w:ascii="Courier" w:hAnsi="Courier"/>
          <w:b/>
          <w:bCs/>
        </w:rPr>
        <w:t xml:space="preserve"> </w:t>
      </w:r>
      <w:r w:rsidR="003E5F3D" w:rsidRPr="002945C1">
        <w:rPr>
          <w:rFonts w:ascii="Courier" w:hAnsi="Courier"/>
          <w:b/>
          <w:bCs/>
        </w:rPr>
        <w:t>interrupt</w:t>
      </w:r>
      <w:r w:rsidR="000B6991" w:rsidRPr="002945C1">
        <w:rPr>
          <w:rFonts w:ascii="Courier" w:hAnsi="Courier"/>
          <w:b/>
          <w:bCs/>
        </w:rPr>
        <w:t xml:space="preserve"> </w:t>
      </w:r>
      <w:r w:rsidR="003E5F3D" w:rsidRPr="002945C1">
        <w:rPr>
          <w:rFonts w:ascii="Courier" w:hAnsi="Courier"/>
          <w:b/>
          <w:bCs/>
        </w:rPr>
        <w:t>may</w:t>
      </w:r>
      <w:r w:rsidR="000B6991" w:rsidRPr="002945C1">
        <w:rPr>
          <w:rFonts w:ascii="Courier" w:hAnsi="Courier"/>
          <w:b/>
          <w:bCs/>
        </w:rPr>
        <w:t xml:space="preserve"> </w:t>
      </w:r>
      <w:r w:rsidR="003E5F3D" w:rsidRPr="002945C1">
        <w:rPr>
          <w:rFonts w:ascii="Courier" w:hAnsi="Courier"/>
          <w:b/>
          <w:bCs/>
        </w:rPr>
        <w:t>cause</w:t>
      </w:r>
      <w:r w:rsidR="000B6991" w:rsidRPr="002945C1">
        <w:rPr>
          <w:rFonts w:ascii="Courier" w:hAnsi="Courier"/>
          <w:b/>
          <w:bCs/>
        </w:rPr>
        <w:t xml:space="preserve"> </w:t>
      </w:r>
      <w:r w:rsidR="003E5F3D" w:rsidRPr="002945C1">
        <w:rPr>
          <w:rFonts w:ascii="Courier" w:hAnsi="Courier"/>
          <w:b/>
          <w:bCs/>
        </w:rPr>
        <w:t>the</w:t>
      </w:r>
      <w:r w:rsidR="000B6991" w:rsidRPr="002945C1">
        <w:rPr>
          <w:rFonts w:ascii="Courier" w:hAnsi="Courier"/>
          <w:b/>
          <w:bCs/>
        </w:rPr>
        <w:t xml:space="preserve"> </w:t>
      </w:r>
      <w:r w:rsidR="003E5F3D" w:rsidRPr="002945C1">
        <w:rPr>
          <w:rFonts w:ascii="Courier" w:hAnsi="Courier"/>
          <w:b/>
          <w:bCs/>
        </w:rPr>
        <w:t>processor to switch to the second thread and the second thread might enter the region.</w:t>
      </w:r>
    </w:p>
    <w:p w14:paraId="67FAA9DF" w14:textId="29F98C7F" w:rsidR="003569F3" w:rsidRPr="002945C1" w:rsidRDefault="003569F3" w:rsidP="003569F3">
      <w:pPr>
        <w:spacing w:line="480" w:lineRule="auto"/>
        <w:rPr>
          <w:rFonts w:ascii="Courier" w:hAnsi="Courier"/>
          <w:b/>
          <w:bCs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>
        <w:rPr>
          <w:rFonts w:ascii="Courier" w:hAnsi="Courier"/>
        </w:rPr>
        <w:t>9.</w:t>
      </w:r>
      <w:r>
        <w:rPr>
          <w:rFonts w:ascii="Courier" w:hAnsi="Courier"/>
        </w:rPr>
        <w:t>10</w:t>
      </w:r>
      <w:r>
        <w:rPr>
          <w:rFonts w:ascii="Courier" w:hAnsi="Courier"/>
        </w:rPr>
        <w:t>)</w:t>
      </w:r>
      <w:r w:rsidR="002945C1">
        <w:rPr>
          <w:rFonts w:ascii="Courier" w:hAnsi="Courier"/>
        </w:rPr>
        <w:t xml:space="preserve"> </w:t>
      </w:r>
      <w:r w:rsidR="002945C1" w:rsidRPr="002945C1">
        <w:rPr>
          <w:rFonts w:ascii="Courier" w:hAnsi="Courier"/>
          <w:b/>
          <w:bCs/>
        </w:rPr>
        <w:t xml:space="preserve">A. a </w:t>
      </w:r>
      <w:r w:rsidR="002945C1" w:rsidRPr="002945C1">
        <w:rPr>
          <w:rFonts w:ascii="Courier" w:hAnsi="Courier"/>
          <w:b/>
          <w:bCs/>
        </w:rPr>
        <w:t>=</w:t>
      </w:r>
      <w:r w:rsidR="002945C1" w:rsidRPr="002945C1">
        <w:rPr>
          <w:rFonts w:ascii="Courier" w:hAnsi="Courier"/>
          <w:b/>
          <w:bCs/>
        </w:rPr>
        <w:t xml:space="preserve"> 2 and b </w:t>
      </w:r>
      <w:r w:rsidR="002945C1" w:rsidRPr="002945C1">
        <w:rPr>
          <w:rFonts w:ascii="Courier" w:hAnsi="Courier"/>
          <w:b/>
          <w:bCs/>
        </w:rPr>
        <w:t>=</w:t>
      </w:r>
      <w:r w:rsidR="002945C1" w:rsidRPr="002945C1">
        <w:rPr>
          <w:rFonts w:ascii="Courier" w:hAnsi="Courier"/>
          <w:b/>
          <w:bCs/>
        </w:rPr>
        <w:t xml:space="preserve"> 1</w:t>
      </w:r>
    </w:p>
    <w:p w14:paraId="6264B0BB" w14:textId="0ED320A3" w:rsidR="00DA5C9F" w:rsidRDefault="002945C1" w:rsidP="003569F3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="00DA5C9F" w:rsidRPr="00DA5C9F">
        <w:rPr>
          <w:rFonts w:ascii="Courier" w:hAnsi="Courier"/>
        </w:rPr>
        <w:t>b) Problem set 10</w:t>
      </w:r>
    </w:p>
    <w:p w14:paraId="5497C0B1" w14:textId="38982D2C" w:rsidR="002945C1" w:rsidRDefault="002945C1" w:rsidP="003569F3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ab/>
        <w:t>10.01)</w:t>
      </w:r>
      <w:r w:rsidR="006D53F0">
        <w:rPr>
          <w:rFonts w:ascii="Courier" w:hAnsi="Courier"/>
        </w:rPr>
        <w:t xml:space="preserve"> </w:t>
      </w:r>
      <w:r w:rsidR="006D53F0" w:rsidRPr="006D53F0">
        <w:rPr>
          <w:rFonts w:ascii="Courier" w:hAnsi="Courier"/>
          <w:b/>
          <w:bCs/>
        </w:rPr>
        <w:t>A. Virtual addresses</w:t>
      </w:r>
    </w:p>
    <w:p w14:paraId="642550BC" w14:textId="105426F8" w:rsidR="002945C1" w:rsidRDefault="002945C1" w:rsidP="002945C1">
      <w:pPr>
        <w:spacing w:line="480" w:lineRule="auto"/>
        <w:ind w:firstLine="720"/>
        <w:rPr>
          <w:rFonts w:ascii="Courier" w:hAnsi="Courier"/>
        </w:rPr>
      </w:pPr>
      <w:r>
        <w:rPr>
          <w:rFonts w:ascii="Courier" w:hAnsi="Courier"/>
        </w:rPr>
        <w:lastRenderedPageBreak/>
        <w:t>10.0</w:t>
      </w:r>
      <w:r>
        <w:rPr>
          <w:rFonts w:ascii="Courier" w:hAnsi="Courier"/>
        </w:rPr>
        <w:t>2</w:t>
      </w:r>
      <w:r>
        <w:rPr>
          <w:rFonts w:ascii="Courier" w:hAnsi="Courier"/>
        </w:rPr>
        <w:t>)</w:t>
      </w:r>
      <w:r w:rsidR="006D53F0">
        <w:rPr>
          <w:rFonts w:ascii="Courier" w:hAnsi="Courier"/>
        </w:rPr>
        <w:t xml:space="preserve"> </w:t>
      </w:r>
      <w:r w:rsidR="006D53F0" w:rsidRPr="006D53F0">
        <w:rPr>
          <w:rFonts w:ascii="Courier" w:hAnsi="Courier"/>
          <w:b/>
          <w:bCs/>
        </w:rPr>
        <w:t>A. The return address for the next return</w:t>
      </w:r>
      <w:r w:rsidR="006D53F0" w:rsidRPr="006D53F0">
        <w:rPr>
          <w:rFonts w:ascii="Courier" w:hAnsi="Courier"/>
          <w:b/>
          <w:bCs/>
        </w:rPr>
        <w:t xml:space="preserve"> </w:t>
      </w:r>
      <w:r w:rsidR="006D53F0" w:rsidRPr="006D53F0">
        <w:rPr>
          <w:rFonts w:ascii="Courier" w:hAnsi="Courier"/>
          <w:b/>
          <w:bCs/>
        </w:rPr>
        <w:t>instruction</w:t>
      </w:r>
    </w:p>
    <w:p w14:paraId="39E40560" w14:textId="143744F7" w:rsidR="002945C1" w:rsidRDefault="002945C1" w:rsidP="002945C1">
      <w:pPr>
        <w:spacing w:line="480" w:lineRule="auto"/>
        <w:ind w:firstLine="720"/>
        <w:rPr>
          <w:rFonts w:ascii="Courier" w:hAnsi="Courier"/>
        </w:rPr>
      </w:pPr>
      <w:r>
        <w:rPr>
          <w:rFonts w:ascii="Courier" w:hAnsi="Courier"/>
        </w:rPr>
        <w:t>10.0</w:t>
      </w:r>
      <w:r>
        <w:rPr>
          <w:rFonts w:ascii="Courier" w:hAnsi="Courier"/>
        </w:rPr>
        <w:t>3</w:t>
      </w:r>
      <w:r>
        <w:rPr>
          <w:rFonts w:ascii="Courier" w:hAnsi="Courier"/>
        </w:rPr>
        <w:t>)</w:t>
      </w:r>
      <w:r w:rsidR="00A87FCE">
        <w:rPr>
          <w:rFonts w:ascii="Courier" w:hAnsi="Courier"/>
        </w:rPr>
        <w:t xml:space="preserve"> </w:t>
      </w:r>
      <w:r w:rsidR="00A87FCE" w:rsidRPr="00A87FCE">
        <w:rPr>
          <w:rFonts w:ascii="Courier" w:hAnsi="Courier"/>
          <w:b/>
          <w:bCs/>
        </w:rPr>
        <w:t xml:space="preserve">B. </w:t>
      </w:r>
      <w:proofErr w:type="spellStart"/>
      <w:r w:rsidR="00A87FCE" w:rsidRPr="00A87FCE">
        <w:rPr>
          <w:rFonts w:ascii="Courier" w:hAnsi="Courier"/>
          <w:b/>
          <w:bCs/>
        </w:rPr>
        <w:t>print_msg</w:t>
      </w:r>
      <w:proofErr w:type="spellEnd"/>
    </w:p>
    <w:p w14:paraId="3F2118F4" w14:textId="506A127D" w:rsidR="002945C1" w:rsidRDefault="002945C1" w:rsidP="002945C1">
      <w:pPr>
        <w:spacing w:line="480" w:lineRule="auto"/>
        <w:ind w:firstLine="720"/>
        <w:rPr>
          <w:rFonts w:ascii="Courier" w:hAnsi="Courier"/>
        </w:rPr>
      </w:pPr>
      <w:r>
        <w:rPr>
          <w:rFonts w:ascii="Courier" w:hAnsi="Courier"/>
        </w:rPr>
        <w:t>10.0</w:t>
      </w:r>
      <w:r>
        <w:rPr>
          <w:rFonts w:ascii="Courier" w:hAnsi="Courier"/>
        </w:rPr>
        <w:t>4</w:t>
      </w:r>
      <w:r>
        <w:rPr>
          <w:rFonts w:ascii="Courier" w:hAnsi="Courier"/>
        </w:rPr>
        <w:t>)</w:t>
      </w:r>
      <w:r w:rsidR="00A87FCE">
        <w:rPr>
          <w:rFonts w:ascii="Courier" w:hAnsi="Courier"/>
        </w:rPr>
        <w:t xml:space="preserve"> </w:t>
      </w:r>
      <w:r w:rsidR="00A87FCE" w:rsidRPr="00A87FCE">
        <w:rPr>
          <w:rFonts w:ascii="Courier" w:hAnsi="Courier"/>
          <w:b/>
          <w:bCs/>
        </w:rPr>
        <w:t>A. Memory-mapped I/O</w:t>
      </w:r>
    </w:p>
    <w:p w14:paraId="3A8DB5DC" w14:textId="2462A1ED" w:rsidR="0093511A" w:rsidRDefault="002945C1" w:rsidP="0093511A">
      <w:pPr>
        <w:tabs>
          <w:tab w:val="center" w:pos="5040"/>
        </w:tabs>
        <w:spacing w:line="480" w:lineRule="auto"/>
        <w:ind w:firstLine="720"/>
        <w:rPr>
          <w:rFonts w:ascii="Courier" w:hAnsi="Courier"/>
          <w:b/>
          <w:bCs/>
        </w:rPr>
      </w:pPr>
      <w:r>
        <w:rPr>
          <w:rFonts w:ascii="Courier" w:hAnsi="Courier"/>
        </w:rPr>
        <w:t>10.0</w:t>
      </w:r>
      <w:r>
        <w:rPr>
          <w:rFonts w:ascii="Courier" w:hAnsi="Courier"/>
        </w:rPr>
        <w:t>5</w:t>
      </w:r>
      <w:r>
        <w:rPr>
          <w:rFonts w:ascii="Courier" w:hAnsi="Courier"/>
        </w:rPr>
        <w:t>)</w:t>
      </w:r>
      <w:r w:rsidR="0093511A">
        <w:rPr>
          <w:rFonts w:ascii="Courier" w:hAnsi="Courier"/>
        </w:rPr>
        <w:t xml:space="preserve"> </w:t>
      </w:r>
      <w:r w:rsidR="0093511A" w:rsidRPr="0093511A">
        <w:rPr>
          <w:rFonts w:ascii="Courier" w:hAnsi="Courier"/>
          <w:b/>
          <w:bCs/>
        </w:rPr>
        <w:t xml:space="preserve">A. 34. </w:t>
      </w:r>
      <w:r w:rsidR="0093511A">
        <w:rPr>
          <w:rFonts w:ascii="Courier" w:hAnsi="Courier"/>
          <w:b/>
          <w:bCs/>
        </w:rPr>
        <w:t>c</w:t>
      </w:r>
      <w:r w:rsidR="0093511A" w:rsidRPr="0093511A">
        <w:rPr>
          <w:rFonts w:ascii="Courier" w:hAnsi="Courier"/>
          <w:b/>
          <w:bCs/>
        </w:rPr>
        <w:t>ontinue</w:t>
      </w:r>
      <w:r w:rsidR="0093511A">
        <w:rPr>
          <w:rFonts w:ascii="Courier" w:hAnsi="Courier"/>
          <w:b/>
          <w:bCs/>
        </w:rPr>
        <w:t>; thread 1 will be running</w:t>
      </w:r>
    </w:p>
    <w:p w14:paraId="177BA7AB" w14:textId="059EFE11" w:rsidR="0033104B" w:rsidRDefault="002945C1" w:rsidP="002945C1">
      <w:pPr>
        <w:spacing w:line="480" w:lineRule="auto"/>
        <w:ind w:firstLine="720"/>
        <w:rPr>
          <w:rFonts w:ascii="Courier" w:hAnsi="Courier"/>
          <w:b/>
          <w:bCs/>
        </w:rPr>
      </w:pPr>
      <w:r>
        <w:rPr>
          <w:rFonts w:ascii="Courier" w:hAnsi="Courier"/>
        </w:rPr>
        <w:t>10.0</w:t>
      </w:r>
      <w:r>
        <w:rPr>
          <w:rFonts w:ascii="Courier" w:hAnsi="Courier"/>
        </w:rPr>
        <w:t>6</w:t>
      </w:r>
      <w:r>
        <w:rPr>
          <w:rFonts w:ascii="Courier" w:hAnsi="Courier"/>
        </w:rPr>
        <w:t>)</w:t>
      </w:r>
      <w:r w:rsidR="00AB495F">
        <w:rPr>
          <w:rFonts w:ascii="Courier" w:hAnsi="Courier"/>
        </w:rPr>
        <w:t xml:space="preserve"> </w:t>
      </w:r>
      <w:r w:rsidR="0033104B" w:rsidRPr="0033104B">
        <w:rPr>
          <w:rFonts w:ascii="Courier" w:hAnsi="Courier"/>
          <w:b/>
          <w:bCs/>
        </w:rPr>
        <w:t>A. Addresses of any instruction</w:t>
      </w:r>
    </w:p>
    <w:p w14:paraId="020BB960" w14:textId="2BB9F1BD" w:rsidR="002945C1" w:rsidRPr="00AB495F" w:rsidRDefault="002945C1" w:rsidP="002945C1">
      <w:pPr>
        <w:spacing w:line="480" w:lineRule="auto"/>
        <w:ind w:firstLine="720"/>
        <w:rPr>
          <w:rFonts w:ascii="Courier" w:hAnsi="Courier"/>
          <w:b/>
          <w:bCs/>
        </w:rPr>
      </w:pPr>
      <w:r>
        <w:rPr>
          <w:rFonts w:ascii="Courier" w:hAnsi="Courier"/>
        </w:rPr>
        <w:t>10.0</w:t>
      </w:r>
      <w:r>
        <w:rPr>
          <w:rFonts w:ascii="Courier" w:hAnsi="Courier"/>
        </w:rPr>
        <w:t>7</w:t>
      </w:r>
      <w:r>
        <w:rPr>
          <w:rFonts w:ascii="Courier" w:hAnsi="Courier"/>
        </w:rPr>
        <w:t>)</w:t>
      </w:r>
      <w:r w:rsidR="00AB495F">
        <w:rPr>
          <w:rFonts w:ascii="Courier" w:hAnsi="Courier"/>
        </w:rPr>
        <w:t xml:space="preserve"> </w:t>
      </w:r>
      <w:r w:rsidR="00AB495F" w:rsidRPr="00AB495F">
        <w:rPr>
          <w:rFonts w:ascii="Courier" w:hAnsi="Courier"/>
          <w:b/>
          <w:bCs/>
        </w:rPr>
        <w:t>A. state[</w:t>
      </w:r>
      <w:proofErr w:type="spellStart"/>
      <w:r w:rsidR="00AB495F" w:rsidRPr="00AB495F">
        <w:rPr>
          <w:rFonts w:ascii="Courier" w:hAnsi="Courier"/>
          <w:b/>
          <w:bCs/>
        </w:rPr>
        <w:t>current_thread</w:t>
      </w:r>
      <w:proofErr w:type="spellEnd"/>
      <w:r w:rsidR="00AB495F" w:rsidRPr="00AB495F">
        <w:rPr>
          <w:rFonts w:ascii="Courier" w:hAnsi="Courier"/>
          <w:b/>
          <w:bCs/>
        </w:rPr>
        <w:t xml:space="preserve">] </w:t>
      </w:r>
      <w:r w:rsidR="00AB495F" w:rsidRPr="00AB495F">
        <w:rPr>
          <w:rFonts w:ascii="Courier" w:hAnsi="Courier"/>
          <w:b/>
          <w:bCs/>
        </w:rPr>
        <w:t>=</w:t>
      </w:r>
      <w:r w:rsidR="00AB495F" w:rsidRPr="00AB495F">
        <w:rPr>
          <w:rFonts w:ascii="Courier" w:hAnsi="Courier"/>
          <w:b/>
          <w:bCs/>
        </w:rPr>
        <w:t xml:space="preserve"> waiting</w:t>
      </w:r>
    </w:p>
    <w:p w14:paraId="05557D37" w14:textId="3A34F494" w:rsidR="002945C1" w:rsidRDefault="002945C1" w:rsidP="002945C1">
      <w:pPr>
        <w:spacing w:line="480" w:lineRule="auto"/>
        <w:ind w:firstLine="720"/>
        <w:rPr>
          <w:rFonts w:ascii="Courier" w:hAnsi="Courier"/>
        </w:rPr>
      </w:pPr>
      <w:r>
        <w:rPr>
          <w:rFonts w:ascii="Courier" w:hAnsi="Courier"/>
        </w:rPr>
        <w:t>10.0</w:t>
      </w:r>
      <w:r>
        <w:rPr>
          <w:rFonts w:ascii="Courier" w:hAnsi="Courier"/>
        </w:rPr>
        <w:t>8</w:t>
      </w:r>
      <w:r>
        <w:rPr>
          <w:rFonts w:ascii="Courier" w:hAnsi="Courier"/>
        </w:rPr>
        <w:t>)</w:t>
      </w:r>
      <w:r w:rsidR="00AB495F">
        <w:rPr>
          <w:rFonts w:ascii="Courier" w:hAnsi="Courier"/>
        </w:rPr>
        <w:t xml:space="preserve"> </w:t>
      </w:r>
      <w:r w:rsidR="00AB495F" w:rsidRPr="00AB495F">
        <w:rPr>
          <w:rFonts w:ascii="Courier" w:hAnsi="Courier"/>
          <w:b/>
          <w:bCs/>
        </w:rPr>
        <w:t>A. Thread 0 calls yield</w:t>
      </w:r>
      <w:r w:rsidR="00AB495F" w:rsidRPr="00AB495F">
        <w:rPr>
          <w:rFonts w:ascii="Courier" w:hAnsi="Courier"/>
          <w:b/>
          <w:bCs/>
        </w:rPr>
        <w:t xml:space="preserve">; </w:t>
      </w:r>
      <w:r w:rsidR="00AB495F" w:rsidRPr="00AB495F">
        <w:rPr>
          <w:rFonts w:ascii="Courier" w:hAnsi="Courier"/>
          <w:b/>
          <w:bCs/>
        </w:rPr>
        <w:t>B. The interrupt procedure for input device 1 calls notify</w:t>
      </w:r>
    </w:p>
    <w:p w14:paraId="0931C64C" w14:textId="7DDC13F3" w:rsidR="002945C1" w:rsidRPr="0033104B" w:rsidRDefault="002945C1" w:rsidP="002945C1">
      <w:pPr>
        <w:spacing w:line="480" w:lineRule="auto"/>
        <w:ind w:firstLine="720"/>
        <w:rPr>
          <w:rFonts w:ascii="Courier" w:hAnsi="Courier"/>
          <w:b/>
          <w:bCs/>
        </w:rPr>
      </w:pPr>
      <w:r>
        <w:rPr>
          <w:rFonts w:ascii="Courier" w:hAnsi="Courier"/>
        </w:rPr>
        <w:t>10.0</w:t>
      </w:r>
      <w:r>
        <w:rPr>
          <w:rFonts w:ascii="Courier" w:hAnsi="Courier"/>
        </w:rPr>
        <w:t>9</w:t>
      </w:r>
      <w:r>
        <w:rPr>
          <w:rFonts w:ascii="Courier" w:hAnsi="Courier"/>
        </w:rPr>
        <w:t>)</w:t>
      </w:r>
      <w:r w:rsidR="0033104B">
        <w:rPr>
          <w:rFonts w:ascii="Courier" w:hAnsi="Courier"/>
        </w:rPr>
        <w:t xml:space="preserve"> </w:t>
      </w:r>
      <w:r w:rsidR="0033104B" w:rsidRPr="0033104B">
        <w:rPr>
          <w:rFonts w:ascii="Courier" w:hAnsi="Courier"/>
          <w:b/>
          <w:bCs/>
        </w:rPr>
        <w:t>A. Addresses of any instruction except those in the device driver interrupt procedure</w:t>
      </w:r>
    </w:p>
    <w:p w14:paraId="0BC438D7" w14:textId="6245220E" w:rsidR="002945C1" w:rsidRPr="00DA5C9F" w:rsidRDefault="002945C1" w:rsidP="002945C1">
      <w:pPr>
        <w:spacing w:line="480" w:lineRule="auto"/>
        <w:ind w:firstLine="720"/>
        <w:rPr>
          <w:rFonts w:ascii="Courier" w:hAnsi="Courier"/>
        </w:rPr>
      </w:pPr>
      <w:r>
        <w:rPr>
          <w:rFonts w:ascii="Courier" w:hAnsi="Courier"/>
        </w:rPr>
        <w:t>10.</w:t>
      </w:r>
      <w:r>
        <w:rPr>
          <w:rFonts w:ascii="Courier" w:hAnsi="Courier"/>
        </w:rPr>
        <w:t>10</w:t>
      </w:r>
      <w:r>
        <w:rPr>
          <w:rFonts w:ascii="Courier" w:hAnsi="Courier"/>
        </w:rPr>
        <w:t>)</w:t>
      </w:r>
      <w:r w:rsidR="00326B67">
        <w:rPr>
          <w:rFonts w:ascii="Courier" w:hAnsi="Courier"/>
        </w:rPr>
        <w:t xml:space="preserve"> </w:t>
      </w:r>
      <w:r w:rsidR="00326B67" w:rsidRPr="00326B67">
        <w:rPr>
          <w:rFonts w:ascii="Courier" w:hAnsi="Courier"/>
          <w:b/>
          <w:bCs/>
          <w:highlight w:val="yellow"/>
        </w:rPr>
        <w:t>TODO</w:t>
      </w:r>
    </w:p>
    <w:p w14:paraId="60C36DAA" w14:textId="07564946" w:rsidR="00E42FEE" w:rsidRDefault="00DA5C9F" w:rsidP="003569F3">
      <w:pPr>
        <w:spacing w:line="480" w:lineRule="auto"/>
        <w:rPr>
          <w:rFonts w:ascii="Courier" w:hAnsi="Courier"/>
        </w:rPr>
      </w:pPr>
      <w:r w:rsidRPr="00DA5C9F">
        <w:rPr>
          <w:rFonts w:ascii="Courier" w:hAnsi="Courier"/>
        </w:rPr>
        <w:t>c) Exercise 6.4</w:t>
      </w:r>
    </w:p>
    <w:p w14:paraId="1445BE4D" w14:textId="2FC7FD3E" w:rsidR="00326B67" w:rsidRDefault="00326B67" w:rsidP="00326B67">
      <w:pPr>
        <w:spacing w:line="480" w:lineRule="auto"/>
        <w:rPr>
          <w:rFonts w:ascii="Courier" w:hAnsi="Courier"/>
        </w:rPr>
      </w:pPr>
      <w:r w:rsidRPr="00326B67">
        <w:rPr>
          <w:rFonts w:ascii="Courier" w:hAnsi="Courier"/>
        </w:rPr>
        <w:t xml:space="preserve">Mike R. Kernel is designing the </w:t>
      </w:r>
      <w:proofErr w:type="spellStart"/>
      <w:r w:rsidRPr="00326B67">
        <w:rPr>
          <w:rFonts w:ascii="Courier" w:hAnsi="Courier"/>
        </w:rPr>
        <w:t>OutTel</w:t>
      </w:r>
      <w:proofErr w:type="spellEnd"/>
      <w:r w:rsidRPr="00326B67">
        <w:rPr>
          <w:rFonts w:ascii="Courier" w:hAnsi="Courier"/>
        </w:rPr>
        <w:t xml:space="preserve"> P97 computer system, which currently has </w:t>
      </w:r>
      <w:proofErr w:type="gramStart"/>
      <w:r w:rsidRPr="00326B67">
        <w:rPr>
          <w:rFonts w:ascii="Courier" w:hAnsi="Courier"/>
        </w:rPr>
        <w:t>one page</w:t>
      </w:r>
      <w:proofErr w:type="gramEnd"/>
      <w:r w:rsidRPr="00326B67">
        <w:rPr>
          <w:rFonts w:ascii="Courier" w:hAnsi="Courier"/>
        </w:rPr>
        <w:t xml:space="preserve"> table in hardware.</w:t>
      </w:r>
      <w:r>
        <w:rPr>
          <w:rFonts w:ascii="Courier" w:hAnsi="Courier"/>
        </w:rPr>
        <w:t xml:space="preserve"> </w:t>
      </w:r>
      <w:proofErr w:type="gramStart"/>
      <w:r w:rsidRPr="00326B67">
        <w:rPr>
          <w:rFonts w:ascii="Courier" w:hAnsi="Courier"/>
        </w:rPr>
        <w:t>The</w:t>
      </w:r>
      <w:proofErr w:type="gramEnd"/>
      <w:r w:rsidRPr="00326B67">
        <w:rPr>
          <w:rFonts w:ascii="Courier" w:hAnsi="Courier"/>
        </w:rPr>
        <w:t xml:space="preserve"> first tests with this design show excellent performance with one application, but with multiple applications, performance is awful. Suggest three design changes to Mike’s system that would improve</w:t>
      </w:r>
      <w:r>
        <w:rPr>
          <w:rFonts w:ascii="Courier" w:hAnsi="Courier"/>
        </w:rPr>
        <w:t xml:space="preserve"> </w:t>
      </w:r>
      <w:r w:rsidRPr="00326B67">
        <w:rPr>
          <w:rFonts w:ascii="Courier" w:hAnsi="Courier"/>
        </w:rPr>
        <w:t xml:space="preserve">performance with multiple </w:t>
      </w:r>
      <w:proofErr w:type="gramStart"/>
      <w:r w:rsidRPr="00326B67">
        <w:rPr>
          <w:rFonts w:ascii="Courier" w:hAnsi="Courier"/>
        </w:rPr>
        <w:t>applications, and</w:t>
      </w:r>
      <w:proofErr w:type="gramEnd"/>
      <w:r w:rsidRPr="00326B67">
        <w:rPr>
          <w:rFonts w:ascii="Courier" w:hAnsi="Courier"/>
        </w:rPr>
        <w:t xml:space="preserve"> explain your choices briefly. You cannot change processor speed, but any other aspect of the system is fair game.</w:t>
      </w:r>
    </w:p>
    <w:p w14:paraId="264AF610" w14:textId="1AB4FEDE" w:rsidR="00326B67" w:rsidRPr="00326B67" w:rsidRDefault="00326B67" w:rsidP="00326B67">
      <w:pPr>
        <w:spacing w:line="480" w:lineRule="auto"/>
        <w:rPr>
          <w:rFonts w:ascii="Courier" w:hAnsi="Courier"/>
          <w:b/>
          <w:bCs/>
        </w:rPr>
      </w:pPr>
      <w:r w:rsidRPr="00326B67">
        <w:rPr>
          <w:rFonts w:ascii="Courier" w:hAnsi="Courier"/>
          <w:b/>
          <w:bCs/>
          <w:highlight w:val="yellow"/>
        </w:rPr>
        <w:t>TODO</w:t>
      </w:r>
    </w:p>
    <w:sectPr w:rsidR="00326B67" w:rsidRPr="00326B67" w:rsidSect="004E4F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A3AE9" w14:textId="77777777" w:rsidR="006F0838" w:rsidRDefault="006F0838" w:rsidP="00B62870">
      <w:r>
        <w:separator/>
      </w:r>
    </w:p>
  </w:endnote>
  <w:endnote w:type="continuationSeparator" w:id="0">
    <w:p w14:paraId="6542FB68" w14:textId="77777777" w:rsidR="006F0838" w:rsidRDefault="006F0838" w:rsidP="00B6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69F52" w14:textId="77777777" w:rsidR="006F0838" w:rsidRDefault="006F0838" w:rsidP="00B62870">
      <w:r>
        <w:separator/>
      </w:r>
    </w:p>
  </w:footnote>
  <w:footnote w:type="continuationSeparator" w:id="0">
    <w:p w14:paraId="444D7B2D" w14:textId="77777777" w:rsidR="006F0838" w:rsidRDefault="006F0838" w:rsidP="00B62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0709E" w14:textId="77777777" w:rsidR="00B62870" w:rsidRDefault="00B62870" w:rsidP="00B62870">
    <w:pPr>
      <w:pStyle w:val="Header"/>
      <w:jc w:val="right"/>
      <w:rPr>
        <w:rFonts w:ascii="Courier" w:hAnsi="Courier"/>
      </w:rPr>
    </w:pPr>
    <w:r>
      <w:rPr>
        <w:rFonts w:ascii="Courier" w:hAnsi="Courier"/>
      </w:rPr>
      <w:t>John Hodson</w:t>
    </w:r>
  </w:p>
  <w:p w14:paraId="0EBD1C31" w14:textId="77777777" w:rsidR="00B62870" w:rsidRDefault="00B62870" w:rsidP="00B62870">
    <w:pPr>
      <w:pStyle w:val="Header"/>
      <w:jc w:val="right"/>
      <w:rPr>
        <w:rFonts w:ascii="Courier" w:hAnsi="Courier"/>
      </w:rPr>
    </w:pPr>
    <w:r>
      <w:rPr>
        <w:rFonts w:ascii="Courier" w:hAnsi="Courier"/>
      </w:rPr>
      <w:t>Principles of Computer System Design</w:t>
    </w:r>
  </w:p>
  <w:p w14:paraId="07EF3F86" w14:textId="6A01B849" w:rsidR="00B62870" w:rsidRDefault="00B62870" w:rsidP="00B62870">
    <w:pPr>
      <w:pStyle w:val="Header"/>
      <w:jc w:val="right"/>
      <w:rPr>
        <w:rFonts w:ascii="Courier" w:hAnsi="Courier"/>
      </w:rPr>
    </w:pPr>
    <w:r>
      <w:rPr>
        <w:rFonts w:ascii="Courier" w:hAnsi="Courier"/>
      </w:rPr>
      <w:t xml:space="preserve">Homework 4 </w:t>
    </w:r>
    <w:r>
      <w:rPr>
        <w:rFonts w:ascii="Courier" w:hAnsi="Courier"/>
      </w:rPr>
      <w:t>Part A</w:t>
    </w:r>
  </w:p>
  <w:p w14:paraId="0064A23E" w14:textId="77777777" w:rsidR="00B62870" w:rsidRPr="002E66D7" w:rsidRDefault="00B62870" w:rsidP="00B62870">
    <w:pPr>
      <w:pStyle w:val="Header"/>
      <w:jc w:val="right"/>
      <w:rPr>
        <w:rFonts w:ascii="Courier" w:hAnsi="Courier"/>
      </w:rPr>
    </w:pPr>
  </w:p>
  <w:p w14:paraId="7134AF21" w14:textId="77777777" w:rsidR="00B62870" w:rsidRDefault="00B628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83"/>
    <w:rsid w:val="0000400B"/>
    <w:rsid w:val="000B6991"/>
    <w:rsid w:val="002945C1"/>
    <w:rsid w:val="00326B67"/>
    <w:rsid w:val="0033104B"/>
    <w:rsid w:val="003569F3"/>
    <w:rsid w:val="003E5F3D"/>
    <w:rsid w:val="004E4F78"/>
    <w:rsid w:val="00640326"/>
    <w:rsid w:val="006D53F0"/>
    <w:rsid w:val="006F0838"/>
    <w:rsid w:val="008B6401"/>
    <w:rsid w:val="0093511A"/>
    <w:rsid w:val="00973B83"/>
    <w:rsid w:val="00A87FCE"/>
    <w:rsid w:val="00AB495F"/>
    <w:rsid w:val="00B02EB9"/>
    <w:rsid w:val="00B62870"/>
    <w:rsid w:val="00CE7C22"/>
    <w:rsid w:val="00D972B6"/>
    <w:rsid w:val="00DA5C9F"/>
    <w:rsid w:val="00E42FEE"/>
    <w:rsid w:val="00F93B79"/>
    <w:rsid w:val="00FA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5750C"/>
  <w15:chartTrackingRefBased/>
  <w15:docId w15:val="{7C0D3705-8EBB-134B-A7C1-0BBD9F93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8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870"/>
  </w:style>
  <w:style w:type="paragraph" w:styleId="Footer">
    <w:name w:val="footer"/>
    <w:basedOn w:val="Normal"/>
    <w:link w:val="FooterChar"/>
    <w:uiPriority w:val="99"/>
    <w:unhideWhenUsed/>
    <w:rsid w:val="00B628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870"/>
  </w:style>
  <w:style w:type="paragraph" w:styleId="ListParagraph">
    <w:name w:val="List Paragraph"/>
    <w:basedOn w:val="Normal"/>
    <w:uiPriority w:val="34"/>
    <w:qFormat/>
    <w:rsid w:val="0064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1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2019-10-13T18:40:00Z</dcterms:created>
  <dcterms:modified xsi:type="dcterms:W3CDTF">2019-10-13T21:15:00Z</dcterms:modified>
</cp:coreProperties>
</file>