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35F6" w14:textId="77777777" w:rsidR="00F87D97" w:rsidRPr="00F87D97" w:rsidRDefault="00F87D97" w:rsidP="00F51A57">
      <w:pPr>
        <w:pStyle w:val="Heading4"/>
        <w:spacing w:line="312" w:lineRule="auto"/>
        <w:rPr>
          <w:rFonts w:ascii="Times New Roman" w:hAnsi="Times New Roman"/>
          <w:i w:val="0"/>
          <w:szCs w:val="26"/>
          <w:lang w:val="en-US"/>
        </w:rPr>
      </w:pPr>
    </w:p>
    <w:tbl>
      <w:tblPr>
        <w:tblW w:w="11308" w:type="dxa"/>
        <w:jc w:val="center"/>
        <w:tblLook w:val="01E0" w:firstRow="1" w:lastRow="1" w:firstColumn="1" w:lastColumn="1" w:noHBand="0" w:noVBand="0"/>
      </w:tblPr>
      <w:tblGrid>
        <w:gridCol w:w="4395"/>
        <w:gridCol w:w="6913"/>
      </w:tblGrid>
      <w:tr w:rsidR="00F87D97" w:rsidRPr="00077E83" w14:paraId="27496BC2" w14:textId="77777777" w:rsidTr="00854BE8">
        <w:trPr>
          <w:trHeight w:val="1008"/>
          <w:jc w:val="center"/>
        </w:trPr>
        <w:tc>
          <w:tcPr>
            <w:tcW w:w="4395" w:type="dxa"/>
          </w:tcPr>
          <w:p w14:paraId="19BE12E3" w14:textId="77777777" w:rsidR="00F87D97" w:rsidRPr="00F87D97" w:rsidRDefault="00F87D97" w:rsidP="00EC639A">
            <w:pPr>
              <w:ind w:firstLine="325"/>
              <w:jc w:val="center"/>
              <w:rPr>
                <w:b/>
                <w:sz w:val="25"/>
                <w:szCs w:val="25"/>
              </w:rPr>
            </w:pPr>
          </w:p>
        </w:tc>
        <w:tc>
          <w:tcPr>
            <w:tcW w:w="6913" w:type="dxa"/>
          </w:tcPr>
          <w:p w14:paraId="2A840F3D" w14:textId="77777777" w:rsidR="00F87D97" w:rsidRPr="00F87D97" w:rsidRDefault="00F87D97" w:rsidP="00854BE8">
            <w:pPr>
              <w:jc w:val="center"/>
              <w:rPr>
                <w:b/>
                <w:sz w:val="25"/>
                <w:szCs w:val="25"/>
              </w:rPr>
            </w:pPr>
            <w:r w:rsidRPr="00F87D97">
              <w:rPr>
                <w:b/>
                <w:noProof/>
                <w:sz w:val="25"/>
                <w:szCs w:val="25"/>
              </w:rPr>
              <mc:AlternateContent>
                <mc:Choice Requires="wps">
                  <w:drawing>
                    <wp:anchor distT="4294967295" distB="4294967295" distL="114300" distR="114300" simplePos="0" relativeHeight="251664384" behindDoc="0" locked="0" layoutInCell="1" allowOverlap="1" wp14:anchorId="2D5F468E" wp14:editId="3B22866F">
                      <wp:simplePos x="0" y="0"/>
                      <wp:positionH relativeFrom="column">
                        <wp:posOffset>1423670</wp:posOffset>
                      </wp:positionH>
                      <wp:positionV relativeFrom="paragraph">
                        <wp:posOffset>46989</wp:posOffset>
                      </wp:positionV>
                      <wp:extent cx="1709420"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9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42347C4" id="Straight Connector 1"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2.1pt,3.7pt" to="246.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" strokecolor="#4472c4 [3204]" strokeweight=".5pt">
                      <v:stroke joinstyle="miter"/>
                      <o:lock v:ext="edit" shapetype="f"/>
                    </v:line>
                  </w:pict>
                </mc:Fallback>
              </mc:AlternateContent>
            </w:r>
          </w:p>
        </w:tc>
      </w:tr>
    </w:tbl>
    <w:p w14:paraId="0A51A958" w14:textId="77777777" w:rsidR="00F51A57" w:rsidRPr="00A22644" w:rsidRDefault="00F51A57" w:rsidP="00F51A57">
      <w:pPr>
        <w:pStyle w:val="Heading4"/>
        <w:spacing w:line="312" w:lineRule="auto"/>
        <w:rPr>
          <w:rFonts w:ascii="Times New Roman" w:hAnsi="Times New Roman"/>
          <w:szCs w:val="26"/>
        </w:rPr>
      </w:pPr>
      <w:r w:rsidRPr="00A22644">
        <w:rPr>
          <w:rFonts w:ascii="Times New Roman" w:hAnsi="Times New Roman"/>
          <w:szCs w:val="26"/>
        </w:rPr>
        <w:t>Tổng quan bài thi</w:t>
      </w: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701"/>
        <w:gridCol w:w="1985"/>
        <w:gridCol w:w="1843"/>
        <w:gridCol w:w="1232"/>
        <w:gridCol w:w="1171"/>
      </w:tblGrid>
      <w:tr w:rsidR="00F51A57" w:rsidRPr="00DE7CF3" w14:paraId="5FABCE9C" w14:textId="77777777" w:rsidTr="0056145A">
        <w:trPr>
          <w:trHeight w:val="379"/>
          <w:jc w:val="center"/>
        </w:trPr>
        <w:tc>
          <w:tcPr>
            <w:tcW w:w="1696" w:type="dxa"/>
            <w:vAlign w:val="center"/>
          </w:tcPr>
          <w:p w14:paraId="79DA40E0" w14:textId="77777777" w:rsidR="00F51A57" w:rsidRPr="00DE7CF3" w:rsidRDefault="00F51A57" w:rsidP="00F51A57">
            <w:pPr>
              <w:jc w:val="center"/>
              <w:rPr>
                <w:rFonts w:eastAsia="Calibri"/>
                <w:b/>
              </w:rPr>
            </w:pPr>
            <w:r w:rsidRPr="00DE7CF3">
              <w:rPr>
                <w:rFonts w:eastAsia="Calibri"/>
                <w:b/>
              </w:rPr>
              <w:t>Tên bài</w:t>
            </w:r>
          </w:p>
        </w:tc>
        <w:tc>
          <w:tcPr>
            <w:tcW w:w="1701" w:type="dxa"/>
            <w:vAlign w:val="center"/>
          </w:tcPr>
          <w:p w14:paraId="44F7BC26" w14:textId="77777777" w:rsidR="00F51A57" w:rsidRPr="00DE7CF3" w:rsidRDefault="00F51A57" w:rsidP="00F51A57">
            <w:pPr>
              <w:jc w:val="center"/>
              <w:rPr>
                <w:rFonts w:eastAsia="Calibri"/>
                <w:b/>
              </w:rPr>
            </w:pPr>
            <w:r w:rsidRPr="00DE7CF3">
              <w:rPr>
                <w:rFonts w:eastAsia="Calibri"/>
                <w:b/>
              </w:rPr>
              <w:t>File nguồn</w:t>
            </w:r>
          </w:p>
        </w:tc>
        <w:tc>
          <w:tcPr>
            <w:tcW w:w="1985" w:type="dxa"/>
            <w:vAlign w:val="center"/>
          </w:tcPr>
          <w:p w14:paraId="6EF9D17F" w14:textId="77777777" w:rsidR="00F51A57" w:rsidRPr="00DE7CF3" w:rsidRDefault="00F51A57" w:rsidP="00F51A57">
            <w:pPr>
              <w:jc w:val="center"/>
              <w:rPr>
                <w:rFonts w:eastAsia="Calibri"/>
                <w:b/>
              </w:rPr>
            </w:pPr>
            <w:r w:rsidRPr="00DE7CF3">
              <w:rPr>
                <w:rFonts w:eastAsia="Calibri"/>
                <w:b/>
              </w:rPr>
              <w:t>File Input</w:t>
            </w:r>
          </w:p>
        </w:tc>
        <w:tc>
          <w:tcPr>
            <w:tcW w:w="1843" w:type="dxa"/>
            <w:vAlign w:val="center"/>
          </w:tcPr>
          <w:p w14:paraId="00E6F139" w14:textId="77777777" w:rsidR="00F51A57" w:rsidRPr="00DE7CF3" w:rsidRDefault="00F51A57" w:rsidP="00F51A57">
            <w:pPr>
              <w:jc w:val="center"/>
              <w:rPr>
                <w:rFonts w:eastAsia="Calibri"/>
                <w:b/>
              </w:rPr>
            </w:pPr>
            <w:r w:rsidRPr="00DE7CF3">
              <w:rPr>
                <w:rFonts w:eastAsia="Calibri"/>
                <w:b/>
              </w:rPr>
              <w:t>File Output</w:t>
            </w:r>
          </w:p>
        </w:tc>
        <w:tc>
          <w:tcPr>
            <w:tcW w:w="1232" w:type="dxa"/>
          </w:tcPr>
          <w:p w14:paraId="36C0C364" w14:textId="77777777" w:rsidR="00F51A57" w:rsidRPr="00DE7CF3" w:rsidRDefault="00F51A57" w:rsidP="00F51A57">
            <w:pPr>
              <w:jc w:val="center"/>
              <w:rPr>
                <w:rFonts w:eastAsia="Calibri"/>
                <w:b/>
              </w:rPr>
            </w:pPr>
            <w:r>
              <w:rPr>
                <w:rFonts w:eastAsia="Calibri"/>
                <w:b/>
              </w:rPr>
              <w:t>Bộ nhớ tối đa</w:t>
            </w:r>
          </w:p>
        </w:tc>
        <w:tc>
          <w:tcPr>
            <w:tcW w:w="1171" w:type="dxa"/>
            <w:vAlign w:val="center"/>
          </w:tcPr>
          <w:p w14:paraId="1C14A933" w14:textId="77777777" w:rsidR="00F51A57" w:rsidRPr="00DE7CF3" w:rsidRDefault="00F51A57" w:rsidP="00F51A57">
            <w:pPr>
              <w:jc w:val="center"/>
              <w:rPr>
                <w:rFonts w:eastAsia="Calibri"/>
                <w:b/>
              </w:rPr>
            </w:pPr>
            <w:r w:rsidRPr="00DE7CF3">
              <w:rPr>
                <w:rFonts w:eastAsia="Calibri"/>
                <w:b/>
              </w:rPr>
              <w:t>Thời gian</w:t>
            </w:r>
          </w:p>
        </w:tc>
      </w:tr>
      <w:tr w:rsidR="00F51A57" w:rsidRPr="00DE7CF3" w14:paraId="2B5303B1" w14:textId="77777777" w:rsidTr="0056145A">
        <w:trPr>
          <w:trHeight w:val="379"/>
          <w:jc w:val="center"/>
        </w:trPr>
        <w:tc>
          <w:tcPr>
            <w:tcW w:w="1696" w:type="dxa"/>
            <w:vAlign w:val="center"/>
          </w:tcPr>
          <w:p w14:paraId="5D2222A4" w14:textId="561A527A" w:rsidR="00F51A57" w:rsidRPr="00F51A57" w:rsidRDefault="00F51A57" w:rsidP="00F51A57">
            <w:pPr>
              <w:jc w:val="center"/>
              <w:rPr>
                <w:rFonts w:eastAsia="Calibri"/>
                <w:lang w:val="en-US"/>
              </w:rPr>
            </w:pPr>
            <w:r>
              <w:rPr>
                <w:rFonts w:eastAsia="Calibri"/>
                <w:lang w:val="en-US"/>
              </w:rPr>
              <w:t>Bài 1</w:t>
            </w:r>
          </w:p>
        </w:tc>
        <w:tc>
          <w:tcPr>
            <w:tcW w:w="1701" w:type="dxa"/>
            <w:vAlign w:val="center"/>
          </w:tcPr>
          <w:p w14:paraId="0197E3F8" w14:textId="4F3D690D" w:rsidR="00F51A57" w:rsidRPr="00E07670" w:rsidRDefault="00F51A57" w:rsidP="00F51A57">
            <w:pPr>
              <w:jc w:val="center"/>
              <w:rPr>
                <w:rFonts w:eastAsia="Calibri"/>
              </w:rPr>
            </w:pPr>
            <w:r>
              <w:t>BAI1</w:t>
            </w:r>
            <w:r w:rsidRPr="00E07670">
              <w:t>.*</w:t>
            </w:r>
          </w:p>
        </w:tc>
        <w:tc>
          <w:tcPr>
            <w:tcW w:w="1985" w:type="dxa"/>
            <w:vAlign w:val="center"/>
          </w:tcPr>
          <w:p w14:paraId="3B115445" w14:textId="096F717E" w:rsidR="00F51A57" w:rsidRPr="00E07670" w:rsidRDefault="00F51A57" w:rsidP="00F51A57">
            <w:pPr>
              <w:jc w:val="center"/>
              <w:rPr>
                <w:rFonts w:eastAsia="Calibri"/>
              </w:rPr>
            </w:pPr>
            <w:r>
              <w:t>BAI1</w:t>
            </w:r>
            <w:r w:rsidRPr="00E07670">
              <w:t>.INP</w:t>
            </w:r>
          </w:p>
        </w:tc>
        <w:tc>
          <w:tcPr>
            <w:tcW w:w="1843" w:type="dxa"/>
            <w:vAlign w:val="center"/>
          </w:tcPr>
          <w:p w14:paraId="22DAB73B" w14:textId="248EAEED" w:rsidR="00F51A57" w:rsidRPr="00E07670" w:rsidRDefault="00F51A57" w:rsidP="00F51A57">
            <w:pPr>
              <w:jc w:val="center"/>
              <w:rPr>
                <w:rFonts w:eastAsia="Calibri"/>
              </w:rPr>
            </w:pPr>
            <w:r>
              <w:t>BAI1</w:t>
            </w:r>
            <w:r w:rsidRPr="00E07670">
              <w:t>.OUT</w:t>
            </w:r>
          </w:p>
        </w:tc>
        <w:tc>
          <w:tcPr>
            <w:tcW w:w="1232" w:type="dxa"/>
            <w:vAlign w:val="center"/>
          </w:tcPr>
          <w:p w14:paraId="3BB42169" w14:textId="77777777" w:rsidR="00F51A57" w:rsidRPr="00E3304D" w:rsidRDefault="00F51A57" w:rsidP="00F51A57">
            <w:pPr>
              <w:jc w:val="center"/>
              <w:rPr>
                <w:rFonts w:eastAsia="Calibri"/>
              </w:rPr>
            </w:pPr>
            <w:r>
              <w:rPr>
                <w:rFonts w:eastAsia="Calibri"/>
              </w:rPr>
              <w:t>1024Mb</w:t>
            </w:r>
          </w:p>
        </w:tc>
        <w:tc>
          <w:tcPr>
            <w:tcW w:w="1171" w:type="dxa"/>
            <w:vAlign w:val="center"/>
          </w:tcPr>
          <w:p w14:paraId="08727DDC" w14:textId="77777777" w:rsidR="00F51A57" w:rsidRPr="00E3304D" w:rsidRDefault="00F51A57" w:rsidP="00F51A57">
            <w:pPr>
              <w:jc w:val="center"/>
              <w:rPr>
                <w:rFonts w:eastAsia="Calibri"/>
              </w:rPr>
            </w:pPr>
            <w:r w:rsidRPr="00E3304D">
              <w:rPr>
                <w:rFonts w:eastAsia="Calibri"/>
              </w:rPr>
              <w:t>1 giây</w:t>
            </w:r>
          </w:p>
        </w:tc>
      </w:tr>
      <w:tr w:rsidR="00F51A57" w:rsidRPr="00DE7CF3" w14:paraId="316791CB" w14:textId="77777777" w:rsidTr="0056145A">
        <w:trPr>
          <w:trHeight w:val="394"/>
          <w:jc w:val="center"/>
        </w:trPr>
        <w:tc>
          <w:tcPr>
            <w:tcW w:w="1696" w:type="dxa"/>
            <w:vAlign w:val="center"/>
          </w:tcPr>
          <w:p w14:paraId="2AC15B91" w14:textId="42A1F112" w:rsidR="00F51A57" w:rsidRPr="00F51A57" w:rsidRDefault="00F51A57" w:rsidP="00F51A57">
            <w:pPr>
              <w:jc w:val="center"/>
              <w:rPr>
                <w:rFonts w:eastAsia="Calibri"/>
                <w:lang w:val="en-US"/>
              </w:rPr>
            </w:pPr>
            <w:r>
              <w:rPr>
                <w:rFonts w:eastAsia="Calibri"/>
                <w:lang w:val="en-US"/>
              </w:rPr>
              <w:t>Bài 2</w:t>
            </w:r>
          </w:p>
        </w:tc>
        <w:tc>
          <w:tcPr>
            <w:tcW w:w="1701" w:type="dxa"/>
            <w:vAlign w:val="center"/>
          </w:tcPr>
          <w:p w14:paraId="56E2A157" w14:textId="437AD146" w:rsidR="00F51A57" w:rsidRPr="00E07670" w:rsidRDefault="00F51A57" w:rsidP="00F51A57">
            <w:pPr>
              <w:jc w:val="center"/>
              <w:rPr>
                <w:rFonts w:eastAsia="Calibri"/>
              </w:rPr>
            </w:pPr>
            <w:r>
              <w:t>BAI2</w:t>
            </w:r>
            <w:r w:rsidRPr="00E07670">
              <w:t>.*</w:t>
            </w:r>
          </w:p>
        </w:tc>
        <w:tc>
          <w:tcPr>
            <w:tcW w:w="1985" w:type="dxa"/>
            <w:vAlign w:val="center"/>
          </w:tcPr>
          <w:p w14:paraId="4F547460" w14:textId="02420534" w:rsidR="00F51A57" w:rsidRPr="00E07670" w:rsidRDefault="00F51A57" w:rsidP="00F51A57">
            <w:pPr>
              <w:jc w:val="center"/>
              <w:rPr>
                <w:rFonts w:eastAsia="Calibri"/>
              </w:rPr>
            </w:pPr>
            <w:r>
              <w:t>BAI2</w:t>
            </w:r>
            <w:r w:rsidRPr="00E07670">
              <w:t>.INP</w:t>
            </w:r>
          </w:p>
        </w:tc>
        <w:tc>
          <w:tcPr>
            <w:tcW w:w="1843" w:type="dxa"/>
            <w:vAlign w:val="center"/>
          </w:tcPr>
          <w:p w14:paraId="760164AF" w14:textId="3D4B7DDB" w:rsidR="00F51A57" w:rsidRPr="00E07670" w:rsidRDefault="00F51A57" w:rsidP="00F51A57">
            <w:pPr>
              <w:jc w:val="center"/>
              <w:rPr>
                <w:rFonts w:eastAsia="Calibri"/>
              </w:rPr>
            </w:pPr>
            <w:r>
              <w:t>BAI2</w:t>
            </w:r>
            <w:r w:rsidRPr="00E07670">
              <w:t>.OUT</w:t>
            </w:r>
          </w:p>
        </w:tc>
        <w:tc>
          <w:tcPr>
            <w:tcW w:w="1232" w:type="dxa"/>
            <w:vAlign w:val="center"/>
          </w:tcPr>
          <w:p w14:paraId="2E80774D" w14:textId="77777777" w:rsidR="00F51A57" w:rsidRPr="00E3304D" w:rsidRDefault="00F51A57" w:rsidP="00F51A57">
            <w:pPr>
              <w:jc w:val="center"/>
              <w:rPr>
                <w:rFonts w:eastAsia="Calibri"/>
              </w:rPr>
            </w:pPr>
            <w:r>
              <w:rPr>
                <w:rFonts w:eastAsia="Calibri"/>
              </w:rPr>
              <w:t>1024Mb</w:t>
            </w:r>
          </w:p>
        </w:tc>
        <w:tc>
          <w:tcPr>
            <w:tcW w:w="1171" w:type="dxa"/>
            <w:vAlign w:val="center"/>
          </w:tcPr>
          <w:p w14:paraId="116D83D7" w14:textId="77777777" w:rsidR="00F51A57" w:rsidRPr="00E3304D" w:rsidRDefault="00F51A57" w:rsidP="00F51A57">
            <w:pPr>
              <w:jc w:val="center"/>
              <w:rPr>
                <w:rFonts w:eastAsia="Calibri"/>
              </w:rPr>
            </w:pPr>
            <w:r w:rsidRPr="00E3304D">
              <w:rPr>
                <w:rFonts w:eastAsia="Calibri"/>
              </w:rPr>
              <w:t>1 giây</w:t>
            </w:r>
          </w:p>
        </w:tc>
      </w:tr>
      <w:tr w:rsidR="00F51A57" w:rsidRPr="00DE7CF3" w14:paraId="05AADDE5" w14:textId="77777777" w:rsidTr="0056145A">
        <w:trPr>
          <w:trHeight w:val="394"/>
          <w:jc w:val="center"/>
        </w:trPr>
        <w:tc>
          <w:tcPr>
            <w:tcW w:w="1696" w:type="dxa"/>
            <w:vAlign w:val="center"/>
          </w:tcPr>
          <w:p w14:paraId="6D50E58C" w14:textId="202944E3" w:rsidR="00F51A57" w:rsidRPr="00F51A57" w:rsidRDefault="00F51A57" w:rsidP="00F51A57">
            <w:pPr>
              <w:jc w:val="center"/>
              <w:rPr>
                <w:rFonts w:eastAsia="Calibri"/>
                <w:lang w:val="en-US"/>
              </w:rPr>
            </w:pPr>
            <w:r>
              <w:rPr>
                <w:rFonts w:eastAsia="Calibri"/>
                <w:lang w:val="en-US"/>
              </w:rPr>
              <w:t>Bài 3</w:t>
            </w:r>
          </w:p>
        </w:tc>
        <w:tc>
          <w:tcPr>
            <w:tcW w:w="1701" w:type="dxa"/>
            <w:vAlign w:val="center"/>
          </w:tcPr>
          <w:p w14:paraId="53830CAA" w14:textId="01873053" w:rsidR="00F51A57" w:rsidRPr="00E07670" w:rsidRDefault="00F51A57" w:rsidP="00F51A57">
            <w:pPr>
              <w:jc w:val="center"/>
            </w:pPr>
            <w:r>
              <w:t>BAI3</w:t>
            </w:r>
            <w:r w:rsidRPr="00E07670">
              <w:t>.*</w:t>
            </w:r>
          </w:p>
        </w:tc>
        <w:tc>
          <w:tcPr>
            <w:tcW w:w="1985" w:type="dxa"/>
            <w:vAlign w:val="center"/>
          </w:tcPr>
          <w:p w14:paraId="6589C9AB" w14:textId="7FB43D2B" w:rsidR="00F51A57" w:rsidRPr="00E07670" w:rsidRDefault="00F51A57" w:rsidP="00F51A57">
            <w:pPr>
              <w:jc w:val="center"/>
            </w:pPr>
            <w:r>
              <w:t>BAI3</w:t>
            </w:r>
            <w:r w:rsidRPr="00E07670">
              <w:t>.INP</w:t>
            </w:r>
          </w:p>
        </w:tc>
        <w:tc>
          <w:tcPr>
            <w:tcW w:w="1843" w:type="dxa"/>
            <w:vAlign w:val="center"/>
          </w:tcPr>
          <w:p w14:paraId="720AA53F" w14:textId="2A5BFBC0" w:rsidR="00F51A57" w:rsidRPr="00E07670" w:rsidRDefault="00F51A57" w:rsidP="00F51A57">
            <w:pPr>
              <w:jc w:val="center"/>
            </w:pPr>
            <w:r>
              <w:t>BAI3</w:t>
            </w:r>
            <w:r w:rsidRPr="00E07670">
              <w:t>.OUT</w:t>
            </w:r>
          </w:p>
        </w:tc>
        <w:tc>
          <w:tcPr>
            <w:tcW w:w="1232" w:type="dxa"/>
            <w:vAlign w:val="center"/>
          </w:tcPr>
          <w:p w14:paraId="1D7252F5" w14:textId="77777777" w:rsidR="00F51A57" w:rsidRPr="00E3304D" w:rsidRDefault="00F51A57" w:rsidP="00F51A57">
            <w:pPr>
              <w:jc w:val="center"/>
              <w:rPr>
                <w:rFonts w:eastAsia="Calibri"/>
              </w:rPr>
            </w:pPr>
            <w:r>
              <w:rPr>
                <w:rFonts w:eastAsia="Calibri"/>
              </w:rPr>
              <w:t>1024Mb</w:t>
            </w:r>
          </w:p>
        </w:tc>
        <w:tc>
          <w:tcPr>
            <w:tcW w:w="1171" w:type="dxa"/>
            <w:vAlign w:val="center"/>
          </w:tcPr>
          <w:p w14:paraId="45E5383A" w14:textId="77777777" w:rsidR="00F51A57" w:rsidRPr="00E3304D" w:rsidRDefault="00F51A57" w:rsidP="00F51A57">
            <w:pPr>
              <w:jc w:val="center"/>
              <w:rPr>
                <w:rFonts w:eastAsia="Calibri"/>
              </w:rPr>
            </w:pPr>
            <w:r w:rsidRPr="00E3304D">
              <w:rPr>
                <w:rFonts w:eastAsia="Calibri"/>
              </w:rPr>
              <w:t>1 giây</w:t>
            </w:r>
          </w:p>
        </w:tc>
      </w:tr>
      <w:tr w:rsidR="00F51A57" w:rsidRPr="00DE7CF3" w14:paraId="30ACBFE0" w14:textId="77777777" w:rsidTr="0056145A">
        <w:trPr>
          <w:trHeight w:val="394"/>
          <w:jc w:val="center"/>
        </w:trPr>
        <w:tc>
          <w:tcPr>
            <w:tcW w:w="1696" w:type="dxa"/>
            <w:vAlign w:val="center"/>
          </w:tcPr>
          <w:p w14:paraId="070F3EFC" w14:textId="15C3BC6E" w:rsidR="00F51A57" w:rsidRPr="00F51A57" w:rsidRDefault="00F51A57" w:rsidP="00F51A57">
            <w:pPr>
              <w:jc w:val="center"/>
              <w:rPr>
                <w:rFonts w:eastAsia="Calibri"/>
                <w:lang w:val="en-US"/>
              </w:rPr>
            </w:pPr>
            <w:r>
              <w:rPr>
                <w:rFonts w:eastAsia="Calibri"/>
                <w:lang w:val="en-US"/>
              </w:rPr>
              <w:t>Bài 4</w:t>
            </w:r>
          </w:p>
        </w:tc>
        <w:tc>
          <w:tcPr>
            <w:tcW w:w="1701" w:type="dxa"/>
            <w:vAlign w:val="center"/>
          </w:tcPr>
          <w:p w14:paraId="6EF00423" w14:textId="11EE1BDF" w:rsidR="00F51A57" w:rsidRPr="00E07670" w:rsidRDefault="00F51A57" w:rsidP="00F51A57">
            <w:pPr>
              <w:jc w:val="center"/>
              <w:rPr>
                <w:rFonts w:eastAsia="Calibri"/>
              </w:rPr>
            </w:pPr>
            <w:r>
              <w:t>BAI4</w:t>
            </w:r>
            <w:r w:rsidRPr="00E07670">
              <w:t>.*</w:t>
            </w:r>
          </w:p>
        </w:tc>
        <w:tc>
          <w:tcPr>
            <w:tcW w:w="1985" w:type="dxa"/>
            <w:vAlign w:val="center"/>
          </w:tcPr>
          <w:p w14:paraId="08DBB492" w14:textId="59DCDC0D" w:rsidR="00F51A57" w:rsidRPr="00E07670" w:rsidRDefault="00F51A57" w:rsidP="00F51A57">
            <w:pPr>
              <w:jc w:val="center"/>
              <w:rPr>
                <w:rFonts w:eastAsia="Calibri"/>
              </w:rPr>
            </w:pPr>
            <w:r>
              <w:t>BAI4</w:t>
            </w:r>
            <w:r w:rsidRPr="00E07670">
              <w:t>.INP</w:t>
            </w:r>
          </w:p>
        </w:tc>
        <w:tc>
          <w:tcPr>
            <w:tcW w:w="1843" w:type="dxa"/>
            <w:vAlign w:val="center"/>
          </w:tcPr>
          <w:p w14:paraId="6FAAF045" w14:textId="631238CF" w:rsidR="00F51A57" w:rsidRPr="00E07670" w:rsidRDefault="00F51A57" w:rsidP="00F51A57">
            <w:pPr>
              <w:jc w:val="center"/>
              <w:rPr>
                <w:rFonts w:eastAsia="Calibri"/>
              </w:rPr>
            </w:pPr>
            <w:r>
              <w:t>BAI4</w:t>
            </w:r>
            <w:r w:rsidRPr="00E07670">
              <w:t>.OUT</w:t>
            </w:r>
          </w:p>
        </w:tc>
        <w:tc>
          <w:tcPr>
            <w:tcW w:w="1232" w:type="dxa"/>
            <w:vAlign w:val="center"/>
          </w:tcPr>
          <w:p w14:paraId="0BD07FDB" w14:textId="77777777" w:rsidR="00F51A57" w:rsidRPr="00E3304D" w:rsidRDefault="00F51A57" w:rsidP="00F51A57">
            <w:pPr>
              <w:jc w:val="center"/>
              <w:rPr>
                <w:rFonts w:eastAsia="Calibri"/>
              </w:rPr>
            </w:pPr>
            <w:r>
              <w:rPr>
                <w:rFonts w:eastAsia="Calibri"/>
              </w:rPr>
              <w:t>1024Mb</w:t>
            </w:r>
          </w:p>
        </w:tc>
        <w:tc>
          <w:tcPr>
            <w:tcW w:w="1171" w:type="dxa"/>
            <w:vAlign w:val="center"/>
          </w:tcPr>
          <w:p w14:paraId="58C5A08A" w14:textId="77777777" w:rsidR="00F51A57" w:rsidRPr="00E3304D" w:rsidRDefault="00F51A57" w:rsidP="00F51A57">
            <w:pPr>
              <w:jc w:val="center"/>
              <w:rPr>
                <w:rFonts w:eastAsia="Calibri"/>
              </w:rPr>
            </w:pPr>
            <w:r w:rsidRPr="00E3304D">
              <w:rPr>
                <w:rFonts w:eastAsia="Calibri"/>
              </w:rPr>
              <w:t>1 giây</w:t>
            </w:r>
          </w:p>
        </w:tc>
      </w:tr>
    </w:tbl>
    <w:p w14:paraId="6E49C3DF" w14:textId="08E86CA4" w:rsidR="00F51A57" w:rsidRPr="00DE7CF3" w:rsidRDefault="00F51A57" w:rsidP="00F51A57">
      <w:pPr>
        <w:spacing w:line="360" w:lineRule="auto"/>
        <w:jc w:val="both"/>
      </w:pPr>
      <w:r w:rsidRPr="00DE7CF3">
        <w:t>Phần mở rộng .* được thay thế bằng Cpp, Py ứng với các ngôn ngữ lập trình  C++, Python.</w:t>
      </w:r>
    </w:p>
    <w:p w14:paraId="1EEC3780" w14:textId="77777777" w:rsidR="00F51A57" w:rsidRPr="00DE7CF3" w:rsidRDefault="00F51A57" w:rsidP="00F51A57">
      <w:pPr>
        <w:spacing w:line="360" w:lineRule="auto"/>
        <w:jc w:val="center"/>
        <w:rPr>
          <w:b/>
        </w:rPr>
      </w:pPr>
      <w:r w:rsidRPr="00DE7CF3">
        <w:rPr>
          <w:b/>
        </w:rPr>
        <w:t>Hãy lập trình giải các bài toán sau:</w:t>
      </w:r>
    </w:p>
    <w:p w14:paraId="62A10338" w14:textId="0D56116F" w:rsidR="00446F08" w:rsidRPr="002A5BF5" w:rsidRDefault="00446F08" w:rsidP="00446F08">
      <w:pPr>
        <w:spacing w:before="120" w:after="120"/>
        <w:jc w:val="both"/>
        <w:rPr>
          <w:sz w:val="28"/>
          <w:szCs w:val="28"/>
          <w:lang w:val="en-US"/>
        </w:rPr>
      </w:pPr>
      <w:r w:rsidRPr="002A5BF5">
        <w:rPr>
          <w:b/>
          <w:sz w:val="28"/>
          <w:szCs w:val="28"/>
        </w:rPr>
        <w:t>Bài 1</w:t>
      </w:r>
      <w:r w:rsidR="00F87D97">
        <w:rPr>
          <w:b/>
          <w:sz w:val="28"/>
          <w:szCs w:val="28"/>
          <w:lang w:val="en-US"/>
        </w:rPr>
        <w:t>:</w:t>
      </w:r>
    </w:p>
    <w:p w14:paraId="56057075" w14:textId="77777777" w:rsidR="00446F08" w:rsidRPr="002A5BF5" w:rsidRDefault="00446F08" w:rsidP="00446F08">
      <w:pPr>
        <w:spacing w:before="120" w:after="120"/>
        <w:jc w:val="both"/>
        <w:rPr>
          <w:sz w:val="28"/>
          <w:szCs w:val="28"/>
        </w:rPr>
      </w:pPr>
      <w:r w:rsidRPr="002A5BF5">
        <w:rPr>
          <w:sz w:val="28"/>
          <w:szCs w:val="28"/>
        </w:rPr>
        <w:tab/>
      </w:r>
      <w:bookmarkStart w:id="0" w:name="_Hlk177107443"/>
      <w:r w:rsidRPr="002A5BF5">
        <w:rPr>
          <w:sz w:val="28"/>
          <w:szCs w:val="28"/>
        </w:rPr>
        <w:t xml:space="preserve">Một số tự nhiên N có càng nhiều ước số tự nhiên thì càng đẹp, em hãy tính độ đẹp của một số tự nhiên </w:t>
      </w:r>
      <m:oMath>
        <m:r>
          <w:rPr>
            <w:rFonts w:ascii="Cambria Math" w:hAnsi="Cambria Math"/>
            <w:sz w:val="28"/>
            <w:szCs w:val="28"/>
          </w:rPr>
          <m:t>N</m:t>
        </m:r>
      </m:oMath>
      <w:r w:rsidRPr="002A5BF5">
        <w:rPr>
          <w:sz w:val="28"/>
          <w:szCs w:val="28"/>
        </w:rPr>
        <w:t xml:space="preserve"> bất kì.</w:t>
      </w:r>
    </w:p>
    <w:p w14:paraId="29B80EAC" w14:textId="52C6E83B" w:rsidR="00446F08" w:rsidRPr="002A5BF5" w:rsidRDefault="00446F08" w:rsidP="00446F08">
      <w:pPr>
        <w:spacing w:before="120" w:after="120"/>
        <w:jc w:val="both"/>
        <w:rPr>
          <w:rFonts w:eastAsiaTheme="minorEastAsia"/>
          <w:sz w:val="28"/>
          <w:szCs w:val="28"/>
        </w:rPr>
      </w:pPr>
      <w:r w:rsidRPr="002A5BF5">
        <w:rPr>
          <w:b/>
          <w:i/>
          <w:sz w:val="28"/>
          <w:szCs w:val="28"/>
        </w:rPr>
        <w:t>Dữ liệu vào:</w:t>
      </w:r>
      <w:r w:rsidRPr="002A5BF5">
        <w:rPr>
          <w:sz w:val="28"/>
          <w:szCs w:val="28"/>
        </w:rPr>
        <w:t xml:space="preserve"> Đọc từ tệp </w:t>
      </w:r>
      <w:r w:rsidR="00C679B2" w:rsidRPr="002A5BF5">
        <w:rPr>
          <w:b/>
          <w:sz w:val="28"/>
          <w:szCs w:val="28"/>
          <w:lang w:val="en-US"/>
        </w:rPr>
        <w:t>BAI</w:t>
      </w:r>
      <w:r w:rsidRPr="002A5BF5">
        <w:rPr>
          <w:b/>
          <w:sz w:val="28"/>
          <w:szCs w:val="28"/>
        </w:rPr>
        <w:t>1.</w:t>
      </w:r>
      <w:r w:rsidR="00C679B2" w:rsidRPr="002A5BF5">
        <w:rPr>
          <w:b/>
          <w:sz w:val="28"/>
          <w:szCs w:val="28"/>
          <w:lang w:val="en-US"/>
        </w:rPr>
        <w:t>INP</w:t>
      </w:r>
      <w:r w:rsidRPr="002A5BF5">
        <w:rPr>
          <w:sz w:val="28"/>
          <w:szCs w:val="28"/>
        </w:rPr>
        <w:t xml:space="preserve"> ghi duy nhất một số tự nhiên </w:t>
      </w:r>
      <m:oMath>
        <m:r>
          <w:rPr>
            <w:rFonts w:ascii="Cambria Math" w:hAnsi="Cambria Math"/>
            <w:sz w:val="28"/>
            <w:szCs w:val="28"/>
          </w:rPr>
          <m:t>N</m:t>
        </m:r>
      </m:oMath>
      <w:r w:rsidRPr="002A5BF5">
        <w:rPr>
          <w:sz w:val="28"/>
          <w:szCs w:val="28"/>
        </w:rPr>
        <w:t xml:space="preserve">, biết </w:t>
      </w:r>
      <m:oMath>
        <m:r>
          <w:rPr>
            <w:rFonts w:ascii="Cambria Math" w:hAnsi="Cambria Math"/>
            <w:sz w:val="28"/>
            <w:szCs w:val="28"/>
          </w:rPr>
          <m:t>N≤</m:t>
        </m:r>
      </m:oMath>
      <w:r w:rsidRPr="002A5BF5">
        <w:rPr>
          <w:sz w:val="28"/>
          <w:szCs w:val="28"/>
        </w:rPr>
        <w:t xml:space="preserve">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14</m:t>
            </m:r>
          </m:sup>
        </m:sSup>
        <m:r>
          <w:rPr>
            <w:rFonts w:ascii="Cambria Math" w:hAnsi="Cambria Math"/>
            <w:sz w:val="28"/>
            <w:szCs w:val="28"/>
          </w:rPr>
          <m:t>.</m:t>
        </m:r>
      </m:oMath>
    </w:p>
    <w:p w14:paraId="1517B1FB" w14:textId="2947711D" w:rsidR="00446F08" w:rsidRPr="002A5BF5" w:rsidRDefault="00446F08" w:rsidP="00446F08">
      <w:pPr>
        <w:spacing w:before="120" w:after="120"/>
        <w:jc w:val="both"/>
        <w:rPr>
          <w:rFonts w:eastAsiaTheme="minorEastAsia"/>
          <w:sz w:val="28"/>
          <w:szCs w:val="28"/>
        </w:rPr>
      </w:pPr>
      <w:r w:rsidRPr="002A5BF5">
        <w:rPr>
          <w:rFonts w:eastAsiaTheme="minorEastAsia"/>
          <w:b/>
          <w:i/>
          <w:sz w:val="28"/>
          <w:szCs w:val="28"/>
        </w:rPr>
        <w:t xml:space="preserve">Kết quả: </w:t>
      </w:r>
      <w:r w:rsidRPr="002A5BF5">
        <w:rPr>
          <w:rFonts w:eastAsiaTheme="minorEastAsia"/>
          <w:sz w:val="28"/>
          <w:szCs w:val="28"/>
        </w:rPr>
        <w:t xml:space="preserve">Ghi ra tệp </w:t>
      </w:r>
      <w:r w:rsidR="00C679B2" w:rsidRPr="002A5BF5">
        <w:rPr>
          <w:rFonts w:eastAsiaTheme="minorEastAsia"/>
          <w:b/>
          <w:sz w:val="28"/>
          <w:szCs w:val="28"/>
          <w:lang w:val="en-US"/>
        </w:rPr>
        <w:t>BAI</w:t>
      </w:r>
      <w:r w:rsidRPr="002A5BF5">
        <w:rPr>
          <w:rFonts w:eastAsiaTheme="minorEastAsia"/>
          <w:b/>
          <w:sz w:val="28"/>
          <w:szCs w:val="28"/>
        </w:rPr>
        <w:t>1.</w:t>
      </w:r>
      <w:r w:rsidR="00C679B2" w:rsidRPr="002A5BF5">
        <w:rPr>
          <w:rFonts w:eastAsiaTheme="minorEastAsia"/>
          <w:b/>
          <w:sz w:val="28"/>
          <w:szCs w:val="28"/>
          <w:lang w:val="en-US"/>
        </w:rPr>
        <w:t>OUT</w:t>
      </w:r>
      <w:r w:rsidRPr="002A5BF5">
        <w:rPr>
          <w:rFonts w:eastAsiaTheme="minorEastAsia"/>
          <w:sz w:val="28"/>
          <w:szCs w:val="28"/>
        </w:rPr>
        <w:t xml:space="preserve"> một số duy nhất là số ước của N</w:t>
      </w:r>
    </w:p>
    <w:p w14:paraId="4913A753" w14:textId="77777777" w:rsidR="00446F08" w:rsidRPr="002A5BF5" w:rsidRDefault="00446F08" w:rsidP="00446F08">
      <w:pPr>
        <w:spacing w:before="120" w:after="120"/>
        <w:jc w:val="both"/>
        <w:rPr>
          <w:rFonts w:eastAsiaTheme="minorEastAsia"/>
          <w:i/>
          <w:sz w:val="28"/>
          <w:szCs w:val="28"/>
        </w:rPr>
      </w:pPr>
      <w:r w:rsidRPr="002A5BF5">
        <w:rPr>
          <w:rFonts w:eastAsiaTheme="minorEastAsia"/>
          <w:b/>
          <w:i/>
          <w:sz w:val="28"/>
          <w:szCs w:val="28"/>
        </w:rPr>
        <w:t>Ví dụ:</w:t>
      </w:r>
    </w:p>
    <w:tbl>
      <w:tblPr>
        <w:tblStyle w:val="TableGrid"/>
        <w:tblW w:w="0" w:type="auto"/>
        <w:jc w:val="center"/>
        <w:tblLook w:val="04A0" w:firstRow="1" w:lastRow="0" w:firstColumn="1" w:lastColumn="0" w:noHBand="0" w:noVBand="1"/>
      </w:tblPr>
      <w:tblGrid>
        <w:gridCol w:w="1838"/>
        <w:gridCol w:w="1732"/>
      </w:tblGrid>
      <w:tr w:rsidR="00C679B2" w:rsidRPr="002A5BF5" w14:paraId="66738B45" w14:textId="77777777" w:rsidTr="00884C54">
        <w:trPr>
          <w:jc w:val="center"/>
        </w:trPr>
        <w:tc>
          <w:tcPr>
            <w:tcW w:w="1838" w:type="dxa"/>
            <w:shd w:val="clear" w:color="auto" w:fill="auto"/>
          </w:tcPr>
          <w:p w14:paraId="1206FD63" w14:textId="0762FD17" w:rsidR="00C679B2" w:rsidRPr="00884C54" w:rsidRDefault="00C679B2" w:rsidP="005C3CB5">
            <w:pPr>
              <w:jc w:val="both"/>
              <w:rPr>
                <w:rFonts w:ascii="Times New Roman" w:eastAsiaTheme="minorEastAsia" w:hAnsi="Times New Roman"/>
                <w:sz w:val="28"/>
                <w:szCs w:val="28"/>
                <w:lang w:val="en-US"/>
              </w:rPr>
            </w:pPr>
            <w:r w:rsidRPr="00884C54">
              <w:rPr>
                <w:rFonts w:ascii="Times New Roman" w:eastAsiaTheme="minorEastAsia" w:hAnsi="Times New Roman"/>
                <w:sz w:val="28"/>
                <w:szCs w:val="28"/>
                <w:lang w:val="en-US"/>
              </w:rPr>
              <w:t>BAI</w:t>
            </w:r>
            <w:r w:rsidRPr="00884C54">
              <w:rPr>
                <w:rFonts w:ascii="Times New Roman" w:eastAsiaTheme="minorEastAsia" w:hAnsi="Times New Roman"/>
                <w:sz w:val="28"/>
                <w:szCs w:val="28"/>
              </w:rPr>
              <w:t>1.</w:t>
            </w:r>
            <w:r w:rsidRPr="00884C54">
              <w:rPr>
                <w:rFonts w:ascii="Times New Roman" w:eastAsiaTheme="minorEastAsia" w:hAnsi="Times New Roman"/>
                <w:sz w:val="28"/>
                <w:szCs w:val="28"/>
                <w:lang w:val="en-US"/>
              </w:rPr>
              <w:t>INP</w:t>
            </w:r>
          </w:p>
        </w:tc>
        <w:tc>
          <w:tcPr>
            <w:tcW w:w="1732" w:type="dxa"/>
            <w:shd w:val="clear" w:color="auto" w:fill="auto"/>
          </w:tcPr>
          <w:p w14:paraId="31337776" w14:textId="1FF6C16C" w:rsidR="00C679B2" w:rsidRPr="00884C54" w:rsidRDefault="00C679B2" w:rsidP="00884C54">
            <w:pPr>
              <w:rPr>
                <w:rFonts w:eastAsiaTheme="minorEastAsia"/>
              </w:rPr>
            </w:pPr>
            <w:r w:rsidRPr="00884C54">
              <w:rPr>
                <w:rFonts w:ascii="Times New Roman" w:eastAsiaTheme="minorEastAsia" w:hAnsi="Times New Roman"/>
                <w:sz w:val="28"/>
                <w:szCs w:val="28"/>
                <w:lang w:val="en-US"/>
              </w:rPr>
              <w:t>BAI</w:t>
            </w:r>
            <w:r w:rsidRPr="00884C54">
              <w:rPr>
                <w:rFonts w:ascii="Times New Roman" w:eastAsiaTheme="minorEastAsia" w:hAnsi="Times New Roman"/>
                <w:sz w:val="28"/>
                <w:szCs w:val="28"/>
              </w:rPr>
              <w:t>1.</w:t>
            </w:r>
            <w:r w:rsidRPr="00884C54">
              <w:rPr>
                <w:rFonts w:ascii="Times New Roman" w:eastAsiaTheme="minorEastAsia" w:hAnsi="Times New Roman"/>
                <w:sz w:val="28"/>
                <w:szCs w:val="28"/>
                <w:lang w:val="en-US"/>
              </w:rPr>
              <w:t>OUT</w:t>
            </w:r>
          </w:p>
        </w:tc>
      </w:tr>
      <w:tr w:rsidR="00C679B2" w:rsidRPr="002A5BF5" w14:paraId="7DFE0F5E" w14:textId="77777777" w:rsidTr="005C3CB5">
        <w:trPr>
          <w:jc w:val="center"/>
        </w:trPr>
        <w:tc>
          <w:tcPr>
            <w:tcW w:w="1838" w:type="dxa"/>
          </w:tcPr>
          <w:p w14:paraId="79B2BD64" w14:textId="77777777" w:rsidR="00C679B2" w:rsidRPr="002A5BF5" w:rsidRDefault="00C679B2" w:rsidP="005C3CB5">
            <w:pPr>
              <w:jc w:val="both"/>
              <w:rPr>
                <w:rFonts w:ascii="Times New Roman" w:eastAsiaTheme="minorEastAsia" w:hAnsi="Times New Roman"/>
                <w:sz w:val="28"/>
                <w:szCs w:val="28"/>
              </w:rPr>
            </w:pPr>
            <w:r w:rsidRPr="002A5BF5">
              <w:rPr>
                <w:rFonts w:ascii="Times New Roman" w:eastAsiaTheme="minorEastAsia" w:hAnsi="Times New Roman"/>
                <w:sz w:val="28"/>
                <w:szCs w:val="28"/>
              </w:rPr>
              <w:t>4</w:t>
            </w:r>
          </w:p>
        </w:tc>
        <w:tc>
          <w:tcPr>
            <w:tcW w:w="1732" w:type="dxa"/>
          </w:tcPr>
          <w:p w14:paraId="591891AC" w14:textId="77777777" w:rsidR="00C679B2" w:rsidRPr="002A5BF5" w:rsidRDefault="00C679B2" w:rsidP="005C3CB5">
            <w:pPr>
              <w:jc w:val="both"/>
              <w:rPr>
                <w:rFonts w:ascii="Times New Roman" w:eastAsiaTheme="minorEastAsia" w:hAnsi="Times New Roman"/>
                <w:sz w:val="28"/>
                <w:szCs w:val="28"/>
              </w:rPr>
            </w:pPr>
            <w:r w:rsidRPr="002A5BF5">
              <w:rPr>
                <w:rFonts w:ascii="Times New Roman" w:eastAsiaTheme="minorEastAsia" w:hAnsi="Times New Roman"/>
                <w:sz w:val="28"/>
                <w:szCs w:val="28"/>
              </w:rPr>
              <w:t>3</w:t>
            </w:r>
          </w:p>
        </w:tc>
      </w:tr>
      <w:tr w:rsidR="00C679B2" w:rsidRPr="002A5BF5" w14:paraId="5BF9B94C" w14:textId="77777777" w:rsidTr="005C3CB5">
        <w:trPr>
          <w:jc w:val="center"/>
        </w:trPr>
        <w:tc>
          <w:tcPr>
            <w:tcW w:w="1838" w:type="dxa"/>
          </w:tcPr>
          <w:p w14:paraId="16A0854F" w14:textId="77777777" w:rsidR="00C679B2" w:rsidRPr="002A5BF5" w:rsidRDefault="00C679B2" w:rsidP="005C3CB5">
            <w:pPr>
              <w:jc w:val="both"/>
              <w:rPr>
                <w:rFonts w:ascii="Times New Roman" w:eastAsiaTheme="minorEastAsia" w:hAnsi="Times New Roman"/>
                <w:sz w:val="28"/>
                <w:szCs w:val="28"/>
              </w:rPr>
            </w:pPr>
            <w:r w:rsidRPr="002A5BF5">
              <w:rPr>
                <w:rFonts w:ascii="Times New Roman" w:eastAsiaTheme="minorEastAsia" w:hAnsi="Times New Roman"/>
                <w:sz w:val="28"/>
                <w:szCs w:val="28"/>
              </w:rPr>
              <w:t>1234</w:t>
            </w:r>
          </w:p>
        </w:tc>
        <w:tc>
          <w:tcPr>
            <w:tcW w:w="1732" w:type="dxa"/>
          </w:tcPr>
          <w:p w14:paraId="2726DA6D" w14:textId="77777777" w:rsidR="00C679B2" w:rsidRPr="002A5BF5" w:rsidRDefault="00C679B2" w:rsidP="005C3CB5">
            <w:pPr>
              <w:jc w:val="both"/>
              <w:rPr>
                <w:rFonts w:ascii="Times New Roman" w:eastAsiaTheme="minorEastAsia" w:hAnsi="Times New Roman"/>
                <w:sz w:val="28"/>
                <w:szCs w:val="28"/>
                <w:lang w:val="vi-VN"/>
              </w:rPr>
            </w:pPr>
            <w:r w:rsidRPr="002A5BF5">
              <w:rPr>
                <w:rFonts w:ascii="Times New Roman" w:eastAsiaTheme="minorEastAsia" w:hAnsi="Times New Roman"/>
                <w:sz w:val="28"/>
                <w:szCs w:val="28"/>
                <w:lang w:val="vi-VN"/>
              </w:rPr>
              <w:t>4</w:t>
            </w:r>
          </w:p>
        </w:tc>
      </w:tr>
    </w:tbl>
    <w:p w14:paraId="16468974" w14:textId="77777777" w:rsidR="00446F08" w:rsidRPr="002A5BF5" w:rsidRDefault="00446F08" w:rsidP="00446F08">
      <w:pPr>
        <w:pStyle w:val="ListParagraph"/>
        <w:numPr>
          <w:ilvl w:val="0"/>
          <w:numId w:val="4"/>
        </w:numPr>
        <w:spacing w:before="120" w:after="120"/>
        <w:rPr>
          <w:rFonts w:ascii="Times New Roman" w:eastAsiaTheme="minorEastAsia" w:hAnsi="Times New Roman"/>
          <w:sz w:val="28"/>
          <w:szCs w:val="28"/>
        </w:rPr>
      </w:pPr>
      <w:r w:rsidRPr="002A5BF5">
        <w:rPr>
          <w:rFonts w:ascii="Times New Roman" w:hAnsi="Times New Roman"/>
          <w:sz w:val="28"/>
          <w:szCs w:val="28"/>
        </w:rPr>
        <w:t xml:space="preserve">Có 85% test chấm bài có </w:t>
      </w:r>
      <m:oMath>
        <m:r>
          <w:rPr>
            <w:rFonts w:ascii="Cambria Math" w:hAnsi="Cambria Math"/>
            <w:sz w:val="28"/>
            <w:szCs w:val="28"/>
          </w:rPr>
          <m:t>1≤N&lt;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8</m:t>
            </m:r>
          </m:sup>
        </m:sSup>
      </m:oMath>
      <w:r w:rsidRPr="002A5BF5">
        <w:rPr>
          <w:rFonts w:ascii="Times New Roman" w:eastAsiaTheme="minorEastAsia" w:hAnsi="Times New Roman"/>
          <w:sz w:val="28"/>
          <w:szCs w:val="28"/>
        </w:rPr>
        <w:t>;</w:t>
      </w:r>
    </w:p>
    <w:p w14:paraId="2B13EFBF" w14:textId="77777777" w:rsidR="00446F08" w:rsidRPr="002A5BF5" w:rsidRDefault="00446F08" w:rsidP="00446F08">
      <w:pPr>
        <w:pStyle w:val="ListParagraph"/>
        <w:numPr>
          <w:ilvl w:val="0"/>
          <w:numId w:val="4"/>
        </w:numPr>
        <w:spacing w:before="120" w:after="120"/>
        <w:rPr>
          <w:rFonts w:ascii="Times New Roman" w:eastAsiaTheme="minorEastAsia" w:hAnsi="Times New Roman"/>
          <w:sz w:val="28"/>
          <w:szCs w:val="28"/>
        </w:rPr>
      </w:pPr>
      <w:r w:rsidRPr="002A5BF5">
        <w:rPr>
          <w:rFonts w:ascii="Times New Roman" w:eastAsiaTheme="minorEastAsia" w:hAnsi="Times New Roman"/>
          <w:sz w:val="28"/>
          <w:szCs w:val="28"/>
        </w:rPr>
        <w:t xml:space="preserve">Có 15% test chấm bài có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9</m:t>
            </m:r>
          </m:sup>
        </m:sSup>
        <m:r>
          <w:rPr>
            <w:rFonts w:ascii="Cambria Math" w:eastAsiaTheme="minorEastAsia" w:hAnsi="Cambria Math"/>
            <w:sz w:val="28"/>
            <w:szCs w:val="28"/>
          </w:rPr>
          <m:t>≤N≤</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14</m:t>
            </m:r>
          </m:sup>
        </m:sSup>
        <m:r>
          <w:rPr>
            <w:rFonts w:ascii="Cambria Math" w:eastAsiaTheme="minorEastAsia" w:hAnsi="Cambria Math"/>
            <w:sz w:val="28"/>
            <w:szCs w:val="28"/>
          </w:rPr>
          <m:t>.</m:t>
        </m:r>
      </m:oMath>
    </w:p>
    <w:p w14:paraId="36E14C9A" w14:textId="77777777" w:rsidR="00446F08" w:rsidRPr="002A5BF5" w:rsidRDefault="00446F08" w:rsidP="00446F08">
      <w:pPr>
        <w:rPr>
          <w:sz w:val="28"/>
          <w:szCs w:val="28"/>
          <w:lang w:val="en-US"/>
        </w:rPr>
      </w:pPr>
    </w:p>
    <w:p w14:paraId="40FD6F91" w14:textId="5DE9E5DD" w:rsidR="00C679B2" w:rsidRPr="002A5BF5" w:rsidRDefault="00C679B2" w:rsidP="00446F08">
      <w:pPr>
        <w:spacing w:after="76"/>
        <w:rPr>
          <w:b/>
          <w:bCs/>
          <w:sz w:val="28"/>
          <w:szCs w:val="28"/>
          <w:lang w:val="en-US"/>
        </w:rPr>
      </w:pPr>
      <w:r w:rsidRPr="002A5BF5">
        <w:rPr>
          <w:b/>
          <w:bCs/>
          <w:sz w:val="28"/>
          <w:szCs w:val="28"/>
          <w:lang w:val="en-US"/>
        </w:rPr>
        <w:t>Bài 2:</w:t>
      </w:r>
    </w:p>
    <w:p w14:paraId="7B332F5C" w14:textId="26D3BF2D" w:rsidR="00446F08" w:rsidRPr="002A5BF5" w:rsidRDefault="00446F08" w:rsidP="002A5BF5">
      <w:pPr>
        <w:ind w:firstLine="720"/>
        <w:jc w:val="both"/>
        <w:rPr>
          <w:sz w:val="28"/>
          <w:szCs w:val="28"/>
        </w:rPr>
      </w:pPr>
      <w:r w:rsidRPr="002A5BF5">
        <w:rPr>
          <w:sz w:val="28"/>
          <w:szCs w:val="28"/>
        </w:rPr>
        <w:t xml:space="preserve">Nhân dịp các bạn lớp </w:t>
      </w:r>
      <w:r w:rsidR="006F588C">
        <w:rPr>
          <w:sz w:val="28"/>
          <w:szCs w:val="28"/>
          <w:lang w:val="en-US"/>
        </w:rPr>
        <w:t>9A</w:t>
      </w:r>
      <w:r w:rsidRPr="002A5BF5">
        <w:rPr>
          <w:sz w:val="28"/>
          <w:szCs w:val="28"/>
        </w:rPr>
        <w:t xml:space="preserve"> đi học trở lại sau Tết, vì có một số bạn chưa làm bài tập Tết nên thầy </w:t>
      </w:r>
      <w:r w:rsidR="00F271EB" w:rsidRPr="002A5BF5">
        <w:rPr>
          <w:sz w:val="28"/>
          <w:szCs w:val="28"/>
          <w:lang w:val="en-US"/>
        </w:rPr>
        <w:t>giáo</w:t>
      </w:r>
      <w:r w:rsidRPr="002A5BF5">
        <w:rPr>
          <w:sz w:val="28"/>
          <w:szCs w:val="28"/>
        </w:rPr>
        <w:t xml:space="preserve"> quyết định đưa ra hình phạt như sau: Nếu một bạn bất kì không làm bài tập Tết thì số điểm cộng của các bạn khác trong lớp sẽ được cộng thêm 1 đơn vị.</w:t>
      </w:r>
    </w:p>
    <w:p w14:paraId="75ACE071" w14:textId="13CBFDBC" w:rsidR="00446F08" w:rsidRPr="002A5BF5" w:rsidRDefault="00446F08" w:rsidP="002A5BF5">
      <w:pPr>
        <w:jc w:val="both"/>
        <w:rPr>
          <w:sz w:val="28"/>
          <w:szCs w:val="28"/>
        </w:rPr>
      </w:pPr>
      <w:r w:rsidRPr="002A5BF5">
        <w:rPr>
          <w:sz w:val="28"/>
          <w:szCs w:val="28"/>
        </w:rPr>
        <w:t xml:space="preserve">Yêu cầu: Cho số lượng học sinh trong lớp, danh sách điểm cộng trước Tết của các bạn và số bạn chưa làm bài tập Tết. Đưa ra danh sách điểm cộng mới của các bạn lớp </w:t>
      </w:r>
      <w:r w:rsidR="00D720EC">
        <w:rPr>
          <w:sz w:val="28"/>
          <w:szCs w:val="28"/>
          <w:lang w:val="en-US"/>
        </w:rPr>
        <w:t>9A</w:t>
      </w:r>
      <w:r w:rsidRPr="002A5BF5">
        <w:rPr>
          <w:sz w:val="28"/>
          <w:szCs w:val="28"/>
        </w:rPr>
        <w:t>.</w:t>
      </w:r>
    </w:p>
    <w:p w14:paraId="042B515B" w14:textId="77777777" w:rsidR="00446F08" w:rsidRPr="002A5BF5" w:rsidRDefault="00446F08" w:rsidP="002A5BF5">
      <w:pPr>
        <w:pStyle w:val="Heading1"/>
        <w:spacing w:before="0"/>
        <w:rPr>
          <w:rFonts w:cs="Times New Roman"/>
          <w:sz w:val="28"/>
          <w:szCs w:val="28"/>
        </w:rPr>
      </w:pPr>
      <w:r w:rsidRPr="002A5BF5">
        <w:rPr>
          <w:rFonts w:cs="Times New Roman"/>
          <w:sz w:val="28"/>
          <w:szCs w:val="28"/>
        </w:rPr>
        <w:t>Dữ liệu</w:t>
      </w:r>
    </w:p>
    <w:p w14:paraId="7C7602C3" w14:textId="39E787E5" w:rsidR="002A5BF5" w:rsidRDefault="002A5BF5" w:rsidP="002A5BF5">
      <w:pPr>
        <w:widowControl/>
        <w:autoSpaceDE/>
        <w:autoSpaceDN/>
        <w:spacing w:line="265" w:lineRule="auto"/>
        <w:ind w:firstLine="720"/>
        <w:jc w:val="both"/>
        <w:rPr>
          <w:sz w:val="28"/>
          <w:szCs w:val="28"/>
          <w:lang w:val="en-US"/>
        </w:rPr>
      </w:pPr>
      <w:r>
        <w:rPr>
          <w:sz w:val="28"/>
          <w:szCs w:val="28"/>
          <w:lang w:val="en-US"/>
        </w:rPr>
        <w:t xml:space="preserve">- </w:t>
      </w:r>
      <w:r w:rsidR="00446F08" w:rsidRPr="002A5BF5">
        <w:rPr>
          <w:sz w:val="28"/>
          <w:szCs w:val="28"/>
        </w:rPr>
        <w:t xml:space="preserve">Dòng thứ nhất ghi 2 số nguyên dương </w:t>
      </w:r>
      <w:r w:rsidR="00446F08" w:rsidRPr="002A5BF5">
        <w:rPr>
          <w:rFonts w:eastAsia="Cambria"/>
          <w:i/>
          <w:sz w:val="28"/>
          <w:szCs w:val="28"/>
        </w:rPr>
        <w:t xml:space="preserve">n,k </w:t>
      </w:r>
      <w:r w:rsidR="00446F08" w:rsidRPr="002A5BF5">
        <w:rPr>
          <w:rFonts w:eastAsia="Cambria"/>
          <w:sz w:val="28"/>
          <w:szCs w:val="28"/>
        </w:rPr>
        <w:t xml:space="preserve">(1 ≤ </w:t>
      </w:r>
      <w:r w:rsidR="00446F08" w:rsidRPr="002A5BF5">
        <w:rPr>
          <w:rFonts w:eastAsia="Cambria"/>
          <w:i/>
          <w:sz w:val="28"/>
          <w:szCs w:val="28"/>
        </w:rPr>
        <w:t xml:space="preserve">n </w:t>
      </w:r>
      <w:r w:rsidR="00446F08" w:rsidRPr="002A5BF5">
        <w:rPr>
          <w:rFonts w:eastAsia="Cambria"/>
          <w:sz w:val="28"/>
          <w:szCs w:val="28"/>
        </w:rPr>
        <w:t>≤ 2</w:t>
      </w:r>
      <w:r w:rsidR="00446F08" w:rsidRPr="002A5BF5">
        <w:rPr>
          <w:rFonts w:ascii="Cambria Math" w:eastAsia="Cambria" w:hAnsi="Cambria Math" w:cs="Cambria Math"/>
          <w:sz w:val="28"/>
          <w:szCs w:val="28"/>
        </w:rPr>
        <w:t>∗</w:t>
      </w:r>
      <w:r w:rsidR="00446F08" w:rsidRPr="002A5BF5">
        <w:rPr>
          <w:rFonts w:eastAsia="Cambria"/>
          <w:sz w:val="28"/>
          <w:szCs w:val="28"/>
        </w:rPr>
        <w:t>10</w:t>
      </w:r>
      <w:r w:rsidR="00446F08" w:rsidRPr="002A5BF5">
        <w:rPr>
          <w:rFonts w:eastAsia="Cambria"/>
          <w:sz w:val="28"/>
          <w:szCs w:val="28"/>
          <w:vertAlign w:val="superscript"/>
        </w:rPr>
        <w:t>5</w:t>
      </w:r>
      <w:r w:rsidR="00446F08" w:rsidRPr="002A5BF5">
        <w:rPr>
          <w:rFonts w:eastAsia="Cambria"/>
          <w:i/>
          <w:sz w:val="28"/>
          <w:szCs w:val="28"/>
        </w:rPr>
        <w:t>,</w:t>
      </w:r>
      <w:r w:rsidR="00446F08" w:rsidRPr="002A5BF5">
        <w:rPr>
          <w:rFonts w:eastAsia="Cambria"/>
          <w:sz w:val="28"/>
          <w:szCs w:val="28"/>
        </w:rPr>
        <w:t xml:space="preserve">1 ≤ </w:t>
      </w:r>
      <w:r w:rsidR="00446F08" w:rsidRPr="002A5BF5">
        <w:rPr>
          <w:rFonts w:eastAsia="Cambria"/>
          <w:i/>
          <w:sz w:val="28"/>
          <w:szCs w:val="28"/>
        </w:rPr>
        <w:t xml:space="preserve">k </w:t>
      </w:r>
      <w:r w:rsidR="00446F08" w:rsidRPr="002A5BF5">
        <w:rPr>
          <w:rFonts w:eastAsia="Cambria"/>
          <w:sz w:val="28"/>
          <w:szCs w:val="28"/>
        </w:rPr>
        <w:t>≤ 2</w:t>
      </w:r>
      <w:r w:rsidR="00446F08" w:rsidRPr="002A5BF5">
        <w:rPr>
          <w:rFonts w:ascii="Cambria Math" w:eastAsia="Cambria" w:hAnsi="Cambria Math" w:cs="Cambria Math"/>
          <w:sz w:val="28"/>
          <w:szCs w:val="28"/>
        </w:rPr>
        <w:t>∗</w:t>
      </w:r>
      <w:r w:rsidR="00446F08" w:rsidRPr="002A5BF5">
        <w:rPr>
          <w:rFonts w:eastAsia="Cambria"/>
          <w:sz w:val="28"/>
          <w:szCs w:val="28"/>
        </w:rPr>
        <w:t>10</w:t>
      </w:r>
      <w:r w:rsidR="00446F08" w:rsidRPr="002A5BF5">
        <w:rPr>
          <w:rFonts w:eastAsia="Cambria"/>
          <w:sz w:val="28"/>
          <w:szCs w:val="28"/>
          <w:vertAlign w:val="superscript"/>
        </w:rPr>
        <w:t>5</w:t>
      </w:r>
      <w:r w:rsidR="00446F08" w:rsidRPr="002A5BF5">
        <w:rPr>
          <w:rFonts w:eastAsia="Cambria"/>
          <w:sz w:val="28"/>
          <w:szCs w:val="28"/>
        </w:rPr>
        <w:t xml:space="preserve">) </w:t>
      </w:r>
      <w:r w:rsidR="00446F08" w:rsidRPr="002A5BF5">
        <w:rPr>
          <w:sz w:val="28"/>
          <w:szCs w:val="28"/>
        </w:rPr>
        <w:t>- số lượng học sinh trong lớp và số học sinh không làm bài tập Tết.</w:t>
      </w:r>
    </w:p>
    <w:p w14:paraId="6A22BF6F" w14:textId="1C1E54D1" w:rsidR="00446F08" w:rsidRPr="00D720EC" w:rsidRDefault="002A5BF5" w:rsidP="00D720EC">
      <w:pPr>
        <w:widowControl/>
        <w:autoSpaceDE/>
        <w:autoSpaceDN/>
        <w:spacing w:line="265" w:lineRule="auto"/>
        <w:ind w:firstLine="720"/>
        <w:jc w:val="both"/>
        <w:rPr>
          <w:rFonts w:eastAsia="Cambria"/>
          <w:sz w:val="28"/>
          <w:szCs w:val="28"/>
          <w:lang w:val="en-US"/>
        </w:rPr>
      </w:pPr>
      <w:r>
        <w:rPr>
          <w:sz w:val="28"/>
          <w:szCs w:val="28"/>
          <w:lang w:val="en-US"/>
        </w:rPr>
        <w:t xml:space="preserve">- </w:t>
      </w:r>
      <w:r w:rsidR="00446F08" w:rsidRPr="002A5BF5">
        <w:rPr>
          <w:sz w:val="28"/>
          <w:szCs w:val="28"/>
        </w:rPr>
        <w:t xml:space="preserve">Dòng thứ hai chứa dãy </w:t>
      </w:r>
      <w:r w:rsidR="00446F08" w:rsidRPr="002A5BF5">
        <w:rPr>
          <w:rFonts w:eastAsia="Cambria"/>
          <w:i/>
          <w:sz w:val="28"/>
          <w:szCs w:val="28"/>
        </w:rPr>
        <w:t>a</w:t>
      </w:r>
      <w:r w:rsidR="00446F08" w:rsidRPr="002A5BF5">
        <w:rPr>
          <w:rFonts w:eastAsia="Cambria"/>
          <w:sz w:val="28"/>
          <w:szCs w:val="28"/>
          <w:vertAlign w:val="subscript"/>
        </w:rPr>
        <w:t>1</w:t>
      </w:r>
      <w:r w:rsidR="00446F08" w:rsidRPr="002A5BF5">
        <w:rPr>
          <w:rFonts w:eastAsia="Cambria"/>
          <w:i/>
          <w:sz w:val="28"/>
          <w:szCs w:val="28"/>
        </w:rPr>
        <w:t>,a</w:t>
      </w:r>
      <w:r w:rsidR="00446F08" w:rsidRPr="002A5BF5">
        <w:rPr>
          <w:rFonts w:eastAsia="Cambria"/>
          <w:sz w:val="28"/>
          <w:szCs w:val="28"/>
          <w:vertAlign w:val="subscript"/>
        </w:rPr>
        <w:t>2</w:t>
      </w:r>
      <w:r w:rsidR="00446F08" w:rsidRPr="002A5BF5">
        <w:rPr>
          <w:rFonts w:eastAsia="Cambria"/>
          <w:i/>
          <w:sz w:val="28"/>
          <w:szCs w:val="28"/>
        </w:rPr>
        <w:t>,...,a</w:t>
      </w:r>
      <w:r w:rsidR="00446F08" w:rsidRPr="002A5BF5">
        <w:rPr>
          <w:rFonts w:eastAsia="Cambria"/>
          <w:i/>
          <w:sz w:val="28"/>
          <w:szCs w:val="28"/>
          <w:vertAlign w:val="subscript"/>
        </w:rPr>
        <w:t xml:space="preserve">n </w:t>
      </w:r>
      <w:r w:rsidR="00446F08" w:rsidRPr="002A5BF5">
        <w:rPr>
          <w:sz w:val="28"/>
          <w:szCs w:val="28"/>
        </w:rPr>
        <w:t>(</w:t>
      </w:r>
      <w:r w:rsidR="00446F08" w:rsidRPr="002A5BF5">
        <w:rPr>
          <w:rFonts w:eastAsia="Cambria"/>
          <w:sz w:val="28"/>
          <w:szCs w:val="28"/>
        </w:rPr>
        <w:t xml:space="preserve">1 ≤ </w:t>
      </w:r>
      <w:r w:rsidR="00446F08" w:rsidRPr="002A5BF5">
        <w:rPr>
          <w:rFonts w:eastAsia="Cambria"/>
          <w:i/>
          <w:sz w:val="28"/>
          <w:szCs w:val="28"/>
        </w:rPr>
        <w:t>a</w:t>
      </w:r>
      <w:r w:rsidR="00446F08" w:rsidRPr="002A5BF5">
        <w:rPr>
          <w:rFonts w:eastAsia="Cambria"/>
          <w:i/>
          <w:sz w:val="28"/>
          <w:szCs w:val="28"/>
          <w:vertAlign w:val="subscript"/>
        </w:rPr>
        <w:t xml:space="preserve">i </w:t>
      </w:r>
      <w:r w:rsidR="00446F08" w:rsidRPr="002A5BF5">
        <w:rPr>
          <w:rFonts w:eastAsia="Cambria"/>
          <w:sz w:val="28"/>
          <w:szCs w:val="28"/>
        </w:rPr>
        <w:t>≤ 10</w:t>
      </w:r>
      <w:r w:rsidR="00446F08" w:rsidRPr="002A5BF5">
        <w:rPr>
          <w:rFonts w:eastAsia="Cambria"/>
          <w:sz w:val="28"/>
          <w:szCs w:val="28"/>
          <w:vertAlign w:val="superscript"/>
        </w:rPr>
        <w:t>6</w:t>
      </w:r>
      <w:r w:rsidR="00446F08" w:rsidRPr="002A5BF5">
        <w:rPr>
          <w:rFonts w:eastAsia="Cambria"/>
          <w:sz w:val="28"/>
          <w:szCs w:val="28"/>
        </w:rPr>
        <w:t xml:space="preserve">) </w:t>
      </w:r>
      <w:r w:rsidR="00446F08" w:rsidRPr="002A5BF5">
        <w:rPr>
          <w:sz w:val="28"/>
          <w:szCs w:val="28"/>
        </w:rPr>
        <w:t xml:space="preserve">điểm cộng của các bạn lớp </w:t>
      </w:r>
      <w:r w:rsidR="00D720EC">
        <w:rPr>
          <w:sz w:val="28"/>
          <w:szCs w:val="28"/>
          <w:lang w:val="en-US"/>
        </w:rPr>
        <w:t>9A</w:t>
      </w:r>
      <w:r w:rsidR="00446F08" w:rsidRPr="002A5BF5">
        <w:rPr>
          <w:sz w:val="28"/>
          <w:szCs w:val="28"/>
        </w:rPr>
        <w:t xml:space="preserve"> trước</w:t>
      </w:r>
      <w:r>
        <w:rPr>
          <w:sz w:val="28"/>
          <w:szCs w:val="28"/>
          <w:lang w:val="en-US"/>
        </w:rPr>
        <w:t xml:space="preserve"> </w:t>
      </w:r>
      <w:r w:rsidR="00446F08" w:rsidRPr="002A5BF5">
        <w:rPr>
          <w:sz w:val="28"/>
          <w:szCs w:val="28"/>
        </w:rPr>
        <w:t>Tết.</w:t>
      </w:r>
    </w:p>
    <w:p w14:paraId="5217084C" w14:textId="278F1BE0" w:rsidR="00446F08" w:rsidRPr="002A5BF5" w:rsidRDefault="002A5BF5" w:rsidP="002A5BF5">
      <w:pPr>
        <w:widowControl/>
        <w:autoSpaceDE/>
        <w:autoSpaceDN/>
        <w:spacing w:line="265" w:lineRule="auto"/>
        <w:ind w:firstLine="720"/>
        <w:jc w:val="both"/>
        <w:rPr>
          <w:sz w:val="28"/>
          <w:szCs w:val="28"/>
        </w:rPr>
      </w:pPr>
      <w:r>
        <w:rPr>
          <w:sz w:val="28"/>
          <w:szCs w:val="28"/>
          <w:lang w:val="en-US"/>
        </w:rPr>
        <w:t xml:space="preserve">- </w:t>
      </w:r>
      <w:r w:rsidR="00446F08" w:rsidRPr="002A5BF5">
        <w:rPr>
          <w:sz w:val="28"/>
          <w:szCs w:val="28"/>
        </w:rPr>
        <w:t xml:space="preserve">Tiếp theo là </w:t>
      </w:r>
      <w:r w:rsidR="00446F08" w:rsidRPr="002A5BF5">
        <w:rPr>
          <w:rFonts w:eastAsia="Cambria"/>
          <w:i/>
          <w:sz w:val="28"/>
          <w:szCs w:val="28"/>
        </w:rPr>
        <w:t xml:space="preserve">k </w:t>
      </w:r>
      <w:r w:rsidR="00446F08" w:rsidRPr="002A5BF5">
        <w:rPr>
          <w:sz w:val="28"/>
          <w:szCs w:val="28"/>
        </w:rPr>
        <w:t xml:space="preserve">dòng, dòng thứ </w:t>
      </w:r>
      <w:r w:rsidR="00446F08" w:rsidRPr="002A5BF5">
        <w:rPr>
          <w:rFonts w:eastAsia="Cambria"/>
          <w:i/>
          <w:sz w:val="28"/>
          <w:szCs w:val="28"/>
        </w:rPr>
        <w:t xml:space="preserve">i </w:t>
      </w:r>
      <w:r w:rsidR="00446F08" w:rsidRPr="002A5BF5">
        <w:rPr>
          <w:sz w:val="28"/>
          <w:szCs w:val="28"/>
        </w:rPr>
        <w:t xml:space="preserve">chứa số nguyên </w:t>
      </w:r>
      <w:r w:rsidR="00446F08" w:rsidRPr="002A5BF5">
        <w:rPr>
          <w:rFonts w:eastAsia="Cambria"/>
          <w:i/>
          <w:sz w:val="28"/>
          <w:szCs w:val="28"/>
        </w:rPr>
        <w:t>K</w:t>
      </w:r>
      <w:r w:rsidR="00446F08" w:rsidRPr="002A5BF5">
        <w:rPr>
          <w:rFonts w:eastAsia="Cambria"/>
          <w:i/>
          <w:sz w:val="28"/>
          <w:szCs w:val="28"/>
          <w:vertAlign w:val="subscript"/>
        </w:rPr>
        <w:t xml:space="preserve">i </w:t>
      </w:r>
      <w:r w:rsidR="00446F08" w:rsidRPr="002A5BF5">
        <w:rPr>
          <w:rFonts w:eastAsia="Cambria"/>
          <w:sz w:val="28"/>
          <w:szCs w:val="28"/>
        </w:rPr>
        <w:t xml:space="preserve">(1 ≤ </w:t>
      </w:r>
      <w:r w:rsidR="00446F08" w:rsidRPr="002A5BF5">
        <w:rPr>
          <w:rFonts w:eastAsia="Cambria"/>
          <w:i/>
          <w:sz w:val="28"/>
          <w:szCs w:val="28"/>
        </w:rPr>
        <w:t>K</w:t>
      </w:r>
      <w:r w:rsidR="00446F08" w:rsidRPr="002A5BF5">
        <w:rPr>
          <w:rFonts w:eastAsia="Cambria"/>
          <w:i/>
          <w:sz w:val="28"/>
          <w:szCs w:val="28"/>
          <w:vertAlign w:val="subscript"/>
        </w:rPr>
        <w:t xml:space="preserve">i </w:t>
      </w:r>
      <w:r w:rsidR="00446F08" w:rsidRPr="002A5BF5">
        <w:rPr>
          <w:rFonts w:eastAsia="Cambria"/>
          <w:sz w:val="28"/>
          <w:szCs w:val="28"/>
        </w:rPr>
        <w:t xml:space="preserve">≤ </w:t>
      </w:r>
      <w:r w:rsidR="00446F08" w:rsidRPr="002A5BF5">
        <w:rPr>
          <w:rFonts w:eastAsia="Cambria"/>
          <w:i/>
          <w:sz w:val="28"/>
          <w:szCs w:val="28"/>
        </w:rPr>
        <w:t>n</w:t>
      </w:r>
      <w:r w:rsidR="00446F08" w:rsidRPr="002A5BF5">
        <w:rPr>
          <w:rFonts w:eastAsia="Cambria"/>
          <w:sz w:val="28"/>
          <w:szCs w:val="28"/>
        </w:rPr>
        <w:t xml:space="preserve">) </w:t>
      </w:r>
      <w:r w:rsidR="00446F08" w:rsidRPr="002A5BF5">
        <w:rPr>
          <w:sz w:val="28"/>
          <w:szCs w:val="28"/>
        </w:rPr>
        <w:t>thứ tự của bạn học sinh không làm bài tập Tết.</w:t>
      </w:r>
    </w:p>
    <w:p w14:paraId="58A638EE" w14:textId="619952CF" w:rsidR="00446F08" w:rsidRPr="002A5BF5" w:rsidRDefault="002A5BF5" w:rsidP="002A5BF5">
      <w:pPr>
        <w:widowControl/>
        <w:autoSpaceDE/>
        <w:autoSpaceDN/>
        <w:spacing w:line="265" w:lineRule="auto"/>
        <w:ind w:firstLine="720"/>
        <w:jc w:val="both"/>
        <w:rPr>
          <w:sz w:val="28"/>
          <w:szCs w:val="28"/>
        </w:rPr>
      </w:pPr>
      <w:r>
        <w:rPr>
          <w:sz w:val="28"/>
          <w:szCs w:val="28"/>
          <w:lang w:val="en-US"/>
        </w:rPr>
        <w:t xml:space="preserve">- </w:t>
      </w:r>
      <w:r w:rsidR="00446F08" w:rsidRPr="002A5BF5">
        <w:rPr>
          <w:sz w:val="28"/>
          <w:szCs w:val="28"/>
        </w:rPr>
        <w:t>Dữ liệu đảm bảo danh sách các bạn không làm bài tập tết là đôi một khác nhau.</w:t>
      </w:r>
    </w:p>
    <w:p w14:paraId="7BE2DCD2" w14:textId="77777777" w:rsidR="00446F08" w:rsidRPr="002A5BF5" w:rsidRDefault="00446F08" w:rsidP="002A5BF5">
      <w:pPr>
        <w:spacing w:line="259" w:lineRule="auto"/>
        <w:ind w:firstLine="720"/>
        <w:rPr>
          <w:sz w:val="28"/>
          <w:szCs w:val="28"/>
        </w:rPr>
      </w:pPr>
      <w:r w:rsidRPr="002A5BF5">
        <w:rPr>
          <w:rFonts w:eastAsia="Calibri"/>
          <w:sz w:val="28"/>
          <w:szCs w:val="28"/>
        </w:rPr>
        <w:lastRenderedPageBreak/>
        <w:t>Kết quả</w:t>
      </w:r>
    </w:p>
    <w:p w14:paraId="493E66BD" w14:textId="5BCD5AF4" w:rsidR="00446F08" w:rsidRPr="002A5BF5" w:rsidRDefault="002A5BF5" w:rsidP="002A5BF5">
      <w:pPr>
        <w:widowControl/>
        <w:autoSpaceDE/>
        <w:autoSpaceDN/>
        <w:spacing w:line="265" w:lineRule="auto"/>
        <w:ind w:firstLine="720"/>
        <w:jc w:val="both"/>
        <w:rPr>
          <w:sz w:val="28"/>
          <w:szCs w:val="28"/>
        </w:rPr>
      </w:pPr>
      <w:r>
        <w:rPr>
          <w:sz w:val="28"/>
          <w:szCs w:val="28"/>
          <w:lang w:val="en-US"/>
        </w:rPr>
        <w:t xml:space="preserve">- </w:t>
      </w:r>
      <w:r w:rsidR="00446F08" w:rsidRPr="002A5BF5">
        <w:rPr>
          <w:sz w:val="28"/>
          <w:szCs w:val="28"/>
        </w:rPr>
        <w:t>In ra danh sách điểm cộng mới trên một dòng.</w:t>
      </w:r>
    </w:p>
    <w:p w14:paraId="79F843A3" w14:textId="77777777" w:rsidR="00446F08" w:rsidRPr="002A5BF5" w:rsidRDefault="00446F08" w:rsidP="002A5BF5">
      <w:pPr>
        <w:pStyle w:val="Heading1"/>
        <w:spacing w:before="0"/>
        <w:rPr>
          <w:rFonts w:cs="Times New Roman"/>
          <w:sz w:val="28"/>
          <w:szCs w:val="28"/>
        </w:rPr>
      </w:pPr>
      <w:r w:rsidRPr="002A5BF5">
        <w:rPr>
          <w:rFonts w:cs="Times New Roman"/>
          <w:sz w:val="28"/>
          <w:szCs w:val="28"/>
        </w:rPr>
        <w:t>Ví dụ</w:t>
      </w:r>
    </w:p>
    <w:tbl>
      <w:tblPr>
        <w:tblStyle w:val="TableGrid0"/>
        <w:tblW w:w="9904" w:type="dxa"/>
        <w:tblInd w:w="0" w:type="dxa"/>
        <w:tblCellMar>
          <w:top w:w="60" w:type="dxa"/>
          <w:left w:w="120" w:type="dxa"/>
          <w:right w:w="115" w:type="dxa"/>
        </w:tblCellMar>
        <w:tblLook w:val="04A0" w:firstRow="1" w:lastRow="0" w:firstColumn="1" w:lastColumn="0" w:noHBand="0" w:noVBand="1"/>
      </w:tblPr>
      <w:tblGrid>
        <w:gridCol w:w="4952"/>
        <w:gridCol w:w="4952"/>
      </w:tblGrid>
      <w:tr w:rsidR="00446F08" w:rsidRPr="002A5BF5" w14:paraId="6F9898D6" w14:textId="77777777" w:rsidTr="005C3CB5">
        <w:trPr>
          <w:trHeight w:val="297"/>
        </w:trPr>
        <w:tc>
          <w:tcPr>
            <w:tcW w:w="4952" w:type="dxa"/>
            <w:tcBorders>
              <w:top w:val="single" w:sz="3" w:space="0" w:color="000000"/>
              <w:left w:val="single" w:sz="3" w:space="0" w:color="000000"/>
              <w:bottom w:val="single" w:sz="3" w:space="0" w:color="000000"/>
              <w:right w:val="single" w:sz="3" w:space="0" w:color="000000"/>
            </w:tcBorders>
          </w:tcPr>
          <w:p w14:paraId="4447C265" w14:textId="77777777" w:rsidR="00446F08" w:rsidRPr="002A5BF5" w:rsidRDefault="00446F08" w:rsidP="005C3CB5">
            <w:pPr>
              <w:spacing w:line="259" w:lineRule="auto"/>
              <w:ind w:right="4"/>
              <w:jc w:val="center"/>
              <w:rPr>
                <w:rFonts w:ascii="Times New Roman" w:hAnsi="Times New Roman"/>
                <w:sz w:val="28"/>
                <w:szCs w:val="28"/>
              </w:rPr>
            </w:pPr>
            <w:r w:rsidRPr="002A5BF5">
              <w:rPr>
                <w:rFonts w:ascii="Times New Roman" w:eastAsia="Calibri" w:hAnsi="Times New Roman"/>
                <w:sz w:val="28"/>
                <w:szCs w:val="28"/>
              </w:rPr>
              <w:t>Sample Input</w:t>
            </w:r>
          </w:p>
        </w:tc>
        <w:tc>
          <w:tcPr>
            <w:tcW w:w="4952" w:type="dxa"/>
            <w:tcBorders>
              <w:top w:val="single" w:sz="3" w:space="0" w:color="000000"/>
              <w:left w:val="single" w:sz="3" w:space="0" w:color="000000"/>
              <w:bottom w:val="single" w:sz="3" w:space="0" w:color="000000"/>
              <w:right w:val="single" w:sz="3" w:space="0" w:color="000000"/>
            </w:tcBorders>
          </w:tcPr>
          <w:p w14:paraId="0FF9720A" w14:textId="77777777" w:rsidR="00446F08" w:rsidRPr="002A5BF5" w:rsidRDefault="00446F08" w:rsidP="005C3CB5">
            <w:pPr>
              <w:spacing w:line="259" w:lineRule="auto"/>
              <w:ind w:right="4"/>
              <w:jc w:val="center"/>
              <w:rPr>
                <w:rFonts w:ascii="Times New Roman" w:hAnsi="Times New Roman"/>
                <w:sz w:val="28"/>
                <w:szCs w:val="28"/>
              </w:rPr>
            </w:pPr>
            <w:r w:rsidRPr="002A5BF5">
              <w:rPr>
                <w:rFonts w:ascii="Times New Roman" w:eastAsia="Calibri" w:hAnsi="Times New Roman"/>
                <w:sz w:val="28"/>
                <w:szCs w:val="28"/>
              </w:rPr>
              <w:t>Sample Output</w:t>
            </w:r>
          </w:p>
        </w:tc>
      </w:tr>
      <w:tr w:rsidR="00446F08" w:rsidRPr="002A5BF5" w14:paraId="72B6C8B6" w14:textId="77777777" w:rsidTr="005C3CB5">
        <w:trPr>
          <w:trHeight w:val="1774"/>
        </w:trPr>
        <w:tc>
          <w:tcPr>
            <w:tcW w:w="4952" w:type="dxa"/>
            <w:tcBorders>
              <w:top w:val="single" w:sz="3" w:space="0" w:color="000000"/>
              <w:left w:val="single" w:sz="3" w:space="0" w:color="000000"/>
              <w:bottom w:val="single" w:sz="3" w:space="0" w:color="000000"/>
              <w:right w:val="single" w:sz="3" w:space="0" w:color="000000"/>
            </w:tcBorders>
          </w:tcPr>
          <w:p w14:paraId="4C2C3437" w14:textId="77777777" w:rsidR="00446F08" w:rsidRPr="002A5BF5" w:rsidRDefault="00446F08" w:rsidP="005C3CB5">
            <w:pPr>
              <w:spacing w:line="259" w:lineRule="auto"/>
              <w:rPr>
                <w:rFonts w:ascii="Times New Roman" w:hAnsi="Times New Roman"/>
                <w:sz w:val="28"/>
                <w:szCs w:val="28"/>
              </w:rPr>
            </w:pPr>
            <w:r w:rsidRPr="002A5BF5">
              <w:rPr>
                <w:rFonts w:ascii="Times New Roman" w:eastAsia="Calibri" w:hAnsi="Times New Roman"/>
                <w:sz w:val="28"/>
                <w:szCs w:val="28"/>
              </w:rPr>
              <w:t>6 4</w:t>
            </w:r>
          </w:p>
          <w:p w14:paraId="56DC002A" w14:textId="77777777" w:rsidR="00446F08" w:rsidRPr="002A5BF5" w:rsidRDefault="00446F08" w:rsidP="005C3CB5">
            <w:pPr>
              <w:spacing w:line="259" w:lineRule="auto"/>
              <w:rPr>
                <w:rFonts w:ascii="Times New Roman" w:hAnsi="Times New Roman"/>
                <w:sz w:val="28"/>
                <w:szCs w:val="28"/>
              </w:rPr>
            </w:pPr>
            <w:r w:rsidRPr="002A5BF5">
              <w:rPr>
                <w:rFonts w:ascii="Times New Roman" w:eastAsia="Calibri" w:hAnsi="Times New Roman"/>
                <w:sz w:val="28"/>
                <w:szCs w:val="28"/>
              </w:rPr>
              <w:t>3 5 3 1 7 8</w:t>
            </w:r>
          </w:p>
          <w:p w14:paraId="50FF3176" w14:textId="77777777" w:rsidR="00446F08" w:rsidRPr="002A5BF5" w:rsidRDefault="00446F08" w:rsidP="005C3CB5">
            <w:pPr>
              <w:spacing w:line="259" w:lineRule="auto"/>
              <w:rPr>
                <w:rFonts w:ascii="Times New Roman" w:hAnsi="Times New Roman"/>
                <w:sz w:val="28"/>
                <w:szCs w:val="28"/>
              </w:rPr>
            </w:pPr>
            <w:r w:rsidRPr="002A5BF5">
              <w:rPr>
                <w:rFonts w:ascii="Times New Roman" w:eastAsia="Calibri" w:hAnsi="Times New Roman"/>
                <w:sz w:val="28"/>
                <w:szCs w:val="28"/>
              </w:rPr>
              <w:t>3</w:t>
            </w:r>
          </w:p>
          <w:p w14:paraId="69194C6A" w14:textId="77777777" w:rsidR="00446F08" w:rsidRPr="002A5BF5" w:rsidRDefault="00446F08" w:rsidP="005C3CB5">
            <w:pPr>
              <w:spacing w:line="259" w:lineRule="auto"/>
              <w:rPr>
                <w:rFonts w:ascii="Times New Roman" w:hAnsi="Times New Roman"/>
                <w:sz w:val="28"/>
                <w:szCs w:val="28"/>
              </w:rPr>
            </w:pPr>
            <w:r w:rsidRPr="002A5BF5">
              <w:rPr>
                <w:rFonts w:ascii="Times New Roman" w:eastAsia="Calibri" w:hAnsi="Times New Roman"/>
                <w:sz w:val="28"/>
                <w:szCs w:val="28"/>
              </w:rPr>
              <w:t>4</w:t>
            </w:r>
          </w:p>
          <w:p w14:paraId="0A956277" w14:textId="77777777" w:rsidR="00446F08" w:rsidRPr="002A5BF5" w:rsidRDefault="00446F08" w:rsidP="005C3CB5">
            <w:pPr>
              <w:spacing w:line="259" w:lineRule="auto"/>
              <w:rPr>
                <w:rFonts w:ascii="Times New Roman" w:hAnsi="Times New Roman"/>
                <w:sz w:val="28"/>
                <w:szCs w:val="28"/>
              </w:rPr>
            </w:pPr>
            <w:r w:rsidRPr="002A5BF5">
              <w:rPr>
                <w:rFonts w:ascii="Times New Roman" w:eastAsia="Calibri" w:hAnsi="Times New Roman"/>
                <w:sz w:val="28"/>
                <w:szCs w:val="28"/>
              </w:rPr>
              <w:t>5</w:t>
            </w:r>
          </w:p>
          <w:p w14:paraId="1FEF2E8C" w14:textId="77777777" w:rsidR="00446F08" w:rsidRPr="002A5BF5" w:rsidRDefault="00446F08" w:rsidP="005C3CB5">
            <w:pPr>
              <w:spacing w:line="259" w:lineRule="auto"/>
              <w:rPr>
                <w:rFonts w:ascii="Times New Roman" w:hAnsi="Times New Roman"/>
                <w:sz w:val="28"/>
                <w:szCs w:val="28"/>
              </w:rPr>
            </w:pPr>
            <w:r w:rsidRPr="002A5BF5">
              <w:rPr>
                <w:rFonts w:ascii="Times New Roman" w:eastAsia="Calibri" w:hAnsi="Times New Roman"/>
                <w:sz w:val="28"/>
                <w:szCs w:val="28"/>
              </w:rPr>
              <w:t>1</w:t>
            </w:r>
          </w:p>
        </w:tc>
        <w:tc>
          <w:tcPr>
            <w:tcW w:w="4952" w:type="dxa"/>
            <w:tcBorders>
              <w:top w:val="single" w:sz="3" w:space="0" w:color="000000"/>
              <w:left w:val="single" w:sz="3" w:space="0" w:color="000000"/>
              <w:bottom w:val="single" w:sz="3" w:space="0" w:color="000000"/>
              <w:right w:val="single" w:sz="3" w:space="0" w:color="000000"/>
            </w:tcBorders>
          </w:tcPr>
          <w:p w14:paraId="35D976FE" w14:textId="77777777" w:rsidR="00446F08" w:rsidRPr="002A5BF5" w:rsidRDefault="00446F08" w:rsidP="005C3CB5">
            <w:pPr>
              <w:spacing w:line="259" w:lineRule="auto"/>
              <w:rPr>
                <w:rFonts w:ascii="Times New Roman" w:hAnsi="Times New Roman"/>
                <w:sz w:val="28"/>
                <w:szCs w:val="28"/>
              </w:rPr>
            </w:pPr>
            <w:r w:rsidRPr="002A5BF5">
              <w:rPr>
                <w:rFonts w:ascii="Times New Roman" w:eastAsia="Calibri" w:hAnsi="Times New Roman"/>
                <w:sz w:val="28"/>
                <w:szCs w:val="28"/>
              </w:rPr>
              <w:t>6 9 6 4 10 12</w:t>
            </w:r>
          </w:p>
        </w:tc>
      </w:tr>
    </w:tbl>
    <w:p w14:paraId="693ED12C" w14:textId="77777777" w:rsidR="00446F08" w:rsidRPr="002A5BF5" w:rsidRDefault="00446F08" w:rsidP="00446F08">
      <w:pPr>
        <w:rPr>
          <w:sz w:val="28"/>
          <w:szCs w:val="28"/>
        </w:rPr>
      </w:pPr>
    </w:p>
    <w:p w14:paraId="5969307A" w14:textId="1AD2B966" w:rsidR="002A1AC4" w:rsidRPr="002A5BF5" w:rsidRDefault="00D44AC5" w:rsidP="002A1AC4">
      <w:pPr>
        <w:pStyle w:val="NormalWeb"/>
        <w:spacing w:before="120" w:beforeAutospacing="0" w:after="120" w:afterAutospacing="0"/>
        <w:rPr>
          <w:sz w:val="28"/>
          <w:szCs w:val="28"/>
        </w:rPr>
      </w:pPr>
      <w:r>
        <w:rPr>
          <w:b/>
          <w:bCs/>
          <w:sz w:val="28"/>
          <w:szCs w:val="28"/>
        </w:rPr>
        <w:t>Bài</w:t>
      </w:r>
      <w:r w:rsidR="002A1AC4" w:rsidRPr="002A5BF5">
        <w:rPr>
          <w:b/>
          <w:bCs/>
          <w:sz w:val="28"/>
          <w:szCs w:val="28"/>
        </w:rPr>
        <w:t xml:space="preserve"> </w:t>
      </w:r>
      <w:r>
        <w:rPr>
          <w:b/>
          <w:bCs/>
          <w:sz w:val="28"/>
          <w:szCs w:val="28"/>
        </w:rPr>
        <w:t>3</w:t>
      </w:r>
      <w:r w:rsidR="00F87D97">
        <w:rPr>
          <w:b/>
          <w:bCs/>
          <w:sz w:val="28"/>
          <w:szCs w:val="28"/>
        </w:rPr>
        <w:t>:</w:t>
      </w:r>
      <w:r w:rsidR="002A1AC4" w:rsidRPr="002A5BF5">
        <w:rPr>
          <w:b/>
          <w:bCs/>
          <w:sz w:val="28"/>
          <w:szCs w:val="28"/>
        </w:rPr>
        <w:t xml:space="preserve"> HỘI THAO</w:t>
      </w:r>
    </w:p>
    <w:bookmarkEnd w:id="0"/>
    <w:p w14:paraId="337592FC" w14:textId="1158F716" w:rsidR="002A1AC4" w:rsidRPr="002A5BF5" w:rsidRDefault="002A1AC4" w:rsidP="002A1AC4">
      <w:pPr>
        <w:pStyle w:val="NormalWeb"/>
        <w:spacing w:before="120" w:beforeAutospacing="0" w:after="120" w:afterAutospacing="0"/>
        <w:ind w:firstLine="720"/>
        <w:jc w:val="both"/>
        <w:rPr>
          <w:sz w:val="28"/>
          <w:szCs w:val="28"/>
        </w:rPr>
      </w:pPr>
      <w:r w:rsidRPr="002A5BF5">
        <w:rPr>
          <w:sz w:val="28"/>
          <w:szCs w:val="28"/>
        </w:rPr>
        <w:t>Trong một đợt tổ chức hội th</w:t>
      </w:r>
      <w:r w:rsidR="00D44AC5">
        <w:rPr>
          <w:sz w:val="28"/>
          <w:szCs w:val="28"/>
        </w:rPr>
        <w:t>ao</w:t>
      </w:r>
      <w:r w:rsidRPr="002A5BF5">
        <w:rPr>
          <w:sz w:val="28"/>
          <w:szCs w:val="28"/>
        </w:rPr>
        <w:t xml:space="preserve"> cấp </w:t>
      </w:r>
      <w:r w:rsidR="00D44AC5">
        <w:rPr>
          <w:sz w:val="28"/>
          <w:szCs w:val="28"/>
        </w:rPr>
        <w:t>cụm</w:t>
      </w:r>
      <w:r w:rsidRPr="002A5BF5">
        <w:rPr>
          <w:sz w:val="28"/>
          <w:szCs w:val="28"/>
        </w:rPr>
        <w:t xml:space="preserve"> dành cho học sinh trung học cơ sở, Ban Tổ chức hội thao đã nhận được sự hưởng ứng nhiệt tình của các bạn học sinh đến từ các trường học trung học cơ sở trên địa bàn </w:t>
      </w:r>
      <w:r w:rsidR="00D44AC5">
        <w:rPr>
          <w:sz w:val="28"/>
          <w:szCs w:val="28"/>
        </w:rPr>
        <w:t>cụm</w:t>
      </w:r>
      <w:r w:rsidRPr="002A5BF5">
        <w:rPr>
          <w:sz w:val="28"/>
          <w:szCs w:val="28"/>
        </w:rPr>
        <w:t xml:space="preserve"> đăng ký tham gia với nhiều nội dung thi đấu. Có n học sinh đăng ký tham gia thi đấu tại hội thao. Các nội dung thi đấu được Ban Tổ chức hội thao đánh số từ </w:t>
      </w:r>
      <w:r w:rsidRPr="002A5BF5">
        <w:rPr>
          <w:b/>
          <w:sz w:val="28"/>
          <w:szCs w:val="28"/>
        </w:rPr>
        <w:t>1</w:t>
      </w:r>
      <w:r w:rsidRPr="002A5BF5">
        <w:rPr>
          <w:sz w:val="28"/>
          <w:szCs w:val="28"/>
        </w:rPr>
        <w:t xml:space="preserve"> đến </w:t>
      </w:r>
      <w:r w:rsidRPr="002A5BF5">
        <w:rPr>
          <w:b/>
          <w:sz w:val="28"/>
          <w:szCs w:val="28"/>
        </w:rPr>
        <w:t>n</w:t>
      </w:r>
      <w:r w:rsidRPr="002A5BF5">
        <w:rPr>
          <w:sz w:val="28"/>
          <w:szCs w:val="28"/>
        </w:rPr>
        <w:t xml:space="preserve"> và được phân loại theo nội dung thi đấu.</w:t>
      </w:r>
    </w:p>
    <w:p w14:paraId="40949F25" w14:textId="77777777" w:rsidR="002A1AC4" w:rsidRPr="002A5BF5" w:rsidRDefault="002A1AC4" w:rsidP="002A1AC4">
      <w:pPr>
        <w:pStyle w:val="NormalWeb"/>
        <w:spacing w:before="120" w:beforeAutospacing="0" w:after="120" w:afterAutospacing="0"/>
        <w:ind w:firstLine="720"/>
        <w:jc w:val="both"/>
        <w:rPr>
          <w:sz w:val="28"/>
          <w:szCs w:val="28"/>
        </w:rPr>
      </w:pPr>
      <w:r w:rsidRPr="002A5BF5">
        <w:rPr>
          <w:sz w:val="28"/>
          <w:szCs w:val="28"/>
        </w:rPr>
        <w:t xml:space="preserve">Theo kết quả phân loại, nội dung thi đấu thứ i được đặt tên là </w:t>
      </w:r>
      <w:r w:rsidRPr="002A5BF5">
        <w:rPr>
          <w:b/>
          <w:i/>
          <w:iCs/>
          <w:sz w:val="28"/>
          <w:szCs w:val="28"/>
        </w:rPr>
        <w:t>a</w:t>
      </w:r>
      <w:r w:rsidRPr="002A5BF5">
        <w:rPr>
          <w:b/>
          <w:i/>
          <w:iCs/>
          <w:sz w:val="28"/>
          <w:szCs w:val="28"/>
          <w:vertAlign w:val="subscript"/>
        </w:rPr>
        <w:t>i</w:t>
      </w:r>
      <w:r w:rsidRPr="002A5BF5">
        <w:rPr>
          <w:b/>
          <w:i/>
          <w:iCs/>
          <w:sz w:val="28"/>
          <w:szCs w:val="28"/>
        </w:rPr>
        <w:t xml:space="preserve"> (1 ≤ i ≤ n).</w:t>
      </w:r>
      <w:r w:rsidRPr="002A5BF5">
        <w:rPr>
          <w:sz w:val="28"/>
          <w:szCs w:val="28"/>
        </w:rPr>
        <w:t xml:space="preserve"> Vì số lượng nội dung thi đấu tại hội thao lần này được học sinh đăng ký rất nhiều và đa dạng, nên việc bố trí trọng tài điều khiển các nội dung thi đấu tương đối khó khăn.</w:t>
      </w:r>
    </w:p>
    <w:p w14:paraId="20AA20DD" w14:textId="77777777" w:rsidR="002A1AC4" w:rsidRPr="002A5BF5" w:rsidRDefault="002A1AC4" w:rsidP="002A1AC4">
      <w:pPr>
        <w:pStyle w:val="NormalWeb"/>
        <w:spacing w:before="120" w:beforeAutospacing="0" w:after="120" w:afterAutospacing="0"/>
        <w:jc w:val="both"/>
        <w:rPr>
          <w:sz w:val="28"/>
          <w:szCs w:val="28"/>
        </w:rPr>
      </w:pPr>
      <w:r w:rsidRPr="002A5BF5">
        <w:rPr>
          <w:b/>
          <w:sz w:val="28"/>
          <w:szCs w:val="28"/>
        </w:rPr>
        <w:t>Yêu cầu:</w:t>
      </w:r>
      <w:r w:rsidRPr="002A5BF5">
        <w:rPr>
          <w:sz w:val="28"/>
          <w:szCs w:val="28"/>
        </w:rPr>
        <w:t xml:space="preserve"> Bạn hãy giúp Ban Tổ chức hội thao xác định số nội dung thi đấu khác nhau và nội dung thi đấu có nhiều học sinh đăng ký nhất trong hội thao lần này.</w:t>
      </w:r>
    </w:p>
    <w:p w14:paraId="39BB90A2" w14:textId="449F54C3" w:rsidR="002A1AC4" w:rsidRPr="002A5BF5" w:rsidRDefault="002A1AC4" w:rsidP="002A1AC4">
      <w:pPr>
        <w:pStyle w:val="NormalWeb"/>
        <w:spacing w:before="120" w:beforeAutospacing="0" w:after="120" w:afterAutospacing="0"/>
        <w:jc w:val="both"/>
        <w:rPr>
          <w:sz w:val="28"/>
          <w:szCs w:val="28"/>
        </w:rPr>
      </w:pPr>
      <w:r w:rsidRPr="002A5BF5">
        <w:rPr>
          <w:b/>
          <w:sz w:val="28"/>
          <w:szCs w:val="28"/>
        </w:rPr>
        <w:t>Dữ liệu:</w:t>
      </w:r>
      <w:r w:rsidRPr="002A5BF5">
        <w:rPr>
          <w:sz w:val="28"/>
          <w:szCs w:val="28"/>
        </w:rPr>
        <w:t xml:space="preserve"> Vào từ file </w:t>
      </w:r>
      <w:r w:rsidR="00884C54" w:rsidRPr="00D0329D">
        <w:rPr>
          <w:b/>
          <w:bCs/>
          <w:sz w:val="28"/>
          <w:szCs w:val="28"/>
        </w:rPr>
        <w:t>BAI3</w:t>
      </w:r>
      <w:r w:rsidRPr="00D0329D">
        <w:rPr>
          <w:b/>
          <w:bCs/>
          <w:sz w:val="28"/>
          <w:szCs w:val="28"/>
        </w:rPr>
        <w:t>.INP</w:t>
      </w:r>
      <w:r w:rsidRPr="002A5BF5">
        <w:rPr>
          <w:sz w:val="28"/>
          <w:szCs w:val="28"/>
        </w:rPr>
        <w:t xml:space="preserve"> gồm hai dòng:</w:t>
      </w:r>
    </w:p>
    <w:p w14:paraId="6BA8623A" w14:textId="040EABDA" w:rsidR="002A1AC4" w:rsidRPr="002A5BF5" w:rsidRDefault="002A5BF5" w:rsidP="002A5BF5">
      <w:pPr>
        <w:pStyle w:val="NormalWeb"/>
        <w:spacing w:before="120" w:beforeAutospacing="0" w:after="120" w:afterAutospacing="0"/>
        <w:ind w:firstLine="720"/>
        <w:jc w:val="both"/>
        <w:rPr>
          <w:b/>
          <w:sz w:val="28"/>
          <w:szCs w:val="28"/>
        </w:rPr>
      </w:pPr>
      <w:r>
        <w:rPr>
          <w:sz w:val="28"/>
          <w:szCs w:val="28"/>
        </w:rPr>
        <w:t xml:space="preserve">- </w:t>
      </w:r>
      <w:r w:rsidR="002A1AC4" w:rsidRPr="002A5BF5">
        <w:rPr>
          <w:sz w:val="28"/>
          <w:szCs w:val="28"/>
        </w:rPr>
        <w:t xml:space="preserve">Dòng đầu tiên: chứa một số nguyên n </w:t>
      </w:r>
      <w:r w:rsidR="002A1AC4" w:rsidRPr="002A5BF5">
        <w:rPr>
          <w:b/>
          <w:sz w:val="28"/>
          <w:szCs w:val="28"/>
        </w:rPr>
        <w:t>(1 ≤ n ≤ 10</w:t>
      </w:r>
      <w:r w:rsidR="002A1AC4" w:rsidRPr="002A5BF5">
        <w:rPr>
          <w:b/>
          <w:sz w:val="28"/>
          <w:szCs w:val="28"/>
          <w:vertAlign w:val="superscript"/>
        </w:rPr>
        <w:t>6</w:t>
      </w:r>
      <w:r w:rsidR="002A1AC4" w:rsidRPr="002A5BF5">
        <w:rPr>
          <w:b/>
          <w:sz w:val="28"/>
          <w:szCs w:val="28"/>
        </w:rPr>
        <w:t>).</w:t>
      </w:r>
    </w:p>
    <w:p w14:paraId="35CD40EF" w14:textId="7EF0E82E" w:rsidR="002A1AC4" w:rsidRPr="002A5BF5" w:rsidRDefault="002A5BF5" w:rsidP="002A5BF5">
      <w:pPr>
        <w:pStyle w:val="NormalWeb"/>
        <w:spacing w:before="120" w:beforeAutospacing="0" w:after="120" w:afterAutospacing="0"/>
        <w:ind w:firstLine="720"/>
        <w:jc w:val="both"/>
        <w:rPr>
          <w:b/>
          <w:sz w:val="28"/>
          <w:szCs w:val="28"/>
        </w:rPr>
      </w:pPr>
      <w:r>
        <w:rPr>
          <w:sz w:val="28"/>
          <w:szCs w:val="28"/>
        </w:rPr>
        <w:t xml:space="preserve">- </w:t>
      </w:r>
      <w:r w:rsidR="002A1AC4" w:rsidRPr="002A5BF5">
        <w:rPr>
          <w:sz w:val="28"/>
          <w:szCs w:val="28"/>
        </w:rPr>
        <w:t xml:space="preserve">Dòng thứ hai: chứa n số nguyên </w:t>
      </w:r>
      <w:r w:rsidR="002A1AC4" w:rsidRPr="002A5BF5">
        <w:rPr>
          <w:b/>
          <w:sz w:val="28"/>
          <w:szCs w:val="28"/>
        </w:rPr>
        <w:t>a1, a2, ... , an</w:t>
      </w:r>
      <w:r w:rsidR="002A1AC4" w:rsidRPr="002A5BF5">
        <w:rPr>
          <w:sz w:val="28"/>
          <w:szCs w:val="28"/>
        </w:rPr>
        <w:t xml:space="preserve"> tương ứng với các nội dung mà học sinh đăng ký thi đấu </w:t>
      </w:r>
      <w:r w:rsidR="002A1AC4" w:rsidRPr="002A5BF5">
        <w:rPr>
          <w:b/>
          <w:sz w:val="28"/>
          <w:szCs w:val="28"/>
        </w:rPr>
        <w:t>(1 ≤ a</w:t>
      </w:r>
      <w:r w:rsidR="002A1AC4" w:rsidRPr="002A5BF5">
        <w:rPr>
          <w:b/>
          <w:sz w:val="28"/>
          <w:szCs w:val="28"/>
          <w:vertAlign w:val="subscript"/>
        </w:rPr>
        <w:t xml:space="preserve">i </w:t>
      </w:r>
      <w:r w:rsidR="002A1AC4" w:rsidRPr="002A5BF5">
        <w:rPr>
          <w:b/>
          <w:sz w:val="28"/>
          <w:szCs w:val="28"/>
        </w:rPr>
        <w:t>≤ 10</w:t>
      </w:r>
      <w:r w:rsidR="002A1AC4" w:rsidRPr="002A5BF5">
        <w:rPr>
          <w:b/>
          <w:sz w:val="28"/>
          <w:szCs w:val="28"/>
          <w:vertAlign w:val="superscript"/>
        </w:rPr>
        <w:t>6</w:t>
      </w:r>
      <w:r w:rsidR="002A1AC4" w:rsidRPr="002A5BF5">
        <w:rPr>
          <w:b/>
          <w:sz w:val="28"/>
          <w:szCs w:val="28"/>
        </w:rPr>
        <w:t>, 1 ≤ i ≤ n).</w:t>
      </w:r>
    </w:p>
    <w:p w14:paraId="1E40E007" w14:textId="63BCF513" w:rsidR="002A1AC4" w:rsidRPr="002A5BF5" w:rsidRDefault="002A1AC4" w:rsidP="002A1AC4">
      <w:pPr>
        <w:pStyle w:val="NormalWeb"/>
        <w:spacing w:before="120" w:beforeAutospacing="0" w:after="120" w:afterAutospacing="0"/>
        <w:jc w:val="both"/>
        <w:rPr>
          <w:sz w:val="28"/>
          <w:szCs w:val="28"/>
        </w:rPr>
      </w:pPr>
      <w:r w:rsidRPr="002A5BF5">
        <w:rPr>
          <w:b/>
          <w:sz w:val="28"/>
          <w:szCs w:val="28"/>
        </w:rPr>
        <w:t>Kết quả:</w:t>
      </w:r>
      <w:r w:rsidRPr="002A5BF5">
        <w:rPr>
          <w:sz w:val="28"/>
          <w:szCs w:val="28"/>
        </w:rPr>
        <w:t xml:space="preserve"> Ghi ra file </w:t>
      </w:r>
      <w:r w:rsidR="00884C54">
        <w:rPr>
          <w:b/>
          <w:sz w:val="28"/>
          <w:szCs w:val="28"/>
        </w:rPr>
        <w:t>BAI3</w:t>
      </w:r>
      <w:r w:rsidRPr="002A5BF5">
        <w:rPr>
          <w:sz w:val="28"/>
          <w:szCs w:val="28"/>
        </w:rPr>
        <w:t>.</w:t>
      </w:r>
      <w:r w:rsidRPr="002A5BF5">
        <w:rPr>
          <w:b/>
          <w:sz w:val="28"/>
          <w:szCs w:val="28"/>
        </w:rPr>
        <w:t>OUT</w:t>
      </w:r>
      <w:r w:rsidRPr="002A5BF5">
        <w:rPr>
          <w:sz w:val="28"/>
          <w:szCs w:val="28"/>
        </w:rPr>
        <w:t xml:space="preserve"> gồm 2 dòng:</w:t>
      </w:r>
    </w:p>
    <w:p w14:paraId="39DF1FCB" w14:textId="72B9041D" w:rsidR="002A1AC4" w:rsidRPr="002A5BF5" w:rsidRDefault="002A5BF5" w:rsidP="002A5BF5">
      <w:pPr>
        <w:pStyle w:val="NormalWeb"/>
        <w:spacing w:before="120" w:beforeAutospacing="0" w:after="120" w:afterAutospacing="0"/>
        <w:ind w:firstLine="720"/>
        <w:jc w:val="both"/>
        <w:rPr>
          <w:sz w:val="28"/>
          <w:szCs w:val="28"/>
        </w:rPr>
      </w:pPr>
      <w:r>
        <w:rPr>
          <w:sz w:val="28"/>
          <w:szCs w:val="28"/>
        </w:rPr>
        <w:t xml:space="preserve">- </w:t>
      </w:r>
      <w:r w:rsidR="002A1AC4" w:rsidRPr="002A5BF5">
        <w:rPr>
          <w:sz w:val="28"/>
          <w:szCs w:val="28"/>
        </w:rPr>
        <w:t>Dòng thứ nhất: chứa số nguyên duy nhất chính là số nội dung khác nhau mà học sinh đăng ký thi đấu.</w:t>
      </w:r>
    </w:p>
    <w:p w14:paraId="3FD391E0" w14:textId="35D2F4E5" w:rsidR="002A1AC4" w:rsidRPr="002A5BF5" w:rsidRDefault="002A5BF5" w:rsidP="002A5BF5">
      <w:pPr>
        <w:pStyle w:val="NormalWeb"/>
        <w:spacing w:before="120" w:beforeAutospacing="0" w:after="120" w:afterAutospacing="0"/>
        <w:ind w:firstLine="720"/>
        <w:jc w:val="both"/>
        <w:rPr>
          <w:sz w:val="28"/>
          <w:szCs w:val="28"/>
        </w:rPr>
      </w:pPr>
      <w:r>
        <w:rPr>
          <w:sz w:val="28"/>
          <w:szCs w:val="28"/>
        </w:rPr>
        <w:t xml:space="preserve">- </w:t>
      </w:r>
      <w:r w:rsidR="002A1AC4" w:rsidRPr="002A5BF5">
        <w:rPr>
          <w:sz w:val="28"/>
          <w:szCs w:val="28"/>
        </w:rPr>
        <w:t>Dòng thứ hai: là số nguyên chính là nội dung thi đấu có nhiều học sinh đăng ký nhất (trường hợp có nhiều nội dung đăng ký nhiều nhất bằng nhau thì đưa ra nội dung ứng với số nhỏ nhất).</w:t>
      </w:r>
    </w:p>
    <w:p w14:paraId="32902421" w14:textId="77777777" w:rsidR="002A1AC4" w:rsidRPr="002A5BF5" w:rsidRDefault="002A1AC4" w:rsidP="002A1AC4">
      <w:pPr>
        <w:pStyle w:val="NormalWeb"/>
        <w:spacing w:before="120" w:beforeAutospacing="0" w:after="120" w:afterAutospacing="0"/>
        <w:jc w:val="both"/>
        <w:rPr>
          <w:b/>
          <w:sz w:val="28"/>
          <w:szCs w:val="28"/>
        </w:rPr>
      </w:pPr>
      <w:r w:rsidRPr="002A5BF5">
        <w:rPr>
          <w:b/>
          <w:sz w:val="28"/>
          <w:szCs w:val="28"/>
        </w:rPr>
        <w:t>Ví dụ:</w:t>
      </w:r>
    </w:p>
    <w:tbl>
      <w:tblPr>
        <w:tblStyle w:val="TableGrid"/>
        <w:tblW w:w="0" w:type="auto"/>
        <w:jc w:val="center"/>
        <w:tblLook w:val="04A0" w:firstRow="1" w:lastRow="0" w:firstColumn="1" w:lastColumn="0" w:noHBand="0" w:noVBand="1"/>
      </w:tblPr>
      <w:tblGrid>
        <w:gridCol w:w="2138"/>
        <w:gridCol w:w="2262"/>
      </w:tblGrid>
      <w:tr w:rsidR="002A1AC4" w:rsidRPr="002A5BF5" w14:paraId="7BA37CE9" w14:textId="77777777" w:rsidTr="002A1AC4">
        <w:trPr>
          <w:trHeight w:val="373"/>
          <w:jc w:val="center"/>
        </w:trPr>
        <w:tc>
          <w:tcPr>
            <w:tcW w:w="2138" w:type="dxa"/>
          </w:tcPr>
          <w:p w14:paraId="5EC6D317" w14:textId="44F3C0DE" w:rsidR="002A1AC4" w:rsidRPr="002A5BF5" w:rsidRDefault="00884C54" w:rsidP="006C4185">
            <w:pPr>
              <w:pStyle w:val="NormalWeb"/>
              <w:spacing w:before="0" w:beforeAutospacing="0" w:after="0" w:afterAutospacing="0"/>
              <w:jc w:val="center"/>
              <w:rPr>
                <w:rFonts w:ascii="Times New Roman" w:hAnsi="Times New Roman"/>
                <w:b/>
                <w:bCs/>
                <w:sz w:val="28"/>
                <w:szCs w:val="28"/>
              </w:rPr>
            </w:pPr>
            <w:r>
              <w:rPr>
                <w:rFonts w:ascii="Times New Roman" w:hAnsi="Times New Roman"/>
                <w:b/>
                <w:bCs/>
                <w:sz w:val="28"/>
                <w:szCs w:val="28"/>
              </w:rPr>
              <w:t>BAI3</w:t>
            </w:r>
            <w:r w:rsidR="002A1AC4" w:rsidRPr="002A5BF5">
              <w:rPr>
                <w:rFonts w:ascii="Times New Roman" w:hAnsi="Times New Roman"/>
                <w:b/>
                <w:bCs/>
                <w:sz w:val="28"/>
                <w:szCs w:val="28"/>
              </w:rPr>
              <w:t>.INP</w:t>
            </w:r>
          </w:p>
        </w:tc>
        <w:tc>
          <w:tcPr>
            <w:tcW w:w="2262" w:type="dxa"/>
          </w:tcPr>
          <w:p w14:paraId="0C9CEFAD" w14:textId="111C71FF" w:rsidR="002A1AC4" w:rsidRPr="002A5BF5" w:rsidRDefault="00884C54" w:rsidP="006C4185">
            <w:pPr>
              <w:pStyle w:val="NormalWeb"/>
              <w:spacing w:before="0" w:beforeAutospacing="0" w:after="0" w:afterAutospacing="0"/>
              <w:jc w:val="center"/>
              <w:rPr>
                <w:rFonts w:ascii="Times New Roman" w:hAnsi="Times New Roman"/>
                <w:b/>
                <w:bCs/>
                <w:sz w:val="28"/>
                <w:szCs w:val="28"/>
              </w:rPr>
            </w:pPr>
            <w:r>
              <w:rPr>
                <w:rFonts w:ascii="Times New Roman" w:hAnsi="Times New Roman"/>
                <w:b/>
                <w:bCs/>
                <w:sz w:val="28"/>
                <w:szCs w:val="28"/>
              </w:rPr>
              <w:t>BAI3</w:t>
            </w:r>
            <w:r w:rsidR="002A1AC4" w:rsidRPr="002A5BF5">
              <w:rPr>
                <w:rFonts w:ascii="Times New Roman" w:hAnsi="Times New Roman"/>
                <w:b/>
                <w:bCs/>
                <w:sz w:val="28"/>
                <w:szCs w:val="28"/>
              </w:rPr>
              <w:t>.OUT</w:t>
            </w:r>
          </w:p>
        </w:tc>
      </w:tr>
      <w:tr w:rsidR="002A1AC4" w:rsidRPr="002A5BF5" w14:paraId="0B82C147" w14:textId="77777777" w:rsidTr="002A1AC4">
        <w:trPr>
          <w:trHeight w:val="379"/>
          <w:jc w:val="center"/>
        </w:trPr>
        <w:tc>
          <w:tcPr>
            <w:tcW w:w="2138" w:type="dxa"/>
          </w:tcPr>
          <w:p w14:paraId="49FBF845" w14:textId="77777777" w:rsidR="002A1AC4" w:rsidRPr="002A5BF5" w:rsidRDefault="002A1AC4" w:rsidP="006C4185">
            <w:pPr>
              <w:pStyle w:val="NormalWeb"/>
              <w:spacing w:before="0" w:beforeAutospacing="0" w:after="0" w:afterAutospacing="0"/>
              <w:rPr>
                <w:rFonts w:ascii="Times New Roman" w:hAnsi="Times New Roman"/>
                <w:sz w:val="28"/>
                <w:szCs w:val="28"/>
              </w:rPr>
            </w:pPr>
            <w:r w:rsidRPr="002A5BF5">
              <w:rPr>
                <w:rFonts w:ascii="Times New Roman" w:hAnsi="Times New Roman"/>
                <w:sz w:val="28"/>
                <w:szCs w:val="28"/>
              </w:rPr>
              <w:t>6</w:t>
            </w:r>
          </w:p>
          <w:p w14:paraId="62705232" w14:textId="77777777" w:rsidR="002A1AC4" w:rsidRPr="002A5BF5" w:rsidRDefault="002A1AC4" w:rsidP="006C4185">
            <w:pPr>
              <w:pStyle w:val="NormalWeb"/>
              <w:spacing w:before="0" w:beforeAutospacing="0" w:after="0" w:afterAutospacing="0"/>
              <w:rPr>
                <w:rFonts w:ascii="Times New Roman" w:hAnsi="Times New Roman"/>
                <w:sz w:val="28"/>
                <w:szCs w:val="28"/>
              </w:rPr>
            </w:pPr>
            <w:r w:rsidRPr="002A5BF5">
              <w:rPr>
                <w:rFonts w:ascii="Times New Roman" w:hAnsi="Times New Roman"/>
                <w:sz w:val="28"/>
                <w:szCs w:val="28"/>
              </w:rPr>
              <w:t>1 4 4 2 5 4</w:t>
            </w:r>
          </w:p>
        </w:tc>
        <w:tc>
          <w:tcPr>
            <w:tcW w:w="2262" w:type="dxa"/>
          </w:tcPr>
          <w:p w14:paraId="0A0E2DEC" w14:textId="77777777" w:rsidR="002A1AC4" w:rsidRPr="002A5BF5" w:rsidRDefault="002A1AC4" w:rsidP="006C4185">
            <w:pPr>
              <w:pStyle w:val="NormalWeb"/>
              <w:spacing w:before="0" w:beforeAutospacing="0" w:after="0" w:afterAutospacing="0"/>
              <w:rPr>
                <w:rFonts w:ascii="Times New Roman" w:hAnsi="Times New Roman"/>
                <w:sz w:val="28"/>
                <w:szCs w:val="28"/>
              </w:rPr>
            </w:pPr>
            <w:r w:rsidRPr="002A5BF5">
              <w:rPr>
                <w:rFonts w:ascii="Times New Roman" w:hAnsi="Times New Roman"/>
                <w:sz w:val="28"/>
                <w:szCs w:val="28"/>
              </w:rPr>
              <w:t>4</w:t>
            </w:r>
          </w:p>
          <w:p w14:paraId="5D045D79" w14:textId="77777777" w:rsidR="002A1AC4" w:rsidRPr="002A5BF5" w:rsidRDefault="002A1AC4" w:rsidP="006C4185">
            <w:pPr>
              <w:pStyle w:val="NormalWeb"/>
              <w:spacing w:before="0" w:beforeAutospacing="0" w:after="0" w:afterAutospacing="0"/>
              <w:rPr>
                <w:rFonts w:ascii="Times New Roman" w:hAnsi="Times New Roman"/>
                <w:sz w:val="28"/>
                <w:szCs w:val="28"/>
              </w:rPr>
            </w:pPr>
            <w:r w:rsidRPr="002A5BF5">
              <w:rPr>
                <w:rFonts w:ascii="Times New Roman" w:hAnsi="Times New Roman"/>
                <w:sz w:val="28"/>
                <w:szCs w:val="28"/>
              </w:rPr>
              <w:t>4</w:t>
            </w:r>
          </w:p>
        </w:tc>
      </w:tr>
    </w:tbl>
    <w:p w14:paraId="7EB74A17" w14:textId="5F18915A" w:rsidR="002A5BF5" w:rsidRPr="002A5BF5" w:rsidRDefault="002A5BF5" w:rsidP="002A5BF5">
      <w:pPr>
        <w:rPr>
          <w:b/>
          <w:bCs/>
          <w:sz w:val="28"/>
          <w:szCs w:val="28"/>
          <w:lang w:val="en-US"/>
        </w:rPr>
      </w:pPr>
      <w:r w:rsidRPr="002A5BF5">
        <w:rPr>
          <w:b/>
          <w:bCs/>
          <w:sz w:val="28"/>
          <w:szCs w:val="28"/>
          <w:lang w:val="en-US"/>
        </w:rPr>
        <w:t xml:space="preserve">Bài </w:t>
      </w:r>
      <w:r w:rsidR="00D44AC5">
        <w:rPr>
          <w:b/>
          <w:bCs/>
          <w:sz w:val="28"/>
          <w:szCs w:val="28"/>
          <w:lang w:val="en-US"/>
        </w:rPr>
        <w:t>4</w:t>
      </w:r>
      <w:r w:rsidRPr="002A5BF5">
        <w:rPr>
          <w:b/>
          <w:bCs/>
          <w:sz w:val="28"/>
          <w:szCs w:val="28"/>
          <w:lang w:val="en-US"/>
        </w:rPr>
        <w:t>:</w:t>
      </w:r>
    </w:p>
    <w:p w14:paraId="4F657357" w14:textId="27D703BE" w:rsidR="0033132E" w:rsidRPr="0033132E" w:rsidRDefault="0033132E" w:rsidP="002A5BF5">
      <w:pPr>
        <w:ind w:firstLine="720"/>
        <w:rPr>
          <w:sz w:val="28"/>
          <w:szCs w:val="28"/>
          <w:lang w:val="en-US"/>
        </w:rPr>
      </w:pPr>
      <w:r w:rsidRPr="002A5BF5">
        <w:rPr>
          <w:sz w:val="28"/>
          <w:szCs w:val="28"/>
        </w:rPr>
        <w:t>Một c</w:t>
      </w:r>
      <w:r w:rsidRPr="0033132E">
        <w:rPr>
          <w:sz w:val="28"/>
          <w:szCs w:val="28"/>
          <w:lang w:val="en-US"/>
        </w:rPr>
        <w:t>ông ty đang sở hữu n mỏ quặng, mỏ quặng thứ i (1</w:t>
      </w:r>
      <w:r w:rsidRPr="002A5BF5">
        <w:rPr>
          <w:sz w:val="28"/>
          <w:szCs w:val="28"/>
          <w:lang w:val="en-US"/>
        </w:rPr>
        <w:t>≤</w:t>
      </w:r>
      <w:r w:rsidRPr="0033132E">
        <w:rPr>
          <w:sz w:val="28"/>
          <w:szCs w:val="28"/>
          <w:lang w:val="en-US"/>
        </w:rPr>
        <w:t xml:space="preserve">i≤n) có trữ lượng là </w:t>
      </w:r>
      <w:r w:rsidRPr="002A5BF5">
        <w:rPr>
          <w:sz w:val="28"/>
          <w:szCs w:val="28"/>
          <w:lang w:val="en-US"/>
        </w:rPr>
        <w:t>Ai</w:t>
      </w:r>
      <w:r w:rsidRPr="0033132E">
        <w:rPr>
          <w:sz w:val="28"/>
          <w:szCs w:val="28"/>
          <w:lang w:val="en-US"/>
        </w:rPr>
        <w:t>. Công ty vừa ký hợp đồng cung cấp lượng quặng là S. Để có lượng quặng khai thác đủ cho hợp đồng, Ban giám đốc quyết định đưa ra phương án ở các mỏ như sau:</w:t>
      </w:r>
    </w:p>
    <w:p w14:paraId="4AF3746F" w14:textId="6D6DA832" w:rsidR="0033132E" w:rsidRPr="0033132E" w:rsidRDefault="0033132E" w:rsidP="002A5BF5">
      <w:pPr>
        <w:ind w:firstLine="720"/>
        <w:rPr>
          <w:sz w:val="28"/>
          <w:szCs w:val="28"/>
          <w:lang w:val="en-US"/>
        </w:rPr>
      </w:pPr>
      <w:r w:rsidRPr="002A5BF5">
        <w:rPr>
          <w:sz w:val="28"/>
          <w:szCs w:val="28"/>
          <w:lang w:val="en-US"/>
        </w:rPr>
        <w:t xml:space="preserve">- </w:t>
      </w:r>
      <w:r w:rsidRPr="0033132E">
        <w:rPr>
          <w:sz w:val="28"/>
          <w:szCs w:val="28"/>
          <w:lang w:val="en-US"/>
        </w:rPr>
        <w:t>Lựa chọn ra một giới hạn k và chỉ khai thác ở mỏ có trữ lượng lớn hơn k.</w:t>
      </w:r>
    </w:p>
    <w:p w14:paraId="78C69FEF" w14:textId="3D08F2CC" w:rsidR="0033132E" w:rsidRPr="0033132E" w:rsidRDefault="0033132E" w:rsidP="002A5BF5">
      <w:pPr>
        <w:ind w:firstLine="720"/>
        <w:rPr>
          <w:sz w:val="28"/>
          <w:szCs w:val="28"/>
          <w:lang w:val="en-US"/>
        </w:rPr>
      </w:pPr>
      <w:r w:rsidRPr="002A5BF5">
        <w:rPr>
          <w:sz w:val="28"/>
          <w:szCs w:val="28"/>
          <w:lang w:val="en-US"/>
        </w:rPr>
        <w:lastRenderedPageBreak/>
        <w:t xml:space="preserve">- </w:t>
      </w:r>
      <w:r w:rsidRPr="0033132E">
        <w:rPr>
          <w:sz w:val="28"/>
          <w:szCs w:val="28"/>
          <w:lang w:val="en-US"/>
        </w:rPr>
        <w:t>Các mỏ có trữ lượng lớn hơn k sẽ được khai thác cho đến khi trữ lượng đúng bằng k.</w:t>
      </w:r>
    </w:p>
    <w:p w14:paraId="76F29D51" w14:textId="7EC8B11F" w:rsidR="0033132E" w:rsidRPr="0033132E" w:rsidRDefault="0033132E" w:rsidP="002A5BF5">
      <w:pPr>
        <w:ind w:firstLine="720"/>
        <w:rPr>
          <w:sz w:val="28"/>
          <w:szCs w:val="28"/>
          <w:lang w:val="en-US"/>
        </w:rPr>
      </w:pPr>
      <w:r w:rsidRPr="002A5BF5">
        <w:rPr>
          <w:sz w:val="28"/>
          <w:szCs w:val="28"/>
          <w:lang w:val="en-US"/>
        </w:rPr>
        <w:t xml:space="preserve">- </w:t>
      </w:r>
      <w:r w:rsidRPr="0033132E">
        <w:rPr>
          <w:sz w:val="28"/>
          <w:szCs w:val="28"/>
          <w:lang w:val="en-US"/>
        </w:rPr>
        <w:t>Lượng quặng khai thác thừa sẽ được lưu vào kho để phục vụ cho đơn hàng tiếp theo.</w:t>
      </w:r>
    </w:p>
    <w:p w14:paraId="548A1241" w14:textId="77777777" w:rsidR="0033132E" w:rsidRPr="0033132E" w:rsidRDefault="0033132E" w:rsidP="0033132E">
      <w:pPr>
        <w:rPr>
          <w:sz w:val="28"/>
          <w:szCs w:val="28"/>
          <w:lang w:val="en-US"/>
        </w:rPr>
      </w:pPr>
      <w:r w:rsidRPr="0033132E">
        <w:rPr>
          <w:b/>
          <w:bCs/>
          <w:sz w:val="28"/>
          <w:szCs w:val="28"/>
          <w:lang w:val="en-US"/>
        </w:rPr>
        <w:t>Yêu cầu:</w:t>
      </w:r>
      <w:r w:rsidRPr="0033132E">
        <w:rPr>
          <w:sz w:val="28"/>
          <w:szCs w:val="28"/>
          <w:lang w:val="en-US"/>
        </w:rPr>
        <w:t xml:space="preserve"> Hãy giúp Ban giám đốc xác định giá trị k để khai thác đủ đảm bảo hợp đồng, và lượng quặng khai thác thừa là ít nhất.</w:t>
      </w:r>
    </w:p>
    <w:p w14:paraId="4FEB1BC2" w14:textId="028091A4" w:rsidR="0033132E" w:rsidRPr="0033132E" w:rsidRDefault="0033132E" w:rsidP="0033132E">
      <w:pPr>
        <w:rPr>
          <w:sz w:val="28"/>
          <w:szCs w:val="28"/>
          <w:lang w:val="en-US"/>
        </w:rPr>
      </w:pPr>
      <w:r w:rsidRPr="0033132E">
        <w:rPr>
          <w:sz w:val="28"/>
          <w:szCs w:val="28"/>
          <w:lang w:val="en-US"/>
        </w:rPr>
        <w:t xml:space="preserve">Dữ liệu: vào từ file </w:t>
      </w:r>
      <w:r w:rsidR="00884C54">
        <w:rPr>
          <w:sz w:val="28"/>
          <w:szCs w:val="28"/>
          <w:lang w:val="en-US"/>
        </w:rPr>
        <w:t>BAI4</w:t>
      </w:r>
      <w:r w:rsidRPr="0033132E">
        <w:rPr>
          <w:sz w:val="28"/>
          <w:szCs w:val="28"/>
          <w:lang w:val="en-US"/>
        </w:rPr>
        <w:t>.INP gồm:</w:t>
      </w:r>
    </w:p>
    <w:p w14:paraId="1FDBB375" w14:textId="7158BA34" w:rsidR="0033132E" w:rsidRPr="0033132E" w:rsidRDefault="0033132E" w:rsidP="00884C54">
      <w:pPr>
        <w:ind w:firstLine="720"/>
        <w:rPr>
          <w:sz w:val="28"/>
          <w:szCs w:val="28"/>
          <w:lang w:val="en-US"/>
        </w:rPr>
      </w:pPr>
      <w:r w:rsidRPr="002A5BF5">
        <w:rPr>
          <w:sz w:val="28"/>
          <w:szCs w:val="28"/>
          <w:lang w:val="en-US"/>
        </w:rPr>
        <w:t xml:space="preserve">- </w:t>
      </w:r>
      <w:r w:rsidRPr="0033132E">
        <w:rPr>
          <w:sz w:val="28"/>
          <w:szCs w:val="28"/>
          <w:lang w:val="en-US"/>
        </w:rPr>
        <w:t>Dòng 1: Chứa hai số nguyên dương n,S (1≤n≤10</w:t>
      </w:r>
      <w:r w:rsidRPr="002A5BF5">
        <w:rPr>
          <w:sz w:val="28"/>
          <w:szCs w:val="28"/>
          <w:vertAlign w:val="superscript"/>
          <w:lang w:val="en-US"/>
        </w:rPr>
        <w:t>5</w:t>
      </w:r>
      <w:r w:rsidRPr="0033132E">
        <w:rPr>
          <w:sz w:val="28"/>
          <w:szCs w:val="28"/>
          <w:lang w:val="en-US"/>
        </w:rPr>
        <w:t>).</w:t>
      </w:r>
    </w:p>
    <w:p w14:paraId="4A805A5B" w14:textId="01D823E1" w:rsidR="0033132E" w:rsidRPr="0033132E" w:rsidRDefault="0033132E" w:rsidP="00884C54">
      <w:pPr>
        <w:ind w:firstLine="720"/>
        <w:rPr>
          <w:sz w:val="28"/>
          <w:szCs w:val="28"/>
          <w:lang w:val="en-US"/>
        </w:rPr>
      </w:pPr>
      <w:r w:rsidRPr="002A5BF5">
        <w:rPr>
          <w:sz w:val="28"/>
          <w:szCs w:val="28"/>
          <w:lang w:val="en-US"/>
        </w:rPr>
        <w:t xml:space="preserve">- </w:t>
      </w:r>
      <w:r w:rsidRPr="0033132E">
        <w:rPr>
          <w:sz w:val="28"/>
          <w:szCs w:val="28"/>
          <w:lang w:val="en-US"/>
        </w:rPr>
        <w:t xml:space="preserve">Dòng 2: Ghi n số nguyên dương A1, A2, ..., An (1 </w:t>
      </w:r>
      <w:r w:rsidRPr="002A5BF5">
        <w:rPr>
          <w:sz w:val="28"/>
          <w:szCs w:val="28"/>
          <w:lang w:val="en-US"/>
        </w:rPr>
        <w:t>≤</w:t>
      </w:r>
      <w:r w:rsidRPr="0033132E">
        <w:rPr>
          <w:sz w:val="28"/>
          <w:szCs w:val="28"/>
          <w:lang w:val="en-US"/>
        </w:rPr>
        <w:t xml:space="preserve">A </w:t>
      </w:r>
      <w:r w:rsidRPr="002A5BF5">
        <w:rPr>
          <w:sz w:val="28"/>
          <w:szCs w:val="28"/>
          <w:lang w:val="en-US"/>
        </w:rPr>
        <w:t>≤</w:t>
      </w:r>
      <w:r w:rsidRPr="0033132E">
        <w:rPr>
          <w:sz w:val="28"/>
          <w:szCs w:val="28"/>
          <w:lang w:val="en-US"/>
        </w:rPr>
        <w:t xml:space="preserve"> 10</w:t>
      </w:r>
      <w:r w:rsidRPr="002A5BF5">
        <w:rPr>
          <w:sz w:val="28"/>
          <w:szCs w:val="28"/>
          <w:vertAlign w:val="superscript"/>
          <w:lang w:val="en-US"/>
        </w:rPr>
        <w:t>9</w:t>
      </w:r>
      <w:r w:rsidRPr="0033132E">
        <w:rPr>
          <w:sz w:val="28"/>
          <w:szCs w:val="28"/>
          <w:lang w:val="en-US"/>
        </w:rPr>
        <w:t>, Vi=1→n). Dữ liệu đảm bảo S ≤ A1+A2+...+An</w:t>
      </w:r>
    </w:p>
    <w:p w14:paraId="39174082" w14:textId="6B328C9E" w:rsidR="0033132E" w:rsidRPr="0033132E" w:rsidRDefault="0033132E" w:rsidP="0033132E">
      <w:pPr>
        <w:rPr>
          <w:sz w:val="28"/>
          <w:szCs w:val="28"/>
          <w:lang w:val="en-US"/>
        </w:rPr>
      </w:pPr>
      <w:r w:rsidRPr="0033132E">
        <w:rPr>
          <w:sz w:val="28"/>
          <w:szCs w:val="28"/>
          <w:lang w:val="en-US"/>
        </w:rPr>
        <w:t xml:space="preserve">Kết quả: đưa ra file </w:t>
      </w:r>
      <w:r w:rsidR="00884C54">
        <w:rPr>
          <w:sz w:val="28"/>
          <w:szCs w:val="28"/>
          <w:lang w:val="en-US"/>
        </w:rPr>
        <w:t>BAI4</w:t>
      </w:r>
      <w:r w:rsidRPr="0033132E">
        <w:rPr>
          <w:sz w:val="28"/>
          <w:szCs w:val="28"/>
          <w:lang w:val="en-US"/>
        </w:rPr>
        <w:t>.OUT số nguyên k tìm được đảm bảo đủ lượng quặng cho hợp đồng và lượng quặng khai thác thừa là ít nhất.</w:t>
      </w:r>
    </w:p>
    <w:p w14:paraId="7DD1E702" w14:textId="77777777" w:rsidR="0033132E" w:rsidRPr="002A5BF5" w:rsidRDefault="0033132E" w:rsidP="0033132E">
      <w:pPr>
        <w:rPr>
          <w:sz w:val="28"/>
          <w:szCs w:val="28"/>
          <w:lang w:val="en-US"/>
        </w:rPr>
      </w:pPr>
      <w:r w:rsidRPr="0033132E">
        <w:rPr>
          <w:sz w:val="28"/>
          <w:szCs w:val="28"/>
          <w:lang w:val="en-US"/>
        </w:rPr>
        <w:t xml:space="preserve">Ví dụ: </w:t>
      </w:r>
    </w:p>
    <w:tbl>
      <w:tblPr>
        <w:tblStyle w:val="TableGrid"/>
        <w:tblW w:w="9126" w:type="dxa"/>
        <w:tblLook w:val="04A0" w:firstRow="1" w:lastRow="0" w:firstColumn="1" w:lastColumn="0" w:noHBand="0" w:noVBand="1"/>
      </w:tblPr>
      <w:tblGrid>
        <w:gridCol w:w="2000"/>
        <w:gridCol w:w="2012"/>
        <w:gridCol w:w="1370"/>
        <w:gridCol w:w="1872"/>
        <w:gridCol w:w="1872"/>
      </w:tblGrid>
      <w:tr w:rsidR="0033132E" w:rsidRPr="002A5BF5" w14:paraId="455ED65A" w14:textId="3F762725" w:rsidTr="0033132E">
        <w:tc>
          <w:tcPr>
            <w:tcW w:w="2000" w:type="dxa"/>
          </w:tcPr>
          <w:p w14:paraId="1FEE9D03" w14:textId="6B1DB1F7" w:rsidR="0033132E" w:rsidRPr="002A5BF5" w:rsidRDefault="0033132E" w:rsidP="0033132E">
            <w:pPr>
              <w:jc w:val="center"/>
              <w:rPr>
                <w:rFonts w:ascii="Times New Roman" w:hAnsi="Times New Roman"/>
                <w:sz w:val="28"/>
                <w:szCs w:val="28"/>
                <w:lang w:val="en-US"/>
              </w:rPr>
            </w:pPr>
            <w:r w:rsidRPr="002A5BF5">
              <w:rPr>
                <w:rFonts w:ascii="Times New Roman" w:hAnsi="Times New Roman"/>
                <w:sz w:val="28"/>
                <w:szCs w:val="28"/>
                <w:lang w:val="en-US"/>
              </w:rPr>
              <w:t>BAI4.INP</w:t>
            </w:r>
          </w:p>
        </w:tc>
        <w:tc>
          <w:tcPr>
            <w:tcW w:w="2012" w:type="dxa"/>
          </w:tcPr>
          <w:p w14:paraId="200A4752" w14:textId="60A04B54" w:rsidR="0033132E" w:rsidRPr="002A5BF5" w:rsidRDefault="0033132E" w:rsidP="0033132E">
            <w:pPr>
              <w:jc w:val="center"/>
              <w:rPr>
                <w:rFonts w:ascii="Times New Roman" w:hAnsi="Times New Roman"/>
                <w:sz w:val="28"/>
                <w:szCs w:val="28"/>
                <w:lang w:val="en-US"/>
              </w:rPr>
            </w:pPr>
            <w:r w:rsidRPr="002A5BF5">
              <w:rPr>
                <w:rFonts w:ascii="Times New Roman" w:hAnsi="Times New Roman"/>
                <w:sz w:val="28"/>
                <w:szCs w:val="28"/>
                <w:lang w:val="en-US"/>
              </w:rPr>
              <w:t>BAI4.0UT</w:t>
            </w:r>
          </w:p>
        </w:tc>
        <w:tc>
          <w:tcPr>
            <w:tcW w:w="1370" w:type="dxa"/>
            <w:tcBorders>
              <w:top w:val="nil"/>
              <w:bottom w:val="nil"/>
            </w:tcBorders>
          </w:tcPr>
          <w:p w14:paraId="36A4843A" w14:textId="77777777" w:rsidR="0033132E" w:rsidRPr="002A5BF5" w:rsidRDefault="0033132E" w:rsidP="0033132E">
            <w:pPr>
              <w:jc w:val="center"/>
              <w:rPr>
                <w:rFonts w:ascii="Times New Roman" w:hAnsi="Times New Roman"/>
                <w:sz w:val="28"/>
                <w:szCs w:val="28"/>
                <w:lang w:val="en-US"/>
              </w:rPr>
            </w:pPr>
          </w:p>
        </w:tc>
        <w:tc>
          <w:tcPr>
            <w:tcW w:w="1872" w:type="dxa"/>
          </w:tcPr>
          <w:p w14:paraId="50CDD6EF" w14:textId="739B8146" w:rsidR="0033132E" w:rsidRPr="002A5BF5" w:rsidRDefault="0033132E" w:rsidP="0033132E">
            <w:pPr>
              <w:jc w:val="center"/>
              <w:rPr>
                <w:rFonts w:ascii="Times New Roman" w:hAnsi="Times New Roman"/>
                <w:sz w:val="28"/>
                <w:szCs w:val="28"/>
                <w:lang w:val="en-US"/>
              </w:rPr>
            </w:pPr>
            <w:r w:rsidRPr="002A5BF5">
              <w:rPr>
                <w:rFonts w:ascii="Times New Roman" w:hAnsi="Times New Roman"/>
                <w:sz w:val="28"/>
                <w:szCs w:val="28"/>
                <w:lang w:val="en-US"/>
              </w:rPr>
              <w:t>BAI4.INP</w:t>
            </w:r>
          </w:p>
        </w:tc>
        <w:tc>
          <w:tcPr>
            <w:tcW w:w="1872" w:type="dxa"/>
          </w:tcPr>
          <w:p w14:paraId="03BB7122" w14:textId="2FBB4A26" w:rsidR="0033132E" w:rsidRPr="002A5BF5" w:rsidRDefault="0033132E" w:rsidP="0033132E">
            <w:pPr>
              <w:jc w:val="center"/>
              <w:rPr>
                <w:rFonts w:ascii="Times New Roman" w:hAnsi="Times New Roman"/>
                <w:sz w:val="28"/>
                <w:szCs w:val="28"/>
                <w:lang w:val="en-US"/>
              </w:rPr>
            </w:pPr>
            <w:r w:rsidRPr="002A5BF5">
              <w:rPr>
                <w:rFonts w:ascii="Times New Roman" w:hAnsi="Times New Roman"/>
                <w:sz w:val="28"/>
                <w:szCs w:val="28"/>
                <w:lang w:val="en-US"/>
              </w:rPr>
              <w:t>BAI4.0UT</w:t>
            </w:r>
          </w:p>
        </w:tc>
      </w:tr>
      <w:tr w:rsidR="0033132E" w:rsidRPr="002A5BF5" w14:paraId="69932B0C" w14:textId="52261968" w:rsidTr="0033132E">
        <w:tc>
          <w:tcPr>
            <w:tcW w:w="2000" w:type="dxa"/>
          </w:tcPr>
          <w:p w14:paraId="10DEEE4F" w14:textId="77777777" w:rsidR="0033132E" w:rsidRPr="0033132E" w:rsidRDefault="0033132E" w:rsidP="0033132E">
            <w:pPr>
              <w:rPr>
                <w:rFonts w:ascii="Times New Roman" w:hAnsi="Times New Roman"/>
                <w:sz w:val="28"/>
                <w:szCs w:val="28"/>
                <w:lang w:val="en-US"/>
              </w:rPr>
            </w:pPr>
            <w:r w:rsidRPr="0033132E">
              <w:rPr>
                <w:rFonts w:ascii="Times New Roman" w:hAnsi="Times New Roman"/>
                <w:sz w:val="28"/>
                <w:szCs w:val="28"/>
                <w:lang w:val="en-US"/>
              </w:rPr>
              <w:t>4 3</w:t>
            </w:r>
          </w:p>
          <w:p w14:paraId="6252120F" w14:textId="0DA94132" w:rsidR="0033132E" w:rsidRPr="002A5BF5" w:rsidRDefault="0033132E" w:rsidP="0033132E">
            <w:pPr>
              <w:rPr>
                <w:rFonts w:ascii="Times New Roman" w:hAnsi="Times New Roman"/>
                <w:sz w:val="28"/>
                <w:szCs w:val="28"/>
                <w:lang w:val="en-US"/>
              </w:rPr>
            </w:pPr>
            <w:r w:rsidRPr="0033132E">
              <w:rPr>
                <w:rFonts w:ascii="Times New Roman" w:hAnsi="Times New Roman"/>
                <w:sz w:val="28"/>
                <w:szCs w:val="28"/>
                <w:lang w:val="en-US"/>
              </w:rPr>
              <w:t>5</w:t>
            </w:r>
            <w:r w:rsidRPr="002A5BF5">
              <w:rPr>
                <w:rFonts w:ascii="Times New Roman" w:hAnsi="Times New Roman"/>
                <w:sz w:val="28"/>
                <w:szCs w:val="28"/>
                <w:lang w:val="en-US"/>
              </w:rPr>
              <w:t xml:space="preserve"> </w:t>
            </w:r>
            <w:r w:rsidRPr="0033132E">
              <w:rPr>
                <w:rFonts w:ascii="Times New Roman" w:hAnsi="Times New Roman"/>
                <w:sz w:val="28"/>
                <w:szCs w:val="28"/>
                <w:lang w:val="en-US"/>
              </w:rPr>
              <w:t>3</w:t>
            </w:r>
            <w:r w:rsidRPr="002A5BF5">
              <w:rPr>
                <w:rFonts w:ascii="Times New Roman" w:hAnsi="Times New Roman"/>
                <w:sz w:val="28"/>
                <w:szCs w:val="28"/>
                <w:lang w:val="en-US"/>
              </w:rPr>
              <w:t xml:space="preserve"> </w:t>
            </w:r>
            <w:r w:rsidRPr="0033132E">
              <w:rPr>
                <w:rFonts w:ascii="Times New Roman" w:hAnsi="Times New Roman"/>
                <w:sz w:val="28"/>
                <w:szCs w:val="28"/>
                <w:lang w:val="en-US"/>
              </w:rPr>
              <w:t>7</w:t>
            </w:r>
            <w:r w:rsidRPr="002A5BF5">
              <w:rPr>
                <w:rFonts w:ascii="Times New Roman" w:hAnsi="Times New Roman"/>
                <w:sz w:val="28"/>
                <w:szCs w:val="28"/>
                <w:lang w:val="en-US"/>
              </w:rPr>
              <w:t xml:space="preserve"> </w:t>
            </w:r>
            <w:r w:rsidRPr="0033132E">
              <w:rPr>
                <w:rFonts w:ascii="Times New Roman" w:hAnsi="Times New Roman"/>
                <w:sz w:val="28"/>
                <w:szCs w:val="28"/>
                <w:lang w:val="en-US"/>
              </w:rPr>
              <w:t>8</w:t>
            </w:r>
          </w:p>
        </w:tc>
        <w:tc>
          <w:tcPr>
            <w:tcW w:w="2012" w:type="dxa"/>
          </w:tcPr>
          <w:p w14:paraId="018BC1B7" w14:textId="3136E079" w:rsidR="0033132E" w:rsidRPr="002A5BF5" w:rsidRDefault="0033132E" w:rsidP="0033132E">
            <w:pPr>
              <w:rPr>
                <w:rFonts w:ascii="Times New Roman" w:hAnsi="Times New Roman"/>
                <w:sz w:val="28"/>
                <w:szCs w:val="28"/>
                <w:lang w:val="en-US"/>
              </w:rPr>
            </w:pPr>
            <w:r w:rsidRPr="002A5BF5">
              <w:rPr>
                <w:rFonts w:ascii="Times New Roman" w:hAnsi="Times New Roman"/>
                <w:sz w:val="28"/>
                <w:szCs w:val="28"/>
                <w:lang w:val="en-US"/>
              </w:rPr>
              <w:t>6</w:t>
            </w:r>
          </w:p>
        </w:tc>
        <w:tc>
          <w:tcPr>
            <w:tcW w:w="1370" w:type="dxa"/>
            <w:tcBorders>
              <w:top w:val="nil"/>
              <w:bottom w:val="nil"/>
            </w:tcBorders>
          </w:tcPr>
          <w:p w14:paraId="7A0AE5C0" w14:textId="77777777" w:rsidR="0033132E" w:rsidRPr="002A5BF5" w:rsidRDefault="0033132E" w:rsidP="0033132E">
            <w:pPr>
              <w:rPr>
                <w:rFonts w:ascii="Times New Roman" w:hAnsi="Times New Roman"/>
                <w:sz w:val="28"/>
                <w:szCs w:val="28"/>
                <w:lang w:val="en-US"/>
              </w:rPr>
            </w:pPr>
          </w:p>
        </w:tc>
        <w:tc>
          <w:tcPr>
            <w:tcW w:w="1872" w:type="dxa"/>
          </w:tcPr>
          <w:p w14:paraId="3F18670D" w14:textId="7258F2FB" w:rsidR="0033132E" w:rsidRPr="0033132E" w:rsidRDefault="0033132E" w:rsidP="0033132E">
            <w:pPr>
              <w:rPr>
                <w:rFonts w:ascii="Times New Roman" w:hAnsi="Times New Roman"/>
                <w:sz w:val="28"/>
                <w:szCs w:val="28"/>
                <w:lang w:val="en-US"/>
              </w:rPr>
            </w:pPr>
            <w:r w:rsidRPr="0033132E">
              <w:rPr>
                <w:rFonts w:ascii="Times New Roman" w:hAnsi="Times New Roman"/>
                <w:sz w:val="28"/>
                <w:szCs w:val="28"/>
                <w:lang w:val="en-US"/>
              </w:rPr>
              <w:t xml:space="preserve">4 </w:t>
            </w:r>
            <w:r w:rsidRPr="002A5BF5">
              <w:rPr>
                <w:rFonts w:ascii="Times New Roman" w:hAnsi="Times New Roman"/>
                <w:sz w:val="28"/>
                <w:szCs w:val="28"/>
                <w:lang w:val="en-US"/>
              </w:rPr>
              <w:t>10</w:t>
            </w:r>
          </w:p>
          <w:p w14:paraId="3629F9FF" w14:textId="682FB818" w:rsidR="0033132E" w:rsidRPr="002A5BF5" w:rsidRDefault="0033132E" w:rsidP="0033132E">
            <w:pPr>
              <w:rPr>
                <w:rFonts w:ascii="Times New Roman" w:hAnsi="Times New Roman"/>
                <w:sz w:val="28"/>
                <w:szCs w:val="28"/>
                <w:lang w:val="en-US"/>
              </w:rPr>
            </w:pPr>
            <w:r w:rsidRPr="0033132E">
              <w:rPr>
                <w:rFonts w:ascii="Times New Roman" w:hAnsi="Times New Roman"/>
                <w:sz w:val="28"/>
                <w:szCs w:val="28"/>
                <w:lang w:val="en-US"/>
              </w:rPr>
              <w:t>5</w:t>
            </w:r>
            <w:r w:rsidRPr="002A5BF5">
              <w:rPr>
                <w:rFonts w:ascii="Times New Roman" w:hAnsi="Times New Roman"/>
                <w:sz w:val="28"/>
                <w:szCs w:val="28"/>
                <w:lang w:val="en-US"/>
              </w:rPr>
              <w:t xml:space="preserve"> 3 7 8</w:t>
            </w:r>
          </w:p>
        </w:tc>
        <w:tc>
          <w:tcPr>
            <w:tcW w:w="1872" w:type="dxa"/>
          </w:tcPr>
          <w:p w14:paraId="03687DD6" w14:textId="37225EE4" w:rsidR="0033132E" w:rsidRPr="002A5BF5" w:rsidRDefault="0033132E" w:rsidP="0033132E">
            <w:pPr>
              <w:rPr>
                <w:rFonts w:ascii="Times New Roman" w:hAnsi="Times New Roman"/>
                <w:sz w:val="28"/>
                <w:szCs w:val="28"/>
                <w:lang w:val="en-US"/>
              </w:rPr>
            </w:pPr>
            <w:r w:rsidRPr="002A5BF5">
              <w:rPr>
                <w:rFonts w:ascii="Times New Roman" w:hAnsi="Times New Roman"/>
                <w:sz w:val="28"/>
                <w:szCs w:val="28"/>
                <w:lang w:val="en-US"/>
              </w:rPr>
              <w:t>3</w:t>
            </w:r>
          </w:p>
        </w:tc>
      </w:tr>
    </w:tbl>
    <w:p w14:paraId="027E3906" w14:textId="183BDE12" w:rsidR="0033132E" w:rsidRPr="00884C54" w:rsidRDefault="0033132E" w:rsidP="0033132E">
      <w:pPr>
        <w:rPr>
          <w:b/>
          <w:bCs/>
          <w:sz w:val="28"/>
          <w:szCs w:val="28"/>
          <w:lang w:val="en-US"/>
        </w:rPr>
      </w:pPr>
      <w:r w:rsidRPr="00884C54">
        <w:rPr>
          <w:b/>
          <w:bCs/>
          <w:sz w:val="28"/>
          <w:szCs w:val="28"/>
          <w:lang w:val="en-US"/>
        </w:rPr>
        <w:t>Giải thích:</w:t>
      </w:r>
    </w:p>
    <w:p w14:paraId="376D5C26" w14:textId="77777777" w:rsidR="0033132E" w:rsidRPr="0033132E" w:rsidRDefault="0033132E" w:rsidP="0033132E">
      <w:pPr>
        <w:rPr>
          <w:i/>
          <w:iCs/>
          <w:sz w:val="28"/>
          <w:szCs w:val="28"/>
          <w:lang w:val="en-US"/>
        </w:rPr>
      </w:pPr>
      <w:r w:rsidRPr="0033132E">
        <w:rPr>
          <w:i/>
          <w:iCs/>
          <w:sz w:val="28"/>
          <w:szCs w:val="28"/>
          <w:lang w:val="en-US"/>
        </w:rPr>
        <w:t>Trong ví dụ 1, sẽ khai thác ở mỏ 3 và 4 với tổng là (7 – 6 ) + (8 – 6) = 3, vừa đủ quặng cần thiết.</w:t>
      </w:r>
    </w:p>
    <w:p w14:paraId="7974FC96" w14:textId="77777777" w:rsidR="0033132E" w:rsidRPr="0033132E" w:rsidRDefault="0033132E" w:rsidP="0033132E">
      <w:pPr>
        <w:rPr>
          <w:i/>
          <w:iCs/>
          <w:sz w:val="28"/>
          <w:szCs w:val="28"/>
          <w:lang w:val="en-US"/>
        </w:rPr>
      </w:pPr>
      <w:r w:rsidRPr="0033132E">
        <w:rPr>
          <w:i/>
          <w:iCs/>
          <w:sz w:val="28"/>
          <w:szCs w:val="28"/>
          <w:lang w:val="en-US"/>
        </w:rPr>
        <w:t>Trong ví dụ 2, sẽ khai thác ở mỏ 1, 3 và 4 với tổng là (5 – 3)+(7–3)+(8–3)= 11, lượng quặng thừa 1. Không có phương án tối ưu hơn.</w:t>
      </w:r>
    </w:p>
    <w:p w14:paraId="157CDDF2" w14:textId="77777777" w:rsidR="0033132E" w:rsidRPr="002A5BF5" w:rsidRDefault="0033132E" w:rsidP="0033132E">
      <w:pPr>
        <w:rPr>
          <w:sz w:val="28"/>
          <w:szCs w:val="28"/>
          <w:lang w:val="en-US"/>
        </w:rPr>
      </w:pPr>
    </w:p>
    <w:p w14:paraId="180AFE15" w14:textId="4BC31156" w:rsidR="0033132E" w:rsidRPr="0033132E" w:rsidRDefault="0033132E" w:rsidP="0033132E">
      <w:pPr>
        <w:rPr>
          <w:b/>
          <w:bCs/>
          <w:i/>
          <w:iCs/>
          <w:sz w:val="28"/>
          <w:szCs w:val="28"/>
          <w:lang w:val="en-US"/>
        </w:rPr>
      </w:pPr>
      <w:r w:rsidRPr="0033132E">
        <w:rPr>
          <w:b/>
          <w:bCs/>
          <w:i/>
          <w:iCs/>
          <w:sz w:val="28"/>
          <w:szCs w:val="28"/>
          <w:lang w:val="en-US"/>
        </w:rPr>
        <w:t>Giới hạn:</w:t>
      </w:r>
    </w:p>
    <w:p w14:paraId="78C21B35" w14:textId="0F4EECDD" w:rsidR="0033132E" w:rsidRPr="0033132E" w:rsidRDefault="00862CA5" w:rsidP="0033132E">
      <w:pPr>
        <w:rPr>
          <w:i/>
          <w:iCs/>
          <w:sz w:val="28"/>
          <w:szCs w:val="28"/>
          <w:lang w:val="en-US"/>
        </w:rPr>
      </w:pPr>
      <w:r w:rsidRPr="00884C54">
        <w:rPr>
          <w:i/>
          <w:iCs/>
          <w:sz w:val="28"/>
          <w:szCs w:val="28"/>
          <w:lang w:val="en-US"/>
        </w:rPr>
        <w:t xml:space="preserve">- </w:t>
      </w:r>
      <w:r w:rsidR="0033132E" w:rsidRPr="0033132E">
        <w:rPr>
          <w:i/>
          <w:iCs/>
          <w:sz w:val="28"/>
          <w:szCs w:val="28"/>
          <w:lang w:val="en-US"/>
        </w:rPr>
        <w:t>Có 30% số test n ≤ 1000 và A = A2 = ... = An (Ai ≤ 1000)</w:t>
      </w:r>
    </w:p>
    <w:p w14:paraId="499AA735" w14:textId="20B29A86" w:rsidR="0033132E" w:rsidRPr="00884C54" w:rsidRDefault="00862CA5" w:rsidP="0033132E">
      <w:pPr>
        <w:rPr>
          <w:i/>
          <w:iCs/>
          <w:sz w:val="28"/>
          <w:szCs w:val="28"/>
          <w:lang w:val="en-US"/>
        </w:rPr>
      </w:pPr>
      <w:r w:rsidRPr="00884C54">
        <w:rPr>
          <w:i/>
          <w:iCs/>
          <w:sz w:val="28"/>
          <w:szCs w:val="28"/>
          <w:lang w:val="en-US"/>
        </w:rPr>
        <w:t xml:space="preserve">- </w:t>
      </w:r>
      <w:r w:rsidR="0033132E" w:rsidRPr="0033132E">
        <w:rPr>
          <w:i/>
          <w:iCs/>
          <w:sz w:val="28"/>
          <w:szCs w:val="28"/>
          <w:lang w:val="en-US"/>
        </w:rPr>
        <w:t>Có 40% số test khác n ≤ 1000 và Ai ≤ 103 (</w:t>
      </w:r>
      <w:r w:rsidR="0033132E" w:rsidRPr="00884C54">
        <w:rPr>
          <w:i/>
          <w:iCs/>
          <w:sz w:val="28"/>
          <w:szCs w:val="28"/>
          <w:lang w:val="en-US"/>
        </w:rPr>
        <w:t xml:space="preserve"> </w:t>
      </w:r>
      <w:r w:rsidR="0033132E" w:rsidRPr="0033132E">
        <w:rPr>
          <w:i/>
          <w:iCs/>
          <w:sz w:val="28"/>
          <w:szCs w:val="28"/>
          <w:lang w:val="en-US"/>
        </w:rPr>
        <w:t>[</w:t>
      </w:r>
      <w:r w:rsidR="0033132E" w:rsidRPr="00884C54">
        <w:rPr>
          <w:i/>
          <w:iCs/>
          <w:sz w:val="28"/>
          <w:szCs w:val="28"/>
          <w:lang w:val="en-US"/>
        </w:rPr>
        <w:t xml:space="preserve"> </w:t>
      </w:r>
      <w:r w:rsidRPr="00884C54">
        <w:rPr>
          <w:i/>
          <w:iCs/>
          <w:sz w:val="28"/>
          <w:szCs w:val="28"/>
          <w:lang w:val="en-US"/>
        </w:rPr>
        <w:t>với mọi i  thuộc [</w:t>
      </w:r>
      <w:r w:rsidR="0033132E" w:rsidRPr="0033132E">
        <w:rPr>
          <w:i/>
          <w:iCs/>
          <w:sz w:val="28"/>
          <w:szCs w:val="28"/>
          <w:lang w:val="en-US"/>
        </w:rPr>
        <w:t>1,n])</w:t>
      </w:r>
    </w:p>
    <w:p w14:paraId="425059ED" w14:textId="3C37BCC0" w:rsidR="00862CA5" w:rsidRDefault="000C5013" w:rsidP="0033132E">
      <w:pPr>
        <w:rPr>
          <w:i/>
          <w:iCs/>
          <w:sz w:val="28"/>
          <w:szCs w:val="28"/>
          <w:lang w:val="en-US"/>
        </w:rPr>
      </w:pPr>
      <w:r w:rsidRPr="00884C54">
        <w:rPr>
          <w:i/>
          <w:iCs/>
          <w:sz w:val="28"/>
          <w:szCs w:val="28"/>
          <w:lang w:val="en-US"/>
        </w:rPr>
        <w:t>- Có 30% số test còn lại không có ràng buộc gì thêm.</w:t>
      </w:r>
    </w:p>
    <w:p w14:paraId="4757BF58" w14:textId="77777777" w:rsidR="003F06EE" w:rsidRDefault="003F06EE" w:rsidP="0033132E">
      <w:pPr>
        <w:rPr>
          <w:i/>
          <w:iCs/>
          <w:sz w:val="28"/>
          <w:szCs w:val="28"/>
          <w:lang w:val="en-US"/>
        </w:rPr>
      </w:pPr>
    </w:p>
    <w:p w14:paraId="045557BF" w14:textId="77777777" w:rsidR="003F06EE" w:rsidRPr="00005EF8" w:rsidRDefault="003F06EE" w:rsidP="003F06EE">
      <w:pPr>
        <w:tabs>
          <w:tab w:val="left" w:pos="1202"/>
        </w:tabs>
        <w:jc w:val="center"/>
        <w:rPr>
          <w:sz w:val="25"/>
          <w:szCs w:val="25"/>
        </w:rPr>
      </w:pPr>
      <w:r w:rsidRPr="00005EF8">
        <w:rPr>
          <w:sz w:val="25"/>
          <w:szCs w:val="25"/>
        </w:rPr>
        <w:t>---------------------------</w:t>
      </w:r>
      <w:r w:rsidRPr="00005EF8">
        <w:rPr>
          <w:b/>
          <w:sz w:val="25"/>
          <w:szCs w:val="25"/>
        </w:rPr>
        <w:t>HẾT</w:t>
      </w:r>
      <w:r w:rsidRPr="00005EF8">
        <w:rPr>
          <w:sz w:val="25"/>
          <w:szCs w:val="25"/>
        </w:rPr>
        <w:t>---------------------------</w:t>
      </w:r>
    </w:p>
    <w:p w14:paraId="5913DAE8" w14:textId="77777777" w:rsidR="003F06EE" w:rsidRPr="00E85B54" w:rsidRDefault="003F06EE" w:rsidP="003F06EE">
      <w:pPr>
        <w:rPr>
          <w:sz w:val="26"/>
          <w:szCs w:val="26"/>
        </w:rPr>
      </w:pPr>
      <w:r w:rsidRPr="00005EF8">
        <w:rPr>
          <w:i/>
          <w:sz w:val="25"/>
          <w:szCs w:val="25"/>
        </w:rPr>
        <w:t>Họ và tên thí sinh</w:t>
      </w:r>
      <w:r w:rsidRPr="00005EF8">
        <w:rPr>
          <w:sz w:val="25"/>
          <w:szCs w:val="25"/>
        </w:rPr>
        <w:t xml:space="preserve"> ……………………………………..…… </w:t>
      </w:r>
      <w:r w:rsidRPr="00005EF8">
        <w:rPr>
          <w:i/>
          <w:sz w:val="25"/>
          <w:szCs w:val="25"/>
        </w:rPr>
        <w:t>Số báo danh</w:t>
      </w:r>
      <w:r w:rsidRPr="00005EF8">
        <w:rPr>
          <w:sz w:val="25"/>
          <w:szCs w:val="25"/>
        </w:rPr>
        <w:t>:…….…………….</w:t>
      </w:r>
    </w:p>
    <w:p w14:paraId="69C1C9AD" w14:textId="77777777" w:rsidR="003F06EE" w:rsidRDefault="003F06EE" w:rsidP="003F06EE"/>
    <w:p w14:paraId="1C8062A7" w14:textId="77777777" w:rsidR="003F06EE" w:rsidRPr="0033132E" w:rsidRDefault="003F06EE" w:rsidP="0033132E">
      <w:pPr>
        <w:rPr>
          <w:i/>
          <w:iCs/>
          <w:sz w:val="28"/>
          <w:szCs w:val="28"/>
          <w:lang w:val="en-US"/>
        </w:rPr>
      </w:pPr>
    </w:p>
    <w:sectPr w:rsidR="003F06EE" w:rsidRPr="0033132E" w:rsidSect="00B703CE">
      <w:pgSz w:w="11907" w:h="16840" w:code="9"/>
      <w:pgMar w:top="567" w:right="851" w:bottom="567" w:left="1418"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0FAB5" w14:textId="77777777" w:rsidR="008E28A7" w:rsidRDefault="008E28A7" w:rsidP="00C679B2">
      <w:r>
        <w:separator/>
      </w:r>
    </w:p>
  </w:endnote>
  <w:endnote w:type="continuationSeparator" w:id="0">
    <w:p w14:paraId="4B47D216" w14:textId="77777777" w:rsidR="008E28A7" w:rsidRDefault="008E28A7" w:rsidP="00C67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56DC" w14:textId="77777777" w:rsidR="008E28A7" w:rsidRDefault="008E28A7" w:rsidP="00C679B2">
      <w:r>
        <w:separator/>
      </w:r>
    </w:p>
  </w:footnote>
  <w:footnote w:type="continuationSeparator" w:id="0">
    <w:p w14:paraId="4F8A426D" w14:textId="77777777" w:rsidR="008E28A7" w:rsidRDefault="008E28A7" w:rsidP="00C67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5F8A"/>
    <w:multiLevelType w:val="hybridMultilevel"/>
    <w:tmpl w:val="E384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6FC1"/>
    <w:multiLevelType w:val="hybridMultilevel"/>
    <w:tmpl w:val="1BCE05E4"/>
    <w:lvl w:ilvl="0" w:tplc="51D85F1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E0D8A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D2BDE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E0121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763A1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76AD5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EEAF4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C69FB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EA4B4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32367A"/>
    <w:multiLevelType w:val="hybridMultilevel"/>
    <w:tmpl w:val="DD4C615A"/>
    <w:lvl w:ilvl="0" w:tplc="305A3198">
      <w:start w:val="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C1271"/>
    <w:multiLevelType w:val="hybridMultilevel"/>
    <w:tmpl w:val="5D20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E061E"/>
    <w:multiLevelType w:val="hybridMultilevel"/>
    <w:tmpl w:val="A290E690"/>
    <w:lvl w:ilvl="0" w:tplc="BBD2F84C">
      <w:start w:val="1"/>
      <w:numFmt w:val="decimal"/>
      <w:suff w:val="space"/>
      <w:lvlText w:val="%1."/>
      <w:lvlJc w:val="left"/>
      <w:pPr>
        <w:ind w:left="720" w:hanging="360"/>
      </w:pPr>
      <w:rPr>
        <w:rFonts w:hint="default"/>
        <w:color w:val="FF0000"/>
        <w:spacing w:val="0"/>
        <w:w w:val="10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6276C"/>
    <w:multiLevelType w:val="hybridMultilevel"/>
    <w:tmpl w:val="4348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AC4"/>
    <w:rsid w:val="00000D22"/>
    <w:rsid w:val="0000189B"/>
    <w:rsid w:val="00001A4D"/>
    <w:rsid w:val="0000267F"/>
    <w:rsid w:val="000033C5"/>
    <w:rsid w:val="00003771"/>
    <w:rsid w:val="00003ACC"/>
    <w:rsid w:val="00003C65"/>
    <w:rsid w:val="000061B4"/>
    <w:rsid w:val="00006310"/>
    <w:rsid w:val="00006472"/>
    <w:rsid w:val="000065DF"/>
    <w:rsid w:val="0000671D"/>
    <w:rsid w:val="0000706C"/>
    <w:rsid w:val="000074F0"/>
    <w:rsid w:val="00007776"/>
    <w:rsid w:val="000077C6"/>
    <w:rsid w:val="00007C4B"/>
    <w:rsid w:val="00007C7E"/>
    <w:rsid w:val="00011485"/>
    <w:rsid w:val="00011E62"/>
    <w:rsid w:val="0001383B"/>
    <w:rsid w:val="00013ABE"/>
    <w:rsid w:val="000149DE"/>
    <w:rsid w:val="00015683"/>
    <w:rsid w:val="00015C0C"/>
    <w:rsid w:val="0001678E"/>
    <w:rsid w:val="00017FF6"/>
    <w:rsid w:val="00020F30"/>
    <w:rsid w:val="000225A8"/>
    <w:rsid w:val="000226BD"/>
    <w:rsid w:val="0002296F"/>
    <w:rsid w:val="00022EF9"/>
    <w:rsid w:val="00022FF3"/>
    <w:rsid w:val="00025152"/>
    <w:rsid w:val="00025D61"/>
    <w:rsid w:val="000261FF"/>
    <w:rsid w:val="0002628E"/>
    <w:rsid w:val="000264B6"/>
    <w:rsid w:val="000266D6"/>
    <w:rsid w:val="00026719"/>
    <w:rsid w:val="0002673E"/>
    <w:rsid w:val="00026817"/>
    <w:rsid w:val="00026D32"/>
    <w:rsid w:val="00030A20"/>
    <w:rsid w:val="000311E5"/>
    <w:rsid w:val="000314D5"/>
    <w:rsid w:val="00031705"/>
    <w:rsid w:val="0003190A"/>
    <w:rsid w:val="0003260F"/>
    <w:rsid w:val="000327F5"/>
    <w:rsid w:val="000327FA"/>
    <w:rsid w:val="00032C22"/>
    <w:rsid w:val="00032DEE"/>
    <w:rsid w:val="00032EB9"/>
    <w:rsid w:val="00033ABF"/>
    <w:rsid w:val="00033D21"/>
    <w:rsid w:val="00034C79"/>
    <w:rsid w:val="00035686"/>
    <w:rsid w:val="00036374"/>
    <w:rsid w:val="000374FE"/>
    <w:rsid w:val="00037835"/>
    <w:rsid w:val="00040215"/>
    <w:rsid w:val="000404C4"/>
    <w:rsid w:val="0004177C"/>
    <w:rsid w:val="00042746"/>
    <w:rsid w:val="00043763"/>
    <w:rsid w:val="00044273"/>
    <w:rsid w:val="00044817"/>
    <w:rsid w:val="00045477"/>
    <w:rsid w:val="00045A36"/>
    <w:rsid w:val="00047444"/>
    <w:rsid w:val="00047809"/>
    <w:rsid w:val="00047A08"/>
    <w:rsid w:val="00050992"/>
    <w:rsid w:val="00051A1A"/>
    <w:rsid w:val="00051C0B"/>
    <w:rsid w:val="000522DE"/>
    <w:rsid w:val="000533E5"/>
    <w:rsid w:val="0005350B"/>
    <w:rsid w:val="00053CD8"/>
    <w:rsid w:val="000540A4"/>
    <w:rsid w:val="000547BB"/>
    <w:rsid w:val="000547D3"/>
    <w:rsid w:val="00054A72"/>
    <w:rsid w:val="00055344"/>
    <w:rsid w:val="00056535"/>
    <w:rsid w:val="000568CA"/>
    <w:rsid w:val="00057425"/>
    <w:rsid w:val="000576DF"/>
    <w:rsid w:val="00060599"/>
    <w:rsid w:val="0006147E"/>
    <w:rsid w:val="000616F8"/>
    <w:rsid w:val="00061F02"/>
    <w:rsid w:val="0006201C"/>
    <w:rsid w:val="000622FA"/>
    <w:rsid w:val="000628CC"/>
    <w:rsid w:val="0006323E"/>
    <w:rsid w:val="00064406"/>
    <w:rsid w:val="00064D37"/>
    <w:rsid w:val="00064FE9"/>
    <w:rsid w:val="00065B65"/>
    <w:rsid w:val="0006606A"/>
    <w:rsid w:val="00066707"/>
    <w:rsid w:val="00067802"/>
    <w:rsid w:val="00067C24"/>
    <w:rsid w:val="00070385"/>
    <w:rsid w:val="000706BC"/>
    <w:rsid w:val="000708A4"/>
    <w:rsid w:val="000713A2"/>
    <w:rsid w:val="00071A68"/>
    <w:rsid w:val="00071D92"/>
    <w:rsid w:val="00071E87"/>
    <w:rsid w:val="00072265"/>
    <w:rsid w:val="00072602"/>
    <w:rsid w:val="0007327D"/>
    <w:rsid w:val="000745D1"/>
    <w:rsid w:val="000748A6"/>
    <w:rsid w:val="00075B63"/>
    <w:rsid w:val="00076489"/>
    <w:rsid w:val="00077F10"/>
    <w:rsid w:val="00080F3A"/>
    <w:rsid w:val="00081B27"/>
    <w:rsid w:val="00082455"/>
    <w:rsid w:val="000828BC"/>
    <w:rsid w:val="00084114"/>
    <w:rsid w:val="00084AC2"/>
    <w:rsid w:val="00084F0B"/>
    <w:rsid w:val="000861C3"/>
    <w:rsid w:val="000901FA"/>
    <w:rsid w:val="00091386"/>
    <w:rsid w:val="0009209B"/>
    <w:rsid w:val="000920A5"/>
    <w:rsid w:val="000924FC"/>
    <w:rsid w:val="00093046"/>
    <w:rsid w:val="00093C90"/>
    <w:rsid w:val="00096480"/>
    <w:rsid w:val="00097441"/>
    <w:rsid w:val="000A0B58"/>
    <w:rsid w:val="000A1B01"/>
    <w:rsid w:val="000A1D03"/>
    <w:rsid w:val="000A1E1A"/>
    <w:rsid w:val="000A230B"/>
    <w:rsid w:val="000A2AC6"/>
    <w:rsid w:val="000A32DA"/>
    <w:rsid w:val="000A33D0"/>
    <w:rsid w:val="000A43D8"/>
    <w:rsid w:val="000A52D5"/>
    <w:rsid w:val="000A5336"/>
    <w:rsid w:val="000A542D"/>
    <w:rsid w:val="000A65F4"/>
    <w:rsid w:val="000A66C4"/>
    <w:rsid w:val="000A7534"/>
    <w:rsid w:val="000B0527"/>
    <w:rsid w:val="000B076D"/>
    <w:rsid w:val="000B0B48"/>
    <w:rsid w:val="000B1CC4"/>
    <w:rsid w:val="000B2231"/>
    <w:rsid w:val="000B2CF2"/>
    <w:rsid w:val="000B41F7"/>
    <w:rsid w:val="000B46A0"/>
    <w:rsid w:val="000B4CB5"/>
    <w:rsid w:val="000B56A9"/>
    <w:rsid w:val="000B5972"/>
    <w:rsid w:val="000B60A4"/>
    <w:rsid w:val="000B7637"/>
    <w:rsid w:val="000C03AA"/>
    <w:rsid w:val="000C1C58"/>
    <w:rsid w:val="000C1E23"/>
    <w:rsid w:val="000C1E36"/>
    <w:rsid w:val="000C1EA0"/>
    <w:rsid w:val="000C27ED"/>
    <w:rsid w:val="000C2A69"/>
    <w:rsid w:val="000C2B62"/>
    <w:rsid w:val="000C2D3A"/>
    <w:rsid w:val="000C2D7C"/>
    <w:rsid w:val="000C3491"/>
    <w:rsid w:val="000C398A"/>
    <w:rsid w:val="000C4EB6"/>
    <w:rsid w:val="000C5013"/>
    <w:rsid w:val="000C567D"/>
    <w:rsid w:val="000C5C34"/>
    <w:rsid w:val="000C630E"/>
    <w:rsid w:val="000C6730"/>
    <w:rsid w:val="000C68E1"/>
    <w:rsid w:val="000D0013"/>
    <w:rsid w:val="000D01F1"/>
    <w:rsid w:val="000D112A"/>
    <w:rsid w:val="000D1912"/>
    <w:rsid w:val="000D1C26"/>
    <w:rsid w:val="000D3A70"/>
    <w:rsid w:val="000D432B"/>
    <w:rsid w:val="000D45A1"/>
    <w:rsid w:val="000D4B7F"/>
    <w:rsid w:val="000D5861"/>
    <w:rsid w:val="000D72DC"/>
    <w:rsid w:val="000D79A3"/>
    <w:rsid w:val="000D7C50"/>
    <w:rsid w:val="000D7CF5"/>
    <w:rsid w:val="000E000F"/>
    <w:rsid w:val="000E0263"/>
    <w:rsid w:val="000E0ADF"/>
    <w:rsid w:val="000E1279"/>
    <w:rsid w:val="000E194B"/>
    <w:rsid w:val="000E2B33"/>
    <w:rsid w:val="000E2FD7"/>
    <w:rsid w:val="000E433B"/>
    <w:rsid w:val="000E4689"/>
    <w:rsid w:val="000E4EA9"/>
    <w:rsid w:val="000E550D"/>
    <w:rsid w:val="000E59E0"/>
    <w:rsid w:val="000E59ED"/>
    <w:rsid w:val="000E654E"/>
    <w:rsid w:val="000E6D43"/>
    <w:rsid w:val="000E6D72"/>
    <w:rsid w:val="000E78E8"/>
    <w:rsid w:val="000E7DEE"/>
    <w:rsid w:val="000F0AB7"/>
    <w:rsid w:val="000F0DE6"/>
    <w:rsid w:val="000F25B5"/>
    <w:rsid w:val="000F298A"/>
    <w:rsid w:val="000F306C"/>
    <w:rsid w:val="000F320C"/>
    <w:rsid w:val="000F387D"/>
    <w:rsid w:val="000F5C6A"/>
    <w:rsid w:val="000F60D9"/>
    <w:rsid w:val="000F6544"/>
    <w:rsid w:val="000F7F6E"/>
    <w:rsid w:val="00101AD4"/>
    <w:rsid w:val="00102948"/>
    <w:rsid w:val="001036A6"/>
    <w:rsid w:val="001054FD"/>
    <w:rsid w:val="00105F0B"/>
    <w:rsid w:val="00107005"/>
    <w:rsid w:val="0010700C"/>
    <w:rsid w:val="00107545"/>
    <w:rsid w:val="001079B2"/>
    <w:rsid w:val="00107FD9"/>
    <w:rsid w:val="0011009A"/>
    <w:rsid w:val="00110F79"/>
    <w:rsid w:val="00111C23"/>
    <w:rsid w:val="0011392A"/>
    <w:rsid w:val="0011392B"/>
    <w:rsid w:val="00113C4C"/>
    <w:rsid w:val="0011452F"/>
    <w:rsid w:val="0011640B"/>
    <w:rsid w:val="00116EEF"/>
    <w:rsid w:val="001171C2"/>
    <w:rsid w:val="0012023C"/>
    <w:rsid w:val="001203BC"/>
    <w:rsid w:val="00121E31"/>
    <w:rsid w:val="00123471"/>
    <w:rsid w:val="0012449D"/>
    <w:rsid w:val="00124C4C"/>
    <w:rsid w:val="00125397"/>
    <w:rsid w:val="00126845"/>
    <w:rsid w:val="001273B2"/>
    <w:rsid w:val="0012763B"/>
    <w:rsid w:val="001302F3"/>
    <w:rsid w:val="001313E0"/>
    <w:rsid w:val="00131B10"/>
    <w:rsid w:val="0013280C"/>
    <w:rsid w:val="00133EF3"/>
    <w:rsid w:val="001344B9"/>
    <w:rsid w:val="00134600"/>
    <w:rsid w:val="00134C4E"/>
    <w:rsid w:val="00136675"/>
    <w:rsid w:val="00140CF2"/>
    <w:rsid w:val="00141EA7"/>
    <w:rsid w:val="0014242A"/>
    <w:rsid w:val="001438AA"/>
    <w:rsid w:val="00143DFA"/>
    <w:rsid w:val="00144B0D"/>
    <w:rsid w:val="0014525F"/>
    <w:rsid w:val="001465BB"/>
    <w:rsid w:val="00146753"/>
    <w:rsid w:val="00150EFC"/>
    <w:rsid w:val="00151532"/>
    <w:rsid w:val="00151742"/>
    <w:rsid w:val="00151AE5"/>
    <w:rsid w:val="00152726"/>
    <w:rsid w:val="0015315C"/>
    <w:rsid w:val="00153238"/>
    <w:rsid w:val="00153390"/>
    <w:rsid w:val="00154856"/>
    <w:rsid w:val="00154F38"/>
    <w:rsid w:val="00156FA2"/>
    <w:rsid w:val="00157A7B"/>
    <w:rsid w:val="00163E21"/>
    <w:rsid w:val="00164BC6"/>
    <w:rsid w:val="00164D70"/>
    <w:rsid w:val="00164D82"/>
    <w:rsid w:val="0016567E"/>
    <w:rsid w:val="00165920"/>
    <w:rsid w:val="00166FDF"/>
    <w:rsid w:val="0017000B"/>
    <w:rsid w:val="00170214"/>
    <w:rsid w:val="001706B0"/>
    <w:rsid w:val="00170F60"/>
    <w:rsid w:val="001710AA"/>
    <w:rsid w:val="0017185E"/>
    <w:rsid w:val="00171F5C"/>
    <w:rsid w:val="001723EC"/>
    <w:rsid w:val="00172E82"/>
    <w:rsid w:val="00172FFF"/>
    <w:rsid w:val="00173396"/>
    <w:rsid w:val="001744B0"/>
    <w:rsid w:val="00174626"/>
    <w:rsid w:val="00174F15"/>
    <w:rsid w:val="00175546"/>
    <w:rsid w:val="00176029"/>
    <w:rsid w:val="001769CE"/>
    <w:rsid w:val="00177304"/>
    <w:rsid w:val="00177C81"/>
    <w:rsid w:val="00180893"/>
    <w:rsid w:val="001811CE"/>
    <w:rsid w:val="0018141B"/>
    <w:rsid w:val="0018159A"/>
    <w:rsid w:val="00181692"/>
    <w:rsid w:val="00181C7F"/>
    <w:rsid w:val="001826B1"/>
    <w:rsid w:val="0018315B"/>
    <w:rsid w:val="0018340E"/>
    <w:rsid w:val="0018458D"/>
    <w:rsid w:val="00185132"/>
    <w:rsid w:val="00185A01"/>
    <w:rsid w:val="001862A3"/>
    <w:rsid w:val="001868F0"/>
    <w:rsid w:val="00186C4C"/>
    <w:rsid w:val="0018739C"/>
    <w:rsid w:val="001875E4"/>
    <w:rsid w:val="00190668"/>
    <w:rsid w:val="00190953"/>
    <w:rsid w:val="001926FD"/>
    <w:rsid w:val="00192955"/>
    <w:rsid w:val="00192D95"/>
    <w:rsid w:val="00193611"/>
    <w:rsid w:val="00193C1E"/>
    <w:rsid w:val="00194529"/>
    <w:rsid w:val="00194DAC"/>
    <w:rsid w:val="00195DFC"/>
    <w:rsid w:val="001968F5"/>
    <w:rsid w:val="00196911"/>
    <w:rsid w:val="00196B6A"/>
    <w:rsid w:val="001974A5"/>
    <w:rsid w:val="00197E5E"/>
    <w:rsid w:val="001A0E86"/>
    <w:rsid w:val="001A156C"/>
    <w:rsid w:val="001A2B5C"/>
    <w:rsid w:val="001A4940"/>
    <w:rsid w:val="001A4FBE"/>
    <w:rsid w:val="001A620B"/>
    <w:rsid w:val="001A6640"/>
    <w:rsid w:val="001B0ABD"/>
    <w:rsid w:val="001B0E0D"/>
    <w:rsid w:val="001B11A4"/>
    <w:rsid w:val="001B185E"/>
    <w:rsid w:val="001B1E48"/>
    <w:rsid w:val="001B264D"/>
    <w:rsid w:val="001B29C8"/>
    <w:rsid w:val="001B32BC"/>
    <w:rsid w:val="001B3902"/>
    <w:rsid w:val="001B3DFD"/>
    <w:rsid w:val="001B401C"/>
    <w:rsid w:val="001B40F7"/>
    <w:rsid w:val="001B4445"/>
    <w:rsid w:val="001B4C2A"/>
    <w:rsid w:val="001B52A8"/>
    <w:rsid w:val="001B60B5"/>
    <w:rsid w:val="001B70B5"/>
    <w:rsid w:val="001B739A"/>
    <w:rsid w:val="001C1C86"/>
    <w:rsid w:val="001C21AF"/>
    <w:rsid w:val="001C23CC"/>
    <w:rsid w:val="001C2E1E"/>
    <w:rsid w:val="001C3A4A"/>
    <w:rsid w:val="001C5C3F"/>
    <w:rsid w:val="001C630A"/>
    <w:rsid w:val="001C6C71"/>
    <w:rsid w:val="001C74CF"/>
    <w:rsid w:val="001C7773"/>
    <w:rsid w:val="001C77D7"/>
    <w:rsid w:val="001D0BB7"/>
    <w:rsid w:val="001D20FA"/>
    <w:rsid w:val="001D2A38"/>
    <w:rsid w:val="001D3190"/>
    <w:rsid w:val="001D32E8"/>
    <w:rsid w:val="001D3318"/>
    <w:rsid w:val="001D3E71"/>
    <w:rsid w:val="001D3F06"/>
    <w:rsid w:val="001D4114"/>
    <w:rsid w:val="001D4E9C"/>
    <w:rsid w:val="001D4F24"/>
    <w:rsid w:val="001D67BA"/>
    <w:rsid w:val="001D7986"/>
    <w:rsid w:val="001D7DC1"/>
    <w:rsid w:val="001E01CD"/>
    <w:rsid w:val="001E077D"/>
    <w:rsid w:val="001E097A"/>
    <w:rsid w:val="001E0F06"/>
    <w:rsid w:val="001E11EE"/>
    <w:rsid w:val="001E1B3E"/>
    <w:rsid w:val="001E1CC1"/>
    <w:rsid w:val="001E2550"/>
    <w:rsid w:val="001E31B9"/>
    <w:rsid w:val="001E3CC7"/>
    <w:rsid w:val="001E53DC"/>
    <w:rsid w:val="001E5F18"/>
    <w:rsid w:val="001E69EC"/>
    <w:rsid w:val="001E7117"/>
    <w:rsid w:val="001E7C89"/>
    <w:rsid w:val="001E7FA5"/>
    <w:rsid w:val="001F0C3A"/>
    <w:rsid w:val="001F14BA"/>
    <w:rsid w:val="001F157C"/>
    <w:rsid w:val="001F18D3"/>
    <w:rsid w:val="001F2114"/>
    <w:rsid w:val="001F24B7"/>
    <w:rsid w:val="001F26D2"/>
    <w:rsid w:val="001F331C"/>
    <w:rsid w:val="001F4044"/>
    <w:rsid w:val="001F577C"/>
    <w:rsid w:val="001F629E"/>
    <w:rsid w:val="001F79AD"/>
    <w:rsid w:val="001F79AE"/>
    <w:rsid w:val="00200219"/>
    <w:rsid w:val="00200E50"/>
    <w:rsid w:val="00200FD7"/>
    <w:rsid w:val="00201204"/>
    <w:rsid w:val="0020143F"/>
    <w:rsid w:val="00201CAE"/>
    <w:rsid w:val="00202712"/>
    <w:rsid w:val="00202DFC"/>
    <w:rsid w:val="0020354A"/>
    <w:rsid w:val="0020361D"/>
    <w:rsid w:val="002036B2"/>
    <w:rsid w:val="0020444D"/>
    <w:rsid w:val="002046E1"/>
    <w:rsid w:val="00204C10"/>
    <w:rsid w:val="002051B5"/>
    <w:rsid w:val="00206502"/>
    <w:rsid w:val="00206630"/>
    <w:rsid w:val="002075BC"/>
    <w:rsid w:val="00211B01"/>
    <w:rsid w:val="002130A5"/>
    <w:rsid w:val="002139AA"/>
    <w:rsid w:val="002146EF"/>
    <w:rsid w:val="00216F27"/>
    <w:rsid w:val="00217002"/>
    <w:rsid w:val="00217195"/>
    <w:rsid w:val="002179DD"/>
    <w:rsid w:val="00221316"/>
    <w:rsid w:val="00221D81"/>
    <w:rsid w:val="0022368E"/>
    <w:rsid w:val="00223C48"/>
    <w:rsid w:val="00224363"/>
    <w:rsid w:val="00224770"/>
    <w:rsid w:val="00224818"/>
    <w:rsid w:val="0022561C"/>
    <w:rsid w:val="002258D7"/>
    <w:rsid w:val="002260D8"/>
    <w:rsid w:val="00226787"/>
    <w:rsid w:val="00226BDA"/>
    <w:rsid w:val="0022741D"/>
    <w:rsid w:val="0023003D"/>
    <w:rsid w:val="00230E39"/>
    <w:rsid w:val="0023276E"/>
    <w:rsid w:val="00233E2C"/>
    <w:rsid w:val="00234303"/>
    <w:rsid w:val="0023586B"/>
    <w:rsid w:val="00235AB1"/>
    <w:rsid w:val="00236E5E"/>
    <w:rsid w:val="00237635"/>
    <w:rsid w:val="0023771A"/>
    <w:rsid w:val="00237D35"/>
    <w:rsid w:val="0024098E"/>
    <w:rsid w:val="00241599"/>
    <w:rsid w:val="00241C73"/>
    <w:rsid w:val="00242549"/>
    <w:rsid w:val="00242E7D"/>
    <w:rsid w:val="002434FE"/>
    <w:rsid w:val="002437B3"/>
    <w:rsid w:val="00243DCC"/>
    <w:rsid w:val="002448B2"/>
    <w:rsid w:val="0024512E"/>
    <w:rsid w:val="002460FF"/>
    <w:rsid w:val="002501C5"/>
    <w:rsid w:val="00250969"/>
    <w:rsid w:val="0025187D"/>
    <w:rsid w:val="002525A2"/>
    <w:rsid w:val="00253864"/>
    <w:rsid w:val="00253F46"/>
    <w:rsid w:val="00254031"/>
    <w:rsid w:val="002548AB"/>
    <w:rsid w:val="002552CE"/>
    <w:rsid w:val="0025557F"/>
    <w:rsid w:val="002555C2"/>
    <w:rsid w:val="00255806"/>
    <w:rsid w:val="00256036"/>
    <w:rsid w:val="0025611C"/>
    <w:rsid w:val="0025664F"/>
    <w:rsid w:val="00256CA7"/>
    <w:rsid w:val="0025718A"/>
    <w:rsid w:val="00257EB5"/>
    <w:rsid w:val="00260444"/>
    <w:rsid w:val="00260F4D"/>
    <w:rsid w:val="00262BC9"/>
    <w:rsid w:val="002637BC"/>
    <w:rsid w:val="00263E1D"/>
    <w:rsid w:val="00266E09"/>
    <w:rsid w:val="00271304"/>
    <w:rsid w:val="002716ED"/>
    <w:rsid w:val="002718F7"/>
    <w:rsid w:val="002725B6"/>
    <w:rsid w:val="00273507"/>
    <w:rsid w:val="00273B8D"/>
    <w:rsid w:val="00273DFC"/>
    <w:rsid w:val="00273E20"/>
    <w:rsid w:val="00273FE1"/>
    <w:rsid w:val="002740B4"/>
    <w:rsid w:val="00274F5D"/>
    <w:rsid w:val="00274F63"/>
    <w:rsid w:val="0027503F"/>
    <w:rsid w:val="002753A4"/>
    <w:rsid w:val="00275490"/>
    <w:rsid w:val="00275CE8"/>
    <w:rsid w:val="00275E02"/>
    <w:rsid w:val="00276108"/>
    <w:rsid w:val="0027711B"/>
    <w:rsid w:val="0027738E"/>
    <w:rsid w:val="00277EA1"/>
    <w:rsid w:val="0028013C"/>
    <w:rsid w:val="0028125B"/>
    <w:rsid w:val="00281E5A"/>
    <w:rsid w:val="00281E79"/>
    <w:rsid w:val="00282BF2"/>
    <w:rsid w:val="00283314"/>
    <w:rsid w:val="00284F36"/>
    <w:rsid w:val="002855C1"/>
    <w:rsid w:val="002856A2"/>
    <w:rsid w:val="00285E39"/>
    <w:rsid w:val="00285FFE"/>
    <w:rsid w:val="00286AE0"/>
    <w:rsid w:val="002870C2"/>
    <w:rsid w:val="002902D9"/>
    <w:rsid w:val="00290CEB"/>
    <w:rsid w:val="00291AD4"/>
    <w:rsid w:val="002925E1"/>
    <w:rsid w:val="00292620"/>
    <w:rsid w:val="00292684"/>
    <w:rsid w:val="00292C32"/>
    <w:rsid w:val="002948E0"/>
    <w:rsid w:val="0029496C"/>
    <w:rsid w:val="00295C89"/>
    <w:rsid w:val="00295CCD"/>
    <w:rsid w:val="00295F8C"/>
    <w:rsid w:val="0029737C"/>
    <w:rsid w:val="002976DF"/>
    <w:rsid w:val="002A0991"/>
    <w:rsid w:val="002A1291"/>
    <w:rsid w:val="002A1370"/>
    <w:rsid w:val="002A1AC4"/>
    <w:rsid w:val="002A1FDC"/>
    <w:rsid w:val="002A29BC"/>
    <w:rsid w:val="002A32B5"/>
    <w:rsid w:val="002A34A6"/>
    <w:rsid w:val="002A39FA"/>
    <w:rsid w:val="002A3FA1"/>
    <w:rsid w:val="002A4493"/>
    <w:rsid w:val="002A5482"/>
    <w:rsid w:val="002A5BF5"/>
    <w:rsid w:val="002A670B"/>
    <w:rsid w:val="002A6B6A"/>
    <w:rsid w:val="002A7A9F"/>
    <w:rsid w:val="002B0994"/>
    <w:rsid w:val="002B14E3"/>
    <w:rsid w:val="002B152E"/>
    <w:rsid w:val="002B1D94"/>
    <w:rsid w:val="002B1D95"/>
    <w:rsid w:val="002B1DF6"/>
    <w:rsid w:val="002B2E04"/>
    <w:rsid w:val="002B381F"/>
    <w:rsid w:val="002B41C8"/>
    <w:rsid w:val="002B53A0"/>
    <w:rsid w:val="002B541D"/>
    <w:rsid w:val="002B5450"/>
    <w:rsid w:val="002B5632"/>
    <w:rsid w:val="002B5943"/>
    <w:rsid w:val="002B59D2"/>
    <w:rsid w:val="002B6F5A"/>
    <w:rsid w:val="002C0AC8"/>
    <w:rsid w:val="002C11F2"/>
    <w:rsid w:val="002C1988"/>
    <w:rsid w:val="002C19F8"/>
    <w:rsid w:val="002C1B16"/>
    <w:rsid w:val="002C1EAA"/>
    <w:rsid w:val="002C3AF3"/>
    <w:rsid w:val="002C4696"/>
    <w:rsid w:val="002C4753"/>
    <w:rsid w:val="002C5166"/>
    <w:rsid w:val="002C5290"/>
    <w:rsid w:val="002C5F3F"/>
    <w:rsid w:val="002C7A6C"/>
    <w:rsid w:val="002C7BB8"/>
    <w:rsid w:val="002C7E85"/>
    <w:rsid w:val="002D064D"/>
    <w:rsid w:val="002D16F3"/>
    <w:rsid w:val="002D1E66"/>
    <w:rsid w:val="002D22E9"/>
    <w:rsid w:val="002D25CA"/>
    <w:rsid w:val="002D2BE3"/>
    <w:rsid w:val="002D3DB5"/>
    <w:rsid w:val="002D3DE2"/>
    <w:rsid w:val="002D40EF"/>
    <w:rsid w:val="002D4ACA"/>
    <w:rsid w:val="002D4E1E"/>
    <w:rsid w:val="002D4F0D"/>
    <w:rsid w:val="002D67E3"/>
    <w:rsid w:val="002D6882"/>
    <w:rsid w:val="002D6AB2"/>
    <w:rsid w:val="002D6C11"/>
    <w:rsid w:val="002D70B0"/>
    <w:rsid w:val="002D7C0F"/>
    <w:rsid w:val="002E0CAD"/>
    <w:rsid w:val="002E3A6C"/>
    <w:rsid w:val="002E3B4B"/>
    <w:rsid w:val="002E4254"/>
    <w:rsid w:val="002E4B6A"/>
    <w:rsid w:val="002E5514"/>
    <w:rsid w:val="002E672B"/>
    <w:rsid w:val="002E73AA"/>
    <w:rsid w:val="002E7508"/>
    <w:rsid w:val="002E7EA7"/>
    <w:rsid w:val="002F0CEB"/>
    <w:rsid w:val="002F0D00"/>
    <w:rsid w:val="002F0DE2"/>
    <w:rsid w:val="002F10F0"/>
    <w:rsid w:val="002F1817"/>
    <w:rsid w:val="002F1F54"/>
    <w:rsid w:val="002F2045"/>
    <w:rsid w:val="002F361A"/>
    <w:rsid w:val="002F381E"/>
    <w:rsid w:val="002F4003"/>
    <w:rsid w:val="002F444F"/>
    <w:rsid w:val="002F4528"/>
    <w:rsid w:val="002F486E"/>
    <w:rsid w:val="002F4955"/>
    <w:rsid w:val="002F4F35"/>
    <w:rsid w:val="002F503E"/>
    <w:rsid w:val="002F5152"/>
    <w:rsid w:val="002F6DAA"/>
    <w:rsid w:val="002F7D26"/>
    <w:rsid w:val="002F7DC3"/>
    <w:rsid w:val="0030039B"/>
    <w:rsid w:val="00300738"/>
    <w:rsid w:val="00300B66"/>
    <w:rsid w:val="00301305"/>
    <w:rsid w:val="00301DE2"/>
    <w:rsid w:val="00302A1B"/>
    <w:rsid w:val="00302DC8"/>
    <w:rsid w:val="003035FE"/>
    <w:rsid w:val="0030389C"/>
    <w:rsid w:val="00303917"/>
    <w:rsid w:val="00303CD4"/>
    <w:rsid w:val="00303DFF"/>
    <w:rsid w:val="00304B70"/>
    <w:rsid w:val="0030561D"/>
    <w:rsid w:val="00305D54"/>
    <w:rsid w:val="00306A2F"/>
    <w:rsid w:val="003072DF"/>
    <w:rsid w:val="003073C7"/>
    <w:rsid w:val="00307810"/>
    <w:rsid w:val="00307B32"/>
    <w:rsid w:val="0031003C"/>
    <w:rsid w:val="003105BE"/>
    <w:rsid w:val="00310900"/>
    <w:rsid w:val="00311803"/>
    <w:rsid w:val="0031354F"/>
    <w:rsid w:val="00313F12"/>
    <w:rsid w:val="0031462D"/>
    <w:rsid w:val="0031469C"/>
    <w:rsid w:val="00314DD4"/>
    <w:rsid w:val="003155C0"/>
    <w:rsid w:val="003156E9"/>
    <w:rsid w:val="00315BA0"/>
    <w:rsid w:val="00315FAA"/>
    <w:rsid w:val="0031607A"/>
    <w:rsid w:val="003161C1"/>
    <w:rsid w:val="003178AE"/>
    <w:rsid w:val="00317E95"/>
    <w:rsid w:val="0032079E"/>
    <w:rsid w:val="003211F2"/>
    <w:rsid w:val="003215FE"/>
    <w:rsid w:val="00321D93"/>
    <w:rsid w:val="003226F2"/>
    <w:rsid w:val="00322724"/>
    <w:rsid w:val="0032282B"/>
    <w:rsid w:val="00325750"/>
    <w:rsid w:val="00327B95"/>
    <w:rsid w:val="003312F1"/>
    <w:rsid w:val="0033132E"/>
    <w:rsid w:val="003314A5"/>
    <w:rsid w:val="00331DCF"/>
    <w:rsid w:val="0033241B"/>
    <w:rsid w:val="00334633"/>
    <w:rsid w:val="00334A0F"/>
    <w:rsid w:val="003355DB"/>
    <w:rsid w:val="00335685"/>
    <w:rsid w:val="003364A7"/>
    <w:rsid w:val="0033653F"/>
    <w:rsid w:val="0033678A"/>
    <w:rsid w:val="00336859"/>
    <w:rsid w:val="00337437"/>
    <w:rsid w:val="00337F73"/>
    <w:rsid w:val="00337FA4"/>
    <w:rsid w:val="0034001E"/>
    <w:rsid w:val="0034005B"/>
    <w:rsid w:val="00340708"/>
    <w:rsid w:val="00341A46"/>
    <w:rsid w:val="00341B04"/>
    <w:rsid w:val="003425B2"/>
    <w:rsid w:val="00342DC4"/>
    <w:rsid w:val="00343F39"/>
    <w:rsid w:val="00344900"/>
    <w:rsid w:val="00344BEE"/>
    <w:rsid w:val="00345F92"/>
    <w:rsid w:val="00347831"/>
    <w:rsid w:val="003479F0"/>
    <w:rsid w:val="003504B5"/>
    <w:rsid w:val="003508D3"/>
    <w:rsid w:val="00351661"/>
    <w:rsid w:val="003517F7"/>
    <w:rsid w:val="00352818"/>
    <w:rsid w:val="003556CB"/>
    <w:rsid w:val="00355752"/>
    <w:rsid w:val="00356160"/>
    <w:rsid w:val="00356B17"/>
    <w:rsid w:val="00357A82"/>
    <w:rsid w:val="00357D4E"/>
    <w:rsid w:val="00357EEB"/>
    <w:rsid w:val="003601A7"/>
    <w:rsid w:val="00360512"/>
    <w:rsid w:val="00361531"/>
    <w:rsid w:val="00361898"/>
    <w:rsid w:val="00361D3B"/>
    <w:rsid w:val="00361DD8"/>
    <w:rsid w:val="003627A1"/>
    <w:rsid w:val="00362B76"/>
    <w:rsid w:val="00363208"/>
    <w:rsid w:val="003642E0"/>
    <w:rsid w:val="00364771"/>
    <w:rsid w:val="003658B6"/>
    <w:rsid w:val="0036609D"/>
    <w:rsid w:val="003661D1"/>
    <w:rsid w:val="00366676"/>
    <w:rsid w:val="00367209"/>
    <w:rsid w:val="003700EA"/>
    <w:rsid w:val="00370439"/>
    <w:rsid w:val="00370A6F"/>
    <w:rsid w:val="00372537"/>
    <w:rsid w:val="00372598"/>
    <w:rsid w:val="00373C8C"/>
    <w:rsid w:val="00374A38"/>
    <w:rsid w:val="00375B0F"/>
    <w:rsid w:val="00375EF4"/>
    <w:rsid w:val="00380EBC"/>
    <w:rsid w:val="003810D6"/>
    <w:rsid w:val="003812E8"/>
    <w:rsid w:val="003815C7"/>
    <w:rsid w:val="003818CC"/>
    <w:rsid w:val="00381CF8"/>
    <w:rsid w:val="00383745"/>
    <w:rsid w:val="00383B1C"/>
    <w:rsid w:val="0038536F"/>
    <w:rsid w:val="00386F9A"/>
    <w:rsid w:val="003876BC"/>
    <w:rsid w:val="0039007A"/>
    <w:rsid w:val="00390ADE"/>
    <w:rsid w:val="00392BC2"/>
    <w:rsid w:val="003937E4"/>
    <w:rsid w:val="00395EA1"/>
    <w:rsid w:val="00395FC1"/>
    <w:rsid w:val="00397613"/>
    <w:rsid w:val="0039781D"/>
    <w:rsid w:val="003A088A"/>
    <w:rsid w:val="003A1291"/>
    <w:rsid w:val="003A15DF"/>
    <w:rsid w:val="003A24B0"/>
    <w:rsid w:val="003A2A1F"/>
    <w:rsid w:val="003A2E27"/>
    <w:rsid w:val="003A33B7"/>
    <w:rsid w:val="003A3737"/>
    <w:rsid w:val="003A53EF"/>
    <w:rsid w:val="003A748E"/>
    <w:rsid w:val="003A7BC7"/>
    <w:rsid w:val="003B183B"/>
    <w:rsid w:val="003B3360"/>
    <w:rsid w:val="003B4BBC"/>
    <w:rsid w:val="003B5999"/>
    <w:rsid w:val="003B59DE"/>
    <w:rsid w:val="003B683F"/>
    <w:rsid w:val="003B7F79"/>
    <w:rsid w:val="003C086B"/>
    <w:rsid w:val="003C21E6"/>
    <w:rsid w:val="003C22F2"/>
    <w:rsid w:val="003C27A2"/>
    <w:rsid w:val="003C2C9C"/>
    <w:rsid w:val="003C3348"/>
    <w:rsid w:val="003C3A27"/>
    <w:rsid w:val="003C3E74"/>
    <w:rsid w:val="003C40E3"/>
    <w:rsid w:val="003C4502"/>
    <w:rsid w:val="003C4639"/>
    <w:rsid w:val="003C5419"/>
    <w:rsid w:val="003C58A4"/>
    <w:rsid w:val="003C5AD5"/>
    <w:rsid w:val="003C6C60"/>
    <w:rsid w:val="003C7801"/>
    <w:rsid w:val="003C7A44"/>
    <w:rsid w:val="003D208D"/>
    <w:rsid w:val="003D2400"/>
    <w:rsid w:val="003D4C65"/>
    <w:rsid w:val="003D4F2E"/>
    <w:rsid w:val="003E040A"/>
    <w:rsid w:val="003E1F8F"/>
    <w:rsid w:val="003E2205"/>
    <w:rsid w:val="003E27FD"/>
    <w:rsid w:val="003E2D41"/>
    <w:rsid w:val="003E31A8"/>
    <w:rsid w:val="003E55FA"/>
    <w:rsid w:val="003E5BF3"/>
    <w:rsid w:val="003E60EB"/>
    <w:rsid w:val="003E744B"/>
    <w:rsid w:val="003F06EE"/>
    <w:rsid w:val="003F0ACC"/>
    <w:rsid w:val="003F0D89"/>
    <w:rsid w:val="003F113F"/>
    <w:rsid w:val="003F13FE"/>
    <w:rsid w:val="003F16C7"/>
    <w:rsid w:val="003F2024"/>
    <w:rsid w:val="003F25DB"/>
    <w:rsid w:val="003F276A"/>
    <w:rsid w:val="003F39F3"/>
    <w:rsid w:val="003F477A"/>
    <w:rsid w:val="003F51DA"/>
    <w:rsid w:val="003F554A"/>
    <w:rsid w:val="003F6E39"/>
    <w:rsid w:val="00401746"/>
    <w:rsid w:val="004018EF"/>
    <w:rsid w:val="00401AB3"/>
    <w:rsid w:val="004022FC"/>
    <w:rsid w:val="004036B1"/>
    <w:rsid w:val="00403B34"/>
    <w:rsid w:val="00405058"/>
    <w:rsid w:val="00405ED0"/>
    <w:rsid w:val="00406F1E"/>
    <w:rsid w:val="0041034B"/>
    <w:rsid w:val="00410BB4"/>
    <w:rsid w:val="004111A2"/>
    <w:rsid w:val="004119A4"/>
    <w:rsid w:val="00412032"/>
    <w:rsid w:val="004122C6"/>
    <w:rsid w:val="0041391C"/>
    <w:rsid w:val="004139FB"/>
    <w:rsid w:val="004150B3"/>
    <w:rsid w:val="00415BDC"/>
    <w:rsid w:val="0041783E"/>
    <w:rsid w:val="0042008D"/>
    <w:rsid w:val="004206DB"/>
    <w:rsid w:val="00421090"/>
    <w:rsid w:val="004214C7"/>
    <w:rsid w:val="00421580"/>
    <w:rsid w:val="00421887"/>
    <w:rsid w:val="00421BDE"/>
    <w:rsid w:val="004221A3"/>
    <w:rsid w:val="00422342"/>
    <w:rsid w:val="0042257B"/>
    <w:rsid w:val="00422D7F"/>
    <w:rsid w:val="00423ACE"/>
    <w:rsid w:val="00424255"/>
    <w:rsid w:val="00424535"/>
    <w:rsid w:val="004247B3"/>
    <w:rsid w:val="00424C65"/>
    <w:rsid w:val="00425AA9"/>
    <w:rsid w:val="00427030"/>
    <w:rsid w:val="00431BA3"/>
    <w:rsid w:val="00433134"/>
    <w:rsid w:val="00433C67"/>
    <w:rsid w:val="00434220"/>
    <w:rsid w:val="004347DE"/>
    <w:rsid w:val="00434AF8"/>
    <w:rsid w:val="00434ED6"/>
    <w:rsid w:val="004351A8"/>
    <w:rsid w:val="004351DA"/>
    <w:rsid w:val="004373DD"/>
    <w:rsid w:val="00437B05"/>
    <w:rsid w:val="004405E5"/>
    <w:rsid w:val="00440ADF"/>
    <w:rsid w:val="00441616"/>
    <w:rsid w:val="004420DB"/>
    <w:rsid w:val="004427DD"/>
    <w:rsid w:val="00442886"/>
    <w:rsid w:val="004428FF"/>
    <w:rsid w:val="00442CE5"/>
    <w:rsid w:val="00443151"/>
    <w:rsid w:val="0044334B"/>
    <w:rsid w:val="004433E4"/>
    <w:rsid w:val="00444285"/>
    <w:rsid w:val="00446907"/>
    <w:rsid w:val="004469B8"/>
    <w:rsid w:val="00446F08"/>
    <w:rsid w:val="00447054"/>
    <w:rsid w:val="0044743E"/>
    <w:rsid w:val="00447CAE"/>
    <w:rsid w:val="00450051"/>
    <w:rsid w:val="00450377"/>
    <w:rsid w:val="0045147E"/>
    <w:rsid w:val="00452F21"/>
    <w:rsid w:val="00453306"/>
    <w:rsid w:val="004537F3"/>
    <w:rsid w:val="004548A6"/>
    <w:rsid w:val="00454DF9"/>
    <w:rsid w:val="0045502B"/>
    <w:rsid w:val="0045564F"/>
    <w:rsid w:val="00455863"/>
    <w:rsid w:val="00457553"/>
    <w:rsid w:val="004578B5"/>
    <w:rsid w:val="00460324"/>
    <w:rsid w:val="00461398"/>
    <w:rsid w:val="00461842"/>
    <w:rsid w:val="00462101"/>
    <w:rsid w:val="00462F45"/>
    <w:rsid w:val="0046352F"/>
    <w:rsid w:val="004637E1"/>
    <w:rsid w:val="00463D48"/>
    <w:rsid w:val="00464133"/>
    <w:rsid w:val="004649D7"/>
    <w:rsid w:val="00464E50"/>
    <w:rsid w:val="004653D6"/>
    <w:rsid w:val="00465A0C"/>
    <w:rsid w:val="00466D3C"/>
    <w:rsid w:val="004708CC"/>
    <w:rsid w:val="00471A17"/>
    <w:rsid w:val="0047265C"/>
    <w:rsid w:val="0047296B"/>
    <w:rsid w:val="004729FC"/>
    <w:rsid w:val="004730AD"/>
    <w:rsid w:val="004731E6"/>
    <w:rsid w:val="00473566"/>
    <w:rsid w:val="00473B97"/>
    <w:rsid w:val="00473BD8"/>
    <w:rsid w:val="00473F57"/>
    <w:rsid w:val="00474D9A"/>
    <w:rsid w:val="00474E32"/>
    <w:rsid w:val="00475AD2"/>
    <w:rsid w:val="00475AE7"/>
    <w:rsid w:val="00475C99"/>
    <w:rsid w:val="00475CA2"/>
    <w:rsid w:val="004764C1"/>
    <w:rsid w:val="0047656D"/>
    <w:rsid w:val="00477490"/>
    <w:rsid w:val="00477933"/>
    <w:rsid w:val="00477BB4"/>
    <w:rsid w:val="0048170C"/>
    <w:rsid w:val="004817FD"/>
    <w:rsid w:val="004820FD"/>
    <w:rsid w:val="00482879"/>
    <w:rsid w:val="004832B5"/>
    <w:rsid w:val="004836A2"/>
    <w:rsid w:val="00483980"/>
    <w:rsid w:val="00483AC6"/>
    <w:rsid w:val="00484DFD"/>
    <w:rsid w:val="0048578C"/>
    <w:rsid w:val="00485E67"/>
    <w:rsid w:val="004867F9"/>
    <w:rsid w:val="00486969"/>
    <w:rsid w:val="00487059"/>
    <w:rsid w:val="004871EE"/>
    <w:rsid w:val="00491601"/>
    <w:rsid w:val="00491B61"/>
    <w:rsid w:val="00492A66"/>
    <w:rsid w:val="00492BC3"/>
    <w:rsid w:val="00493F86"/>
    <w:rsid w:val="00494527"/>
    <w:rsid w:val="0049513C"/>
    <w:rsid w:val="00495E38"/>
    <w:rsid w:val="00496829"/>
    <w:rsid w:val="00496C26"/>
    <w:rsid w:val="00497EDE"/>
    <w:rsid w:val="004A2A58"/>
    <w:rsid w:val="004A2A75"/>
    <w:rsid w:val="004A44FB"/>
    <w:rsid w:val="004A4531"/>
    <w:rsid w:val="004A4687"/>
    <w:rsid w:val="004A590A"/>
    <w:rsid w:val="004A68BA"/>
    <w:rsid w:val="004A6DF4"/>
    <w:rsid w:val="004A77A3"/>
    <w:rsid w:val="004B1083"/>
    <w:rsid w:val="004B151F"/>
    <w:rsid w:val="004B1527"/>
    <w:rsid w:val="004B15D2"/>
    <w:rsid w:val="004B27F0"/>
    <w:rsid w:val="004B2894"/>
    <w:rsid w:val="004B29EA"/>
    <w:rsid w:val="004B4950"/>
    <w:rsid w:val="004B4C2B"/>
    <w:rsid w:val="004B59E7"/>
    <w:rsid w:val="004B5CB4"/>
    <w:rsid w:val="004B6F3A"/>
    <w:rsid w:val="004B773C"/>
    <w:rsid w:val="004B7B65"/>
    <w:rsid w:val="004C03C4"/>
    <w:rsid w:val="004C249C"/>
    <w:rsid w:val="004C2CEE"/>
    <w:rsid w:val="004C3204"/>
    <w:rsid w:val="004C4F11"/>
    <w:rsid w:val="004C560C"/>
    <w:rsid w:val="004C586E"/>
    <w:rsid w:val="004C627C"/>
    <w:rsid w:val="004C6DF4"/>
    <w:rsid w:val="004C7CC6"/>
    <w:rsid w:val="004C7FD8"/>
    <w:rsid w:val="004D077F"/>
    <w:rsid w:val="004D0AC6"/>
    <w:rsid w:val="004D1383"/>
    <w:rsid w:val="004D19AB"/>
    <w:rsid w:val="004D227A"/>
    <w:rsid w:val="004D2519"/>
    <w:rsid w:val="004D263D"/>
    <w:rsid w:val="004D34A3"/>
    <w:rsid w:val="004D3C63"/>
    <w:rsid w:val="004D4A9C"/>
    <w:rsid w:val="004D5C50"/>
    <w:rsid w:val="004D6085"/>
    <w:rsid w:val="004D67AF"/>
    <w:rsid w:val="004D6C4A"/>
    <w:rsid w:val="004D6F8B"/>
    <w:rsid w:val="004D7024"/>
    <w:rsid w:val="004E0339"/>
    <w:rsid w:val="004E0E36"/>
    <w:rsid w:val="004E123D"/>
    <w:rsid w:val="004E17D0"/>
    <w:rsid w:val="004E1896"/>
    <w:rsid w:val="004E191B"/>
    <w:rsid w:val="004E23C1"/>
    <w:rsid w:val="004E2700"/>
    <w:rsid w:val="004E28FE"/>
    <w:rsid w:val="004E30A0"/>
    <w:rsid w:val="004E31FF"/>
    <w:rsid w:val="004E35F7"/>
    <w:rsid w:val="004E3AB1"/>
    <w:rsid w:val="004E3CC4"/>
    <w:rsid w:val="004E44B7"/>
    <w:rsid w:val="004E480F"/>
    <w:rsid w:val="004E496B"/>
    <w:rsid w:val="004E5B75"/>
    <w:rsid w:val="004E5BEC"/>
    <w:rsid w:val="004E5D73"/>
    <w:rsid w:val="004E6023"/>
    <w:rsid w:val="004E659D"/>
    <w:rsid w:val="004E7738"/>
    <w:rsid w:val="004F0502"/>
    <w:rsid w:val="004F1C13"/>
    <w:rsid w:val="004F287D"/>
    <w:rsid w:val="004F2DEB"/>
    <w:rsid w:val="004F3634"/>
    <w:rsid w:val="004F3713"/>
    <w:rsid w:val="004F3DF9"/>
    <w:rsid w:val="004F403B"/>
    <w:rsid w:val="004F447E"/>
    <w:rsid w:val="004F4E9B"/>
    <w:rsid w:val="004F717F"/>
    <w:rsid w:val="004F71D4"/>
    <w:rsid w:val="004F7F36"/>
    <w:rsid w:val="00501692"/>
    <w:rsid w:val="00501F9E"/>
    <w:rsid w:val="005027DA"/>
    <w:rsid w:val="005028ED"/>
    <w:rsid w:val="00502A21"/>
    <w:rsid w:val="00502AA8"/>
    <w:rsid w:val="00503E72"/>
    <w:rsid w:val="0050412A"/>
    <w:rsid w:val="0050492C"/>
    <w:rsid w:val="00505197"/>
    <w:rsid w:val="0050702D"/>
    <w:rsid w:val="005074B8"/>
    <w:rsid w:val="005078AF"/>
    <w:rsid w:val="00507ED2"/>
    <w:rsid w:val="00510CD7"/>
    <w:rsid w:val="005116AC"/>
    <w:rsid w:val="00511F5E"/>
    <w:rsid w:val="00511FA9"/>
    <w:rsid w:val="005128D5"/>
    <w:rsid w:val="00513DEF"/>
    <w:rsid w:val="00514A68"/>
    <w:rsid w:val="00514BA9"/>
    <w:rsid w:val="00514C6F"/>
    <w:rsid w:val="0051514F"/>
    <w:rsid w:val="0051544C"/>
    <w:rsid w:val="00515B95"/>
    <w:rsid w:val="00515D4D"/>
    <w:rsid w:val="005164E8"/>
    <w:rsid w:val="005165FD"/>
    <w:rsid w:val="0051683D"/>
    <w:rsid w:val="005169C0"/>
    <w:rsid w:val="00516E6E"/>
    <w:rsid w:val="005177B4"/>
    <w:rsid w:val="00520057"/>
    <w:rsid w:val="00520E6F"/>
    <w:rsid w:val="00520EC8"/>
    <w:rsid w:val="00522682"/>
    <w:rsid w:val="00522AA9"/>
    <w:rsid w:val="00522D78"/>
    <w:rsid w:val="00524AC9"/>
    <w:rsid w:val="005260FE"/>
    <w:rsid w:val="00526C5B"/>
    <w:rsid w:val="00527E9E"/>
    <w:rsid w:val="00527FDD"/>
    <w:rsid w:val="0053118E"/>
    <w:rsid w:val="005321E2"/>
    <w:rsid w:val="00533A94"/>
    <w:rsid w:val="005344D3"/>
    <w:rsid w:val="005349DE"/>
    <w:rsid w:val="00535C5F"/>
    <w:rsid w:val="0053711A"/>
    <w:rsid w:val="00537164"/>
    <w:rsid w:val="00540942"/>
    <w:rsid w:val="00540A74"/>
    <w:rsid w:val="00542218"/>
    <w:rsid w:val="00543652"/>
    <w:rsid w:val="005459C6"/>
    <w:rsid w:val="00546838"/>
    <w:rsid w:val="00550475"/>
    <w:rsid w:val="0055186E"/>
    <w:rsid w:val="0055209D"/>
    <w:rsid w:val="00552B73"/>
    <w:rsid w:val="005539A2"/>
    <w:rsid w:val="00553F06"/>
    <w:rsid w:val="005545F0"/>
    <w:rsid w:val="00554633"/>
    <w:rsid w:val="00555BB4"/>
    <w:rsid w:val="00555F3F"/>
    <w:rsid w:val="005563AA"/>
    <w:rsid w:val="00557817"/>
    <w:rsid w:val="00557CA0"/>
    <w:rsid w:val="00557FC9"/>
    <w:rsid w:val="005609D4"/>
    <w:rsid w:val="00561414"/>
    <w:rsid w:val="0056161B"/>
    <w:rsid w:val="00561A0A"/>
    <w:rsid w:val="00562780"/>
    <w:rsid w:val="00562C65"/>
    <w:rsid w:val="00564253"/>
    <w:rsid w:val="005644AF"/>
    <w:rsid w:val="00564CFB"/>
    <w:rsid w:val="00565179"/>
    <w:rsid w:val="00565279"/>
    <w:rsid w:val="00566817"/>
    <w:rsid w:val="00566C43"/>
    <w:rsid w:val="00567287"/>
    <w:rsid w:val="00567660"/>
    <w:rsid w:val="00567C4A"/>
    <w:rsid w:val="00567E3C"/>
    <w:rsid w:val="00570E1C"/>
    <w:rsid w:val="00572F44"/>
    <w:rsid w:val="005735AB"/>
    <w:rsid w:val="00573A2A"/>
    <w:rsid w:val="00573F46"/>
    <w:rsid w:val="005755EF"/>
    <w:rsid w:val="00575CBA"/>
    <w:rsid w:val="005767F2"/>
    <w:rsid w:val="00577132"/>
    <w:rsid w:val="00577580"/>
    <w:rsid w:val="00577A7F"/>
    <w:rsid w:val="00577AAE"/>
    <w:rsid w:val="00580385"/>
    <w:rsid w:val="005806BC"/>
    <w:rsid w:val="005813DF"/>
    <w:rsid w:val="005818BA"/>
    <w:rsid w:val="00583104"/>
    <w:rsid w:val="00583489"/>
    <w:rsid w:val="00583ADD"/>
    <w:rsid w:val="00583F0E"/>
    <w:rsid w:val="0058490D"/>
    <w:rsid w:val="0058573D"/>
    <w:rsid w:val="00586372"/>
    <w:rsid w:val="00586A04"/>
    <w:rsid w:val="00586E30"/>
    <w:rsid w:val="00586E6F"/>
    <w:rsid w:val="00586E84"/>
    <w:rsid w:val="00587758"/>
    <w:rsid w:val="00587901"/>
    <w:rsid w:val="00587BD3"/>
    <w:rsid w:val="005902D3"/>
    <w:rsid w:val="00591695"/>
    <w:rsid w:val="005917DC"/>
    <w:rsid w:val="0059218A"/>
    <w:rsid w:val="005922B3"/>
    <w:rsid w:val="005923BF"/>
    <w:rsid w:val="0059294F"/>
    <w:rsid w:val="0059320E"/>
    <w:rsid w:val="005946A0"/>
    <w:rsid w:val="005949E6"/>
    <w:rsid w:val="00594C53"/>
    <w:rsid w:val="00595EAD"/>
    <w:rsid w:val="00597B33"/>
    <w:rsid w:val="005A0096"/>
    <w:rsid w:val="005A0275"/>
    <w:rsid w:val="005A036A"/>
    <w:rsid w:val="005A0D3E"/>
    <w:rsid w:val="005A11CB"/>
    <w:rsid w:val="005A1FC3"/>
    <w:rsid w:val="005A3449"/>
    <w:rsid w:val="005A3FBA"/>
    <w:rsid w:val="005A49D9"/>
    <w:rsid w:val="005A4EE9"/>
    <w:rsid w:val="005A50C7"/>
    <w:rsid w:val="005A6D7F"/>
    <w:rsid w:val="005A74E6"/>
    <w:rsid w:val="005A7791"/>
    <w:rsid w:val="005A7CB5"/>
    <w:rsid w:val="005B01C5"/>
    <w:rsid w:val="005B12F3"/>
    <w:rsid w:val="005B1885"/>
    <w:rsid w:val="005B1FCA"/>
    <w:rsid w:val="005B22D1"/>
    <w:rsid w:val="005B2802"/>
    <w:rsid w:val="005B3947"/>
    <w:rsid w:val="005B4CA0"/>
    <w:rsid w:val="005B64AB"/>
    <w:rsid w:val="005B74E6"/>
    <w:rsid w:val="005B7A7D"/>
    <w:rsid w:val="005B7B07"/>
    <w:rsid w:val="005C0EE2"/>
    <w:rsid w:val="005C159E"/>
    <w:rsid w:val="005C211F"/>
    <w:rsid w:val="005C2707"/>
    <w:rsid w:val="005C2791"/>
    <w:rsid w:val="005C282D"/>
    <w:rsid w:val="005C33F8"/>
    <w:rsid w:val="005C41A6"/>
    <w:rsid w:val="005C41EE"/>
    <w:rsid w:val="005C4D76"/>
    <w:rsid w:val="005C5901"/>
    <w:rsid w:val="005C5E00"/>
    <w:rsid w:val="005C6161"/>
    <w:rsid w:val="005C70D4"/>
    <w:rsid w:val="005C718C"/>
    <w:rsid w:val="005C7225"/>
    <w:rsid w:val="005C79E6"/>
    <w:rsid w:val="005D00AA"/>
    <w:rsid w:val="005D2AB4"/>
    <w:rsid w:val="005D37A3"/>
    <w:rsid w:val="005D3893"/>
    <w:rsid w:val="005D390A"/>
    <w:rsid w:val="005D49BB"/>
    <w:rsid w:val="005D4F4A"/>
    <w:rsid w:val="005D58BB"/>
    <w:rsid w:val="005D64F5"/>
    <w:rsid w:val="005D6A66"/>
    <w:rsid w:val="005D7D04"/>
    <w:rsid w:val="005E0426"/>
    <w:rsid w:val="005E079A"/>
    <w:rsid w:val="005E1DFF"/>
    <w:rsid w:val="005E21ED"/>
    <w:rsid w:val="005E2805"/>
    <w:rsid w:val="005E3554"/>
    <w:rsid w:val="005E36B1"/>
    <w:rsid w:val="005E3803"/>
    <w:rsid w:val="005E435B"/>
    <w:rsid w:val="005E48C1"/>
    <w:rsid w:val="005E49A6"/>
    <w:rsid w:val="005E4B87"/>
    <w:rsid w:val="005E57F2"/>
    <w:rsid w:val="005E63D0"/>
    <w:rsid w:val="005E6ED0"/>
    <w:rsid w:val="005E7110"/>
    <w:rsid w:val="005E79E7"/>
    <w:rsid w:val="005F06D8"/>
    <w:rsid w:val="005F138B"/>
    <w:rsid w:val="005F1DA8"/>
    <w:rsid w:val="005F1F31"/>
    <w:rsid w:val="005F2E95"/>
    <w:rsid w:val="005F3CD3"/>
    <w:rsid w:val="005F3E16"/>
    <w:rsid w:val="005F442C"/>
    <w:rsid w:val="005F4A12"/>
    <w:rsid w:val="005F4CE4"/>
    <w:rsid w:val="005F5311"/>
    <w:rsid w:val="005F5B37"/>
    <w:rsid w:val="005F5D71"/>
    <w:rsid w:val="005F6148"/>
    <w:rsid w:val="005F68DE"/>
    <w:rsid w:val="005F6CEE"/>
    <w:rsid w:val="005F76C7"/>
    <w:rsid w:val="006006F4"/>
    <w:rsid w:val="006007E5"/>
    <w:rsid w:val="00600816"/>
    <w:rsid w:val="006008B2"/>
    <w:rsid w:val="006008E2"/>
    <w:rsid w:val="00601D3B"/>
    <w:rsid w:val="006020AD"/>
    <w:rsid w:val="00602A20"/>
    <w:rsid w:val="00602D31"/>
    <w:rsid w:val="00603AC1"/>
    <w:rsid w:val="00604516"/>
    <w:rsid w:val="006046D5"/>
    <w:rsid w:val="00604732"/>
    <w:rsid w:val="00604A4F"/>
    <w:rsid w:val="006050F9"/>
    <w:rsid w:val="006055C0"/>
    <w:rsid w:val="0060594F"/>
    <w:rsid w:val="00605A53"/>
    <w:rsid w:val="00610ECE"/>
    <w:rsid w:val="00611AB2"/>
    <w:rsid w:val="00611B7C"/>
    <w:rsid w:val="0061286F"/>
    <w:rsid w:val="00612ECD"/>
    <w:rsid w:val="0061383C"/>
    <w:rsid w:val="00613F21"/>
    <w:rsid w:val="0061574C"/>
    <w:rsid w:val="00616159"/>
    <w:rsid w:val="0061746E"/>
    <w:rsid w:val="00620A02"/>
    <w:rsid w:val="006216FB"/>
    <w:rsid w:val="00622083"/>
    <w:rsid w:val="00622433"/>
    <w:rsid w:val="0062275B"/>
    <w:rsid w:val="00622A13"/>
    <w:rsid w:val="00622E7D"/>
    <w:rsid w:val="00624438"/>
    <w:rsid w:val="00624459"/>
    <w:rsid w:val="006248CC"/>
    <w:rsid w:val="00624EEC"/>
    <w:rsid w:val="0062534F"/>
    <w:rsid w:val="0062732F"/>
    <w:rsid w:val="00630183"/>
    <w:rsid w:val="0063117D"/>
    <w:rsid w:val="0063205B"/>
    <w:rsid w:val="006335B3"/>
    <w:rsid w:val="0063363B"/>
    <w:rsid w:val="006337CC"/>
    <w:rsid w:val="0063386F"/>
    <w:rsid w:val="00633B97"/>
    <w:rsid w:val="00633FE5"/>
    <w:rsid w:val="00634118"/>
    <w:rsid w:val="006342E0"/>
    <w:rsid w:val="006348B2"/>
    <w:rsid w:val="00634F13"/>
    <w:rsid w:val="0063520F"/>
    <w:rsid w:val="00635A0E"/>
    <w:rsid w:val="00636AC0"/>
    <w:rsid w:val="00637011"/>
    <w:rsid w:val="0063784B"/>
    <w:rsid w:val="00640D11"/>
    <w:rsid w:val="00641886"/>
    <w:rsid w:val="00645FA4"/>
    <w:rsid w:val="00646238"/>
    <w:rsid w:val="006463C5"/>
    <w:rsid w:val="0064670E"/>
    <w:rsid w:val="00646DAF"/>
    <w:rsid w:val="00647508"/>
    <w:rsid w:val="0064751F"/>
    <w:rsid w:val="00647626"/>
    <w:rsid w:val="006512FA"/>
    <w:rsid w:val="00651478"/>
    <w:rsid w:val="00651B4F"/>
    <w:rsid w:val="00651C73"/>
    <w:rsid w:val="0065382A"/>
    <w:rsid w:val="006542AB"/>
    <w:rsid w:val="006557B4"/>
    <w:rsid w:val="00655A49"/>
    <w:rsid w:val="00655A6B"/>
    <w:rsid w:val="00655C29"/>
    <w:rsid w:val="00656036"/>
    <w:rsid w:val="00656152"/>
    <w:rsid w:val="00656A83"/>
    <w:rsid w:val="00660307"/>
    <w:rsid w:val="00662332"/>
    <w:rsid w:val="00662CA5"/>
    <w:rsid w:val="00663952"/>
    <w:rsid w:val="00665116"/>
    <w:rsid w:val="006659CB"/>
    <w:rsid w:val="00665EA4"/>
    <w:rsid w:val="006671C0"/>
    <w:rsid w:val="006679B9"/>
    <w:rsid w:val="006701B7"/>
    <w:rsid w:val="00670890"/>
    <w:rsid w:val="00670D31"/>
    <w:rsid w:val="00671455"/>
    <w:rsid w:val="00671840"/>
    <w:rsid w:val="00672AB0"/>
    <w:rsid w:val="00672EB8"/>
    <w:rsid w:val="00672EC5"/>
    <w:rsid w:val="006732F2"/>
    <w:rsid w:val="00675A33"/>
    <w:rsid w:val="0067604C"/>
    <w:rsid w:val="00676679"/>
    <w:rsid w:val="006805CD"/>
    <w:rsid w:val="00681D50"/>
    <w:rsid w:val="006821C3"/>
    <w:rsid w:val="006825E7"/>
    <w:rsid w:val="006831EE"/>
    <w:rsid w:val="0068404A"/>
    <w:rsid w:val="0068468D"/>
    <w:rsid w:val="00684AE0"/>
    <w:rsid w:val="00685816"/>
    <w:rsid w:val="00686069"/>
    <w:rsid w:val="00686715"/>
    <w:rsid w:val="00687861"/>
    <w:rsid w:val="00687A6E"/>
    <w:rsid w:val="00690660"/>
    <w:rsid w:val="00692F9C"/>
    <w:rsid w:val="00693C8C"/>
    <w:rsid w:val="006941CE"/>
    <w:rsid w:val="006941E7"/>
    <w:rsid w:val="00694265"/>
    <w:rsid w:val="00695085"/>
    <w:rsid w:val="006958A5"/>
    <w:rsid w:val="00695BD7"/>
    <w:rsid w:val="00695E1C"/>
    <w:rsid w:val="00695F85"/>
    <w:rsid w:val="006966E2"/>
    <w:rsid w:val="00696AAE"/>
    <w:rsid w:val="006A191D"/>
    <w:rsid w:val="006A3D82"/>
    <w:rsid w:val="006A61EA"/>
    <w:rsid w:val="006A66A8"/>
    <w:rsid w:val="006A6764"/>
    <w:rsid w:val="006A6ED0"/>
    <w:rsid w:val="006B03A6"/>
    <w:rsid w:val="006B34F8"/>
    <w:rsid w:val="006B4DD8"/>
    <w:rsid w:val="006B6395"/>
    <w:rsid w:val="006B6533"/>
    <w:rsid w:val="006B6614"/>
    <w:rsid w:val="006B6658"/>
    <w:rsid w:val="006C0DF7"/>
    <w:rsid w:val="006C13EA"/>
    <w:rsid w:val="006C34B1"/>
    <w:rsid w:val="006C4CE7"/>
    <w:rsid w:val="006C501E"/>
    <w:rsid w:val="006C6455"/>
    <w:rsid w:val="006C6CD3"/>
    <w:rsid w:val="006D2E39"/>
    <w:rsid w:val="006D3CE1"/>
    <w:rsid w:val="006D44CD"/>
    <w:rsid w:val="006D4C49"/>
    <w:rsid w:val="006D4DE5"/>
    <w:rsid w:val="006D64F6"/>
    <w:rsid w:val="006D6DC6"/>
    <w:rsid w:val="006D6F64"/>
    <w:rsid w:val="006D7CEF"/>
    <w:rsid w:val="006D7D25"/>
    <w:rsid w:val="006E18FD"/>
    <w:rsid w:val="006E3A36"/>
    <w:rsid w:val="006E4740"/>
    <w:rsid w:val="006E4F72"/>
    <w:rsid w:val="006E68D5"/>
    <w:rsid w:val="006E68E2"/>
    <w:rsid w:val="006E6CF9"/>
    <w:rsid w:val="006E75F4"/>
    <w:rsid w:val="006E78AB"/>
    <w:rsid w:val="006F0CF3"/>
    <w:rsid w:val="006F1758"/>
    <w:rsid w:val="006F23F2"/>
    <w:rsid w:val="006F2843"/>
    <w:rsid w:val="006F2B45"/>
    <w:rsid w:val="006F2D87"/>
    <w:rsid w:val="006F348E"/>
    <w:rsid w:val="006F35E1"/>
    <w:rsid w:val="006F3993"/>
    <w:rsid w:val="006F3CF4"/>
    <w:rsid w:val="006F4084"/>
    <w:rsid w:val="006F528D"/>
    <w:rsid w:val="006F588C"/>
    <w:rsid w:val="006F59E8"/>
    <w:rsid w:val="006F5DFE"/>
    <w:rsid w:val="006F5F78"/>
    <w:rsid w:val="006F6162"/>
    <w:rsid w:val="006F7C46"/>
    <w:rsid w:val="006F7E12"/>
    <w:rsid w:val="007019F5"/>
    <w:rsid w:val="00701D50"/>
    <w:rsid w:val="00702137"/>
    <w:rsid w:val="00703AC8"/>
    <w:rsid w:val="00703E77"/>
    <w:rsid w:val="0070495C"/>
    <w:rsid w:val="0070530F"/>
    <w:rsid w:val="00705CF6"/>
    <w:rsid w:val="0070704C"/>
    <w:rsid w:val="00711224"/>
    <w:rsid w:val="00712D20"/>
    <w:rsid w:val="0071530F"/>
    <w:rsid w:val="007153FC"/>
    <w:rsid w:val="007159EE"/>
    <w:rsid w:val="0071621C"/>
    <w:rsid w:val="0071646A"/>
    <w:rsid w:val="00716C7F"/>
    <w:rsid w:val="00716EDC"/>
    <w:rsid w:val="0071771C"/>
    <w:rsid w:val="0071773E"/>
    <w:rsid w:val="00720A1C"/>
    <w:rsid w:val="00720A52"/>
    <w:rsid w:val="007214E5"/>
    <w:rsid w:val="007216D5"/>
    <w:rsid w:val="007235FA"/>
    <w:rsid w:val="007238E7"/>
    <w:rsid w:val="00723A8D"/>
    <w:rsid w:val="0072407B"/>
    <w:rsid w:val="0072521C"/>
    <w:rsid w:val="00725DCE"/>
    <w:rsid w:val="00726C37"/>
    <w:rsid w:val="00730628"/>
    <w:rsid w:val="00730672"/>
    <w:rsid w:val="00731873"/>
    <w:rsid w:val="00731889"/>
    <w:rsid w:val="00731BD3"/>
    <w:rsid w:val="00731F43"/>
    <w:rsid w:val="00732A74"/>
    <w:rsid w:val="00732E82"/>
    <w:rsid w:val="007356FD"/>
    <w:rsid w:val="00736328"/>
    <w:rsid w:val="0073659C"/>
    <w:rsid w:val="00736797"/>
    <w:rsid w:val="00736B6C"/>
    <w:rsid w:val="00737148"/>
    <w:rsid w:val="0074263B"/>
    <w:rsid w:val="007436F0"/>
    <w:rsid w:val="00743D1B"/>
    <w:rsid w:val="007440BD"/>
    <w:rsid w:val="007442AA"/>
    <w:rsid w:val="007442AC"/>
    <w:rsid w:val="007444FF"/>
    <w:rsid w:val="00744E94"/>
    <w:rsid w:val="00745525"/>
    <w:rsid w:val="00746A11"/>
    <w:rsid w:val="00746D2E"/>
    <w:rsid w:val="007475F3"/>
    <w:rsid w:val="00747B47"/>
    <w:rsid w:val="007500F3"/>
    <w:rsid w:val="00750945"/>
    <w:rsid w:val="00750E1A"/>
    <w:rsid w:val="0075124A"/>
    <w:rsid w:val="0075138A"/>
    <w:rsid w:val="00752773"/>
    <w:rsid w:val="00752FE3"/>
    <w:rsid w:val="007531F9"/>
    <w:rsid w:val="0075327C"/>
    <w:rsid w:val="0075393A"/>
    <w:rsid w:val="00754325"/>
    <w:rsid w:val="00754329"/>
    <w:rsid w:val="007546B0"/>
    <w:rsid w:val="0075503D"/>
    <w:rsid w:val="007554E0"/>
    <w:rsid w:val="00755EA4"/>
    <w:rsid w:val="007561DF"/>
    <w:rsid w:val="0075627A"/>
    <w:rsid w:val="0075674F"/>
    <w:rsid w:val="0075689D"/>
    <w:rsid w:val="00757E16"/>
    <w:rsid w:val="007616B6"/>
    <w:rsid w:val="0076185C"/>
    <w:rsid w:val="00761A01"/>
    <w:rsid w:val="00761F69"/>
    <w:rsid w:val="007638D9"/>
    <w:rsid w:val="00763D83"/>
    <w:rsid w:val="007640E2"/>
    <w:rsid w:val="00764D4D"/>
    <w:rsid w:val="00764F3C"/>
    <w:rsid w:val="00765C0D"/>
    <w:rsid w:val="00765C97"/>
    <w:rsid w:val="00766A5F"/>
    <w:rsid w:val="00766B7B"/>
    <w:rsid w:val="0076743A"/>
    <w:rsid w:val="00767FFE"/>
    <w:rsid w:val="007707F8"/>
    <w:rsid w:val="00770D77"/>
    <w:rsid w:val="00772251"/>
    <w:rsid w:val="007744AD"/>
    <w:rsid w:val="00774AAF"/>
    <w:rsid w:val="00774B32"/>
    <w:rsid w:val="00780032"/>
    <w:rsid w:val="0078015A"/>
    <w:rsid w:val="0078160B"/>
    <w:rsid w:val="00781683"/>
    <w:rsid w:val="00781FE5"/>
    <w:rsid w:val="0078292A"/>
    <w:rsid w:val="00782EB5"/>
    <w:rsid w:val="00782FC3"/>
    <w:rsid w:val="00784B26"/>
    <w:rsid w:val="00784DAF"/>
    <w:rsid w:val="00786FAF"/>
    <w:rsid w:val="0079193E"/>
    <w:rsid w:val="0079407D"/>
    <w:rsid w:val="007940AE"/>
    <w:rsid w:val="00794A46"/>
    <w:rsid w:val="00794B85"/>
    <w:rsid w:val="007977F4"/>
    <w:rsid w:val="00797ACD"/>
    <w:rsid w:val="00797F60"/>
    <w:rsid w:val="007A2EE5"/>
    <w:rsid w:val="007A4380"/>
    <w:rsid w:val="007A5DBD"/>
    <w:rsid w:val="007A6B71"/>
    <w:rsid w:val="007A737C"/>
    <w:rsid w:val="007A737F"/>
    <w:rsid w:val="007A7556"/>
    <w:rsid w:val="007A7894"/>
    <w:rsid w:val="007A7E74"/>
    <w:rsid w:val="007B0091"/>
    <w:rsid w:val="007B0210"/>
    <w:rsid w:val="007B0308"/>
    <w:rsid w:val="007B1299"/>
    <w:rsid w:val="007B1EDA"/>
    <w:rsid w:val="007B2670"/>
    <w:rsid w:val="007B35A0"/>
    <w:rsid w:val="007B430B"/>
    <w:rsid w:val="007B4BB3"/>
    <w:rsid w:val="007B59D2"/>
    <w:rsid w:val="007B6378"/>
    <w:rsid w:val="007B64CD"/>
    <w:rsid w:val="007B71D7"/>
    <w:rsid w:val="007B7E54"/>
    <w:rsid w:val="007C02AA"/>
    <w:rsid w:val="007C0B36"/>
    <w:rsid w:val="007C1803"/>
    <w:rsid w:val="007C315A"/>
    <w:rsid w:val="007C3404"/>
    <w:rsid w:val="007C3B75"/>
    <w:rsid w:val="007C4658"/>
    <w:rsid w:val="007C6A54"/>
    <w:rsid w:val="007C6B7A"/>
    <w:rsid w:val="007C737F"/>
    <w:rsid w:val="007C738E"/>
    <w:rsid w:val="007C7684"/>
    <w:rsid w:val="007D0A83"/>
    <w:rsid w:val="007D0C3B"/>
    <w:rsid w:val="007D0E05"/>
    <w:rsid w:val="007D0E32"/>
    <w:rsid w:val="007D188F"/>
    <w:rsid w:val="007D2390"/>
    <w:rsid w:val="007D37FD"/>
    <w:rsid w:val="007D3CE4"/>
    <w:rsid w:val="007D429B"/>
    <w:rsid w:val="007D4FE5"/>
    <w:rsid w:val="007D5190"/>
    <w:rsid w:val="007D57EA"/>
    <w:rsid w:val="007D5B36"/>
    <w:rsid w:val="007D5E25"/>
    <w:rsid w:val="007D6E93"/>
    <w:rsid w:val="007D743C"/>
    <w:rsid w:val="007D766C"/>
    <w:rsid w:val="007D7688"/>
    <w:rsid w:val="007D7777"/>
    <w:rsid w:val="007E0989"/>
    <w:rsid w:val="007E0E17"/>
    <w:rsid w:val="007E10C3"/>
    <w:rsid w:val="007E12B5"/>
    <w:rsid w:val="007E13B1"/>
    <w:rsid w:val="007E1ABB"/>
    <w:rsid w:val="007E1EC9"/>
    <w:rsid w:val="007E25D0"/>
    <w:rsid w:val="007E2B24"/>
    <w:rsid w:val="007E2E20"/>
    <w:rsid w:val="007E3487"/>
    <w:rsid w:val="007E3AF0"/>
    <w:rsid w:val="007E3DE1"/>
    <w:rsid w:val="007E3EC2"/>
    <w:rsid w:val="007E65E9"/>
    <w:rsid w:val="007E6B15"/>
    <w:rsid w:val="007E6C26"/>
    <w:rsid w:val="007F04C6"/>
    <w:rsid w:val="007F04DE"/>
    <w:rsid w:val="007F087E"/>
    <w:rsid w:val="007F36DF"/>
    <w:rsid w:val="007F41EB"/>
    <w:rsid w:val="007F48F4"/>
    <w:rsid w:val="007F4F21"/>
    <w:rsid w:val="007F5189"/>
    <w:rsid w:val="007F5300"/>
    <w:rsid w:val="007F5726"/>
    <w:rsid w:val="007F5CBC"/>
    <w:rsid w:val="007F72FB"/>
    <w:rsid w:val="00800085"/>
    <w:rsid w:val="00800567"/>
    <w:rsid w:val="00800C76"/>
    <w:rsid w:val="0080151B"/>
    <w:rsid w:val="00801D1F"/>
    <w:rsid w:val="008021E2"/>
    <w:rsid w:val="00802A97"/>
    <w:rsid w:val="0080454F"/>
    <w:rsid w:val="00804694"/>
    <w:rsid w:val="00805610"/>
    <w:rsid w:val="008063BC"/>
    <w:rsid w:val="00806C0D"/>
    <w:rsid w:val="0081101D"/>
    <w:rsid w:val="0081133D"/>
    <w:rsid w:val="00811FD2"/>
    <w:rsid w:val="00813B61"/>
    <w:rsid w:val="00813F7D"/>
    <w:rsid w:val="00814538"/>
    <w:rsid w:val="008151C1"/>
    <w:rsid w:val="00815565"/>
    <w:rsid w:val="0081686F"/>
    <w:rsid w:val="00820E47"/>
    <w:rsid w:val="0082196E"/>
    <w:rsid w:val="00822362"/>
    <w:rsid w:val="00822CC2"/>
    <w:rsid w:val="00822D8A"/>
    <w:rsid w:val="00823E19"/>
    <w:rsid w:val="008244A6"/>
    <w:rsid w:val="008250A2"/>
    <w:rsid w:val="008257FE"/>
    <w:rsid w:val="0082585D"/>
    <w:rsid w:val="00826241"/>
    <w:rsid w:val="00826AD0"/>
    <w:rsid w:val="00827A24"/>
    <w:rsid w:val="00827EBD"/>
    <w:rsid w:val="00830913"/>
    <w:rsid w:val="00830959"/>
    <w:rsid w:val="008309CD"/>
    <w:rsid w:val="0083108F"/>
    <w:rsid w:val="00831246"/>
    <w:rsid w:val="0083155A"/>
    <w:rsid w:val="00831893"/>
    <w:rsid w:val="008324F8"/>
    <w:rsid w:val="00832AD8"/>
    <w:rsid w:val="00832CEB"/>
    <w:rsid w:val="008339EC"/>
    <w:rsid w:val="00833D37"/>
    <w:rsid w:val="00834099"/>
    <w:rsid w:val="008350C6"/>
    <w:rsid w:val="00835AFD"/>
    <w:rsid w:val="00835F43"/>
    <w:rsid w:val="00836CA7"/>
    <w:rsid w:val="008377BF"/>
    <w:rsid w:val="00840774"/>
    <w:rsid w:val="00840D0C"/>
    <w:rsid w:val="00841FC1"/>
    <w:rsid w:val="008426D6"/>
    <w:rsid w:val="008439A1"/>
    <w:rsid w:val="00843B0B"/>
    <w:rsid w:val="00843D60"/>
    <w:rsid w:val="008448DF"/>
    <w:rsid w:val="00844A0F"/>
    <w:rsid w:val="00844C71"/>
    <w:rsid w:val="0084505B"/>
    <w:rsid w:val="00845D01"/>
    <w:rsid w:val="00846469"/>
    <w:rsid w:val="008505CC"/>
    <w:rsid w:val="00850989"/>
    <w:rsid w:val="00850B54"/>
    <w:rsid w:val="00852664"/>
    <w:rsid w:val="00853148"/>
    <w:rsid w:val="0085487A"/>
    <w:rsid w:val="008551FA"/>
    <w:rsid w:val="0085556C"/>
    <w:rsid w:val="00855DE5"/>
    <w:rsid w:val="00856328"/>
    <w:rsid w:val="00857B89"/>
    <w:rsid w:val="00857E33"/>
    <w:rsid w:val="00860A80"/>
    <w:rsid w:val="0086122E"/>
    <w:rsid w:val="008612AF"/>
    <w:rsid w:val="00861437"/>
    <w:rsid w:val="0086264C"/>
    <w:rsid w:val="00862CA5"/>
    <w:rsid w:val="00862D49"/>
    <w:rsid w:val="00862FFD"/>
    <w:rsid w:val="008640AF"/>
    <w:rsid w:val="00864CDD"/>
    <w:rsid w:val="00864F8B"/>
    <w:rsid w:val="0086523B"/>
    <w:rsid w:val="0086741E"/>
    <w:rsid w:val="008675A4"/>
    <w:rsid w:val="00867647"/>
    <w:rsid w:val="00867E64"/>
    <w:rsid w:val="00870615"/>
    <w:rsid w:val="00870C96"/>
    <w:rsid w:val="0087138A"/>
    <w:rsid w:val="00872295"/>
    <w:rsid w:val="00872614"/>
    <w:rsid w:val="00872CE4"/>
    <w:rsid w:val="00873BB5"/>
    <w:rsid w:val="008740BD"/>
    <w:rsid w:val="00874B11"/>
    <w:rsid w:val="00874E10"/>
    <w:rsid w:val="0087556C"/>
    <w:rsid w:val="00875A13"/>
    <w:rsid w:val="00875D9D"/>
    <w:rsid w:val="00876D80"/>
    <w:rsid w:val="00877252"/>
    <w:rsid w:val="0087747D"/>
    <w:rsid w:val="00880316"/>
    <w:rsid w:val="0088037C"/>
    <w:rsid w:val="008813CB"/>
    <w:rsid w:val="00881E56"/>
    <w:rsid w:val="00882E1D"/>
    <w:rsid w:val="0088361D"/>
    <w:rsid w:val="00884334"/>
    <w:rsid w:val="00884C54"/>
    <w:rsid w:val="008865EB"/>
    <w:rsid w:val="00886A44"/>
    <w:rsid w:val="00886A63"/>
    <w:rsid w:val="00886AF7"/>
    <w:rsid w:val="00886BC1"/>
    <w:rsid w:val="00886D41"/>
    <w:rsid w:val="00887487"/>
    <w:rsid w:val="00887839"/>
    <w:rsid w:val="00887F56"/>
    <w:rsid w:val="00890323"/>
    <w:rsid w:val="00890944"/>
    <w:rsid w:val="00891414"/>
    <w:rsid w:val="008924C1"/>
    <w:rsid w:val="008929FA"/>
    <w:rsid w:val="0089371B"/>
    <w:rsid w:val="0089509C"/>
    <w:rsid w:val="00895A62"/>
    <w:rsid w:val="008964B4"/>
    <w:rsid w:val="00896552"/>
    <w:rsid w:val="008979A4"/>
    <w:rsid w:val="008A038D"/>
    <w:rsid w:val="008A170C"/>
    <w:rsid w:val="008A4328"/>
    <w:rsid w:val="008A46A0"/>
    <w:rsid w:val="008A4FCD"/>
    <w:rsid w:val="008A63AF"/>
    <w:rsid w:val="008A6EEE"/>
    <w:rsid w:val="008A70E4"/>
    <w:rsid w:val="008A7399"/>
    <w:rsid w:val="008A7A37"/>
    <w:rsid w:val="008A7EAD"/>
    <w:rsid w:val="008B065E"/>
    <w:rsid w:val="008B0911"/>
    <w:rsid w:val="008B0C51"/>
    <w:rsid w:val="008B119C"/>
    <w:rsid w:val="008B2058"/>
    <w:rsid w:val="008B2474"/>
    <w:rsid w:val="008B256D"/>
    <w:rsid w:val="008B3285"/>
    <w:rsid w:val="008B3F1D"/>
    <w:rsid w:val="008B46FF"/>
    <w:rsid w:val="008B4A17"/>
    <w:rsid w:val="008B4AB6"/>
    <w:rsid w:val="008B4FE0"/>
    <w:rsid w:val="008B590E"/>
    <w:rsid w:val="008B5B32"/>
    <w:rsid w:val="008B6D79"/>
    <w:rsid w:val="008B7148"/>
    <w:rsid w:val="008B735C"/>
    <w:rsid w:val="008B7833"/>
    <w:rsid w:val="008B7A94"/>
    <w:rsid w:val="008C04AB"/>
    <w:rsid w:val="008C071B"/>
    <w:rsid w:val="008C0A7A"/>
    <w:rsid w:val="008C15D8"/>
    <w:rsid w:val="008C2BC4"/>
    <w:rsid w:val="008C2EF8"/>
    <w:rsid w:val="008C30AA"/>
    <w:rsid w:val="008C3B2A"/>
    <w:rsid w:val="008C62DB"/>
    <w:rsid w:val="008C7299"/>
    <w:rsid w:val="008C7F9D"/>
    <w:rsid w:val="008D194B"/>
    <w:rsid w:val="008D2579"/>
    <w:rsid w:val="008D2B9D"/>
    <w:rsid w:val="008D2CE7"/>
    <w:rsid w:val="008D3BC7"/>
    <w:rsid w:val="008D4536"/>
    <w:rsid w:val="008D4ABC"/>
    <w:rsid w:val="008D4C69"/>
    <w:rsid w:val="008D67A5"/>
    <w:rsid w:val="008D713D"/>
    <w:rsid w:val="008D7AF0"/>
    <w:rsid w:val="008D7D0B"/>
    <w:rsid w:val="008D7E29"/>
    <w:rsid w:val="008E07A8"/>
    <w:rsid w:val="008E11C2"/>
    <w:rsid w:val="008E1FA5"/>
    <w:rsid w:val="008E1FC1"/>
    <w:rsid w:val="008E20D7"/>
    <w:rsid w:val="008E2166"/>
    <w:rsid w:val="008E24D4"/>
    <w:rsid w:val="008E28A7"/>
    <w:rsid w:val="008E2CD4"/>
    <w:rsid w:val="008E318A"/>
    <w:rsid w:val="008E4833"/>
    <w:rsid w:val="008E4A09"/>
    <w:rsid w:val="008E4ADF"/>
    <w:rsid w:val="008E5617"/>
    <w:rsid w:val="008E5E1C"/>
    <w:rsid w:val="008E6643"/>
    <w:rsid w:val="008F06B8"/>
    <w:rsid w:val="008F1222"/>
    <w:rsid w:val="008F12CC"/>
    <w:rsid w:val="008F1319"/>
    <w:rsid w:val="008F2A90"/>
    <w:rsid w:val="008F39AF"/>
    <w:rsid w:val="008F426E"/>
    <w:rsid w:val="008F44F5"/>
    <w:rsid w:val="008F48B4"/>
    <w:rsid w:val="0090015A"/>
    <w:rsid w:val="0090070A"/>
    <w:rsid w:val="00900B56"/>
    <w:rsid w:val="00900E5E"/>
    <w:rsid w:val="009010EE"/>
    <w:rsid w:val="0090147E"/>
    <w:rsid w:val="00902105"/>
    <w:rsid w:val="009030EF"/>
    <w:rsid w:val="009033DF"/>
    <w:rsid w:val="0090361D"/>
    <w:rsid w:val="009044AE"/>
    <w:rsid w:val="00904C21"/>
    <w:rsid w:val="00904E93"/>
    <w:rsid w:val="009055BA"/>
    <w:rsid w:val="00905C9F"/>
    <w:rsid w:val="00906668"/>
    <w:rsid w:val="00906805"/>
    <w:rsid w:val="00907D95"/>
    <w:rsid w:val="00910900"/>
    <w:rsid w:val="00911789"/>
    <w:rsid w:val="00911841"/>
    <w:rsid w:val="00911937"/>
    <w:rsid w:val="00912602"/>
    <w:rsid w:val="009127CE"/>
    <w:rsid w:val="009128DE"/>
    <w:rsid w:val="00912A60"/>
    <w:rsid w:val="00912AF2"/>
    <w:rsid w:val="00912C17"/>
    <w:rsid w:val="009131E6"/>
    <w:rsid w:val="009141F8"/>
    <w:rsid w:val="009142D5"/>
    <w:rsid w:val="00914C92"/>
    <w:rsid w:val="00915324"/>
    <w:rsid w:val="009177E8"/>
    <w:rsid w:val="00920525"/>
    <w:rsid w:val="00923B88"/>
    <w:rsid w:val="00924441"/>
    <w:rsid w:val="00924C39"/>
    <w:rsid w:val="00924E79"/>
    <w:rsid w:val="009257E6"/>
    <w:rsid w:val="00925802"/>
    <w:rsid w:val="009258EF"/>
    <w:rsid w:val="00925B18"/>
    <w:rsid w:val="00926253"/>
    <w:rsid w:val="009265A3"/>
    <w:rsid w:val="009268CD"/>
    <w:rsid w:val="00926A98"/>
    <w:rsid w:val="009273D1"/>
    <w:rsid w:val="00927A8E"/>
    <w:rsid w:val="00927DDE"/>
    <w:rsid w:val="0093009D"/>
    <w:rsid w:val="009327A4"/>
    <w:rsid w:val="0093306E"/>
    <w:rsid w:val="00933B25"/>
    <w:rsid w:val="00933C6C"/>
    <w:rsid w:val="00935478"/>
    <w:rsid w:val="00936459"/>
    <w:rsid w:val="00936A67"/>
    <w:rsid w:val="00936E17"/>
    <w:rsid w:val="009375CC"/>
    <w:rsid w:val="00940F0D"/>
    <w:rsid w:val="00941CCA"/>
    <w:rsid w:val="009436CB"/>
    <w:rsid w:val="00943B5E"/>
    <w:rsid w:val="00944CF1"/>
    <w:rsid w:val="00945A5A"/>
    <w:rsid w:val="00945AD7"/>
    <w:rsid w:val="0094601E"/>
    <w:rsid w:val="00946254"/>
    <w:rsid w:val="00946DB2"/>
    <w:rsid w:val="00946E16"/>
    <w:rsid w:val="00946EE4"/>
    <w:rsid w:val="0094716E"/>
    <w:rsid w:val="00950482"/>
    <w:rsid w:val="00950701"/>
    <w:rsid w:val="0095151A"/>
    <w:rsid w:val="009516BB"/>
    <w:rsid w:val="0095170C"/>
    <w:rsid w:val="00951B18"/>
    <w:rsid w:val="00952574"/>
    <w:rsid w:val="00952620"/>
    <w:rsid w:val="00952E67"/>
    <w:rsid w:val="009530A1"/>
    <w:rsid w:val="0095316E"/>
    <w:rsid w:val="009531B8"/>
    <w:rsid w:val="0095323B"/>
    <w:rsid w:val="00953933"/>
    <w:rsid w:val="0095473F"/>
    <w:rsid w:val="00955AA6"/>
    <w:rsid w:val="009573E4"/>
    <w:rsid w:val="00957627"/>
    <w:rsid w:val="00960498"/>
    <w:rsid w:val="00960A97"/>
    <w:rsid w:val="009616AB"/>
    <w:rsid w:val="0096243C"/>
    <w:rsid w:val="00962504"/>
    <w:rsid w:val="00962E8E"/>
    <w:rsid w:val="00962FE0"/>
    <w:rsid w:val="00963148"/>
    <w:rsid w:val="009631C4"/>
    <w:rsid w:val="009631F8"/>
    <w:rsid w:val="009637C1"/>
    <w:rsid w:val="0096539E"/>
    <w:rsid w:val="00965A9B"/>
    <w:rsid w:val="00965D4D"/>
    <w:rsid w:val="00966259"/>
    <w:rsid w:val="00966C25"/>
    <w:rsid w:val="00966FC6"/>
    <w:rsid w:val="00966FED"/>
    <w:rsid w:val="00967EFD"/>
    <w:rsid w:val="0097050C"/>
    <w:rsid w:val="00971B2C"/>
    <w:rsid w:val="00972C7B"/>
    <w:rsid w:val="00972EF3"/>
    <w:rsid w:val="0097345C"/>
    <w:rsid w:val="00973539"/>
    <w:rsid w:val="009736CA"/>
    <w:rsid w:val="00974A81"/>
    <w:rsid w:val="00976834"/>
    <w:rsid w:val="00976D66"/>
    <w:rsid w:val="00976E7C"/>
    <w:rsid w:val="0098055A"/>
    <w:rsid w:val="00980E6F"/>
    <w:rsid w:val="00981986"/>
    <w:rsid w:val="00981FCF"/>
    <w:rsid w:val="0098257D"/>
    <w:rsid w:val="009836FD"/>
    <w:rsid w:val="00983AD1"/>
    <w:rsid w:val="009846B4"/>
    <w:rsid w:val="00985910"/>
    <w:rsid w:val="00985F32"/>
    <w:rsid w:val="009860CA"/>
    <w:rsid w:val="00987873"/>
    <w:rsid w:val="00992731"/>
    <w:rsid w:val="0099349A"/>
    <w:rsid w:val="0099368E"/>
    <w:rsid w:val="00993A10"/>
    <w:rsid w:val="00993FD4"/>
    <w:rsid w:val="009940AD"/>
    <w:rsid w:val="009949B7"/>
    <w:rsid w:val="00995008"/>
    <w:rsid w:val="009951F9"/>
    <w:rsid w:val="009955AE"/>
    <w:rsid w:val="00997C46"/>
    <w:rsid w:val="009A0703"/>
    <w:rsid w:val="009A0EC7"/>
    <w:rsid w:val="009A13F8"/>
    <w:rsid w:val="009A1A5C"/>
    <w:rsid w:val="009A1E56"/>
    <w:rsid w:val="009A5129"/>
    <w:rsid w:val="009A53D4"/>
    <w:rsid w:val="009A5FDF"/>
    <w:rsid w:val="009A678C"/>
    <w:rsid w:val="009A76DD"/>
    <w:rsid w:val="009A7CAB"/>
    <w:rsid w:val="009B081C"/>
    <w:rsid w:val="009B08D6"/>
    <w:rsid w:val="009B092C"/>
    <w:rsid w:val="009B099A"/>
    <w:rsid w:val="009B2D3A"/>
    <w:rsid w:val="009B2E72"/>
    <w:rsid w:val="009B3212"/>
    <w:rsid w:val="009B395B"/>
    <w:rsid w:val="009B40B1"/>
    <w:rsid w:val="009B4ADC"/>
    <w:rsid w:val="009B5938"/>
    <w:rsid w:val="009B6373"/>
    <w:rsid w:val="009B6BC7"/>
    <w:rsid w:val="009B7958"/>
    <w:rsid w:val="009C058E"/>
    <w:rsid w:val="009C158A"/>
    <w:rsid w:val="009C21A6"/>
    <w:rsid w:val="009C27C2"/>
    <w:rsid w:val="009C2BF2"/>
    <w:rsid w:val="009C2C1F"/>
    <w:rsid w:val="009C2C3C"/>
    <w:rsid w:val="009C3CA2"/>
    <w:rsid w:val="009C44E7"/>
    <w:rsid w:val="009C4B67"/>
    <w:rsid w:val="009C565C"/>
    <w:rsid w:val="009C5C6C"/>
    <w:rsid w:val="009C5CFD"/>
    <w:rsid w:val="009C6A26"/>
    <w:rsid w:val="009C6CB3"/>
    <w:rsid w:val="009D01D9"/>
    <w:rsid w:val="009D03E0"/>
    <w:rsid w:val="009D1C16"/>
    <w:rsid w:val="009D229E"/>
    <w:rsid w:val="009D22B3"/>
    <w:rsid w:val="009D25B7"/>
    <w:rsid w:val="009D279F"/>
    <w:rsid w:val="009D3312"/>
    <w:rsid w:val="009D356F"/>
    <w:rsid w:val="009D41C2"/>
    <w:rsid w:val="009D693B"/>
    <w:rsid w:val="009D7AA2"/>
    <w:rsid w:val="009D7DC1"/>
    <w:rsid w:val="009D7E8D"/>
    <w:rsid w:val="009E1155"/>
    <w:rsid w:val="009E2A20"/>
    <w:rsid w:val="009E2E8D"/>
    <w:rsid w:val="009E49D0"/>
    <w:rsid w:val="009E4FB8"/>
    <w:rsid w:val="009E5167"/>
    <w:rsid w:val="009E55A4"/>
    <w:rsid w:val="009E5CBD"/>
    <w:rsid w:val="009E6469"/>
    <w:rsid w:val="009E6B24"/>
    <w:rsid w:val="009E7805"/>
    <w:rsid w:val="009E7A66"/>
    <w:rsid w:val="009E7F76"/>
    <w:rsid w:val="009F11EA"/>
    <w:rsid w:val="009F297B"/>
    <w:rsid w:val="009F2EE9"/>
    <w:rsid w:val="009F4850"/>
    <w:rsid w:val="009F4E30"/>
    <w:rsid w:val="009F5E37"/>
    <w:rsid w:val="009F635A"/>
    <w:rsid w:val="009F7475"/>
    <w:rsid w:val="009F7932"/>
    <w:rsid w:val="00A0038E"/>
    <w:rsid w:val="00A008BD"/>
    <w:rsid w:val="00A00942"/>
    <w:rsid w:val="00A0111C"/>
    <w:rsid w:val="00A01506"/>
    <w:rsid w:val="00A03281"/>
    <w:rsid w:val="00A05092"/>
    <w:rsid w:val="00A05804"/>
    <w:rsid w:val="00A05E3A"/>
    <w:rsid w:val="00A0681E"/>
    <w:rsid w:val="00A06A90"/>
    <w:rsid w:val="00A07079"/>
    <w:rsid w:val="00A07544"/>
    <w:rsid w:val="00A07A5A"/>
    <w:rsid w:val="00A07BAE"/>
    <w:rsid w:val="00A108E3"/>
    <w:rsid w:val="00A10D4E"/>
    <w:rsid w:val="00A114D4"/>
    <w:rsid w:val="00A12FFE"/>
    <w:rsid w:val="00A13032"/>
    <w:rsid w:val="00A13D36"/>
    <w:rsid w:val="00A13E0F"/>
    <w:rsid w:val="00A14044"/>
    <w:rsid w:val="00A14E39"/>
    <w:rsid w:val="00A1755E"/>
    <w:rsid w:val="00A204AA"/>
    <w:rsid w:val="00A20A60"/>
    <w:rsid w:val="00A20A6D"/>
    <w:rsid w:val="00A2200C"/>
    <w:rsid w:val="00A236ED"/>
    <w:rsid w:val="00A23C3A"/>
    <w:rsid w:val="00A247F8"/>
    <w:rsid w:val="00A248EE"/>
    <w:rsid w:val="00A24BDA"/>
    <w:rsid w:val="00A25FCE"/>
    <w:rsid w:val="00A26799"/>
    <w:rsid w:val="00A26B5C"/>
    <w:rsid w:val="00A26C43"/>
    <w:rsid w:val="00A26C6B"/>
    <w:rsid w:val="00A30A0D"/>
    <w:rsid w:val="00A310CE"/>
    <w:rsid w:val="00A3333E"/>
    <w:rsid w:val="00A33A9E"/>
    <w:rsid w:val="00A34DBE"/>
    <w:rsid w:val="00A3614F"/>
    <w:rsid w:val="00A36788"/>
    <w:rsid w:val="00A37040"/>
    <w:rsid w:val="00A40520"/>
    <w:rsid w:val="00A40E38"/>
    <w:rsid w:val="00A41C56"/>
    <w:rsid w:val="00A42355"/>
    <w:rsid w:val="00A423F9"/>
    <w:rsid w:val="00A427FC"/>
    <w:rsid w:val="00A42AA6"/>
    <w:rsid w:val="00A435E6"/>
    <w:rsid w:val="00A45317"/>
    <w:rsid w:val="00A465A1"/>
    <w:rsid w:val="00A46D05"/>
    <w:rsid w:val="00A479CE"/>
    <w:rsid w:val="00A500FF"/>
    <w:rsid w:val="00A51274"/>
    <w:rsid w:val="00A51D33"/>
    <w:rsid w:val="00A51F64"/>
    <w:rsid w:val="00A5207D"/>
    <w:rsid w:val="00A520C8"/>
    <w:rsid w:val="00A534B9"/>
    <w:rsid w:val="00A53F81"/>
    <w:rsid w:val="00A5484E"/>
    <w:rsid w:val="00A54BCA"/>
    <w:rsid w:val="00A5544D"/>
    <w:rsid w:val="00A562B5"/>
    <w:rsid w:val="00A564DB"/>
    <w:rsid w:val="00A56651"/>
    <w:rsid w:val="00A566B6"/>
    <w:rsid w:val="00A56F10"/>
    <w:rsid w:val="00A579A9"/>
    <w:rsid w:val="00A57D95"/>
    <w:rsid w:val="00A57EE3"/>
    <w:rsid w:val="00A57EF0"/>
    <w:rsid w:val="00A609C9"/>
    <w:rsid w:val="00A61E86"/>
    <w:rsid w:val="00A624D1"/>
    <w:rsid w:val="00A63197"/>
    <w:rsid w:val="00A64921"/>
    <w:rsid w:val="00A6676B"/>
    <w:rsid w:val="00A702EA"/>
    <w:rsid w:val="00A70361"/>
    <w:rsid w:val="00A713FF"/>
    <w:rsid w:val="00A71BE0"/>
    <w:rsid w:val="00A73768"/>
    <w:rsid w:val="00A75424"/>
    <w:rsid w:val="00A75AE6"/>
    <w:rsid w:val="00A75E3C"/>
    <w:rsid w:val="00A7616B"/>
    <w:rsid w:val="00A761EB"/>
    <w:rsid w:val="00A76900"/>
    <w:rsid w:val="00A769BE"/>
    <w:rsid w:val="00A76D51"/>
    <w:rsid w:val="00A800EF"/>
    <w:rsid w:val="00A81B58"/>
    <w:rsid w:val="00A8283F"/>
    <w:rsid w:val="00A82B0E"/>
    <w:rsid w:val="00A8447F"/>
    <w:rsid w:val="00A8527B"/>
    <w:rsid w:val="00A87168"/>
    <w:rsid w:val="00A87D19"/>
    <w:rsid w:val="00A90CAF"/>
    <w:rsid w:val="00A91797"/>
    <w:rsid w:val="00A925EA"/>
    <w:rsid w:val="00A932C4"/>
    <w:rsid w:val="00A9412B"/>
    <w:rsid w:val="00A9470B"/>
    <w:rsid w:val="00A94D50"/>
    <w:rsid w:val="00A951E3"/>
    <w:rsid w:val="00A954BE"/>
    <w:rsid w:val="00A95A07"/>
    <w:rsid w:val="00A95F2D"/>
    <w:rsid w:val="00A965C6"/>
    <w:rsid w:val="00A96855"/>
    <w:rsid w:val="00A96A5A"/>
    <w:rsid w:val="00A96E2A"/>
    <w:rsid w:val="00A97052"/>
    <w:rsid w:val="00A97CDA"/>
    <w:rsid w:val="00AA08E6"/>
    <w:rsid w:val="00AA268A"/>
    <w:rsid w:val="00AA6096"/>
    <w:rsid w:val="00AA6F70"/>
    <w:rsid w:val="00AA7159"/>
    <w:rsid w:val="00AA7CA2"/>
    <w:rsid w:val="00AB0558"/>
    <w:rsid w:val="00AB0F15"/>
    <w:rsid w:val="00AB1FC0"/>
    <w:rsid w:val="00AB3B91"/>
    <w:rsid w:val="00AB42DD"/>
    <w:rsid w:val="00AB4643"/>
    <w:rsid w:val="00AB48CC"/>
    <w:rsid w:val="00AB4D4C"/>
    <w:rsid w:val="00AB5B50"/>
    <w:rsid w:val="00AB6354"/>
    <w:rsid w:val="00AB6420"/>
    <w:rsid w:val="00AB6444"/>
    <w:rsid w:val="00AB793B"/>
    <w:rsid w:val="00AB7EA6"/>
    <w:rsid w:val="00AC0B9D"/>
    <w:rsid w:val="00AC1424"/>
    <w:rsid w:val="00AC1E6E"/>
    <w:rsid w:val="00AC2F3B"/>
    <w:rsid w:val="00AC3497"/>
    <w:rsid w:val="00AC4B27"/>
    <w:rsid w:val="00AC6902"/>
    <w:rsid w:val="00AC6998"/>
    <w:rsid w:val="00AC6EA2"/>
    <w:rsid w:val="00AC7278"/>
    <w:rsid w:val="00AC7679"/>
    <w:rsid w:val="00AC79FD"/>
    <w:rsid w:val="00AC7D7D"/>
    <w:rsid w:val="00AD0049"/>
    <w:rsid w:val="00AD031F"/>
    <w:rsid w:val="00AD1256"/>
    <w:rsid w:val="00AD17AF"/>
    <w:rsid w:val="00AD2714"/>
    <w:rsid w:val="00AD394E"/>
    <w:rsid w:val="00AD423D"/>
    <w:rsid w:val="00AD50E7"/>
    <w:rsid w:val="00AD53ED"/>
    <w:rsid w:val="00AD59D4"/>
    <w:rsid w:val="00AD5E2E"/>
    <w:rsid w:val="00AD6080"/>
    <w:rsid w:val="00AD6350"/>
    <w:rsid w:val="00AD6754"/>
    <w:rsid w:val="00AD68F8"/>
    <w:rsid w:val="00AD6A75"/>
    <w:rsid w:val="00AD6FB0"/>
    <w:rsid w:val="00AE1175"/>
    <w:rsid w:val="00AE1422"/>
    <w:rsid w:val="00AE1CE1"/>
    <w:rsid w:val="00AE2E5F"/>
    <w:rsid w:val="00AE451E"/>
    <w:rsid w:val="00AE47E6"/>
    <w:rsid w:val="00AE537B"/>
    <w:rsid w:val="00AE54AE"/>
    <w:rsid w:val="00AE7112"/>
    <w:rsid w:val="00AE768F"/>
    <w:rsid w:val="00AF0DE0"/>
    <w:rsid w:val="00AF1024"/>
    <w:rsid w:val="00AF1313"/>
    <w:rsid w:val="00AF248B"/>
    <w:rsid w:val="00AF2A31"/>
    <w:rsid w:val="00AF35B2"/>
    <w:rsid w:val="00AF4534"/>
    <w:rsid w:val="00AF4575"/>
    <w:rsid w:val="00AF4B86"/>
    <w:rsid w:val="00AF605B"/>
    <w:rsid w:val="00AF6B51"/>
    <w:rsid w:val="00B00ED3"/>
    <w:rsid w:val="00B020C6"/>
    <w:rsid w:val="00B04F8A"/>
    <w:rsid w:val="00B053DA"/>
    <w:rsid w:val="00B056D0"/>
    <w:rsid w:val="00B06F97"/>
    <w:rsid w:val="00B0760B"/>
    <w:rsid w:val="00B07C25"/>
    <w:rsid w:val="00B10D8E"/>
    <w:rsid w:val="00B10DDE"/>
    <w:rsid w:val="00B11509"/>
    <w:rsid w:val="00B11745"/>
    <w:rsid w:val="00B11876"/>
    <w:rsid w:val="00B121FC"/>
    <w:rsid w:val="00B131AC"/>
    <w:rsid w:val="00B14C4B"/>
    <w:rsid w:val="00B14FB5"/>
    <w:rsid w:val="00B15134"/>
    <w:rsid w:val="00B16554"/>
    <w:rsid w:val="00B17058"/>
    <w:rsid w:val="00B179B3"/>
    <w:rsid w:val="00B207FE"/>
    <w:rsid w:val="00B20A58"/>
    <w:rsid w:val="00B217CF"/>
    <w:rsid w:val="00B23151"/>
    <w:rsid w:val="00B24C7E"/>
    <w:rsid w:val="00B252A5"/>
    <w:rsid w:val="00B25D5B"/>
    <w:rsid w:val="00B26CCC"/>
    <w:rsid w:val="00B27014"/>
    <w:rsid w:val="00B2734D"/>
    <w:rsid w:val="00B273CE"/>
    <w:rsid w:val="00B27752"/>
    <w:rsid w:val="00B27FAE"/>
    <w:rsid w:val="00B32456"/>
    <w:rsid w:val="00B32780"/>
    <w:rsid w:val="00B33A0A"/>
    <w:rsid w:val="00B35234"/>
    <w:rsid w:val="00B35356"/>
    <w:rsid w:val="00B35ED6"/>
    <w:rsid w:val="00B36054"/>
    <w:rsid w:val="00B37188"/>
    <w:rsid w:val="00B37AF9"/>
    <w:rsid w:val="00B403B2"/>
    <w:rsid w:val="00B4091F"/>
    <w:rsid w:val="00B409C6"/>
    <w:rsid w:val="00B40C59"/>
    <w:rsid w:val="00B40D89"/>
    <w:rsid w:val="00B4106A"/>
    <w:rsid w:val="00B411D3"/>
    <w:rsid w:val="00B4122F"/>
    <w:rsid w:val="00B416E8"/>
    <w:rsid w:val="00B41B59"/>
    <w:rsid w:val="00B41D20"/>
    <w:rsid w:val="00B42347"/>
    <w:rsid w:val="00B42BE3"/>
    <w:rsid w:val="00B431CE"/>
    <w:rsid w:val="00B43405"/>
    <w:rsid w:val="00B456C2"/>
    <w:rsid w:val="00B46041"/>
    <w:rsid w:val="00B50BA1"/>
    <w:rsid w:val="00B51AB7"/>
    <w:rsid w:val="00B529B8"/>
    <w:rsid w:val="00B53C85"/>
    <w:rsid w:val="00B5415F"/>
    <w:rsid w:val="00B543D7"/>
    <w:rsid w:val="00B55586"/>
    <w:rsid w:val="00B56839"/>
    <w:rsid w:val="00B56D1D"/>
    <w:rsid w:val="00B600CC"/>
    <w:rsid w:val="00B60370"/>
    <w:rsid w:val="00B6099A"/>
    <w:rsid w:val="00B61DC1"/>
    <w:rsid w:val="00B63805"/>
    <w:rsid w:val="00B63CC4"/>
    <w:rsid w:val="00B659AE"/>
    <w:rsid w:val="00B65F15"/>
    <w:rsid w:val="00B66574"/>
    <w:rsid w:val="00B66A16"/>
    <w:rsid w:val="00B66E00"/>
    <w:rsid w:val="00B67191"/>
    <w:rsid w:val="00B70194"/>
    <w:rsid w:val="00B703CE"/>
    <w:rsid w:val="00B708BB"/>
    <w:rsid w:val="00B71A6B"/>
    <w:rsid w:val="00B72326"/>
    <w:rsid w:val="00B72DD4"/>
    <w:rsid w:val="00B736CD"/>
    <w:rsid w:val="00B73BD1"/>
    <w:rsid w:val="00B73C5D"/>
    <w:rsid w:val="00B747D6"/>
    <w:rsid w:val="00B749FD"/>
    <w:rsid w:val="00B74E4A"/>
    <w:rsid w:val="00B75603"/>
    <w:rsid w:val="00B759C0"/>
    <w:rsid w:val="00B760A4"/>
    <w:rsid w:val="00B76526"/>
    <w:rsid w:val="00B7736B"/>
    <w:rsid w:val="00B77E5D"/>
    <w:rsid w:val="00B77E78"/>
    <w:rsid w:val="00B77FD0"/>
    <w:rsid w:val="00B803E4"/>
    <w:rsid w:val="00B811EE"/>
    <w:rsid w:val="00B8145E"/>
    <w:rsid w:val="00B81C2D"/>
    <w:rsid w:val="00B82522"/>
    <w:rsid w:val="00B8262B"/>
    <w:rsid w:val="00B82A51"/>
    <w:rsid w:val="00B82EDE"/>
    <w:rsid w:val="00B84BDD"/>
    <w:rsid w:val="00B874A3"/>
    <w:rsid w:val="00B87C54"/>
    <w:rsid w:val="00B90490"/>
    <w:rsid w:val="00B912C4"/>
    <w:rsid w:val="00B920ED"/>
    <w:rsid w:val="00B921BF"/>
    <w:rsid w:val="00B9361F"/>
    <w:rsid w:val="00B9387D"/>
    <w:rsid w:val="00B94685"/>
    <w:rsid w:val="00B95272"/>
    <w:rsid w:val="00B954B4"/>
    <w:rsid w:val="00B965BD"/>
    <w:rsid w:val="00B97485"/>
    <w:rsid w:val="00B97D89"/>
    <w:rsid w:val="00BA06F4"/>
    <w:rsid w:val="00BA0D94"/>
    <w:rsid w:val="00BA17C6"/>
    <w:rsid w:val="00BA1F25"/>
    <w:rsid w:val="00BA1FF6"/>
    <w:rsid w:val="00BA295E"/>
    <w:rsid w:val="00BA2DBA"/>
    <w:rsid w:val="00BA2F5D"/>
    <w:rsid w:val="00BA2F64"/>
    <w:rsid w:val="00BA4E60"/>
    <w:rsid w:val="00BA525A"/>
    <w:rsid w:val="00BA673C"/>
    <w:rsid w:val="00BA71E7"/>
    <w:rsid w:val="00BB052B"/>
    <w:rsid w:val="00BB0F6C"/>
    <w:rsid w:val="00BB1026"/>
    <w:rsid w:val="00BB1508"/>
    <w:rsid w:val="00BB1B5A"/>
    <w:rsid w:val="00BB20EB"/>
    <w:rsid w:val="00BB2115"/>
    <w:rsid w:val="00BB3ECE"/>
    <w:rsid w:val="00BB4743"/>
    <w:rsid w:val="00BB5282"/>
    <w:rsid w:val="00BB61C7"/>
    <w:rsid w:val="00BC0353"/>
    <w:rsid w:val="00BC0444"/>
    <w:rsid w:val="00BC1D68"/>
    <w:rsid w:val="00BC2073"/>
    <w:rsid w:val="00BC26CE"/>
    <w:rsid w:val="00BC3300"/>
    <w:rsid w:val="00BC4E85"/>
    <w:rsid w:val="00BC5A51"/>
    <w:rsid w:val="00BC6384"/>
    <w:rsid w:val="00BC65D1"/>
    <w:rsid w:val="00BC7617"/>
    <w:rsid w:val="00BC79AF"/>
    <w:rsid w:val="00BD11E2"/>
    <w:rsid w:val="00BD132B"/>
    <w:rsid w:val="00BD270A"/>
    <w:rsid w:val="00BD29FF"/>
    <w:rsid w:val="00BD2FDD"/>
    <w:rsid w:val="00BD3076"/>
    <w:rsid w:val="00BD33DF"/>
    <w:rsid w:val="00BD38FB"/>
    <w:rsid w:val="00BD3E5A"/>
    <w:rsid w:val="00BD47C2"/>
    <w:rsid w:val="00BD498D"/>
    <w:rsid w:val="00BD520C"/>
    <w:rsid w:val="00BD582E"/>
    <w:rsid w:val="00BD68D0"/>
    <w:rsid w:val="00BD68E9"/>
    <w:rsid w:val="00BD7373"/>
    <w:rsid w:val="00BE0960"/>
    <w:rsid w:val="00BE13E5"/>
    <w:rsid w:val="00BE1E80"/>
    <w:rsid w:val="00BE253A"/>
    <w:rsid w:val="00BE2A67"/>
    <w:rsid w:val="00BE2EB4"/>
    <w:rsid w:val="00BE3D48"/>
    <w:rsid w:val="00BE441A"/>
    <w:rsid w:val="00BE4D85"/>
    <w:rsid w:val="00BE5B33"/>
    <w:rsid w:val="00BE6FC3"/>
    <w:rsid w:val="00BF0A1B"/>
    <w:rsid w:val="00BF0D2F"/>
    <w:rsid w:val="00BF1035"/>
    <w:rsid w:val="00BF140A"/>
    <w:rsid w:val="00BF1C32"/>
    <w:rsid w:val="00BF22B9"/>
    <w:rsid w:val="00BF2EBC"/>
    <w:rsid w:val="00BF2F93"/>
    <w:rsid w:val="00BF380F"/>
    <w:rsid w:val="00BF38D4"/>
    <w:rsid w:val="00BF3C6E"/>
    <w:rsid w:val="00BF3E1B"/>
    <w:rsid w:val="00BF3EF2"/>
    <w:rsid w:val="00BF46E3"/>
    <w:rsid w:val="00BF548E"/>
    <w:rsid w:val="00C029D2"/>
    <w:rsid w:val="00C02A25"/>
    <w:rsid w:val="00C0375F"/>
    <w:rsid w:val="00C047B2"/>
    <w:rsid w:val="00C04C41"/>
    <w:rsid w:val="00C04E8E"/>
    <w:rsid w:val="00C052BC"/>
    <w:rsid w:val="00C0546F"/>
    <w:rsid w:val="00C05743"/>
    <w:rsid w:val="00C07BC5"/>
    <w:rsid w:val="00C13009"/>
    <w:rsid w:val="00C1409E"/>
    <w:rsid w:val="00C14F3F"/>
    <w:rsid w:val="00C155D1"/>
    <w:rsid w:val="00C16C0B"/>
    <w:rsid w:val="00C17661"/>
    <w:rsid w:val="00C202CA"/>
    <w:rsid w:val="00C20694"/>
    <w:rsid w:val="00C210E5"/>
    <w:rsid w:val="00C21ADF"/>
    <w:rsid w:val="00C2202E"/>
    <w:rsid w:val="00C226F8"/>
    <w:rsid w:val="00C22AD7"/>
    <w:rsid w:val="00C25C5C"/>
    <w:rsid w:val="00C25E21"/>
    <w:rsid w:val="00C26B06"/>
    <w:rsid w:val="00C2772A"/>
    <w:rsid w:val="00C27936"/>
    <w:rsid w:val="00C30622"/>
    <w:rsid w:val="00C31E78"/>
    <w:rsid w:val="00C32095"/>
    <w:rsid w:val="00C34BA3"/>
    <w:rsid w:val="00C352E7"/>
    <w:rsid w:val="00C354B9"/>
    <w:rsid w:val="00C36033"/>
    <w:rsid w:val="00C365EE"/>
    <w:rsid w:val="00C36E5F"/>
    <w:rsid w:val="00C37BFA"/>
    <w:rsid w:val="00C40622"/>
    <w:rsid w:val="00C416D7"/>
    <w:rsid w:val="00C41831"/>
    <w:rsid w:val="00C41957"/>
    <w:rsid w:val="00C41A67"/>
    <w:rsid w:val="00C42A42"/>
    <w:rsid w:val="00C43C71"/>
    <w:rsid w:val="00C4418B"/>
    <w:rsid w:val="00C44AE5"/>
    <w:rsid w:val="00C4516A"/>
    <w:rsid w:val="00C467E8"/>
    <w:rsid w:val="00C46818"/>
    <w:rsid w:val="00C4685E"/>
    <w:rsid w:val="00C4699E"/>
    <w:rsid w:val="00C47424"/>
    <w:rsid w:val="00C503C9"/>
    <w:rsid w:val="00C5088C"/>
    <w:rsid w:val="00C51235"/>
    <w:rsid w:val="00C51514"/>
    <w:rsid w:val="00C51C37"/>
    <w:rsid w:val="00C520CB"/>
    <w:rsid w:val="00C52998"/>
    <w:rsid w:val="00C52E07"/>
    <w:rsid w:val="00C53CF1"/>
    <w:rsid w:val="00C53FF0"/>
    <w:rsid w:val="00C5459F"/>
    <w:rsid w:val="00C550F5"/>
    <w:rsid w:val="00C55874"/>
    <w:rsid w:val="00C55C2A"/>
    <w:rsid w:val="00C56931"/>
    <w:rsid w:val="00C56CCE"/>
    <w:rsid w:val="00C57110"/>
    <w:rsid w:val="00C577EC"/>
    <w:rsid w:val="00C57CDF"/>
    <w:rsid w:val="00C61CEE"/>
    <w:rsid w:val="00C62073"/>
    <w:rsid w:val="00C623CE"/>
    <w:rsid w:val="00C62C55"/>
    <w:rsid w:val="00C62CC2"/>
    <w:rsid w:val="00C632C7"/>
    <w:rsid w:val="00C63BC8"/>
    <w:rsid w:val="00C64048"/>
    <w:rsid w:val="00C653CF"/>
    <w:rsid w:val="00C6561A"/>
    <w:rsid w:val="00C67404"/>
    <w:rsid w:val="00C679B2"/>
    <w:rsid w:val="00C71286"/>
    <w:rsid w:val="00C715ED"/>
    <w:rsid w:val="00C7237F"/>
    <w:rsid w:val="00C74711"/>
    <w:rsid w:val="00C759DF"/>
    <w:rsid w:val="00C76560"/>
    <w:rsid w:val="00C76A67"/>
    <w:rsid w:val="00C8016A"/>
    <w:rsid w:val="00C80E03"/>
    <w:rsid w:val="00C81614"/>
    <w:rsid w:val="00C82158"/>
    <w:rsid w:val="00C82991"/>
    <w:rsid w:val="00C82DFB"/>
    <w:rsid w:val="00C836B3"/>
    <w:rsid w:val="00C837D7"/>
    <w:rsid w:val="00C83B96"/>
    <w:rsid w:val="00C84640"/>
    <w:rsid w:val="00C84810"/>
    <w:rsid w:val="00C8506F"/>
    <w:rsid w:val="00C85395"/>
    <w:rsid w:val="00C85594"/>
    <w:rsid w:val="00C85D78"/>
    <w:rsid w:val="00C8649B"/>
    <w:rsid w:val="00C867C3"/>
    <w:rsid w:val="00C904A2"/>
    <w:rsid w:val="00C92BEB"/>
    <w:rsid w:val="00C94711"/>
    <w:rsid w:val="00C951B2"/>
    <w:rsid w:val="00C95DB3"/>
    <w:rsid w:val="00C966EE"/>
    <w:rsid w:val="00C96762"/>
    <w:rsid w:val="00C96ADA"/>
    <w:rsid w:val="00C97E0D"/>
    <w:rsid w:val="00CA047F"/>
    <w:rsid w:val="00CA0FD5"/>
    <w:rsid w:val="00CA3997"/>
    <w:rsid w:val="00CA5139"/>
    <w:rsid w:val="00CA5975"/>
    <w:rsid w:val="00CA5EA1"/>
    <w:rsid w:val="00CA63DC"/>
    <w:rsid w:val="00CA6780"/>
    <w:rsid w:val="00CA741D"/>
    <w:rsid w:val="00CB0111"/>
    <w:rsid w:val="00CB0409"/>
    <w:rsid w:val="00CB1BA1"/>
    <w:rsid w:val="00CB304B"/>
    <w:rsid w:val="00CB3555"/>
    <w:rsid w:val="00CB3A76"/>
    <w:rsid w:val="00CB48B6"/>
    <w:rsid w:val="00CB5BBB"/>
    <w:rsid w:val="00CB655B"/>
    <w:rsid w:val="00CB738C"/>
    <w:rsid w:val="00CB756E"/>
    <w:rsid w:val="00CC0739"/>
    <w:rsid w:val="00CC07DD"/>
    <w:rsid w:val="00CC092C"/>
    <w:rsid w:val="00CC0FE3"/>
    <w:rsid w:val="00CC12B0"/>
    <w:rsid w:val="00CC30B8"/>
    <w:rsid w:val="00CC42D0"/>
    <w:rsid w:val="00CC4641"/>
    <w:rsid w:val="00CC49C4"/>
    <w:rsid w:val="00CC4DD0"/>
    <w:rsid w:val="00CC53C4"/>
    <w:rsid w:val="00CC53D8"/>
    <w:rsid w:val="00CC5C0E"/>
    <w:rsid w:val="00CC68B6"/>
    <w:rsid w:val="00CC6E14"/>
    <w:rsid w:val="00CC6F51"/>
    <w:rsid w:val="00CD09DB"/>
    <w:rsid w:val="00CD1238"/>
    <w:rsid w:val="00CD3D75"/>
    <w:rsid w:val="00CD4E86"/>
    <w:rsid w:val="00CD5AF4"/>
    <w:rsid w:val="00CD6412"/>
    <w:rsid w:val="00CD75EA"/>
    <w:rsid w:val="00CD7C63"/>
    <w:rsid w:val="00CD7C74"/>
    <w:rsid w:val="00CE18B9"/>
    <w:rsid w:val="00CE2899"/>
    <w:rsid w:val="00CE376C"/>
    <w:rsid w:val="00CE3A26"/>
    <w:rsid w:val="00CE3CFB"/>
    <w:rsid w:val="00CE58F0"/>
    <w:rsid w:val="00CE5D4A"/>
    <w:rsid w:val="00CE6F67"/>
    <w:rsid w:val="00CF0908"/>
    <w:rsid w:val="00CF0EBA"/>
    <w:rsid w:val="00CF0FBD"/>
    <w:rsid w:val="00CF31C3"/>
    <w:rsid w:val="00CF3F6A"/>
    <w:rsid w:val="00CF3FFF"/>
    <w:rsid w:val="00CF422E"/>
    <w:rsid w:val="00CF4360"/>
    <w:rsid w:val="00CF46FE"/>
    <w:rsid w:val="00CF778E"/>
    <w:rsid w:val="00CF7AF8"/>
    <w:rsid w:val="00CF7B25"/>
    <w:rsid w:val="00CF7DAD"/>
    <w:rsid w:val="00D002FD"/>
    <w:rsid w:val="00D00465"/>
    <w:rsid w:val="00D008B3"/>
    <w:rsid w:val="00D00C3F"/>
    <w:rsid w:val="00D010CB"/>
    <w:rsid w:val="00D010CF"/>
    <w:rsid w:val="00D0210B"/>
    <w:rsid w:val="00D02432"/>
    <w:rsid w:val="00D0329D"/>
    <w:rsid w:val="00D04968"/>
    <w:rsid w:val="00D059E8"/>
    <w:rsid w:val="00D06795"/>
    <w:rsid w:val="00D06B21"/>
    <w:rsid w:val="00D1036B"/>
    <w:rsid w:val="00D122D8"/>
    <w:rsid w:val="00D12425"/>
    <w:rsid w:val="00D13042"/>
    <w:rsid w:val="00D13873"/>
    <w:rsid w:val="00D13AC5"/>
    <w:rsid w:val="00D13B65"/>
    <w:rsid w:val="00D14968"/>
    <w:rsid w:val="00D14AE9"/>
    <w:rsid w:val="00D174F0"/>
    <w:rsid w:val="00D17743"/>
    <w:rsid w:val="00D17992"/>
    <w:rsid w:val="00D205A1"/>
    <w:rsid w:val="00D20A66"/>
    <w:rsid w:val="00D20EA9"/>
    <w:rsid w:val="00D2162E"/>
    <w:rsid w:val="00D217B3"/>
    <w:rsid w:val="00D21C93"/>
    <w:rsid w:val="00D228B9"/>
    <w:rsid w:val="00D22AD8"/>
    <w:rsid w:val="00D22F5B"/>
    <w:rsid w:val="00D2309C"/>
    <w:rsid w:val="00D232FD"/>
    <w:rsid w:val="00D234C9"/>
    <w:rsid w:val="00D23546"/>
    <w:rsid w:val="00D2369A"/>
    <w:rsid w:val="00D24405"/>
    <w:rsid w:val="00D25665"/>
    <w:rsid w:val="00D25FA6"/>
    <w:rsid w:val="00D26C9A"/>
    <w:rsid w:val="00D309C3"/>
    <w:rsid w:val="00D30A92"/>
    <w:rsid w:val="00D30DC8"/>
    <w:rsid w:val="00D31583"/>
    <w:rsid w:val="00D31EC2"/>
    <w:rsid w:val="00D31F40"/>
    <w:rsid w:val="00D32858"/>
    <w:rsid w:val="00D3342A"/>
    <w:rsid w:val="00D3452A"/>
    <w:rsid w:val="00D34EE0"/>
    <w:rsid w:val="00D354EB"/>
    <w:rsid w:val="00D3678D"/>
    <w:rsid w:val="00D3776F"/>
    <w:rsid w:val="00D37D9A"/>
    <w:rsid w:val="00D403D3"/>
    <w:rsid w:val="00D40B86"/>
    <w:rsid w:val="00D4132D"/>
    <w:rsid w:val="00D4174C"/>
    <w:rsid w:val="00D41E5A"/>
    <w:rsid w:val="00D43023"/>
    <w:rsid w:val="00D431E4"/>
    <w:rsid w:val="00D43AD2"/>
    <w:rsid w:val="00D43F35"/>
    <w:rsid w:val="00D448F2"/>
    <w:rsid w:val="00D44AC5"/>
    <w:rsid w:val="00D46955"/>
    <w:rsid w:val="00D469C0"/>
    <w:rsid w:val="00D46C23"/>
    <w:rsid w:val="00D471B0"/>
    <w:rsid w:val="00D477C6"/>
    <w:rsid w:val="00D501A4"/>
    <w:rsid w:val="00D52B4D"/>
    <w:rsid w:val="00D54D5D"/>
    <w:rsid w:val="00D55563"/>
    <w:rsid w:val="00D55823"/>
    <w:rsid w:val="00D56200"/>
    <w:rsid w:val="00D57085"/>
    <w:rsid w:val="00D57C01"/>
    <w:rsid w:val="00D60455"/>
    <w:rsid w:val="00D61C33"/>
    <w:rsid w:val="00D62170"/>
    <w:rsid w:val="00D62800"/>
    <w:rsid w:val="00D62907"/>
    <w:rsid w:val="00D62B2C"/>
    <w:rsid w:val="00D6365D"/>
    <w:rsid w:val="00D6480E"/>
    <w:rsid w:val="00D64EA5"/>
    <w:rsid w:val="00D65055"/>
    <w:rsid w:val="00D652DE"/>
    <w:rsid w:val="00D67F69"/>
    <w:rsid w:val="00D70C04"/>
    <w:rsid w:val="00D70C81"/>
    <w:rsid w:val="00D71239"/>
    <w:rsid w:val="00D71771"/>
    <w:rsid w:val="00D71A0B"/>
    <w:rsid w:val="00D720EC"/>
    <w:rsid w:val="00D740D9"/>
    <w:rsid w:val="00D74B57"/>
    <w:rsid w:val="00D763CF"/>
    <w:rsid w:val="00D765A2"/>
    <w:rsid w:val="00D775EA"/>
    <w:rsid w:val="00D817D4"/>
    <w:rsid w:val="00D81D14"/>
    <w:rsid w:val="00D83265"/>
    <w:rsid w:val="00D83B03"/>
    <w:rsid w:val="00D83E15"/>
    <w:rsid w:val="00D856AE"/>
    <w:rsid w:val="00D872AC"/>
    <w:rsid w:val="00D87D18"/>
    <w:rsid w:val="00D910E2"/>
    <w:rsid w:val="00D9188F"/>
    <w:rsid w:val="00D920DD"/>
    <w:rsid w:val="00D929BE"/>
    <w:rsid w:val="00D93EA3"/>
    <w:rsid w:val="00D9465E"/>
    <w:rsid w:val="00D94EB5"/>
    <w:rsid w:val="00D94FCE"/>
    <w:rsid w:val="00D95831"/>
    <w:rsid w:val="00D95D8D"/>
    <w:rsid w:val="00D95E98"/>
    <w:rsid w:val="00D96B9D"/>
    <w:rsid w:val="00DA0BFA"/>
    <w:rsid w:val="00DA116C"/>
    <w:rsid w:val="00DA228F"/>
    <w:rsid w:val="00DA35B3"/>
    <w:rsid w:val="00DA3A72"/>
    <w:rsid w:val="00DA5289"/>
    <w:rsid w:val="00DA59EE"/>
    <w:rsid w:val="00DA5A78"/>
    <w:rsid w:val="00DA5B50"/>
    <w:rsid w:val="00DA657A"/>
    <w:rsid w:val="00DA775B"/>
    <w:rsid w:val="00DA7B4B"/>
    <w:rsid w:val="00DB15F1"/>
    <w:rsid w:val="00DB19A1"/>
    <w:rsid w:val="00DB1DAB"/>
    <w:rsid w:val="00DB278A"/>
    <w:rsid w:val="00DB290F"/>
    <w:rsid w:val="00DB361A"/>
    <w:rsid w:val="00DB3975"/>
    <w:rsid w:val="00DB3AF3"/>
    <w:rsid w:val="00DB4C70"/>
    <w:rsid w:val="00DB5AC0"/>
    <w:rsid w:val="00DB63AF"/>
    <w:rsid w:val="00DB7AF0"/>
    <w:rsid w:val="00DC092C"/>
    <w:rsid w:val="00DC15C1"/>
    <w:rsid w:val="00DC160D"/>
    <w:rsid w:val="00DC18BA"/>
    <w:rsid w:val="00DC1EA6"/>
    <w:rsid w:val="00DC2432"/>
    <w:rsid w:val="00DC3290"/>
    <w:rsid w:val="00DC34C0"/>
    <w:rsid w:val="00DC3990"/>
    <w:rsid w:val="00DC39F8"/>
    <w:rsid w:val="00DC5202"/>
    <w:rsid w:val="00DC5CCC"/>
    <w:rsid w:val="00DC7F33"/>
    <w:rsid w:val="00DD0024"/>
    <w:rsid w:val="00DD04A2"/>
    <w:rsid w:val="00DD055A"/>
    <w:rsid w:val="00DD0D3C"/>
    <w:rsid w:val="00DD10CD"/>
    <w:rsid w:val="00DD1391"/>
    <w:rsid w:val="00DD19FC"/>
    <w:rsid w:val="00DD1F0F"/>
    <w:rsid w:val="00DD313F"/>
    <w:rsid w:val="00DD451A"/>
    <w:rsid w:val="00DD5521"/>
    <w:rsid w:val="00DD79FC"/>
    <w:rsid w:val="00DE0885"/>
    <w:rsid w:val="00DE0F5D"/>
    <w:rsid w:val="00DE3DFA"/>
    <w:rsid w:val="00DE4DBB"/>
    <w:rsid w:val="00DE5291"/>
    <w:rsid w:val="00DE5B33"/>
    <w:rsid w:val="00DE64A8"/>
    <w:rsid w:val="00DE784B"/>
    <w:rsid w:val="00DE7F12"/>
    <w:rsid w:val="00DF031E"/>
    <w:rsid w:val="00DF0DC4"/>
    <w:rsid w:val="00DF1A04"/>
    <w:rsid w:val="00DF1F7D"/>
    <w:rsid w:val="00DF2C19"/>
    <w:rsid w:val="00DF2F9F"/>
    <w:rsid w:val="00DF3D35"/>
    <w:rsid w:val="00DF3DD4"/>
    <w:rsid w:val="00DF4194"/>
    <w:rsid w:val="00DF4368"/>
    <w:rsid w:val="00DF4D15"/>
    <w:rsid w:val="00DF4EA4"/>
    <w:rsid w:val="00DF5D4E"/>
    <w:rsid w:val="00DF6E8F"/>
    <w:rsid w:val="00DF784D"/>
    <w:rsid w:val="00DF78D4"/>
    <w:rsid w:val="00DF7D91"/>
    <w:rsid w:val="00E003F9"/>
    <w:rsid w:val="00E00A13"/>
    <w:rsid w:val="00E01CEE"/>
    <w:rsid w:val="00E01F11"/>
    <w:rsid w:val="00E022FA"/>
    <w:rsid w:val="00E02B1E"/>
    <w:rsid w:val="00E033FB"/>
    <w:rsid w:val="00E033FF"/>
    <w:rsid w:val="00E0382E"/>
    <w:rsid w:val="00E04156"/>
    <w:rsid w:val="00E04238"/>
    <w:rsid w:val="00E042DA"/>
    <w:rsid w:val="00E04C79"/>
    <w:rsid w:val="00E05999"/>
    <w:rsid w:val="00E07A8C"/>
    <w:rsid w:val="00E07DEF"/>
    <w:rsid w:val="00E108AD"/>
    <w:rsid w:val="00E10BEC"/>
    <w:rsid w:val="00E1107B"/>
    <w:rsid w:val="00E11C51"/>
    <w:rsid w:val="00E12B72"/>
    <w:rsid w:val="00E13739"/>
    <w:rsid w:val="00E13A3C"/>
    <w:rsid w:val="00E1570B"/>
    <w:rsid w:val="00E1627D"/>
    <w:rsid w:val="00E16B9D"/>
    <w:rsid w:val="00E16D72"/>
    <w:rsid w:val="00E170B3"/>
    <w:rsid w:val="00E17623"/>
    <w:rsid w:val="00E17931"/>
    <w:rsid w:val="00E20437"/>
    <w:rsid w:val="00E20B0E"/>
    <w:rsid w:val="00E211E0"/>
    <w:rsid w:val="00E213EB"/>
    <w:rsid w:val="00E21570"/>
    <w:rsid w:val="00E2187F"/>
    <w:rsid w:val="00E227E6"/>
    <w:rsid w:val="00E228B2"/>
    <w:rsid w:val="00E22A61"/>
    <w:rsid w:val="00E22E8C"/>
    <w:rsid w:val="00E24297"/>
    <w:rsid w:val="00E24A02"/>
    <w:rsid w:val="00E24DC0"/>
    <w:rsid w:val="00E268A4"/>
    <w:rsid w:val="00E27AB4"/>
    <w:rsid w:val="00E314A7"/>
    <w:rsid w:val="00E31B98"/>
    <w:rsid w:val="00E31D10"/>
    <w:rsid w:val="00E329EC"/>
    <w:rsid w:val="00E3301B"/>
    <w:rsid w:val="00E334E3"/>
    <w:rsid w:val="00E3386E"/>
    <w:rsid w:val="00E3436B"/>
    <w:rsid w:val="00E34A61"/>
    <w:rsid w:val="00E3702D"/>
    <w:rsid w:val="00E37052"/>
    <w:rsid w:val="00E379FE"/>
    <w:rsid w:val="00E37E42"/>
    <w:rsid w:val="00E40369"/>
    <w:rsid w:val="00E4045B"/>
    <w:rsid w:val="00E4052C"/>
    <w:rsid w:val="00E40C1E"/>
    <w:rsid w:val="00E41F5D"/>
    <w:rsid w:val="00E42E98"/>
    <w:rsid w:val="00E4308C"/>
    <w:rsid w:val="00E4315D"/>
    <w:rsid w:val="00E43870"/>
    <w:rsid w:val="00E44CA0"/>
    <w:rsid w:val="00E44D18"/>
    <w:rsid w:val="00E46438"/>
    <w:rsid w:val="00E473D9"/>
    <w:rsid w:val="00E47572"/>
    <w:rsid w:val="00E5005B"/>
    <w:rsid w:val="00E5070B"/>
    <w:rsid w:val="00E51BEA"/>
    <w:rsid w:val="00E529F9"/>
    <w:rsid w:val="00E52AE5"/>
    <w:rsid w:val="00E53400"/>
    <w:rsid w:val="00E53E83"/>
    <w:rsid w:val="00E54356"/>
    <w:rsid w:val="00E54B0B"/>
    <w:rsid w:val="00E54D7B"/>
    <w:rsid w:val="00E55623"/>
    <w:rsid w:val="00E56BC5"/>
    <w:rsid w:val="00E57795"/>
    <w:rsid w:val="00E57B16"/>
    <w:rsid w:val="00E57CAA"/>
    <w:rsid w:val="00E57D2B"/>
    <w:rsid w:val="00E57F8C"/>
    <w:rsid w:val="00E604BB"/>
    <w:rsid w:val="00E60CE6"/>
    <w:rsid w:val="00E60D56"/>
    <w:rsid w:val="00E6182B"/>
    <w:rsid w:val="00E61B36"/>
    <w:rsid w:val="00E61C6B"/>
    <w:rsid w:val="00E61C73"/>
    <w:rsid w:val="00E6301B"/>
    <w:rsid w:val="00E63810"/>
    <w:rsid w:val="00E6458D"/>
    <w:rsid w:val="00E64807"/>
    <w:rsid w:val="00E66706"/>
    <w:rsid w:val="00E66943"/>
    <w:rsid w:val="00E669E3"/>
    <w:rsid w:val="00E67112"/>
    <w:rsid w:val="00E67C08"/>
    <w:rsid w:val="00E70764"/>
    <w:rsid w:val="00E718A7"/>
    <w:rsid w:val="00E72155"/>
    <w:rsid w:val="00E72BF3"/>
    <w:rsid w:val="00E73BFA"/>
    <w:rsid w:val="00E746AC"/>
    <w:rsid w:val="00E74EDD"/>
    <w:rsid w:val="00E76C85"/>
    <w:rsid w:val="00E76E72"/>
    <w:rsid w:val="00E770EB"/>
    <w:rsid w:val="00E7774A"/>
    <w:rsid w:val="00E77AF3"/>
    <w:rsid w:val="00E80141"/>
    <w:rsid w:val="00E810D1"/>
    <w:rsid w:val="00E81FC3"/>
    <w:rsid w:val="00E8210F"/>
    <w:rsid w:val="00E82EE7"/>
    <w:rsid w:val="00E830EE"/>
    <w:rsid w:val="00E83FE1"/>
    <w:rsid w:val="00E84077"/>
    <w:rsid w:val="00E84196"/>
    <w:rsid w:val="00E84357"/>
    <w:rsid w:val="00E846B7"/>
    <w:rsid w:val="00E851CE"/>
    <w:rsid w:val="00E85F73"/>
    <w:rsid w:val="00E86C54"/>
    <w:rsid w:val="00E90C09"/>
    <w:rsid w:val="00E90D81"/>
    <w:rsid w:val="00E91415"/>
    <w:rsid w:val="00E92C68"/>
    <w:rsid w:val="00E93B79"/>
    <w:rsid w:val="00E93F84"/>
    <w:rsid w:val="00E94134"/>
    <w:rsid w:val="00E9645E"/>
    <w:rsid w:val="00E9710F"/>
    <w:rsid w:val="00E9715C"/>
    <w:rsid w:val="00E971AD"/>
    <w:rsid w:val="00EA101C"/>
    <w:rsid w:val="00EA2C05"/>
    <w:rsid w:val="00EA2F59"/>
    <w:rsid w:val="00EA31E0"/>
    <w:rsid w:val="00EA3AB4"/>
    <w:rsid w:val="00EA5356"/>
    <w:rsid w:val="00EA617A"/>
    <w:rsid w:val="00EA633A"/>
    <w:rsid w:val="00EA63AB"/>
    <w:rsid w:val="00EA64E3"/>
    <w:rsid w:val="00EA6FBF"/>
    <w:rsid w:val="00EA7EAA"/>
    <w:rsid w:val="00EB0583"/>
    <w:rsid w:val="00EB0C46"/>
    <w:rsid w:val="00EB0F43"/>
    <w:rsid w:val="00EB15A0"/>
    <w:rsid w:val="00EB17EE"/>
    <w:rsid w:val="00EB189C"/>
    <w:rsid w:val="00EB1ADF"/>
    <w:rsid w:val="00EB1B0E"/>
    <w:rsid w:val="00EB3491"/>
    <w:rsid w:val="00EB4313"/>
    <w:rsid w:val="00EB4F35"/>
    <w:rsid w:val="00EB5214"/>
    <w:rsid w:val="00EB5237"/>
    <w:rsid w:val="00EB587C"/>
    <w:rsid w:val="00EB74E9"/>
    <w:rsid w:val="00EB7F1B"/>
    <w:rsid w:val="00EC0BF8"/>
    <w:rsid w:val="00EC1741"/>
    <w:rsid w:val="00EC1DE3"/>
    <w:rsid w:val="00EC25BC"/>
    <w:rsid w:val="00EC38DC"/>
    <w:rsid w:val="00EC5159"/>
    <w:rsid w:val="00EC52B2"/>
    <w:rsid w:val="00EC5A09"/>
    <w:rsid w:val="00EC5B41"/>
    <w:rsid w:val="00EC639A"/>
    <w:rsid w:val="00EC73CA"/>
    <w:rsid w:val="00ED0593"/>
    <w:rsid w:val="00ED0A87"/>
    <w:rsid w:val="00ED122E"/>
    <w:rsid w:val="00ED2716"/>
    <w:rsid w:val="00ED45AD"/>
    <w:rsid w:val="00ED5BBB"/>
    <w:rsid w:val="00ED5D7E"/>
    <w:rsid w:val="00ED6723"/>
    <w:rsid w:val="00ED687C"/>
    <w:rsid w:val="00ED76BF"/>
    <w:rsid w:val="00ED7AE7"/>
    <w:rsid w:val="00ED7B9B"/>
    <w:rsid w:val="00EE048C"/>
    <w:rsid w:val="00EE0BDA"/>
    <w:rsid w:val="00EE127F"/>
    <w:rsid w:val="00EE15E6"/>
    <w:rsid w:val="00EE2676"/>
    <w:rsid w:val="00EE2823"/>
    <w:rsid w:val="00EE2D84"/>
    <w:rsid w:val="00EE3CD6"/>
    <w:rsid w:val="00EE4252"/>
    <w:rsid w:val="00EE436E"/>
    <w:rsid w:val="00EE499B"/>
    <w:rsid w:val="00EE4A8B"/>
    <w:rsid w:val="00EE4B6F"/>
    <w:rsid w:val="00EE5208"/>
    <w:rsid w:val="00EE76F5"/>
    <w:rsid w:val="00EE7FA0"/>
    <w:rsid w:val="00EF0A5C"/>
    <w:rsid w:val="00EF0DCD"/>
    <w:rsid w:val="00EF14F1"/>
    <w:rsid w:val="00EF2C4C"/>
    <w:rsid w:val="00EF31FC"/>
    <w:rsid w:val="00EF5D36"/>
    <w:rsid w:val="00EF62E9"/>
    <w:rsid w:val="00EF715B"/>
    <w:rsid w:val="00EF7B98"/>
    <w:rsid w:val="00F00187"/>
    <w:rsid w:val="00F01336"/>
    <w:rsid w:val="00F0187A"/>
    <w:rsid w:val="00F022C8"/>
    <w:rsid w:val="00F02FAB"/>
    <w:rsid w:val="00F03687"/>
    <w:rsid w:val="00F04625"/>
    <w:rsid w:val="00F05897"/>
    <w:rsid w:val="00F06B7B"/>
    <w:rsid w:val="00F07080"/>
    <w:rsid w:val="00F071AF"/>
    <w:rsid w:val="00F10B2C"/>
    <w:rsid w:val="00F11573"/>
    <w:rsid w:val="00F11765"/>
    <w:rsid w:val="00F11790"/>
    <w:rsid w:val="00F1275A"/>
    <w:rsid w:val="00F12A7C"/>
    <w:rsid w:val="00F1392F"/>
    <w:rsid w:val="00F13C36"/>
    <w:rsid w:val="00F1411D"/>
    <w:rsid w:val="00F1663B"/>
    <w:rsid w:val="00F1673E"/>
    <w:rsid w:val="00F20690"/>
    <w:rsid w:val="00F20F64"/>
    <w:rsid w:val="00F21E8F"/>
    <w:rsid w:val="00F220B8"/>
    <w:rsid w:val="00F22176"/>
    <w:rsid w:val="00F2285F"/>
    <w:rsid w:val="00F23855"/>
    <w:rsid w:val="00F23D30"/>
    <w:rsid w:val="00F254B9"/>
    <w:rsid w:val="00F25CE0"/>
    <w:rsid w:val="00F26206"/>
    <w:rsid w:val="00F27012"/>
    <w:rsid w:val="00F27085"/>
    <w:rsid w:val="00F271EB"/>
    <w:rsid w:val="00F2760F"/>
    <w:rsid w:val="00F30739"/>
    <w:rsid w:val="00F31730"/>
    <w:rsid w:val="00F31A7A"/>
    <w:rsid w:val="00F31CA7"/>
    <w:rsid w:val="00F3272F"/>
    <w:rsid w:val="00F32AA2"/>
    <w:rsid w:val="00F332E6"/>
    <w:rsid w:val="00F3381F"/>
    <w:rsid w:val="00F34811"/>
    <w:rsid w:val="00F35464"/>
    <w:rsid w:val="00F37506"/>
    <w:rsid w:val="00F37C0F"/>
    <w:rsid w:val="00F4079C"/>
    <w:rsid w:val="00F4137C"/>
    <w:rsid w:val="00F41ABC"/>
    <w:rsid w:val="00F42EDE"/>
    <w:rsid w:val="00F43015"/>
    <w:rsid w:val="00F430EC"/>
    <w:rsid w:val="00F43A8E"/>
    <w:rsid w:val="00F44E76"/>
    <w:rsid w:val="00F44F18"/>
    <w:rsid w:val="00F452C4"/>
    <w:rsid w:val="00F458E7"/>
    <w:rsid w:val="00F4594B"/>
    <w:rsid w:val="00F5130D"/>
    <w:rsid w:val="00F513B2"/>
    <w:rsid w:val="00F51926"/>
    <w:rsid w:val="00F51A57"/>
    <w:rsid w:val="00F51CC8"/>
    <w:rsid w:val="00F526C8"/>
    <w:rsid w:val="00F52810"/>
    <w:rsid w:val="00F5426D"/>
    <w:rsid w:val="00F54990"/>
    <w:rsid w:val="00F55951"/>
    <w:rsid w:val="00F5595D"/>
    <w:rsid w:val="00F5621E"/>
    <w:rsid w:val="00F563FA"/>
    <w:rsid w:val="00F56D83"/>
    <w:rsid w:val="00F57239"/>
    <w:rsid w:val="00F57B46"/>
    <w:rsid w:val="00F606E3"/>
    <w:rsid w:val="00F61794"/>
    <w:rsid w:val="00F617FB"/>
    <w:rsid w:val="00F61DB3"/>
    <w:rsid w:val="00F626CC"/>
    <w:rsid w:val="00F631BC"/>
    <w:rsid w:val="00F639A8"/>
    <w:rsid w:val="00F64573"/>
    <w:rsid w:val="00F662F8"/>
    <w:rsid w:val="00F6659B"/>
    <w:rsid w:val="00F676CF"/>
    <w:rsid w:val="00F67926"/>
    <w:rsid w:val="00F701D4"/>
    <w:rsid w:val="00F70CF4"/>
    <w:rsid w:val="00F7340D"/>
    <w:rsid w:val="00F734AD"/>
    <w:rsid w:val="00F73E01"/>
    <w:rsid w:val="00F747D3"/>
    <w:rsid w:val="00F74E37"/>
    <w:rsid w:val="00F76CD2"/>
    <w:rsid w:val="00F77346"/>
    <w:rsid w:val="00F77C09"/>
    <w:rsid w:val="00F77F84"/>
    <w:rsid w:val="00F808AA"/>
    <w:rsid w:val="00F81ADF"/>
    <w:rsid w:val="00F840AD"/>
    <w:rsid w:val="00F84C83"/>
    <w:rsid w:val="00F857A1"/>
    <w:rsid w:val="00F860E1"/>
    <w:rsid w:val="00F86589"/>
    <w:rsid w:val="00F86F7B"/>
    <w:rsid w:val="00F87002"/>
    <w:rsid w:val="00F8737F"/>
    <w:rsid w:val="00F877EE"/>
    <w:rsid w:val="00F87A71"/>
    <w:rsid w:val="00F87D97"/>
    <w:rsid w:val="00F87E6B"/>
    <w:rsid w:val="00F87F65"/>
    <w:rsid w:val="00F914AD"/>
    <w:rsid w:val="00F91A4D"/>
    <w:rsid w:val="00F91B63"/>
    <w:rsid w:val="00F94098"/>
    <w:rsid w:val="00F94276"/>
    <w:rsid w:val="00F94ACC"/>
    <w:rsid w:val="00F95083"/>
    <w:rsid w:val="00F95C02"/>
    <w:rsid w:val="00F9745B"/>
    <w:rsid w:val="00FA03AD"/>
    <w:rsid w:val="00FA09BD"/>
    <w:rsid w:val="00FA0A21"/>
    <w:rsid w:val="00FA1181"/>
    <w:rsid w:val="00FA1BC1"/>
    <w:rsid w:val="00FA1DF4"/>
    <w:rsid w:val="00FA1F96"/>
    <w:rsid w:val="00FA3AAD"/>
    <w:rsid w:val="00FA4671"/>
    <w:rsid w:val="00FA50A7"/>
    <w:rsid w:val="00FA65DF"/>
    <w:rsid w:val="00FA679E"/>
    <w:rsid w:val="00FB00E3"/>
    <w:rsid w:val="00FB02AC"/>
    <w:rsid w:val="00FB1E27"/>
    <w:rsid w:val="00FB202F"/>
    <w:rsid w:val="00FB2501"/>
    <w:rsid w:val="00FB28AA"/>
    <w:rsid w:val="00FB29F4"/>
    <w:rsid w:val="00FB415F"/>
    <w:rsid w:val="00FB4BAC"/>
    <w:rsid w:val="00FB5427"/>
    <w:rsid w:val="00FB5C9B"/>
    <w:rsid w:val="00FB5F76"/>
    <w:rsid w:val="00FB6335"/>
    <w:rsid w:val="00FB6DD9"/>
    <w:rsid w:val="00FB7CCA"/>
    <w:rsid w:val="00FB7D15"/>
    <w:rsid w:val="00FC0562"/>
    <w:rsid w:val="00FC3F48"/>
    <w:rsid w:val="00FC3F50"/>
    <w:rsid w:val="00FC4EC6"/>
    <w:rsid w:val="00FC5F42"/>
    <w:rsid w:val="00FC67E2"/>
    <w:rsid w:val="00FC6879"/>
    <w:rsid w:val="00FC78A9"/>
    <w:rsid w:val="00FD12C8"/>
    <w:rsid w:val="00FD1D09"/>
    <w:rsid w:val="00FD3184"/>
    <w:rsid w:val="00FD3B88"/>
    <w:rsid w:val="00FD3BED"/>
    <w:rsid w:val="00FD3DA6"/>
    <w:rsid w:val="00FD40B1"/>
    <w:rsid w:val="00FD4356"/>
    <w:rsid w:val="00FD4E5E"/>
    <w:rsid w:val="00FD4F5F"/>
    <w:rsid w:val="00FD5319"/>
    <w:rsid w:val="00FD5B16"/>
    <w:rsid w:val="00FD6FB2"/>
    <w:rsid w:val="00FE0360"/>
    <w:rsid w:val="00FE099C"/>
    <w:rsid w:val="00FE3070"/>
    <w:rsid w:val="00FE3D3B"/>
    <w:rsid w:val="00FE4465"/>
    <w:rsid w:val="00FE54B3"/>
    <w:rsid w:val="00FE6D3F"/>
    <w:rsid w:val="00FE6ED3"/>
    <w:rsid w:val="00FE7144"/>
    <w:rsid w:val="00FE771D"/>
    <w:rsid w:val="00FF0561"/>
    <w:rsid w:val="00FF0927"/>
    <w:rsid w:val="00FF2151"/>
    <w:rsid w:val="00FF2250"/>
    <w:rsid w:val="00FF341B"/>
    <w:rsid w:val="00FF3B09"/>
    <w:rsid w:val="00FF41E5"/>
    <w:rsid w:val="00FF4303"/>
    <w:rsid w:val="00FF4CE0"/>
    <w:rsid w:val="00FF4D43"/>
    <w:rsid w:val="00FF4DFC"/>
    <w:rsid w:val="00FF55C7"/>
    <w:rsid w:val="00FF5A41"/>
    <w:rsid w:val="00FF5B4D"/>
    <w:rsid w:val="00FF5D1A"/>
    <w:rsid w:val="00FF65BD"/>
    <w:rsid w:val="00FF7772"/>
    <w:rsid w:val="00FF7896"/>
    <w:rsid w:val="00FF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B446"/>
  <w15:docId w15:val="{6B23757A-F3B6-4A09-BA1E-947A3C48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1AC4"/>
    <w:pPr>
      <w:widowControl w:val="0"/>
      <w:autoSpaceDE w:val="0"/>
      <w:autoSpaceDN w:val="0"/>
    </w:pPr>
    <w:rPr>
      <w:rFonts w:eastAsia="Times New Roman" w:cs="Times New Roman"/>
      <w:kern w:val="0"/>
      <w:sz w:val="22"/>
      <w:lang w:val="vi"/>
    </w:rPr>
  </w:style>
  <w:style w:type="paragraph" w:styleId="Heading1">
    <w:name w:val="heading 1"/>
    <w:basedOn w:val="Normal"/>
    <w:next w:val="Normal"/>
    <w:link w:val="Heading1Char"/>
    <w:qFormat/>
    <w:rsid w:val="002A1AC4"/>
    <w:pPr>
      <w:keepNext/>
      <w:keepLines/>
      <w:widowControl/>
      <w:autoSpaceDE/>
      <w:autoSpaceDN/>
      <w:spacing w:before="120" w:line="276" w:lineRule="auto"/>
      <w:jc w:val="both"/>
      <w:outlineLvl w:val="0"/>
    </w:pPr>
    <w:rPr>
      <w:rFonts w:eastAsiaTheme="majorEastAsia" w:cstheme="majorBidi"/>
      <w:b/>
      <w:color w:val="000000" w:themeColor="text1"/>
      <w:sz w:val="26"/>
      <w:szCs w:val="32"/>
      <w:lang w:val="en-US"/>
    </w:rPr>
  </w:style>
  <w:style w:type="paragraph" w:styleId="Heading4">
    <w:name w:val="heading 4"/>
    <w:basedOn w:val="Normal"/>
    <w:next w:val="Normal"/>
    <w:link w:val="Heading4Char"/>
    <w:uiPriority w:val="9"/>
    <w:semiHidden/>
    <w:unhideWhenUsed/>
    <w:qFormat/>
    <w:rsid w:val="00F51A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AC4"/>
    <w:rPr>
      <w:rFonts w:eastAsiaTheme="majorEastAsia" w:cstheme="majorBidi"/>
      <w:b/>
      <w:color w:val="000000" w:themeColor="text1"/>
      <w:kern w:val="0"/>
      <w:sz w:val="26"/>
      <w:szCs w:val="32"/>
    </w:rPr>
  </w:style>
  <w:style w:type="table" w:styleId="TableGrid">
    <w:name w:val="Table Grid"/>
    <w:aliases w:val="Table"/>
    <w:basedOn w:val="TableNormal"/>
    <w:uiPriority w:val="59"/>
    <w:rsid w:val="002A1AC4"/>
    <w:rPr>
      <w:rFonts w:asciiTheme="minorHAnsi" w:hAnsiTheme="minorHAnsi"/>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2A1AC4"/>
    <w:pPr>
      <w:widowControl/>
      <w:autoSpaceDE/>
      <w:autoSpaceDN/>
      <w:spacing w:before="100" w:beforeAutospacing="1" w:after="100" w:afterAutospacing="1"/>
    </w:pPr>
    <w:rPr>
      <w:sz w:val="24"/>
      <w:szCs w:val="24"/>
      <w:lang w:val="en-US"/>
    </w:rPr>
  </w:style>
  <w:style w:type="paragraph" w:styleId="ListParagraph">
    <w:name w:val="List Paragraph"/>
    <w:basedOn w:val="Normal"/>
    <w:link w:val="ListParagraphChar"/>
    <w:uiPriority w:val="34"/>
    <w:qFormat/>
    <w:rsid w:val="00877252"/>
    <w:pPr>
      <w:widowControl/>
      <w:autoSpaceDE/>
      <w:autoSpaceDN/>
      <w:spacing w:after="160" w:line="259" w:lineRule="auto"/>
      <w:ind w:left="720"/>
      <w:contextualSpacing/>
      <w:jc w:val="both"/>
    </w:pPr>
    <w:rPr>
      <w:rFonts w:ascii="Calibri" w:eastAsia="Calibri" w:hAnsi="Calibri"/>
      <w:lang w:val="en-US"/>
    </w:rPr>
  </w:style>
  <w:style w:type="character" w:customStyle="1" w:styleId="ListParagraphChar">
    <w:name w:val="List Paragraph Char"/>
    <w:link w:val="ListParagraph"/>
    <w:uiPriority w:val="34"/>
    <w:qFormat/>
    <w:rsid w:val="00877252"/>
    <w:rPr>
      <w:rFonts w:ascii="Calibri" w:eastAsia="Calibri" w:hAnsi="Calibri" w:cs="Times New Roman"/>
      <w:kern w:val="0"/>
      <w:sz w:val="22"/>
    </w:rPr>
  </w:style>
  <w:style w:type="table" w:customStyle="1" w:styleId="TableGrid0">
    <w:name w:val="TableGrid"/>
    <w:rsid w:val="00446F08"/>
    <w:rPr>
      <w:rFonts w:asciiTheme="minorHAnsi" w:eastAsiaTheme="minorEastAsia" w:hAnsiTheme="minorHAnsi"/>
      <w:sz w:val="22"/>
    </w:rPr>
    <w:tblPr>
      <w:tblCellMar>
        <w:top w:w="0" w:type="dxa"/>
        <w:left w:w="0" w:type="dxa"/>
        <w:bottom w:w="0" w:type="dxa"/>
        <w:right w:w="0" w:type="dxa"/>
      </w:tblCellMar>
    </w:tblPr>
  </w:style>
  <w:style w:type="paragraph" w:styleId="Header">
    <w:name w:val="header"/>
    <w:basedOn w:val="Normal"/>
    <w:link w:val="HeaderChar"/>
    <w:uiPriority w:val="99"/>
    <w:unhideWhenUsed/>
    <w:rsid w:val="00C679B2"/>
    <w:pPr>
      <w:tabs>
        <w:tab w:val="center" w:pos="4680"/>
        <w:tab w:val="right" w:pos="9360"/>
      </w:tabs>
    </w:pPr>
  </w:style>
  <w:style w:type="character" w:customStyle="1" w:styleId="HeaderChar">
    <w:name w:val="Header Char"/>
    <w:basedOn w:val="DefaultParagraphFont"/>
    <w:link w:val="Header"/>
    <w:uiPriority w:val="99"/>
    <w:rsid w:val="00C679B2"/>
    <w:rPr>
      <w:rFonts w:eastAsia="Times New Roman" w:cs="Times New Roman"/>
      <w:kern w:val="0"/>
      <w:sz w:val="22"/>
      <w:lang w:val="vi"/>
    </w:rPr>
  </w:style>
  <w:style w:type="paragraph" w:styleId="Footer">
    <w:name w:val="footer"/>
    <w:basedOn w:val="Normal"/>
    <w:link w:val="FooterChar"/>
    <w:uiPriority w:val="99"/>
    <w:unhideWhenUsed/>
    <w:rsid w:val="00C679B2"/>
    <w:pPr>
      <w:tabs>
        <w:tab w:val="center" w:pos="4680"/>
        <w:tab w:val="right" w:pos="9360"/>
      </w:tabs>
    </w:pPr>
  </w:style>
  <w:style w:type="character" w:customStyle="1" w:styleId="FooterChar">
    <w:name w:val="Footer Char"/>
    <w:basedOn w:val="DefaultParagraphFont"/>
    <w:link w:val="Footer"/>
    <w:uiPriority w:val="99"/>
    <w:rsid w:val="00C679B2"/>
    <w:rPr>
      <w:rFonts w:eastAsia="Times New Roman" w:cs="Times New Roman"/>
      <w:kern w:val="0"/>
      <w:sz w:val="22"/>
      <w:lang w:val="vi"/>
    </w:rPr>
  </w:style>
  <w:style w:type="character" w:customStyle="1" w:styleId="Heading4Char">
    <w:name w:val="Heading 4 Char"/>
    <w:basedOn w:val="DefaultParagraphFont"/>
    <w:link w:val="Heading4"/>
    <w:uiPriority w:val="9"/>
    <w:semiHidden/>
    <w:rsid w:val="00F51A57"/>
    <w:rPr>
      <w:rFonts w:asciiTheme="majorHAnsi" w:eastAsiaTheme="majorEastAsia" w:hAnsiTheme="majorHAnsi" w:cstheme="majorBidi"/>
      <w:i/>
      <w:iCs/>
      <w:color w:val="2F5496" w:themeColor="accent1" w:themeShade="BF"/>
      <w:kern w:val="0"/>
      <w:sz w:val="22"/>
      <w:lang w:val="vi"/>
    </w:rPr>
  </w:style>
  <w:style w:type="paragraph" w:styleId="BalloonText">
    <w:name w:val="Balloon Text"/>
    <w:basedOn w:val="Normal"/>
    <w:link w:val="BalloonTextChar"/>
    <w:uiPriority w:val="99"/>
    <w:semiHidden/>
    <w:unhideWhenUsed/>
    <w:rsid w:val="00F87D97"/>
    <w:rPr>
      <w:rFonts w:ascii="Tahoma" w:hAnsi="Tahoma" w:cs="Tahoma"/>
      <w:sz w:val="16"/>
      <w:szCs w:val="16"/>
    </w:rPr>
  </w:style>
  <w:style w:type="character" w:customStyle="1" w:styleId="BalloonTextChar">
    <w:name w:val="Balloon Text Char"/>
    <w:basedOn w:val="DefaultParagraphFont"/>
    <w:link w:val="BalloonText"/>
    <w:uiPriority w:val="99"/>
    <w:semiHidden/>
    <w:rsid w:val="00F87D97"/>
    <w:rPr>
      <w:rFonts w:ascii="Tahoma" w:eastAsia="Times New Roman" w:hAnsi="Tahoma" w:cs="Tahoma"/>
      <w:kern w:val="0"/>
      <w:sz w:val="16"/>
      <w:szCs w:val="1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4020">
      <w:bodyDiv w:val="1"/>
      <w:marLeft w:val="0"/>
      <w:marRight w:val="0"/>
      <w:marTop w:val="0"/>
      <w:marBottom w:val="0"/>
      <w:divBdr>
        <w:top w:val="none" w:sz="0" w:space="0" w:color="auto"/>
        <w:left w:val="none" w:sz="0" w:space="0" w:color="auto"/>
        <w:bottom w:val="none" w:sz="0" w:space="0" w:color="auto"/>
        <w:right w:val="none" w:sz="0" w:space="0" w:color="auto"/>
      </w:divBdr>
    </w:div>
    <w:div w:id="425999301">
      <w:bodyDiv w:val="1"/>
      <w:marLeft w:val="0"/>
      <w:marRight w:val="0"/>
      <w:marTop w:val="0"/>
      <w:marBottom w:val="0"/>
      <w:divBdr>
        <w:top w:val="none" w:sz="0" w:space="0" w:color="auto"/>
        <w:left w:val="none" w:sz="0" w:space="0" w:color="auto"/>
        <w:bottom w:val="none" w:sz="0" w:space="0" w:color="auto"/>
        <w:right w:val="none" w:sz="0" w:space="0" w:color="auto"/>
      </w:divBdr>
    </w:div>
    <w:div w:id="694504692">
      <w:bodyDiv w:val="1"/>
      <w:marLeft w:val="0"/>
      <w:marRight w:val="0"/>
      <w:marTop w:val="0"/>
      <w:marBottom w:val="0"/>
      <w:divBdr>
        <w:top w:val="none" w:sz="0" w:space="0" w:color="auto"/>
        <w:left w:val="none" w:sz="0" w:space="0" w:color="auto"/>
        <w:bottom w:val="none" w:sz="0" w:space="0" w:color="auto"/>
        <w:right w:val="none" w:sz="0" w:space="0" w:color="auto"/>
      </w:divBdr>
    </w:div>
    <w:div w:id="159042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AC3C0-D2DA-4A2E-9640-8661E9EF7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Phạm Công</dc:creator>
  <cp:keywords/>
  <dc:description/>
  <cp:lastModifiedBy>Administrator</cp:lastModifiedBy>
  <cp:revision>7</cp:revision>
  <cp:lastPrinted>2024-09-13T23:59:00Z</cp:lastPrinted>
  <dcterms:created xsi:type="dcterms:W3CDTF">2024-09-13T23:48:00Z</dcterms:created>
  <dcterms:modified xsi:type="dcterms:W3CDTF">2025-09-11T07:03:00Z</dcterms:modified>
</cp:coreProperties>
</file>