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ynjds6vvi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Домашнее задание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Тема:</w:t>
      </w:r>
      <w:r w:rsidDel="00000000" w:rsidR="00000000" w:rsidRPr="00000000">
        <w:rPr>
          <w:rtl w:val="0"/>
        </w:rPr>
        <w:t xml:space="preserve"> Обработка задач с буферизацией (Worker Pool Lite).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Зачем это нужно:</w:t>
        <w:br w:type="textWrapping"/>
      </w:r>
      <w:r w:rsidDel="00000000" w:rsidR="00000000" w:rsidRPr="00000000">
        <w:rPr>
          <w:rtl w:val="0"/>
        </w:rPr>
        <w:t xml:space="preserve">В реальных приложениях часто бывает неравномерная нагрузка. Например, днем приходит 100 заказов в секунду, а ночью 0. Буферизированный канал помогает "сгладить" пики, накапливая задачи, пока исполнитель (worker) занят.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Задача:</w:t>
        <w:br w:type="textWrapping"/>
      </w:r>
      <w:r w:rsidDel="00000000" w:rsidR="00000000" w:rsidRPr="00000000">
        <w:rPr>
          <w:rtl w:val="0"/>
        </w:rPr>
        <w:t xml:space="preserve">Реализовать простую очередь задач.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Файл: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homework.go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Создайте структуру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</w:t>
      </w:r>
      <w:r w:rsidDel="00000000" w:rsidR="00000000" w:rsidRPr="00000000">
        <w:rPr>
          <w:rtl w:val="0"/>
        </w:rPr>
        <w:t xml:space="preserve"> (например, с полями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 int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TimeCreated string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Напишите функцию-воркер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worker(id int, tasks &lt;-chan Task)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Она должна читать задачи из канала в цикле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 получении задачи выводить: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Воркер [ID] начал задачу [TaskID]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Имитация работы:</w:t>
      </w:r>
      <w:r w:rsidDel="00000000" w:rsidR="00000000" w:rsidRPr="00000000">
        <w:rPr>
          <w:rtl w:val="0"/>
        </w:rPr>
        <w:t xml:space="preserve"> добавить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time.Sleep(time.Millisecond * 500)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После сна выводить: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Воркер [ID] закончил задачу [TaskID]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Создайте </w:t>
      </w:r>
      <w:r w:rsidDel="00000000" w:rsidR="00000000" w:rsidRPr="00000000">
        <w:rPr>
          <w:b w:val="1"/>
          <w:bCs w:val="1"/>
          <w:rtl w:val="0"/>
        </w:rPr>
        <w:t xml:space="preserve">буферизированный</w:t>
      </w:r>
      <w:r w:rsidDel="00000000" w:rsidR="00000000" w:rsidRPr="00000000">
        <w:rPr>
          <w:rtl w:val="0"/>
        </w:rPr>
        <w:t xml:space="preserve"> канал задач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taskCh</w:t>
      </w:r>
      <w:r w:rsidDel="00000000" w:rsidR="00000000" w:rsidRPr="00000000">
        <w:rPr>
          <w:rtl w:val="0"/>
        </w:rPr>
        <w:t xml:space="preserve"> размером 5 или 10.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Запустите </w:t>
      </w:r>
      <w:r w:rsidDel="00000000" w:rsidR="00000000" w:rsidRPr="00000000">
        <w:rPr>
          <w:b w:val="1"/>
          <w:bCs w:val="1"/>
          <w:rtl w:val="0"/>
        </w:rPr>
        <w:t xml:space="preserve">одного</w:t>
      </w:r>
      <w:r w:rsidDel="00000000" w:rsidR="00000000" w:rsidRPr="00000000">
        <w:rPr>
          <w:rtl w:val="0"/>
        </w:rPr>
        <w:t xml:space="preserve"> воркера в горутине.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 цикле (в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) быстро отправьте 10-15 задач в канал. Выводите в консоль сообщение "Отправлена задача X".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После отправки всех задач закройте канал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close(taskCh)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Добавьте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time.Sleep</w:t>
      </w:r>
      <w:r w:rsidDel="00000000" w:rsidR="00000000" w:rsidRPr="00000000">
        <w:rPr>
          <w:rtl w:val="0"/>
        </w:rPr>
        <w:t xml:space="preserve">, чтобы воркер успел всё разгрести.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Критерии проверки: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Программа компилируется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 run homework.go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 видите, как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очень быстро "выстреливает" первые 5-10 задач (пока буфер не заполнится), а потом начинает притормаживать, ожидая, пока воркер освободит место. Это и есть демонстрация работы буфера.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задачи должны быть обработаны, программа корректно завершается.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Дополнительно (по желанию):</w:t>
        <w:br w:type="textWrapping"/>
      </w:r>
      <w:r w:rsidDel="00000000" w:rsidR="00000000" w:rsidRPr="00000000">
        <w:rPr>
          <w:rtl w:val="0"/>
        </w:rPr>
        <w:t xml:space="preserve">Попробуйте запустить не 1, а 3 воркера параллельно. Посмотрите, как изменится скорость обработки очереди.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