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761A" w14:textId="77777777" w:rsidR="00804C9C" w:rsidRDefault="00804C9C">
      <w:pPr>
        <w:rPr>
          <w:rFonts w:ascii="Courier New" w:hAnsi="Courier New" w:cs="Courier New"/>
        </w:rPr>
      </w:pPr>
    </w:p>
    <w:p w14:paraId="17972709" w14:textId="2451F59E" w:rsidR="00813990" w:rsidRDefault="009C2032">
      <w:pPr>
        <w:rPr>
          <w:rFonts w:ascii="Courier New" w:hAnsi="Courier New" w:cs="Courier New"/>
        </w:rPr>
      </w:pPr>
      <w:r w:rsidRPr="00663474">
        <w:rPr>
          <w:rFonts w:ascii="Courier New" w:hAnsi="Courier New" w:cs="Courier New"/>
          <w:noProof/>
        </w:rPr>
        <w:drawing>
          <wp:inline distT="0" distB="0" distL="0" distR="0" wp14:anchorId="48799753" wp14:editId="7B23D4B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032DFF16" w14:textId="31E7BD21" w:rsidR="00271EC6" w:rsidRDefault="00271EC6">
      <w:pPr>
        <w:rPr>
          <w:rFonts w:ascii="Courier New" w:hAnsi="Courier New" w:cs="Courier New"/>
        </w:rPr>
      </w:pPr>
    </w:p>
    <w:p w14:paraId="224F743B" w14:textId="7B9C0464" w:rsidR="00804C9C" w:rsidRPr="00663474" w:rsidRDefault="00804C9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B617B9F" wp14:editId="51577469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04C9C" w:rsidRPr="0066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55"/>
    <w:rsid w:val="00271EC6"/>
    <w:rsid w:val="00306E9B"/>
    <w:rsid w:val="00663474"/>
    <w:rsid w:val="007D6A53"/>
    <w:rsid w:val="00804C9C"/>
    <w:rsid w:val="00813990"/>
    <w:rsid w:val="009C2032"/>
    <w:rsid w:val="00CF5D77"/>
    <w:rsid w:val="00E60B55"/>
    <w:rsid w:val="00F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7888"/>
  <w15:chartTrackingRefBased/>
  <w15:docId w15:val="{B33D8036-230D-4CB6-9748-F8EC04A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urier New" panose="02070309020205020404" pitchFamily="49" charset="0"/>
                <a:ea typeface="+mn-ea"/>
                <a:cs typeface="Courier New" panose="02070309020205020404" pitchFamily="49" charset="0"/>
              </a:defRPr>
            </a:pPr>
            <a:r>
              <a:rPr lang="en-US"/>
              <a:t>Accuracy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urier New" panose="02070309020205020404" pitchFamily="49" charset="0"/>
              <a:ea typeface="+mn-ea"/>
              <a:cs typeface="Courier New" panose="02070309020205020404" pitchFamily="49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rgbClr val="F68EDB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0.28889999999999999</c:v>
                </c:pt>
                <c:pt idx="1">
                  <c:v>0.70679999999999998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78-4361-BBCF-A15EC545DB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Sheep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Sheet1!$C$2:$C$3</c:f>
              <c:numCache>
                <c:formatCode>0%</c:formatCode>
                <c:ptCount val="2"/>
                <c:pt idx="0">
                  <c:v>0.38919999999999999</c:v>
                </c:pt>
                <c:pt idx="1">
                  <c:v>0.68540000000000001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78-4361-BBCF-A15EC545DB5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Sheet1!$D$2:$D$3</c:f>
              <c:numCache>
                <c:formatCode>0%</c:formatCode>
                <c:ptCount val="2"/>
                <c:pt idx="0">
                  <c:v>0.44169999999999998</c:v>
                </c:pt>
                <c:pt idx="1">
                  <c:v>0.66239999999999999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78-4361-BBCF-A15EC545DB5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Ozelot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0.66059999999999997</c:v>
                </c:pt>
                <c:pt idx="1">
                  <c:v>0.71509999999999996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78-4361-BBCF-A15EC545DB5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Rabbit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Sheet1!$F$2:$F$3</c:f>
              <c:numCache>
                <c:formatCode>0.00%</c:formatCode>
                <c:ptCount val="2"/>
                <c:pt idx="0">
                  <c:v>0.498</c:v>
                </c:pt>
                <c:pt idx="1">
                  <c:v>0.32879999999999998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378-4361-BBCF-A15EC545DB5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Overall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Sheet1!$G$2:$G$3</c:f>
              <c:numCache>
                <c:formatCode>0.00%</c:formatCode>
                <c:ptCount val="2"/>
                <c:pt idx="0">
                  <c:v>0.45569999999999999</c:v>
                </c:pt>
                <c:pt idx="1">
                  <c:v>0.61970000000000003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378-4361-BBCF-A15EC545DB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9292496"/>
        <c:axId val="579298072"/>
      </c:lineChart>
      <c:catAx>
        <c:axId val="57929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urier New" panose="02070309020205020404" pitchFamily="49" charset="0"/>
                <a:ea typeface="+mn-ea"/>
                <a:cs typeface="Courier New" panose="02070309020205020404" pitchFamily="49" charset="0"/>
              </a:defRPr>
            </a:pPr>
            <a:endParaRPr lang="en-US"/>
          </a:p>
        </c:txPr>
        <c:crossAx val="579298072"/>
        <c:crosses val="autoZero"/>
        <c:auto val="1"/>
        <c:lblAlgn val="ctr"/>
        <c:lblOffset val="100"/>
        <c:noMultiLvlLbl val="0"/>
      </c:catAx>
      <c:valAx>
        <c:axId val="579298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urier New" panose="02070309020205020404" pitchFamily="49" charset="0"/>
                <a:ea typeface="+mn-ea"/>
                <a:cs typeface="Courier New" panose="02070309020205020404" pitchFamily="49" charset="0"/>
              </a:defRPr>
            </a:pPr>
            <a:endParaRPr lang="en-US"/>
          </a:p>
        </c:txPr>
        <c:crossAx val="57929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urier New" panose="02070309020205020404" pitchFamily="49" charset="0"/>
              <a:ea typeface="+mn-ea"/>
              <a:cs typeface="Courier New" panose="02070309020205020404" pitchFamily="49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ctr" anchorCtr="0"/>
    <a:lstStyle/>
    <a:p>
      <a:pPr>
        <a:defRPr>
          <a:latin typeface="Courier New" panose="02070309020205020404" pitchFamily="49" charset="0"/>
          <a:cs typeface="Courier New" panose="02070309020205020404" pitchFamily="49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urier New" panose="02070309020205020404" pitchFamily="49" charset="0"/>
                <a:ea typeface="+mn-ea"/>
                <a:cs typeface="Courier New" panose="02070309020205020404" pitchFamily="49" charset="0"/>
              </a:defRPr>
            </a:pPr>
            <a:r>
              <a:rPr lang="en-US"/>
              <a:t>Average Difference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urier New" panose="02070309020205020404" pitchFamily="49" charset="0"/>
              <a:ea typeface="+mn-ea"/>
              <a:cs typeface="Courier New" panose="02070309020205020404" pitchFamily="49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rgbClr val="F68EDB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0.83</c:v>
                </c:pt>
                <c:pt idx="1">
                  <c:v>0.35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35-4351-AC1F-15EA84D783C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Sheep</c:v>
                </c:pt>
              </c:strCache>
            </c:strRef>
          </c:tx>
          <c:spPr>
            <a:ln w="28575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0.7</c:v>
                </c:pt>
                <c:pt idx="1">
                  <c:v>0.36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35-4351-AC1F-15EA84D783C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1.01</c:v>
                </c:pt>
                <c:pt idx="1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35-4351-AC1F-15EA84D783C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Ozelot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0.36</c:v>
                </c:pt>
                <c:pt idx="1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35-4351-AC1F-15EA84D783C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Rabbit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0.4</c:v>
                </c:pt>
                <c:pt idx="1">
                  <c:v>0.48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235-4351-AC1F-15EA84D783C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Overall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Old neural network</c:v>
                </c:pt>
                <c:pt idx="1">
                  <c:v>New neural Network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0.66</c:v>
                </c:pt>
                <c:pt idx="1">
                  <c:v>0.42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235-4351-AC1F-15EA84D78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39952"/>
        <c:axId val="51447168"/>
      </c:lineChart>
      <c:catAx>
        <c:axId val="5143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urier New" panose="02070309020205020404" pitchFamily="49" charset="0"/>
                <a:ea typeface="+mn-ea"/>
                <a:cs typeface="Courier New" panose="02070309020205020404" pitchFamily="49" charset="0"/>
              </a:defRPr>
            </a:pPr>
            <a:endParaRPr lang="en-US"/>
          </a:p>
        </c:txPr>
        <c:crossAx val="51447168"/>
        <c:crosses val="autoZero"/>
        <c:auto val="1"/>
        <c:lblAlgn val="ctr"/>
        <c:lblOffset val="100"/>
        <c:noMultiLvlLbl val="0"/>
      </c:catAx>
      <c:valAx>
        <c:axId val="5144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urier New" panose="02070309020205020404" pitchFamily="49" charset="0"/>
                <a:ea typeface="+mn-ea"/>
                <a:cs typeface="Courier New" panose="02070309020205020404" pitchFamily="49" charset="0"/>
              </a:defRPr>
            </a:pPr>
            <a:endParaRPr lang="en-US"/>
          </a:p>
        </c:txPr>
        <c:crossAx val="5143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urier New" panose="02070309020205020404" pitchFamily="49" charset="0"/>
              <a:ea typeface="+mn-ea"/>
              <a:cs typeface="Courier New" panose="02070309020205020404" pitchFamily="49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ourier New" panose="02070309020205020404" pitchFamily="49" charset="0"/>
          <a:cs typeface="Courier New" panose="02070309020205020404" pitchFamily="49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Tien</dc:creator>
  <cp:keywords/>
  <dc:description/>
  <cp:lastModifiedBy>Luan Tien</cp:lastModifiedBy>
  <cp:revision>1</cp:revision>
  <dcterms:created xsi:type="dcterms:W3CDTF">2019-06-13T01:00:00Z</dcterms:created>
  <dcterms:modified xsi:type="dcterms:W3CDTF">2019-06-13T03:10:00Z</dcterms:modified>
</cp:coreProperties>
</file>