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1" w:name="_GoBack"/>
      <w:bookmarkStart w:id="0" w:name="OLE_LINK1"/>
      <w:r>
        <w:rPr>
          <w:rFonts w:hint="eastAsia" w:eastAsia="宋体"/>
          <w:lang w:eastAsia="zh-CN"/>
        </w:rPr>
        <w:t>树形结构添加</w:t>
      </w:r>
      <w:r>
        <w:rPr>
          <w:rFonts w:hint="eastAsia"/>
        </w:rPr>
        <w:t>功能接口</w:t>
      </w:r>
      <w:bookmarkEnd w:id="0"/>
    </w:p>
    <w:bookmarkEnd w:id="1"/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</w:pPr>
      <w:r>
        <w:rPr>
          <w:rFonts w:hint="eastAsia" w:eastAsia="宋体"/>
          <w:lang w:eastAsia="zh-CN"/>
        </w:rPr>
        <w:t>大类添加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/Api/OrderStyle/addOrderStyle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stylename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大类名称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p/>
    <w:p>
      <w:pPr>
        <w:pStyle w:val="3"/>
      </w:pPr>
      <w:r>
        <w:rPr>
          <w:rFonts w:hint="eastAsia" w:eastAsia="宋体"/>
          <w:lang w:eastAsia="zh-CN"/>
        </w:rPr>
        <w:t>小类添加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59"/>
        <w:gridCol w:w="5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06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订单明细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06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/Api/OrderStyle/addOrderStyle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pk_parentid</w:t>
            </w:r>
          </w:p>
        </w:tc>
        <w:tc>
          <w:tcPr>
            <w:tcW w:w="504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大类id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spacing w:line="1680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047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  <w:tcBorders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047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3" w:hRule="atLeast"/>
        </w:trPr>
        <w:tc>
          <w:tcPr>
            <w:tcW w:w="1590" w:type="dxa"/>
            <w:vMerge w:val="continue"/>
            <w:tcBorders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5047" w:type="dxa"/>
            <w:tcBorders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/>
    <w:p/>
    <w:p/>
    <w:p/>
    <w:p>
      <w:pPr>
        <w:pStyle w:val="3"/>
      </w:pPr>
      <w:r>
        <w:rPr>
          <w:rFonts w:hint="eastAsia" w:eastAsia="宋体"/>
          <w:lang w:eastAsia="zh-CN"/>
        </w:rPr>
        <w:t>商品添加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r>
              <w:rPr>
                <w:rFonts w:hint="eastAsia"/>
              </w:rPr>
              <w:t>商品按名字查找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/Api/Goods/insertGoods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goodsname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styleid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小类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norm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  <w:tcBorders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9530A47"/>
    <w:rsid w:val="19A25532"/>
    <w:rsid w:val="1D5C4915"/>
    <w:rsid w:val="1F58323B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90098D"/>
    <w:rsid w:val="3E2F4DB5"/>
    <w:rsid w:val="40B073A7"/>
    <w:rsid w:val="41FE3C18"/>
    <w:rsid w:val="43CF3051"/>
    <w:rsid w:val="44CE7425"/>
    <w:rsid w:val="44D5548A"/>
    <w:rsid w:val="482F4EEB"/>
    <w:rsid w:val="483844DB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A0108F7"/>
    <w:rsid w:val="6CB4178E"/>
    <w:rsid w:val="6E034287"/>
    <w:rsid w:val="6E5A5E3D"/>
    <w:rsid w:val="6EF20978"/>
    <w:rsid w:val="6F527B9C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2017-05-20T06:43:10Z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