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EC38F" w14:textId="59A063D8" w:rsidR="00D7352C" w:rsidRPr="00D7352C" w:rsidRDefault="00E17268" w:rsidP="004F5863">
      <w:pPr>
        <w:jc w:val="center"/>
        <w:rPr>
          <w:rFonts w:ascii="Trade Gothic LT" w:hAnsi="Trade Gothic LT"/>
          <w:color w:val="7A1E1C"/>
          <w:sz w:val="44"/>
          <w:szCs w:val="44"/>
          <w:lang w:val="en-GB"/>
        </w:rPr>
      </w:pPr>
      <w:r>
        <w:rPr>
          <w:rFonts w:ascii="Trade Gothic LT" w:hAnsi="Trade Gothic LT"/>
          <w:color w:val="7A1E1C"/>
          <w:sz w:val="44"/>
          <w:szCs w:val="44"/>
          <w:lang w:val="en-GB"/>
        </w:rPr>
        <w:t xml:space="preserve">Auf </w:t>
      </w:r>
      <w:proofErr w:type="spellStart"/>
      <w:r>
        <w:rPr>
          <w:rFonts w:ascii="Trade Gothic LT" w:hAnsi="Trade Gothic LT"/>
          <w:color w:val="7A1E1C"/>
          <w:sz w:val="44"/>
          <w:szCs w:val="44"/>
          <w:lang w:val="en-GB"/>
        </w:rPr>
        <w:t>einen</w:t>
      </w:r>
      <w:proofErr w:type="spellEnd"/>
      <w:r>
        <w:rPr>
          <w:rFonts w:ascii="Trade Gothic LT" w:hAnsi="Trade Gothic LT"/>
          <w:color w:val="7A1E1C"/>
          <w:sz w:val="44"/>
          <w:szCs w:val="44"/>
          <w:lang w:val="en-GB"/>
        </w:rPr>
        <w:t xml:space="preserve"> </w:t>
      </w:r>
      <w:proofErr w:type="spellStart"/>
      <w:r>
        <w:rPr>
          <w:rFonts w:ascii="Trade Gothic LT" w:hAnsi="Trade Gothic LT"/>
          <w:color w:val="7A1E1C"/>
          <w:sz w:val="44"/>
          <w:szCs w:val="44"/>
          <w:lang w:val="en-GB"/>
        </w:rPr>
        <w:t>schönen</w:t>
      </w:r>
      <w:proofErr w:type="spellEnd"/>
      <w:r>
        <w:rPr>
          <w:rFonts w:ascii="Trade Gothic LT" w:hAnsi="Trade Gothic LT"/>
          <w:color w:val="7A1E1C"/>
          <w:sz w:val="44"/>
          <w:szCs w:val="44"/>
          <w:lang w:val="en-GB"/>
        </w:rPr>
        <w:t xml:space="preserve"> </w:t>
      </w:r>
      <w:proofErr w:type="spellStart"/>
      <w:r>
        <w:rPr>
          <w:rFonts w:ascii="Trade Gothic LT" w:hAnsi="Trade Gothic LT"/>
          <w:color w:val="7A1E1C"/>
          <w:sz w:val="44"/>
          <w:szCs w:val="44"/>
          <w:lang w:val="en-GB"/>
        </w:rPr>
        <w:t>Abend</w:t>
      </w:r>
      <w:proofErr w:type="spellEnd"/>
    </w:p>
    <w:p w14:paraId="06F10218" w14:textId="77777777" w:rsidR="00D7352C" w:rsidRPr="00DD6CEE" w:rsidRDefault="00D7352C" w:rsidP="00D7352C">
      <w:pPr>
        <w:jc w:val="center"/>
        <w:rPr>
          <w:rFonts w:ascii="Trade Gothic Next LT Pro Lt" w:hAnsi="Trade Gothic Next LT Pro Lt" w:cs="Arial"/>
          <w:color w:val="000000" w:themeColor="text1"/>
          <w:lang w:val="it-IT"/>
        </w:rPr>
      </w:pPr>
    </w:p>
    <w:p w14:paraId="7216F75A" w14:textId="637B154B" w:rsidR="00E17268" w:rsidRDefault="00E17268" w:rsidP="00E17268">
      <w:pPr>
        <w:tabs>
          <w:tab w:val="left" w:pos="4678"/>
        </w:tabs>
        <w:jc w:val="center"/>
        <w:rPr>
          <w:rFonts w:ascii="Trade Gothic Next LT Pro Lt" w:hAnsi="Trade Gothic Next LT Pro Lt" w:cs="Arial"/>
          <w:color w:val="000000" w:themeColor="text1"/>
          <w:lang w:val="it-IT"/>
        </w:rPr>
      </w:pPr>
      <w:proofErr w:type="spellStart"/>
      <w:r>
        <w:rPr>
          <w:rFonts w:ascii="Trade Gothic Next LT Pro Lt" w:hAnsi="Trade Gothic Next LT Pro Lt" w:cs="Arial"/>
          <w:b/>
          <w:color w:val="000000" w:themeColor="text1"/>
          <w:lang w:val="it-IT"/>
        </w:rPr>
        <w:t>Apfelsaft</w:t>
      </w:r>
      <w:proofErr w:type="spellEnd"/>
      <w:r>
        <w:rPr>
          <w:rFonts w:ascii="Trade Gothic Next LT Pro Lt" w:hAnsi="Trade Gothic Next LT Pro Lt" w:cs="Arial"/>
          <w:b/>
          <w:color w:val="000000" w:themeColor="text1"/>
          <w:lang w:val="it-IT"/>
        </w:rPr>
        <w:t xml:space="preserve"> </w:t>
      </w:r>
      <w:proofErr w:type="spellStart"/>
      <w:r>
        <w:rPr>
          <w:rFonts w:ascii="Trade Gothic Next LT Pro Lt" w:hAnsi="Trade Gothic Next LT Pro Lt" w:cs="Arial"/>
          <w:b/>
          <w:color w:val="000000" w:themeColor="text1"/>
          <w:lang w:val="it-IT"/>
        </w:rPr>
        <w:t>mit</w:t>
      </w:r>
      <w:proofErr w:type="spellEnd"/>
      <w:r>
        <w:rPr>
          <w:rFonts w:ascii="Trade Gothic Next LT Pro Lt" w:hAnsi="Trade Gothic Next LT Pro Lt" w:cs="Arial"/>
          <w:b/>
          <w:color w:val="000000" w:themeColor="text1"/>
          <w:lang w:val="it-IT"/>
        </w:rPr>
        <w:t xml:space="preserve"> </w:t>
      </w:r>
      <w:proofErr w:type="spellStart"/>
      <w:r>
        <w:rPr>
          <w:rFonts w:ascii="Trade Gothic Next LT Pro Lt" w:hAnsi="Trade Gothic Next LT Pro Lt" w:cs="Arial"/>
          <w:b/>
          <w:color w:val="000000" w:themeColor="text1"/>
          <w:lang w:val="it-IT"/>
        </w:rPr>
        <w:t>Karotte</w:t>
      </w:r>
      <w:proofErr w:type="spellEnd"/>
      <w:r>
        <w:rPr>
          <w:rFonts w:ascii="Trade Gothic Next LT Pro Lt" w:hAnsi="Trade Gothic Next LT Pro Lt" w:cs="Arial"/>
          <w:color w:val="000000" w:themeColor="text1"/>
          <w:lang w:val="it-IT"/>
        </w:rPr>
        <w:br/>
      </w:r>
      <w:proofErr w:type="spellStart"/>
      <w:r>
        <w:rPr>
          <w:rFonts w:ascii="Trade Gothic Next LT Pro Lt" w:hAnsi="Trade Gothic Next LT Pro Lt" w:cs="Arial"/>
          <w:iCs/>
          <w:color w:val="000000" w:themeColor="text1"/>
          <w:lang w:val="it-IT"/>
        </w:rPr>
        <w:t>mit</w:t>
      </w:r>
      <w:proofErr w:type="spellEnd"/>
      <w:r>
        <w:rPr>
          <w:rFonts w:ascii="Trade Gothic Next LT Pro Lt" w:hAnsi="Trade Gothic Next LT Pro Lt" w:cs="Arial"/>
          <w:iCs/>
          <w:color w:val="000000" w:themeColor="text1"/>
          <w:lang w:val="it-IT"/>
        </w:rPr>
        <w:t xml:space="preserve"> </w:t>
      </w:r>
      <w:proofErr w:type="spellStart"/>
      <w:r>
        <w:rPr>
          <w:rFonts w:ascii="Trade Gothic Next LT Pro Lt" w:hAnsi="Trade Gothic Next LT Pro Lt" w:cs="Arial"/>
          <w:iCs/>
          <w:color w:val="000000" w:themeColor="text1"/>
          <w:lang w:val="it-IT"/>
        </w:rPr>
        <w:t>oder</w:t>
      </w:r>
      <w:proofErr w:type="spellEnd"/>
      <w:r>
        <w:rPr>
          <w:rFonts w:ascii="Trade Gothic Next LT Pro Lt" w:hAnsi="Trade Gothic Next LT Pro Lt" w:cs="Arial"/>
          <w:iCs/>
          <w:color w:val="000000" w:themeColor="text1"/>
          <w:lang w:val="it-IT"/>
        </w:rPr>
        <w:t xml:space="preserve"> </w:t>
      </w:r>
      <w:proofErr w:type="spellStart"/>
      <w:r>
        <w:rPr>
          <w:rFonts w:ascii="Trade Gothic Next LT Pro Lt" w:hAnsi="Trade Gothic Next LT Pro Lt" w:cs="Arial"/>
          <w:iCs/>
          <w:color w:val="000000" w:themeColor="text1"/>
          <w:lang w:val="it-IT"/>
        </w:rPr>
        <w:t>ohne</w:t>
      </w:r>
      <w:proofErr w:type="spellEnd"/>
      <w:r>
        <w:rPr>
          <w:rFonts w:ascii="Trade Gothic Next LT Pro Lt" w:hAnsi="Trade Gothic Next LT Pro Lt" w:cs="Arial"/>
          <w:iCs/>
          <w:color w:val="000000" w:themeColor="text1"/>
          <w:lang w:val="it-IT"/>
        </w:rPr>
        <w:t xml:space="preserve"> </w:t>
      </w:r>
      <w:proofErr w:type="spellStart"/>
      <w:r>
        <w:rPr>
          <w:rFonts w:ascii="Trade Gothic Next LT Pro Lt" w:hAnsi="Trade Gothic Next LT Pro Lt" w:cs="Arial"/>
          <w:iCs/>
          <w:color w:val="000000" w:themeColor="text1"/>
          <w:lang w:val="it-IT"/>
        </w:rPr>
        <w:t>Eis</w:t>
      </w:r>
      <w:proofErr w:type="spellEnd"/>
      <w:r>
        <w:rPr>
          <w:rFonts w:ascii="Trade Gothic Next LT Pro Lt" w:hAnsi="Trade Gothic Next LT Pro Lt" w:cs="Arial"/>
          <w:iCs/>
          <w:color w:val="000000" w:themeColor="text1"/>
          <w:lang w:val="it-IT"/>
        </w:rPr>
        <w:t xml:space="preserve"> - </w:t>
      </w:r>
      <w:r>
        <w:rPr>
          <w:rFonts w:ascii="Trade Gothic Next LT Pro Lt" w:hAnsi="Trade Gothic Next LT Pro Lt" w:cs="Arial"/>
          <w:color w:val="000000" w:themeColor="text1"/>
          <w:lang w:val="it-IT"/>
        </w:rPr>
        <w:t>0,2 l</w:t>
      </w:r>
      <w:r>
        <w:rPr>
          <w:rFonts w:ascii="Trade Gothic Next LT Pro Lt" w:hAnsi="Trade Gothic Next LT Pro Lt" w:cs="Arial"/>
          <w:color w:val="000000" w:themeColor="text1"/>
          <w:lang w:val="it-IT"/>
        </w:rPr>
        <w:br/>
        <w:t xml:space="preserve">Kohl </w:t>
      </w:r>
      <w:proofErr w:type="spellStart"/>
      <w:r>
        <w:rPr>
          <w:rFonts w:ascii="Trade Gothic Next LT Pro Lt" w:hAnsi="Trade Gothic Next LT Pro Lt" w:cs="Arial"/>
          <w:color w:val="000000" w:themeColor="text1"/>
          <w:lang w:val="it-IT"/>
        </w:rPr>
        <w:t>Säfte</w:t>
      </w:r>
      <w:proofErr w:type="spellEnd"/>
      <w:r>
        <w:rPr>
          <w:rFonts w:ascii="Trade Gothic Next LT Pro Lt" w:hAnsi="Trade Gothic Next LT Pro Lt" w:cs="Arial"/>
          <w:color w:val="000000" w:themeColor="text1"/>
          <w:lang w:val="it-IT"/>
        </w:rPr>
        <w:t xml:space="preserve"> – Ritten (Südtirol)</w:t>
      </w:r>
      <w:r>
        <w:rPr>
          <w:rFonts w:ascii="Trade Gothic Next LT Pro Lt" w:hAnsi="Trade Gothic Next LT Pro Lt" w:cs="Arial"/>
          <w:color w:val="000000" w:themeColor="text1"/>
          <w:lang w:val="it-IT"/>
        </w:rPr>
        <w:br/>
        <w:t>Euro 3,50</w:t>
      </w:r>
    </w:p>
    <w:p w14:paraId="1549AED1" w14:textId="45D7843F" w:rsidR="00D7352C" w:rsidRDefault="00D7352C" w:rsidP="00D7352C">
      <w:pPr>
        <w:rPr>
          <w:rFonts w:ascii="Trade Gothic Next LT Pro Lt" w:hAnsi="Trade Gothic Next LT Pro Lt" w:cs="Arial"/>
          <w:color w:val="000000" w:themeColor="text1"/>
          <w:lang w:val="it-IT"/>
        </w:rPr>
      </w:pPr>
    </w:p>
    <w:p w14:paraId="77F92CE4" w14:textId="77777777" w:rsidR="00500A85" w:rsidRPr="00DD6CEE" w:rsidRDefault="00500A85" w:rsidP="00D7352C">
      <w:pPr>
        <w:rPr>
          <w:rFonts w:ascii="Trade Gothic Next LT Pro Lt" w:hAnsi="Trade Gothic Next LT Pro Lt" w:cs="Arial"/>
          <w:color w:val="000000" w:themeColor="text1"/>
          <w:lang w:val="it-IT"/>
        </w:rPr>
      </w:pPr>
    </w:p>
    <w:p w14:paraId="2B6EE974" w14:textId="7A57F13A" w:rsidR="00D7352C" w:rsidRPr="00B2119C" w:rsidRDefault="00F24318" w:rsidP="00D7352C">
      <w:pPr>
        <w:jc w:val="center"/>
        <w:rPr>
          <w:rFonts w:ascii="Trade Gothic LT" w:hAnsi="Trade Gothic LT"/>
          <w:color w:val="7A1E1C"/>
          <w:sz w:val="44"/>
          <w:szCs w:val="44"/>
        </w:rPr>
      </w:pPr>
      <w:r w:rsidRPr="00B2119C">
        <w:rPr>
          <w:rFonts w:ascii="Trade Gothic LT" w:hAnsi="Trade Gothic LT"/>
          <w:color w:val="7A1E1C"/>
          <w:sz w:val="44"/>
          <w:szCs w:val="44"/>
        </w:rPr>
        <w:t>W</w:t>
      </w:r>
      <w:r w:rsidR="004F6937" w:rsidRPr="00B2119C">
        <w:rPr>
          <w:rFonts w:ascii="Trade Gothic LT" w:hAnsi="Trade Gothic LT"/>
          <w:color w:val="7A1E1C"/>
          <w:sz w:val="44"/>
          <w:szCs w:val="44"/>
        </w:rPr>
        <w:t>ein</w:t>
      </w:r>
      <w:r w:rsidRPr="00B2119C">
        <w:rPr>
          <w:rFonts w:ascii="Trade Gothic LT" w:hAnsi="Trade Gothic LT"/>
          <w:color w:val="7A1E1C"/>
          <w:sz w:val="44"/>
          <w:szCs w:val="44"/>
        </w:rPr>
        <w:t>empfehlung</w:t>
      </w:r>
    </w:p>
    <w:p w14:paraId="74E7C4E4" w14:textId="77777777" w:rsidR="00D7352C" w:rsidRPr="00B2119C" w:rsidRDefault="00D7352C" w:rsidP="00D7352C">
      <w:pPr>
        <w:jc w:val="center"/>
        <w:rPr>
          <w:rFonts w:ascii="Trade Gothic Next LT Pro Lt" w:hAnsi="Trade Gothic Next LT Pro Lt" w:cs="Arial"/>
          <w:color w:val="000000" w:themeColor="text1"/>
        </w:rPr>
      </w:pPr>
    </w:p>
    <w:p w14:paraId="0BF11564" w14:textId="77777777" w:rsidR="00731A48" w:rsidRDefault="00731A48" w:rsidP="00731A48">
      <w:pPr>
        <w:jc w:val="center"/>
        <w:rPr>
          <w:rFonts w:ascii="Trade Gothic Next LT Pro Lt" w:hAnsi="Trade Gothic Next LT Pro Lt" w:cs="Arial"/>
        </w:rPr>
      </w:pPr>
      <w:r>
        <w:rPr>
          <w:rFonts w:ascii="Trade Gothic Next LT Pro Lt" w:hAnsi="Trade Gothic Next LT Pro Lt" w:cs="Arial"/>
        </w:rPr>
        <w:t xml:space="preserve">Weingut Josef </w:t>
      </w:r>
      <w:proofErr w:type="spellStart"/>
      <w:r>
        <w:rPr>
          <w:rFonts w:ascii="Trade Gothic Next LT Pro Lt" w:hAnsi="Trade Gothic Next LT Pro Lt" w:cs="Arial"/>
        </w:rPr>
        <w:t>Umathum</w:t>
      </w:r>
      <w:proofErr w:type="spellEnd"/>
    </w:p>
    <w:p w14:paraId="0752F45D" w14:textId="5DC5E50D" w:rsidR="00731A48" w:rsidRPr="00731A48" w:rsidRDefault="00731A48" w:rsidP="00731A48">
      <w:pPr>
        <w:jc w:val="center"/>
        <w:rPr>
          <w:rFonts w:ascii="Trade Gothic Next LT Pro Lt" w:hAnsi="Trade Gothic Next LT Pro Lt" w:cs="Arial"/>
        </w:rPr>
      </w:pPr>
      <w:r w:rsidRPr="00731A48">
        <w:rPr>
          <w:rFonts w:ascii="Trade Gothic Next LT Pro Lt" w:hAnsi="Trade Gothic Next LT Pro Lt" w:cs="Arial"/>
        </w:rPr>
        <w:t>Frauenkirchen (Neusiedlersee)</w:t>
      </w:r>
    </w:p>
    <w:p w14:paraId="3BED9BB3" w14:textId="77777777" w:rsidR="00731A48" w:rsidRPr="00731A48" w:rsidRDefault="00731A48" w:rsidP="00731A48">
      <w:pPr>
        <w:jc w:val="center"/>
        <w:rPr>
          <w:rFonts w:ascii="Trade Gothic Next LT Pro Lt" w:hAnsi="Trade Gothic Next LT Pro Lt" w:cs="Arial"/>
          <w:b/>
        </w:rPr>
      </w:pPr>
      <w:r w:rsidRPr="00731A48">
        <w:rPr>
          <w:rFonts w:ascii="Trade Gothic Next LT Pro Lt" w:hAnsi="Trade Gothic Next LT Pro Lt" w:cs="Arial"/>
          <w:b/>
        </w:rPr>
        <w:t>2013 Königlicher Wein</w:t>
      </w:r>
    </w:p>
    <w:p w14:paraId="6FE8A1C8" w14:textId="767DE1EC" w:rsidR="00731A48" w:rsidRPr="00731A48" w:rsidRDefault="00731A48" w:rsidP="00731A48">
      <w:pPr>
        <w:jc w:val="center"/>
        <w:rPr>
          <w:rFonts w:ascii="Trade Gothic Next LT Pro Lt" w:hAnsi="Trade Gothic Next LT Pro Lt" w:cs="Arial"/>
        </w:rPr>
      </w:pPr>
      <w:r>
        <w:rPr>
          <w:rFonts w:ascii="Trade Gothic Next LT Pro Lt" w:hAnsi="Trade Gothic Next LT Pro Lt" w:cs="Arial"/>
        </w:rPr>
        <w:t xml:space="preserve">Euro </w:t>
      </w:r>
      <w:r w:rsidRPr="00731A48">
        <w:rPr>
          <w:rFonts w:ascii="Trade Gothic Next LT Pro Lt" w:hAnsi="Trade Gothic Next LT Pro Lt" w:cs="Arial"/>
        </w:rPr>
        <w:t>3</w:t>
      </w:r>
      <w:r w:rsidR="004F68DE">
        <w:rPr>
          <w:rFonts w:ascii="Trade Gothic Next LT Pro Lt" w:hAnsi="Trade Gothic Next LT Pro Lt" w:cs="Arial"/>
        </w:rPr>
        <w:t>7</w:t>
      </w:r>
      <w:r w:rsidRPr="00731A48">
        <w:rPr>
          <w:rFonts w:ascii="Trade Gothic Next LT Pro Lt" w:hAnsi="Trade Gothic Next LT Pro Lt" w:cs="Arial"/>
        </w:rPr>
        <w:t>,00</w:t>
      </w:r>
    </w:p>
    <w:p w14:paraId="675D2BDF" w14:textId="77777777" w:rsidR="00D7352C" w:rsidRPr="00CA22C6" w:rsidRDefault="00D7352C" w:rsidP="00D7352C">
      <w:pPr>
        <w:jc w:val="center"/>
        <w:rPr>
          <w:rFonts w:ascii="Trade Gothic Next LT Pro Lt" w:hAnsi="Trade Gothic Next LT Pro Lt" w:cs="Arial"/>
          <w:color w:val="000000" w:themeColor="text1"/>
          <w:highlight w:val="yellow"/>
        </w:rPr>
      </w:pPr>
    </w:p>
    <w:p w14:paraId="7C68F2FC" w14:textId="4B43B53C" w:rsidR="00D7352C" w:rsidRPr="00705E6C" w:rsidRDefault="00D7352C" w:rsidP="00D7352C">
      <w:pPr>
        <w:jc w:val="center"/>
        <w:rPr>
          <w:rFonts w:ascii="Trade Gothic Next LT Pro Lt" w:hAnsi="Trade Gothic Next LT Pro Lt" w:cs="Arial"/>
          <w:color w:val="000000" w:themeColor="text1"/>
          <w:highlight w:val="yellow"/>
          <w:lang w:val="it-IT"/>
        </w:rPr>
      </w:pPr>
      <w:r w:rsidRPr="00705E6C">
        <w:rPr>
          <w:rFonts w:ascii="Garamond" w:hAnsi="Garamond"/>
          <w:i/>
          <w:noProof/>
          <w:color w:val="7A1E1C"/>
          <w:sz w:val="44"/>
          <w:szCs w:val="44"/>
          <w:highlight w:val="yellow"/>
        </w:rPr>
        <w:drawing>
          <wp:anchor distT="0" distB="0" distL="114300" distR="114300" simplePos="0" relativeHeight="251653632" behindDoc="0" locked="0" layoutInCell="1" allowOverlap="1" wp14:anchorId="7F8CADC3" wp14:editId="42D14F90">
            <wp:simplePos x="0" y="0"/>
            <wp:positionH relativeFrom="column">
              <wp:posOffset>1287780</wp:posOffset>
            </wp:positionH>
            <wp:positionV relativeFrom="paragraph">
              <wp:posOffset>50800</wp:posOffset>
            </wp:positionV>
            <wp:extent cx="742950" cy="114300"/>
            <wp:effectExtent l="0" t="0" r="0" b="0"/>
            <wp:wrapNone/>
            <wp:docPr id="27" name="Bild 22" descr="Macintosh HD:Users:antonhorl:Desktop:Hotel Salzburgerhof:ci:Zierzeichen:Zierzeichen-ohne-hinterg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horl:Desktop:Hotel Salzburgerhof:ci:Zierzeichen:Zierzeichen-ohne-hintergrund.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9319" r="17896"/>
                    <a:stretch/>
                  </pic:blipFill>
                  <pic:spPr bwMode="auto">
                    <a:xfrm>
                      <a:off x="0" y="0"/>
                      <a:ext cx="74295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3E99BE" w14:textId="692217ED" w:rsidR="00D7352C" w:rsidRPr="00705E6C" w:rsidRDefault="00D7352C" w:rsidP="00D7352C">
      <w:pPr>
        <w:jc w:val="center"/>
        <w:rPr>
          <w:rFonts w:ascii="Trade Gothic Next LT Pro Lt" w:hAnsi="Trade Gothic Next LT Pro Lt" w:cs="Arial"/>
          <w:color w:val="000000" w:themeColor="text1"/>
          <w:highlight w:val="yellow"/>
          <w:lang w:val="it-IT"/>
        </w:rPr>
      </w:pPr>
    </w:p>
    <w:p w14:paraId="64148518" w14:textId="77777777" w:rsidR="00731A48" w:rsidRDefault="00731A48" w:rsidP="00731A48">
      <w:pPr>
        <w:jc w:val="center"/>
        <w:rPr>
          <w:rFonts w:ascii="Trade Gothic Next LT Pro Lt" w:hAnsi="Trade Gothic Next LT Pro Lt" w:cs="Arial"/>
        </w:rPr>
      </w:pPr>
      <w:r>
        <w:rPr>
          <w:rFonts w:ascii="Trade Gothic Next LT Pro Lt" w:hAnsi="Trade Gothic Next LT Pro Lt" w:cs="Arial"/>
        </w:rPr>
        <w:t xml:space="preserve">Weingut Josef </w:t>
      </w:r>
      <w:proofErr w:type="spellStart"/>
      <w:r>
        <w:rPr>
          <w:rFonts w:ascii="Trade Gothic Next LT Pro Lt" w:hAnsi="Trade Gothic Next LT Pro Lt" w:cs="Arial"/>
        </w:rPr>
        <w:t>Ehmoser</w:t>
      </w:r>
      <w:proofErr w:type="spellEnd"/>
    </w:p>
    <w:p w14:paraId="21012FB3" w14:textId="4554DFA5" w:rsidR="00731A48" w:rsidRPr="00731A48" w:rsidRDefault="00731A48" w:rsidP="00731A48">
      <w:pPr>
        <w:jc w:val="center"/>
        <w:rPr>
          <w:rFonts w:ascii="Trade Gothic Next LT Pro Lt" w:hAnsi="Trade Gothic Next LT Pro Lt" w:cs="Arial"/>
        </w:rPr>
      </w:pPr>
      <w:proofErr w:type="spellStart"/>
      <w:r w:rsidRPr="00731A48">
        <w:rPr>
          <w:rFonts w:ascii="Trade Gothic Next LT Pro Lt" w:hAnsi="Trade Gothic Next LT Pro Lt" w:cs="Arial"/>
        </w:rPr>
        <w:t>Tiefenthal</w:t>
      </w:r>
      <w:proofErr w:type="spellEnd"/>
      <w:r w:rsidRPr="00731A48">
        <w:rPr>
          <w:rFonts w:ascii="Trade Gothic Next LT Pro Lt" w:hAnsi="Trade Gothic Next LT Pro Lt" w:cs="Arial"/>
        </w:rPr>
        <w:t xml:space="preserve"> (</w:t>
      </w:r>
      <w:proofErr w:type="spellStart"/>
      <w:r w:rsidRPr="00731A48">
        <w:rPr>
          <w:rFonts w:ascii="Trade Gothic Next LT Pro Lt" w:hAnsi="Trade Gothic Next LT Pro Lt" w:cs="Arial"/>
        </w:rPr>
        <w:t>Wagram</w:t>
      </w:r>
      <w:proofErr w:type="spellEnd"/>
      <w:r w:rsidRPr="00731A48">
        <w:rPr>
          <w:rFonts w:ascii="Trade Gothic Next LT Pro Lt" w:hAnsi="Trade Gothic Next LT Pro Lt" w:cs="Arial"/>
        </w:rPr>
        <w:t>)</w:t>
      </w:r>
      <w:r w:rsidRPr="00731A48">
        <w:rPr>
          <w:rFonts w:ascii="Trade Gothic Next LT Pro Lt" w:hAnsi="Trade Gothic Next LT Pro Lt" w:cs="Arial"/>
        </w:rPr>
        <w:tab/>
      </w:r>
    </w:p>
    <w:p w14:paraId="6BCF80A5" w14:textId="77777777" w:rsidR="00731A48" w:rsidRPr="00731A48" w:rsidRDefault="00731A48" w:rsidP="00731A48">
      <w:pPr>
        <w:jc w:val="center"/>
        <w:rPr>
          <w:rFonts w:ascii="Trade Gothic Next LT Pro Lt" w:hAnsi="Trade Gothic Next LT Pro Lt" w:cs="Arial"/>
          <w:b/>
        </w:rPr>
      </w:pPr>
      <w:r w:rsidRPr="00731A48">
        <w:rPr>
          <w:rFonts w:ascii="Trade Gothic Next LT Pro Lt" w:hAnsi="Trade Gothic Next LT Pro Lt" w:cs="Arial"/>
          <w:b/>
        </w:rPr>
        <w:t xml:space="preserve">2015 </w:t>
      </w:r>
      <w:proofErr w:type="spellStart"/>
      <w:r w:rsidRPr="00731A48">
        <w:rPr>
          <w:rFonts w:ascii="Trade Gothic Next LT Pro Lt" w:hAnsi="Trade Gothic Next LT Pro Lt" w:cs="Arial"/>
          <w:b/>
        </w:rPr>
        <w:t>Zweigelt</w:t>
      </w:r>
      <w:proofErr w:type="spellEnd"/>
      <w:r w:rsidRPr="00731A48">
        <w:rPr>
          <w:rFonts w:ascii="Trade Gothic Next LT Pro Lt" w:hAnsi="Trade Gothic Next LT Pro Lt" w:cs="Arial"/>
          <w:b/>
        </w:rPr>
        <w:t xml:space="preserve"> Rosé</w:t>
      </w:r>
    </w:p>
    <w:p w14:paraId="623C6303" w14:textId="13E83144" w:rsidR="00731A48" w:rsidRPr="00731A48" w:rsidRDefault="005C4CE9" w:rsidP="00731A48">
      <w:pPr>
        <w:jc w:val="center"/>
        <w:rPr>
          <w:rFonts w:ascii="Trade Gothic Next LT Pro Lt" w:hAnsi="Trade Gothic Next LT Pro Lt" w:cs="Arial"/>
        </w:rPr>
      </w:pPr>
      <w:r>
        <w:rPr>
          <w:rFonts w:ascii="Trade Gothic Next LT Pro Lt" w:hAnsi="Trade Gothic Next LT Pro Lt" w:cs="Arial"/>
        </w:rPr>
        <w:t>Euro 29</w:t>
      </w:r>
      <w:r w:rsidR="00731A48" w:rsidRPr="00731A48">
        <w:rPr>
          <w:rFonts w:ascii="Trade Gothic Next LT Pro Lt" w:hAnsi="Trade Gothic Next LT Pro Lt" w:cs="Arial"/>
        </w:rPr>
        <w:t>,00</w:t>
      </w:r>
    </w:p>
    <w:p w14:paraId="40254BA4" w14:textId="77777777" w:rsidR="00731A48" w:rsidRPr="00EB74CA" w:rsidRDefault="00731A48" w:rsidP="00D7352C">
      <w:pPr>
        <w:rPr>
          <w:rFonts w:ascii="Trade Gothic Next LT Pro Lt" w:hAnsi="Trade Gothic Next LT Pro Lt" w:cs="Arial"/>
          <w:color w:val="000000" w:themeColor="text1"/>
        </w:rPr>
      </w:pPr>
    </w:p>
    <w:p w14:paraId="22B3BDF0" w14:textId="77777777" w:rsidR="00B37D8C" w:rsidRPr="00DD6CEE" w:rsidRDefault="00B37D8C" w:rsidP="00B37D8C">
      <w:pPr>
        <w:jc w:val="center"/>
        <w:rPr>
          <w:rFonts w:ascii="Trade Gothic Next LT Pro Lt" w:hAnsi="Trade Gothic Next LT Pro Lt" w:cs="Arial"/>
          <w:color w:val="000000" w:themeColor="text1"/>
        </w:rPr>
      </w:pPr>
      <w:r w:rsidRPr="00DD6CEE">
        <w:rPr>
          <w:rFonts w:ascii="Trade Gothic Next LT Pro Lt" w:hAnsi="Trade Gothic Next LT Pro Lt" w:cs="Arial"/>
          <w:color w:val="000000" w:themeColor="text1"/>
        </w:rPr>
        <w:t>Gerne können Sie Ihren Weinwunsch schon beim Frühstück äußern, damit wir aus einem guten Wein ein noch besseres Tröpfchen zaubern können!</w:t>
      </w:r>
    </w:p>
    <w:p w14:paraId="025953B1" w14:textId="3DD1A291" w:rsidR="00D7352C" w:rsidRDefault="00D7352C" w:rsidP="00D7352C">
      <w:pPr>
        <w:jc w:val="center"/>
        <w:rPr>
          <w:rFonts w:ascii="Trade Gothic Next LT Pro Lt" w:hAnsi="Trade Gothic Next LT Pro Lt" w:cs="Arial"/>
          <w:color w:val="000000" w:themeColor="text1"/>
        </w:rPr>
      </w:pPr>
    </w:p>
    <w:p w14:paraId="2E56751C" w14:textId="77777777" w:rsidR="00500A85" w:rsidRDefault="00500A85" w:rsidP="00D7352C">
      <w:pPr>
        <w:jc w:val="center"/>
        <w:rPr>
          <w:rFonts w:ascii="Trade Gothic Next LT Pro Lt" w:hAnsi="Trade Gothic Next LT Pro Lt" w:cs="Arial"/>
          <w:color w:val="000000" w:themeColor="text1"/>
        </w:rPr>
      </w:pPr>
    </w:p>
    <w:p w14:paraId="33FE7AD7" w14:textId="5EDD7983" w:rsidR="00D7352C" w:rsidRPr="00F20231" w:rsidRDefault="00AC4F25" w:rsidP="006D093D">
      <w:pPr>
        <w:jc w:val="center"/>
        <w:rPr>
          <w:rFonts w:ascii="Trade Gothic Next LT Pro Lt" w:hAnsi="Trade Gothic Next LT Pro Lt" w:cs="Arial"/>
          <w:color w:val="000000" w:themeColor="text1"/>
        </w:rPr>
      </w:pPr>
      <w:r>
        <w:rPr>
          <w:rFonts w:ascii="Trade Gothic LT" w:hAnsi="Trade Gothic LT"/>
          <w:color w:val="7A1E1C"/>
          <w:sz w:val="44"/>
          <w:szCs w:val="44"/>
        </w:rPr>
        <w:t>Ein genussvoller Abend</w:t>
      </w:r>
    </w:p>
    <w:p w14:paraId="2B8FCBA5" w14:textId="4347D6AB" w:rsidR="00AC4F25" w:rsidRDefault="00AC4F25" w:rsidP="00AC4F25">
      <w:pPr>
        <w:tabs>
          <w:tab w:val="left" w:pos="4678"/>
        </w:tabs>
        <w:jc w:val="center"/>
        <w:rPr>
          <w:rFonts w:ascii="Trade Gothic Next LT Pro Lt" w:hAnsi="Trade Gothic Next LT Pro Lt" w:cs="Arial"/>
          <w:color w:val="000000" w:themeColor="text1"/>
          <w:lang w:val="it-IT"/>
        </w:rPr>
      </w:pPr>
      <w:r>
        <w:rPr>
          <w:rFonts w:ascii="Trade Gothic Next LT Pro Lt" w:hAnsi="Trade Gothic Next LT Pro Lt" w:cs="Arial"/>
          <w:b/>
          <w:color w:val="000000" w:themeColor="text1"/>
          <w:lang w:val="it-IT"/>
        </w:rPr>
        <w:t>Golden Cadillac</w:t>
      </w:r>
      <w:r>
        <w:rPr>
          <w:rFonts w:ascii="Trade Gothic Next LT Pro Lt" w:hAnsi="Trade Gothic Next LT Pro Lt" w:cs="Arial"/>
          <w:color w:val="000000" w:themeColor="text1"/>
          <w:lang w:val="it-IT"/>
        </w:rPr>
        <w:br/>
      </w:r>
      <w:proofErr w:type="spellStart"/>
      <w:r>
        <w:rPr>
          <w:rFonts w:ascii="Trade Gothic Next LT Pro Lt" w:hAnsi="Trade Gothic Next LT Pro Lt" w:cs="Arial"/>
          <w:iCs/>
          <w:color w:val="000000" w:themeColor="text1"/>
          <w:lang w:val="it-IT"/>
        </w:rPr>
        <w:t>Créme</w:t>
      </w:r>
      <w:proofErr w:type="spellEnd"/>
      <w:r>
        <w:rPr>
          <w:rFonts w:ascii="Trade Gothic Next LT Pro Lt" w:hAnsi="Trade Gothic Next LT Pro Lt" w:cs="Arial"/>
          <w:iCs/>
          <w:color w:val="000000" w:themeColor="text1"/>
          <w:lang w:val="it-IT"/>
        </w:rPr>
        <w:t xml:space="preserve"> de Cacao White, Galliano, </w:t>
      </w:r>
      <w:r>
        <w:rPr>
          <w:rFonts w:ascii="Trade Gothic Next LT Pro Lt" w:hAnsi="Trade Gothic Next LT Pro Lt" w:cs="Arial"/>
          <w:iCs/>
          <w:color w:val="000000" w:themeColor="text1"/>
          <w:lang w:val="it-IT"/>
        </w:rPr>
        <w:br/>
      </w:r>
      <w:proofErr w:type="spellStart"/>
      <w:r>
        <w:rPr>
          <w:rFonts w:ascii="Trade Gothic Next LT Pro Lt" w:hAnsi="Trade Gothic Next LT Pro Lt" w:cs="Arial"/>
          <w:iCs/>
          <w:color w:val="000000" w:themeColor="text1"/>
          <w:lang w:val="it-IT"/>
        </w:rPr>
        <w:t>Orangensaft</w:t>
      </w:r>
      <w:proofErr w:type="spellEnd"/>
      <w:r>
        <w:rPr>
          <w:rFonts w:ascii="Trade Gothic Next LT Pro Lt" w:hAnsi="Trade Gothic Next LT Pro Lt" w:cs="Arial"/>
          <w:iCs/>
          <w:color w:val="000000" w:themeColor="text1"/>
          <w:lang w:val="it-IT"/>
        </w:rPr>
        <w:t xml:space="preserve">, </w:t>
      </w:r>
      <w:proofErr w:type="spellStart"/>
      <w:r>
        <w:rPr>
          <w:rFonts w:ascii="Trade Gothic Next LT Pro Lt" w:hAnsi="Trade Gothic Next LT Pro Lt" w:cs="Arial"/>
          <w:iCs/>
          <w:color w:val="000000" w:themeColor="text1"/>
          <w:lang w:val="it-IT"/>
        </w:rPr>
        <w:t>Kokosmilch</w:t>
      </w:r>
      <w:proofErr w:type="spellEnd"/>
      <w:r>
        <w:rPr>
          <w:rFonts w:ascii="Trade Gothic Next LT Pro Lt" w:hAnsi="Trade Gothic Next LT Pro Lt" w:cs="Arial"/>
          <w:color w:val="000000" w:themeColor="text1"/>
          <w:lang w:val="it-IT"/>
        </w:rPr>
        <w:br/>
        <w:t>Euro 9,00</w:t>
      </w:r>
    </w:p>
    <w:p w14:paraId="1BFE7229" w14:textId="77777777" w:rsidR="00404942" w:rsidRDefault="00404942" w:rsidP="006D093D">
      <w:pPr>
        <w:jc w:val="center"/>
        <w:rPr>
          <w:rFonts w:ascii="Trade Gothic Next LT Pro Lt" w:hAnsi="Trade Gothic Next LT Pro Lt" w:cs="Arial"/>
          <w:color w:val="000000"/>
          <w:sz w:val="20"/>
        </w:rPr>
      </w:pPr>
    </w:p>
    <w:p w14:paraId="1823376F" w14:textId="2D3C1606" w:rsidR="00761EA9" w:rsidRDefault="00761EA9" w:rsidP="006D093D">
      <w:pPr>
        <w:jc w:val="center"/>
        <w:rPr>
          <w:rFonts w:ascii="Trade Gothic Next LT Pro Lt" w:hAnsi="Trade Gothic Next LT Pro Lt" w:cs="Arial"/>
          <w:color w:val="000000"/>
          <w:sz w:val="20"/>
        </w:rPr>
      </w:pPr>
    </w:p>
    <w:p w14:paraId="7525ACEF" w14:textId="416834FA" w:rsidR="00500A85" w:rsidRDefault="00500A85" w:rsidP="006D093D">
      <w:pPr>
        <w:jc w:val="center"/>
        <w:rPr>
          <w:rFonts w:ascii="Trade Gothic Next LT Pro Lt" w:hAnsi="Trade Gothic Next LT Pro Lt" w:cs="Arial"/>
          <w:color w:val="000000"/>
          <w:sz w:val="20"/>
        </w:rPr>
      </w:pPr>
    </w:p>
    <w:p w14:paraId="55C520E1" w14:textId="77777777" w:rsidR="00500A85" w:rsidRDefault="00500A85" w:rsidP="006D093D">
      <w:pPr>
        <w:jc w:val="center"/>
        <w:rPr>
          <w:rFonts w:ascii="Trade Gothic Next LT Pro Lt" w:hAnsi="Trade Gothic Next LT Pro Lt" w:cs="Arial"/>
          <w:color w:val="000000"/>
          <w:sz w:val="20"/>
        </w:rPr>
      </w:pPr>
    </w:p>
    <w:p w14:paraId="1A125E37" w14:textId="75CF56FE" w:rsidR="00761EA9" w:rsidRDefault="00761EA9" w:rsidP="006D093D">
      <w:pPr>
        <w:jc w:val="center"/>
        <w:rPr>
          <w:rFonts w:ascii="Trade Gothic Next LT Pro Lt" w:hAnsi="Trade Gothic Next LT Pro Lt" w:cs="Arial"/>
          <w:color w:val="000000"/>
          <w:sz w:val="20"/>
        </w:rPr>
      </w:pPr>
    </w:p>
    <w:p w14:paraId="2E493A06" w14:textId="4A43B373" w:rsidR="005C0298" w:rsidRDefault="005C0298" w:rsidP="006D093D">
      <w:pPr>
        <w:jc w:val="center"/>
        <w:rPr>
          <w:rFonts w:ascii="Trade Gothic Next LT Pro Lt" w:hAnsi="Trade Gothic Next LT Pro Lt" w:cs="Arial"/>
          <w:color w:val="000000"/>
          <w:sz w:val="20"/>
        </w:rPr>
      </w:pPr>
    </w:p>
    <w:p w14:paraId="22481041" w14:textId="41A46069" w:rsidR="005C0298" w:rsidRDefault="005C0298" w:rsidP="006D093D">
      <w:pPr>
        <w:jc w:val="center"/>
        <w:rPr>
          <w:rFonts w:ascii="Trade Gothic Next LT Pro Lt" w:hAnsi="Trade Gothic Next LT Pro Lt" w:cs="Arial"/>
          <w:color w:val="000000"/>
          <w:sz w:val="20"/>
        </w:rPr>
      </w:pPr>
    </w:p>
    <w:p w14:paraId="5A136AF8" w14:textId="77777777" w:rsidR="005C0298" w:rsidRDefault="005C0298" w:rsidP="006D093D">
      <w:pPr>
        <w:jc w:val="center"/>
        <w:rPr>
          <w:rFonts w:ascii="Trade Gothic Next LT Pro Lt" w:hAnsi="Trade Gothic Next LT Pro Lt" w:cs="Arial"/>
          <w:color w:val="000000"/>
          <w:sz w:val="20"/>
        </w:rPr>
      </w:pPr>
    </w:p>
    <w:p w14:paraId="1DF652CD" w14:textId="77777777" w:rsidR="004110C3" w:rsidRDefault="004110C3" w:rsidP="004110C3">
      <w:pPr>
        <w:jc w:val="center"/>
        <w:rPr>
          <w:rFonts w:ascii="Trade Gothic Next LT Pro Lt" w:hAnsi="Trade Gothic Next LT Pro Lt" w:cs="Arial"/>
          <w:color w:val="000000" w:themeColor="text1"/>
        </w:rPr>
      </w:pPr>
      <w:r>
        <w:rPr>
          <w:rFonts w:ascii="Trade Gothic Next LT Pro Lt" w:hAnsi="Trade Gothic Next LT Pro Lt" w:cs="Arial"/>
          <w:color w:val="000000" w:themeColor="text1"/>
        </w:rPr>
        <w:t>Liebe Gäste,</w:t>
      </w:r>
    </w:p>
    <w:p w14:paraId="0DD3350D" w14:textId="77777777" w:rsidR="004110C3" w:rsidRDefault="004110C3" w:rsidP="004110C3">
      <w:pPr>
        <w:jc w:val="center"/>
        <w:rPr>
          <w:rFonts w:ascii="Trade Gothic Next LT Pro Lt" w:hAnsi="Trade Gothic Next LT Pro Lt" w:cs="Arial"/>
          <w:color w:val="000000" w:themeColor="text1"/>
        </w:rPr>
      </w:pPr>
      <w:r>
        <w:rPr>
          <w:rFonts w:ascii="Trade Gothic Next LT Pro Lt" w:hAnsi="Trade Gothic Next LT Pro Lt" w:cs="Arial"/>
          <w:color w:val="000000" w:themeColor="text1"/>
        </w:rPr>
        <w:t xml:space="preserve">unsere Menüs enthalten Allergene. </w:t>
      </w:r>
    </w:p>
    <w:p w14:paraId="7AA6FE7F" w14:textId="77777777" w:rsidR="004110C3" w:rsidRDefault="004110C3" w:rsidP="004110C3">
      <w:pPr>
        <w:jc w:val="center"/>
        <w:rPr>
          <w:rFonts w:ascii="Trade Gothic Next LT Pro Lt" w:hAnsi="Trade Gothic Next LT Pro Lt" w:cs="Arial"/>
          <w:color w:val="000000" w:themeColor="text1"/>
        </w:rPr>
      </w:pPr>
      <w:r>
        <w:rPr>
          <w:rFonts w:ascii="Trade Gothic Next LT Pro Lt" w:hAnsi="Trade Gothic Next LT Pro Lt" w:cs="Arial"/>
          <w:color w:val="000000" w:themeColor="text1"/>
        </w:rPr>
        <w:t xml:space="preserve">Wenn Sie Lebensmittelunverträglichkeiten haben sollten, wenden Sie sich diesbezüglich an unsere geschulten </w:t>
      </w:r>
      <w:proofErr w:type="spellStart"/>
      <w:r>
        <w:rPr>
          <w:rFonts w:ascii="Trade Gothic Next LT Pro Lt" w:hAnsi="Trade Gothic Next LT Pro Lt" w:cs="Arial"/>
          <w:color w:val="000000" w:themeColor="text1"/>
        </w:rPr>
        <w:t>MitarbeiterInnen</w:t>
      </w:r>
      <w:proofErr w:type="spellEnd"/>
      <w:r>
        <w:rPr>
          <w:rFonts w:ascii="Trade Gothic Next LT Pro Lt" w:hAnsi="Trade Gothic Next LT Pro Lt" w:cs="Arial"/>
          <w:color w:val="000000" w:themeColor="text1"/>
        </w:rPr>
        <w:t xml:space="preserve"> bzw. an die Rezeption, um einen Termin mit unserem Küchenchef zu vereinbaren.</w:t>
      </w:r>
    </w:p>
    <w:p w14:paraId="5A795AEF" w14:textId="68158E05" w:rsidR="000F153F" w:rsidRPr="006939F5" w:rsidRDefault="00500A85" w:rsidP="004F5863">
      <w:pPr>
        <w:jc w:val="center"/>
        <w:rPr>
          <w:rFonts w:ascii="Trade Gothic LT" w:hAnsi="Trade Gothic LT"/>
          <w:color w:val="7A1E1C"/>
          <w:sz w:val="44"/>
          <w:szCs w:val="44"/>
        </w:rPr>
      </w:pPr>
      <w:r>
        <w:rPr>
          <w:rFonts w:ascii="Trade Gothic Next LT Pro Lt" w:hAnsi="Trade Gothic Next LT Pro Lt" w:cs="Arial"/>
          <w:color w:val="000000" w:themeColor="text1"/>
        </w:rPr>
        <w:br w:type="column"/>
      </w:r>
      <w:r w:rsidR="00F25F1A">
        <w:rPr>
          <w:rFonts w:ascii="Trade Gothic LT" w:hAnsi="Trade Gothic LT"/>
          <w:color w:val="7A1E1C"/>
          <w:sz w:val="44"/>
          <w:szCs w:val="44"/>
        </w:rPr>
        <w:t>Abend</w:t>
      </w:r>
      <w:r w:rsidR="00C62993">
        <w:rPr>
          <w:rFonts w:ascii="Trade Gothic LT" w:hAnsi="Trade Gothic LT"/>
          <w:color w:val="7A1E1C"/>
          <w:sz w:val="44"/>
          <w:szCs w:val="44"/>
        </w:rPr>
        <w:t>menü</w:t>
      </w:r>
    </w:p>
    <w:p w14:paraId="7CA26F9E" w14:textId="77777777" w:rsidR="000F153F" w:rsidRDefault="000F153F" w:rsidP="006939F5">
      <w:pPr>
        <w:jc w:val="center"/>
        <w:rPr>
          <w:rFonts w:ascii="Trade Gothic Next LT Pro Lt" w:hAnsi="Trade Gothic Next LT Pro Lt" w:cs="Arial"/>
        </w:rPr>
      </w:pPr>
    </w:p>
    <w:p w14:paraId="4E15CEBE" w14:textId="77777777" w:rsidR="00B11A35" w:rsidRPr="004A1404" w:rsidRDefault="00B11A35" w:rsidP="006939F5">
      <w:pPr>
        <w:jc w:val="center"/>
        <w:rPr>
          <w:rFonts w:ascii="Trade Gothic Next LT Pro Lt" w:hAnsi="Trade Gothic Next LT Pro Lt" w:cs="Arial"/>
        </w:rPr>
      </w:pPr>
    </w:p>
    <w:p w14:paraId="6454415A" w14:textId="6DB124A5" w:rsidR="00B11A35" w:rsidRDefault="004F5863" w:rsidP="00B11A35">
      <w:pPr>
        <w:jc w:val="center"/>
        <w:rPr>
          <w:rFonts w:ascii="Trade Gothic Next LT Pro Lt" w:hAnsi="Trade Gothic Next LT Pro Lt" w:cs="Arial"/>
        </w:rPr>
      </w:pPr>
      <w:r>
        <w:rPr>
          <w:rFonts w:ascii="Trade Gothic Next LT Pro Lt" w:hAnsi="Trade Gothic Next LT Pro Lt" w:cs="Arial"/>
        </w:rPr>
        <w:t>Bunte Salate</w:t>
      </w:r>
    </w:p>
    <w:p w14:paraId="3FD7C3CE" w14:textId="098F7D9D" w:rsidR="004F5863" w:rsidRDefault="004F5863" w:rsidP="004F5863">
      <w:pPr>
        <w:jc w:val="center"/>
        <w:rPr>
          <w:rFonts w:ascii="Trade Gothic Next LT Pro Lt" w:hAnsi="Trade Gothic Next LT Pro Lt" w:cs="Arial"/>
        </w:rPr>
      </w:pPr>
      <w:r>
        <w:rPr>
          <w:rFonts w:ascii="Trade Gothic Next LT Pro Lt" w:hAnsi="Trade Gothic Next LT Pro Lt" w:cs="Arial"/>
        </w:rPr>
        <w:t>und verschiedene Dressings vom Buffet</w:t>
      </w:r>
    </w:p>
    <w:p w14:paraId="60D29F50" w14:textId="77777777" w:rsidR="004F5863" w:rsidRPr="004F5863" w:rsidRDefault="004F5863" w:rsidP="004F5863">
      <w:pPr>
        <w:jc w:val="center"/>
        <w:rPr>
          <w:rFonts w:ascii="Trade Gothic Next LT Pro Lt" w:hAnsi="Trade Gothic Next LT Pro Lt" w:cs="Arial"/>
          <w:sz w:val="12"/>
          <w:szCs w:val="12"/>
        </w:rPr>
      </w:pPr>
    </w:p>
    <w:p w14:paraId="0F5C06DE" w14:textId="5BFCD662" w:rsidR="00B11A35" w:rsidRPr="00F45CB5" w:rsidRDefault="00B11A35" w:rsidP="00B11A35">
      <w:pPr>
        <w:jc w:val="center"/>
        <w:rPr>
          <w:rFonts w:ascii="Trade Gothic Next LT Pro Lt" w:hAnsi="Trade Gothic Next LT Pro Lt" w:cs="Arial"/>
        </w:rPr>
      </w:pPr>
      <w:r w:rsidRPr="00705E6C">
        <w:rPr>
          <w:rFonts w:ascii="Garamond" w:hAnsi="Garamond"/>
          <w:i/>
          <w:noProof/>
          <w:color w:val="7A1E1C"/>
          <w:sz w:val="44"/>
          <w:szCs w:val="44"/>
          <w:highlight w:val="yellow"/>
        </w:rPr>
        <w:drawing>
          <wp:anchor distT="0" distB="0" distL="114300" distR="114300" simplePos="0" relativeHeight="251654656" behindDoc="0" locked="0" layoutInCell="1" allowOverlap="1" wp14:anchorId="17829803" wp14:editId="72E62DF6">
            <wp:simplePos x="0" y="0"/>
            <wp:positionH relativeFrom="column">
              <wp:posOffset>1264285</wp:posOffset>
            </wp:positionH>
            <wp:positionV relativeFrom="paragraph">
              <wp:posOffset>135254</wp:posOffset>
            </wp:positionV>
            <wp:extent cx="742950" cy="142875"/>
            <wp:effectExtent l="0" t="0" r="0" b="9525"/>
            <wp:wrapNone/>
            <wp:docPr id="2" name="Bild 22" descr="Macintosh HD:Users:antonhorl:Desktop:Hotel Salzburgerhof:ci:Zierzeichen:Zierzeichen-ohne-hinterg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horl:Desktop:Hotel Salzburgerhof:ci:Zierzeichen:Zierzeichen-ohne-hintergrund.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9319" r="17896"/>
                    <a:stretch/>
                  </pic:blipFill>
                  <pic:spPr bwMode="auto">
                    <a:xfrm>
                      <a:off x="0" y="0"/>
                      <a:ext cx="742950" cy="142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00A03B" w14:textId="0B36B182" w:rsidR="00B11A35" w:rsidRDefault="00B11A35" w:rsidP="00B11A35">
      <w:pPr>
        <w:jc w:val="center"/>
        <w:rPr>
          <w:rFonts w:ascii="Trade Gothic Next LT Pro Lt" w:hAnsi="Trade Gothic Next LT Pro Lt" w:cs="Arial"/>
          <w:color w:val="000000"/>
        </w:rPr>
      </w:pPr>
    </w:p>
    <w:p w14:paraId="4C447BDA" w14:textId="77777777" w:rsidR="004F5863" w:rsidRPr="004F5863" w:rsidRDefault="004F5863" w:rsidP="00B11A35">
      <w:pPr>
        <w:jc w:val="center"/>
        <w:rPr>
          <w:rFonts w:ascii="Trade Gothic Next LT Pro Lt" w:hAnsi="Trade Gothic Next LT Pro Lt" w:cs="Arial"/>
          <w:color w:val="000000"/>
          <w:sz w:val="12"/>
          <w:szCs w:val="12"/>
        </w:rPr>
      </w:pPr>
    </w:p>
    <w:p w14:paraId="3FA5FDD2" w14:textId="7A5039CD" w:rsidR="008C22DB" w:rsidRDefault="004F5863" w:rsidP="008C22DB">
      <w:pPr>
        <w:jc w:val="center"/>
        <w:rPr>
          <w:rFonts w:ascii="Trade Gothic Next LT Pro Lt" w:hAnsi="Trade Gothic Next LT Pro Lt" w:cs="Arial"/>
        </w:rPr>
      </w:pPr>
      <w:r>
        <w:rPr>
          <w:rFonts w:ascii="Trade Gothic Next LT Pro Lt" w:hAnsi="Trade Gothic Next LT Pro Lt" w:cs="Arial"/>
        </w:rPr>
        <w:t xml:space="preserve">Klare Suppe mit </w:t>
      </w:r>
      <w:proofErr w:type="spellStart"/>
      <w:r>
        <w:rPr>
          <w:rFonts w:ascii="Trade Gothic Next LT Pro Lt" w:hAnsi="Trade Gothic Next LT Pro Lt" w:cs="Arial"/>
        </w:rPr>
        <w:t>Profiteroles</w:t>
      </w:r>
      <w:proofErr w:type="spellEnd"/>
    </w:p>
    <w:p w14:paraId="72C664FB" w14:textId="77777777" w:rsidR="004F5863" w:rsidRPr="004F5863" w:rsidRDefault="004F5863" w:rsidP="008C22DB">
      <w:pPr>
        <w:jc w:val="center"/>
        <w:rPr>
          <w:rFonts w:ascii="Trade Gothic Next LT Pro Lt" w:hAnsi="Trade Gothic Next LT Pro Lt" w:cs="Arial"/>
          <w:sz w:val="12"/>
          <w:szCs w:val="12"/>
        </w:rPr>
      </w:pPr>
    </w:p>
    <w:p w14:paraId="651B4DBF" w14:textId="3C684544" w:rsidR="00B11A35" w:rsidRDefault="00B11A35" w:rsidP="00B11A35">
      <w:pPr>
        <w:jc w:val="center"/>
        <w:rPr>
          <w:rFonts w:ascii="Trade Gothic Next LT Pro Lt" w:hAnsi="Trade Gothic Next LT Pro Lt" w:cs="Arial"/>
        </w:rPr>
      </w:pPr>
      <w:r w:rsidRPr="00705E6C">
        <w:rPr>
          <w:rFonts w:ascii="Garamond" w:hAnsi="Garamond"/>
          <w:i/>
          <w:noProof/>
          <w:color w:val="7A1E1C"/>
          <w:sz w:val="44"/>
          <w:szCs w:val="44"/>
          <w:highlight w:val="yellow"/>
        </w:rPr>
        <w:drawing>
          <wp:anchor distT="0" distB="0" distL="114300" distR="114300" simplePos="0" relativeHeight="251655680" behindDoc="0" locked="0" layoutInCell="1" allowOverlap="1" wp14:anchorId="05CDDFE0" wp14:editId="037E30BB">
            <wp:simplePos x="0" y="0"/>
            <wp:positionH relativeFrom="column">
              <wp:posOffset>1264285</wp:posOffset>
            </wp:positionH>
            <wp:positionV relativeFrom="paragraph">
              <wp:posOffset>173990</wp:posOffset>
            </wp:positionV>
            <wp:extent cx="742950" cy="114300"/>
            <wp:effectExtent l="0" t="0" r="0" b="0"/>
            <wp:wrapNone/>
            <wp:docPr id="3" name="Bild 22" descr="Macintosh HD:Users:antonhorl:Desktop:Hotel Salzburgerhof:ci:Zierzeichen:Zierzeichen-ohne-hinterg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horl:Desktop:Hotel Salzburgerhof:ci:Zierzeichen:Zierzeichen-ohne-hintergrund.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9319" r="17896"/>
                    <a:stretch/>
                  </pic:blipFill>
                  <pic:spPr bwMode="auto">
                    <a:xfrm>
                      <a:off x="0" y="0"/>
                      <a:ext cx="74295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C6A859" w14:textId="44F6F80E" w:rsidR="00B11A35" w:rsidRDefault="00B11A35" w:rsidP="00B11A35">
      <w:pPr>
        <w:jc w:val="center"/>
        <w:rPr>
          <w:rFonts w:ascii="Trade Gothic Next LT Pro Lt" w:hAnsi="Trade Gothic Next LT Pro Lt" w:cs="Arial"/>
          <w:color w:val="000000"/>
        </w:rPr>
      </w:pPr>
    </w:p>
    <w:p w14:paraId="519715A4" w14:textId="77777777" w:rsidR="004F5863" w:rsidRPr="004F5863" w:rsidRDefault="004F5863" w:rsidP="00B11A35">
      <w:pPr>
        <w:jc w:val="center"/>
        <w:rPr>
          <w:rFonts w:ascii="Trade Gothic Next LT Pro Lt" w:hAnsi="Trade Gothic Next LT Pro Lt" w:cs="Arial"/>
          <w:color w:val="000000"/>
          <w:sz w:val="12"/>
          <w:szCs w:val="12"/>
        </w:rPr>
      </w:pPr>
    </w:p>
    <w:p w14:paraId="39C490E2" w14:textId="6F2B3D8A" w:rsidR="004F5863" w:rsidRDefault="004F5863" w:rsidP="004F5863">
      <w:pPr>
        <w:jc w:val="center"/>
        <w:rPr>
          <w:rFonts w:ascii="Trade Gothic Next LT Pro Lt" w:hAnsi="Trade Gothic Next LT Pro Lt" w:cs="Arial"/>
        </w:rPr>
      </w:pPr>
      <w:r>
        <w:rPr>
          <w:rFonts w:ascii="Trade Gothic Next LT Pro Lt" w:hAnsi="Trade Gothic Next LT Pro Lt" w:cs="Arial"/>
        </w:rPr>
        <w:t xml:space="preserve">Gefüllte Nudeln </w:t>
      </w:r>
    </w:p>
    <w:p w14:paraId="68E4D8C2" w14:textId="0031C0B4" w:rsidR="004F5863" w:rsidRDefault="004F5863" w:rsidP="004F5863">
      <w:pPr>
        <w:jc w:val="center"/>
        <w:rPr>
          <w:rFonts w:ascii="Trade Gothic Next LT Pro Lt" w:hAnsi="Trade Gothic Next LT Pro Lt" w:cs="Arial"/>
        </w:rPr>
      </w:pPr>
      <w:r>
        <w:rPr>
          <w:rFonts w:ascii="Trade Gothic Next LT Pro Lt" w:hAnsi="Trade Gothic Next LT Pro Lt" w:cs="Arial"/>
        </w:rPr>
        <w:t>mit Tomaten-Bärlauch</w:t>
      </w:r>
      <w:r w:rsidR="005C0298">
        <w:rPr>
          <w:rFonts w:ascii="Trade Gothic Next LT Pro Lt" w:hAnsi="Trade Gothic Next LT Pro Lt" w:cs="Arial"/>
        </w:rPr>
        <w:t>-S</w:t>
      </w:r>
      <w:r>
        <w:rPr>
          <w:rFonts w:ascii="Trade Gothic Next LT Pro Lt" w:hAnsi="Trade Gothic Next LT Pro Lt" w:cs="Arial"/>
        </w:rPr>
        <w:t>auce</w:t>
      </w:r>
    </w:p>
    <w:p w14:paraId="7EE76DA0" w14:textId="1CB12EC7" w:rsidR="00B11A35" w:rsidRPr="000509FA" w:rsidRDefault="00B11A35" w:rsidP="000509FA">
      <w:pPr>
        <w:jc w:val="center"/>
        <w:rPr>
          <w:rFonts w:ascii="Trade Gothic Next LT Pro Lt" w:hAnsi="Trade Gothic Next LT Pro Lt" w:cs="Arial"/>
        </w:rPr>
      </w:pPr>
    </w:p>
    <w:p w14:paraId="44032F98" w14:textId="58AACF41" w:rsidR="00B11A35" w:rsidRPr="00C009D6" w:rsidRDefault="004F5863" w:rsidP="00B11A35">
      <w:pPr>
        <w:jc w:val="center"/>
        <w:rPr>
          <w:rFonts w:ascii="Trade Gothic Next LT Pro Lt" w:hAnsi="Trade Gothic Next LT Pro Lt" w:cs="Arial"/>
          <w:color w:val="990000"/>
          <w:sz w:val="10"/>
          <w:szCs w:val="10"/>
        </w:rPr>
      </w:pPr>
      <w:r w:rsidRPr="00705E6C">
        <w:rPr>
          <w:rFonts w:ascii="Garamond" w:hAnsi="Garamond"/>
          <w:i/>
          <w:noProof/>
          <w:color w:val="7A1E1C"/>
          <w:sz w:val="44"/>
          <w:szCs w:val="44"/>
          <w:highlight w:val="yellow"/>
        </w:rPr>
        <w:drawing>
          <wp:anchor distT="0" distB="0" distL="114300" distR="114300" simplePos="0" relativeHeight="251658240" behindDoc="0" locked="0" layoutInCell="1" allowOverlap="1" wp14:anchorId="4BEC2046" wp14:editId="1B201AE0">
            <wp:simplePos x="0" y="0"/>
            <wp:positionH relativeFrom="column">
              <wp:posOffset>1340485</wp:posOffset>
            </wp:positionH>
            <wp:positionV relativeFrom="paragraph">
              <wp:posOffset>5715</wp:posOffset>
            </wp:positionV>
            <wp:extent cx="742950" cy="114300"/>
            <wp:effectExtent l="0" t="0" r="0" b="0"/>
            <wp:wrapNone/>
            <wp:docPr id="4" name="Bild 22" descr="Macintosh HD:Users:antonhorl:Desktop:Hotel Salzburgerhof:ci:Zierzeichen:Zierzeichen-ohne-hinterg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horl:Desktop:Hotel Salzburgerhof:ci:Zierzeichen:Zierzeichen-ohne-hintergrund.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9319" r="17896"/>
                    <a:stretch/>
                  </pic:blipFill>
                  <pic:spPr bwMode="auto">
                    <a:xfrm>
                      <a:off x="0" y="0"/>
                      <a:ext cx="74295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19035D" w14:textId="77777777" w:rsidR="004F5863" w:rsidRDefault="004F5863" w:rsidP="00DA141E">
      <w:pPr>
        <w:jc w:val="center"/>
        <w:rPr>
          <w:rFonts w:ascii="Trade Gothic Next LT Pro Lt" w:hAnsi="Trade Gothic Next LT Pro Lt" w:cs="Arial"/>
        </w:rPr>
      </w:pPr>
    </w:p>
    <w:p w14:paraId="6FB2A124" w14:textId="255C9062" w:rsidR="00074EE6" w:rsidRDefault="00074EE6" w:rsidP="00074EE6">
      <w:pPr>
        <w:jc w:val="center"/>
        <w:rPr>
          <w:rFonts w:ascii="Trade Gothic Next LT Pro Lt" w:hAnsi="Trade Gothic Next LT Pro Lt" w:cs="Arial"/>
        </w:rPr>
      </w:pPr>
      <w:r>
        <w:rPr>
          <w:rFonts w:ascii="Trade Gothic Next LT Pro Lt" w:hAnsi="Trade Gothic Next LT Pro Lt" w:cs="Arial"/>
        </w:rPr>
        <w:t xml:space="preserve">Scheibe vom Kalbstafelspitz </w:t>
      </w:r>
      <w:r>
        <w:rPr>
          <w:rFonts w:ascii="Trade Gothic Next LT Pro Lt" w:hAnsi="Trade Gothic Next LT Pro Lt" w:cs="Arial"/>
        </w:rPr>
        <w:br/>
        <w:t>auf Rahm</w:t>
      </w:r>
      <w:r w:rsidR="005C0298">
        <w:rPr>
          <w:rFonts w:ascii="Trade Gothic Next LT Pro Lt" w:hAnsi="Trade Gothic Next LT Pro Lt" w:cs="Arial"/>
        </w:rPr>
        <w:t>lauch</w:t>
      </w:r>
      <w:r>
        <w:rPr>
          <w:rFonts w:ascii="Trade Gothic Next LT Pro Lt" w:hAnsi="Trade Gothic Next LT Pro Lt" w:cs="Arial"/>
        </w:rPr>
        <w:t>, mit Röstkartoffeln</w:t>
      </w:r>
    </w:p>
    <w:p w14:paraId="450B3967" w14:textId="5670AB57" w:rsidR="004F5863" w:rsidRPr="00D07D43" w:rsidRDefault="004F5863" w:rsidP="00DA141E">
      <w:pPr>
        <w:jc w:val="center"/>
        <w:rPr>
          <w:rFonts w:ascii="Trade Gothic Next LT Pro Lt" w:hAnsi="Trade Gothic Next LT Pro Lt" w:cs="Arial"/>
        </w:rPr>
      </w:pPr>
    </w:p>
    <w:p w14:paraId="67919BAE" w14:textId="401CE699" w:rsidR="008C22DB" w:rsidRPr="0000383E" w:rsidRDefault="00061DD5" w:rsidP="008C22DB">
      <w:pPr>
        <w:jc w:val="center"/>
        <w:rPr>
          <w:rFonts w:ascii="Trade Gothic Next LT Pro Lt" w:hAnsi="Trade Gothic Next LT Pro Lt" w:cs="Arial"/>
          <w:b/>
          <w:i/>
        </w:rPr>
      </w:pPr>
      <w:r>
        <w:rPr>
          <w:rFonts w:ascii="Trade Gothic Next LT Pro Lt" w:hAnsi="Trade Gothic Next LT Pro Lt" w:cs="Arial"/>
          <w:b/>
          <w:i/>
        </w:rPr>
        <w:br/>
      </w:r>
      <w:r w:rsidR="008C22DB" w:rsidRPr="0000383E">
        <w:rPr>
          <w:rFonts w:ascii="Trade Gothic Next LT Pro Lt" w:hAnsi="Trade Gothic Next LT Pro Lt" w:cs="Arial"/>
          <w:b/>
          <w:i/>
        </w:rPr>
        <w:t>oder</w:t>
      </w:r>
    </w:p>
    <w:p w14:paraId="4B9717C5" w14:textId="30DD9829" w:rsidR="00DA141E" w:rsidRDefault="004F5863" w:rsidP="00DA141E">
      <w:pPr>
        <w:jc w:val="center"/>
        <w:rPr>
          <w:rFonts w:ascii="Trade Gothic Next LT Pro Lt" w:hAnsi="Trade Gothic Next LT Pro Lt" w:cs="Arial"/>
        </w:rPr>
      </w:pPr>
      <w:r>
        <w:rPr>
          <w:rFonts w:ascii="Trade Gothic Next LT Pro Lt" w:hAnsi="Trade Gothic Next LT Pro Lt" w:cs="Arial"/>
        </w:rPr>
        <w:t xml:space="preserve">Maishendlbrüstchen </w:t>
      </w:r>
    </w:p>
    <w:p w14:paraId="402328A6" w14:textId="6745FA2F" w:rsidR="004F5863" w:rsidRDefault="004F5863" w:rsidP="00DA141E">
      <w:pPr>
        <w:jc w:val="center"/>
        <w:rPr>
          <w:rFonts w:ascii="Trade Gothic Next LT Pro Lt" w:hAnsi="Trade Gothic Next LT Pro Lt" w:cs="Arial"/>
        </w:rPr>
      </w:pPr>
      <w:r>
        <w:rPr>
          <w:rFonts w:ascii="Trade Gothic Next LT Pro Lt" w:hAnsi="Trade Gothic Next LT Pro Lt" w:cs="Arial"/>
        </w:rPr>
        <w:t>auf mexikanischem Gemüse</w:t>
      </w:r>
    </w:p>
    <w:p w14:paraId="2D456218" w14:textId="77777777" w:rsidR="00001820" w:rsidRDefault="00001820" w:rsidP="008C22DB">
      <w:pPr>
        <w:jc w:val="center"/>
        <w:rPr>
          <w:rFonts w:ascii="Trade Gothic Next LT Pro Lt" w:hAnsi="Trade Gothic Next LT Pro Lt" w:cs="Arial"/>
          <w:b/>
          <w:i/>
        </w:rPr>
      </w:pPr>
    </w:p>
    <w:p w14:paraId="6C61CABF" w14:textId="0B087A39" w:rsidR="00E31858" w:rsidRDefault="00E31858" w:rsidP="00E31858">
      <w:pPr>
        <w:jc w:val="center"/>
        <w:rPr>
          <w:rFonts w:ascii="Trade Gothic Next LT Pro Lt" w:hAnsi="Trade Gothic Next LT Pro Lt" w:cs="Arial"/>
          <w:b/>
          <w:color w:val="76923C" w:themeColor="accent3" w:themeShade="BF"/>
        </w:rPr>
      </w:pPr>
      <w:r w:rsidRPr="0000383E">
        <w:rPr>
          <w:rFonts w:ascii="Trade Gothic Next LT Pro Lt" w:hAnsi="Trade Gothic Next LT Pro Lt" w:cs="Arial"/>
          <w:b/>
          <w:i/>
        </w:rPr>
        <w:t>oder</w:t>
      </w:r>
      <w:r>
        <w:rPr>
          <w:rFonts w:ascii="Trade Gothic Next LT Pro Lt" w:hAnsi="Trade Gothic Next LT Pro Lt" w:cs="Arial"/>
          <w:b/>
          <w:color w:val="76923C" w:themeColor="accent3" w:themeShade="BF"/>
        </w:rPr>
        <w:br/>
      </w:r>
      <w:r w:rsidR="004F5863">
        <w:rPr>
          <w:rFonts w:ascii="Trade Gothic Next LT Pro Lt" w:hAnsi="Trade Gothic Next LT Pro Lt" w:cs="Arial"/>
          <w:b/>
          <w:color w:val="76923C" w:themeColor="accent3" w:themeShade="BF"/>
        </w:rPr>
        <w:t>unsere regionale Alternative</w:t>
      </w:r>
    </w:p>
    <w:p w14:paraId="2B63C231" w14:textId="77777777" w:rsidR="004F5863" w:rsidRDefault="004F5863" w:rsidP="00001820">
      <w:pPr>
        <w:jc w:val="center"/>
        <w:rPr>
          <w:rFonts w:ascii="Trade Gothic Next LT Pro Lt" w:hAnsi="Trade Gothic Next LT Pro Lt" w:cs="Arial"/>
        </w:rPr>
      </w:pPr>
      <w:r>
        <w:rPr>
          <w:rFonts w:ascii="Trade Gothic Next LT Pro Lt" w:hAnsi="Trade Gothic Next LT Pro Lt" w:cs="Arial"/>
        </w:rPr>
        <w:t>Wiener Schnitzel vom Schwein</w:t>
      </w:r>
    </w:p>
    <w:p w14:paraId="3CA04AC9" w14:textId="1BCB324A" w:rsidR="00E31858" w:rsidRDefault="004F5863" w:rsidP="00001820">
      <w:pPr>
        <w:jc w:val="center"/>
        <w:rPr>
          <w:rFonts w:ascii="Trade Gothic Next LT Pro Lt" w:hAnsi="Trade Gothic Next LT Pro Lt" w:cs="Arial"/>
          <w:b/>
          <w:i/>
        </w:rPr>
      </w:pPr>
      <w:r>
        <w:rPr>
          <w:rFonts w:ascii="Trade Gothic Next LT Pro Lt" w:hAnsi="Trade Gothic Next LT Pro Lt" w:cs="Arial"/>
        </w:rPr>
        <w:t>mit Preiselbeeren und Petersilienkartoffeln</w:t>
      </w:r>
      <w:r w:rsidR="00A37351">
        <w:rPr>
          <w:rFonts w:ascii="Trade Gothic Next LT Pro Lt" w:hAnsi="Trade Gothic Next LT Pro Lt" w:cs="Arial"/>
        </w:rPr>
        <w:br/>
      </w:r>
    </w:p>
    <w:p w14:paraId="7AD1567F" w14:textId="77777777" w:rsidR="004F5863" w:rsidRPr="0000383E" w:rsidRDefault="00E31858" w:rsidP="00E31858">
      <w:pPr>
        <w:jc w:val="center"/>
        <w:rPr>
          <w:rFonts w:ascii="Trade Gothic Next LT Pro Lt" w:hAnsi="Trade Gothic Next LT Pro Lt" w:cs="Arial"/>
          <w:b/>
          <w:i/>
        </w:rPr>
      </w:pPr>
      <w:r w:rsidRPr="0000383E">
        <w:rPr>
          <w:rFonts w:ascii="Trade Gothic Next LT Pro Lt" w:hAnsi="Trade Gothic Next LT Pro Lt" w:cs="Arial"/>
          <w:b/>
          <w:i/>
        </w:rPr>
        <w:t>oder</w:t>
      </w:r>
    </w:p>
    <w:p w14:paraId="41FAE9BC" w14:textId="101BC5BA" w:rsidR="00E31858" w:rsidRDefault="00E31858" w:rsidP="00E31858">
      <w:pPr>
        <w:jc w:val="center"/>
        <w:rPr>
          <w:rFonts w:ascii="Trade Gothic Next LT Pro Lt" w:hAnsi="Trade Gothic Next LT Pro Lt" w:cs="Arial"/>
          <w:b/>
        </w:rPr>
      </w:pPr>
      <w:r>
        <w:rPr>
          <w:rFonts w:ascii="Trade Gothic Next LT Pro Lt" w:hAnsi="Trade Gothic Next LT Pro Lt" w:cs="Arial"/>
          <w:b/>
        </w:rPr>
        <w:t>Sportliches Gericht</w:t>
      </w:r>
    </w:p>
    <w:p w14:paraId="52F16697" w14:textId="41C2AC56" w:rsidR="00DA141E" w:rsidRDefault="004F5863" w:rsidP="00DA141E">
      <w:pPr>
        <w:jc w:val="center"/>
        <w:rPr>
          <w:rFonts w:ascii="Trade Gothic Next LT Pro Lt" w:hAnsi="Trade Gothic Next LT Pro Lt" w:cs="Arial"/>
        </w:rPr>
      </w:pPr>
      <w:r>
        <w:rPr>
          <w:rFonts w:ascii="Trade Gothic Next LT Pro Lt" w:hAnsi="Trade Gothic Next LT Pro Lt" w:cs="Arial"/>
        </w:rPr>
        <w:t>Gebratenes Filet vom Papageienfisch</w:t>
      </w:r>
    </w:p>
    <w:p w14:paraId="645A2AFE" w14:textId="34B1F9AF" w:rsidR="004F5863" w:rsidRPr="008D5752" w:rsidRDefault="004F5863" w:rsidP="00DA141E">
      <w:pPr>
        <w:jc w:val="center"/>
        <w:rPr>
          <w:rFonts w:ascii="Trade Gothic Next LT Pro Lt" w:hAnsi="Trade Gothic Next LT Pro Lt" w:cs="Arial"/>
        </w:rPr>
      </w:pPr>
      <w:r>
        <w:rPr>
          <w:rFonts w:ascii="Trade Gothic Next LT Pro Lt" w:hAnsi="Trade Gothic Next LT Pro Lt" w:cs="Arial"/>
        </w:rPr>
        <w:t>im Gemüsesüppchen</w:t>
      </w:r>
    </w:p>
    <w:p w14:paraId="3564AD6C" w14:textId="5A0BD123" w:rsidR="008C22DB" w:rsidRPr="003A6D21" w:rsidRDefault="008C22DB" w:rsidP="008C22DB">
      <w:pPr>
        <w:jc w:val="center"/>
        <w:rPr>
          <w:rFonts w:ascii="Trade Gothic Next LT Pro Lt" w:hAnsi="Trade Gothic Next LT Pro Lt" w:cs="Arial"/>
          <w:b/>
          <w:i/>
        </w:rPr>
      </w:pPr>
    </w:p>
    <w:p w14:paraId="29C89E87" w14:textId="36E05E8B" w:rsidR="00B11A35" w:rsidRDefault="00B11A35" w:rsidP="00B11A35">
      <w:pPr>
        <w:jc w:val="center"/>
        <w:rPr>
          <w:rFonts w:ascii="Trade Gothic Next LT Pro Lt" w:hAnsi="Trade Gothic Next LT Pro Lt" w:cs="Arial"/>
          <w:color w:val="000000"/>
        </w:rPr>
      </w:pPr>
      <w:r w:rsidRPr="00705E6C">
        <w:rPr>
          <w:rFonts w:ascii="Garamond" w:hAnsi="Garamond"/>
          <w:i/>
          <w:noProof/>
          <w:color w:val="7A1E1C"/>
          <w:sz w:val="44"/>
          <w:szCs w:val="44"/>
          <w:highlight w:val="yellow"/>
        </w:rPr>
        <w:drawing>
          <wp:anchor distT="0" distB="0" distL="114300" distR="114300" simplePos="0" relativeHeight="251656704" behindDoc="0" locked="0" layoutInCell="1" allowOverlap="1" wp14:anchorId="5897D35C" wp14:editId="39B3CBE8">
            <wp:simplePos x="0" y="0"/>
            <wp:positionH relativeFrom="column">
              <wp:posOffset>1264285</wp:posOffset>
            </wp:positionH>
            <wp:positionV relativeFrom="paragraph">
              <wp:posOffset>110490</wp:posOffset>
            </wp:positionV>
            <wp:extent cx="742950" cy="114300"/>
            <wp:effectExtent l="0" t="0" r="0" b="0"/>
            <wp:wrapNone/>
            <wp:docPr id="7" name="Bild 22" descr="Macintosh HD:Users:antonhorl:Desktop:Hotel Salzburgerhof:ci:Zierzeichen:Zierzeichen-ohne-hinterg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horl:Desktop:Hotel Salzburgerhof:ci:Zierzeichen:Zierzeichen-ohne-hintergrund.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9319" r="17896"/>
                    <a:stretch/>
                  </pic:blipFill>
                  <pic:spPr bwMode="auto">
                    <a:xfrm>
                      <a:off x="0" y="0"/>
                      <a:ext cx="74295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766455" w14:textId="77777777" w:rsidR="00B11A35" w:rsidRDefault="00B11A35" w:rsidP="00B11A35">
      <w:pPr>
        <w:jc w:val="center"/>
        <w:rPr>
          <w:rFonts w:ascii="Trade Gothic Next LT Pro Lt" w:hAnsi="Trade Gothic Next LT Pro Lt" w:cs="Arial"/>
          <w:color w:val="000000"/>
        </w:rPr>
      </w:pPr>
    </w:p>
    <w:p w14:paraId="742C5DCB" w14:textId="5AC12FC5" w:rsidR="00DA141E" w:rsidRDefault="004F5863" w:rsidP="003A6D21">
      <w:pPr>
        <w:jc w:val="center"/>
        <w:rPr>
          <w:rFonts w:ascii="Trade Gothic Next LT Pro Lt" w:hAnsi="Trade Gothic Next LT Pro Lt" w:cs="Arial"/>
          <w:b/>
          <w:i/>
        </w:rPr>
      </w:pPr>
      <w:r>
        <w:rPr>
          <w:rFonts w:ascii="Trade Gothic Next LT Pro Lt" w:hAnsi="Trade Gothic Next LT Pro Lt" w:cs="Arial"/>
        </w:rPr>
        <w:t>Erdbeermousse an Schokoladen-</w:t>
      </w:r>
      <w:proofErr w:type="spellStart"/>
      <w:r>
        <w:rPr>
          <w:rFonts w:ascii="Trade Gothic Next LT Pro Lt" w:hAnsi="Trade Gothic Next LT Pro Lt" w:cs="Arial"/>
        </w:rPr>
        <w:t>Minz</w:t>
      </w:r>
      <w:proofErr w:type="spellEnd"/>
      <w:r w:rsidR="00B71FE3">
        <w:rPr>
          <w:rFonts w:ascii="Trade Gothic Next LT Pro Lt" w:hAnsi="Trade Gothic Next LT Pro Lt" w:cs="Arial"/>
        </w:rPr>
        <w:t>-S</w:t>
      </w:r>
      <w:r>
        <w:rPr>
          <w:rFonts w:ascii="Trade Gothic Next LT Pro Lt" w:hAnsi="Trade Gothic Next LT Pro Lt" w:cs="Arial"/>
        </w:rPr>
        <w:t>auce</w:t>
      </w:r>
    </w:p>
    <w:p w14:paraId="2B67613B" w14:textId="77777777" w:rsidR="00B11A35" w:rsidRDefault="00B11A35" w:rsidP="00B11A35">
      <w:pPr>
        <w:jc w:val="center"/>
        <w:rPr>
          <w:rFonts w:ascii="Trade Gothic Next LT Pro Lt" w:hAnsi="Trade Gothic Next LT Pro Lt" w:cs="Arial"/>
        </w:rPr>
      </w:pPr>
    </w:p>
    <w:p w14:paraId="6EA25523" w14:textId="2B294577" w:rsidR="00B11A35" w:rsidRDefault="00B11A35" w:rsidP="00B11A35">
      <w:pPr>
        <w:jc w:val="center"/>
        <w:rPr>
          <w:rFonts w:ascii="Trade Gothic Next LT Pro Lt" w:hAnsi="Trade Gothic Next LT Pro Lt" w:cs="Arial"/>
          <w:color w:val="000000"/>
        </w:rPr>
      </w:pPr>
      <w:r w:rsidRPr="00705E6C">
        <w:rPr>
          <w:rFonts w:ascii="Garamond" w:hAnsi="Garamond"/>
          <w:i/>
          <w:noProof/>
          <w:color w:val="7A1E1C"/>
          <w:sz w:val="44"/>
          <w:szCs w:val="44"/>
          <w:highlight w:val="yellow"/>
        </w:rPr>
        <w:drawing>
          <wp:anchor distT="0" distB="0" distL="114300" distR="114300" simplePos="0" relativeHeight="251657728" behindDoc="0" locked="0" layoutInCell="1" allowOverlap="1" wp14:anchorId="5D202AB5" wp14:editId="41A25687">
            <wp:simplePos x="0" y="0"/>
            <wp:positionH relativeFrom="column">
              <wp:posOffset>1264285</wp:posOffset>
            </wp:positionH>
            <wp:positionV relativeFrom="paragraph">
              <wp:posOffset>8255</wp:posOffset>
            </wp:positionV>
            <wp:extent cx="742950" cy="114300"/>
            <wp:effectExtent l="0" t="0" r="0" b="0"/>
            <wp:wrapNone/>
            <wp:docPr id="8" name="Bild 22" descr="Macintosh HD:Users:antonhorl:Desktop:Hotel Salzburgerhof:ci:Zierzeichen:Zierzeichen-ohne-hinterg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horl:Desktop:Hotel Salzburgerhof:ci:Zierzeichen:Zierzeichen-ohne-hintergrund.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9319" r="17896"/>
                    <a:stretch/>
                  </pic:blipFill>
                  <pic:spPr bwMode="auto">
                    <a:xfrm>
                      <a:off x="0" y="0"/>
                      <a:ext cx="74295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FDA170" w14:textId="77777777" w:rsidR="004F5863" w:rsidRDefault="004F5863" w:rsidP="00B11A35">
      <w:pPr>
        <w:jc w:val="center"/>
        <w:rPr>
          <w:rFonts w:ascii="Trade Gothic Next LT Pro Lt" w:hAnsi="Trade Gothic Next LT Pro Lt" w:cs="Arial"/>
        </w:rPr>
      </w:pPr>
    </w:p>
    <w:p w14:paraId="64A90564" w14:textId="24A6B31C" w:rsidR="00B11A35" w:rsidRDefault="00B11A35" w:rsidP="00B11A35">
      <w:pPr>
        <w:jc w:val="center"/>
        <w:rPr>
          <w:rFonts w:ascii="Trade Gothic Next LT Pro Lt" w:hAnsi="Trade Gothic Next LT Pro Lt" w:cs="Arial"/>
        </w:rPr>
      </w:pPr>
      <w:r>
        <w:rPr>
          <w:rFonts w:ascii="Trade Gothic Next LT Pro Lt" w:hAnsi="Trade Gothic Next LT Pro Lt" w:cs="Arial"/>
        </w:rPr>
        <w:t>Köstliche Käseauswahl vom Brett</w:t>
      </w:r>
    </w:p>
    <w:p w14:paraId="2A31FF02" w14:textId="35FB893B" w:rsidR="004110C3" w:rsidRDefault="004110C3" w:rsidP="00B11A35">
      <w:pPr>
        <w:jc w:val="center"/>
        <w:rPr>
          <w:rFonts w:ascii="Trade Gothic Next LT Pro Lt" w:hAnsi="Trade Gothic Next LT Pro Lt" w:cs="Arial"/>
        </w:rPr>
      </w:pPr>
    </w:p>
    <w:p w14:paraId="0DCC6DCF" w14:textId="769D5BB6" w:rsidR="005C0298" w:rsidRDefault="005C0298" w:rsidP="00B11A35">
      <w:pPr>
        <w:jc w:val="center"/>
        <w:rPr>
          <w:rFonts w:ascii="Trade Gothic Next LT Pro Lt" w:hAnsi="Trade Gothic Next LT Pro Lt" w:cs="Arial"/>
        </w:rPr>
      </w:pPr>
    </w:p>
    <w:p w14:paraId="0DD45A31" w14:textId="77777777" w:rsidR="005C0298" w:rsidRDefault="005C0298" w:rsidP="00B11A35">
      <w:pPr>
        <w:jc w:val="center"/>
        <w:rPr>
          <w:rFonts w:ascii="Trade Gothic Next LT Pro Lt" w:hAnsi="Trade Gothic Next LT Pro Lt" w:cs="Arial"/>
        </w:rPr>
      </w:pPr>
      <w:bookmarkStart w:id="0" w:name="_GoBack"/>
      <w:bookmarkEnd w:id="0"/>
    </w:p>
    <w:p w14:paraId="26E34C86" w14:textId="77777777" w:rsidR="004110C3" w:rsidRDefault="004110C3" w:rsidP="004110C3">
      <w:pPr>
        <w:jc w:val="center"/>
        <w:rPr>
          <w:rFonts w:ascii="Trade Gothic Next LT Pro Lt" w:hAnsi="Trade Gothic Next LT Pro Lt" w:cs="Arial"/>
          <w:color w:val="000000" w:themeColor="text1"/>
        </w:rPr>
      </w:pPr>
      <w:r>
        <w:rPr>
          <w:rFonts w:ascii="Trade Gothic Next LT Pro Lt" w:hAnsi="Trade Gothic Next LT Pro Lt" w:cs="Arial"/>
          <w:color w:val="000000" w:themeColor="text1"/>
        </w:rPr>
        <w:t>Liebe Gäste,</w:t>
      </w:r>
    </w:p>
    <w:p w14:paraId="78FB699F" w14:textId="77777777" w:rsidR="004110C3" w:rsidRDefault="004110C3" w:rsidP="004110C3">
      <w:pPr>
        <w:jc w:val="center"/>
        <w:rPr>
          <w:rFonts w:ascii="Trade Gothic Next LT Pro Lt" w:hAnsi="Trade Gothic Next LT Pro Lt" w:cs="Arial"/>
          <w:color w:val="000000" w:themeColor="text1"/>
        </w:rPr>
      </w:pPr>
      <w:r>
        <w:rPr>
          <w:rFonts w:ascii="Trade Gothic Next LT Pro Lt" w:hAnsi="Trade Gothic Next LT Pro Lt" w:cs="Arial"/>
          <w:color w:val="000000" w:themeColor="text1"/>
        </w:rPr>
        <w:t>wir bitten Sie den Hauptgang für das heutige Abendessen bereits beim Frühstück auszuwählen!</w:t>
      </w:r>
    </w:p>
    <w:p w14:paraId="600FFAC3" w14:textId="77777777" w:rsidR="004110C3" w:rsidRPr="001D65B8" w:rsidRDefault="004110C3" w:rsidP="004110C3">
      <w:pPr>
        <w:jc w:val="center"/>
        <w:rPr>
          <w:rFonts w:ascii="Trade Gothic Next LT Pro Lt" w:hAnsi="Trade Gothic Next LT Pro Lt" w:cs="Arial"/>
          <w:color w:val="000000" w:themeColor="text1"/>
        </w:rPr>
      </w:pPr>
      <w:r>
        <w:rPr>
          <w:rFonts w:ascii="Trade Gothic Next LT Pro Lt" w:hAnsi="Trade Gothic Next LT Pro Lt" w:cs="Arial"/>
          <w:color w:val="000000" w:themeColor="text1"/>
        </w:rPr>
        <w:t>DANKE!</w:t>
      </w:r>
    </w:p>
    <w:p w14:paraId="0B4BAAED" w14:textId="636BCF5A" w:rsidR="00B11A35" w:rsidRPr="00B11A35" w:rsidRDefault="004110C3" w:rsidP="004110C3">
      <w:pPr>
        <w:jc w:val="center"/>
        <w:rPr>
          <w:rFonts w:ascii="Trade Gothic LT" w:hAnsi="Trade Gothic LT"/>
          <w:color w:val="7A1E1C"/>
          <w:sz w:val="44"/>
          <w:szCs w:val="44"/>
        </w:rPr>
      </w:pPr>
      <w:r>
        <w:rPr>
          <w:rFonts w:ascii="Trade Gothic Next LT Pro Lt" w:hAnsi="Trade Gothic Next LT Pro Lt" w:cs="Arial"/>
          <w:color w:val="000000" w:themeColor="text1"/>
          <w:sz w:val="40"/>
        </w:rPr>
        <w:br w:type="column"/>
      </w:r>
      <w:r w:rsidR="00B11A35">
        <w:rPr>
          <w:rFonts w:ascii="Trade Gothic LT" w:hAnsi="Trade Gothic LT"/>
          <w:color w:val="7A1E1C"/>
          <w:sz w:val="44"/>
          <w:szCs w:val="44"/>
        </w:rPr>
        <w:t>Vegetarisch</w:t>
      </w:r>
    </w:p>
    <w:p w14:paraId="70E8F9DF" w14:textId="77777777" w:rsidR="00B11A35" w:rsidRDefault="00B11A35" w:rsidP="00B11A35">
      <w:pPr>
        <w:jc w:val="center"/>
        <w:rPr>
          <w:rFonts w:ascii="Trade Gothic Next LT Pro Lt" w:hAnsi="Trade Gothic Next LT Pro Lt" w:cs="Arial"/>
        </w:rPr>
      </w:pPr>
    </w:p>
    <w:p w14:paraId="34C6CD8F" w14:textId="77777777" w:rsidR="00B11A35" w:rsidRDefault="00B11A35" w:rsidP="00B11A35">
      <w:pPr>
        <w:jc w:val="center"/>
        <w:rPr>
          <w:rFonts w:ascii="Trade Gothic Next LT Pro Lt" w:hAnsi="Trade Gothic Next LT Pro Lt" w:cs="Arial"/>
        </w:rPr>
      </w:pPr>
    </w:p>
    <w:p w14:paraId="3314F406" w14:textId="17E3E018" w:rsidR="00B11A35" w:rsidRDefault="004F5863" w:rsidP="00B11A35">
      <w:pPr>
        <w:jc w:val="center"/>
        <w:rPr>
          <w:rFonts w:ascii="Trade Gothic Next LT Pro Lt" w:hAnsi="Trade Gothic Next LT Pro Lt" w:cs="Arial"/>
        </w:rPr>
      </w:pPr>
      <w:r>
        <w:rPr>
          <w:rFonts w:ascii="Trade Gothic Next LT Pro Lt" w:hAnsi="Trade Gothic Next LT Pro Lt" w:cs="Arial"/>
        </w:rPr>
        <w:t>Bunte Salate</w:t>
      </w:r>
    </w:p>
    <w:p w14:paraId="1C18B8EF" w14:textId="0D8B7C07" w:rsidR="004F5863" w:rsidRPr="00E613C3" w:rsidRDefault="004F5863" w:rsidP="00B11A35">
      <w:pPr>
        <w:jc w:val="center"/>
        <w:rPr>
          <w:rFonts w:ascii="Trade Gothic Next LT Pro Lt" w:hAnsi="Trade Gothic Next LT Pro Lt" w:cs="Arial"/>
        </w:rPr>
      </w:pPr>
      <w:r>
        <w:rPr>
          <w:rFonts w:ascii="Trade Gothic Next LT Pro Lt" w:hAnsi="Trade Gothic Next LT Pro Lt" w:cs="Arial"/>
        </w:rPr>
        <w:t>und verschiedene Dressings vom Buffet</w:t>
      </w:r>
    </w:p>
    <w:p w14:paraId="45E265F8" w14:textId="68EC3CE7" w:rsidR="00B11A35" w:rsidRPr="00F45CB5" w:rsidRDefault="00D474E0" w:rsidP="00B11A35">
      <w:pPr>
        <w:jc w:val="center"/>
        <w:rPr>
          <w:rFonts w:ascii="Trade Gothic Next LT Pro Lt" w:hAnsi="Trade Gothic Next LT Pro Lt" w:cs="Arial"/>
        </w:rPr>
      </w:pPr>
      <w:r w:rsidRPr="00705E6C">
        <w:rPr>
          <w:rFonts w:ascii="Garamond" w:hAnsi="Garamond"/>
          <w:i/>
          <w:noProof/>
          <w:color w:val="7A1E1C"/>
          <w:sz w:val="44"/>
          <w:szCs w:val="44"/>
          <w:highlight w:val="yellow"/>
        </w:rPr>
        <w:drawing>
          <wp:anchor distT="0" distB="0" distL="114300" distR="114300" simplePos="0" relativeHeight="251658752" behindDoc="0" locked="0" layoutInCell="1" allowOverlap="1" wp14:anchorId="0D187240" wp14:editId="0BDE4B51">
            <wp:simplePos x="0" y="0"/>
            <wp:positionH relativeFrom="column">
              <wp:posOffset>1316990</wp:posOffset>
            </wp:positionH>
            <wp:positionV relativeFrom="paragraph">
              <wp:posOffset>170180</wp:posOffset>
            </wp:positionV>
            <wp:extent cx="742950" cy="114300"/>
            <wp:effectExtent l="0" t="0" r="0" b="0"/>
            <wp:wrapNone/>
            <wp:docPr id="9" name="Bild 22" descr="Macintosh HD:Users:antonhorl:Desktop:Hotel Salzburgerhof:ci:Zierzeichen:Zierzeichen-ohne-hinterg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horl:Desktop:Hotel Salzburgerhof:ci:Zierzeichen:Zierzeichen-ohne-hintergrund.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9319" r="17896"/>
                    <a:stretch/>
                  </pic:blipFill>
                  <pic:spPr bwMode="auto">
                    <a:xfrm>
                      <a:off x="0" y="0"/>
                      <a:ext cx="74295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6EA221" w14:textId="715BC6F3" w:rsidR="00B11A35" w:rsidRPr="00F45CB5" w:rsidRDefault="00B11A35" w:rsidP="00B11A35">
      <w:pPr>
        <w:jc w:val="center"/>
        <w:rPr>
          <w:rFonts w:ascii="Trade Gothic Next LT Pro Lt" w:hAnsi="Trade Gothic Next LT Pro Lt" w:cs="Arial"/>
          <w:color w:val="000000"/>
        </w:rPr>
      </w:pPr>
    </w:p>
    <w:p w14:paraId="5E073B6D" w14:textId="48095DB6" w:rsidR="008C22DB" w:rsidRDefault="004F5863" w:rsidP="008C22DB">
      <w:pPr>
        <w:jc w:val="center"/>
        <w:rPr>
          <w:rFonts w:ascii="Trade Gothic Next LT Pro Lt" w:hAnsi="Trade Gothic Next LT Pro Lt" w:cs="Arial"/>
        </w:rPr>
      </w:pPr>
      <w:r>
        <w:rPr>
          <w:rFonts w:ascii="Trade Gothic Next LT Pro Lt" w:hAnsi="Trade Gothic Next LT Pro Lt" w:cs="Arial"/>
        </w:rPr>
        <w:t xml:space="preserve">Klare Suppe mit </w:t>
      </w:r>
      <w:proofErr w:type="spellStart"/>
      <w:r>
        <w:rPr>
          <w:rFonts w:ascii="Trade Gothic Next LT Pro Lt" w:hAnsi="Trade Gothic Next LT Pro Lt" w:cs="Arial"/>
        </w:rPr>
        <w:t>Profiteroles</w:t>
      </w:r>
      <w:proofErr w:type="spellEnd"/>
    </w:p>
    <w:p w14:paraId="6BDBD95F" w14:textId="240CFF97" w:rsidR="00B11A35" w:rsidRDefault="00B11A35" w:rsidP="00B11A35">
      <w:pPr>
        <w:jc w:val="center"/>
        <w:rPr>
          <w:rFonts w:ascii="Trade Gothic Next LT Pro Lt" w:hAnsi="Trade Gothic Next LT Pro Lt" w:cs="Arial"/>
        </w:rPr>
      </w:pPr>
      <w:r w:rsidRPr="00705E6C">
        <w:rPr>
          <w:rFonts w:ascii="Garamond" w:hAnsi="Garamond"/>
          <w:i/>
          <w:noProof/>
          <w:color w:val="7A1E1C"/>
          <w:sz w:val="44"/>
          <w:szCs w:val="44"/>
          <w:highlight w:val="yellow"/>
        </w:rPr>
        <w:drawing>
          <wp:anchor distT="0" distB="0" distL="114300" distR="114300" simplePos="0" relativeHeight="251659776" behindDoc="0" locked="0" layoutInCell="1" allowOverlap="1" wp14:anchorId="35AE36AA" wp14:editId="69FC26D5">
            <wp:simplePos x="0" y="0"/>
            <wp:positionH relativeFrom="column">
              <wp:posOffset>1259840</wp:posOffset>
            </wp:positionH>
            <wp:positionV relativeFrom="paragraph">
              <wp:posOffset>180340</wp:posOffset>
            </wp:positionV>
            <wp:extent cx="742950" cy="114300"/>
            <wp:effectExtent l="0" t="0" r="0" b="0"/>
            <wp:wrapNone/>
            <wp:docPr id="10" name="Bild 22" descr="Macintosh HD:Users:antonhorl:Desktop:Hotel Salzburgerhof:ci:Zierzeichen:Zierzeichen-ohne-hinterg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horl:Desktop:Hotel Salzburgerhof:ci:Zierzeichen:Zierzeichen-ohne-hintergrund.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9319" r="17896"/>
                    <a:stretch/>
                  </pic:blipFill>
                  <pic:spPr bwMode="auto">
                    <a:xfrm>
                      <a:off x="0" y="0"/>
                      <a:ext cx="74295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E760BF" w14:textId="6412106D" w:rsidR="00B11A35" w:rsidRDefault="00B11A35" w:rsidP="00B11A35">
      <w:pPr>
        <w:jc w:val="center"/>
        <w:rPr>
          <w:rFonts w:ascii="Trade Gothic Next LT Pro Lt" w:hAnsi="Trade Gothic Next LT Pro Lt" w:cs="Arial"/>
          <w:color w:val="000000"/>
        </w:rPr>
      </w:pPr>
    </w:p>
    <w:p w14:paraId="520A462C" w14:textId="77777777" w:rsidR="000A28AB" w:rsidRDefault="004F5863" w:rsidP="00DA141E">
      <w:pPr>
        <w:jc w:val="center"/>
        <w:rPr>
          <w:rFonts w:ascii="Trade Gothic Next LT Pro Lt" w:hAnsi="Trade Gothic Next LT Pro Lt" w:cs="Arial"/>
        </w:rPr>
      </w:pPr>
      <w:r>
        <w:rPr>
          <w:rFonts w:ascii="Trade Gothic Next LT Pro Lt" w:hAnsi="Trade Gothic Next LT Pro Lt" w:cs="Arial"/>
        </w:rPr>
        <w:t xml:space="preserve">Gefüllte Nudeln </w:t>
      </w:r>
    </w:p>
    <w:p w14:paraId="6A76796A" w14:textId="3056F174" w:rsidR="00DA141E" w:rsidRDefault="004F5863" w:rsidP="00DA141E">
      <w:pPr>
        <w:jc w:val="center"/>
        <w:rPr>
          <w:rFonts w:ascii="Trade Gothic Next LT Pro Lt" w:hAnsi="Trade Gothic Next LT Pro Lt" w:cs="Arial"/>
        </w:rPr>
      </w:pPr>
      <w:r>
        <w:rPr>
          <w:rFonts w:ascii="Trade Gothic Next LT Pro Lt" w:hAnsi="Trade Gothic Next LT Pro Lt" w:cs="Arial"/>
        </w:rPr>
        <w:t>mit Tomaten-Bärlauch</w:t>
      </w:r>
      <w:r w:rsidR="005C0298">
        <w:rPr>
          <w:rFonts w:ascii="Trade Gothic Next LT Pro Lt" w:hAnsi="Trade Gothic Next LT Pro Lt" w:cs="Arial"/>
        </w:rPr>
        <w:t>-S</w:t>
      </w:r>
      <w:r>
        <w:rPr>
          <w:rFonts w:ascii="Trade Gothic Next LT Pro Lt" w:hAnsi="Trade Gothic Next LT Pro Lt" w:cs="Arial"/>
        </w:rPr>
        <w:t>auce</w:t>
      </w:r>
    </w:p>
    <w:p w14:paraId="197C482E" w14:textId="77777777" w:rsidR="00D474E0" w:rsidRPr="00BC3B29" w:rsidRDefault="00D474E0" w:rsidP="00B11A35">
      <w:pPr>
        <w:jc w:val="center"/>
        <w:rPr>
          <w:rFonts w:ascii="Trade Gothic Next LT Pro Lt" w:hAnsi="Trade Gothic Next LT Pro Lt" w:cs="Arial"/>
          <w:color w:val="000000"/>
        </w:rPr>
      </w:pPr>
    </w:p>
    <w:p w14:paraId="5FEA6A40" w14:textId="5DBB9F97" w:rsidR="00B11A35" w:rsidRDefault="00B11A35" w:rsidP="00B11A35">
      <w:pPr>
        <w:jc w:val="center"/>
        <w:rPr>
          <w:rFonts w:ascii="Trade Gothic Next LT Pro Lt" w:hAnsi="Trade Gothic Next LT Pro Lt" w:cs="Arial"/>
          <w:color w:val="000000"/>
        </w:rPr>
      </w:pPr>
      <w:r w:rsidRPr="00705E6C">
        <w:rPr>
          <w:rFonts w:ascii="Garamond" w:hAnsi="Garamond"/>
          <w:i/>
          <w:noProof/>
          <w:color w:val="7A1E1C"/>
          <w:sz w:val="44"/>
          <w:szCs w:val="44"/>
          <w:highlight w:val="yellow"/>
        </w:rPr>
        <w:drawing>
          <wp:anchor distT="0" distB="0" distL="114300" distR="114300" simplePos="0" relativeHeight="251660800" behindDoc="0" locked="0" layoutInCell="1" allowOverlap="1" wp14:anchorId="01E65933" wp14:editId="096AB35E">
            <wp:simplePos x="0" y="0"/>
            <wp:positionH relativeFrom="column">
              <wp:posOffset>1259840</wp:posOffset>
            </wp:positionH>
            <wp:positionV relativeFrom="paragraph">
              <wp:posOffset>-7620</wp:posOffset>
            </wp:positionV>
            <wp:extent cx="742950" cy="114300"/>
            <wp:effectExtent l="0" t="0" r="0" b="0"/>
            <wp:wrapNone/>
            <wp:docPr id="11" name="Bild 22" descr="Macintosh HD:Users:antonhorl:Desktop:Hotel Salzburgerhof:ci:Zierzeichen:Zierzeichen-ohne-hinterg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horl:Desktop:Hotel Salzburgerhof:ci:Zierzeichen:Zierzeichen-ohne-hintergrund.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9319" r="17896"/>
                    <a:stretch/>
                  </pic:blipFill>
                  <pic:spPr bwMode="auto">
                    <a:xfrm>
                      <a:off x="0" y="0"/>
                      <a:ext cx="74295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FF574F" w14:textId="77777777" w:rsidR="004F5863" w:rsidRDefault="004F5863" w:rsidP="00DA141E">
      <w:pPr>
        <w:jc w:val="center"/>
        <w:rPr>
          <w:rFonts w:ascii="Trade Gothic Next LT Pro Lt" w:hAnsi="Trade Gothic Next LT Pro Lt" w:cs="Arial"/>
        </w:rPr>
      </w:pPr>
      <w:r>
        <w:rPr>
          <w:rFonts w:ascii="Trade Gothic Next LT Pro Lt" w:hAnsi="Trade Gothic Next LT Pro Lt" w:cs="Arial"/>
        </w:rPr>
        <w:t xml:space="preserve">Pfannenrösti </w:t>
      </w:r>
    </w:p>
    <w:p w14:paraId="542F3436" w14:textId="3C7DEC04" w:rsidR="004F5863" w:rsidRPr="004F5863" w:rsidRDefault="004F5863" w:rsidP="004F5863">
      <w:pPr>
        <w:jc w:val="center"/>
        <w:rPr>
          <w:rFonts w:ascii="Trade Gothic Next LT Pro Lt" w:hAnsi="Trade Gothic Next LT Pro Lt" w:cs="Arial"/>
        </w:rPr>
      </w:pPr>
      <w:r>
        <w:rPr>
          <w:rFonts w:ascii="Trade Gothic Next LT Pro Lt" w:hAnsi="Trade Gothic Next LT Pro Lt" w:cs="Arial"/>
        </w:rPr>
        <w:t>mit mediterranem Gemüse und Käse überbacken</w:t>
      </w:r>
    </w:p>
    <w:p w14:paraId="145CC933" w14:textId="244A5509" w:rsidR="00B11A35" w:rsidRDefault="00B11A35" w:rsidP="00B11A35">
      <w:pPr>
        <w:jc w:val="center"/>
        <w:rPr>
          <w:rFonts w:ascii="Trade Gothic Next LT Pro Lt" w:hAnsi="Trade Gothic Next LT Pro Lt" w:cs="Arial"/>
        </w:rPr>
      </w:pPr>
      <w:r w:rsidRPr="00705E6C">
        <w:rPr>
          <w:rFonts w:ascii="Garamond" w:hAnsi="Garamond"/>
          <w:i/>
          <w:noProof/>
          <w:color w:val="7A1E1C"/>
          <w:sz w:val="44"/>
          <w:szCs w:val="44"/>
          <w:highlight w:val="yellow"/>
        </w:rPr>
        <w:drawing>
          <wp:anchor distT="0" distB="0" distL="114300" distR="114300" simplePos="0" relativeHeight="251661824" behindDoc="0" locked="0" layoutInCell="1" allowOverlap="1" wp14:anchorId="4D1F1BC8" wp14:editId="5D6FC589">
            <wp:simplePos x="0" y="0"/>
            <wp:positionH relativeFrom="column">
              <wp:posOffset>1259840</wp:posOffset>
            </wp:positionH>
            <wp:positionV relativeFrom="paragraph">
              <wp:posOffset>143510</wp:posOffset>
            </wp:positionV>
            <wp:extent cx="742950" cy="114300"/>
            <wp:effectExtent l="0" t="0" r="0" b="0"/>
            <wp:wrapNone/>
            <wp:docPr id="14" name="Bild 22" descr="Macintosh HD:Users:antonhorl:Desktop:Hotel Salzburgerhof:ci:Zierzeichen:Zierzeichen-ohne-hinterg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horl:Desktop:Hotel Salzburgerhof:ci:Zierzeichen:Zierzeichen-ohne-hintergrund.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9319" r="17896"/>
                    <a:stretch/>
                  </pic:blipFill>
                  <pic:spPr bwMode="auto">
                    <a:xfrm>
                      <a:off x="0" y="0"/>
                      <a:ext cx="74295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F08F2B" w14:textId="735879EC" w:rsidR="00B11A35" w:rsidRDefault="00B11A35" w:rsidP="00B11A35">
      <w:pPr>
        <w:jc w:val="center"/>
        <w:rPr>
          <w:rFonts w:ascii="Trade Gothic Next LT Pro Lt" w:hAnsi="Trade Gothic Next LT Pro Lt" w:cs="Arial"/>
          <w:color w:val="000000"/>
        </w:rPr>
      </w:pPr>
    </w:p>
    <w:p w14:paraId="5A6D38F1" w14:textId="77777777" w:rsidR="00331643" w:rsidRDefault="00331643" w:rsidP="00331643">
      <w:pPr>
        <w:jc w:val="center"/>
        <w:rPr>
          <w:rFonts w:ascii="Trade Gothic Next LT Pro Lt" w:hAnsi="Trade Gothic Next LT Pro Lt" w:cs="Arial"/>
          <w:b/>
          <w:i/>
        </w:rPr>
      </w:pPr>
      <w:r>
        <w:rPr>
          <w:rFonts w:ascii="Trade Gothic Next LT Pro Lt" w:hAnsi="Trade Gothic Next LT Pro Lt" w:cs="Arial"/>
        </w:rPr>
        <w:t>Erdbeermousse an Schokoladen-</w:t>
      </w:r>
      <w:proofErr w:type="spellStart"/>
      <w:r>
        <w:rPr>
          <w:rFonts w:ascii="Trade Gothic Next LT Pro Lt" w:hAnsi="Trade Gothic Next LT Pro Lt" w:cs="Arial"/>
        </w:rPr>
        <w:t>Minz</w:t>
      </w:r>
      <w:proofErr w:type="spellEnd"/>
      <w:r>
        <w:rPr>
          <w:rFonts w:ascii="Trade Gothic Next LT Pro Lt" w:hAnsi="Trade Gothic Next LT Pro Lt" w:cs="Arial"/>
        </w:rPr>
        <w:t>-Sauce</w:t>
      </w:r>
    </w:p>
    <w:p w14:paraId="075E344F" w14:textId="38E62B5B" w:rsidR="00B11A35" w:rsidRDefault="00B11A35" w:rsidP="00B11A35">
      <w:pPr>
        <w:jc w:val="center"/>
        <w:rPr>
          <w:rFonts w:ascii="Trade Gothic Next LT Pro Lt" w:hAnsi="Trade Gothic Next LT Pro Lt" w:cs="Arial"/>
        </w:rPr>
      </w:pPr>
      <w:r w:rsidRPr="00705E6C">
        <w:rPr>
          <w:rFonts w:ascii="Garamond" w:hAnsi="Garamond"/>
          <w:i/>
          <w:noProof/>
          <w:color w:val="7A1E1C"/>
          <w:sz w:val="44"/>
          <w:szCs w:val="44"/>
          <w:highlight w:val="yellow"/>
        </w:rPr>
        <w:drawing>
          <wp:anchor distT="0" distB="0" distL="114300" distR="114300" simplePos="0" relativeHeight="251662848" behindDoc="0" locked="0" layoutInCell="1" allowOverlap="1" wp14:anchorId="6728AD56" wp14:editId="23F9EEF0">
            <wp:simplePos x="0" y="0"/>
            <wp:positionH relativeFrom="column">
              <wp:posOffset>1259840</wp:posOffset>
            </wp:positionH>
            <wp:positionV relativeFrom="paragraph">
              <wp:posOffset>168275</wp:posOffset>
            </wp:positionV>
            <wp:extent cx="742950" cy="114300"/>
            <wp:effectExtent l="0" t="0" r="0" b="0"/>
            <wp:wrapNone/>
            <wp:docPr id="16" name="Bild 22" descr="Macintosh HD:Users:antonhorl:Desktop:Hotel Salzburgerhof:ci:Zierzeichen:Zierzeichen-ohne-hinterg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horl:Desktop:Hotel Salzburgerhof:ci:Zierzeichen:Zierzeichen-ohne-hintergrund.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9319" r="17896"/>
                    <a:stretch/>
                  </pic:blipFill>
                  <pic:spPr bwMode="auto">
                    <a:xfrm>
                      <a:off x="0" y="0"/>
                      <a:ext cx="74295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1F6E2B" w14:textId="5FB8356B" w:rsidR="00B11A35" w:rsidRDefault="00B11A35" w:rsidP="00B11A35">
      <w:pPr>
        <w:jc w:val="center"/>
        <w:rPr>
          <w:rFonts w:ascii="Trade Gothic Next LT Pro Lt" w:hAnsi="Trade Gothic Next LT Pro Lt" w:cs="Arial"/>
          <w:color w:val="000000"/>
        </w:rPr>
      </w:pPr>
    </w:p>
    <w:p w14:paraId="28D23819" w14:textId="77777777" w:rsidR="00B11A35" w:rsidRDefault="00B11A35" w:rsidP="00B11A35">
      <w:pPr>
        <w:jc w:val="center"/>
        <w:rPr>
          <w:rFonts w:ascii="Trade Gothic Next LT Pro Lt" w:hAnsi="Trade Gothic Next LT Pro Lt" w:cs="Arial"/>
        </w:rPr>
      </w:pPr>
      <w:r>
        <w:rPr>
          <w:rFonts w:ascii="Trade Gothic Next LT Pro Lt" w:hAnsi="Trade Gothic Next LT Pro Lt" w:cs="Arial"/>
        </w:rPr>
        <w:t>Köstliche Käseauswahl vom Brett</w:t>
      </w:r>
    </w:p>
    <w:p w14:paraId="16302EFB" w14:textId="77777777" w:rsidR="006939F5" w:rsidRDefault="006939F5" w:rsidP="007A5079">
      <w:pPr>
        <w:jc w:val="center"/>
        <w:rPr>
          <w:rFonts w:ascii="Trade Gothic Next LT Pro Lt" w:hAnsi="Trade Gothic Next LT Pro Lt" w:cs="Arial"/>
        </w:rPr>
      </w:pPr>
    </w:p>
    <w:p w14:paraId="39B66482" w14:textId="77777777" w:rsidR="00765282" w:rsidRDefault="00765282" w:rsidP="007A5079">
      <w:pPr>
        <w:jc w:val="center"/>
        <w:rPr>
          <w:rFonts w:ascii="Trade Gothic Next LT Pro Lt" w:hAnsi="Trade Gothic Next LT Pro Lt" w:cs="Arial"/>
        </w:rPr>
      </w:pPr>
    </w:p>
    <w:p w14:paraId="5CF13C8F" w14:textId="77777777" w:rsidR="00D27E40" w:rsidRDefault="00D27E40" w:rsidP="007A5079">
      <w:pPr>
        <w:jc w:val="center"/>
        <w:rPr>
          <w:rFonts w:ascii="Trade Gothic Next LT Pro Lt" w:hAnsi="Trade Gothic Next LT Pro Lt" w:cs="Arial"/>
        </w:rPr>
      </w:pPr>
    </w:p>
    <w:p w14:paraId="2DAD1969" w14:textId="77777777" w:rsidR="00D27E40" w:rsidRDefault="00D27E40" w:rsidP="007A5079">
      <w:pPr>
        <w:jc w:val="center"/>
        <w:rPr>
          <w:rFonts w:ascii="Trade Gothic Next LT Pro Lt" w:hAnsi="Trade Gothic Next LT Pro Lt" w:cs="Arial"/>
        </w:rPr>
      </w:pPr>
    </w:p>
    <w:p w14:paraId="64B4945A" w14:textId="77777777" w:rsidR="00D27E40" w:rsidRDefault="00D27E40" w:rsidP="007A5079">
      <w:pPr>
        <w:jc w:val="center"/>
        <w:rPr>
          <w:rFonts w:ascii="Trade Gothic Next LT Pro Lt" w:hAnsi="Trade Gothic Next LT Pro Lt" w:cs="Arial"/>
        </w:rPr>
      </w:pPr>
    </w:p>
    <w:p w14:paraId="15714AA9" w14:textId="77777777" w:rsidR="00581C0F" w:rsidRDefault="00581C0F" w:rsidP="00D27E40">
      <w:pPr>
        <w:jc w:val="center"/>
        <w:rPr>
          <w:rFonts w:ascii="Trade Gothic Next LT Pro Lt" w:hAnsi="Trade Gothic Next LT Pro Lt" w:cs="Arial"/>
          <w:color w:val="000000" w:themeColor="text1"/>
        </w:rPr>
      </w:pPr>
    </w:p>
    <w:p w14:paraId="3649ED71" w14:textId="45D43357" w:rsidR="00581C0F" w:rsidRDefault="00581C0F" w:rsidP="00D27E40">
      <w:pPr>
        <w:jc w:val="center"/>
        <w:rPr>
          <w:rFonts w:ascii="Trade Gothic Next LT Pro Lt" w:hAnsi="Trade Gothic Next LT Pro Lt" w:cs="Arial"/>
          <w:color w:val="000000" w:themeColor="text1"/>
        </w:rPr>
      </w:pPr>
    </w:p>
    <w:p w14:paraId="78C25AEE" w14:textId="532763DB" w:rsidR="004F5863" w:rsidRDefault="004F5863" w:rsidP="00D27E40">
      <w:pPr>
        <w:jc w:val="center"/>
        <w:rPr>
          <w:rFonts w:ascii="Trade Gothic Next LT Pro Lt" w:hAnsi="Trade Gothic Next LT Pro Lt" w:cs="Arial"/>
          <w:color w:val="000000" w:themeColor="text1"/>
        </w:rPr>
      </w:pPr>
    </w:p>
    <w:p w14:paraId="18BB75F2" w14:textId="2D2B81DB" w:rsidR="00D27E40" w:rsidRPr="004110C3" w:rsidRDefault="00D27E40" w:rsidP="004110C3">
      <w:pPr>
        <w:jc w:val="center"/>
        <w:rPr>
          <w:rFonts w:ascii="Trade Gothic Next LT Pro Lt" w:hAnsi="Trade Gothic Next LT Pro Lt" w:cs="Arial"/>
          <w:i/>
          <w:color w:val="000000" w:themeColor="text1"/>
        </w:rPr>
      </w:pPr>
      <w:r w:rsidRPr="004110C3">
        <w:rPr>
          <w:rFonts w:ascii="Trade Gothic Next LT Pro Lt" w:hAnsi="Trade Gothic Next LT Pro Lt" w:cs="Arial"/>
          <w:i/>
          <w:color w:val="000000" w:themeColor="text1"/>
        </w:rPr>
        <w:t>(Auf Wunsch erhalten Sie Ihr</w:t>
      </w:r>
      <w:r w:rsidRPr="004110C3">
        <w:rPr>
          <w:rFonts w:ascii="Trade Gothic Next LT Pro Lt" w:hAnsi="Trade Gothic Next LT Pro Lt" w:cs="Arial"/>
          <w:i/>
          <w:color w:val="000000" w:themeColor="text1"/>
        </w:rPr>
        <w:br/>
        <w:t>Sportler Gericht auch ohne</w:t>
      </w:r>
      <w:r w:rsidRPr="004110C3">
        <w:rPr>
          <w:rFonts w:ascii="Trade Gothic Next LT Pro Lt" w:hAnsi="Trade Gothic Next LT Pro Lt" w:cs="Arial"/>
          <w:i/>
          <w:color w:val="000000" w:themeColor="text1"/>
        </w:rPr>
        <w:br/>
        <w:t>Kohlenhydrat Beilage!)</w:t>
      </w:r>
    </w:p>
    <w:p w14:paraId="6AA87DDB" w14:textId="77777777" w:rsidR="00D27E40" w:rsidRDefault="00D27E40" w:rsidP="00D27E40">
      <w:pPr>
        <w:jc w:val="center"/>
        <w:rPr>
          <w:rFonts w:ascii="Trade Gothic Next LT Pro Lt" w:hAnsi="Trade Gothic Next LT Pro Lt" w:cs="Arial"/>
        </w:rPr>
      </w:pPr>
    </w:p>
    <w:p w14:paraId="479D5CF6" w14:textId="77777777" w:rsidR="00765282" w:rsidRDefault="00765282" w:rsidP="007A5079">
      <w:pPr>
        <w:jc w:val="center"/>
        <w:rPr>
          <w:rFonts w:ascii="Trade Gothic Next LT Pro Lt" w:hAnsi="Trade Gothic Next LT Pro Lt" w:cs="Arial"/>
        </w:rPr>
      </w:pPr>
    </w:p>
    <w:p w14:paraId="6C723C2D" w14:textId="77777777" w:rsidR="00FA4948" w:rsidRDefault="00FA4948" w:rsidP="007A5079">
      <w:pPr>
        <w:jc w:val="center"/>
        <w:rPr>
          <w:rFonts w:ascii="Trade Gothic Next LT Pro Lt" w:hAnsi="Trade Gothic Next LT Pro Lt" w:cs="Arial"/>
        </w:rPr>
      </w:pPr>
    </w:p>
    <w:p w14:paraId="757B8C92" w14:textId="77777777" w:rsidR="00FA4948" w:rsidRDefault="00FA4948" w:rsidP="007A5079">
      <w:pPr>
        <w:jc w:val="center"/>
        <w:rPr>
          <w:rFonts w:ascii="Trade Gothic Next LT Pro Lt" w:hAnsi="Trade Gothic Next LT Pro Lt" w:cs="Arial"/>
        </w:rPr>
      </w:pPr>
    </w:p>
    <w:p w14:paraId="4630374C" w14:textId="77777777" w:rsidR="00765282" w:rsidRDefault="00765282" w:rsidP="00B11A35">
      <w:pPr>
        <w:rPr>
          <w:rFonts w:ascii="Trade Gothic Next LT Pro Lt" w:hAnsi="Trade Gothic Next LT Pro Lt" w:cs="Arial"/>
        </w:rPr>
      </w:pPr>
    </w:p>
    <w:p w14:paraId="3B825B31" w14:textId="77777777" w:rsidR="00765282" w:rsidRDefault="00765282" w:rsidP="007A5079">
      <w:pPr>
        <w:jc w:val="center"/>
        <w:rPr>
          <w:rFonts w:ascii="Trade Gothic Next LT Pro Lt" w:hAnsi="Trade Gothic Next LT Pro Lt" w:cs="Arial"/>
        </w:rPr>
      </w:pPr>
    </w:p>
    <w:p w14:paraId="12F143A4" w14:textId="77777777" w:rsidR="00765282" w:rsidRDefault="00765282" w:rsidP="007A5079">
      <w:pPr>
        <w:jc w:val="center"/>
        <w:rPr>
          <w:rFonts w:ascii="Trade Gothic Next LT Pro Lt" w:hAnsi="Trade Gothic Next LT Pro Lt" w:cs="Arial"/>
        </w:rPr>
      </w:pPr>
    </w:p>
    <w:p w14:paraId="5187200F" w14:textId="77777777" w:rsidR="006939F5" w:rsidRDefault="006939F5" w:rsidP="007A5079">
      <w:pPr>
        <w:jc w:val="center"/>
        <w:rPr>
          <w:rFonts w:ascii="Trade Gothic Next LT Pro Lt" w:hAnsi="Trade Gothic Next LT Pro Lt" w:cs="Arial"/>
        </w:rPr>
      </w:pPr>
    </w:p>
    <w:p w14:paraId="47E5C73A" w14:textId="77777777" w:rsidR="006939F5" w:rsidRDefault="006939F5" w:rsidP="007A5079">
      <w:pPr>
        <w:jc w:val="center"/>
        <w:rPr>
          <w:rFonts w:ascii="Trade Gothic Next LT Pro Lt" w:hAnsi="Trade Gothic Next LT Pro Lt" w:cs="Arial"/>
        </w:rPr>
      </w:pPr>
    </w:p>
    <w:p w14:paraId="5518C580" w14:textId="77777777" w:rsidR="006939F5" w:rsidRDefault="006939F5" w:rsidP="007A5079">
      <w:pPr>
        <w:jc w:val="center"/>
        <w:rPr>
          <w:rFonts w:ascii="Trade Gothic Next LT Pro Lt" w:hAnsi="Trade Gothic Next LT Pro Lt" w:cs="Arial"/>
        </w:rPr>
      </w:pPr>
    </w:p>
    <w:p w14:paraId="325D99A4" w14:textId="77777777" w:rsidR="006939F5" w:rsidRDefault="006939F5" w:rsidP="007A5079">
      <w:pPr>
        <w:jc w:val="center"/>
        <w:rPr>
          <w:rFonts w:ascii="Trade Gothic Next LT Pro Lt" w:hAnsi="Trade Gothic Next LT Pro Lt" w:cs="Arial"/>
        </w:rPr>
      </w:pPr>
    </w:p>
    <w:p w14:paraId="75B3731C" w14:textId="77777777" w:rsidR="006939F5" w:rsidRDefault="006939F5" w:rsidP="00B11A35">
      <w:pPr>
        <w:rPr>
          <w:rFonts w:ascii="Trade Gothic Next LT Pro Lt" w:hAnsi="Trade Gothic Next LT Pro Lt" w:cs="Arial"/>
        </w:rPr>
      </w:pPr>
    </w:p>
    <w:p w14:paraId="0DBC25A0" w14:textId="77777777" w:rsidR="00B11A35" w:rsidRDefault="00B11A35" w:rsidP="00B11A35">
      <w:pPr>
        <w:rPr>
          <w:rFonts w:ascii="Trade Gothic Next LT Pro Lt" w:hAnsi="Trade Gothic Next LT Pro Lt" w:cs="Arial"/>
        </w:rPr>
      </w:pPr>
    </w:p>
    <w:p w14:paraId="139AA3D6" w14:textId="77777777" w:rsidR="004110C3" w:rsidRDefault="004110C3" w:rsidP="00F63463">
      <w:pPr>
        <w:ind w:left="708" w:firstLine="708"/>
        <w:rPr>
          <w:rFonts w:ascii="Trade Gothic LT" w:hAnsi="Trade Gothic LT"/>
          <w:color w:val="7A1E1C"/>
          <w:sz w:val="44"/>
          <w:szCs w:val="44"/>
        </w:rPr>
      </w:pPr>
    </w:p>
    <w:p w14:paraId="7AD675B6" w14:textId="79217536" w:rsidR="00B11A35" w:rsidRPr="00B11A35" w:rsidRDefault="00B11A35" w:rsidP="00F63463">
      <w:pPr>
        <w:ind w:left="708" w:firstLine="708"/>
        <w:rPr>
          <w:rFonts w:ascii="Trade Gothic LT" w:hAnsi="Trade Gothic LT"/>
          <w:color w:val="7A1E1C"/>
          <w:sz w:val="44"/>
          <w:szCs w:val="44"/>
        </w:rPr>
      </w:pPr>
      <w:r w:rsidRPr="00B11A35">
        <w:rPr>
          <w:rFonts w:ascii="Trade Gothic LT" w:hAnsi="Trade Gothic LT"/>
          <w:color w:val="7A1E1C"/>
          <w:sz w:val="44"/>
          <w:szCs w:val="44"/>
        </w:rPr>
        <w:t>Kinder</w:t>
      </w:r>
      <w:r w:rsidR="00821AAA">
        <w:rPr>
          <w:rFonts w:ascii="Trade Gothic LT" w:hAnsi="Trade Gothic LT"/>
          <w:color w:val="7A1E1C"/>
          <w:sz w:val="44"/>
          <w:szCs w:val="44"/>
        </w:rPr>
        <w:t>menü</w:t>
      </w:r>
    </w:p>
    <w:p w14:paraId="106EB45E" w14:textId="77777777" w:rsidR="00B11A35" w:rsidRDefault="00B11A35" w:rsidP="00B11A35">
      <w:pPr>
        <w:jc w:val="center"/>
        <w:rPr>
          <w:rFonts w:ascii="Trade Gothic Next LT Pro Lt" w:hAnsi="Trade Gothic Next LT Pro Lt" w:cs="Arial"/>
        </w:rPr>
      </w:pPr>
    </w:p>
    <w:p w14:paraId="4D9389D6" w14:textId="77777777" w:rsidR="004A330F" w:rsidRDefault="00B11A35" w:rsidP="00B11A35">
      <w:pPr>
        <w:jc w:val="center"/>
        <w:rPr>
          <w:rFonts w:ascii="Trade Gothic Next LT Pro Lt" w:hAnsi="Trade Gothic Next LT Pro Lt" w:cs="Arial"/>
        </w:rPr>
      </w:pPr>
      <w:r>
        <w:rPr>
          <w:rFonts w:ascii="Trade Gothic Next LT Pro Lt" w:hAnsi="Trade Gothic Next LT Pro Lt" w:cs="Arial"/>
        </w:rPr>
        <w:t xml:space="preserve"> </w:t>
      </w:r>
    </w:p>
    <w:p w14:paraId="3242A610" w14:textId="103872DC" w:rsidR="00D474E0" w:rsidRDefault="00D474E0" w:rsidP="00D474E0">
      <w:pPr>
        <w:jc w:val="center"/>
        <w:rPr>
          <w:rFonts w:ascii="Trade Gothic Next LT Pro Lt" w:hAnsi="Trade Gothic Next LT Pro Lt" w:cs="Arial"/>
        </w:rPr>
      </w:pPr>
      <w:r>
        <w:rPr>
          <w:rFonts w:ascii="Trade Gothic Next LT Pro Lt" w:hAnsi="Trade Gothic Next LT Pro Lt" w:cs="Arial"/>
        </w:rPr>
        <w:t xml:space="preserve">Klare </w:t>
      </w:r>
      <w:r w:rsidR="00756207">
        <w:rPr>
          <w:rFonts w:ascii="Trade Gothic Next LT Pro Lt" w:hAnsi="Trade Gothic Next LT Pro Lt" w:cs="Arial"/>
        </w:rPr>
        <w:t>Suppe</w:t>
      </w:r>
      <w:r>
        <w:rPr>
          <w:rFonts w:ascii="Trade Gothic Next LT Pro Lt" w:hAnsi="Trade Gothic Next LT Pro Lt" w:cs="Arial"/>
        </w:rPr>
        <w:t xml:space="preserve"> mit </w:t>
      </w:r>
      <w:proofErr w:type="spellStart"/>
      <w:r w:rsidR="004F5863">
        <w:rPr>
          <w:rFonts w:ascii="Trade Gothic Next LT Pro Lt" w:hAnsi="Trade Gothic Next LT Pro Lt" w:cs="Arial"/>
        </w:rPr>
        <w:t>Profiteroles</w:t>
      </w:r>
      <w:proofErr w:type="spellEnd"/>
    </w:p>
    <w:p w14:paraId="41E9760D" w14:textId="77777777" w:rsidR="00D474E0" w:rsidRDefault="00D474E0" w:rsidP="00B11A35">
      <w:pPr>
        <w:jc w:val="center"/>
        <w:rPr>
          <w:rFonts w:ascii="Trade Gothic Next LT Pro Lt" w:hAnsi="Trade Gothic Next LT Pro Lt" w:cs="Arial"/>
          <w:color w:val="000000"/>
        </w:rPr>
      </w:pPr>
    </w:p>
    <w:p w14:paraId="5A93AFA9" w14:textId="37AC0D57" w:rsidR="00B11A35" w:rsidRDefault="00B11A35" w:rsidP="00B11A35">
      <w:pPr>
        <w:jc w:val="center"/>
        <w:rPr>
          <w:rFonts w:ascii="Trade Gothic Next LT Pro Lt" w:hAnsi="Trade Gothic Next LT Pro Lt" w:cs="Arial"/>
          <w:color w:val="000000"/>
        </w:rPr>
      </w:pPr>
      <w:r w:rsidRPr="00705E6C">
        <w:rPr>
          <w:rFonts w:ascii="Garamond" w:hAnsi="Garamond"/>
          <w:i/>
          <w:noProof/>
          <w:color w:val="7A1E1C"/>
          <w:sz w:val="44"/>
          <w:szCs w:val="44"/>
          <w:highlight w:val="yellow"/>
        </w:rPr>
        <w:drawing>
          <wp:anchor distT="0" distB="0" distL="114300" distR="114300" simplePos="0" relativeHeight="251663872" behindDoc="0" locked="0" layoutInCell="1" allowOverlap="1" wp14:anchorId="5E8895C6" wp14:editId="465042AE">
            <wp:simplePos x="0" y="0"/>
            <wp:positionH relativeFrom="column">
              <wp:posOffset>1245870</wp:posOffset>
            </wp:positionH>
            <wp:positionV relativeFrom="paragraph">
              <wp:posOffset>49530</wp:posOffset>
            </wp:positionV>
            <wp:extent cx="742950" cy="114300"/>
            <wp:effectExtent l="0" t="0" r="0" b="0"/>
            <wp:wrapNone/>
            <wp:docPr id="20" name="Bild 22" descr="Macintosh HD:Users:antonhorl:Desktop:Hotel Salzburgerhof:ci:Zierzeichen:Zierzeichen-ohne-hinterg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horl:Desktop:Hotel Salzburgerhof:ci:Zierzeichen:Zierzeichen-ohne-hintergrund.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9319" r="17896"/>
                    <a:stretch/>
                  </pic:blipFill>
                  <pic:spPr bwMode="auto">
                    <a:xfrm>
                      <a:off x="0" y="0"/>
                      <a:ext cx="74295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696A8F" w14:textId="77777777" w:rsidR="004A330F" w:rsidRDefault="004A330F" w:rsidP="004A330F">
      <w:pPr>
        <w:jc w:val="center"/>
        <w:rPr>
          <w:rFonts w:ascii="Trade Gothic Next LT Pro Lt" w:hAnsi="Trade Gothic Next LT Pro Lt" w:cs="Arial"/>
        </w:rPr>
      </w:pPr>
    </w:p>
    <w:p w14:paraId="122EC32C" w14:textId="4A67B4C9" w:rsidR="009A0440" w:rsidRDefault="009A0440" w:rsidP="009A0440">
      <w:pPr>
        <w:jc w:val="center"/>
        <w:rPr>
          <w:rFonts w:ascii="Trade Gothic Next LT Pro Lt" w:hAnsi="Trade Gothic Next LT Pro Lt" w:cs="Arial"/>
        </w:rPr>
      </w:pPr>
      <w:r>
        <w:rPr>
          <w:rFonts w:ascii="Trade Gothic Next LT Pro Lt" w:hAnsi="Trade Gothic Next LT Pro Lt" w:cs="Arial"/>
        </w:rPr>
        <w:t xml:space="preserve">Maishendlbrüstchen </w:t>
      </w:r>
      <w:r>
        <w:rPr>
          <w:rFonts w:ascii="Trade Gothic Next LT Pro Lt" w:hAnsi="Trade Gothic Next LT Pro Lt" w:cs="Arial"/>
        </w:rPr>
        <w:br/>
        <w:t xml:space="preserve">auf mexikanischem Gemüse </w:t>
      </w:r>
    </w:p>
    <w:p w14:paraId="5519D3E3" w14:textId="3376F630" w:rsidR="004F5863" w:rsidRPr="00D07D43" w:rsidRDefault="005C0298" w:rsidP="009A0440">
      <w:pPr>
        <w:jc w:val="center"/>
        <w:rPr>
          <w:rFonts w:ascii="Trade Gothic Next LT Pro Lt" w:hAnsi="Trade Gothic Next LT Pro Lt" w:cs="Arial"/>
        </w:rPr>
      </w:pPr>
      <w:r>
        <w:rPr>
          <w:rFonts w:ascii="Trade Gothic Next LT Pro Lt" w:hAnsi="Trade Gothic Next LT Pro Lt" w:cs="Arial"/>
        </w:rPr>
        <w:t>dazu</w:t>
      </w:r>
      <w:r w:rsidR="009A0440">
        <w:rPr>
          <w:rFonts w:ascii="Trade Gothic Next LT Pro Lt" w:hAnsi="Trade Gothic Next LT Pro Lt" w:cs="Arial"/>
        </w:rPr>
        <w:t xml:space="preserve"> Mandelbällchen</w:t>
      </w:r>
      <w:r w:rsidR="009A0440">
        <w:rPr>
          <w:rFonts w:ascii="Trade Gothic Next LT Pro Lt" w:hAnsi="Trade Gothic Next LT Pro Lt" w:cs="Arial"/>
        </w:rPr>
        <w:br/>
      </w:r>
    </w:p>
    <w:p w14:paraId="3FE43FBA" w14:textId="5AE27CB0" w:rsidR="004A330F" w:rsidRPr="0000383E" w:rsidRDefault="004A330F" w:rsidP="004A330F">
      <w:pPr>
        <w:jc w:val="center"/>
        <w:rPr>
          <w:rFonts w:ascii="Trade Gothic Next LT Pro Lt" w:hAnsi="Trade Gothic Next LT Pro Lt" w:cs="Arial"/>
          <w:b/>
          <w:i/>
        </w:rPr>
      </w:pPr>
      <w:r w:rsidRPr="0000383E">
        <w:rPr>
          <w:rFonts w:ascii="Trade Gothic Next LT Pro Lt" w:hAnsi="Trade Gothic Next LT Pro Lt" w:cs="Arial"/>
          <w:b/>
          <w:i/>
        </w:rPr>
        <w:t>oder</w:t>
      </w:r>
    </w:p>
    <w:p w14:paraId="0EECC4E8" w14:textId="0C52ECD4" w:rsidR="00DA141E" w:rsidRDefault="004F5863" w:rsidP="00DA141E">
      <w:pPr>
        <w:jc w:val="center"/>
        <w:rPr>
          <w:rFonts w:ascii="Trade Gothic Next LT Pro Lt" w:hAnsi="Trade Gothic Next LT Pro Lt" w:cs="Arial"/>
        </w:rPr>
      </w:pPr>
      <w:r>
        <w:rPr>
          <w:rFonts w:ascii="Trade Gothic Next LT Pro Lt" w:hAnsi="Trade Gothic Next LT Pro Lt" w:cs="Arial"/>
        </w:rPr>
        <w:t>Wiener Schnitzel vom Schwein</w:t>
      </w:r>
    </w:p>
    <w:p w14:paraId="6454279A" w14:textId="7C0334F1" w:rsidR="004F5863" w:rsidRPr="00633877" w:rsidRDefault="004F5863" w:rsidP="00DA141E">
      <w:pPr>
        <w:jc w:val="center"/>
        <w:rPr>
          <w:rFonts w:ascii="Trade Gothic Next LT Pro Lt" w:hAnsi="Trade Gothic Next LT Pro Lt" w:cs="Arial"/>
          <w:lang w:val="de-AT"/>
        </w:rPr>
      </w:pPr>
      <w:r>
        <w:rPr>
          <w:rFonts w:ascii="Trade Gothic Next LT Pro Lt" w:hAnsi="Trade Gothic Next LT Pro Lt" w:cs="Arial"/>
        </w:rPr>
        <w:t>mit Preiselbeeren und Petersilienkartoffeln</w:t>
      </w:r>
    </w:p>
    <w:p w14:paraId="4391F35E" w14:textId="77777777" w:rsidR="00821AAA" w:rsidRDefault="00821AAA" w:rsidP="00B11A35">
      <w:pPr>
        <w:jc w:val="center"/>
        <w:rPr>
          <w:rFonts w:ascii="Trade Gothic Next LT Pro Lt" w:hAnsi="Trade Gothic Next LT Pro Lt" w:cs="Arial"/>
          <w:color w:val="000000"/>
        </w:rPr>
      </w:pPr>
    </w:p>
    <w:p w14:paraId="4329C542" w14:textId="34814F91" w:rsidR="00B11A35" w:rsidRDefault="00B11A35" w:rsidP="00B11A35">
      <w:pPr>
        <w:jc w:val="center"/>
        <w:rPr>
          <w:rFonts w:ascii="Trade Gothic Next LT Pro Lt" w:hAnsi="Trade Gothic Next LT Pro Lt" w:cs="Arial"/>
          <w:color w:val="000000"/>
        </w:rPr>
      </w:pPr>
      <w:r w:rsidRPr="00705E6C">
        <w:rPr>
          <w:rFonts w:ascii="Garamond" w:hAnsi="Garamond"/>
          <w:i/>
          <w:noProof/>
          <w:color w:val="7A1E1C"/>
          <w:sz w:val="44"/>
          <w:szCs w:val="44"/>
          <w:highlight w:val="yellow"/>
        </w:rPr>
        <w:drawing>
          <wp:anchor distT="0" distB="0" distL="114300" distR="114300" simplePos="0" relativeHeight="251664896" behindDoc="0" locked="0" layoutInCell="1" allowOverlap="1" wp14:anchorId="5FD6384E" wp14:editId="101AF0B8">
            <wp:simplePos x="0" y="0"/>
            <wp:positionH relativeFrom="column">
              <wp:posOffset>1245870</wp:posOffset>
            </wp:positionH>
            <wp:positionV relativeFrom="paragraph">
              <wp:posOffset>71120</wp:posOffset>
            </wp:positionV>
            <wp:extent cx="742950" cy="114300"/>
            <wp:effectExtent l="0" t="0" r="0" b="0"/>
            <wp:wrapNone/>
            <wp:docPr id="22" name="Bild 22" descr="Macintosh HD:Users:antonhorl:Desktop:Hotel Salzburgerhof:ci:Zierzeichen:Zierzeichen-ohne-hintergr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horl:Desktop:Hotel Salzburgerhof:ci:Zierzeichen:Zierzeichen-ohne-hintergrund.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9319" r="17896"/>
                    <a:stretch/>
                  </pic:blipFill>
                  <pic:spPr bwMode="auto">
                    <a:xfrm>
                      <a:off x="0" y="0"/>
                      <a:ext cx="74295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82851D" w14:textId="77777777" w:rsidR="004A330F" w:rsidRDefault="004A330F" w:rsidP="00B11A35">
      <w:pPr>
        <w:jc w:val="center"/>
        <w:rPr>
          <w:rFonts w:ascii="Trade Gothic Next LT Pro Lt" w:hAnsi="Trade Gothic Next LT Pro Lt" w:cs="Arial"/>
        </w:rPr>
      </w:pPr>
    </w:p>
    <w:p w14:paraId="16F401ED" w14:textId="77777777" w:rsidR="009A0440" w:rsidRDefault="009A0440" w:rsidP="009A0440">
      <w:pPr>
        <w:jc w:val="center"/>
        <w:rPr>
          <w:rFonts w:ascii="Trade Gothic Next LT Pro Lt" w:hAnsi="Trade Gothic Next LT Pro Lt" w:cs="Arial"/>
          <w:b/>
          <w:i/>
        </w:rPr>
      </w:pPr>
      <w:r>
        <w:rPr>
          <w:rFonts w:ascii="Trade Gothic Next LT Pro Lt" w:hAnsi="Trade Gothic Next LT Pro Lt" w:cs="Arial"/>
        </w:rPr>
        <w:t>Erdbeermousse an Schokoladen-</w:t>
      </w:r>
      <w:proofErr w:type="spellStart"/>
      <w:r>
        <w:rPr>
          <w:rFonts w:ascii="Trade Gothic Next LT Pro Lt" w:hAnsi="Trade Gothic Next LT Pro Lt" w:cs="Arial"/>
        </w:rPr>
        <w:t>Minz</w:t>
      </w:r>
      <w:proofErr w:type="spellEnd"/>
      <w:r>
        <w:rPr>
          <w:rFonts w:ascii="Trade Gothic Next LT Pro Lt" w:hAnsi="Trade Gothic Next LT Pro Lt" w:cs="Arial"/>
        </w:rPr>
        <w:t>-Sauce</w:t>
      </w:r>
    </w:p>
    <w:p w14:paraId="633974E9" w14:textId="470B0A64" w:rsidR="004A330F" w:rsidRDefault="004A330F" w:rsidP="004A330F">
      <w:pPr>
        <w:jc w:val="center"/>
        <w:rPr>
          <w:rFonts w:ascii="Trade Gothic Next LT Pro Lt" w:hAnsi="Trade Gothic Next LT Pro Lt" w:cs="Arial"/>
          <w:b/>
          <w:bCs/>
          <w:color w:val="990000"/>
          <w:sz w:val="40"/>
          <w:szCs w:val="40"/>
          <w:lang w:val="de-AT"/>
        </w:rPr>
      </w:pPr>
    </w:p>
    <w:p w14:paraId="788940E5" w14:textId="59744AA3" w:rsidR="00ED2C54" w:rsidRDefault="00ED2C54" w:rsidP="00ED2C54">
      <w:pPr>
        <w:jc w:val="center"/>
        <w:rPr>
          <w:rFonts w:ascii="Trade Gothic LT" w:hAnsi="Trade Gothic LT"/>
          <w:color w:val="7A1E1C"/>
          <w:sz w:val="44"/>
          <w:szCs w:val="44"/>
        </w:rPr>
      </w:pPr>
    </w:p>
    <w:p w14:paraId="154DC8F8" w14:textId="77777777" w:rsidR="000131FF" w:rsidRPr="00762D57" w:rsidRDefault="000131FF" w:rsidP="009E36FF">
      <w:pPr>
        <w:rPr>
          <w:rFonts w:ascii="Trade Gothic LT" w:hAnsi="Trade Gothic LT"/>
          <w:color w:val="7A1E1C"/>
          <w:sz w:val="44"/>
          <w:szCs w:val="44"/>
        </w:rPr>
      </w:pPr>
    </w:p>
    <w:p w14:paraId="7624226C" w14:textId="77777777" w:rsidR="006939F5" w:rsidRDefault="006939F5" w:rsidP="001D3D29">
      <w:pPr>
        <w:jc w:val="center"/>
        <w:rPr>
          <w:rFonts w:ascii="Trade Gothic Next LT Pro Lt" w:hAnsi="Trade Gothic Next LT Pro Lt" w:cs="Arial"/>
          <w:color w:val="000000" w:themeColor="text1"/>
        </w:rPr>
      </w:pPr>
    </w:p>
    <w:p w14:paraId="634979B3" w14:textId="77777777" w:rsidR="006939F5" w:rsidRPr="00BA69CB" w:rsidRDefault="006939F5" w:rsidP="001D3D29">
      <w:pPr>
        <w:jc w:val="center"/>
        <w:rPr>
          <w:rFonts w:ascii="Trade Gothic Next LT Pro Lt" w:hAnsi="Trade Gothic Next LT Pro Lt" w:cs="Arial"/>
          <w:color w:val="000000" w:themeColor="text1"/>
          <w:sz w:val="20"/>
          <w:szCs w:val="20"/>
        </w:rPr>
      </w:pPr>
    </w:p>
    <w:p w14:paraId="14CEBA98" w14:textId="77777777" w:rsidR="006939F5" w:rsidRPr="00BA69CB" w:rsidRDefault="006939F5" w:rsidP="001D3D29">
      <w:pPr>
        <w:jc w:val="center"/>
        <w:rPr>
          <w:rFonts w:ascii="Trade Gothic Next LT Pro Lt" w:hAnsi="Trade Gothic Next LT Pro Lt" w:cs="Arial"/>
          <w:color w:val="000000" w:themeColor="text1"/>
          <w:sz w:val="20"/>
          <w:szCs w:val="20"/>
        </w:rPr>
      </w:pPr>
    </w:p>
    <w:p w14:paraId="1036D979" w14:textId="77777777" w:rsidR="00B11A35" w:rsidRDefault="00B11A35" w:rsidP="001D3D29">
      <w:pPr>
        <w:jc w:val="center"/>
        <w:rPr>
          <w:rFonts w:ascii="Trade Gothic LT" w:hAnsi="Trade Gothic LT"/>
          <w:color w:val="7A1E1C"/>
          <w:sz w:val="44"/>
          <w:szCs w:val="44"/>
        </w:rPr>
      </w:pPr>
    </w:p>
    <w:p w14:paraId="1E180CEB" w14:textId="77777777" w:rsidR="00B11A35" w:rsidRDefault="00B11A35" w:rsidP="001D3D29">
      <w:pPr>
        <w:jc w:val="center"/>
        <w:rPr>
          <w:rFonts w:ascii="Trade Gothic LT" w:hAnsi="Trade Gothic LT"/>
          <w:color w:val="7A1E1C"/>
          <w:sz w:val="44"/>
          <w:szCs w:val="44"/>
        </w:rPr>
      </w:pPr>
    </w:p>
    <w:p w14:paraId="1BB459AD" w14:textId="77777777" w:rsidR="00B11A35" w:rsidRDefault="00B11A35" w:rsidP="001D3D29">
      <w:pPr>
        <w:jc w:val="center"/>
        <w:rPr>
          <w:rFonts w:ascii="Trade Gothic LT" w:hAnsi="Trade Gothic LT"/>
          <w:color w:val="7A1E1C"/>
          <w:sz w:val="44"/>
          <w:szCs w:val="44"/>
        </w:rPr>
      </w:pPr>
    </w:p>
    <w:p w14:paraId="70E0FBFD" w14:textId="77777777" w:rsidR="00B11A35" w:rsidRDefault="00B11A35" w:rsidP="001D3D29">
      <w:pPr>
        <w:jc w:val="center"/>
        <w:rPr>
          <w:rFonts w:ascii="Trade Gothic LT" w:hAnsi="Trade Gothic LT"/>
          <w:color w:val="7A1E1C"/>
          <w:sz w:val="44"/>
          <w:szCs w:val="44"/>
        </w:rPr>
      </w:pPr>
    </w:p>
    <w:p w14:paraId="09FB4264" w14:textId="77777777" w:rsidR="00B11A35" w:rsidRDefault="00B11A35" w:rsidP="001D3D29">
      <w:pPr>
        <w:jc w:val="center"/>
        <w:rPr>
          <w:rFonts w:ascii="Trade Gothic Next LT Pro Lt" w:hAnsi="Trade Gothic Next LT Pro Lt" w:cs="Arial"/>
          <w:color w:val="000000" w:themeColor="text1"/>
        </w:rPr>
      </w:pPr>
    </w:p>
    <w:p w14:paraId="56B44B17" w14:textId="2405776F" w:rsidR="000229B3" w:rsidRDefault="000229B3" w:rsidP="001D3D29">
      <w:pPr>
        <w:jc w:val="center"/>
        <w:rPr>
          <w:rFonts w:ascii="Trade Gothic Next LT Pro Lt" w:hAnsi="Trade Gothic Next LT Pro Lt" w:cs="Arial"/>
          <w:color w:val="000000" w:themeColor="text1"/>
        </w:rPr>
      </w:pPr>
    </w:p>
    <w:p w14:paraId="00C39560" w14:textId="6A463241" w:rsidR="00500A85" w:rsidRDefault="00500A85" w:rsidP="001D3D29">
      <w:pPr>
        <w:jc w:val="center"/>
        <w:rPr>
          <w:rFonts w:ascii="Trade Gothic Next LT Pro Lt" w:hAnsi="Trade Gothic Next LT Pro Lt" w:cs="Arial"/>
          <w:color w:val="000000" w:themeColor="text1"/>
        </w:rPr>
      </w:pPr>
    </w:p>
    <w:p w14:paraId="170017A7" w14:textId="77777777" w:rsidR="00B37D8C" w:rsidRPr="004A1404" w:rsidRDefault="00B37D8C" w:rsidP="00B37D8C">
      <w:pPr>
        <w:jc w:val="center"/>
        <w:rPr>
          <w:rFonts w:ascii="Trade Gothic Next LT Pro Lt" w:hAnsi="Trade Gothic Next LT Pro Lt" w:cs="Arial"/>
          <w:color w:val="000000" w:themeColor="text1"/>
        </w:rPr>
      </w:pPr>
      <w:r w:rsidRPr="004A1404">
        <w:rPr>
          <w:rFonts w:ascii="Trade Gothic Next LT Pro Lt" w:hAnsi="Trade Gothic Next LT Pro Lt" w:cs="Arial"/>
          <w:color w:val="000000" w:themeColor="text1"/>
        </w:rPr>
        <w:t>Geschätzte Gäste,</w:t>
      </w:r>
    </w:p>
    <w:p w14:paraId="3A38C3A1" w14:textId="77777777" w:rsidR="00B23A86" w:rsidRDefault="00B37D8C" w:rsidP="00B37D8C">
      <w:pPr>
        <w:jc w:val="center"/>
        <w:rPr>
          <w:rFonts w:ascii="Trade Gothic Next LT Pro Lt" w:hAnsi="Trade Gothic Next LT Pro Lt" w:cs="Arial"/>
          <w:color w:val="000000" w:themeColor="text1"/>
        </w:rPr>
      </w:pPr>
      <w:r w:rsidRPr="004A1404">
        <w:rPr>
          <w:rFonts w:ascii="Trade Gothic Next LT Pro Lt" w:hAnsi="Trade Gothic Next LT Pro Lt" w:cs="Arial"/>
          <w:color w:val="000000" w:themeColor="text1"/>
        </w:rPr>
        <w:t>um unseren sportlich-eleganten Stil</w:t>
      </w:r>
      <w:r>
        <w:rPr>
          <w:rFonts w:ascii="Trade Gothic Next LT Pro Lt" w:hAnsi="Trade Gothic Next LT Pro Lt" w:cs="Arial"/>
          <w:color w:val="000000" w:themeColor="text1"/>
        </w:rPr>
        <w:t xml:space="preserve"> </w:t>
      </w:r>
      <w:r w:rsidR="00B23A86">
        <w:rPr>
          <w:rFonts w:ascii="Trade Gothic Next LT Pro Lt" w:hAnsi="Trade Gothic Next LT Pro Lt" w:cs="Arial"/>
          <w:color w:val="000000" w:themeColor="text1"/>
        </w:rPr>
        <w:t>des</w:t>
      </w:r>
    </w:p>
    <w:p w14:paraId="79980ED9" w14:textId="2EB5CA5C" w:rsidR="00B37D8C" w:rsidRPr="004A1404" w:rsidRDefault="00B37D8C" w:rsidP="00B37D8C">
      <w:pPr>
        <w:jc w:val="center"/>
        <w:rPr>
          <w:rFonts w:ascii="Trade Gothic Next LT Pro Lt" w:hAnsi="Trade Gothic Next LT Pro Lt" w:cs="Arial"/>
          <w:color w:val="000000" w:themeColor="text1"/>
        </w:rPr>
      </w:pPr>
      <w:r w:rsidRPr="004A1404">
        <w:rPr>
          <w:rFonts w:ascii="Trade Gothic Next LT Pro Lt" w:hAnsi="Trade Gothic Next LT Pro Lt" w:cs="Arial"/>
          <w:color w:val="000000" w:themeColor="text1"/>
        </w:rPr>
        <w:t>Hauses zu</w:t>
      </w:r>
      <w:r>
        <w:rPr>
          <w:rFonts w:ascii="Trade Gothic Next LT Pro Lt" w:hAnsi="Trade Gothic Next LT Pro Lt" w:cs="Arial"/>
          <w:color w:val="000000" w:themeColor="text1"/>
        </w:rPr>
        <w:t xml:space="preserve"> gewä</w:t>
      </w:r>
      <w:r w:rsidRPr="004A1404">
        <w:rPr>
          <w:rFonts w:ascii="Trade Gothic Next LT Pro Lt" w:hAnsi="Trade Gothic Next LT Pro Lt" w:cs="Arial"/>
          <w:color w:val="000000" w:themeColor="text1"/>
        </w:rPr>
        <w:t>hren,</w:t>
      </w:r>
      <w:r>
        <w:rPr>
          <w:rFonts w:ascii="Trade Gothic Next LT Pro Lt" w:hAnsi="Trade Gothic Next LT Pro Lt" w:cs="Arial"/>
          <w:color w:val="000000" w:themeColor="text1"/>
        </w:rPr>
        <w:t xml:space="preserve"> </w:t>
      </w:r>
      <w:r w:rsidRPr="004A1404">
        <w:rPr>
          <w:rFonts w:ascii="Trade Gothic Next LT Pro Lt" w:hAnsi="Trade Gothic Next LT Pro Lt" w:cs="Arial"/>
          <w:color w:val="000000" w:themeColor="text1"/>
        </w:rPr>
        <w:t>ersuchen wir Sie sehr herzlich im Restaurant</w:t>
      </w:r>
      <w:r>
        <w:rPr>
          <w:rFonts w:ascii="Trade Gothic Next LT Pro Lt" w:hAnsi="Trade Gothic Next LT Pro Lt" w:cs="Arial"/>
          <w:color w:val="000000" w:themeColor="text1"/>
        </w:rPr>
        <w:t xml:space="preserve"> </w:t>
      </w:r>
      <w:r w:rsidRPr="004A1404">
        <w:rPr>
          <w:rFonts w:ascii="Trade Gothic Next LT Pro Lt" w:hAnsi="Trade Gothic Next LT Pro Lt" w:cs="Arial"/>
          <w:color w:val="000000" w:themeColor="text1"/>
        </w:rPr>
        <w:t>einen angepassten Kleidungsstil zu wählen.</w:t>
      </w:r>
    </w:p>
    <w:p w14:paraId="597E88FA" w14:textId="77777777" w:rsidR="00B37D8C" w:rsidRPr="004A1404" w:rsidRDefault="00B37D8C" w:rsidP="00B37D8C">
      <w:pPr>
        <w:jc w:val="center"/>
        <w:rPr>
          <w:rFonts w:ascii="Trade Gothic Next LT Pro Lt" w:hAnsi="Trade Gothic Next LT Pro Lt" w:cs="Arial"/>
          <w:color w:val="000000" w:themeColor="text1"/>
        </w:rPr>
      </w:pPr>
      <w:r w:rsidRPr="004A1404">
        <w:rPr>
          <w:rFonts w:ascii="Trade Gothic Next LT Pro Lt" w:hAnsi="Trade Gothic Next LT Pro Lt" w:cs="Arial"/>
          <w:color w:val="000000" w:themeColor="text1"/>
        </w:rPr>
        <w:t>Wir bitten Sie den „Kaffee &amp; Kuchen“ im Restaurantbereich einzunehmen und nicht mit auf die Zimmer zu nehmen.</w:t>
      </w:r>
    </w:p>
    <w:p w14:paraId="6659B942" w14:textId="068B2B36" w:rsidR="00B37D8C" w:rsidRPr="006939F5" w:rsidRDefault="00B37D8C" w:rsidP="00B37D8C">
      <w:pPr>
        <w:jc w:val="center"/>
        <w:rPr>
          <w:rFonts w:ascii="Trade Gothic Next LT Pro Lt" w:hAnsi="Trade Gothic Next LT Pro Lt" w:cs="Arial"/>
          <w:color w:val="000000" w:themeColor="text1"/>
        </w:rPr>
      </w:pPr>
      <w:r w:rsidRPr="004A1404">
        <w:rPr>
          <w:rFonts w:ascii="Trade Gothic Next LT Pro Lt" w:hAnsi="Trade Gothic Next LT Pro Lt" w:cs="Arial"/>
          <w:color w:val="000000" w:themeColor="text1"/>
        </w:rPr>
        <w:t>DANKE</w:t>
      </w:r>
      <w:r>
        <w:rPr>
          <w:rFonts w:ascii="Trade Gothic Next LT Pro Lt" w:hAnsi="Trade Gothic Next LT Pro Lt" w:cs="Arial"/>
          <w:color w:val="000000" w:themeColor="text1"/>
        </w:rPr>
        <w:t>!</w:t>
      </w:r>
      <w:r w:rsidR="00500A85">
        <w:rPr>
          <w:rFonts w:ascii="Trade Gothic Next LT Pro Lt" w:hAnsi="Trade Gothic Next LT Pro Lt" w:cs="Arial"/>
          <w:color w:val="000000" w:themeColor="text1"/>
        </w:rPr>
        <w:br w:type="column"/>
      </w:r>
    </w:p>
    <w:p w14:paraId="70496BFD" w14:textId="77777777" w:rsidR="00B37D8C" w:rsidRPr="004A1404" w:rsidRDefault="00B37D8C" w:rsidP="00B37D8C">
      <w:pPr>
        <w:rPr>
          <w:rFonts w:ascii="Trade Gothic Next LT Pro Lt" w:hAnsi="Trade Gothic Next LT Pro Lt" w:cs="Arial"/>
          <w:color w:val="000000" w:themeColor="text1"/>
        </w:rPr>
      </w:pPr>
    </w:p>
    <w:p w14:paraId="4BC0CCA2" w14:textId="77777777" w:rsidR="00B37D8C" w:rsidRPr="004A1404" w:rsidRDefault="00B37D8C" w:rsidP="00B37D8C">
      <w:pPr>
        <w:jc w:val="center"/>
        <w:rPr>
          <w:rFonts w:ascii="Trade Gothic Next LT Pro Lt" w:hAnsi="Trade Gothic Next LT Pro Lt" w:cs="Arial"/>
          <w:color w:val="000000" w:themeColor="text1"/>
        </w:rPr>
      </w:pPr>
    </w:p>
    <w:p w14:paraId="3E774947" w14:textId="77777777" w:rsidR="00B37D8C" w:rsidRPr="004A1404" w:rsidRDefault="00B37D8C" w:rsidP="00275AA2">
      <w:pPr>
        <w:jc w:val="center"/>
        <w:rPr>
          <w:rFonts w:ascii="Trade Gothic Next LT Pro Lt" w:hAnsi="Trade Gothic Next LT Pro Lt" w:cs="Arial"/>
          <w:color w:val="000000" w:themeColor="text1"/>
        </w:rPr>
      </w:pPr>
    </w:p>
    <w:p w14:paraId="01430E40" w14:textId="77777777" w:rsidR="00B37D8C" w:rsidRPr="004A1404" w:rsidRDefault="00B37D8C" w:rsidP="00275AA2">
      <w:pPr>
        <w:jc w:val="center"/>
        <w:rPr>
          <w:rFonts w:ascii="Trade Gothic Next LT Pro Lt" w:hAnsi="Trade Gothic Next LT Pro Lt" w:cs="Arial"/>
          <w:color w:val="000000" w:themeColor="text1"/>
        </w:rPr>
      </w:pPr>
    </w:p>
    <w:p w14:paraId="04865E7B" w14:textId="77777777" w:rsidR="00B37D8C" w:rsidRDefault="00B37D8C" w:rsidP="00275AA2">
      <w:pPr>
        <w:jc w:val="center"/>
        <w:rPr>
          <w:rFonts w:ascii="Trade Gothic Next LT Pro Lt" w:hAnsi="Trade Gothic Next LT Pro Lt" w:cs="Arial"/>
          <w:color w:val="000000" w:themeColor="text1"/>
        </w:rPr>
      </w:pPr>
    </w:p>
    <w:p w14:paraId="31E35520" w14:textId="77777777" w:rsidR="00B37D8C" w:rsidRDefault="00B37D8C" w:rsidP="00275AA2">
      <w:pPr>
        <w:jc w:val="center"/>
        <w:rPr>
          <w:rFonts w:ascii="Trade Gothic Next LT Pro Lt" w:eastAsia="Times New Roman" w:hAnsi="Trade Gothic Next LT Pro Lt" w:cs="Arial"/>
          <w:color w:val="7A1E1C"/>
        </w:rPr>
      </w:pPr>
    </w:p>
    <w:p w14:paraId="794573B0" w14:textId="77777777" w:rsidR="00B37D8C" w:rsidRPr="004A1404" w:rsidRDefault="00B37D8C" w:rsidP="00275AA2">
      <w:pPr>
        <w:jc w:val="center"/>
        <w:rPr>
          <w:rFonts w:ascii="Trade Gothic Next LT Pro Lt" w:eastAsia="Times New Roman" w:hAnsi="Trade Gothic Next LT Pro Lt" w:cs="Arial"/>
          <w:b/>
          <w:color w:val="7A1E1C"/>
        </w:rPr>
      </w:pPr>
    </w:p>
    <w:p w14:paraId="7874174A" w14:textId="77777777" w:rsidR="00B37D8C" w:rsidRDefault="00B37D8C" w:rsidP="00275AA2">
      <w:pPr>
        <w:jc w:val="center"/>
        <w:rPr>
          <w:rFonts w:ascii="Trade Gothic Next LT Pro Lt" w:hAnsi="Trade Gothic Next LT Pro Lt" w:cs="Arial"/>
          <w:color w:val="000000" w:themeColor="text1"/>
        </w:rPr>
      </w:pPr>
    </w:p>
    <w:p w14:paraId="18AE6D25" w14:textId="77777777" w:rsidR="00B37D8C" w:rsidRDefault="00B37D8C" w:rsidP="00275AA2">
      <w:pPr>
        <w:jc w:val="center"/>
        <w:rPr>
          <w:rFonts w:ascii="Trade Gothic Next LT Pro Lt" w:hAnsi="Trade Gothic Next LT Pro Lt" w:cs="Arial"/>
          <w:color w:val="000000" w:themeColor="text1"/>
        </w:rPr>
      </w:pPr>
    </w:p>
    <w:p w14:paraId="769DD045" w14:textId="77777777" w:rsidR="00B37D8C" w:rsidRDefault="00B37D8C" w:rsidP="00275AA2">
      <w:pPr>
        <w:jc w:val="center"/>
        <w:rPr>
          <w:rFonts w:ascii="Trade Gothic Next LT Pro Lt" w:hAnsi="Trade Gothic Next LT Pro Lt" w:cs="Arial"/>
          <w:color w:val="000000" w:themeColor="text1"/>
        </w:rPr>
      </w:pPr>
    </w:p>
    <w:p w14:paraId="1F4BF13D" w14:textId="77777777" w:rsidR="00B37D8C" w:rsidRDefault="00B37D8C" w:rsidP="00275AA2">
      <w:pPr>
        <w:jc w:val="center"/>
        <w:rPr>
          <w:rFonts w:ascii="Trade Gothic Next LT Pro Lt" w:hAnsi="Trade Gothic Next LT Pro Lt" w:cs="Arial"/>
          <w:color w:val="000000" w:themeColor="text1"/>
        </w:rPr>
      </w:pPr>
    </w:p>
    <w:p w14:paraId="3F72628A" w14:textId="77777777" w:rsidR="00B37D8C" w:rsidRPr="004A1404" w:rsidRDefault="00B37D8C" w:rsidP="00275AA2">
      <w:pPr>
        <w:jc w:val="center"/>
        <w:rPr>
          <w:rFonts w:ascii="Trade Gothic Next LT Pro Lt" w:hAnsi="Trade Gothic Next LT Pro Lt" w:cs="Arial"/>
          <w:color w:val="000000" w:themeColor="text1"/>
        </w:rPr>
      </w:pPr>
    </w:p>
    <w:p w14:paraId="223B1683" w14:textId="77777777" w:rsidR="00B37D8C" w:rsidRPr="004A1404" w:rsidRDefault="00B37D8C" w:rsidP="00275AA2">
      <w:pPr>
        <w:jc w:val="center"/>
        <w:rPr>
          <w:rFonts w:ascii="Trade Gothic Next LT Pro Lt" w:hAnsi="Trade Gothic Next LT Pro Lt" w:cs="Arial"/>
          <w:color w:val="000000" w:themeColor="text1"/>
        </w:rPr>
      </w:pPr>
    </w:p>
    <w:p w14:paraId="4FDB52EA" w14:textId="77777777" w:rsidR="00B37D8C" w:rsidRPr="004A1404" w:rsidRDefault="00B37D8C" w:rsidP="00275AA2">
      <w:pPr>
        <w:jc w:val="center"/>
        <w:rPr>
          <w:rFonts w:ascii="Trade Gothic Next LT Pro Lt" w:hAnsi="Trade Gothic Next LT Pro Lt" w:cs="Arial"/>
          <w:color w:val="000000" w:themeColor="text1"/>
        </w:rPr>
      </w:pPr>
    </w:p>
    <w:p w14:paraId="2C08C51C" w14:textId="41048C81" w:rsidR="00B37D8C" w:rsidRDefault="00B37D8C" w:rsidP="00275AA2">
      <w:pPr>
        <w:jc w:val="center"/>
        <w:rPr>
          <w:rFonts w:ascii="Trade Gothic Next LT Pro Lt" w:hAnsi="Trade Gothic Next LT Pro Lt" w:cs="Arial"/>
          <w:color w:val="000000" w:themeColor="text1"/>
        </w:rPr>
      </w:pPr>
    </w:p>
    <w:p w14:paraId="2CF35B0A" w14:textId="77777777" w:rsidR="00A37351" w:rsidRDefault="00A37351" w:rsidP="00275AA2">
      <w:pPr>
        <w:jc w:val="center"/>
        <w:rPr>
          <w:rFonts w:ascii="Trade Gothic Next LT Pro Lt" w:hAnsi="Trade Gothic Next LT Pro Lt" w:cs="Arial"/>
          <w:color w:val="000000" w:themeColor="text1"/>
        </w:rPr>
      </w:pPr>
    </w:p>
    <w:p w14:paraId="668F15F1" w14:textId="77777777" w:rsidR="000131FF" w:rsidRDefault="000131FF" w:rsidP="00275AA2">
      <w:pPr>
        <w:jc w:val="center"/>
        <w:rPr>
          <w:rFonts w:ascii="Trade Gothic Next LT Pro Lt" w:hAnsi="Trade Gothic Next LT Pro Lt" w:cs="Arial"/>
          <w:color w:val="000000" w:themeColor="text1"/>
        </w:rPr>
      </w:pPr>
    </w:p>
    <w:p w14:paraId="24FE6045" w14:textId="77777777" w:rsidR="00764D11" w:rsidRPr="00BF232B" w:rsidRDefault="00764D11" w:rsidP="00B37D8C">
      <w:pPr>
        <w:jc w:val="center"/>
        <w:rPr>
          <w:rFonts w:ascii="Trade Gothic LT" w:hAnsi="Trade Gothic LT"/>
          <w:color w:val="7A1E1C"/>
          <w:sz w:val="8"/>
          <w:szCs w:val="44"/>
        </w:rPr>
      </w:pPr>
    </w:p>
    <w:p w14:paraId="7AC58286" w14:textId="52268B53" w:rsidR="00B37D8C" w:rsidRPr="006939F5" w:rsidRDefault="00B37D8C" w:rsidP="00B37D8C">
      <w:pPr>
        <w:jc w:val="center"/>
        <w:rPr>
          <w:rFonts w:ascii="Trade Gothic LT" w:hAnsi="Trade Gothic LT"/>
          <w:color w:val="7A1E1C"/>
          <w:sz w:val="44"/>
          <w:szCs w:val="44"/>
        </w:rPr>
      </w:pPr>
      <w:r>
        <w:rPr>
          <w:rFonts w:ascii="Trade Gothic LT" w:hAnsi="Trade Gothic LT"/>
          <w:color w:val="7A1E1C"/>
          <w:sz w:val="44"/>
          <w:szCs w:val="44"/>
        </w:rPr>
        <w:t>Zitat</w:t>
      </w:r>
      <w:r w:rsidRPr="006939F5">
        <w:rPr>
          <w:rFonts w:ascii="Trade Gothic LT" w:hAnsi="Trade Gothic LT"/>
          <w:color w:val="7A1E1C"/>
          <w:sz w:val="44"/>
          <w:szCs w:val="44"/>
        </w:rPr>
        <w:t xml:space="preserve"> des Tages</w:t>
      </w:r>
    </w:p>
    <w:p w14:paraId="1CB30F76" w14:textId="74178F8F" w:rsidR="00E00BDD" w:rsidRDefault="004F5863" w:rsidP="00E00BDD">
      <w:pPr>
        <w:jc w:val="center"/>
        <w:rPr>
          <w:rFonts w:ascii="Trade Gothic Next LT Pro Lt" w:hAnsi="Trade Gothic Next LT Pro Lt" w:cs="Arial"/>
          <w:color w:val="000000" w:themeColor="text1"/>
        </w:rPr>
      </w:pPr>
      <w:r>
        <w:rPr>
          <w:rFonts w:ascii="Trade Gothic Next LT Pro Lt" w:hAnsi="Trade Gothic Next LT Pro Lt" w:cs="Arial"/>
          <w:color w:val="000000" w:themeColor="text1"/>
        </w:rPr>
        <w:t>Es ist besser</w:t>
      </w:r>
      <w:r w:rsidR="00E00BDD" w:rsidRPr="007357A7">
        <w:rPr>
          <w:rFonts w:ascii="Trade Gothic Next LT Pro Lt" w:hAnsi="Trade Gothic Next LT Pro Lt" w:cs="Arial"/>
          <w:color w:val="000000" w:themeColor="text1"/>
        </w:rPr>
        <w:t xml:space="preserve"> keine Ausrede zu erzählen,</w:t>
      </w:r>
    </w:p>
    <w:p w14:paraId="1C64ECDF" w14:textId="330EFE04" w:rsidR="00E00BDD" w:rsidRDefault="00E00BDD" w:rsidP="00E00BDD">
      <w:pPr>
        <w:jc w:val="center"/>
        <w:rPr>
          <w:rStyle w:val="Hervorhebung"/>
          <w:color w:val="000000"/>
          <w:sz w:val="27"/>
          <w:szCs w:val="27"/>
          <w:shd w:val="clear" w:color="auto" w:fill="FFFFFF"/>
        </w:rPr>
      </w:pPr>
      <w:r w:rsidRPr="007357A7">
        <w:rPr>
          <w:rFonts w:ascii="Trade Gothic Next LT Pro Lt" w:hAnsi="Trade Gothic Next LT Pro Lt" w:cs="Arial"/>
          <w:color w:val="000000" w:themeColor="text1"/>
        </w:rPr>
        <w:t>als eine schlechte..</w:t>
      </w:r>
      <w:r w:rsidRPr="00400C4E">
        <w:rPr>
          <w:rFonts w:ascii="Trade Gothic Next LT Pro Lt" w:hAnsi="Trade Gothic Next LT Pro Lt" w:cs="Arial"/>
          <w:color w:val="000000" w:themeColor="text1"/>
        </w:rPr>
        <w:br/>
      </w:r>
      <w:r>
        <w:rPr>
          <w:rFonts w:ascii="Trade Gothic Next LT Pro Lt" w:hAnsi="Trade Gothic Next LT Pro Lt" w:cs="Arial"/>
          <w:b/>
          <w:i/>
          <w:iCs/>
          <w:color w:val="000000" w:themeColor="text1"/>
        </w:rPr>
        <w:t>George Washington</w:t>
      </w:r>
    </w:p>
    <w:p w14:paraId="6A464816" w14:textId="3202BC0A" w:rsidR="00B455A6" w:rsidRDefault="00B37D8C" w:rsidP="00F63463">
      <w:pPr>
        <w:jc w:val="center"/>
        <w:rPr>
          <w:rFonts w:ascii="Trade Gothic Next LT Pro Lt" w:hAnsi="Trade Gothic Next LT Pro Lt" w:cs="Arial"/>
          <w:color w:val="000000" w:themeColor="text1"/>
        </w:rPr>
      </w:pPr>
      <w:r w:rsidRPr="004A1404">
        <w:rPr>
          <w:rFonts w:ascii="Trade Gothic Next LT Pro Lt" w:hAnsi="Trade Gothic Next LT Pro Lt" w:cs="Arial"/>
          <w:color w:val="000000" w:themeColor="text1"/>
        </w:rPr>
        <w:br w:type="column"/>
      </w:r>
    </w:p>
    <w:p w14:paraId="2DF4A8EC" w14:textId="1E011EAF" w:rsidR="00731A48" w:rsidRDefault="00731A48" w:rsidP="00F63463">
      <w:pPr>
        <w:jc w:val="center"/>
        <w:rPr>
          <w:rFonts w:ascii="Trade Gothic Next LT Pro Lt" w:hAnsi="Trade Gothic Next LT Pro Lt" w:cs="Arial"/>
          <w:color w:val="000000" w:themeColor="text1"/>
        </w:rPr>
      </w:pPr>
    </w:p>
    <w:p w14:paraId="2F2AF262" w14:textId="77777777" w:rsidR="003D765F" w:rsidRPr="008A6999" w:rsidRDefault="003D765F" w:rsidP="003D765F">
      <w:pPr>
        <w:jc w:val="center"/>
        <w:rPr>
          <w:rFonts w:ascii="Trade Gothic LT" w:hAnsi="Trade Gothic LT"/>
          <w:color w:val="7A1E1C"/>
          <w:sz w:val="44"/>
          <w:szCs w:val="44"/>
        </w:rPr>
      </w:pPr>
      <w:r>
        <w:rPr>
          <w:rFonts w:ascii="Trade Gothic LT" w:hAnsi="Trade Gothic LT"/>
          <w:color w:val="7A1E1C"/>
          <w:sz w:val="44"/>
          <w:szCs w:val="44"/>
        </w:rPr>
        <w:t>Kulinarischer Tipp</w:t>
      </w:r>
    </w:p>
    <w:p w14:paraId="1DA16EF3" w14:textId="77777777" w:rsidR="003D765F" w:rsidRDefault="003D765F" w:rsidP="003D765F">
      <w:pPr>
        <w:jc w:val="center"/>
        <w:rPr>
          <w:rFonts w:ascii="Trade Gothic Next LT Pro Lt" w:hAnsi="Trade Gothic Next LT Pro Lt" w:cs="Arial"/>
          <w:color w:val="000000"/>
        </w:rPr>
      </w:pPr>
    </w:p>
    <w:p w14:paraId="552A0F7B" w14:textId="77777777" w:rsidR="003D765F" w:rsidRPr="00591EBB" w:rsidRDefault="003D765F" w:rsidP="003D765F">
      <w:pPr>
        <w:jc w:val="center"/>
        <w:rPr>
          <w:rFonts w:ascii="Trade Gothic LT" w:hAnsi="Trade Gothic LT"/>
          <w:color w:val="7A1E1C"/>
          <w:sz w:val="32"/>
          <w:szCs w:val="32"/>
        </w:rPr>
      </w:pPr>
      <w:r w:rsidRPr="00591EBB">
        <w:rPr>
          <w:rFonts w:ascii="Trade Gothic LT" w:hAnsi="Trade Gothic LT"/>
          <w:color w:val="7A1E1C"/>
          <w:sz w:val="32"/>
          <w:szCs w:val="32"/>
        </w:rPr>
        <w:t>Kochkurs</w:t>
      </w:r>
      <w:r>
        <w:rPr>
          <w:rFonts w:ascii="Trade Gothic LT" w:hAnsi="Trade Gothic LT"/>
          <w:color w:val="7A1E1C"/>
          <w:sz w:val="32"/>
          <w:szCs w:val="32"/>
        </w:rPr>
        <w:t xml:space="preserve"> auf der </w:t>
      </w:r>
      <w:proofErr w:type="spellStart"/>
      <w:r>
        <w:rPr>
          <w:rFonts w:ascii="Trade Gothic LT" w:hAnsi="Trade Gothic LT"/>
          <w:color w:val="7A1E1C"/>
          <w:sz w:val="32"/>
          <w:szCs w:val="32"/>
        </w:rPr>
        <w:t>Abergalm</w:t>
      </w:r>
      <w:proofErr w:type="spellEnd"/>
    </w:p>
    <w:p w14:paraId="49A0CC28" w14:textId="77777777" w:rsidR="003D765F" w:rsidRPr="008924B2" w:rsidRDefault="003D765F" w:rsidP="003D765F">
      <w:pPr>
        <w:shd w:val="clear" w:color="auto" w:fill="FFFFFF"/>
        <w:jc w:val="center"/>
        <w:rPr>
          <w:rFonts w:ascii="Trade Gothic Next LT Pro Lt" w:hAnsi="Trade Gothic Next LT Pro Lt" w:cs="Arial"/>
          <w:color w:val="000000"/>
        </w:rPr>
      </w:pPr>
      <w:r w:rsidRPr="008924B2">
        <w:rPr>
          <w:rFonts w:ascii="Trade Gothic Next LT Pro Lt" w:hAnsi="Trade Gothic Next LT Pro Lt" w:cs="Arial"/>
          <w:color w:val="000000"/>
        </w:rPr>
        <w:t xml:space="preserve">Was die Großmutter noch wusste ... das können Sie in den Sommer-Kochkursen auf unserer </w:t>
      </w:r>
      <w:proofErr w:type="spellStart"/>
      <w:r w:rsidRPr="008924B2">
        <w:rPr>
          <w:rFonts w:ascii="Trade Gothic Next LT Pro Lt" w:hAnsi="Trade Gothic Next LT Pro Lt" w:cs="Arial"/>
          <w:color w:val="000000"/>
        </w:rPr>
        <w:t>Abergalm</w:t>
      </w:r>
      <w:proofErr w:type="spellEnd"/>
      <w:r w:rsidRPr="008924B2">
        <w:rPr>
          <w:rFonts w:ascii="Trade Gothic Next LT Pro Lt" w:hAnsi="Trade Gothic Next LT Pro Lt" w:cs="Arial"/>
          <w:color w:val="000000"/>
        </w:rPr>
        <w:t xml:space="preserve">  </w:t>
      </w:r>
      <w:r>
        <w:rPr>
          <w:rFonts w:ascii="Trade Gothic Next LT Pro Lt" w:hAnsi="Trade Gothic Next LT Pro Lt" w:cs="Arial"/>
          <w:color w:val="000000"/>
        </w:rPr>
        <w:t>lernen!</w:t>
      </w:r>
      <w:r w:rsidRPr="008924B2">
        <w:rPr>
          <w:rFonts w:ascii="Trade Gothic Next LT Pro Lt" w:hAnsi="Trade Gothic Next LT Pro Lt" w:cs="Arial"/>
          <w:color w:val="000000"/>
        </w:rPr>
        <w:t xml:space="preserve"> Erleben Sie mitten in den Bergen </w:t>
      </w:r>
      <w:r w:rsidRPr="008924B2">
        <w:rPr>
          <w:rFonts w:ascii="Trade Gothic Next LT Pro Lt" w:hAnsi="Trade Gothic Next LT Pro Lt"/>
          <w:b/>
          <w:bCs/>
          <w:color w:val="000000"/>
        </w:rPr>
        <w:t>regionale Kochkunst in ihrer ursprünglichen Form</w:t>
      </w:r>
      <w:r w:rsidRPr="008924B2">
        <w:rPr>
          <w:rFonts w:ascii="Trade Gothic Next LT Pro Lt" w:hAnsi="Trade Gothic Next LT Pro Lt" w:cs="Arial"/>
          <w:color w:val="000000"/>
        </w:rPr>
        <w:t>. Lüften Sie die </w:t>
      </w:r>
      <w:r w:rsidRPr="008924B2">
        <w:rPr>
          <w:rFonts w:ascii="Trade Gothic Next LT Pro Lt" w:hAnsi="Trade Gothic Next LT Pro Lt"/>
          <w:b/>
          <w:bCs/>
          <w:color w:val="000000"/>
        </w:rPr>
        <w:t>Geheimnisse unserer Heimatküche</w:t>
      </w:r>
      <w:r w:rsidRPr="008924B2">
        <w:rPr>
          <w:rFonts w:ascii="Trade Gothic Next LT Pro Lt" w:hAnsi="Trade Gothic Next LT Pro Lt" w:cs="Arial"/>
          <w:color w:val="000000"/>
        </w:rPr>
        <w:t> </w:t>
      </w:r>
    </w:p>
    <w:p w14:paraId="2C02D4DA" w14:textId="38C4F8A4" w:rsidR="00731A48" w:rsidRDefault="003D765F" w:rsidP="003D765F">
      <w:pPr>
        <w:jc w:val="center"/>
        <w:rPr>
          <w:rFonts w:ascii="Trade Gothic Next LT Pro Lt" w:hAnsi="Trade Gothic Next LT Pro Lt" w:cs="Arial"/>
          <w:color w:val="000000" w:themeColor="text1"/>
        </w:rPr>
      </w:pPr>
      <w:r w:rsidRPr="008924B2">
        <w:rPr>
          <w:rFonts w:ascii="Trade Gothic Next LT Pro Lt" w:hAnsi="Trade Gothic Next LT Pro Lt" w:cs="Arial"/>
          <w:color w:val="000000"/>
        </w:rPr>
        <w:t>Lernen Sie </w:t>
      </w:r>
      <w:r w:rsidRPr="008924B2">
        <w:rPr>
          <w:rFonts w:ascii="Trade Gothic Next LT Pro Lt" w:hAnsi="Trade Gothic Next LT Pro Lt"/>
          <w:b/>
          <w:bCs/>
          <w:color w:val="000000"/>
        </w:rPr>
        <w:t>generationenalte Rezepte</w:t>
      </w:r>
      <w:r w:rsidRPr="008924B2">
        <w:rPr>
          <w:rFonts w:ascii="Trade Gothic Next LT Pro Lt" w:hAnsi="Trade Gothic Next LT Pro Lt" w:cs="Arial"/>
          <w:color w:val="000000"/>
        </w:rPr>
        <w:t xml:space="preserve"> kennen und probieren Sie sich selbst am </w:t>
      </w:r>
      <w:r>
        <w:rPr>
          <w:rFonts w:ascii="Trade Gothic Next LT Pro Lt" w:hAnsi="Trade Gothic Next LT Pro Lt" w:cs="Arial"/>
          <w:color w:val="000000"/>
        </w:rPr>
        <w:t xml:space="preserve">150 Jahre alten </w:t>
      </w:r>
      <w:proofErr w:type="spellStart"/>
      <w:r>
        <w:rPr>
          <w:rFonts w:ascii="Trade Gothic Next LT Pro Lt" w:hAnsi="Trade Gothic Next LT Pro Lt" w:cs="Arial"/>
          <w:color w:val="000000"/>
        </w:rPr>
        <w:t>Holzh</w:t>
      </w:r>
      <w:r w:rsidRPr="008924B2">
        <w:rPr>
          <w:rFonts w:ascii="Trade Gothic Next LT Pro Lt" w:hAnsi="Trade Gothic Next LT Pro Lt" w:cs="Arial"/>
          <w:color w:val="000000"/>
        </w:rPr>
        <w:t>erd</w:t>
      </w:r>
      <w:proofErr w:type="spellEnd"/>
      <w:r w:rsidRPr="008924B2">
        <w:rPr>
          <w:rFonts w:ascii="Trade Gothic Next LT Pro Lt" w:hAnsi="Trade Gothic Next LT Pro Lt" w:cs="Arial"/>
          <w:color w:val="000000"/>
        </w:rPr>
        <w:t xml:space="preserve"> aus –</w:t>
      </w:r>
      <w:r>
        <w:rPr>
          <w:rFonts w:ascii="Trade Gothic Next LT Pro Lt" w:hAnsi="Trade Gothic Next LT Pro Lt" w:cs="Arial"/>
          <w:color w:val="000000"/>
        </w:rPr>
        <w:t xml:space="preserve"> ein einzigartiges  Gourmeterlebnis!</w:t>
      </w:r>
    </w:p>
    <w:p w14:paraId="15ABD688" w14:textId="77777777" w:rsidR="00731A48" w:rsidRDefault="00731A48" w:rsidP="00F63463">
      <w:pPr>
        <w:jc w:val="center"/>
        <w:rPr>
          <w:rFonts w:ascii="Trade Gothic LT" w:hAnsi="Trade Gothic LT"/>
          <w:color w:val="7A1E1C"/>
          <w:sz w:val="44"/>
          <w:szCs w:val="44"/>
        </w:rPr>
      </w:pPr>
    </w:p>
    <w:p w14:paraId="7267BAE6" w14:textId="059F60C0" w:rsidR="00F63463" w:rsidRDefault="00B07E4D" w:rsidP="00F63463">
      <w:pPr>
        <w:jc w:val="center"/>
        <w:rPr>
          <w:rFonts w:ascii="Trade Gothic Next LT Pro Lt" w:hAnsi="Trade Gothic Next LT Pro Lt" w:cs="Arial"/>
          <w:color w:val="000000"/>
        </w:rPr>
      </w:pPr>
      <w:r>
        <w:rPr>
          <w:rFonts w:ascii="Trade Gothic LT" w:hAnsi="Trade Gothic LT"/>
          <w:color w:val="7A1E1C"/>
          <w:sz w:val="44"/>
          <w:szCs w:val="44"/>
        </w:rPr>
        <w:t>Tipp</w:t>
      </w:r>
      <w:r w:rsidR="005C4CE9">
        <w:rPr>
          <w:rFonts w:ascii="Trade Gothic LT" w:hAnsi="Trade Gothic LT"/>
          <w:color w:val="7A1E1C"/>
          <w:sz w:val="44"/>
          <w:szCs w:val="44"/>
        </w:rPr>
        <w:t>s</w:t>
      </w:r>
      <w:r>
        <w:rPr>
          <w:rFonts w:ascii="Trade Gothic LT" w:hAnsi="Trade Gothic LT"/>
          <w:color w:val="7A1E1C"/>
          <w:sz w:val="44"/>
          <w:szCs w:val="44"/>
        </w:rPr>
        <w:t xml:space="preserve"> des Tages</w:t>
      </w:r>
    </w:p>
    <w:p w14:paraId="242782BE" w14:textId="77777777" w:rsidR="00515C33" w:rsidRDefault="00515C33" w:rsidP="00F63463">
      <w:pPr>
        <w:jc w:val="center"/>
        <w:rPr>
          <w:rFonts w:ascii="Trade Gothic Next LT Pro Lt" w:hAnsi="Trade Gothic Next LT Pro Lt" w:cs="Arial"/>
          <w:color w:val="000000"/>
        </w:rPr>
      </w:pPr>
    </w:p>
    <w:p w14:paraId="2EAF578D" w14:textId="5A4F02B3" w:rsidR="005D254E" w:rsidRDefault="00515C33" w:rsidP="00F63463">
      <w:pPr>
        <w:jc w:val="center"/>
        <w:rPr>
          <w:rFonts w:ascii="Trade Gothic Next LT Pro Lt" w:hAnsi="Trade Gothic Next LT Pro Lt" w:cs="Arial"/>
          <w:color w:val="000000"/>
        </w:rPr>
      </w:pPr>
      <w:r>
        <w:rPr>
          <w:rFonts w:ascii="Trade Gothic Next LT Pro Lt" w:hAnsi="Trade Gothic Next LT Pro Lt" w:cs="Arial"/>
          <w:color w:val="000000"/>
        </w:rPr>
        <w:t>09</w:t>
      </w:r>
      <w:r w:rsidR="005C4CE9">
        <w:rPr>
          <w:rFonts w:ascii="Trade Gothic Next LT Pro Lt" w:hAnsi="Trade Gothic Next LT Pro Lt" w:cs="Arial"/>
          <w:color w:val="000000"/>
        </w:rPr>
        <w:t>.00</w:t>
      </w:r>
      <w:r>
        <w:rPr>
          <w:rFonts w:ascii="Trade Gothic Next LT Pro Lt" w:hAnsi="Trade Gothic Next LT Pro Lt" w:cs="Arial"/>
          <w:color w:val="000000"/>
        </w:rPr>
        <w:t xml:space="preserve"> – 09.45</w:t>
      </w:r>
      <w:r w:rsidR="005C4CE9">
        <w:rPr>
          <w:rFonts w:ascii="Trade Gothic Next LT Pro Lt" w:hAnsi="Trade Gothic Next LT Pro Lt" w:cs="Arial"/>
          <w:color w:val="000000"/>
        </w:rPr>
        <w:t xml:space="preserve"> Uhr</w:t>
      </w:r>
    </w:p>
    <w:p w14:paraId="282837E5" w14:textId="19F2A8F7" w:rsidR="005C4CE9" w:rsidRPr="005C4CE9" w:rsidRDefault="00515C33" w:rsidP="00F63463">
      <w:pPr>
        <w:jc w:val="center"/>
        <w:rPr>
          <w:rFonts w:ascii="Trade Gothic Next LT Pro Lt" w:hAnsi="Trade Gothic Next LT Pro Lt"/>
          <w:b/>
          <w:color w:val="7A1E1C"/>
          <w:szCs w:val="20"/>
        </w:rPr>
      </w:pPr>
      <w:r>
        <w:rPr>
          <w:rFonts w:ascii="Trade Gothic Next LT Pro Lt" w:hAnsi="Trade Gothic Next LT Pro Lt"/>
          <w:b/>
          <w:color w:val="7A1E1C"/>
          <w:szCs w:val="20"/>
        </w:rPr>
        <w:t>Sportinfo</w:t>
      </w:r>
    </w:p>
    <w:p w14:paraId="59DF1976" w14:textId="300EFA4E" w:rsidR="005C4CE9" w:rsidRDefault="00515C33" w:rsidP="005D254E">
      <w:pPr>
        <w:jc w:val="center"/>
        <w:rPr>
          <w:rFonts w:ascii="Trade Gothic Next LT Pro Lt" w:hAnsi="Trade Gothic Next LT Pro Lt"/>
          <w:color w:val="000000" w:themeColor="text1"/>
          <w:szCs w:val="28"/>
          <w:lang w:val="de-AT"/>
        </w:rPr>
      </w:pPr>
      <w:r>
        <w:rPr>
          <w:rFonts w:ascii="Trade Gothic Next LT Pro Lt" w:hAnsi="Trade Gothic Next LT Pro Lt"/>
          <w:color w:val="000000" w:themeColor="text1"/>
          <w:szCs w:val="28"/>
          <w:lang w:val="de-AT"/>
        </w:rPr>
        <w:t>Rund um das Thema Wandern, Klettern</w:t>
      </w:r>
    </w:p>
    <w:p w14:paraId="49A54F96" w14:textId="33DE6B22" w:rsidR="00515C33" w:rsidRPr="00515C33" w:rsidRDefault="00515C33" w:rsidP="005D254E">
      <w:pPr>
        <w:jc w:val="center"/>
        <w:rPr>
          <w:rFonts w:ascii="Trade Gothic Next LT Pro Lt" w:hAnsi="Trade Gothic Next LT Pro Lt"/>
          <w:i/>
          <w:color w:val="000000" w:themeColor="text1"/>
          <w:szCs w:val="28"/>
          <w:lang w:val="de-AT"/>
        </w:rPr>
      </w:pPr>
      <w:r>
        <w:rPr>
          <w:rFonts w:ascii="Trade Gothic Next LT Pro Lt" w:hAnsi="Trade Gothic Next LT Pro Lt"/>
          <w:color w:val="000000" w:themeColor="text1"/>
          <w:szCs w:val="28"/>
          <w:lang w:val="de-AT"/>
        </w:rPr>
        <w:t xml:space="preserve">Und Rad fahren beim </w:t>
      </w:r>
      <w:r w:rsidRPr="00515C33">
        <w:rPr>
          <w:rFonts w:ascii="Trade Gothic Next LT Pro Lt" w:hAnsi="Trade Gothic Next LT Pro Lt"/>
          <w:i/>
          <w:color w:val="000000" w:themeColor="text1"/>
          <w:szCs w:val="28"/>
          <w:lang w:val="de-AT"/>
        </w:rPr>
        <w:t>Sports Corner</w:t>
      </w:r>
    </w:p>
    <w:p w14:paraId="7F4E4C0D" w14:textId="23AA1682" w:rsidR="005D254E" w:rsidRPr="00515C33" w:rsidRDefault="003D765F" w:rsidP="00515C33">
      <w:pPr>
        <w:jc w:val="center"/>
        <w:rPr>
          <w:rFonts w:ascii="Trade Gothic Next LT Pro Lt" w:hAnsi="Trade Gothic Next LT Pro Lt"/>
          <w:i/>
          <w:color w:val="000000" w:themeColor="text1"/>
          <w:szCs w:val="28"/>
          <w:lang w:val="de-AT"/>
        </w:rPr>
      </w:pPr>
      <w:r w:rsidRPr="005C4CE9">
        <w:rPr>
          <w:rFonts w:ascii="Trade Gothic Next LT Pro Lt" w:hAnsi="Trade Gothic Next LT Pro Lt"/>
          <w:i/>
          <w:color w:val="000000" w:themeColor="text1"/>
          <w:szCs w:val="28"/>
          <w:lang w:val="de-AT"/>
        </w:rPr>
        <w:br/>
      </w:r>
      <w:r w:rsidR="00B736F5">
        <w:rPr>
          <w:rFonts w:ascii="Trade Gothic Next LT Pro Lt" w:hAnsi="Trade Gothic Next LT Pro Lt"/>
          <w:color w:val="000000" w:themeColor="text1"/>
          <w:szCs w:val="28"/>
          <w:lang w:val="de-AT"/>
        </w:rPr>
        <w:t>ab 10.00 Uhr</w:t>
      </w:r>
    </w:p>
    <w:p w14:paraId="526003CA" w14:textId="77777777" w:rsidR="005C4CE9" w:rsidRDefault="00B736F5" w:rsidP="005D254E">
      <w:pPr>
        <w:jc w:val="center"/>
        <w:rPr>
          <w:rFonts w:ascii="Trade Gothic Next LT Pro Lt" w:hAnsi="Trade Gothic Next LT Pro Lt"/>
          <w:b/>
          <w:color w:val="7A1E1C"/>
          <w:szCs w:val="20"/>
        </w:rPr>
      </w:pPr>
      <w:r w:rsidRPr="00B736F5">
        <w:rPr>
          <w:rFonts w:ascii="Trade Gothic Next LT Pro Lt" w:hAnsi="Trade Gothic Next LT Pro Lt"/>
          <w:b/>
          <w:color w:val="7A1E1C"/>
          <w:szCs w:val="20"/>
        </w:rPr>
        <w:t>Wanderu</w:t>
      </w:r>
      <w:r>
        <w:rPr>
          <w:rFonts w:ascii="Trade Gothic Next LT Pro Lt" w:hAnsi="Trade Gothic Next LT Pro Lt"/>
          <w:b/>
          <w:color w:val="7A1E1C"/>
          <w:szCs w:val="20"/>
        </w:rPr>
        <w:t xml:space="preserve">ng </w:t>
      </w:r>
      <w:r w:rsidR="005C4CE9">
        <w:rPr>
          <w:rFonts w:ascii="Trade Gothic Next LT Pro Lt" w:hAnsi="Trade Gothic Next LT Pro Lt"/>
          <w:b/>
          <w:color w:val="7A1E1C"/>
          <w:szCs w:val="20"/>
        </w:rPr>
        <w:t xml:space="preserve">über die </w:t>
      </w:r>
      <w:proofErr w:type="spellStart"/>
      <w:r w:rsidR="005C4CE9">
        <w:rPr>
          <w:rFonts w:ascii="Trade Gothic Next LT Pro Lt" w:hAnsi="Trade Gothic Next LT Pro Lt"/>
          <w:b/>
          <w:color w:val="7A1E1C"/>
          <w:szCs w:val="20"/>
        </w:rPr>
        <w:t>Grießneralmen</w:t>
      </w:r>
      <w:proofErr w:type="spellEnd"/>
      <w:r w:rsidR="005C4CE9">
        <w:rPr>
          <w:rFonts w:ascii="Trade Gothic Next LT Pro Lt" w:hAnsi="Trade Gothic Next LT Pro Lt"/>
          <w:b/>
          <w:color w:val="7A1E1C"/>
          <w:szCs w:val="20"/>
        </w:rPr>
        <w:t xml:space="preserve"> </w:t>
      </w:r>
    </w:p>
    <w:p w14:paraId="59DB67D2" w14:textId="5CF8DDC0" w:rsidR="00B736F5" w:rsidRDefault="005C4CE9" w:rsidP="005D254E">
      <w:pPr>
        <w:jc w:val="center"/>
        <w:rPr>
          <w:rFonts w:ascii="Trade Gothic Next LT Pro Lt" w:hAnsi="Trade Gothic Next LT Pro Lt"/>
          <w:b/>
          <w:color w:val="7A1E1C"/>
          <w:szCs w:val="20"/>
        </w:rPr>
      </w:pPr>
      <w:r>
        <w:rPr>
          <w:rFonts w:ascii="Trade Gothic Next LT Pro Lt" w:hAnsi="Trade Gothic Next LT Pro Lt"/>
          <w:b/>
          <w:color w:val="7A1E1C"/>
          <w:szCs w:val="20"/>
        </w:rPr>
        <w:t>zum Sonnkogel</w:t>
      </w:r>
    </w:p>
    <w:p w14:paraId="5EC26DF2" w14:textId="5E2C057D" w:rsidR="00CC6F09" w:rsidRPr="00B736F5" w:rsidRDefault="00B736F5" w:rsidP="005D254E">
      <w:pPr>
        <w:jc w:val="center"/>
        <w:rPr>
          <w:rFonts w:ascii="Trade Gothic Next LT Pro Lt" w:hAnsi="Trade Gothic Next LT Pro Lt"/>
          <w:b/>
          <w:color w:val="7A1E1C"/>
          <w:szCs w:val="20"/>
        </w:rPr>
      </w:pPr>
      <w:r w:rsidRPr="00B736F5">
        <w:rPr>
          <w:rFonts w:ascii="Trade Gothic Next LT Pro Lt" w:hAnsi="Trade Gothic Next LT Pro Lt"/>
          <w:b/>
          <w:color w:val="7A1E1C"/>
          <w:szCs w:val="20"/>
        </w:rPr>
        <w:t>mit Wanderführer Stefan</w:t>
      </w:r>
    </w:p>
    <w:p w14:paraId="40BAA86B" w14:textId="54E63C54" w:rsidR="00B736F5" w:rsidRPr="00B736F5" w:rsidRDefault="00B736F5" w:rsidP="005D254E">
      <w:pPr>
        <w:jc w:val="center"/>
        <w:rPr>
          <w:rFonts w:ascii="Trade Gothic Next LT Pro Lt" w:hAnsi="Trade Gothic Next LT Pro Lt" w:cs="Arial"/>
          <w:i/>
          <w:color w:val="000000"/>
        </w:rPr>
      </w:pPr>
      <w:r w:rsidRPr="00B736F5">
        <w:rPr>
          <w:rFonts w:ascii="Trade Gothic Next LT Pro Lt" w:hAnsi="Trade Gothic Next LT Pro Lt" w:cs="Arial"/>
          <w:i/>
          <w:color w:val="000000"/>
        </w:rPr>
        <w:t>Anmeldung an der Rezeption!</w:t>
      </w:r>
    </w:p>
    <w:p w14:paraId="46E3B2AD" w14:textId="20A39E89" w:rsidR="00F63463" w:rsidRDefault="00F63463" w:rsidP="00D4433A">
      <w:pPr>
        <w:jc w:val="center"/>
        <w:rPr>
          <w:rFonts w:ascii="Trade Gothic Next LT Pro Lt" w:hAnsi="Trade Gothic Next LT Pro Lt" w:cs="Arial"/>
        </w:rPr>
      </w:pPr>
    </w:p>
    <w:p w14:paraId="051B2890" w14:textId="77777777" w:rsidR="00216519" w:rsidRDefault="00216519" w:rsidP="00DD53DD">
      <w:pPr>
        <w:jc w:val="center"/>
        <w:rPr>
          <w:rFonts w:ascii="Trade Gothic LT" w:hAnsi="Trade Gothic LT"/>
          <w:color w:val="7A1E1C"/>
          <w:sz w:val="44"/>
          <w:szCs w:val="44"/>
        </w:rPr>
      </w:pPr>
    </w:p>
    <w:p w14:paraId="143C2348" w14:textId="55BF49A0" w:rsidR="00F63463" w:rsidRPr="00DD53DD" w:rsidRDefault="00216519" w:rsidP="00DD53DD">
      <w:pPr>
        <w:jc w:val="center"/>
        <w:rPr>
          <w:rFonts w:ascii="Trade Gothic LT" w:hAnsi="Trade Gothic LT"/>
          <w:color w:val="7A1E1C"/>
          <w:sz w:val="44"/>
          <w:szCs w:val="44"/>
        </w:rPr>
      </w:pPr>
      <w:r>
        <w:rPr>
          <w:rFonts w:ascii="Trade Gothic LT" w:hAnsi="Trade Gothic LT"/>
          <w:color w:val="7A1E1C"/>
          <w:sz w:val="44"/>
          <w:szCs w:val="44"/>
        </w:rPr>
        <w:t xml:space="preserve">  </w:t>
      </w:r>
      <w:r w:rsidR="00F63463">
        <w:rPr>
          <w:rFonts w:ascii="Trade Gothic LT" w:hAnsi="Trade Gothic LT"/>
          <w:color w:val="7A1E1C"/>
          <w:sz w:val="44"/>
          <w:szCs w:val="44"/>
        </w:rPr>
        <w:t>Unser W</w:t>
      </w:r>
      <w:r w:rsidR="00F63463" w:rsidRPr="006939F5">
        <w:rPr>
          <w:rFonts w:ascii="Trade Gothic LT" w:hAnsi="Trade Gothic LT"/>
          <w:color w:val="7A1E1C"/>
          <w:sz w:val="44"/>
          <w:szCs w:val="44"/>
        </w:rPr>
        <w:t>etter heute</w:t>
      </w:r>
    </w:p>
    <w:p w14:paraId="74D8007B" w14:textId="77777777" w:rsidR="00216519" w:rsidRDefault="00DD53DD" w:rsidP="00DD53DD">
      <w:pPr>
        <w:ind w:firstLine="708"/>
        <w:jc w:val="center"/>
        <w:rPr>
          <w:rFonts w:ascii="Trade Gothic Next LT Pro Lt" w:hAnsi="Trade Gothic Next LT Pro Lt" w:cs="Arial"/>
          <w:color w:val="000000"/>
        </w:rPr>
      </w:pPr>
      <w:r w:rsidRPr="00DD53DD">
        <w:rPr>
          <w:rFonts w:ascii="Trade Gothic Next LT Pro Lt" w:hAnsi="Trade Gothic Next LT Pro Lt" w:cs="Arial"/>
          <w:color w:val="000000"/>
        </w:rPr>
        <w:t xml:space="preserve">Der kühlste Tag der Woche. </w:t>
      </w:r>
    </w:p>
    <w:p w14:paraId="5D26150A" w14:textId="77777777" w:rsidR="00933C43" w:rsidRDefault="00DD53DD" w:rsidP="00DD53DD">
      <w:pPr>
        <w:ind w:firstLine="708"/>
        <w:jc w:val="center"/>
        <w:rPr>
          <w:rFonts w:ascii="Trade Gothic Next LT Pro Lt" w:hAnsi="Trade Gothic Next LT Pro Lt" w:cs="Arial"/>
          <w:color w:val="000000"/>
        </w:rPr>
      </w:pPr>
      <w:r w:rsidRPr="00DD53DD">
        <w:rPr>
          <w:rFonts w:ascii="Trade Gothic Next LT Pro Lt" w:hAnsi="Trade Gothic Next LT Pro Lt" w:cs="Arial"/>
          <w:color w:val="000000"/>
        </w:rPr>
        <w:t>Die Wolken überwiegen, die Sonne zeigt sich meist nur zwischendurch un</w:t>
      </w:r>
      <w:r>
        <w:rPr>
          <w:rFonts w:ascii="Trade Gothic Next LT Pro Lt" w:hAnsi="Trade Gothic Next LT Pro Lt" w:cs="Arial"/>
          <w:color w:val="000000"/>
        </w:rPr>
        <w:t xml:space="preserve">d bis Mittag muss man überall </w:t>
      </w:r>
      <w:r w:rsidRPr="00DD53DD">
        <w:rPr>
          <w:rFonts w:ascii="Trade Gothic Next LT Pro Lt" w:hAnsi="Trade Gothic Next LT Pro Lt" w:cs="Arial"/>
          <w:color w:val="000000"/>
        </w:rPr>
        <w:t xml:space="preserve">mit etwas Regen rechnen. </w:t>
      </w:r>
    </w:p>
    <w:p w14:paraId="7508763B" w14:textId="1EC7416F" w:rsidR="00DD53DD" w:rsidRDefault="00DD53DD" w:rsidP="00DD53DD">
      <w:pPr>
        <w:ind w:firstLine="708"/>
        <w:jc w:val="center"/>
        <w:rPr>
          <w:rFonts w:ascii="Trade Gothic Next LT Pro Lt" w:hAnsi="Trade Gothic Next LT Pro Lt" w:cs="Arial"/>
          <w:color w:val="000000"/>
        </w:rPr>
      </w:pPr>
      <w:r w:rsidRPr="00DD53DD">
        <w:rPr>
          <w:rFonts w:ascii="Trade Gothic Next LT Pro Lt" w:hAnsi="Trade Gothic Next LT Pro Lt" w:cs="Arial"/>
          <w:color w:val="000000"/>
        </w:rPr>
        <w:t>Der Nachmittag ist dann weitgehend trocken. Es kühlt weiter ab, Höchstwerte: 16 bis 21 Grad. In 2000m Höhe um 6 Grad.</w:t>
      </w:r>
    </w:p>
    <w:p w14:paraId="5C87828C" w14:textId="77777777" w:rsidR="00DD53DD" w:rsidRDefault="00DD53DD" w:rsidP="00DD53DD">
      <w:pPr>
        <w:ind w:firstLine="708"/>
        <w:jc w:val="center"/>
        <w:rPr>
          <w:rFonts w:ascii="Trade Gothic Next LT Pro Lt" w:hAnsi="Trade Gothic Next LT Pro Lt" w:cs="Arial"/>
          <w:color w:val="000000"/>
        </w:rPr>
      </w:pPr>
    </w:p>
    <w:p w14:paraId="0BDB0222" w14:textId="60ACB423" w:rsidR="00F63463" w:rsidRPr="00E7669A" w:rsidRDefault="00F63463" w:rsidP="00DD53DD">
      <w:pPr>
        <w:ind w:firstLine="708"/>
        <w:rPr>
          <w:rFonts w:ascii="Trade Gothic Next LT Pro Lt" w:hAnsi="Trade Gothic Next LT Pro Lt" w:cs="Arial"/>
          <w:color w:val="000000" w:themeColor="text1"/>
        </w:rPr>
      </w:pPr>
      <w:r w:rsidRPr="00DD53DD">
        <w:rPr>
          <w:rFonts w:ascii="Trade Gothic Next LT Pro Lt" w:hAnsi="Trade Gothic Next LT Pro Lt" w:cs="Arial"/>
          <w:color w:val="000000"/>
        </w:rPr>
        <w:t>Sonntag</w:t>
      </w:r>
      <w:r w:rsidRPr="00E7669A">
        <w:rPr>
          <w:rFonts w:ascii="Trade Gothic Next LT Pro Lt" w:hAnsi="Trade Gothic Next LT Pro Lt" w:cs="Arial"/>
          <w:color w:val="000000" w:themeColor="text1"/>
        </w:rPr>
        <w:t xml:space="preserve">          Montag         Dienstag</w:t>
      </w:r>
    </w:p>
    <w:p w14:paraId="58F4BE9B" w14:textId="19B8747C" w:rsidR="00C513D0" w:rsidRDefault="00216519" w:rsidP="00977496">
      <w:pPr>
        <w:rPr>
          <w:rFonts w:ascii="Trade Gothic LT" w:hAnsi="Trade Gothic LT"/>
          <w:color w:val="7A1E1C"/>
          <w:sz w:val="44"/>
          <w:szCs w:val="44"/>
        </w:rPr>
      </w:pPr>
      <w:r w:rsidRPr="009A55E9">
        <w:rPr>
          <w:b/>
          <w:noProof/>
        </w:rPr>
        <w:drawing>
          <wp:anchor distT="0" distB="0" distL="114300" distR="114300" simplePos="0" relativeHeight="251670016" behindDoc="1" locked="0" layoutInCell="1" allowOverlap="1" wp14:anchorId="3CF6B728" wp14:editId="2D62F17E">
            <wp:simplePos x="0" y="0"/>
            <wp:positionH relativeFrom="column">
              <wp:posOffset>1218467</wp:posOffset>
            </wp:positionH>
            <wp:positionV relativeFrom="paragraph">
              <wp:posOffset>81036</wp:posOffset>
            </wp:positionV>
            <wp:extent cx="803910" cy="551180"/>
            <wp:effectExtent l="0" t="0" r="0" b="0"/>
            <wp:wrapTight wrapText="bothSides">
              <wp:wrapPolygon edited="0">
                <wp:start x="7678" y="2240"/>
                <wp:lineTo x="3583" y="3733"/>
                <wp:lineTo x="3071" y="13438"/>
                <wp:lineTo x="6142" y="17171"/>
                <wp:lineTo x="6654" y="17171"/>
                <wp:lineTo x="10749" y="17171"/>
                <wp:lineTo x="11261" y="17171"/>
                <wp:lineTo x="14332" y="14184"/>
                <wp:lineTo x="14844" y="9705"/>
                <wp:lineTo x="12796" y="2986"/>
                <wp:lineTo x="10237" y="2240"/>
                <wp:lineTo x="7678" y="2240"/>
              </wp:wrapPolygon>
            </wp:wrapTight>
            <wp:docPr id="12" name="Bild 1" descr="http://www.webdesign-bamberg.net/wp-content/uploads/2010/04/wetter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design-bamberg.net/wp-content/uploads/2010/04/wettericons.png"/>
                    <pic:cNvPicPr>
                      <a:picLocks noChangeAspect="1" noChangeArrowheads="1"/>
                    </pic:cNvPicPr>
                  </pic:nvPicPr>
                  <pic:blipFill>
                    <a:blip r:embed="rId7" cstate="print"/>
                    <a:srcRect r="80818" b="80790"/>
                    <a:stretch>
                      <a:fillRect/>
                    </a:stretch>
                  </pic:blipFill>
                  <pic:spPr bwMode="auto">
                    <a:xfrm>
                      <a:off x="0" y="0"/>
                      <a:ext cx="803910" cy="551180"/>
                    </a:xfrm>
                    <a:prstGeom prst="rect">
                      <a:avLst/>
                    </a:prstGeom>
                    <a:noFill/>
                    <a:ln w="9525">
                      <a:noFill/>
                      <a:miter lim="800000"/>
                      <a:headEnd/>
                      <a:tailEnd/>
                    </a:ln>
                  </pic:spPr>
                </pic:pic>
              </a:graphicData>
            </a:graphic>
          </wp:anchor>
        </w:drawing>
      </w:r>
      <w:r w:rsidRPr="009A55E9">
        <w:rPr>
          <w:b/>
          <w:noProof/>
        </w:rPr>
        <w:drawing>
          <wp:anchor distT="0" distB="0" distL="114300" distR="114300" simplePos="0" relativeHeight="251667968" behindDoc="1" locked="0" layoutInCell="1" allowOverlap="1" wp14:anchorId="1B866757" wp14:editId="765C7235">
            <wp:simplePos x="0" y="0"/>
            <wp:positionH relativeFrom="column">
              <wp:posOffset>378069</wp:posOffset>
            </wp:positionH>
            <wp:positionV relativeFrom="paragraph">
              <wp:posOffset>87582</wp:posOffset>
            </wp:positionV>
            <wp:extent cx="803910" cy="551180"/>
            <wp:effectExtent l="0" t="0" r="0" b="0"/>
            <wp:wrapTight wrapText="bothSides">
              <wp:wrapPolygon edited="0">
                <wp:start x="7678" y="2240"/>
                <wp:lineTo x="3583" y="3733"/>
                <wp:lineTo x="3071" y="13438"/>
                <wp:lineTo x="6142" y="17171"/>
                <wp:lineTo x="6654" y="17171"/>
                <wp:lineTo x="10749" y="17171"/>
                <wp:lineTo x="11261" y="17171"/>
                <wp:lineTo x="14332" y="14184"/>
                <wp:lineTo x="14844" y="9705"/>
                <wp:lineTo x="12796" y="2986"/>
                <wp:lineTo x="10237" y="2240"/>
                <wp:lineTo x="7678" y="2240"/>
              </wp:wrapPolygon>
            </wp:wrapTight>
            <wp:docPr id="1" name="Bild 1" descr="http://www.webdesign-bamberg.net/wp-content/uploads/2010/04/wetter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design-bamberg.net/wp-content/uploads/2010/04/wettericons.png"/>
                    <pic:cNvPicPr>
                      <a:picLocks noChangeAspect="1" noChangeArrowheads="1"/>
                    </pic:cNvPicPr>
                  </pic:nvPicPr>
                  <pic:blipFill>
                    <a:blip r:embed="rId7" cstate="print"/>
                    <a:srcRect r="80818" b="80790"/>
                    <a:stretch>
                      <a:fillRect/>
                    </a:stretch>
                  </pic:blipFill>
                  <pic:spPr bwMode="auto">
                    <a:xfrm>
                      <a:off x="0" y="0"/>
                      <a:ext cx="803910" cy="551180"/>
                    </a:xfrm>
                    <a:prstGeom prst="rect">
                      <a:avLst/>
                    </a:prstGeom>
                    <a:noFill/>
                    <a:ln w="9525">
                      <a:noFill/>
                      <a:miter lim="800000"/>
                      <a:headEnd/>
                      <a:tailEnd/>
                    </a:ln>
                  </pic:spPr>
                </pic:pic>
              </a:graphicData>
            </a:graphic>
          </wp:anchor>
        </w:drawing>
      </w:r>
      <w:r w:rsidRPr="009A55E9">
        <w:rPr>
          <w:b/>
          <w:noProof/>
        </w:rPr>
        <w:drawing>
          <wp:anchor distT="0" distB="0" distL="114300" distR="114300" simplePos="0" relativeHeight="251672064" behindDoc="1" locked="0" layoutInCell="1" allowOverlap="1" wp14:anchorId="1A080E37" wp14:editId="433B808A">
            <wp:simplePos x="0" y="0"/>
            <wp:positionH relativeFrom="column">
              <wp:posOffset>2048608</wp:posOffset>
            </wp:positionH>
            <wp:positionV relativeFrom="paragraph">
              <wp:posOffset>95592</wp:posOffset>
            </wp:positionV>
            <wp:extent cx="803910" cy="551180"/>
            <wp:effectExtent l="0" t="0" r="0" b="0"/>
            <wp:wrapTight wrapText="bothSides">
              <wp:wrapPolygon edited="0">
                <wp:start x="7678" y="2240"/>
                <wp:lineTo x="3583" y="3733"/>
                <wp:lineTo x="3071" y="13438"/>
                <wp:lineTo x="6142" y="17171"/>
                <wp:lineTo x="6654" y="17171"/>
                <wp:lineTo x="10749" y="17171"/>
                <wp:lineTo x="11261" y="17171"/>
                <wp:lineTo x="14332" y="14184"/>
                <wp:lineTo x="14844" y="9705"/>
                <wp:lineTo x="12796" y="2986"/>
                <wp:lineTo x="10237" y="2240"/>
                <wp:lineTo x="7678" y="2240"/>
              </wp:wrapPolygon>
            </wp:wrapTight>
            <wp:docPr id="13" name="Bild 1" descr="http://www.webdesign-bamberg.net/wp-content/uploads/2010/04/wetter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design-bamberg.net/wp-content/uploads/2010/04/wettericons.png"/>
                    <pic:cNvPicPr>
                      <a:picLocks noChangeAspect="1" noChangeArrowheads="1"/>
                    </pic:cNvPicPr>
                  </pic:nvPicPr>
                  <pic:blipFill>
                    <a:blip r:embed="rId7" cstate="print"/>
                    <a:srcRect r="80818" b="80790"/>
                    <a:stretch>
                      <a:fillRect/>
                    </a:stretch>
                  </pic:blipFill>
                  <pic:spPr bwMode="auto">
                    <a:xfrm>
                      <a:off x="0" y="0"/>
                      <a:ext cx="803910" cy="551180"/>
                    </a:xfrm>
                    <a:prstGeom prst="rect">
                      <a:avLst/>
                    </a:prstGeom>
                    <a:noFill/>
                    <a:ln w="9525">
                      <a:noFill/>
                      <a:miter lim="800000"/>
                      <a:headEnd/>
                      <a:tailEnd/>
                    </a:ln>
                  </pic:spPr>
                </pic:pic>
              </a:graphicData>
            </a:graphic>
          </wp:anchor>
        </w:drawing>
      </w:r>
    </w:p>
    <w:p w14:paraId="78CCAA8E" w14:textId="044F86B8" w:rsidR="00F63463" w:rsidRPr="006939F5" w:rsidRDefault="00290815" w:rsidP="00E47FA8">
      <w:pPr>
        <w:jc w:val="center"/>
        <w:rPr>
          <w:rFonts w:ascii="Trade Gothic LT" w:hAnsi="Trade Gothic LT"/>
          <w:color w:val="7A1E1C"/>
          <w:sz w:val="44"/>
          <w:szCs w:val="44"/>
        </w:rPr>
      </w:pPr>
      <w:r>
        <w:rPr>
          <w:rFonts w:ascii="Trade Gothic LT" w:hAnsi="Trade Gothic LT"/>
          <w:color w:val="7A1E1C"/>
          <w:sz w:val="44"/>
          <w:szCs w:val="44"/>
        </w:rPr>
        <w:br w:type="column"/>
      </w:r>
      <w:r w:rsidR="00F63463">
        <w:rPr>
          <w:rFonts w:ascii="Trade Gothic LT" w:hAnsi="Trade Gothic LT"/>
          <w:color w:val="7A1E1C"/>
          <w:sz w:val="44"/>
          <w:szCs w:val="44"/>
        </w:rPr>
        <w:t>Unser Team</w:t>
      </w:r>
      <w:r w:rsidR="00F63463">
        <w:rPr>
          <w:rFonts w:ascii="Trade Gothic LT" w:hAnsi="Trade Gothic LT"/>
          <w:color w:val="7A1E1C"/>
          <w:sz w:val="44"/>
          <w:szCs w:val="44"/>
        </w:rPr>
        <w:br/>
      </w:r>
      <w:r w:rsidR="00F63463" w:rsidRPr="006939F5">
        <w:rPr>
          <w:rFonts w:ascii="Trade Gothic LT" w:hAnsi="Trade Gothic LT"/>
          <w:color w:val="7A1E1C"/>
          <w:sz w:val="44"/>
          <w:szCs w:val="44"/>
        </w:rPr>
        <w:t>stellt sich vor…</w:t>
      </w:r>
    </w:p>
    <w:p w14:paraId="5EB80F7B" w14:textId="77777777" w:rsidR="00F63463" w:rsidRDefault="00F63463" w:rsidP="00F63463">
      <w:pPr>
        <w:rPr>
          <w:rFonts w:ascii="Trade Gothic Next LT Pro Lt" w:hAnsi="Trade Gothic Next LT Pro Lt" w:cs="Arial"/>
          <w:i/>
          <w:color w:val="000000" w:themeColor="text1"/>
          <w:sz w:val="20"/>
          <w:szCs w:val="20"/>
        </w:rPr>
      </w:pPr>
    </w:p>
    <w:p w14:paraId="5636D24D" w14:textId="77777777" w:rsidR="00F63463" w:rsidRDefault="00F63463" w:rsidP="00F63463">
      <w:pPr>
        <w:jc w:val="center"/>
        <w:rPr>
          <w:rFonts w:ascii="Trade Gothic Next LT Pro Lt" w:hAnsi="Trade Gothic Next LT Pro Lt"/>
          <w:b/>
          <w:color w:val="7A1E1C"/>
          <w:szCs w:val="20"/>
        </w:rPr>
      </w:pPr>
      <w:r w:rsidRPr="00BB0D33">
        <w:rPr>
          <w:rFonts w:ascii="Trade Gothic Next LT Pro Lt" w:hAnsi="Trade Gothic Next LT Pro Lt"/>
          <w:b/>
          <w:color w:val="7A1E1C"/>
          <w:szCs w:val="20"/>
        </w:rPr>
        <w:t xml:space="preserve">Günter </w:t>
      </w:r>
      <w:r>
        <w:rPr>
          <w:rFonts w:ascii="Trade Gothic Next LT Pro Lt" w:hAnsi="Trade Gothic Next LT Pro Lt"/>
          <w:b/>
          <w:color w:val="7A1E1C"/>
          <w:szCs w:val="20"/>
        </w:rPr>
        <w:t>–</w:t>
      </w:r>
      <w:r w:rsidRPr="00BB0D33">
        <w:rPr>
          <w:rFonts w:ascii="Trade Gothic Next LT Pro Lt" w:hAnsi="Trade Gothic Next LT Pro Lt"/>
          <w:b/>
          <w:color w:val="7A1E1C"/>
          <w:szCs w:val="20"/>
        </w:rPr>
        <w:t xml:space="preserve"> Küchenchef</w:t>
      </w:r>
    </w:p>
    <w:p w14:paraId="102EAE0A" w14:textId="67AE1E8F" w:rsidR="00F63463" w:rsidRPr="001A046D" w:rsidRDefault="00361F46" w:rsidP="00F63463">
      <w:pPr>
        <w:jc w:val="center"/>
        <w:rPr>
          <w:rFonts w:ascii="Trade Gothic Next LT Pro Lt" w:hAnsi="Trade Gothic Next LT Pro Lt" w:cs="Arial"/>
          <w:color w:val="000000"/>
        </w:rPr>
      </w:pPr>
      <w:r>
        <w:rPr>
          <w:noProof/>
        </w:rPr>
        <w:drawing>
          <wp:anchor distT="0" distB="0" distL="114300" distR="114300" simplePos="0" relativeHeight="251665920" behindDoc="0" locked="0" layoutInCell="1" allowOverlap="1" wp14:anchorId="01A55E99" wp14:editId="107371A8">
            <wp:simplePos x="0" y="0"/>
            <wp:positionH relativeFrom="margin">
              <wp:posOffset>8154035</wp:posOffset>
            </wp:positionH>
            <wp:positionV relativeFrom="margin">
              <wp:posOffset>1377950</wp:posOffset>
            </wp:positionV>
            <wp:extent cx="1847215" cy="2770505"/>
            <wp:effectExtent l="0" t="0" r="635" b="0"/>
            <wp:wrapSquare wrapText="bothSides"/>
            <wp:docPr id="5" name="Grafik 5" descr="I:\Restaurant\Mitarbeiter Bilder\Gü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estaurant\Mitarbeiter Bilder\Gün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215" cy="2770505"/>
                    </a:xfrm>
                    <a:prstGeom prst="rect">
                      <a:avLst/>
                    </a:prstGeom>
                    <a:noFill/>
                    <a:ln>
                      <a:noFill/>
                    </a:ln>
                  </pic:spPr>
                </pic:pic>
              </a:graphicData>
            </a:graphic>
          </wp:anchor>
        </w:drawing>
      </w:r>
    </w:p>
    <w:p w14:paraId="69D775D8" w14:textId="74C94021" w:rsidR="00F63463" w:rsidRDefault="00F63463" w:rsidP="00F63463">
      <w:pPr>
        <w:rPr>
          <w:rFonts w:ascii="Trade Gothic Next LT Pro Lt" w:hAnsi="Trade Gothic Next LT Pro Lt" w:cs="Arial"/>
          <w:color w:val="000000" w:themeColor="text1"/>
        </w:rPr>
      </w:pPr>
    </w:p>
    <w:p w14:paraId="09D0D2DD" w14:textId="77777777" w:rsidR="00F63463" w:rsidRDefault="00F63463" w:rsidP="00F63463">
      <w:pPr>
        <w:rPr>
          <w:rFonts w:ascii="Trade Gothic Next LT Pro Lt" w:hAnsi="Trade Gothic Next LT Pro Lt" w:cs="Arial"/>
          <w:color w:val="000000" w:themeColor="text1"/>
        </w:rPr>
      </w:pPr>
    </w:p>
    <w:p w14:paraId="2B361146" w14:textId="77777777" w:rsidR="00F63463" w:rsidRDefault="00F63463" w:rsidP="00F63463">
      <w:pPr>
        <w:rPr>
          <w:rFonts w:ascii="Trade Gothic Next LT Pro Lt" w:hAnsi="Trade Gothic Next LT Pro Lt" w:cs="Arial"/>
          <w:color w:val="000000" w:themeColor="text1"/>
        </w:rPr>
      </w:pPr>
    </w:p>
    <w:p w14:paraId="54416B9E" w14:textId="77777777" w:rsidR="00F63463" w:rsidRDefault="00F63463" w:rsidP="00F63463">
      <w:pPr>
        <w:rPr>
          <w:rFonts w:ascii="Trade Gothic Next LT Pro Lt" w:hAnsi="Trade Gothic Next LT Pro Lt" w:cs="Arial"/>
          <w:color w:val="000000" w:themeColor="text1"/>
        </w:rPr>
      </w:pPr>
    </w:p>
    <w:p w14:paraId="6CCA6749" w14:textId="77777777" w:rsidR="00F63463" w:rsidRDefault="00F63463" w:rsidP="00F63463">
      <w:pPr>
        <w:rPr>
          <w:rFonts w:ascii="Trade Gothic Next LT Pro Lt" w:hAnsi="Trade Gothic Next LT Pro Lt" w:cs="Arial"/>
          <w:color w:val="000000" w:themeColor="text1"/>
        </w:rPr>
      </w:pPr>
    </w:p>
    <w:p w14:paraId="2BE94206" w14:textId="77777777" w:rsidR="00F63463" w:rsidRDefault="00F63463" w:rsidP="00F63463">
      <w:pPr>
        <w:rPr>
          <w:rFonts w:ascii="Trade Gothic Next LT Pro Lt" w:hAnsi="Trade Gothic Next LT Pro Lt" w:cs="Arial"/>
          <w:color w:val="000000" w:themeColor="text1"/>
        </w:rPr>
      </w:pPr>
    </w:p>
    <w:p w14:paraId="2E96A63D" w14:textId="77777777" w:rsidR="00F63463" w:rsidRDefault="00F63463" w:rsidP="00F63463">
      <w:pPr>
        <w:rPr>
          <w:rFonts w:ascii="Trade Gothic Next LT Pro Lt" w:hAnsi="Trade Gothic Next LT Pro Lt" w:cs="Arial"/>
          <w:color w:val="000000" w:themeColor="text1"/>
        </w:rPr>
      </w:pPr>
    </w:p>
    <w:p w14:paraId="647445A1" w14:textId="77777777" w:rsidR="00F63463" w:rsidRDefault="00F63463" w:rsidP="00F63463">
      <w:pPr>
        <w:rPr>
          <w:rFonts w:ascii="Trade Gothic Next LT Pro Lt" w:hAnsi="Trade Gothic Next LT Pro Lt" w:cs="Arial"/>
          <w:color w:val="000000" w:themeColor="text1"/>
        </w:rPr>
      </w:pPr>
    </w:p>
    <w:p w14:paraId="5BA018AA" w14:textId="77777777" w:rsidR="00F63463" w:rsidRDefault="00F63463" w:rsidP="00F63463">
      <w:pPr>
        <w:rPr>
          <w:rFonts w:ascii="Trade Gothic Next LT Pro Lt" w:hAnsi="Trade Gothic Next LT Pro Lt" w:cs="Arial"/>
          <w:color w:val="000000" w:themeColor="text1"/>
        </w:rPr>
      </w:pPr>
    </w:p>
    <w:p w14:paraId="27DF102B" w14:textId="77777777" w:rsidR="00F63463" w:rsidRDefault="00F63463" w:rsidP="00F63463">
      <w:pPr>
        <w:rPr>
          <w:rFonts w:ascii="Trade Gothic Next LT Pro Lt" w:hAnsi="Trade Gothic Next LT Pro Lt" w:cs="Arial"/>
          <w:color w:val="000000" w:themeColor="text1"/>
        </w:rPr>
      </w:pPr>
    </w:p>
    <w:p w14:paraId="337C165E" w14:textId="77777777" w:rsidR="00F63463" w:rsidRDefault="00F63463" w:rsidP="00F63463">
      <w:pPr>
        <w:rPr>
          <w:rFonts w:ascii="Trade Gothic Next LT Pro Lt" w:hAnsi="Trade Gothic Next LT Pro Lt" w:cs="Arial"/>
          <w:color w:val="000000" w:themeColor="text1"/>
        </w:rPr>
      </w:pPr>
    </w:p>
    <w:p w14:paraId="3A72D855" w14:textId="77777777" w:rsidR="00F63463" w:rsidRDefault="00F63463" w:rsidP="00F63463">
      <w:pPr>
        <w:rPr>
          <w:rFonts w:ascii="Trade Gothic Next LT Pro Lt" w:hAnsi="Trade Gothic Next LT Pro Lt" w:cs="Arial"/>
          <w:color w:val="000000" w:themeColor="text1"/>
        </w:rPr>
      </w:pPr>
    </w:p>
    <w:p w14:paraId="62E219F5" w14:textId="77777777" w:rsidR="00F63463" w:rsidRDefault="00F63463" w:rsidP="00F63463">
      <w:pPr>
        <w:rPr>
          <w:rFonts w:ascii="Trade Gothic Next LT Pro Lt" w:hAnsi="Trade Gothic Next LT Pro Lt" w:cs="Arial"/>
          <w:color w:val="000000" w:themeColor="text1"/>
        </w:rPr>
      </w:pPr>
    </w:p>
    <w:p w14:paraId="170AA71F" w14:textId="77777777" w:rsidR="00F63463" w:rsidRDefault="00F63463" w:rsidP="00F63463">
      <w:pPr>
        <w:jc w:val="center"/>
        <w:rPr>
          <w:rFonts w:ascii="Trade Gothic Next LT Pro Lt" w:hAnsi="Trade Gothic Next LT Pro Lt" w:cs="Arial"/>
          <w:color w:val="000000"/>
        </w:rPr>
      </w:pPr>
      <w:r>
        <w:rPr>
          <w:rFonts w:ascii="Trade Gothic Next LT Pro Lt" w:hAnsi="Trade Gothic Next LT Pro Lt" w:cs="Arial"/>
          <w:color w:val="000000"/>
        </w:rPr>
        <w:br/>
      </w:r>
    </w:p>
    <w:p w14:paraId="67948449" w14:textId="77777777" w:rsidR="004F5863" w:rsidRDefault="004F5863" w:rsidP="00F63463">
      <w:pPr>
        <w:jc w:val="center"/>
        <w:rPr>
          <w:rFonts w:ascii="Trade Gothic Next LT Pro Lt" w:hAnsi="Trade Gothic Next LT Pro Lt" w:cs="Arial"/>
          <w:color w:val="000000"/>
        </w:rPr>
      </w:pPr>
    </w:p>
    <w:p w14:paraId="44B2F27D" w14:textId="77777777" w:rsidR="00D1707E" w:rsidRDefault="00D1707E" w:rsidP="00D1707E">
      <w:pPr>
        <w:jc w:val="center"/>
        <w:rPr>
          <w:rFonts w:ascii="Trade Gothic Next LT Pro Lt" w:hAnsi="Trade Gothic Next LT Pro Lt" w:cs="Arial"/>
          <w:color w:val="000000"/>
        </w:rPr>
      </w:pPr>
      <w:r w:rsidRPr="001A046D">
        <w:rPr>
          <w:rFonts w:ascii="Trade Gothic Next LT Pro Lt" w:hAnsi="Trade Gothic Next LT Pro Lt" w:cs="Arial"/>
          <w:color w:val="000000"/>
        </w:rPr>
        <w:t>Mein Name ist Günter, ich bin 5</w:t>
      </w:r>
      <w:r>
        <w:rPr>
          <w:rFonts w:ascii="Trade Gothic Next LT Pro Lt" w:hAnsi="Trade Gothic Next LT Pro Lt" w:cs="Arial"/>
          <w:color w:val="000000"/>
        </w:rPr>
        <w:t>2</w:t>
      </w:r>
      <w:r w:rsidRPr="001A046D">
        <w:rPr>
          <w:rFonts w:ascii="Trade Gothic Next LT Pro Lt" w:hAnsi="Trade Gothic Next LT Pro Lt" w:cs="Arial"/>
          <w:color w:val="000000"/>
        </w:rPr>
        <w:t xml:space="preserve"> Jahre alt, verheiratet und Vater zweier prächtiger Burschen. Gemeinsam mit meinem Küchenteam verwöhne ich schon seit </w:t>
      </w:r>
      <w:r>
        <w:rPr>
          <w:rFonts w:ascii="Trade Gothic Next LT Pro Lt" w:hAnsi="Trade Gothic Next LT Pro Lt" w:cs="Arial"/>
          <w:color w:val="000000"/>
        </w:rPr>
        <w:t>elf</w:t>
      </w:r>
      <w:r w:rsidRPr="001A046D">
        <w:rPr>
          <w:rFonts w:ascii="Trade Gothic Next LT Pro Lt" w:hAnsi="Trade Gothic Next LT Pro Lt" w:cs="Arial"/>
          <w:color w:val="000000"/>
        </w:rPr>
        <w:t xml:space="preserve"> Jahren die Gaumen unserer Gäste mit traditionellen Köstlichkeiten ebenso wie mit Gerichten aus aller Welt. Nach vielen lehrreichen Stationen auf meiner Reise der Kochkünste durch Deutschland, der Schweiz, England und auf diversen Kreuzfahrtschiffen bin</w:t>
      </w:r>
      <w:r>
        <w:rPr>
          <w:rFonts w:ascii="Trade Gothic Next LT Pro Lt" w:hAnsi="Trade Gothic Next LT Pro Lt" w:cs="Arial"/>
          <w:color w:val="000000"/>
        </w:rPr>
        <w:t xml:space="preserve"> </w:t>
      </w:r>
      <w:r w:rsidRPr="001A046D">
        <w:rPr>
          <w:rFonts w:ascii="Trade Gothic Next LT Pro Lt" w:hAnsi="Trade Gothic Next LT Pro Lt" w:cs="Arial"/>
          <w:color w:val="000000"/>
        </w:rPr>
        <w:t>ich hier im Salzburger Hof Leogang angekommen. Im Sommer nutze ich jede freie Minute mit meiner Familie zu wandern oder gemeinsam Bogenschießen zu gehen.</w:t>
      </w:r>
    </w:p>
    <w:p w14:paraId="200D6ED8" w14:textId="77777777" w:rsidR="00D1707E" w:rsidRDefault="00D1707E" w:rsidP="00D1707E">
      <w:pPr>
        <w:jc w:val="center"/>
        <w:rPr>
          <w:rFonts w:ascii="Trade Gothic LT" w:hAnsi="Trade Gothic LT"/>
          <w:color w:val="7A1E1C"/>
        </w:rPr>
      </w:pPr>
    </w:p>
    <w:p w14:paraId="51E32011" w14:textId="276295A5" w:rsidR="00D1707E" w:rsidRPr="00591EBB" w:rsidRDefault="00D1707E" w:rsidP="00E47FA8">
      <w:pPr>
        <w:jc w:val="center"/>
        <w:rPr>
          <w:rFonts w:ascii="Trade Gothic LT" w:hAnsi="Trade Gothic LT"/>
          <w:color w:val="7A1E1C"/>
          <w:sz w:val="32"/>
          <w:szCs w:val="32"/>
        </w:rPr>
      </w:pPr>
      <w:proofErr w:type="spellStart"/>
      <w:r w:rsidRPr="005E495C">
        <w:rPr>
          <w:rFonts w:ascii="Trade Gothic LT" w:hAnsi="Trade Gothic LT"/>
          <w:color w:val="7A1E1C"/>
          <w:sz w:val="44"/>
          <w:szCs w:val="44"/>
        </w:rPr>
        <w:t>Plauscherl</w:t>
      </w:r>
      <w:proofErr w:type="spellEnd"/>
    </w:p>
    <w:p w14:paraId="11521B73" w14:textId="77777777" w:rsidR="00D1707E" w:rsidRDefault="00D1707E" w:rsidP="00D1707E">
      <w:pPr>
        <w:jc w:val="center"/>
        <w:rPr>
          <w:rFonts w:ascii="Trade Gothic LT" w:hAnsi="Trade Gothic LT"/>
          <w:color w:val="7A1E1C"/>
        </w:rPr>
      </w:pPr>
      <w:r w:rsidRPr="00591EBB">
        <w:rPr>
          <w:rFonts w:ascii="Trade Gothic Next LT Pro Lt" w:hAnsi="Trade Gothic Next LT Pro Lt" w:cs="Arial"/>
          <w:b/>
          <w:color w:val="000000"/>
        </w:rPr>
        <w:t>Jeden</w:t>
      </w:r>
      <w:r>
        <w:rPr>
          <w:rFonts w:ascii="Trade Gothic Next LT Pro Lt" w:hAnsi="Trade Gothic Next LT Pro Lt" w:cs="Arial"/>
          <w:color w:val="000000"/>
        </w:rPr>
        <w:t xml:space="preserve"> </w:t>
      </w:r>
      <w:r w:rsidRPr="00591EBB">
        <w:rPr>
          <w:rFonts w:ascii="Trade Gothic Next LT Pro Lt" w:hAnsi="Trade Gothic Next LT Pro Lt" w:cs="Arial"/>
          <w:b/>
          <w:color w:val="000000"/>
        </w:rPr>
        <w:t>Donnerstag</w:t>
      </w:r>
      <w:r>
        <w:rPr>
          <w:rFonts w:ascii="Trade Gothic Next LT Pro Lt" w:hAnsi="Trade Gothic Next LT Pro Lt" w:cs="Arial"/>
          <w:color w:val="000000"/>
        </w:rPr>
        <w:t xml:space="preserve"> können Sie unseren </w:t>
      </w:r>
      <w:r>
        <w:rPr>
          <w:rFonts w:ascii="Trade Gothic Next LT Pro Lt" w:hAnsi="Trade Gothic Next LT Pro Lt" w:cs="Arial"/>
          <w:color w:val="000000"/>
        </w:rPr>
        <w:br/>
        <w:t>Küchenchef Günter am Sportlertisch treffen.</w:t>
      </w:r>
      <w:r>
        <w:rPr>
          <w:rFonts w:ascii="Trade Gothic Next LT Pro Lt" w:hAnsi="Trade Gothic Next LT Pro Lt" w:cs="Arial"/>
          <w:color w:val="000000"/>
        </w:rPr>
        <w:br/>
        <w:t xml:space="preserve">„Plauschen“ Sie mit ihm - für Ihre Fragen </w:t>
      </w:r>
      <w:r>
        <w:rPr>
          <w:rFonts w:ascii="Trade Gothic Next LT Pro Lt" w:hAnsi="Trade Gothic Next LT Pro Lt" w:cs="Arial"/>
          <w:color w:val="000000"/>
        </w:rPr>
        <w:br/>
        <w:t xml:space="preserve">rund ums Thema Ernährung und Sport </w:t>
      </w:r>
      <w:r>
        <w:rPr>
          <w:rFonts w:ascii="Trade Gothic Next LT Pro Lt" w:hAnsi="Trade Gothic Next LT Pro Lt" w:cs="Arial"/>
          <w:color w:val="000000"/>
        </w:rPr>
        <w:br/>
        <w:t>ist er bestens gerüstet.</w:t>
      </w:r>
      <w:r>
        <w:rPr>
          <w:rFonts w:ascii="Trade Gothic Next LT Pro Lt" w:hAnsi="Trade Gothic Next LT Pro Lt" w:cs="Arial"/>
          <w:color w:val="000000"/>
        </w:rPr>
        <w:br/>
      </w:r>
      <w:r>
        <w:rPr>
          <w:rFonts w:ascii="Trade Gothic Next LT Pro Lt" w:hAnsi="Trade Gothic Next LT Pro Lt" w:cs="Arial"/>
          <w:color w:val="000000"/>
        </w:rPr>
        <w:br/>
        <w:t>Anmeldung an der Rezeption bis 20:00 Uhr</w:t>
      </w:r>
    </w:p>
    <w:p w14:paraId="74B4B9B8" w14:textId="7BC2B382" w:rsidR="00BA69CB" w:rsidRPr="004A1404" w:rsidRDefault="00BA69CB" w:rsidP="00D27E40">
      <w:pPr>
        <w:rPr>
          <w:rFonts w:ascii="Trade Gothic Next LT Pro Lt" w:hAnsi="Trade Gothic Next LT Pro Lt" w:cs="Arial"/>
        </w:rPr>
      </w:pPr>
    </w:p>
    <w:p w14:paraId="03C5ACEC" w14:textId="41545105" w:rsidR="00B37D8C" w:rsidRDefault="00447F7C" w:rsidP="00B37D8C">
      <w:pPr>
        <w:jc w:val="center"/>
        <w:rPr>
          <w:rFonts w:ascii="Trade Gothic LT" w:hAnsi="Trade Gothic LT"/>
          <w:color w:val="7A1E1C"/>
          <w:sz w:val="44"/>
          <w:szCs w:val="44"/>
        </w:rPr>
      </w:pPr>
      <w:r>
        <w:rPr>
          <w:rFonts w:ascii="Trade Gothic Next LT Pro Lt" w:hAnsi="Trade Gothic Next LT Pro Lt"/>
          <w:noProof/>
          <w:color w:val="000000" w:themeColor="text1"/>
        </w:rPr>
        <w:br w:type="column"/>
      </w:r>
    </w:p>
    <w:p w14:paraId="51877D8D" w14:textId="0787A995" w:rsidR="00B37D8C" w:rsidRDefault="00B37D8C" w:rsidP="00B37D8C">
      <w:pPr>
        <w:jc w:val="center"/>
        <w:rPr>
          <w:rFonts w:ascii="Trade Gothic LT" w:hAnsi="Trade Gothic LT"/>
          <w:color w:val="7A1E1C"/>
          <w:sz w:val="44"/>
          <w:szCs w:val="44"/>
        </w:rPr>
      </w:pPr>
    </w:p>
    <w:p w14:paraId="4E50D720" w14:textId="04997DBF" w:rsidR="00B37D8C" w:rsidRDefault="00B37D8C" w:rsidP="00B37D8C">
      <w:pPr>
        <w:jc w:val="center"/>
        <w:rPr>
          <w:rFonts w:ascii="Trade Gothic LT" w:hAnsi="Trade Gothic LT"/>
          <w:color w:val="7A1E1C"/>
          <w:sz w:val="44"/>
          <w:szCs w:val="44"/>
        </w:rPr>
      </w:pPr>
    </w:p>
    <w:p w14:paraId="530DC79E" w14:textId="7D8DD07C" w:rsidR="009F289B" w:rsidRDefault="009F289B" w:rsidP="00B37D8C">
      <w:pPr>
        <w:jc w:val="center"/>
        <w:rPr>
          <w:rFonts w:ascii="Trade Gothic LT" w:hAnsi="Trade Gothic LT"/>
          <w:color w:val="7A1E1C"/>
          <w:sz w:val="44"/>
          <w:szCs w:val="44"/>
        </w:rPr>
      </w:pPr>
    </w:p>
    <w:p w14:paraId="0E59B348" w14:textId="77777777" w:rsidR="00B37D8C" w:rsidRDefault="00B37D8C" w:rsidP="00B37D8C">
      <w:pPr>
        <w:jc w:val="center"/>
        <w:rPr>
          <w:rFonts w:ascii="Trade Gothic LT" w:hAnsi="Trade Gothic LT"/>
          <w:color w:val="7A1E1C"/>
          <w:sz w:val="44"/>
          <w:szCs w:val="44"/>
        </w:rPr>
      </w:pPr>
    </w:p>
    <w:p w14:paraId="223F7DAA" w14:textId="77777777" w:rsidR="00B37D8C" w:rsidRDefault="00B37D8C" w:rsidP="00B37D8C">
      <w:pPr>
        <w:jc w:val="center"/>
        <w:rPr>
          <w:rFonts w:ascii="Trade Gothic LT" w:hAnsi="Trade Gothic LT"/>
          <w:color w:val="7A1E1C"/>
          <w:sz w:val="44"/>
          <w:szCs w:val="44"/>
        </w:rPr>
      </w:pPr>
    </w:p>
    <w:p w14:paraId="78C4B88C" w14:textId="77777777" w:rsidR="00B37D8C" w:rsidRDefault="00B37D8C" w:rsidP="00B37D8C">
      <w:pPr>
        <w:jc w:val="center"/>
        <w:rPr>
          <w:rFonts w:ascii="Trade Gothic LT" w:hAnsi="Trade Gothic LT"/>
          <w:color w:val="7A1E1C"/>
          <w:sz w:val="44"/>
          <w:szCs w:val="44"/>
        </w:rPr>
      </w:pPr>
    </w:p>
    <w:p w14:paraId="2DE8D23D" w14:textId="77777777" w:rsidR="00B37D8C" w:rsidRDefault="00B37D8C" w:rsidP="00B37D8C">
      <w:pPr>
        <w:jc w:val="center"/>
        <w:rPr>
          <w:rFonts w:ascii="Trade Gothic LT" w:hAnsi="Trade Gothic LT"/>
          <w:color w:val="7A1E1C"/>
          <w:sz w:val="44"/>
          <w:szCs w:val="44"/>
        </w:rPr>
      </w:pPr>
    </w:p>
    <w:p w14:paraId="57D63FE8" w14:textId="77777777" w:rsidR="00B37D8C" w:rsidRDefault="00B37D8C" w:rsidP="00B37D8C">
      <w:pPr>
        <w:jc w:val="center"/>
        <w:rPr>
          <w:rFonts w:ascii="Trade Gothic LT" w:hAnsi="Trade Gothic LT"/>
          <w:color w:val="7A1E1C"/>
          <w:sz w:val="44"/>
          <w:szCs w:val="44"/>
        </w:rPr>
      </w:pPr>
    </w:p>
    <w:p w14:paraId="515E87A3" w14:textId="77777777" w:rsidR="00B37D8C" w:rsidRDefault="00B37D8C" w:rsidP="00B37D8C">
      <w:pPr>
        <w:jc w:val="center"/>
        <w:rPr>
          <w:rFonts w:ascii="Trade Gothic LT" w:hAnsi="Trade Gothic LT"/>
          <w:color w:val="7A1E1C"/>
          <w:sz w:val="44"/>
          <w:szCs w:val="44"/>
        </w:rPr>
      </w:pPr>
    </w:p>
    <w:p w14:paraId="328668AF" w14:textId="77777777" w:rsidR="00B37D8C" w:rsidRDefault="00B37D8C" w:rsidP="00B37D8C">
      <w:pPr>
        <w:jc w:val="center"/>
        <w:rPr>
          <w:rFonts w:ascii="Trade Gothic LT" w:hAnsi="Trade Gothic LT"/>
          <w:color w:val="7A1E1C"/>
          <w:sz w:val="44"/>
          <w:szCs w:val="44"/>
        </w:rPr>
      </w:pPr>
    </w:p>
    <w:p w14:paraId="696ACDB3" w14:textId="77777777" w:rsidR="00B37D8C" w:rsidRDefault="00B37D8C" w:rsidP="00B37D8C">
      <w:pPr>
        <w:jc w:val="center"/>
        <w:rPr>
          <w:rFonts w:ascii="Trade Gothic LT" w:hAnsi="Trade Gothic LT"/>
          <w:color w:val="7A1E1C"/>
          <w:sz w:val="44"/>
          <w:szCs w:val="44"/>
        </w:rPr>
      </w:pPr>
    </w:p>
    <w:p w14:paraId="41623AD9" w14:textId="77777777" w:rsidR="00B37D8C" w:rsidRDefault="00B37D8C" w:rsidP="00B37D8C">
      <w:pPr>
        <w:jc w:val="center"/>
        <w:rPr>
          <w:rFonts w:ascii="Trade Gothic LT" w:hAnsi="Trade Gothic LT"/>
          <w:color w:val="7A1E1C"/>
          <w:sz w:val="44"/>
          <w:szCs w:val="44"/>
        </w:rPr>
      </w:pPr>
    </w:p>
    <w:p w14:paraId="7078631B" w14:textId="77777777" w:rsidR="00B37D8C" w:rsidRDefault="00B37D8C" w:rsidP="00B37D8C">
      <w:pPr>
        <w:jc w:val="center"/>
        <w:rPr>
          <w:rFonts w:ascii="Trade Gothic LT" w:hAnsi="Trade Gothic LT"/>
          <w:color w:val="7A1E1C"/>
          <w:sz w:val="44"/>
          <w:szCs w:val="44"/>
        </w:rPr>
      </w:pPr>
    </w:p>
    <w:p w14:paraId="395FFA21" w14:textId="77777777" w:rsidR="00B37D8C" w:rsidRDefault="00B37D8C" w:rsidP="00B37D8C">
      <w:pPr>
        <w:jc w:val="center"/>
        <w:rPr>
          <w:rFonts w:ascii="Trade Gothic LT" w:hAnsi="Trade Gothic LT"/>
          <w:color w:val="7A1E1C"/>
          <w:sz w:val="44"/>
          <w:szCs w:val="44"/>
        </w:rPr>
      </w:pPr>
    </w:p>
    <w:p w14:paraId="320BA339" w14:textId="77777777" w:rsidR="00B37D8C" w:rsidRDefault="00B37D8C" w:rsidP="00B37D8C">
      <w:pPr>
        <w:jc w:val="center"/>
        <w:rPr>
          <w:rFonts w:ascii="Trade Gothic LT" w:hAnsi="Trade Gothic LT"/>
          <w:color w:val="7A1E1C"/>
          <w:sz w:val="44"/>
          <w:szCs w:val="44"/>
        </w:rPr>
      </w:pPr>
    </w:p>
    <w:p w14:paraId="05E0D614" w14:textId="77777777" w:rsidR="00D803AF" w:rsidRDefault="00D803AF" w:rsidP="00F7364E">
      <w:pPr>
        <w:jc w:val="center"/>
        <w:rPr>
          <w:rFonts w:ascii="Trade Gothic LT" w:hAnsi="Trade Gothic LT"/>
          <w:color w:val="7A1E1C"/>
        </w:rPr>
      </w:pPr>
    </w:p>
    <w:p w14:paraId="4334ED1E" w14:textId="77777777" w:rsidR="00D803AF" w:rsidRDefault="00D803AF" w:rsidP="00F7364E">
      <w:pPr>
        <w:jc w:val="center"/>
        <w:rPr>
          <w:rFonts w:ascii="Trade Gothic LT" w:hAnsi="Trade Gothic LT"/>
          <w:color w:val="7A1E1C"/>
          <w:sz w:val="20"/>
          <w:szCs w:val="20"/>
        </w:rPr>
      </w:pPr>
    </w:p>
    <w:p w14:paraId="043CC140" w14:textId="77777777" w:rsidR="00A42E69" w:rsidRPr="00F7364E" w:rsidRDefault="00A42E69" w:rsidP="00F7364E">
      <w:pPr>
        <w:jc w:val="center"/>
        <w:rPr>
          <w:rFonts w:ascii="Trade Gothic LT" w:hAnsi="Trade Gothic LT"/>
          <w:color w:val="7A1E1C"/>
          <w:sz w:val="32"/>
          <w:szCs w:val="20"/>
        </w:rPr>
      </w:pPr>
    </w:p>
    <w:p w14:paraId="593D4487" w14:textId="4210B87A" w:rsidR="008D1627" w:rsidRPr="00B07E4D" w:rsidRDefault="008D1627" w:rsidP="00D017B2">
      <w:pPr>
        <w:jc w:val="center"/>
        <w:rPr>
          <w:rFonts w:ascii="Trade Gothic LT" w:hAnsi="Trade Gothic LT"/>
          <w:color w:val="7A1E1C"/>
          <w:sz w:val="90"/>
          <w:szCs w:val="44"/>
        </w:rPr>
      </w:pPr>
    </w:p>
    <w:p w14:paraId="20D8E998" w14:textId="5A659203" w:rsidR="009B4A9F" w:rsidRPr="00B07E4D" w:rsidRDefault="00176022" w:rsidP="00B07E4D">
      <w:pPr>
        <w:jc w:val="center"/>
        <w:rPr>
          <w:rFonts w:ascii="Trade Gothic LT" w:hAnsi="Trade Gothic LT"/>
          <w:color w:val="7A1E1C"/>
          <w:sz w:val="44"/>
          <w:szCs w:val="44"/>
        </w:rPr>
      </w:pPr>
      <w:r>
        <w:rPr>
          <w:rFonts w:ascii="Trade Gothic LT" w:hAnsi="Trade Gothic LT"/>
          <w:color w:val="7A1E1C"/>
          <w:sz w:val="44"/>
          <w:szCs w:val="44"/>
        </w:rPr>
        <w:t>Samstag</w:t>
      </w:r>
      <w:r w:rsidR="00F50168">
        <w:rPr>
          <w:rFonts w:ascii="Trade Gothic LT" w:hAnsi="Trade Gothic LT"/>
          <w:color w:val="7A1E1C"/>
          <w:sz w:val="44"/>
          <w:szCs w:val="44"/>
        </w:rPr>
        <w:t>,</w:t>
      </w:r>
      <w:r w:rsidR="00B07E4D">
        <w:rPr>
          <w:rFonts w:ascii="Trade Gothic LT" w:hAnsi="Trade Gothic LT"/>
          <w:color w:val="7A1E1C"/>
          <w:sz w:val="44"/>
          <w:szCs w:val="44"/>
        </w:rPr>
        <w:t xml:space="preserve"> </w:t>
      </w:r>
      <w:r w:rsidR="005C4CE9">
        <w:rPr>
          <w:rFonts w:ascii="Trade Gothic LT" w:hAnsi="Trade Gothic LT"/>
          <w:color w:val="7A1E1C"/>
          <w:sz w:val="44"/>
          <w:szCs w:val="44"/>
        </w:rPr>
        <w:t>17</w:t>
      </w:r>
      <w:r w:rsidR="004F5863">
        <w:rPr>
          <w:rFonts w:ascii="Trade Gothic LT" w:hAnsi="Trade Gothic LT"/>
          <w:color w:val="7A1E1C"/>
          <w:sz w:val="44"/>
          <w:szCs w:val="44"/>
        </w:rPr>
        <w:t xml:space="preserve">. </w:t>
      </w:r>
      <w:r w:rsidR="00E948ED">
        <w:rPr>
          <w:rFonts w:ascii="Trade Gothic LT" w:hAnsi="Trade Gothic LT"/>
          <w:color w:val="7A1E1C"/>
          <w:sz w:val="44"/>
          <w:szCs w:val="44"/>
        </w:rPr>
        <w:t>Juni</w:t>
      </w:r>
      <w:r w:rsidR="004F5863">
        <w:rPr>
          <w:rFonts w:ascii="Trade Gothic LT" w:hAnsi="Trade Gothic LT"/>
          <w:color w:val="7A1E1C"/>
          <w:sz w:val="44"/>
          <w:szCs w:val="44"/>
        </w:rPr>
        <w:t xml:space="preserve"> 2017</w:t>
      </w:r>
    </w:p>
    <w:sectPr w:rsidR="009B4A9F" w:rsidRPr="00B07E4D" w:rsidSect="00915023">
      <w:pgSz w:w="23800" w:h="16820" w:orient="landscape"/>
      <w:pgMar w:top="567" w:right="567" w:bottom="426" w:left="567" w:header="709" w:footer="709" w:gutter="0"/>
      <w:cols w:num="4" w:space="58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ade Gothic LT">
    <w:altName w:val="Malgun Gothic"/>
    <w:charset w:val="00"/>
    <w:family w:val="auto"/>
    <w:pitch w:val="variable"/>
    <w:sig w:usb0="00000003" w:usb1="00000000" w:usb2="00000000" w:usb3="00000000" w:csb0="00000001" w:csb1="00000000"/>
  </w:font>
  <w:font w:name="Trade Gothic Next LT Pro Lt">
    <w:panose1 w:val="020B0403040303020004"/>
    <w:charset w:val="00"/>
    <w:family w:val="swiss"/>
    <w:notTrueType/>
    <w:pitch w:val="variable"/>
    <w:sig w:usb0="A00000AF" w:usb1="5000205B" w:usb2="00000000" w:usb3="00000000" w:csb0="0000009B"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DD193E"/>
    <w:multiLevelType w:val="multilevel"/>
    <w:tmpl w:val="39F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D263D7"/>
    <w:multiLevelType w:val="multilevel"/>
    <w:tmpl w:val="FB4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05"/>
    <w:rsid w:val="0000066E"/>
    <w:rsid w:val="00001820"/>
    <w:rsid w:val="00002225"/>
    <w:rsid w:val="0000383E"/>
    <w:rsid w:val="00012A9C"/>
    <w:rsid w:val="000131FF"/>
    <w:rsid w:val="00013581"/>
    <w:rsid w:val="00021D3D"/>
    <w:rsid w:val="0002292B"/>
    <w:rsid w:val="000229B3"/>
    <w:rsid w:val="00027741"/>
    <w:rsid w:val="000456AF"/>
    <w:rsid w:val="000509FA"/>
    <w:rsid w:val="000521B6"/>
    <w:rsid w:val="00055A01"/>
    <w:rsid w:val="00061DD5"/>
    <w:rsid w:val="00066864"/>
    <w:rsid w:val="000668C4"/>
    <w:rsid w:val="0006783F"/>
    <w:rsid w:val="00067877"/>
    <w:rsid w:val="000678B8"/>
    <w:rsid w:val="00074EE6"/>
    <w:rsid w:val="00081E60"/>
    <w:rsid w:val="000843D0"/>
    <w:rsid w:val="000852D7"/>
    <w:rsid w:val="00085CFA"/>
    <w:rsid w:val="00090DD0"/>
    <w:rsid w:val="00092CCF"/>
    <w:rsid w:val="000A28AB"/>
    <w:rsid w:val="000B0038"/>
    <w:rsid w:val="000B5F71"/>
    <w:rsid w:val="000B7FCD"/>
    <w:rsid w:val="000C2370"/>
    <w:rsid w:val="000C3127"/>
    <w:rsid w:val="000C38F2"/>
    <w:rsid w:val="000C5B12"/>
    <w:rsid w:val="000D161C"/>
    <w:rsid w:val="000D61B9"/>
    <w:rsid w:val="000E4BC6"/>
    <w:rsid w:val="000E7BFF"/>
    <w:rsid w:val="000F153F"/>
    <w:rsid w:val="000F2596"/>
    <w:rsid w:val="000F64BA"/>
    <w:rsid w:val="0010035A"/>
    <w:rsid w:val="001007B7"/>
    <w:rsid w:val="00110EB7"/>
    <w:rsid w:val="00111D80"/>
    <w:rsid w:val="0011779E"/>
    <w:rsid w:val="00117B25"/>
    <w:rsid w:val="00123FE6"/>
    <w:rsid w:val="001277C3"/>
    <w:rsid w:val="00132D55"/>
    <w:rsid w:val="0013370F"/>
    <w:rsid w:val="00137C7F"/>
    <w:rsid w:val="00141565"/>
    <w:rsid w:val="00142CDC"/>
    <w:rsid w:val="0014630C"/>
    <w:rsid w:val="0014687D"/>
    <w:rsid w:val="00151162"/>
    <w:rsid w:val="00153DC5"/>
    <w:rsid w:val="00155F5A"/>
    <w:rsid w:val="00176022"/>
    <w:rsid w:val="0017696F"/>
    <w:rsid w:val="0018094F"/>
    <w:rsid w:val="001830F3"/>
    <w:rsid w:val="001854C9"/>
    <w:rsid w:val="001914DF"/>
    <w:rsid w:val="001916B8"/>
    <w:rsid w:val="00192302"/>
    <w:rsid w:val="001933AB"/>
    <w:rsid w:val="001A4E8E"/>
    <w:rsid w:val="001B0416"/>
    <w:rsid w:val="001B0E26"/>
    <w:rsid w:val="001B4B1C"/>
    <w:rsid w:val="001B7C85"/>
    <w:rsid w:val="001C0E4D"/>
    <w:rsid w:val="001D3253"/>
    <w:rsid w:val="001D3D29"/>
    <w:rsid w:val="001E2649"/>
    <w:rsid w:val="001F53C5"/>
    <w:rsid w:val="00200C97"/>
    <w:rsid w:val="00201C3B"/>
    <w:rsid w:val="0020656B"/>
    <w:rsid w:val="002078E3"/>
    <w:rsid w:val="00210B12"/>
    <w:rsid w:val="00211740"/>
    <w:rsid w:val="00214883"/>
    <w:rsid w:val="00216519"/>
    <w:rsid w:val="00217254"/>
    <w:rsid w:val="00220439"/>
    <w:rsid w:val="002232FF"/>
    <w:rsid w:val="002247FB"/>
    <w:rsid w:val="00233954"/>
    <w:rsid w:val="0023407C"/>
    <w:rsid w:val="00234DC4"/>
    <w:rsid w:val="0024252A"/>
    <w:rsid w:val="00242674"/>
    <w:rsid w:val="00250D74"/>
    <w:rsid w:val="00251C58"/>
    <w:rsid w:val="00251F1F"/>
    <w:rsid w:val="002528C4"/>
    <w:rsid w:val="002556BA"/>
    <w:rsid w:val="00255926"/>
    <w:rsid w:val="002561EF"/>
    <w:rsid w:val="002605BE"/>
    <w:rsid w:val="002702C7"/>
    <w:rsid w:val="00275AA2"/>
    <w:rsid w:val="00285A2B"/>
    <w:rsid w:val="00290815"/>
    <w:rsid w:val="00291155"/>
    <w:rsid w:val="00291DBD"/>
    <w:rsid w:val="002939B3"/>
    <w:rsid w:val="0029533A"/>
    <w:rsid w:val="002A2BE4"/>
    <w:rsid w:val="002A6DE8"/>
    <w:rsid w:val="002A7DF0"/>
    <w:rsid w:val="002B2ABF"/>
    <w:rsid w:val="002B7B2C"/>
    <w:rsid w:val="002C02EB"/>
    <w:rsid w:val="002C0E7A"/>
    <w:rsid w:val="002C2E3A"/>
    <w:rsid w:val="002C44C8"/>
    <w:rsid w:val="002C6352"/>
    <w:rsid w:val="002D12C6"/>
    <w:rsid w:val="002D2B0F"/>
    <w:rsid w:val="002D2B15"/>
    <w:rsid w:val="002D3B97"/>
    <w:rsid w:val="002D77FE"/>
    <w:rsid w:val="002E0ACF"/>
    <w:rsid w:val="002E1795"/>
    <w:rsid w:val="002E1DD0"/>
    <w:rsid w:val="002E5E6F"/>
    <w:rsid w:val="002E5F4E"/>
    <w:rsid w:val="002E731E"/>
    <w:rsid w:val="002E75E3"/>
    <w:rsid w:val="002F1D1F"/>
    <w:rsid w:val="002F5E25"/>
    <w:rsid w:val="002F750F"/>
    <w:rsid w:val="00303D2D"/>
    <w:rsid w:val="00304610"/>
    <w:rsid w:val="003070C0"/>
    <w:rsid w:val="003070CE"/>
    <w:rsid w:val="003071F3"/>
    <w:rsid w:val="00311C54"/>
    <w:rsid w:val="00313823"/>
    <w:rsid w:val="00315867"/>
    <w:rsid w:val="00315EE6"/>
    <w:rsid w:val="0032081F"/>
    <w:rsid w:val="00331643"/>
    <w:rsid w:val="00333C50"/>
    <w:rsid w:val="00334C47"/>
    <w:rsid w:val="003424E2"/>
    <w:rsid w:val="00344433"/>
    <w:rsid w:val="00346DA7"/>
    <w:rsid w:val="003500C4"/>
    <w:rsid w:val="003519E6"/>
    <w:rsid w:val="0035365C"/>
    <w:rsid w:val="003541BC"/>
    <w:rsid w:val="00354EED"/>
    <w:rsid w:val="00356B29"/>
    <w:rsid w:val="00361581"/>
    <w:rsid w:val="00361F46"/>
    <w:rsid w:val="0036459B"/>
    <w:rsid w:val="00365449"/>
    <w:rsid w:val="00374563"/>
    <w:rsid w:val="003750A5"/>
    <w:rsid w:val="003767A0"/>
    <w:rsid w:val="00381098"/>
    <w:rsid w:val="00381A26"/>
    <w:rsid w:val="003842C1"/>
    <w:rsid w:val="00385933"/>
    <w:rsid w:val="00391A32"/>
    <w:rsid w:val="00392C05"/>
    <w:rsid w:val="00393264"/>
    <w:rsid w:val="003962C4"/>
    <w:rsid w:val="003963C3"/>
    <w:rsid w:val="003A19A7"/>
    <w:rsid w:val="003A2C9E"/>
    <w:rsid w:val="003A425F"/>
    <w:rsid w:val="003A4490"/>
    <w:rsid w:val="003A662F"/>
    <w:rsid w:val="003A6D21"/>
    <w:rsid w:val="003B774F"/>
    <w:rsid w:val="003C24AE"/>
    <w:rsid w:val="003C41E6"/>
    <w:rsid w:val="003D0F5E"/>
    <w:rsid w:val="003D604F"/>
    <w:rsid w:val="003D765F"/>
    <w:rsid w:val="003E2955"/>
    <w:rsid w:val="003E310E"/>
    <w:rsid w:val="003E3697"/>
    <w:rsid w:val="003E3F73"/>
    <w:rsid w:val="003E4341"/>
    <w:rsid w:val="003F12FC"/>
    <w:rsid w:val="003F2A54"/>
    <w:rsid w:val="00400914"/>
    <w:rsid w:val="00400C4E"/>
    <w:rsid w:val="004013FF"/>
    <w:rsid w:val="00404078"/>
    <w:rsid w:val="00404942"/>
    <w:rsid w:val="004110C3"/>
    <w:rsid w:val="004113E9"/>
    <w:rsid w:val="00411B8B"/>
    <w:rsid w:val="00414BFC"/>
    <w:rsid w:val="004160D6"/>
    <w:rsid w:val="004171EE"/>
    <w:rsid w:val="00421231"/>
    <w:rsid w:val="00421D85"/>
    <w:rsid w:val="0042266B"/>
    <w:rsid w:val="00433169"/>
    <w:rsid w:val="00435FE5"/>
    <w:rsid w:val="00442D9F"/>
    <w:rsid w:val="00447DB8"/>
    <w:rsid w:val="00447F7C"/>
    <w:rsid w:val="00452B84"/>
    <w:rsid w:val="0045381C"/>
    <w:rsid w:val="004611DB"/>
    <w:rsid w:val="004625F2"/>
    <w:rsid w:val="00464AE5"/>
    <w:rsid w:val="00471CCD"/>
    <w:rsid w:val="00472C20"/>
    <w:rsid w:val="00474B6B"/>
    <w:rsid w:val="004759C8"/>
    <w:rsid w:val="00475CF5"/>
    <w:rsid w:val="0048388C"/>
    <w:rsid w:val="00487226"/>
    <w:rsid w:val="0049050F"/>
    <w:rsid w:val="00493448"/>
    <w:rsid w:val="004956D3"/>
    <w:rsid w:val="00496590"/>
    <w:rsid w:val="004A04D9"/>
    <w:rsid w:val="004A1404"/>
    <w:rsid w:val="004A330F"/>
    <w:rsid w:val="004A3E03"/>
    <w:rsid w:val="004A5883"/>
    <w:rsid w:val="004A5BF8"/>
    <w:rsid w:val="004B0981"/>
    <w:rsid w:val="004B4CBE"/>
    <w:rsid w:val="004B4E10"/>
    <w:rsid w:val="004B52C3"/>
    <w:rsid w:val="004C05EB"/>
    <w:rsid w:val="004C1E20"/>
    <w:rsid w:val="004C2417"/>
    <w:rsid w:val="004C612B"/>
    <w:rsid w:val="004D01CA"/>
    <w:rsid w:val="004D0E27"/>
    <w:rsid w:val="004D18E9"/>
    <w:rsid w:val="004D2593"/>
    <w:rsid w:val="004D2727"/>
    <w:rsid w:val="004D6363"/>
    <w:rsid w:val="004E75AB"/>
    <w:rsid w:val="004F2079"/>
    <w:rsid w:val="004F4EB6"/>
    <w:rsid w:val="004F5863"/>
    <w:rsid w:val="004F68DE"/>
    <w:rsid w:val="004F6937"/>
    <w:rsid w:val="00500A85"/>
    <w:rsid w:val="00507033"/>
    <w:rsid w:val="005120F2"/>
    <w:rsid w:val="00515C33"/>
    <w:rsid w:val="00520276"/>
    <w:rsid w:val="0052086D"/>
    <w:rsid w:val="00521DBA"/>
    <w:rsid w:val="00522DD7"/>
    <w:rsid w:val="005327C8"/>
    <w:rsid w:val="005341D3"/>
    <w:rsid w:val="00535B06"/>
    <w:rsid w:val="00540BB6"/>
    <w:rsid w:val="0054227C"/>
    <w:rsid w:val="00542966"/>
    <w:rsid w:val="00545239"/>
    <w:rsid w:val="0055490B"/>
    <w:rsid w:val="00563C94"/>
    <w:rsid w:val="0057122F"/>
    <w:rsid w:val="00572018"/>
    <w:rsid w:val="00572544"/>
    <w:rsid w:val="005812C7"/>
    <w:rsid w:val="00581C0F"/>
    <w:rsid w:val="005864C9"/>
    <w:rsid w:val="00587855"/>
    <w:rsid w:val="00590B81"/>
    <w:rsid w:val="00590D0E"/>
    <w:rsid w:val="00593DD8"/>
    <w:rsid w:val="005A4F56"/>
    <w:rsid w:val="005B2769"/>
    <w:rsid w:val="005B3D47"/>
    <w:rsid w:val="005B5AEE"/>
    <w:rsid w:val="005C0298"/>
    <w:rsid w:val="005C22D6"/>
    <w:rsid w:val="005C2AA7"/>
    <w:rsid w:val="005C4CE9"/>
    <w:rsid w:val="005C5993"/>
    <w:rsid w:val="005D254E"/>
    <w:rsid w:val="005D6ED3"/>
    <w:rsid w:val="005E0FCD"/>
    <w:rsid w:val="005E6D38"/>
    <w:rsid w:val="005F042A"/>
    <w:rsid w:val="005F4F78"/>
    <w:rsid w:val="006029C7"/>
    <w:rsid w:val="006039F4"/>
    <w:rsid w:val="006040B9"/>
    <w:rsid w:val="00605FC7"/>
    <w:rsid w:val="00607B18"/>
    <w:rsid w:val="0061170C"/>
    <w:rsid w:val="006177F8"/>
    <w:rsid w:val="00620492"/>
    <w:rsid w:val="00621DA5"/>
    <w:rsid w:val="00622A50"/>
    <w:rsid w:val="0062463F"/>
    <w:rsid w:val="00624800"/>
    <w:rsid w:val="00624954"/>
    <w:rsid w:val="006372A3"/>
    <w:rsid w:val="00642AB1"/>
    <w:rsid w:val="0064391B"/>
    <w:rsid w:val="00643DEA"/>
    <w:rsid w:val="00652160"/>
    <w:rsid w:val="00653035"/>
    <w:rsid w:val="0066165F"/>
    <w:rsid w:val="006642A5"/>
    <w:rsid w:val="0066433F"/>
    <w:rsid w:val="006649C5"/>
    <w:rsid w:val="00670291"/>
    <w:rsid w:val="00670B50"/>
    <w:rsid w:val="0067304B"/>
    <w:rsid w:val="0067304D"/>
    <w:rsid w:val="006770EA"/>
    <w:rsid w:val="006777B7"/>
    <w:rsid w:val="006821CB"/>
    <w:rsid w:val="00682363"/>
    <w:rsid w:val="0068378F"/>
    <w:rsid w:val="006837B9"/>
    <w:rsid w:val="0068387B"/>
    <w:rsid w:val="006877B0"/>
    <w:rsid w:val="006939F5"/>
    <w:rsid w:val="006A0E1F"/>
    <w:rsid w:val="006A14DF"/>
    <w:rsid w:val="006A1A7F"/>
    <w:rsid w:val="006A42E5"/>
    <w:rsid w:val="006B07C8"/>
    <w:rsid w:val="006B1241"/>
    <w:rsid w:val="006B342C"/>
    <w:rsid w:val="006B4674"/>
    <w:rsid w:val="006B6338"/>
    <w:rsid w:val="006C077E"/>
    <w:rsid w:val="006D093D"/>
    <w:rsid w:val="006D5FB2"/>
    <w:rsid w:val="006D72BB"/>
    <w:rsid w:val="006E2F56"/>
    <w:rsid w:val="006E389F"/>
    <w:rsid w:val="006E6B1C"/>
    <w:rsid w:val="006F51D4"/>
    <w:rsid w:val="006F6C74"/>
    <w:rsid w:val="00705E6C"/>
    <w:rsid w:val="007067F2"/>
    <w:rsid w:val="0071077D"/>
    <w:rsid w:val="0071090B"/>
    <w:rsid w:val="00711C57"/>
    <w:rsid w:val="007141C8"/>
    <w:rsid w:val="00715ACE"/>
    <w:rsid w:val="007174E7"/>
    <w:rsid w:val="00720011"/>
    <w:rsid w:val="00720212"/>
    <w:rsid w:val="00723DA6"/>
    <w:rsid w:val="00723FB7"/>
    <w:rsid w:val="00724875"/>
    <w:rsid w:val="00725A08"/>
    <w:rsid w:val="00726C48"/>
    <w:rsid w:val="00731A48"/>
    <w:rsid w:val="00732235"/>
    <w:rsid w:val="0073723D"/>
    <w:rsid w:val="00740BC6"/>
    <w:rsid w:val="0074253F"/>
    <w:rsid w:val="00745687"/>
    <w:rsid w:val="00747997"/>
    <w:rsid w:val="007532C1"/>
    <w:rsid w:val="007542C3"/>
    <w:rsid w:val="00756207"/>
    <w:rsid w:val="00761EA9"/>
    <w:rsid w:val="00762D57"/>
    <w:rsid w:val="00764903"/>
    <w:rsid w:val="00764D11"/>
    <w:rsid w:val="00765282"/>
    <w:rsid w:val="0076542F"/>
    <w:rsid w:val="007670D9"/>
    <w:rsid w:val="007707EF"/>
    <w:rsid w:val="00773644"/>
    <w:rsid w:val="00774C4E"/>
    <w:rsid w:val="00777B19"/>
    <w:rsid w:val="00782741"/>
    <w:rsid w:val="00783700"/>
    <w:rsid w:val="00785A34"/>
    <w:rsid w:val="00791FF7"/>
    <w:rsid w:val="0079434D"/>
    <w:rsid w:val="007A5079"/>
    <w:rsid w:val="007B4CFE"/>
    <w:rsid w:val="007B7895"/>
    <w:rsid w:val="007C1DB1"/>
    <w:rsid w:val="007C1E70"/>
    <w:rsid w:val="007C4296"/>
    <w:rsid w:val="007D04D1"/>
    <w:rsid w:val="007D3603"/>
    <w:rsid w:val="007D73C9"/>
    <w:rsid w:val="007D74BE"/>
    <w:rsid w:val="007E20AA"/>
    <w:rsid w:val="007E2DAA"/>
    <w:rsid w:val="007E7C68"/>
    <w:rsid w:val="007F08AD"/>
    <w:rsid w:val="007F3B2B"/>
    <w:rsid w:val="007F40E4"/>
    <w:rsid w:val="007F55A9"/>
    <w:rsid w:val="007F5F00"/>
    <w:rsid w:val="008073EA"/>
    <w:rsid w:val="00810AB8"/>
    <w:rsid w:val="008119E2"/>
    <w:rsid w:val="008178BA"/>
    <w:rsid w:val="00817B16"/>
    <w:rsid w:val="0082049D"/>
    <w:rsid w:val="00821AAA"/>
    <w:rsid w:val="0082379E"/>
    <w:rsid w:val="00833E25"/>
    <w:rsid w:val="00834C2F"/>
    <w:rsid w:val="00836F27"/>
    <w:rsid w:val="0083728C"/>
    <w:rsid w:val="00841337"/>
    <w:rsid w:val="0084228C"/>
    <w:rsid w:val="008424A3"/>
    <w:rsid w:val="00843AFB"/>
    <w:rsid w:val="00850836"/>
    <w:rsid w:val="008524DD"/>
    <w:rsid w:val="00855DB4"/>
    <w:rsid w:val="008660EF"/>
    <w:rsid w:val="008668B6"/>
    <w:rsid w:val="00870D10"/>
    <w:rsid w:val="00870FB0"/>
    <w:rsid w:val="00876C82"/>
    <w:rsid w:val="0087777A"/>
    <w:rsid w:val="00882933"/>
    <w:rsid w:val="00887FEC"/>
    <w:rsid w:val="00890C03"/>
    <w:rsid w:val="00893356"/>
    <w:rsid w:val="00893C3C"/>
    <w:rsid w:val="008962B2"/>
    <w:rsid w:val="008A1112"/>
    <w:rsid w:val="008A6E8F"/>
    <w:rsid w:val="008B2A43"/>
    <w:rsid w:val="008B2CD6"/>
    <w:rsid w:val="008B4F07"/>
    <w:rsid w:val="008B5C52"/>
    <w:rsid w:val="008C0AC5"/>
    <w:rsid w:val="008C1B46"/>
    <w:rsid w:val="008C22DB"/>
    <w:rsid w:val="008C2A4E"/>
    <w:rsid w:val="008C52FB"/>
    <w:rsid w:val="008D1627"/>
    <w:rsid w:val="008D1C31"/>
    <w:rsid w:val="008E1650"/>
    <w:rsid w:val="008E5519"/>
    <w:rsid w:val="008F7552"/>
    <w:rsid w:val="009032B0"/>
    <w:rsid w:val="009117D1"/>
    <w:rsid w:val="00914AEF"/>
    <w:rsid w:val="00914F1C"/>
    <w:rsid w:val="00915023"/>
    <w:rsid w:val="009157C1"/>
    <w:rsid w:val="00915A20"/>
    <w:rsid w:val="00922F66"/>
    <w:rsid w:val="00924A61"/>
    <w:rsid w:val="009336CA"/>
    <w:rsid w:val="00933831"/>
    <w:rsid w:val="00933C43"/>
    <w:rsid w:val="0093552B"/>
    <w:rsid w:val="00941136"/>
    <w:rsid w:val="00941228"/>
    <w:rsid w:val="009426D9"/>
    <w:rsid w:val="00943A82"/>
    <w:rsid w:val="00951BD3"/>
    <w:rsid w:val="00955411"/>
    <w:rsid w:val="00955D17"/>
    <w:rsid w:val="009640FE"/>
    <w:rsid w:val="0097047C"/>
    <w:rsid w:val="00977496"/>
    <w:rsid w:val="009811E5"/>
    <w:rsid w:val="00981E49"/>
    <w:rsid w:val="009845ED"/>
    <w:rsid w:val="0098516B"/>
    <w:rsid w:val="00985287"/>
    <w:rsid w:val="009956A4"/>
    <w:rsid w:val="009A0440"/>
    <w:rsid w:val="009A4123"/>
    <w:rsid w:val="009A50FB"/>
    <w:rsid w:val="009B4A9F"/>
    <w:rsid w:val="009C42DE"/>
    <w:rsid w:val="009D344E"/>
    <w:rsid w:val="009D4C57"/>
    <w:rsid w:val="009D7B35"/>
    <w:rsid w:val="009E12ED"/>
    <w:rsid w:val="009E24A1"/>
    <w:rsid w:val="009E36FF"/>
    <w:rsid w:val="009F0E4A"/>
    <w:rsid w:val="009F250D"/>
    <w:rsid w:val="009F289B"/>
    <w:rsid w:val="009F3968"/>
    <w:rsid w:val="009F449A"/>
    <w:rsid w:val="009F6B6E"/>
    <w:rsid w:val="009F71B6"/>
    <w:rsid w:val="00A05E00"/>
    <w:rsid w:val="00A06DC2"/>
    <w:rsid w:val="00A072B7"/>
    <w:rsid w:val="00A0748B"/>
    <w:rsid w:val="00A12315"/>
    <w:rsid w:val="00A12544"/>
    <w:rsid w:val="00A169B3"/>
    <w:rsid w:val="00A16AE5"/>
    <w:rsid w:val="00A2064A"/>
    <w:rsid w:val="00A22246"/>
    <w:rsid w:val="00A25FBB"/>
    <w:rsid w:val="00A30868"/>
    <w:rsid w:val="00A30B09"/>
    <w:rsid w:val="00A37351"/>
    <w:rsid w:val="00A41542"/>
    <w:rsid w:val="00A42747"/>
    <w:rsid w:val="00A42E69"/>
    <w:rsid w:val="00A45549"/>
    <w:rsid w:val="00A51C9B"/>
    <w:rsid w:val="00A5483A"/>
    <w:rsid w:val="00A5590C"/>
    <w:rsid w:val="00A57ABD"/>
    <w:rsid w:val="00A6219B"/>
    <w:rsid w:val="00A672C8"/>
    <w:rsid w:val="00A73171"/>
    <w:rsid w:val="00A8195C"/>
    <w:rsid w:val="00A82441"/>
    <w:rsid w:val="00A854EC"/>
    <w:rsid w:val="00A8740E"/>
    <w:rsid w:val="00A90044"/>
    <w:rsid w:val="00A91CCD"/>
    <w:rsid w:val="00A93C4C"/>
    <w:rsid w:val="00A97930"/>
    <w:rsid w:val="00AA0E7B"/>
    <w:rsid w:val="00AA2C46"/>
    <w:rsid w:val="00AA5C28"/>
    <w:rsid w:val="00AB1827"/>
    <w:rsid w:val="00AB3ED7"/>
    <w:rsid w:val="00AB440C"/>
    <w:rsid w:val="00AB4612"/>
    <w:rsid w:val="00AC4F25"/>
    <w:rsid w:val="00AD4BE9"/>
    <w:rsid w:val="00AE44D7"/>
    <w:rsid w:val="00AE4690"/>
    <w:rsid w:val="00AF1389"/>
    <w:rsid w:val="00AF3B8C"/>
    <w:rsid w:val="00B07519"/>
    <w:rsid w:val="00B07E4D"/>
    <w:rsid w:val="00B108A4"/>
    <w:rsid w:val="00B11A35"/>
    <w:rsid w:val="00B13647"/>
    <w:rsid w:val="00B2119C"/>
    <w:rsid w:val="00B21528"/>
    <w:rsid w:val="00B23A45"/>
    <w:rsid w:val="00B23A86"/>
    <w:rsid w:val="00B267F0"/>
    <w:rsid w:val="00B26FCE"/>
    <w:rsid w:val="00B276B5"/>
    <w:rsid w:val="00B3322D"/>
    <w:rsid w:val="00B36B89"/>
    <w:rsid w:val="00B37D8C"/>
    <w:rsid w:val="00B40858"/>
    <w:rsid w:val="00B40B68"/>
    <w:rsid w:val="00B41C64"/>
    <w:rsid w:val="00B455A6"/>
    <w:rsid w:val="00B5101B"/>
    <w:rsid w:val="00B51C8D"/>
    <w:rsid w:val="00B523FC"/>
    <w:rsid w:val="00B548CC"/>
    <w:rsid w:val="00B576C2"/>
    <w:rsid w:val="00B60E4D"/>
    <w:rsid w:val="00B65088"/>
    <w:rsid w:val="00B671D3"/>
    <w:rsid w:val="00B67CD3"/>
    <w:rsid w:val="00B70B18"/>
    <w:rsid w:val="00B71FE3"/>
    <w:rsid w:val="00B73195"/>
    <w:rsid w:val="00B736F5"/>
    <w:rsid w:val="00B73B88"/>
    <w:rsid w:val="00B74F24"/>
    <w:rsid w:val="00B7517B"/>
    <w:rsid w:val="00B7775B"/>
    <w:rsid w:val="00B835B9"/>
    <w:rsid w:val="00B84587"/>
    <w:rsid w:val="00B87D64"/>
    <w:rsid w:val="00B90924"/>
    <w:rsid w:val="00BA0026"/>
    <w:rsid w:val="00BA052B"/>
    <w:rsid w:val="00BA444D"/>
    <w:rsid w:val="00BA4687"/>
    <w:rsid w:val="00BA69CB"/>
    <w:rsid w:val="00BB29F5"/>
    <w:rsid w:val="00BB32EA"/>
    <w:rsid w:val="00BB595E"/>
    <w:rsid w:val="00BC04AA"/>
    <w:rsid w:val="00BC19FC"/>
    <w:rsid w:val="00BC53B6"/>
    <w:rsid w:val="00BC5FF6"/>
    <w:rsid w:val="00BC7324"/>
    <w:rsid w:val="00BD4E18"/>
    <w:rsid w:val="00BD6E5B"/>
    <w:rsid w:val="00BE1818"/>
    <w:rsid w:val="00BE2F79"/>
    <w:rsid w:val="00BF1F70"/>
    <w:rsid w:val="00BF232B"/>
    <w:rsid w:val="00BF2362"/>
    <w:rsid w:val="00BF2928"/>
    <w:rsid w:val="00BF45C1"/>
    <w:rsid w:val="00C007FC"/>
    <w:rsid w:val="00C009D6"/>
    <w:rsid w:val="00C00B6D"/>
    <w:rsid w:val="00C03D1B"/>
    <w:rsid w:val="00C04578"/>
    <w:rsid w:val="00C06422"/>
    <w:rsid w:val="00C072D9"/>
    <w:rsid w:val="00C2031D"/>
    <w:rsid w:val="00C20ECA"/>
    <w:rsid w:val="00C23027"/>
    <w:rsid w:val="00C27555"/>
    <w:rsid w:val="00C308D3"/>
    <w:rsid w:val="00C33D1A"/>
    <w:rsid w:val="00C33FD1"/>
    <w:rsid w:val="00C3462A"/>
    <w:rsid w:val="00C37A0E"/>
    <w:rsid w:val="00C40C4B"/>
    <w:rsid w:val="00C41239"/>
    <w:rsid w:val="00C41AFC"/>
    <w:rsid w:val="00C502B8"/>
    <w:rsid w:val="00C513D0"/>
    <w:rsid w:val="00C51E61"/>
    <w:rsid w:val="00C5311C"/>
    <w:rsid w:val="00C62993"/>
    <w:rsid w:val="00C63A37"/>
    <w:rsid w:val="00C64D80"/>
    <w:rsid w:val="00C76422"/>
    <w:rsid w:val="00C82350"/>
    <w:rsid w:val="00C85732"/>
    <w:rsid w:val="00C85B4E"/>
    <w:rsid w:val="00CA0C1A"/>
    <w:rsid w:val="00CA22C6"/>
    <w:rsid w:val="00CA2AB4"/>
    <w:rsid w:val="00CA3D89"/>
    <w:rsid w:val="00CA6B1B"/>
    <w:rsid w:val="00CA6DD8"/>
    <w:rsid w:val="00CA790E"/>
    <w:rsid w:val="00CB07BD"/>
    <w:rsid w:val="00CB083D"/>
    <w:rsid w:val="00CB1383"/>
    <w:rsid w:val="00CB29DF"/>
    <w:rsid w:val="00CB3AA1"/>
    <w:rsid w:val="00CB3E44"/>
    <w:rsid w:val="00CB3EA3"/>
    <w:rsid w:val="00CB702D"/>
    <w:rsid w:val="00CC2555"/>
    <w:rsid w:val="00CC3E3F"/>
    <w:rsid w:val="00CC4659"/>
    <w:rsid w:val="00CC51A9"/>
    <w:rsid w:val="00CC6F09"/>
    <w:rsid w:val="00CD0EC9"/>
    <w:rsid w:val="00CD5D17"/>
    <w:rsid w:val="00CE0B48"/>
    <w:rsid w:val="00CE2E67"/>
    <w:rsid w:val="00CF0462"/>
    <w:rsid w:val="00CF3A41"/>
    <w:rsid w:val="00CF3F42"/>
    <w:rsid w:val="00CF7342"/>
    <w:rsid w:val="00D017B2"/>
    <w:rsid w:val="00D024EB"/>
    <w:rsid w:val="00D05075"/>
    <w:rsid w:val="00D10494"/>
    <w:rsid w:val="00D10FEC"/>
    <w:rsid w:val="00D13439"/>
    <w:rsid w:val="00D1707E"/>
    <w:rsid w:val="00D27E40"/>
    <w:rsid w:val="00D40661"/>
    <w:rsid w:val="00D40B38"/>
    <w:rsid w:val="00D41837"/>
    <w:rsid w:val="00D4433A"/>
    <w:rsid w:val="00D46993"/>
    <w:rsid w:val="00D47281"/>
    <w:rsid w:val="00D474E0"/>
    <w:rsid w:val="00D50069"/>
    <w:rsid w:val="00D50CDA"/>
    <w:rsid w:val="00D61661"/>
    <w:rsid w:val="00D626B0"/>
    <w:rsid w:val="00D63F1E"/>
    <w:rsid w:val="00D7075C"/>
    <w:rsid w:val="00D7148B"/>
    <w:rsid w:val="00D722D3"/>
    <w:rsid w:val="00D73257"/>
    <w:rsid w:val="00D7352C"/>
    <w:rsid w:val="00D803AF"/>
    <w:rsid w:val="00D8259B"/>
    <w:rsid w:val="00D91685"/>
    <w:rsid w:val="00D93CCB"/>
    <w:rsid w:val="00DA141E"/>
    <w:rsid w:val="00DB19A1"/>
    <w:rsid w:val="00DC1518"/>
    <w:rsid w:val="00DC1D0A"/>
    <w:rsid w:val="00DD2722"/>
    <w:rsid w:val="00DD53DD"/>
    <w:rsid w:val="00DE2211"/>
    <w:rsid w:val="00DE4528"/>
    <w:rsid w:val="00DE5E1C"/>
    <w:rsid w:val="00DF3A75"/>
    <w:rsid w:val="00E00BDD"/>
    <w:rsid w:val="00E03495"/>
    <w:rsid w:val="00E03709"/>
    <w:rsid w:val="00E03F05"/>
    <w:rsid w:val="00E17268"/>
    <w:rsid w:val="00E17A71"/>
    <w:rsid w:val="00E21AB3"/>
    <w:rsid w:val="00E23EBA"/>
    <w:rsid w:val="00E31858"/>
    <w:rsid w:val="00E342DE"/>
    <w:rsid w:val="00E3731D"/>
    <w:rsid w:val="00E37AA4"/>
    <w:rsid w:val="00E41158"/>
    <w:rsid w:val="00E412E5"/>
    <w:rsid w:val="00E4763D"/>
    <w:rsid w:val="00E47FA8"/>
    <w:rsid w:val="00E50EDB"/>
    <w:rsid w:val="00E51C68"/>
    <w:rsid w:val="00E53350"/>
    <w:rsid w:val="00E538DB"/>
    <w:rsid w:val="00E54C64"/>
    <w:rsid w:val="00E5530C"/>
    <w:rsid w:val="00E62669"/>
    <w:rsid w:val="00E71AB2"/>
    <w:rsid w:val="00E74BCB"/>
    <w:rsid w:val="00E77473"/>
    <w:rsid w:val="00E90181"/>
    <w:rsid w:val="00E91C90"/>
    <w:rsid w:val="00E948ED"/>
    <w:rsid w:val="00E95FB2"/>
    <w:rsid w:val="00E96FEB"/>
    <w:rsid w:val="00E97DDD"/>
    <w:rsid w:val="00EA1039"/>
    <w:rsid w:val="00EB1F10"/>
    <w:rsid w:val="00EB209C"/>
    <w:rsid w:val="00EB3A03"/>
    <w:rsid w:val="00EB4E0A"/>
    <w:rsid w:val="00EC3F5C"/>
    <w:rsid w:val="00EC42A8"/>
    <w:rsid w:val="00EC7180"/>
    <w:rsid w:val="00ED1A4A"/>
    <w:rsid w:val="00ED2C54"/>
    <w:rsid w:val="00ED340A"/>
    <w:rsid w:val="00ED798F"/>
    <w:rsid w:val="00ED79BC"/>
    <w:rsid w:val="00EE0487"/>
    <w:rsid w:val="00EF7542"/>
    <w:rsid w:val="00F0241D"/>
    <w:rsid w:val="00F0291B"/>
    <w:rsid w:val="00F05B5F"/>
    <w:rsid w:val="00F0752A"/>
    <w:rsid w:val="00F110FD"/>
    <w:rsid w:val="00F20231"/>
    <w:rsid w:val="00F24318"/>
    <w:rsid w:val="00F25F1A"/>
    <w:rsid w:val="00F30881"/>
    <w:rsid w:val="00F36E2C"/>
    <w:rsid w:val="00F474A9"/>
    <w:rsid w:val="00F478EF"/>
    <w:rsid w:val="00F50168"/>
    <w:rsid w:val="00F523C0"/>
    <w:rsid w:val="00F53430"/>
    <w:rsid w:val="00F61F5B"/>
    <w:rsid w:val="00F63463"/>
    <w:rsid w:val="00F65009"/>
    <w:rsid w:val="00F710C9"/>
    <w:rsid w:val="00F73408"/>
    <w:rsid w:val="00F7364E"/>
    <w:rsid w:val="00F77167"/>
    <w:rsid w:val="00F8567C"/>
    <w:rsid w:val="00FA1B19"/>
    <w:rsid w:val="00FA1D0D"/>
    <w:rsid w:val="00FA4948"/>
    <w:rsid w:val="00FA5B61"/>
    <w:rsid w:val="00FB0206"/>
    <w:rsid w:val="00FB15DC"/>
    <w:rsid w:val="00FB5091"/>
    <w:rsid w:val="00FB5A25"/>
    <w:rsid w:val="00FC31E9"/>
    <w:rsid w:val="00FE1B58"/>
    <w:rsid w:val="00FE7B75"/>
    <w:rsid w:val="00FF2F23"/>
    <w:rsid w:val="00FF5FBB"/>
    <w:rsid w:val="00FF6DFB"/>
    <w:rsid w:val="00FF71C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E8D52"/>
  <w15:docId w15:val="{D7923D8A-B9EC-4405-B3AF-225E3F73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153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2F6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2F66"/>
    <w:rPr>
      <w:rFonts w:ascii="Tahoma" w:hAnsi="Tahoma" w:cs="Tahoma"/>
      <w:sz w:val="16"/>
      <w:szCs w:val="16"/>
    </w:rPr>
  </w:style>
  <w:style w:type="character" w:styleId="Hyperlink">
    <w:name w:val="Hyperlink"/>
    <w:basedOn w:val="Absatz-Standardschriftart"/>
    <w:uiPriority w:val="99"/>
    <w:semiHidden/>
    <w:unhideWhenUsed/>
    <w:rsid w:val="00400914"/>
    <w:rPr>
      <w:color w:val="0000FF"/>
      <w:u w:val="single"/>
    </w:rPr>
  </w:style>
  <w:style w:type="character" w:customStyle="1" w:styleId="apple-converted-space">
    <w:name w:val="apple-converted-space"/>
    <w:basedOn w:val="Absatz-Standardschriftart"/>
    <w:rsid w:val="00400914"/>
  </w:style>
  <w:style w:type="paragraph" w:styleId="StandardWeb">
    <w:name w:val="Normal (Web)"/>
    <w:basedOn w:val="Standard"/>
    <w:uiPriority w:val="99"/>
    <w:semiHidden/>
    <w:unhideWhenUsed/>
    <w:rsid w:val="00F77167"/>
    <w:pPr>
      <w:spacing w:before="100" w:beforeAutospacing="1" w:after="100" w:afterAutospacing="1"/>
    </w:pPr>
    <w:rPr>
      <w:rFonts w:ascii="Times New Roman" w:eastAsia="Times New Roman" w:hAnsi="Times New Roman" w:cs="Times New Roman"/>
    </w:rPr>
  </w:style>
  <w:style w:type="paragraph" w:customStyle="1" w:styleId="bodytext">
    <w:name w:val="bodytext"/>
    <w:basedOn w:val="Standard"/>
    <w:rsid w:val="002232FF"/>
    <w:pPr>
      <w:spacing w:before="100" w:beforeAutospacing="1" w:after="100" w:afterAutospacing="1"/>
    </w:pPr>
    <w:rPr>
      <w:rFonts w:ascii="Times New Roman" w:eastAsia="Times New Roman" w:hAnsi="Times New Roman" w:cs="Times New Roman"/>
    </w:rPr>
  </w:style>
  <w:style w:type="character" w:styleId="Hervorhebung">
    <w:name w:val="Emphasis"/>
    <w:basedOn w:val="Absatz-Standardschriftart"/>
    <w:uiPriority w:val="20"/>
    <w:qFormat/>
    <w:rsid w:val="00400C4E"/>
    <w:rPr>
      <w:i/>
      <w:iCs/>
    </w:rPr>
  </w:style>
  <w:style w:type="character" w:styleId="SchwacheHervorhebung">
    <w:name w:val="Subtle Emphasis"/>
    <w:basedOn w:val="Absatz-Standardschriftart"/>
    <w:uiPriority w:val="19"/>
    <w:qFormat/>
    <w:rsid w:val="00234DC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92358">
      <w:bodyDiv w:val="1"/>
      <w:marLeft w:val="0"/>
      <w:marRight w:val="0"/>
      <w:marTop w:val="0"/>
      <w:marBottom w:val="0"/>
      <w:divBdr>
        <w:top w:val="none" w:sz="0" w:space="0" w:color="auto"/>
        <w:left w:val="none" w:sz="0" w:space="0" w:color="auto"/>
        <w:bottom w:val="none" w:sz="0" w:space="0" w:color="auto"/>
        <w:right w:val="none" w:sz="0" w:space="0" w:color="auto"/>
      </w:divBdr>
    </w:div>
    <w:div w:id="358356421">
      <w:bodyDiv w:val="1"/>
      <w:marLeft w:val="0"/>
      <w:marRight w:val="0"/>
      <w:marTop w:val="0"/>
      <w:marBottom w:val="0"/>
      <w:divBdr>
        <w:top w:val="none" w:sz="0" w:space="0" w:color="auto"/>
        <w:left w:val="none" w:sz="0" w:space="0" w:color="auto"/>
        <w:bottom w:val="none" w:sz="0" w:space="0" w:color="auto"/>
        <w:right w:val="none" w:sz="0" w:space="0" w:color="auto"/>
      </w:divBdr>
    </w:div>
    <w:div w:id="743186916">
      <w:bodyDiv w:val="1"/>
      <w:marLeft w:val="0"/>
      <w:marRight w:val="0"/>
      <w:marTop w:val="0"/>
      <w:marBottom w:val="0"/>
      <w:divBdr>
        <w:top w:val="none" w:sz="0" w:space="0" w:color="auto"/>
        <w:left w:val="none" w:sz="0" w:space="0" w:color="auto"/>
        <w:bottom w:val="none" w:sz="0" w:space="0" w:color="auto"/>
        <w:right w:val="none" w:sz="0" w:space="0" w:color="auto"/>
      </w:divBdr>
    </w:div>
    <w:div w:id="793209208">
      <w:bodyDiv w:val="1"/>
      <w:marLeft w:val="0"/>
      <w:marRight w:val="0"/>
      <w:marTop w:val="0"/>
      <w:marBottom w:val="0"/>
      <w:divBdr>
        <w:top w:val="none" w:sz="0" w:space="0" w:color="auto"/>
        <w:left w:val="none" w:sz="0" w:space="0" w:color="auto"/>
        <w:bottom w:val="none" w:sz="0" w:space="0" w:color="auto"/>
        <w:right w:val="none" w:sz="0" w:space="0" w:color="auto"/>
      </w:divBdr>
    </w:div>
    <w:div w:id="905189572">
      <w:bodyDiv w:val="1"/>
      <w:marLeft w:val="0"/>
      <w:marRight w:val="0"/>
      <w:marTop w:val="0"/>
      <w:marBottom w:val="0"/>
      <w:divBdr>
        <w:top w:val="none" w:sz="0" w:space="0" w:color="auto"/>
        <w:left w:val="none" w:sz="0" w:space="0" w:color="auto"/>
        <w:bottom w:val="none" w:sz="0" w:space="0" w:color="auto"/>
        <w:right w:val="none" w:sz="0" w:space="0" w:color="auto"/>
      </w:divBdr>
    </w:div>
    <w:div w:id="931428488">
      <w:bodyDiv w:val="1"/>
      <w:marLeft w:val="0"/>
      <w:marRight w:val="0"/>
      <w:marTop w:val="0"/>
      <w:marBottom w:val="0"/>
      <w:divBdr>
        <w:top w:val="none" w:sz="0" w:space="0" w:color="auto"/>
        <w:left w:val="none" w:sz="0" w:space="0" w:color="auto"/>
        <w:bottom w:val="none" w:sz="0" w:space="0" w:color="auto"/>
        <w:right w:val="none" w:sz="0" w:space="0" w:color="auto"/>
      </w:divBdr>
    </w:div>
    <w:div w:id="982275882">
      <w:bodyDiv w:val="1"/>
      <w:marLeft w:val="0"/>
      <w:marRight w:val="0"/>
      <w:marTop w:val="0"/>
      <w:marBottom w:val="0"/>
      <w:divBdr>
        <w:top w:val="none" w:sz="0" w:space="0" w:color="auto"/>
        <w:left w:val="none" w:sz="0" w:space="0" w:color="auto"/>
        <w:bottom w:val="none" w:sz="0" w:space="0" w:color="auto"/>
        <w:right w:val="none" w:sz="0" w:space="0" w:color="auto"/>
      </w:divBdr>
    </w:div>
    <w:div w:id="1252541673">
      <w:bodyDiv w:val="1"/>
      <w:marLeft w:val="0"/>
      <w:marRight w:val="0"/>
      <w:marTop w:val="0"/>
      <w:marBottom w:val="0"/>
      <w:divBdr>
        <w:top w:val="none" w:sz="0" w:space="0" w:color="auto"/>
        <w:left w:val="none" w:sz="0" w:space="0" w:color="auto"/>
        <w:bottom w:val="none" w:sz="0" w:space="0" w:color="auto"/>
        <w:right w:val="none" w:sz="0" w:space="0" w:color="auto"/>
      </w:divBdr>
    </w:div>
    <w:div w:id="1280455637">
      <w:bodyDiv w:val="1"/>
      <w:marLeft w:val="0"/>
      <w:marRight w:val="0"/>
      <w:marTop w:val="0"/>
      <w:marBottom w:val="0"/>
      <w:divBdr>
        <w:top w:val="none" w:sz="0" w:space="0" w:color="auto"/>
        <w:left w:val="none" w:sz="0" w:space="0" w:color="auto"/>
        <w:bottom w:val="none" w:sz="0" w:space="0" w:color="auto"/>
        <w:right w:val="none" w:sz="0" w:space="0" w:color="auto"/>
      </w:divBdr>
    </w:div>
    <w:div w:id="1380469323">
      <w:bodyDiv w:val="1"/>
      <w:marLeft w:val="0"/>
      <w:marRight w:val="0"/>
      <w:marTop w:val="0"/>
      <w:marBottom w:val="0"/>
      <w:divBdr>
        <w:top w:val="none" w:sz="0" w:space="0" w:color="auto"/>
        <w:left w:val="none" w:sz="0" w:space="0" w:color="auto"/>
        <w:bottom w:val="none" w:sz="0" w:space="0" w:color="auto"/>
        <w:right w:val="none" w:sz="0" w:space="0" w:color="auto"/>
      </w:divBdr>
    </w:div>
    <w:div w:id="1531608892">
      <w:bodyDiv w:val="1"/>
      <w:marLeft w:val="0"/>
      <w:marRight w:val="0"/>
      <w:marTop w:val="0"/>
      <w:marBottom w:val="0"/>
      <w:divBdr>
        <w:top w:val="none" w:sz="0" w:space="0" w:color="auto"/>
        <w:left w:val="none" w:sz="0" w:space="0" w:color="auto"/>
        <w:bottom w:val="none" w:sz="0" w:space="0" w:color="auto"/>
        <w:right w:val="none" w:sz="0" w:space="0" w:color="auto"/>
      </w:divBdr>
    </w:div>
    <w:div w:id="1546406461">
      <w:bodyDiv w:val="1"/>
      <w:marLeft w:val="0"/>
      <w:marRight w:val="0"/>
      <w:marTop w:val="0"/>
      <w:marBottom w:val="0"/>
      <w:divBdr>
        <w:top w:val="none" w:sz="0" w:space="0" w:color="auto"/>
        <w:left w:val="none" w:sz="0" w:space="0" w:color="auto"/>
        <w:bottom w:val="none" w:sz="0" w:space="0" w:color="auto"/>
        <w:right w:val="none" w:sz="0" w:space="0" w:color="auto"/>
      </w:divBdr>
    </w:div>
    <w:div w:id="1617903676">
      <w:bodyDiv w:val="1"/>
      <w:marLeft w:val="0"/>
      <w:marRight w:val="0"/>
      <w:marTop w:val="0"/>
      <w:marBottom w:val="0"/>
      <w:divBdr>
        <w:top w:val="none" w:sz="0" w:space="0" w:color="auto"/>
        <w:left w:val="none" w:sz="0" w:space="0" w:color="auto"/>
        <w:bottom w:val="none" w:sz="0" w:space="0" w:color="auto"/>
        <w:right w:val="none" w:sz="0" w:space="0" w:color="auto"/>
      </w:divBdr>
    </w:div>
    <w:div w:id="1656908191">
      <w:bodyDiv w:val="1"/>
      <w:marLeft w:val="0"/>
      <w:marRight w:val="0"/>
      <w:marTop w:val="0"/>
      <w:marBottom w:val="0"/>
      <w:divBdr>
        <w:top w:val="none" w:sz="0" w:space="0" w:color="auto"/>
        <w:left w:val="none" w:sz="0" w:space="0" w:color="auto"/>
        <w:bottom w:val="none" w:sz="0" w:space="0" w:color="auto"/>
        <w:right w:val="none" w:sz="0" w:space="0" w:color="auto"/>
      </w:divBdr>
    </w:div>
    <w:div w:id="1884364846">
      <w:bodyDiv w:val="1"/>
      <w:marLeft w:val="0"/>
      <w:marRight w:val="0"/>
      <w:marTop w:val="0"/>
      <w:marBottom w:val="0"/>
      <w:divBdr>
        <w:top w:val="none" w:sz="0" w:space="0" w:color="auto"/>
        <w:left w:val="none" w:sz="0" w:space="0" w:color="auto"/>
        <w:bottom w:val="none" w:sz="0" w:space="0" w:color="auto"/>
        <w:right w:val="none" w:sz="0" w:space="0" w:color="auto"/>
      </w:divBdr>
    </w:div>
    <w:div w:id="1957519539">
      <w:bodyDiv w:val="1"/>
      <w:marLeft w:val="0"/>
      <w:marRight w:val="0"/>
      <w:marTop w:val="0"/>
      <w:marBottom w:val="0"/>
      <w:divBdr>
        <w:top w:val="none" w:sz="0" w:space="0" w:color="auto"/>
        <w:left w:val="none" w:sz="0" w:space="0" w:color="auto"/>
        <w:bottom w:val="none" w:sz="0" w:space="0" w:color="auto"/>
        <w:right w:val="none" w:sz="0" w:space="0" w:color="auto"/>
      </w:divBdr>
      <w:divsChild>
        <w:div w:id="1792750074">
          <w:marLeft w:val="0"/>
          <w:marRight w:val="0"/>
          <w:marTop w:val="0"/>
          <w:marBottom w:val="0"/>
          <w:divBdr>
            <w:top w:val="none" w:sz="0" w:space="0" w:color="auto"/>
            <w:left w:val="none" w:sz="0" w:space="0" w:color="auto"/>
            <w:bottom w:val="none" w:sz="0" w:space="0" w:color="auto"/>
            <w:right w:val="none" w:sz="0" w:space="0" w:color="auto"/>
          </w:divBdr>
        </w:div>
        <w:div w:id="1559591384">
          <w:marLeft w:val="0"/>
          <w:marRight w:val="0"/>
          <w:marTop w:val="0"/>
          <w:marBottom w:val="0"/>
          <w:divBdr>
            <w:top w:val="none" w:sz="0" w:space="0" w:color="auto"/>
            <w:left w:val="none" w:sz="0" w:space="0" w:color="auto"/>
            <w:bottom w:val="none" w:sz="0" w:space="0" w:color="auto"/>
            <w:right w:val="none" w:sz="0" w:space="0" w:color="auto"/>
          </w:divBdr>
        </w:div>
      </w:divsChild>
    </w:div>
    <w:div w:id="2001956249">
      <w:bodyDiv w:val="1"/>
      <w:marLeft w:val="0"/>
      <w:marRight w:val="0"/>
      <w:marTop w:val="0"/>
      <w:marBottom w:val="0"/>
      <w:divBdr>
        <w:top w:val="none" w:sz="0" w:space="0" w:color="auto"/>
        <w:left w:val="none" w:sz="0" w:space="0" w:color="auto"/>
        <w:bottom w:val="none" w:sz="0" w:space="0" w:color="auto"/>
        <w:right w:val="none" w:sz="0" w:space="0" w:color="auto"/>
      </w:divBdr>
    </w:div>
    <w:div w:id="2008246990">
      <w:bodyDiv w:val="1"/>
      <w:marLeft w:val="0"/>
      <w:marRight w:val="0"/>
      <w:marTop w:val="0"/>
      <w:marBottom w:val="0"/>
      <w:divBdr>
        <w:top w:val="none" w:sz="0" w:space="0" w:color="auto"/>
        <w:left w:val="none" w:sz="0" w:space="0" w:color="auto"/>
        <w:bottom w:val="none" w:sz="0" w:space="0" w:color="auto"/>
        <w:right w:val="none" w:sz="0" w:space="0" w:color="auto"/>
      </w:divBdr>
    </w:div>
    <w:div w:id="2098090203">
      <w:bodyDiv w:val="1"/>
      <w:marLeft w:val="0"/>
      <w:marRight w:val="0"/>
      <w:marTop w:val="0"/>
      <w:marBottom w:val="0"/>
      <w:divBdr>
        <w:top w:val="none" w:sz="0" w:space="0" w:color="auto"/>
        <w:left w:val="none" w:sz="0" w:space="0" w:color="auto"/>
        <w:bottom w:val="none" w:sz="0" w:space="0" w:color="auto"/>
        <w:right w:val="none" w:sz="0" w:space="0" w:color="auto"/>
      </w:divBdr>
      <w:divsChild>
        <w:div w:id="273447377">
          <w:marLeft w:val="0"/>
          <w:marRight w:val="0"/>
          <w:marTop w:val="0"/>
          <w:marBottom w:val="0"/>
          <w:divBdr>
            <w:top w:val="none" w:sz="0" w:space="0" w:color="auto"/>
            <w:left w:val="none" w:sz="0" w:space="0" w:color="auto"/>
            <w:bottom w:val="none" w:sz="0" w:space="0" w:color="auto"/>
            <w:right w:val="none" w:sz="0" w:space="0" w:color="auto"/>
          </w:divBdr>
          <w:divsChild>
            <w:div w:id="40594547">
              <w:marLeft w:val="0"/>
              <w:marRight w:val="0"/>
              <w:marTop w:val="0"/>
              <w:marBottom w:val="0"/>
              <w:divBdr>
                <w:top w:val="none" w:sz="0" w:space="0" w:color="auto"/>
                <w:left w:val="none" w:sz="0" w:space="0" w:color="auto"/>
                <w:bottom w:val="none" w:sz="0" w:space="0" w:color="auto"/>
                <w:right w:val="none" w:sz="0" w:space="0" w:color="auto"/>
              </w:divBdr>
              <w:divsChild>
                <w:div w:id="1460680638">
                  <w:marLeft w:val="0"/>
                  <w:marRight w:val="0"/>
                  <w:marTop w:val="0"/>
                  <w:marBottom w:val="0"/>
                  <w:divBdr>
                    <w:top w:val="none" w:sz="0" w:space="0" w:color="auto"/>
                    <w:left w:val="none" w:sz="0" w:space="0" w:color="auto"/>
                    <w:bottom w:val="none" w:sz="0" w:space="0" w:color="auto"/>
                    <w:right w:val="none" w:sz="0" w:space="0" w:color="auto"/>
                  </w:divBdr>
                  <w:divsChild>
                    <w:div w:id="1273441329">
                      <w:marLeft w:val="0"/>
                      <w:marRight w:val="0"/>
                      <w:marTop w:val="0"/>
                      <w:marBottom w:val="0"/>
                      <w:divBdr>
                        <w:top w:val="none" w:sz="0" w:space="0" w:color="auto"/>
                        <w:left w:val="none" w:sz="0" w:space="0" w:color="auto"/>
                        <w:bottom w:val="none" w:sz="0" w:space="0" w:color="auto"/>
                        <w:right w:val="none" w:sz="0" w:space="0" w:color="auto"/>
                      </w:divBdr>
                      <w:divsChild>
                        <w:div w:id="2973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7AEA23-2080-4CDC-9D94-7BB1257E1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3791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Spitzar</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 Ratz</dc:creator>
  <cp:lastModifiedBy>Hildegard Frank | Hotel Salzburger Hof Leogang</cp:lastModifiedBy>
  <cp:revision>45</cp:revision>
  <cp:lastPrinted>2017-06-16T17:04:00Z</cp:lastPrinted>
  <dcterms:created xsi:type="dcterms:W3CDTF">2017-05-19T18:16:00Z</dcterms:created>
  <dcterms:modified xsi:type="dcterms:W3CDTF">2017-06-16T17:04:00Z</dcterms:modified>
</cp:coreProperties>
</file>