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bottomFromText="160" w:vertAnchor="text" w:horzAnchor="margin" w:tblpXSpec="center" w:tblpY="-197"/>
        <w:tblW w:w="10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26"/>
        <w:gridCol w:w="2168"/>
        <w:gridCol w:w="3975"/>
      </w:tblGrid>
      <w:tr w:rsidR="003059F7" w:rsidRPr="002E0B6C" w:rsidTr="00AF040D">
        <w:trPr>
          <w:trHeight w:val="2648"/>
        </w:trPr>
        <w:tc>
          <w:tcPr>
            <w:tcW w:w="4626" w:type="dxa"/>
            <w:tcBorders>
              <w:top w:val="nil"/>
              <w:left w:val="nil"/>
              <w:bottom w:val="nil"/>
              <w:right w:val="nil"/>
            </w:tcBorders>
          </w:tcPr>
          <w:p w:rsidR="003059F7" w:rsidRPr="001811E0" w:rsidRDefault="003059F7" w:rsidP="003059F7">
            <w:pPr>
              <w:rPr>
                <w:b/>
                <w:color w:val="0070C0"/>
                <w:sz w:val="26"/>
                <w:szCs w:val="26"/>
                <w:lang w:val="en-US"/>
              </w:rPr>
            </w:pPr>
          </w:p>
          <w:p w:rsidR="003059F7" w:rsidRPr="000E266D" w:rsidRDefault="003059F7" w:rsidP="003059F7">
            <w:pPr>
              <w:tabs>
                <w:tab w:val="left" w:pos="300"/>
              </w:tabs>
              <w:jc w:val="center"/>
              <w:rPr>
                <w:b/>
                <w:color w:val="0070C0"/>
                <w:sz w:val="24"/>
                <w:szCs w:val="24"/>
                <w:lang w:val="kk-KZ"/>
              </w:rPr>
            </w:pPr>
            <w:r w:rsidRPr="000E266D">
              <w:rPr>
                <w:b/>
                <w:color w:val="0070C0"/>
                <w:sz w:val="24"/>
                <w:szCs w:val="24"/>
                <w:lang w:val="kk-KZ"/>
              </w:rPr>
              <w:t>ҚАЗАҚСТАН РЕСПУБЛИКАСЫНЫҢ</w:t>
            </w:r>
          </w:p>
          <w:p w:rsidR="003059F7" w:rsidRPr="000E266D" w:rsidRDefault="003059F7" w:rsidP="003059F7">
            <w:pPr>
              <w:jc w:val="center"/>
              <w:rPr>
                <w:b/>
                <w:color w:val="0070C0"/>
                <w:sz w:val="24"/>
                <w:szCs w:val="24"/>
                <w:lang w:val="kk-KZ"/>
              </w:rPr>
            </w:pPr>
            <w:r w:rsidRPr="000E266D">
              <w:rPr>
                <w:b/>
                <w:color w:val="0070C0"/>
                <w:sz w:val="24"/>
                <w:szCs w:val="24"/>
                <w:lang w:val="kk-KZ"/>
              </w:rPr>
              <w:t xml:space="preserve">ЕҢБЕК ЖӘНЕ ХАЛЫҚТЫ </w:t>
            </w:r>
          </w:p>
          <w:p w:rsidR="003059F7" w:rsidRPr="000E266D" w:rsidRDefault="003059F7" w:rsidP="003059F7">
            <w:pPr>
              <w:jc w:val="center"/>
              <w:rPr>
                <w:b/>
                <w:color w:val="0070C0"/>
                <w:sz w:val="24"/>
                <w:szCs w:val="24"/>
                <w:lang w:val="kk-KZ"/>
              </w:rPr>
            </w:pPr>
            <w:r w:rsidRPr="000E266D">
              <w:rPr>
                <w:b/>
                <w:color w:val="0070C0"/>
                <w:sz w:val="24"/>
                <w:szCs w:val="24"/>
                <w:lang w:val="kk-KZ"/>
              </w:rPr>
              <w:t xml:space="preserve">ӘЛЕУМЕТТІК ҚОРҒАУ </w:t>
            </w:r>
          </w:p>
          <w:p w:rsidR="003059F7" w:rsidRPr="000E266D" w:rsidRDefault="003059F7" w:rsidP="003059F7">
            <w:pPr>
              <w:jc w:val="center"/>
              <w:rPr>
                <w:b/>
                <w:color w:val="0070C0"/>
                <w:sz w:val="24"/>
                <w:szCs w:val="24"/>
                <w:lang w:val="kk-KZ"/>
              </w:rPr>
            </w:pPr>
            <w:r w:rsidRPr="000E266D">
              <w:rPr>
                <w:b/>
                <w:color w:val="0070C0"/>
                <w:sz w:val="24"/>
                <w:szCs w:val="24"/>
                <w:lang w:val="kk-KZ"/>
              </w:rPr>
              <w:t>МИНИСТРЛІГІ</w:t>
            </w:r>
          </w:p>
          <w:p w:rsidR="003059F7" w:rsidRPr="00801BD2" w:rsidRDefault="003059F7" w:rsidP="003059F7">
            <w:pPr>
              <w:tabs>
                <w:tab w:val="left" w:pos="360"/>
              </w:tabs>
              <w:rPr>
                <w:b/>
                <w:color w:val="0070C0"/>
                <w:sz w:val="22"/>
                <w:szCs w:val="22"/>
                <w:lang w:val="kk-KZ"/>
              </w:rPr>
            </w:pPr>
          </w:p>
          <w:p w:rsidR="003059F7" w:rsidRPr="000E266D" w:rsidRDefault="003059F7" w:rsidP="003059F7">
            <w:pPr>
              <w:tabs>
                <w:tab w:val="left" w:pos="360"/>
              </w:tabs>
              <w:jc w:val="center"/>
              <w:rPr>
                <w:b/>
                <w:color w:val="0070C0"/>
                <w:sz w:val="24"/>
                <w:szCs w:val="24"/>
                <w:lang w:val="kk-KZ"/>
              </w:rPr>
            </w:pPr>
            <w:r w:rsidRPr="002E0B6C">
              <w:rPr>
                <w:rFonts w:ascii="Calibri" w:eastAsia="Calibri" w:hAnsi="Calibri"/>
                <w:noProof/>
                <w:color w:val="0070C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227FBE" wp14:editId="228B5DD0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676910</wp:posOffset>
                      </wp:positionV>
                      <wp:extent cx="6315075" cy="635"/>
                      <wp:effectExtent l="0" t="0" r="9525" b="37465"/>
                      <wp:wrapNone/>
                      <wp:docPr id="9" name="Прямая со стрелкой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50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3333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3BA3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9" o:spid="_x0000_s1026" type="#_x0000_t32" style="position:absolute;margin-left:29.75pt;margin-top:53.3pt;width:497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" strokecolor="#33c" strokeweight=".5pt">
                      <v:shadow color="#7f7f7f" opacity=".5" offset="1pt"/>
                    </v:shape>
                  </w:pict>
                </mc:Fallback>
              </mc:AlternateContent>
            </w:r>
            <w:r>
              <w:rPr>
                <w:b/>
                <w:color w:val="0070C0"/>
                <w:sz w:val="24"/>
                <w:szCs w:val="24"/>
                <w:lang w:val="kk-KZ"/>
              </w:rPr>
              <w:t>ХАЛЫҚТЫ ӘЛЕУМЕТТІК ҚОРҒАУ САЛАСЫНДАҒЫ РЕТТЕУ ЖӘНЕ БАҚЫЛАУ КОМИТЕТІ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059F7" w:rsidRPr="000E266D" w:rsidRDefault="003059F7" w:rsidP="003059F7">
            <w:pPr>
              <w:tabs>
                <w:tab w:val="left" w:pos="1872"/>
              </w:tabs>
              <w:ind w:right="72"/>
              <w:rPr>
                <w:b/>
                <w:color w:val="0070C0"/>
                <w:sz w:val="22"/>
                <w:szCs w:val="22"/>
                <w:lang w:val="kk-KZ"/>
              </w:rPr>
            </w:pPr>
          </w:p>
          <w:p w:rsidR="003059F7" w:rsidRPr="002E0B6C" w:rsidRDefault="003059F7" w:rsidP="003059F7">
            <w:pPr>
              <w:tabs>
                <w:tab w:val="left" w:pos="1872"/>
              </w:tabs>
              <w:ind w:right="72"/>
              <w:rPr>
                <w:b/>
                <w:color w:val="0070C0"/>
                <w:sz w:val="22"/>
                <w:szCs w:val="22"/>
              </w:rPr>
            </w:pPr>
            <w:r w:rsidRPr="002E0B6C">
              <w:rPr>
                <w:rFonts w:eastAsia="Calibri"/>
                <w:noProof/>
                <w:color w:val="0070C0"/>
                <w:sz w:val="22"/>
                <w:szCs w:val="22"/>
              </w:rPr>
              <w:drawing>
                <wp:inline distT="0" distB="0" distL="0" distR="0" wp14:anchorId="2C9B7EE7" wp14:editId="646034D7">
                  <wp:extent cx="914400" cy="945515"/>
                  <wp:effectExtent l="0" t="0" r="0" b="698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45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:rsidR="003059F7" w:rsidRPr="002E0B6C" w:rsidRDefault="003059F7" w:rsidP="003059F7">
            <w:pPr>
              <w:jc w:val="center"/>
              <w:rPr>
                <w:b/>
                <w:color w:val="0070C0"/>
                <w:sz w:val="26"/>
                <w:szCs w:val="26"/>
              </w:rPr>
            </w:pPr>
          </w:p>
          <w:p w:rsidR="003059F7" w:rsidRDefault="003059F7" w:rsidP="003059F7">
            <w:pPr>
              <w:ind w:right="164"/>
              <w:jc w:val="center"/>
              <w:rPr>
                <w:b/>
                <w:color w:val="0070C0"/>
              </w:rPr>
            </w:pPr>
            <w:r w:rsidRPr="000E266D">
              <w:rPr>
                <w:b/>
                <w:color w:val="0070C0"/>
                <w:sz w:val="24"/>
                <w:szCs w:val="24"/>
              </w:rPr>
              <w:t>МИНИСТЕРСТВО</w:t>
            </w:r>
            <w:r w:rsidRPr="002E0B6C">
              <w:rPr>
                <w:b/>
                <w:color w:val="0070C0"/>
              </w:rPr>
              <w:t xml:space="preserve"> </w:t>
            </w:r>
          </w:p>
          <w:p w:rsidR="003059F7" w:rsidRPr="000E266D" w:rsidRDefault="003059F7" w:rsidP="003059F7">
            <w:pPr>
              <w:ind w:right="164"/>
              <w:jc w:val="center"/>
              <w:rPr>
                <w:b/>
                <w:color w:val="0070C0"/>
                <w:sz w:val="24"/>
                <w:szCs w:val="24"/>
              </w:rPr>
            </w:pPr>
            <w:r w:rsidRPr="000E266D">
              <w:rPr>
                <w:b/>
                <w:color w:val="0070C0"/>
                <w:sz w:val="24"/>
                <w:szCs w:val="24"/>
              </w:rPr>
              <w:t>ТРУДА И СОЦИАЛЬНОЙ ЗАЩИТЫ НАСЕЛЕНИЯ</w:t>
            </w:r>
          </w:p>
          <w:p w:rsidR="003059F7" w:rsidRPr="000E266D" w:rsidRDefault="003059F7" w:rsidP="003059F7">
            <w:pPr>
              <w:ind w:right="164"/>
              <w:jc w:val="center"/>
              <w:rPr>
                <w:b/>
                <w:color w:val="0070C0"/>
                <w:sz w:val="24"/>
                <w:szCs w:val="24"/>
              </w:rPr>
            </w:pPr>
            <w:r w:rsidRPr="000E266D">
              <w:rPr>
                <w:b/>
                <w:color w:val="0070C0"/>
                <w:sz w:val="24"/>
                <w:szCs w:val="24"/>
              </w:rPr>
              <w:t xml:space="preserve"> РЕСПУБЛИКИ КАЗАХСТАН</w:t>
            </w:r>
          </w:p>
          <w:p w:rsidR="003059F7" w:rsidRPr="002E0B6C" w:rsidRDefault="003059F7" w:rsidP="003059F7">
            <w:pPr>
              <w:tabs>
                <w:tab w:val="left" w:pos="3537"/>
              </w:tabs>
              <w:ind w:right="164"/>
              <w:rPr>
                <w:b/>
                <w:color w:val="0070C0"/>
              </w:rPr>
            </w:pPr>
          </w:p>
          <w:p w:rsidR="003059F7" w:rsidRPr="002E0B6C" w:rsidRDefault="003059F7" w:rsidP="003059F7">
            <w:pPr>
              <w:tabs>
                <w:tab w:val="left" w:pos="3438"/>
              </w:tabs>
              <w:ind w:right="164"/>
              <w:jc w:val="center"/>
              <w:rPr>
                <w:b/>
                <w:color w:val="0070C0"/>
                <w:sz w:val="24"/>
                <w:szCs w:val="24"/>
              </w:rPr>
            </w:pPr>
            <w:r w:rsidRPr="002E0B6C">
              <w:rPr>
                <w:b/>
                <w:color w:val="0070C0"/>
                <w:sz w:val="24"/>
                <w:szCs w:val="24"/>
              </w:rPr>
              <w:t>КОМИТЕТ</w:t>
            </w:r>
            <w:r>
              <w:rPr>
                <w:b/>
                <w:color w:val="0070C0"/>
                <w:sz w:val="24"/>
                <w:szCs w:val="24"/>
                <w:lang w:val="kk-KZ"/>
              </w:rPr>
              <w:t xml:space="preserve"> </w:t>
            </w:r>
            <w:r>
              <w:rPr>
                <w:b/>
                <w:color w:val="0070C0"/>
                <w:sz w:val="24"/>
                <w:szCs w:val="24"/>
              </w:rPr>
              <w:t>РЕГУЛИРОВАНИЯ И КОНТРОЛЯ В СФЕРЕ СОЦИАЛЬНОЙ ЗАЩИТЫ НАСЕЛЕНИЯ</w:t>
            </w:r>
            <w:r w:rsidRPr="002E0B6C">
              <w:rPr>
                <w:b/>
                <w:color w:val="0070C0"/>
                <w:sz w:val="24"/>
                <w:szCs w:val="24"/>
              </w:rPr>
              <w:t xml:space="preserve"> </w:t>
            </w:r>
          </w:p>
        </w:tc>
      </w:tr>
    </w:tbl>
    <w:p w:rsidR="003059F7" w:rsidRPr="002E0B6C" w:rsidRDefault="003059F7" w:rsidP="003059F7">
      <w:pPr>
        <w:rPr>
          <w:rFonts w:eastAsia="Calibri"/>
          <w:b/>
          <w:color w:val="0070C0"/>
          <w:sz w:val="28"/>
          <w:szCs w:val="28"/>
          <w:lang w:eastAsia="en-US"/>
        </w:rPr>
      </w:pPr>
    </w:p>
    <w:tbl>
      <w:tblPr>
        <w:tblpPr w:leftFromText="180" w:rightFromText="180" w:vertAnchor="text" w:horzAnchor="margin" w:tblpY="-398"/>
        <w:tblW w:w="9899" w:type="dxa"/>
        <w:tblLook w:val="01E0" w:firstRow="1" w:lastRow="1" w:firstColumn="1" w:lastColumn="1" w:noHBand="0" w:noVBand="0"/>
      </w:tblPr>
      <w:tblGrid>
        <w:gridCol w:w="4972"/>
        <w:gridCol w:w="4927"/>
      </w:tblGrid>
      <w:tr w:rsidR="003059F7" w:rsidRPr="002E0B6C" w:rsidTr="00AF040D">
        <w:trPr>
          <w:trHeight w:val="1135"/>
        </w:trPr>
        <w:tc>
          <w:tcPr>
            <w:tcW w:w="4972" w:type="dxa"/>
          </w:tcPr>
          <w:p w:rsidR="003059F7" w:rsidRPr="002E0B6C" w:rsidRDefault="003059F7" w:rsidP="003059F7">
            <w:pPr>
              <w:jc w:val="both"/>
              <w:rPr>
                <w:color w:val="0070C0"/>
                <w:sz w:val="18"/>
                <w:szCs w:val="18"/>
              </w:rPr>
            </w:pPr>
            <w:r w:rsidRPr="002E0B6C">
              <w:rPr>
                <w:color w:val="0070C0"/>
                <w:sz w:val="18"/>
                <w:szCs w:val="18"/>
              </w:rPr>
              <w:t xml:space="preserve">010000, </w:t>
            </w:r>
            <w:r>
              <w:rPr>
                <w:color w:val="0070C0"/>
                <w:sz w:val="18"/>
                <w:szCs w:val="18"/>
                <w:lang w:val="kk-KZ"/>
              </w:rPr>
              <w:t>Астана</w:t>
            </w:r>
            <w:r w:rsidRPr="002E0B6C">
              <w:rPr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2E0B6C">
              <w:rPr>
                <w:color w:val="0070C0"/>
                <w:sz w:val="18"/>
                <w:szCs w:val="18"/>
              </w:rPr>
              <w:t>қаласы</w:t>
            </w:r>
            <w:proofErr w:type="spellEnd"/>
            <w:r w:rsidRPr="002E0B6C">
              <w:rPr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2E0B6C">
              <w:rPr>
                <w:color w:val="0070C0"/>
                <w:sz w:val="18"/>
                <w:szCs w:val="18"/>
              </w:rPr>
              <w:t>Мәңгілік</w:t>
            </w:r>
            <w:proofErr w:type="spellEnd"/>
            <w:r w:rsidRPr="002E0B6C">
              <w:rPr>
                <w:color w:val="0070C0"/>
                <w:sz w:val="18"/>
                <w:szCs w:val="18"/>
              </w:rPr>
              <w:t xml:space="preserve"> Ел </w:t>
            </w:r>
            <w:proofErr w:type="spellStart"/>
            <w:r w:rsidRPr="002E0B6C">
              <w:rPr>
                <w:color w:val="0070C0"/>
                <w:sz w:val="18"/>
                <w:szCs w:val="18"/>
              </w:rPr>
              <w:t>даңғылы</w:t>
            </w:r>
            <w:proofErr w:type="spellEnd"/>
            <w:r w:rsidRPr="002E0B6C">
              <w:rPr>
                <w:color w:val="0070C0"/>
                <w:sz w:val="18"/>
                <w:szCs w:val="18"/>
              </w:rPr>
              <w:t>, 8</w:t>
            </w:r>
          </w:p>
          <w:p w:rsidR="003059F7" w:rsidRPr="002E0B6C" w:rsidRDefault="003059F7" w:rsidP="003059F7">
            <w:pPr>
              <w:jc w:val="both"/>
              <w:rPr>
                <w:color w:val="0070C0"/>
                <w:sz w:val="18"/>
                <w:szCs w:val="18"/>
              </w:rPr>
            </w:pPr>
            <w:proofErr w:type="spellStart"/>
            <w:r w:rsidRPr="002E0B6C">
              <w:rPr>
                <w:color w:val="0070C0"/>
                <w:sz w:val="18"/>
                <w:szCs w:val="18"/>
              </w:rPr>
              <w:t>Министрліктер</w:t>
            </w:r>
            <w:proofErr w:type="spellEnd"/>
            <w:r w:rsidRPr="002E0B6C">
              <w:rPr>
                <w:color w:val="0070C0"/>
                <w:sz w:val="18"/>
                <w:szCs w:val="18"/>
              </w:rPr>
              <w:t xml:space="preserve"> </w:t>
            </w:r>
            <w:r>
              <w:rPr>
                <w:color w:val="0070C0"/>
                <w:sz w:val="18"/>
                <w:szCs w:val="18"/>
                <w:lang w:val="kk-KZ"/>
              </w:rPr>
              <w:t>ү</w:t>
            </w:r>
            <w:proofErr w:type="spellStart"/>
            <w:r w:rsidRPr="002E0B6C">
              <w:rPr>
                <w:color w:val="0070C0"/>
                <w:sz w:val="18"/>
                <w:szCs w:val="18"/>
              </w:rPr>
              <w:t>йі</w:t>
            </w:r>
            <w:proofErr w:type="spellEnd"/>
            <w:r w:rsidRPr="002E0B6C">
              <w:rPr>
                <w:color w:val="0070C0"/>
                <w:sz w:val="18"/>
                <w:szCs w:val="18"/>
              </w:rPr>
              <w:t xml:space="preserve">, 6 - </w:t>
            </w:r>
            <w:proofErr w:type="spellStart"/>
            <w:r w:rsidRPr="002E0B6C">
              <w:rPr>
                <w:color w:val="0070C0"/>
                <w:sz w:val="18"/>
                <w:szCs w:val="18"/>
              </w:rPr>
              <w:t>кіреберіс</w:t>
            </w:r>
            <w:proofErr w:type="spellEnd"/>
          </w:p>
          <w:p w:rsidR="003059F7" w:rsidRDefault="003059F7" w:rsidP="003059F7">
            <w:pPr>
              <w:jc w:val="both"/>
              <w:rPr>
                <w:color w:val="0070C0"/>
                <w:sz w:val="18"/>
                <w:szCs w:val="18"/>
              </w:rPr>
            </w:pPr>
            <w:r w:rsidRPr="002E0B6C">
              <w:rPr>
                <w:color w:val="0070C0"/>
                <w:sz w:val="18"/>
                <w:szCs w:val="18"/>
              </w:rPr>
              <w:t>тел: (7172) 74 90 91</w:t>
            </w:r>
          </w:p>
          <w:p w:rsidR="003059F7" w:rsidRPr="002E0B6C" w:rsidRDefault="003059F7" w:rsidP="003059F7">
            <w:pPr>
              <w:ind w:left="252"/>
              <w:rPr>
                <w:color w:val="0070C0"/>
                <w:sz w:val="18"/>
                <w:szCs w:val="18"/>
              </w:rPr>
            </w:pPr>
          </w:p>
          <w:p w:rsidR="003059F7" w:rsidRPr="002E0B6C" w:rsidRDefault="003059F7" w:rsidP="003059F7">
            <w:pPr>
              <w:rPr>
                <w:color w:val="0070C0"/>
              </w:rPr>
            </w:pPr>
            <w:r w:rsidRPr="002E0B6C">
              <w:rPr>
                <w:color w:val="0070C0"/>
              </w:rPr>
              <w:t>_________________№_________________</w:t>
            </w:r>
          </w:p>
        </w:tc>
        <w:tc>
          <w:tcPr>
            <w:tcW w:w="4927" w:type="dxa"/>
          </w:tcPr>
          <w:p w:rsidR="003059F7" w:rsidRPr="002E0B6C" w:rsidRDefault="003059F7" w:rsidP="003059F7">
            <w:pPr>
              <w:ind w:left="1114"/>
              <w:jc w:val="right"/>
              <w:rPr>
                <w:color w:val="0070C0"/>
                <w:sz w:val="18"/>
                <w:szCs w:val="18"/>
              </w:rPr>
            </w:pPr>
            <w:proofErr w:type="gramStart"/>
            <w:r w:rsidRPr="002E0B6C">
              <w:rPr>
                <w:color w:val="0070C0"/>
                <w:sz w:val="18"/>
                <w:szCs w:val="18"/>
              </w:rPr>
              <w:t>010000,  город</w:t>
            </w:r>
            <w:proofErr w:type="gramEnd"/>
            <w:r w:rsidRPr="002E0B6C">
              <w:rPr>
                <w:color w:val="0070C0"/>
                <w:sz w:val="18"/>
                <w:szCs w:val="18"/>
              </w:rPr>
              <w:t xml:space="preserve"> </w:t>
            </w:r>
            <w:r>
              <w:rPr>
                <w:color w:val="0070C0"/>
                <w:sz w:val="18"/>
                <w:szCs w:val="18"/>
                <w:lang w:val="kk-KZ"/>
              </w:rPr>
              <w:t>Астана</w:t>
            </w:r>
            <w:r w:rsidRPr="002E0B6C">
              <w:rPr>
                <w:color w:val="0070C0"/>
                <w:sz w:val="18"/>
                <w:szCs w:val="18"/>
              </w:rPr>
              <w:t xml:space="preserve">, ул. </w:t>
            </w:r>
            <w:proofErr w:type="spellStart"/>
            <w:r w:rsidRPr="002E0B6C">
              <w:rPr>
                <w:color w:val="0070C0"/>
                <w:sz w:val="18"/>
                <w:szCs w:val="18"/>
              </w:rPr>
              <w:t>Мәңгілік</w:t>
            </w:r>
            <w:proofErr w:type="spellEnd"/>
            <w:r w:rsidRPr="002E0B6C">
              <w:rPr>
                <w:color w:val="0070C0"/>
                <w:sz w:val="18"/>
                <w:szCs w:val="18"/>
              </w:rPr>
              <w:t xml:space="preserve"> Ел 8,</w:t>
            </w:r>
          </w:p>
          <w:p w:rsidR="003059F7" w:rsidRPr="002E0B6C" w:rsidRDefault="003059F7" w:rsidP="003059F7">
            <w:pPr>
              <w:ind w:left="1114"/>
              <w:jc w:val="right"/>
              <w:rPr>
                <w:color w:val="0070C0"/>
                <w:sz w:val="18"/>
                <w:szCs w:val="18"/>
              </w:rPr>
            </w:pPr>
            <w:r w:rsidRPr="002E0B6C">
              <w:rPr>
                <w:color w:val="0070C0"/>
                <w:sz w:val="18"/>
                <w:szCs w:val="18"/>
              </w:rPr>
              <w:t>Дом Министерств, 6 подъезд</w:t>
            </w:r>
          </w:p>
          <w:p w:rsidR="003059F7" w:rsidRDefault="003059F7" w:rsidP="003059F7">
            <w:pPr>
              <w:ind w:left="1114"/>
              <w:jc w:val="right"/>
              <w:rPr>
                <w:color w:val="0070C0"/>
                <w:sz w:val="18"/>
                <w:szCs w:val="18"/>
              </w:rPr>
            </w:pPr>
            <w:r w:rsidRPr="002E0B6C">
              <w:rPr>
                <w:color w:val="0070C0"/>
                <w:sz w:val="18"/>
                <w:szCs w:val="18"/>
              </w:rPr>
              <w:t>тел: (7172) 74 90 91</w:t>
            </w:r>
          </w:p>
          <w:p w:rsidR="003059F7" w:rsidRDefault="003059F7" w:rsidP="003059F7">
            <w:pPr>
              <w:ind w:left="1114"/>
              <w:jc w:val="right"/>
              <w:rPr>
                <w:color w:val="0070C0"/>
                <w:sz w:val="18"/>
                <w:szCs w:val="18"/>
              </w:rPr>
            </w:pPr>
          </w:p>
          <w:p w:rsidR="003059F7" w:rsidRPr="002E0B6C" w:rsidRDefault="003059F7" w:rsidP="003059F7">
            <w:pPr>
              <w:jc w:val="right"/>
              <w:rPr>
                <w:color w:val="0070C0"/>
                <w:sz w:val="18"/>
                <w:szCs w:val="18"/>
              </w:rPr>
            </w:pPr>
            <w:r w:rsidRPr="002E0B6C">
              <w:rPr>
                <w:color w:val="0070C0"/>
                <w:sz w:val="18"/>
                <w:szCs w:val="18"/>
              </w:rPr>
              <w:t xml:space="preserve">                                          </w:t>
            </w:r>
          </w:p>
          <w:p w:rsidR="003059F7" w:rsidRPr="002E0B6C" w:rsidRDefault="003059F7" w:rsidP="003059F7">
            <w:pPr>
              <w:ind w:left="2415"/>
              <w:rPr>
                <w:color w:val="0070C0"/>
                <w:sz w:val="22"/>
                <w:szCs w:val="22"/>
              </w:rPr>
            </w:pPr>
          </w:p>
        </w:tc>
      </w:tr>
    </w:tbl>
    <w:p w:rsidR="003059F7" w:rsidRDefault="003059F7" w:rsidP="003059F7">
      <w:pPr>
        <w:tabs>
          <w:tab w:val="left" w:pos="567"/>
          <w:tab w:val="right" w:pos="9639"/>
        </w:tabs>
        <w:ind w:left="6096"/>
        <w:rPr>
          <w:b/>
          <w:sz w:val="28"/>
          <w:szCs w:val="28"/>
        </w:rPr>
      </w:pPr>
      <w:r w:rsidRPr="0064158B">
        <w:rPr>
          <w:b/>
          <w:sz w:val="28"/>
          <w:szCs w:val="28"/>
        </w:rPr>
        <w:t>«</w:t>
      </w:r>
      <w:proofErr w:type="spellStart"/>
      <w:r w:rsidRPr="0064158B">
        <w:rPr>
          <w:b/>
          <w:sz w:val="28"/>
          <w:szCs w:val="28"/>
        </w:rPr>
        <w:t>Еңбек</w:t>
      </w:r>
      <w:proofErr w:type="spellEnd"/>
      <w:r w:rsidRPr="0064158B">
        <w:rPr>
          <w:b/>
          <w:sz w:val="28"/>
          <w:szCs w:val="28"/>
        </w:rPr>
        <w:t xml:space="preserve"> </w:t>
      </w:r>
      <w:proofErr w:type="spellStart"/>
      <w:r w:rsidRPr="0064158B">
        <w:rPr>
          <w:b/>
          <w:sz w:val="28"/>
          <w:szCs w:val="28"/>
        </w:rPr>
        <w:t>ресурстарын</w:t>
      </w:r>
      <w:proofErr w:type="spellEnd"/>
      <w:r w:rsidRPr="0064158B">
        <w:rPr>
          <w:b/>
          <w:sz w:val="28"/>
          <w:szCs w:val="28"/>
        </w:rPr>
        <w:t xml:space="preserve"> </w:t>
      </w:r>
    </w:p>
    <w:p w:rsidR="003059F7" w:rsidRDefault="003059F7" w:rsidP="003059F7">
      <w:pPr>
        <w:tabs>
          <w:tab w:val="left" w:pos="567"/>
          <w:tab w:val="right" w:pos="9639"/>
        </w:tabs>
        <w:ind w:left="6096"/>
        <w:rPr>
          <w:b/>
          <w:sz w:val="28"/>
          <w:szCs w:val="28"/>
        </w:rPr>
      </w:pPr>
      <w:proofErr w:type="spellStart"/>
      <w:r w:rsidRPr="0064158B">
        <w:rPr>
          <w:b/>
          <w:sz w:val="28"/>
          <w:szCs w:val="28"/>
        </w:rPr>
        <w:t>дамыту</w:t>
      </w:r>
      <w:proofErr w:type="spellEnd"/>
      <w:r w:rsidRPr="0064158B">
        <w:rPr>
          <w:b/>
          <w:sz w:val="28"/>
          <w:szCs w:val="28"/>
        </w:rPr>
        <w:t xml:space="preserve"> </w:t>
      </w:r>
      <w:proofErr w:type="spellStart"/>
      <w:r w:rsidRPr="0064158B">
        <w:rPr>
          <w:b/>
          <w:sz w:val="28"/>
          <w:szCs w:val="28"/>
        </w:rPr>
        <w:t>орталығы</w:t>
      </w:r>
      <w:proofErr w:type="spellEnd"/>
      <w:r w:rsidRPr="0064158B">
        <w:rPr>
          <w:b/>
          <w:sz w:val="28"/>
          <w:szCs w:val="28"/>
        </w:rPr>
        <w:t xml:space="preserve">» </w:t>
      </w:r>
      <w:r>
        <w:rPr>
          <w:b/>
          <w:sz w:val="28"/>
          <w:szCs w:val="28"/>
        </w:rPr>
        <w:t>А</w:t>
      </w:r>
      <w:r w:rsidRPr="0064158B">
        <w:rPr>
          <w:b/>
          <w:sz w:val="28"/>
          <w:szCs w:val="28"/>
        </w:rPr>
        <w:t>Қ</w:t>
      </w:r>
    </w:p>
    <w:p w:rsidR="003059F7" w:rsidRDefault="003059F7" w:rsidP="003059F7">
      <w:pPr>
        <w:ind w:left="-284" w:firstLine="568"/>
        <w:jc w:val="both"/>
        <w:rPr>
          <w:sz w:val="28"/>
          <w:szCs w:val="28"/>
        </w:rPr>
      </w:pPr>
    </w:p>
    <w:p w:rsidR="003059F7" w:rsidRDefault="003059F7" w:rsidP="003059F7">
      <w:pPr>
        <w:ind w:left="-284" w:firstLine="568"/>
        <w:jc w:val="both"/>
        <w:rPr>
          <w:sz w:val="28"/>
          <w:szCs w:val="28"/>
        </w:rPr>
      </w:pPr>
    </w:p>
    <w:p w:rsidR="00CC5094" w:rsidRDefault="00E44E1D" w:rsidP="00CC5094">
      <w:pPr>
        <w:ind w:left="-284" w:firstLine="568"/>
        <w:jc w:val="both"/>
        <w:rPr>
          <w:bCs/>
          <w:sz w:val="28"/>
          <w:szCs w:val="28"/>
          <w:lang w:val="kk-KZ"/>
        </w:rPr>
      </w:pPr>
      <w:r w:rsidRPr="00576E0F">
        <w:rPr>
          <w:sz w:val="28"/>
          <w:szCs w:val="28"/>
          <w:lang w:val="kk-KZ"/>
        </w:rPr>
        <w:t xml:space="preserve">Қазақстан Республикасы Еңбек және халықты әлеуметтік қорғау министрлігінің Халықты әлеуметтік қорғау саласындағы реттеу және бақылау комитеті (бұдан әрі – Комитет) </w:t>
      </w:r>
      <w:r w:rsidR="00764CD7">
        <w:rPr>
          <w:sz w:val="28"/>
          <w:szCs w:val="28"/>
        </w:rPr>
        <w:t xml:space="preserve">осы </w:t>
      </w:r>
      <w:r w:rsidR="00764CD7">
        <w:rPr>
          <w:sz w:val="28"/>
          <w:szCs w:val="28"/>
          <w:lang w:val="kk-KZ"/>
        </w:rPr>
        <w:t>хаттағы қосымшаға</w:t>
      </w:r>
      <w:r w:rsidR="005B3795">
        <w:rPr>
          <w:sz w:val="28"/>
          <w:szCs w:val="28"/>
          <w:lang w:val="kk-KZ"/>
        </w:rPr>
        <w:t xml:space="preserve"> </w:t>
      </w:r>
      <w:r w:rsidR="00156A26">
        <w:rPr>
          <w:sz w:val="28"/>
          <w:szCs w:val="28"/>
          <w:lang w:val="kk-KZ"/>
        </w:rPr>
        <w:t>сәйкес</w:t>
      </w:r>
      <w:r w:rsidR="0055203D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Комитеттің аумақтық департаменттердің «Медициналық-әлеуметтік сараптама бөлімдерде бос лауазымдарды толтыруы» атауы бойынша №8 Жоспарды </w:t>
      </w:r>
      <w:r>
        <w:rPr>
          <w:sz w:val="28"/>
          <w:szCs w:val="28"/>
          <w:lang w:val="kk-KZ"/>
        </w:rPr>
        <w:fldChar w:fldCharType="begin"/>
      </w:r>
      <w:r>
        <w:rPr>
          <w:sz w:val="28"/>
          <w:szCs w:val="28"/>
          <w:lang w:val="kk-KZ"/>
        </w:rPr>
        <w:instrText xml:space="preserve"> HYPERLINK "</w:instrText>
      </w:r>
      <w:r w:rsidRPr="00E44E1D">
        <w:rPr>
          <w:sz w:val="28"/>
          <w:szCs w:val="28"/>
          <w:lang w:val="kk-KZ"/>
        </w:rPr>
        <w:instrText>http://10.49.186.41:3000</w:instrText>
      </w:r>
      <w:r>
        <w:rPr>
          <w:sz w:val="28"/>
          <w:szCs w:val="28"/>
          <w:lang w:val="kk-KZ"/>
        </w:rPr>
        <w:instrText xml:space="preserve">" </w:instrText>
      </w:r>
      <w:r>
        <w:rPr>
          <w:sz w:val="28"/>
          <w:szCs w:val="28"/>
          <w:lang w:val="kk-KZ"/>
        </w:rPr>
        <w:fldChar w:fldCharType="separate"/>
      </w:r>
      <w:r w:rsidRPr="00205A8F">
        <w:rPr>
          <w:rStyle w:val="a5"/>
          <w:sz w:val="28"/>
          <w:szCs w:val="28"/>
          <w:lang w:val="kk-KZ"/>
        </w:rPr>
        <w:t>http://10.49.186.41:3000</w:t>
      </w:r>
      <w:r>
        <w:rPr>
          <w:sz w:val="28"/>
          <w:szCs w:val="28"/>
          <w:lang w:val="kk-KZ"/>
        </w:rPr>
        <w:fldChar w:fldCharType="end"/>
      </w:r>
      <w:r>
        <w:rPr>
          <w:sz w:val="28"/>
          <w:szCs w:val="28"/>
          <w:lang w:val="kk-KZ"/>
        </w:rPr>
        <w:t xml:space="preserve"> сайтына қосуды </w:t>
      </w:r>
      <w:r w:rsidR="00CC5094" w:rsidRPr="00CC5094">
        <w:rPr>
          <w:bCs/>
          <w:sz w:val="28"/>
          <w:szCs w:val="28"/>
          <w:lang w:val="kk-KZ"/>
        </w:rPr>
        <w:t>сұраймыз.</w:t>
      </w:r>
    </w:p>
    <w:p w:rsidR="008811FA" w:rsidRDefault="008811FA" w:rsidP="00CC5094">
      <w:pPr>
        <w:ind w:left="-284" w:firstLine="568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Жоспарлы көрсеткіштерге өзгеріс енгізу үшін </w:t>
      </w:r>
      <w:r w:rsidRPr="008811FA">
        <w:rPr>
          <w:bCs/>
          <w:sz w:val="28"/>
          <w:szCs w:val="28"/>
          <w:lang w:val="kk-KZ"/>
        </w:rPr>
        <w:t>Комитеттің а</w:t>
      </w:r>
      <w:r>
        <w:rPr>
          <w:bCs/>
          <w:sz w:val="28"/>
          <w:szCs w:val="28"/>
          <w:lang w:val="kk-KZ"/>
        </w:rPr>
        <w:t>умақтық департаменттер</w:t>
      </w:r>
      <w:r w:rsidR="00F41C3F">
        <w:rPr>
          <w:bCs/>
          <w:sz w:val="28"/>
          <w:szCs w:val="28"/>
          <w:lang w:val="kk-KZ"/>
        </w:rPr>
        <w:t>іне</w:t>
      </w:r>
      <w:r>
        <w:rPr>
          <w:bCs/>
          <w:sz w:val="28"/>
          <w:szCs w:val="28"/>
          <w:lang w:val="kk-KZ"/>
        </w:rPr>
        <w:t xml:space="preserve"> қолжетімділікті беруді сұраймыз. </w:t>
      </w:r>
    </w:p>
    <w:p w:rsidR="0032793C" w:rsidRPr="0032793C" w:rsidRDefault="0032793C" w:rsidP="003059F7">
      <w:pPr>
        <w:ind w:left="-284" w:firstLine="568"/>
        <w:jc w:val="both"/>
        <w:rPr>
          <w:b/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Қосымша:</w:t>
      </w:r>
      <w:r w:rsidR="003959D4">
        <w:rPr>
          <w:bCs/>
          <w:sz w:val="28"/>
          <w:szCs w:val="28"/>
          <w:lang w:val="en-US"/>
        </w:rPr>
        <w:t>_</w:t>
      </w:r>
      <w:r w:rsidR="00156A26">
        <w:rPr>
          <w:iCs/>
          <w:sz w:val="28"/>
          <w:szCs w:val="28"/>
        </w:rPr>
        <w:t xml:space="preserve"> </w:t>
      </w:r>
      <w:r w:rsidR="0055203D">
        <w:rPr>
          <w:iCs/>
          <w:sz w:val="28"/>
          <w:szCs w:val="28"/>
        </w:rPr>
        <w:t>п</w:t>
      </w:r>
      <w:r>
        <w:rPr>
          <w:bCs/>
          <w:sz w:val="28"/>
          <w:szCs w:val="28"/>
          <w:lang w:val="kk-KZ"/>
        </w:rPr>
        <w:t>.</w:t>
      </w:r>
    </w:p>
    <w:p w:rsidR="0032793C" w:rsidRDefault="0032793C" w:rsidP="003059F7">
      <w:pPr>
        <w:ind w:left="-284" w:firstLine="568"/>
        <w:jc w:val="both"/>
        <w:rPr>
          <w:b/>
          <w:bCs/>
          <w:sz w:val="28"/>
          <w:szCs w:val="28"/>
        </w:rPr>
      </w:pPr>
    </w:p>
    <w:p w:rsidR="0032793C" w:rsidRDefault="0032793C" w:rsidP="003059F7">
      <w:pPr>
        <w:ind w:left="-284" w:firstLine="568"/>
        <w:jc w:val="both"/>
        <w:rPr>
          <w:b/>
          <w:bCs/>
          <w:sz w:val="28"/>
          <w:szCs w:val="28"/>
        </w:rPr>
      </w:pPr>
    </w:p>
    <w:p w:rsidR="003059F7" w:rsidRDefault="003059F7" w:rsidP="003059F7">
      <w:pPr>
        <w:ind w:left="-284" w:firstLine="568"/>
        <w:jc w:val="both"/>
        <w:rPr>
          <w:b/>
          <w:sz w:val="28"/>
          <w:szCs w:val="28"/>
        </w:rPr>
      </w:pPr>
      <w:proofErr w:type="spellStart"/>
      <w:r w:rsidRPr="005F25E6">
        <w:rPr>
          <w:b/>
          <w:sz w:val="28"/>
          <w:szCs w:val="28"/>
        </w:rPr>
        <w:t>Төраға</w:t>
      </w:r>
      <w:proofErr w:type="spellEnd"/>
      <w:r w:rsidRPr="005F25E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                                                                           </w:t>
      </w:r>
      <w:r w:rsidRPr="005F25E6">
        <w:rPr>
          <w:b/>
          <w:sz w:val="28"/>
          <w:szCs w:val="28"/>
        </w:rPr>
        <w:t>И. Скуб</w:t>
      </w:r>
    </w:p>
    <w:p w:rsidR="003059F7" w:rsidRDefault="003059F7" w:rsidP="003059F7">
      <w:pPr>
        <w:ind w:left="-284" w:firstLine="568"/>
        <w:jc w:val="both"/>
        <w:rPr>
          <w:b/>
          <w:sz w:val="28"/>
          <w:szCs w:val="28"/>
        </w:rPr>
      </w:pPr>
    </w:p>
    <w:p w:rsidR="003059F7" w:rsidRDefault="003059F7" w:rsidP="003059F7">
      <w:pPr>
        <w:ind w:left="-284" w:firstLine="568"/>
        <w:jc w:val="both"/>
        <w:rPr>
          <w:i/>
          <w:szCs w:val="28"/>
        </w:rPr>
      </w:pPr>
    </w:p>
    <w:p w:rsidR="003059F7" w:rsidRDefault="003059F7" w:rsidP="003059F7">
      <w:pPr>
        <w:ind w:left="-284" w:firstLine="568"/>
        <w:jc w:val="both"/>
        <w:rPr>
          <w:i/>
          <w:szCs w:val="28"/>
        </w:rPr>
      </w:pPr>
    </w:p>
    <w:p w:rsidR="003059F7" w:rsidRDefault="003059F7" w:rsidP="003059F7">
      <w:pPr>
        <w:ind w:left="-284" w:firstLine="568"/>
        <w:jc w:val="both"/>
        <w:rPr>
          <w:i/>
          <w:szCs w:val="28"/>
        </w:rPr>
      </w:pPr>
    </w:p>
    <w:p w:rsidR="003059F7" w:rsidRDefault="003059F7" w:rsidP="003059F7">
      <w:pPr>
        <w:ind w:left="-284" w:firstLine="568"/>
        <w:jc w:val="both"/>
        <w:rPr>
          <w:i/>
          <w:szCs w:val="28"/>
        </w:rPr>
      </w:pPr>
    </w:p>
    <w:p w:rsidR="003059F7" w:rsidRDefault="003059F7" w:rsidP="003059F7">
      <w:pPr>
        <w:ind w:left="-284" w:firstLine="568"/>
        <w:jc w:val="both"/>
        <w:rPr>
          <w:i/>
          <w:szCs w:val="28"/>
        </w:rPr>
      </w:pPr>
    </w:p>
    <w:p w:rsidR="003059F7" w:rsidRPr="0032793C" w:rsidRDefault="003059F7" w:rsidP="003059F7">
      <w:pPr>
        <w:ind w:left="-284" w:firstLine="568"/>
        <w:jc w:val="both"/>
        <w:rPr>
          <w:i/>
          <w:szCs w:val="28"/>
          <w:lang w:val="kk-KZ"/>
        </w:rPr>
      </w:pPr>
      <w:proofErr w:type="spellStart"/>
      <w:proofErr w:type="gramStart"/>
      <w:r w:rsidRPr="005F25E6">
        <w:rPr>
          <w:i/>
          <w:szCs w:val="28"/>
        </w:rPr>
        <w:t>Орын</w:t>
      </w:r>
      <w:proofErr w:type="spellEnd"/>
      <w:r w:rsidRPr="005F25E6">
        <w:rPr>
          <w:i/>
          <w:szCs w:val="28"/>
        </w:rPr>
        <w:t>.:</w:t>
      </w:r>
      <w:proofErr w:type="gramEnd"/>
      <w:r w:rsidRPr="005F25E6">
        <w:rPr>
          <w:i/>
          <w:szCs w:val="28"/>
        </w:rPr>
        <w:t xml:space="preserve"> </w:t>
      </w:r>
      <w:r w:rsidR="0032793C">
        <w:rPr>
          <w:i/>
          <w:szCs w:val="28"/>
          <w:lang w:val="kk-KZ"/>
        </w:rPr>
        <w:t>Ж. Ульмесеков</w:t>
      </w:r>
    </w:p>
    <w:p w:rsidR="003059F7" w:rsidRPr="0032793C" w:rsidRDefault="0032793C" w:rsidP="003059F7">
      <w:pPr>
        <w:ind w:left="-284" w:firstLine="568"/>
        <w:jc w:val="both"/>
        <w:rPr>
          <w:i/>
          <w:szCs w:val="28"/>
          <w:lang w:val="kk-KZ"/>
        </w:rPr>
      </w:pPr>
      <w:r>
        <w:rPr>
          <w:i/>
          <w:szCs w:val="28"/>
        </w:rPr>
        <w:t>74-34-9</w:t>
      </w:r>
      <w:r>
        <w:rPr>
          <w:i/>
          <w:szCs w:val="28"/>
          <w:lang w:val="kk-KZ"/>
        </w:rPr>
        <w:t>3</w:t>
      </w:r>
    </w:p>
    <w:p w:rsidR="003059F7" w:rsidRDefault="003059F7" w:rsidP="003059F7">
      <w:pPr>
        <w:ind w:left="-284" w:firstLine="568"/>
        <w:jc w:val="both"/>
        <w:rPr>
          <w:i/>
          <w:szCs w:val="28"/>
        </w:rPr>
      </w:pPr>
    </w:p>
    <w:p w:rsidR="003059F7" w:rsidRDefault="003059F7">
      <w:pPr>
        <w:rPr>
          <w:b/>
        </w:rPr>
      </w:pPr>
    </w:p>
    <w:p w:rsidR="003059F7" w:rsidRPr="003059F7" w:rsidRDefault="003059F7" w:rsidP="003059F7"/>
    <w:p w:rsidR="003059F7" w:rsidRPr="003059F7" w:rsidRDefault="003059F7" w:rsidP="003059F7"/>
    <w:p w:rsidR="003059F7" w:rsidRPr="003059F7" w:rsidRDefault="003059F7" w:rsidP="003059F7"/>
    <w:p w:rsidR="003059F7" w:rsidRPr="003059F7" w:rsidRDefault="003059F7" w:rsidP="003059F7"/>
    <w:p w:rsidR="003059F7" w:rsidRDefault="003059F7" w:rsidP="003059F7"/>
    <w:p w:rsidR="00E44E1D" w:rsidRDefault="00E44E1D" w:rsidP="003059F7"/>
    <w:p w:rsidR="00E44E1D" w:rsidRDefault="00E44E1D" w:rsidP="003059F7"/>
    <w:p w:rsidR="00E44E1D" w:rsidRDefault="00E44E1D" w:rsidP="003059F7"/>
    <w:p w:rsidR="00E44E1D" w:rsidRDefault="00E44E1D" w:rsidP="003059F7"/>
    <w:p w:rsidR="00E44E1D" w:rsidRDefault="00E44E1D" w:rsidP="003059F7"/>
    <w:p w:rsidR="00E44E1D" w:rsidRDefault="00E44E1D" w:rsidP="003059F7"/>
    <w:p w:rsidR="00E44E1D" w:rsidRDefault="00E44E1D" w:rsidP="003059F7"/>
    <w:p w:rsidR="00156A26" w:rsidRPr="00156A26" w:rsidRDefault="00156A26" w:rsidP="0032793C">
      <w:pPr>
        <w:ind w:left="-1134" w:right="283" w:firstLine="708"/>
        <w:jc w:val="right"/>
        <w:rPr>
          <w:i/>
          <w:sz w:val="28"/>
          <w:szCs w:val="28"/>
          <w:lang w:val="kk-KZ"/>
        </w:rPr>
      </w:pPr>
      <w:bookmarkStart w:id="0" w:name="_GoBack"/>
      <w:bookmarkEnd w:id="0"/>
      <w:r w:rsidRPr="00156A26">
        <w:rPr>
          <w:i/>
          <w:sz w:val="28"/>
          <w:szCs w:val="28"/>
          <w:lang w:val="kk-KZ"/>
        </w:rPr>
        <w:lastRenderedPageBreak/>
        <w:t>Приложение</w:t>
      </w:r>
    </w:p>
    <w:p w:rsidR="0032793C" w:rsidRPr="00FA78C6" w:rsidRDefault="0032793C" w:rsidP="0032793C">
      <w:pPr>
        <w:ind w:left="-1134" w:right="283" w:firstLine="708"/>
        <w:jc w:val="right"/>
        <w:rPr>
          <w:b/>
          <w:sz w:val="28"/>
          <w:szCs w:val="28"/>
        </w:rPr>
      </w:pPr>
    </w:p>
    <w:tbl>
      <w:tblPr>
        <w:tblStyle w:val="a4"/>
        <w:tblW w:w="935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3684"/>
        <w:gridCol w:w="1561"/>
        <w:gridCol w:w="1842"/>
        <w:gridCol w:w="1842"/>
      </w:tblGrid>
      <w:tr w:rsidR="00E44E1D" w:rsidRPr="008C012C" w:rsidTr="000C7188">
        <w:tc>
          <w:tcPr>
            <w:tcW w:w="426" w:type="dxa"/>
            <w:shd w:val="clear" w:color="auto" w:fill="BDD6EE"/>
          </w:tcPr>
          <w:p w:rsidR="00E44E1D" w:rsidRPr="008C012C" w:rsidRDefault="00E44E1D" w:rsidP="000C7188">
            <w:pPr>
              <w:jc w:val="center"/>
              <w:rPr>
                <w:b/>
                <w:sz w:val="25"/>
                <w:szCs w:val="25"/>
              </w:rPr>
            </w:pPr>
            <w:r w:rsidRPr="008C012C">
              <w:rPr>
                <w:b/>
                <w:sz w:val="25"/>
                <w:szCs w:val="25"/>
              </w:rPr>
              <w:t>№</w:t>
            </w:r>
          </w:p>
        </w:tc>
        <w:tc>
          <w:tcPr>
            <w:tcW w:w="3684" w:type="dxa"/>
            <w:shd w:val="clear" w:color="auto" w:fill="BDD6EE"/>
          </w:tcPr>
          <w:p w:rsidR="00E44E1D" w:rsidRPr="008C012C" w:rsidRDefault="00E44E1D" w:rsidP="000C7188">
            <w:pPr>
              <w:jc w:val="center"/>
              <w:rPr>
                <w:b/>
                <w:sz w:val="25"/>
                <w:szCs w:val="25"/>
              </w:rPr>
            </w:pPr>
            <w:r w:rsidRPr="008C012C">
              <w:rPr>
                <w:b/>
                <w:sz w:val="25"/>
                <w:szCs w:val="25"/>
              </w:rPr>
              <w:t xml:space="preserve">Территориальные департаменты </w:t>
            </w:r>
            <w:proofErr w:type="spellStart"/>
            <w:r w:rsidRPr="008C012C">
              <w:rPr>
                <w:b/>
                <w:sz w:val="25"/>
                <w:szCs w:val="25"/>
              </w:rPr>
              <w:t>КРиКСЗН</w:t>
            </w:r>
            <w:proofErr w:type="spellEnd"/>
          </w:p>
        </w:tc>
        <w:tc>
          <w:tcPr>
            <w:tcW w:w="1561" w:type="dxa"/>
            <w:shd w:val="clear" w:color="auto" w:fill="BDD6EE"/>
          </w:tcPr>
          <w:p w:rsidR="00E44E1D" w:rsidRPr="008C012C" w:rsidRDefault="00E44E1D" w:rsidP="000C7188">
            <w:pPr>
              <w:jc w:val="center"/>
              <w:rPr>
                <w:b/>
                <w:sz w:val="25"/>
                <w:szCs w:val="25"/>
              </w:rPr>
            </w:pPr>
            <w:r w:rsidRPr="008C012C">
              <w:rPr>
                <w:b/>
                <w:sz w:val="25"/>
                <w:szCs w:val="25"/>
              </w:rPr>
              <w:t>Плановый показатель</w:t>
            </w:r>
          </w:p>
          <w:p w:rsidR="00E44E1D" w:rsidRPr="008C012C" w:rsidRDefault="00E44E1D" w:rsidP="000C7188">
            <w:pPr>
              <w:jc w:val="center"/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(</w:t>
            </w:r>
            <w:proofErr w:type="spellStart"/>
            <w:r w:rsidRPr="008C012C">
              <w:rPr>
                <w:sz w:val="25"/>
                <w:szCs w:val="25"/>
              </w:rPr>
              <w:t>абс.число</w:t>
            </w:r>
            <w:proofErr w:type="spellEnd"/>
            <w:r w:rsidRPr="008C012C">
              <w:rPr>
                <w:sz w:val="25"/>
                <w:szCs w:val="25"/>
              </w:rPr>
              <w:t>)</w:t>
            </w:r>
          </w:p>
          <w:p w:rsidR="00E44E1D" w:rsidRPr="008C012C" w:rsidRDefault="00E44E1D" w:rsidP="000C7188">
            <w:pPr>
              <w:jc w:val="center"/>
              <w:rPr>
                <w:i/>
                <w:iCs/>
                <w:sz w:val="25"/>
                <w:szCs w:val="25"/>
              </w:rPr>
            </w:pPr>
          </w:p>
        </w:tc>
        <w:tc>
          <w:tcPr>
            <w:tcW w:w="1842" w:type="dxa"/>
            <w:shd w:val="clear" w:color="auto" w:fill="BDD6EE"/>
          </w:tcPr>
          <w:p w:rsidR="00E44E1D" w:rsidRPr="008C012C" w:rsidRDefault="00E44E1D" w:rsidP="000C7188">
            <w:pPr>
              <w:jc w:val="center"/>
              <w:rPr>
                <w:b/>
                <w:sz w:val="25"/>
                <w:szCs w:val="25"/>
              </w:rPr>
            </w:pPr>
            <w:r w:rsidRPr="008C012C">
              <w:rPr>
                <w:b/>
                <w:sz w:val="25"/>
                <w:szCs w:val="25"/>
              </w:rPr>
              <w:t>Фактический</w:t>
            </w:r>
            <w:r w:rsidRPr="008C012C">
              <w:rPr>
                <w:b/>
                <w:sz w:val="25"/>
                <w:szCs w:val="25"/>
                <w:lang w:val="kk-KZ"/>
              </w:rPr>
              <w:t xml:space="preserve"> </w:t>
            </w:r>
            <w:r w:rsidRPr="008C012C">
              <w:rPr>
                <w:b/>
                <w:sz w:val="25"/>
                <w:szCs w:val="25"/>
              </w:rPr>
              <w:t>показатель</w:t>
            </w:r>
          </w:p>
          <w:p w:rsidR="00E44E1D" w:rsidRPr="008C012C" w:rsidRDefault="00E44E1D" w:rsidP="000C7188">
            <w:pPr>
              <w:jc w:val="center"/>
              <w:rPr>
                <w:b/>
                <w:i/>
                <w:iCs/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(</w:t>
            </w:r>
            <w:proofErr w:type="spellStart"/>
            <w:r w:rsidRPr="008C012C">
              <w:rPr>
                <w:sz w:val="25"/>
                <w:szCs w:val="25"/>
              </w:rPr>
              <w:t>абс.число</w:t>
            </w:r>
            <w:proofErr w:type="spellEnd"/>
            <w:r w:rsidRPr="008C012C">
              <w:rPr>
                <w:sz w:val="25"/>
                <w:szCs w:val="25"/>
              </w:rPr>
              <w:t>)</w:t>
            </w:r>
          </w:p>
        </w:tc>
        <w:tc>
          <w:tcPr>
            <w:tcW w:w="1842" w:type="dxa"/>
            <w:shd w:val="clear" w:color="auto" w:fill="BDD6EE"/>
          </w:tcPr>
          <w:p w:rsidR="00E44E1D" w:rsidRPr="008C012C" w:rsidRDefault="00E44E1D" w:rsidP="000C7188">
            <w:pPr>
              <w:jc w:val="center"/>
              <w:rPr>
                <w:b/>
                <w:sz w:val="25"/>
                <w:szCs w:val="25"/>
              </w:rPr>
            </w:pPr>
            <w:r w:rsidRPr="008C012C">
              <w:rPr>
                <w:b/>
                <w:sz w:val="25"/>
                <w:szCs w:val="25"/>
              </w:rPr>
              <w:t>Коэффициент исполнения</w:t>
            </w:r>
          </w:p>
          <w:p w:rsidR="00E44E1D" w:rsidRPr="008C012C" w:rsidRDefault="00E44E1D" w:rsidP="000C7188">
            <w:pPr>
              <w:jc w:val="center"/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(%)</w:t>
            </w:r>
          </w:p>
          <w:p w:rsidR="00E44E1D" w:rsidRPr="008C012C" w:rsidRDefault="00E44E1D" w:rsidP="000C7188">
            <w:pPr>
              <w:jc w:val="center"/>
              <w:rPr>
                <w:b/>
                <w:sz w:val="25"/>
                <w:szCs w:val="25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г. Астана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г. Алматы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г. Шымкент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rPr>
          <w:trHeight w:val="212"/>
        </w:trPr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Акмолинская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 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 xml:space="preserve">Актюбинская область 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Алматинская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 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Атырауская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 xml:space="preserve">Восточно-Казахстанская область 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Жамбылская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gramStart"/>
            <w:r w:rsidRPr="008C012C">
              <w:rPr>
                <w:sz w:val="25"/>
                <w:szCs w:val="25"/>
              </w:rPr>
              <w:t>Западно-Казахстанская</w:t>
            </w:r>
            <w:proofErr w:type="gramEnd"/>
            <w:r w:rsidRPr="008C012C">
              <w:rPr>
                <w:sz w:val="25"/>
                <w:szCs w:val="25"/>
              </w:rPr>
              <w:t xml:space="preserve">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Карагандинская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Костанайская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Кызылординская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proofErr w:type="spellStart"/>
            <w:r w:rsidRPr="008C012C">
              <w:rPr>
                <w:sz w:val="25"/>
                <w:szCs w:val="25"/>
              </w:rPr>
              <w:t>Мангистауская</w:t>
            </w:r>
            <w:proofErr w:type="spellEnd"/>
            <w:r w:rsidRPr="008C012C">
              <w:rPr>
                <w:sz w:val="25"/>
                <w:szCs w:val="25"/>
              </w:rPr>
              <w:t xml:space="preserve">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Павлодарская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Северо-Казахстанская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Туркестанская область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>Область Абай</w:t>
            </w:r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 xml:space="preserve">Область </w:t>
            </w:r>
            <w:proofErr w:type="spellStart"/>
            <w:r w:rsidRPr="008C012C">
              <w:rPr>
                <w:sz w:val="25"/>
                <w:szCs w:val="25"/>
              </w:rPr>
              <w:t>Улытау</w:t>
            </w:r>
            <w:proofErr w:type="spellEnd"/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c>
          <w:tcPr>
            <w:tcW w:w="426" w:type="dxa"/>
          </w:tcPr>
          <w:p w:rsidR="00E44E1D" w:rsidRPr="008C012C" w:rsidRDefault="00E44E1D" w:rsidP="00E44E1D">
            <w:pPr>
              <w:pStyle w:val="a3"/>
              <w:numPr>
                <w:ilvl w:val="0"/>
                <w:numId w:val="2"/>
              </w:numPr>
              <w:ind w:left="313"/>
              <w:rPr>
                <w:sz w:val="25"/>
                <w:szCs w:val="25"/>
              </w:rPr>
            </w:pPr>
          </w:p>
        </w:tc>
        <w:tc>
          <w:tcPr>
            <w:tcW w:w="3684" w:type="dxa"/>
          </w:tcPr>
          <w:p w:rsidR="00E44E1D" w:rsidRPr="008C012C" w:rsidRDefault="00E44E1D" w:rsidP="000C7188">
            <w:pPr>
              <w:rPr>
                <w:sz w:val="25"/>
                <w:szCs w:val="25"/>
              </w:rPr>
            </w:pPr>
            <w:r w:rsidRPr="008C012C">
              <w:rPr>
                <w:sz w:val="25"/>
                <w:szCs w:val="25"/>
              </w:rPr>
              <w:t xml:space="preserve">Область </w:t>
            </w:r>
            <w:proofErr w:type="spellStart"/>
            <w:r w:rsidRPr="008C012C">
              <w:rPr>
                <w:sz w:val="25"/>
                <w:szCs w:val="25"/>
              </w:rPr>
              <w:t>Жетысу</w:t>
            </w:r>
            <w:proofErr w:type="spellEnd"/>
          </w:p>
        </w:tc>
        <w:tc>
          <w:tcPr>
            <w:tcW w:w="1561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E44E1D" w:rsidRPr="008C012C" w:rsidTr="000C7188">
        <w:trPr>
          <w:trHeight w:val="141"/>
        </w:trPr>
        <w:tc>
          <w:tcPr>
            <w:tcW w:w="4110" w:type="dxa"/>
            <w:gridSpan w:val="2"/>
            <w:shd w:val="clear" w:color="auto" w:fill="BDD6EE"/>
          </w:tcPr>
          <w:p w:rsidR="00E44E1D" w:rsidRPr="008C012C" w:rsidRDefault="00E44E1D" w:rsidP="000C7188">
            <w:pPr>
              <w:rPr>
                <w:b/>
                <w:sz w:val="25"/>
                <w:szCs w:val="25"/>
              </w:rPr>
            </w:pPr>
            <w:r w:rsidRPr="008C012C">
              <w:rPr>
                <w:b/>
                <w:sz w:val="25"/>
                <w:szCs w:val="25"/>
              </w:rPr>
              <w:t>Всего</w:t>
            </w:r>
          </w:p>
        </w:tc>
        <w:tc>
          <w:tcPr>
            <w:tcW w:w="1561" w:type="dxa"/>
            <w:shd w:val="clear" w:color="auto" w:fill="BDD6EE"/>
          </w:tcPr>
          <w:p w:rsidR="00E44E1D" w:rsidRPr="00341A39" w:rsidRDefault="00E44E1D" w:rsidP="000C7188">
            <w:pPr>
              <w:jc w:val="center"/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shd w:val="clear" w:color="auto" w:fill="BDD6EE"/>
          </w:tcPr>
          <w:p w:rsidR="00E44E1D" w:rsidRPr="00341A39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842" w:type="dxa"/>
            <w:shd w:val="clear" w:color="auto" w:fill="BDD6EE"/>
          </w:tcPr>
          <w:p w:rsidR="00E44E1D" w:rsidRPr="003570D6" w:rsidRDefault="00E44E1D" w:rsidP="000C7188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</w:tbl>
    <w:p w:rsidR="007739A9" w:rsidRDefault="007739A9" w:rsidP="003059F7">
      <w:pPr>
        <w:ind w:left="-284" w:firstLine="568"/>
        <w:jc w:val="right"/>
        <w:rPr>
          <w:i/>
          <w:sz w:val="28"/>
          <w:szCs w:val="28"/>
        </w:rPr>
      </w:pPr>
    </w:p>
    <w:sectPr w:rsidR="00773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hybridMultilevel"/>
    <w:tmpl w:val="1CAA278A"/>
    <w:lvl w:ilvl="0" w:tplc="C002B0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F69A1"/>
    <w:multiLevelType w:val="hybridMultilevel"/>
    <w:tmpl w:val="89BC9C48"/>
    <w:lvl w:ilvl="0" w:tplc="A99C5E5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BB2"/>
    <w:rsid w:val="000F2745"/>
    <w:rsid w:val="00153091"/>
    <w:rsid w:val="00156A26"/>
    <w:rsid w:val="001654DB"/>
    <w:rsid w:val="0022631C"/>
    <w:rsid w:val="00237E64"/>
    <w:rsid w:val="002D0F91"/>
    <w:rsid w:val="003059F7"/>
    <w:rsid w:val="0032793C"/>
    <w:rsid w:val="003447DA"/>
    <w:rsid w:val="003959D4"/>
    <w:rsid w:val="003C3029"/>
    <w:rsid w:val="003E7020"/>
    <w:rsid w:val="003F396D"/>
    <w:rsid w:val="00450E09"/>
    <w:rsid w:val="00452BB2"/>
    <w:rsid w:val="0048160F"/>
    <w:rsid w:val="004A383F"/>
    <w:rsid w:val="004F7C7E"/>
    <w:rsid w:val="00522CA9"/>
    <w:rsid w:val="0053201D"/>
    <w:rsid w:val="0055203D"/>
    <w:rsid w:val="0059656A"/>
    <w:rsid w:val="005B3795"/>
    <w:rsid w:val="005E46FD"/>
    <w:rsid w:val="00625F5B"/>
    <w:rsid w:val="00642B1A"/>
    <w:rsid w:val="00690092"/>
    <w:rsid w:val="00764CD7"/>
    <w:rsid w:val="00767986"/>
    <w:rsid w:val="007739A9"/>
    <w:rsid w:val="007B4165"/>
    <w:rsid w:val="00824B06"/>
    <w:rsid w:val="008811FA"/>
    <w:rsid w:val="008A3C35"/>
    <w:rsid w:val="00AF2FBF"/>
    <w:rsid w:val="00B00C34"/>
    <w:rsid w:val="00B27C06"/>
    <w:rsid w:val="00BA3D9A"/>
    <w:rsid w:val="00BF2958"/>
    <w:rsid w:val="00CC5094"/>
    <w:rsid w:val="00D14FC6"/>
    <w:rsid w:val="00DA238A"/>
    <w:rsid w:val="00DC05D6"/>
    <w:rsid w:val="00DE27DD"/>
    <w:rsid w:val="00E44E1D"/>
    <w:rsid w:val="00F27983"/>
    <w:rsid w:val="00F41C3F"/>
    <w:rsid w:val="00FC438F"/>
    <w:rsid w:val="00FC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A1159F-B270-446D-8E04-AF1BC6EF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9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4CD7"/>
    <w:pPr>
      <w:ind w:left="720"/>
      <w:contextualSpacing/>
    </w:pPr>
  </w:style>
  <w:style w:type="table" w:styleId="a4">
    <w:name w:val="Table Grid"/>
    <w:basedOn w:val="a1"/>
    <w:uiPriority w:val="39"/>
    <w:rsid w:val="005965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44E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7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Жасулан Б. Ульмесеков</dc:creator>
  <cp:keywords/>
  <dc:description/>
  <cp:lastModifiedBy>Жасулан Ульмесеков</cp:lastModifiedBy>
  <cp:revision>42</cp:revision>
  <dcterms:created xsi:type="dcterms:W3CDTF">2026-01-04T10:11:00Z</dcterms:created>
  <dcterms:modified xsi:type="dcterms:W3CDTF">2026-07-17T04:44:00Z</dcterms:modified>
</cp:coreProperties>
</file>