
<file path=[Content_Types].xml><?xml version="1.0" encoding="utf-8"?>
<Types xmlns="http://schemas.openxmlformats.org/package/2006/content-types">
  <Default Extension="png" ContentType="image/png; charset=binary"/>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2C58" w:rsidRDefault="00F460D4">
      <w:pPr>
        <w:pStyle w:val="a4"/>
        <w:rPr>
          <w:lang w:eastAsia="zh-CN"/>
        </w:rPr>
      </w:pPr>
      <w:r>
        <w:rPr>
          <w:lang w:eastAsia="zh-CN"/>
        </w:rPr>
        <w:t>一种基于图片颜色特征检索相似图的系统</w:t>
      </w:r>
    </w:p>
    <w:p w:rsidR="009F2C58" w:rsidRDefault="00F460D4">
      <w:pPr>
        <w:pStyle w:val="1"/>
        <w:rPr>
          <w:lang w:eastAsia="zh-CN"/>
        </w:rPr>
      </w:pPr>
      <w:bookmarkStart w:id="0" w:name="一缩略语和关键术语定义"/>
      <w:r>
        <w:rPr>
          <w:lang w:eastAsia="zh-CN"/>
        </w:rPr>
        <w:t>一、缩略语和关键术语定义</w:t>
      </w:r>
    </w:p>
    <w:p w:rsidR="009F2C58" w:rsidRDefault="00F460D4">
      <w:pPr>
        <w:pStyle w:val="FirstParagraph"/>
        <w:rPr>
          <w:lang w:eastAsia="zh-CN"/>
        </w:rPr>
      </w:pPr>
      <w:r>
        <w:rPr>
          <w:lang w:eastAsia="zh-CN"/>
        </w:rPr>
        <w:t>RGB</w:t>
      </w:r>
      <w:r>
        <w:rPr>
          <w:lang w:eastAsia="zh-CN"/>
        </w:rPr>
        <w:t>：</w:t>
      </w:r>
      <w:r>
        <w:rPr>
          <w:lang w:eastAsia="zh-CN"/>
        </w:rPr>
        <w:t>RGB</w:t>
      </w:r>
      <w:r>
        <w:rPr>
          <w:lang w:eastAsia="zh-CN"/>
        </w:rPr>
        <w:t>色彩模式是工业界的一种颜色标准，是通过对红（</w:t>
      </w:r>
      <w:r>
        <w:rPr>
          <w:lang w:eastAsia="zh-CN"/>
        </w:rPr>
        <w:t>R</w:t>
      </w:r>
      <w:r>
        <w:rPr>
          <w:lang w:eastAsia="zh-CN"/>
        </w:rPr>
        <w:t>）、绿（</w:t>
      </w:r>
      <w:r>
        <w:rPr>
          <w:lang w:eastAsia="zh-CN"/>
        </w:rPr>
        <w:t>G</w:t>
      </w:r>
      <w:r>
        <w:rPr>
          <w:lang w:eastAsia="zh-CN"/>
        </w:rPr>
        <w:t>）、蓝（</w:t>
      </w:r>
      <w:r>
        <w:rPr>
          <w:lang w:eastAsia="zh-CN"/>
        </w:rPr>
        <w:t>B</w:t>
      </w:r>
      <w:r>
        <w:rPr>
          <w:lang w:eastAsia="zh-CN"/>
        </w:rPr>
        <w:t>）三个颜色通道的变化以及它们相互之间的叠加来得到各式各样的颜色的，</w:t>
      </w:r>
      <w:r>
        <w:rPr>
          <w:lang w:eastAsia="zh-CN"/>
        </w:rPr>
        <w:t>RGB</w:t>
      </w:r>
      <w:r>
        <w:rPr>
          <w:lang w:eastAsia="zh-CN"/>
        </w:rPr>
        <w:t>即是代表红、绿、蓝三个通道的颜色，这个标准几乎包括了人类视力所能感知的所有颜色，是运用最广的颜色系统之一。</w:t>
      </w:r>
      <w:r>
        <w:rPr>
          <w:lang w:eastAsia="zh-CN"/>
        </w:rPr>
        <w:br/>
        <w:t>Java Swing</w:t>
      </w:r>
      <w:r>
        <w:rPr>
          <w:lang w:eastAsia="zh-CN"/>
        </w:rPr>
        <w:t>：</w:t>
      </w:r>
      <w:r>
        <w:rPr>
          <w:lang w:eastAsia="zh-CN"/>
        </w:rPr>
        <w:t>Swing</w:t>
      </w:r>
      <w:r>
        <w:rPr>
          <w:lang w:eastAsia="zh-CN"/>
        </w:rPr>
        <w:t>是一个用于开发</w:t>
      </w:r>
      <w:r>
        <w:rPr>
          <w:lang w:eastAsia="zh-CN"/>
        </w:rPr>
        <w:t>Java</w:t>
      </w:r>
      <w:r>
        <w:rPr>
          <w:lang w:eastAsia="zh-CN"/>
        </w:rPr>
        <w:t>应用程序用户界面的开发工具包。</w:t>
      </w:r>
    </w:p>
    <w:p w:rsidR="009F2C58" w:rsidRDefault="00F460D4">
      <w:pPr>
        <w:pStyle w:val="1"/>
        <w:rPr>
          <w:lang w:eastAsia="zh-CN"/>
        </w:rPr>
      </w:pPr>
      <w:bookmarkStart w:id="1" w:name="二背景技术"/>
      <w:bookmarkEnd w:id="0"/>
      <w:r>
        <w:rPr>
          <w:lang w:eastAsia="zh-CN"/>
        </w:rPr>
        <w:t>二、背景技术</w:t>
      </w:r>
    </w:p>
    <w:p w:rsidR="009F2C58" w:rsidRDefault="00F460D4">
      <w:pPr>
        <w:pStyle w:val="2"/>
        <w:rPr>
          <w:lang w:eastAsia="zh-CN"/>
        </w:rPr>
      </w:pPr>
      <w:bookmarkStart w:id="2" w:name="相关技术背景"/>
      <w:r>
        <w:rPr>
          <w:lang w:eastAsia="zh-CN"/>
        </w:rPr>
        <w:t>1</w:t>
      </w:r>
      <w:r>
        <w:rPr>
          <w:lang w:eastAsia="zh-CN"/>
        </w:rPr>
        <w:t>、相关技术背景</w:t>
      </w:r>
    </w:p>
    <w:p w:rsidR="009F2C58" w:rsidRDefault="00F460D4">
      <w:pPr>
        <w:pStyle w:val="FirstParagraph"/>
        <w:rPr>
          <w:lang w:eastAsia="zh-CN"/>
        </w:rPr>
      </w:pPr>
      <w:r>
        <w:rPr>
          <w:lang w:eastAsia="zh-CN"/>
        </w:rPr>
        <w:t>相似图片搜索技术是一种利用计算机视觉和机器学习技术，通过分析图片的视觉特征和内容，来寻找与指定图片相似的其他图片的技术。这种技术的背景包括图像特征提取、相似度度量、索引方法和大规模数据处理等方面的研究。常见的相似图片搜索技术包括基于特征描述子的方法（如</w:t>
      </w:r>
      <w:r>
        <w:rPr>
          <w:lang w:eastAsia="zh-CN"/>
        </w:rPr>
        <w:t xml:space="preserve"> SIFT</w:t>
      </w:r>
      <w:r>
        <w:rPr>
          <w:lang w:eastAsia="zh-CN"/>
        </w:rPr>
        <w:t>、</w:t>
      </w:r>
      <w:r>
        <w:rPr>
          <w:lang w:eastAsia="zh-CN"/>
        </w:rPr>
        <w:t>SURF</w:t>
      </w:r>
      <w:r>
        <w:rPr>
          <w:lang w:eastAsia="zh-CN"/>
        </w:rPr>
        <w:t>、</w:t>
      </w:r>
      <w:r>
        <w:rPr>
          <w:lang w:eastAsia="zh-CN"/>
        </w:rPr>
        <w:t xml:space="preserve">ORB </w:t>
      </w:r>
      <w:r>
        <w:rPr>
          <w:lang w:eastAsia="zh-CN"/>
        </w:rPr>
        <w:t>等）、基于深度学习的方法（如</w:t>
      </w:r>
      <w:r>
        <w:rPr>
          <w:lang w:eastAsia="zh-CN"/>
        </w:rPr>
        <w:t xml:space="preserve"> CNN </w:t>
      </w:r>
      <w:r>
        <w:rPr>
          <w:lang w:eastAsia="zh-CN"/>
        </w:rPr>
        <w:t>特征提取）以及基于哈希索引的方法等。这些技术的发展使得相似图片搜索在诸如电子商务、图像管理、安全监控等领域得到了广泛的应用。</w:t>
      </w:r>
    </w:p>
    <w:p w:rsidR="009F2C58" w:rsidRDefault="00F460D4">
      <w:pPr>
        <w:pStyle w:val="2"/>
        <w:rPr>
          <w:lang w:eastAsia="zh-CN"/>
        </w:rPr>
      </w:pPr>
      <w:bookmarkStart w:id="3" w:name="与本发明相关的现有技术"/>
      <w:bookmarkEnd w:id="2"/>
      <w:r>
        <w:rPr>
          <w:lang w:eastAsia="zh-CN"/>
        </w:rPr>
        <w:t>2</w:t>
      </w:r>
      <w:r>
        <w:rPr>
          <w:lang w:eastAsia="zh-CN"/>
        </w:rPr>
        <w:t>、与本发明相关的现有技术</w:t>
      </w:r>
    </w:p>
    <w:p w:rsidR="009F2C58" w:rsidRDefault="00F460D4">
      <w:pPr>
        <w:pStyle w:val="FirstParagraph"/>
        <w:rPr>
          <w:lang w:eastAsia="zh-CN"/>
        </w:rPr>
      </w:pPr>
      <w:r>
        <w:rPr>
          <w:lang w:eastAsia="zh-CN"/>
        </w:rPr>
        <w:t>相似图片搜索技术有多种方案，包括基于传</w:t>
      </w:r>
      <w:r>
        <w:rPr>
          <w:lang w:eastAsia="zh-CN"/>
        </w:rPr>
        <w:t>统特征描述的方法、基于深度学习的方法以及基于哈希索引的方法等。</w:t>
      </w:r>
    </w:p>
    <w:p w:rsidR="009F2C58" w:rsidRDefault="00F460D4">
      <w:pPr>
        <w:numPr>
          <w:ilvl w:val="0"/>
          <w:numId w:val="2"/>
        </w:numPr>
        <w:rPr>
          <w:lang w:eastAsia="zh-CN"/>
        </w:rPr>
      </w:pPr>
      <w:r>
        <w:rPr>
          <w:lang w:eastAsia="zh-CN"/>
        </w:rPr>
        <w:t>基于传统特征描述子的方法：</w:t>
      </w:r>
    </w:p>
    <w:p w:rsidR="009F2C58" w:rsidRDefault="00F460D4">
      <w:pPr>
        <w:pStyle w:val="Compact"/>
        <w:numPr>
          <w:ilvl w:val="1"/>
          <w:numId w:val="3"/>
        </w:numPr>
      </w:pPr>
      <w:r>
        <w:t>方案：使用传统的特征描述子如</w:t>
      </w:r>
      <w:r>
        <w:t>SIFT</w:t>
      </w:r>
      <w:r>
        <w:t>（尺度不变特征变换）、</w:t>
      </w:r>
      <w:r>
        <w:t>SURF</w:t>
      </w:r>
      <w:r>
        <w:t>（加速稳健特征）、</w:t>
      </w:r>
      <w:r>
        <w:t>ORB</w:t>
      </w:r>
      <w:r>
        <w:t>（</w:t>
      </w:r>
      <w:r>
        <w:t>Oriented FAST and Rotated BRIEF</w:t>
      </w:r>
      <w:r>
        <w:t>）等进行特征提取，并利用特征间的相似度度量方法（如欧氏距离、汉明距离等）进行相似图片搜索。</w:t>
      </w:r>
    </w:p>
    <w:p w:rsidR="009F2C58" w:rsidRDefault="00F460D4">
      <w:pPr>
        <w:pStyle w:val="Compact"/>
        <w:numPr>
          <w:ilvl w:val="1"/>
          <w:numId w:val="3"/>
        </w:numPr>
        <w:rPr>
          <w:lang w:eastAsia="zh-CN"/>
        </w:rPr>
      </w:pPr>
      <w:r>
        <w:rPr>
          <w:lang w:eastAsia="zh-CN"/>
        </w:rPr>
        <w:t>缺点：对于大规模数据的搜索速度较慢，同时不太适用于处理复杂的场景和多样化的图像。</w:t>
      </w:r>
    </w:p>
    <w:p w:rsidR="009F2C58" w:rsidRDefault="00F460D4">
      <w:pPr>
        <w:numPr>
          <w:ilvl w:val="0"/>
          <w:numId w:val="2"/>
        </w:numPr>
      </w:pPr>
      <w:r>
        <w:t>基于深度学习的方法：</w:t>
      </w:r>
    </w:p>
    <w:p w:rsidR="009F2C58" w:rsidRDefault="00F460D4">
      <w:pPr>
        <w:pStyle w:val="Compact"/>
        <w:numPr>
          <w:ilvl w:val="1"/>
          <w:numId w:val="4"/>
        </w:numPr>
        <w:rPr>
          <w:lang w:eastAsia="zh-CN"/>
        </w:rPr>
      </w:pPr>
      <w:r>
        <w:rPr>
          <w:lang w:eastAsia="zh-CN"/>
        </w:rPr>
        <w:t>方案：利用深度学习模型（如卷积神经网络）对图像进行特征提取，并通过计算</w:t>
      </w:r>
      <w:r>
        <w:rPr>
          <w:lang w:eastAsia="zh-CN"/>
        </w:rPr>
        <w:t>特征向量之间的相似度进行相似图片搜索。</w:t>
      </w:r>
    </w:p>
    <w:p w:rsidR="009F2C58" w:rsidRDefault="00F460D4">
      <w:pPr>
        <w:pStyle w:val="Compact"/>
        <w:numPr>
          <w:ilvl w:val="1"/>
          <w:numId w:val="4"/>
        </w:numPr>
        <w:rPr>
          <w:lang w:eastAsia="zh-CN"/>
        </w:rPr>
      </w:pPr>
      <w:r>
        <w:rPr>
          <w:lang w:eastAsia="zh-CN"/>
        </w:rPr>
        <w:t>缺点：对于小样本数据需求较大，需要大量训练数据，同时需要较强的计算资源。</w:t>
      </w:r>
    </w:p>
    <w:p w:rsidR="009F2C58" w:rsidRDefault="00F460D4">
      <w:pPr>
        <w:numPr>
          <w:ilvl w:val="0"/>
          <w:numId w:val="2"/>
        </w:numPr>
      </w:pPr>
      <w:r>
        <w:lastRenderedPageBreak/>
        <w:t>基于哈希索引的方法：</w:t>
      </w:r>
    </w:p>
    <w:p w:rsidR="009F2C58" w:rsidRDefault="00F460D4">
      <w:pPr>
        <w:pStyle w:val="Compact"/>
        <w:numPr>
          <w:ilvl w:val="1"/>
          <w:numId w:val="5"/>
        </w:numPr>
        <w:rPr>
          <w:lang w:eastAsia="zh-CN"/>
        </w:rPr>
      </w:pPr>
      <w:r>
        <w:rPr>
          <w:lang w:eastAsia="zh-CN"/>
        </w:rPr>
        <w:t>方案：利用哈希函数将图像特征映射到低维度的二进制编码，并建立索引结构进行相似图片搜索。</w:t>
      </w:r>
    </w:p>
    <w:p w:rsidR="009F2C58" w:rsidRDefault="00F460D4">
      <w:pPr>
        <w:pStyle w:val="Compact"/>
        <w:numPr>
          <w:ilvl w:val="1"/>
          <w:numId w:val="5"/>
        </w:numPr>
        <w:rPr>
          <w:lang w:eastAsia="zh-CN"/>
        </w:rPr>
      </w:pPr>
      <w:r>
        <w:rPr>
          <w:lang w:eastAsia="zh-CN"/>
        </w:rPr>
        <w:t>缺点：哈希方法可能会损失一定的特征信息，降低搜索的准确性，尤其在处理复杂图像时表现不佳。</w:t>
      </w:r>
    </w:p>
    <w:p w:rsidR="009F2C58" w:rsidRDefault="00F460D4">
      <w:pPr>
        <w:pStyle w:val="FirstParagraph"/>
        <w:rPr>
          <w:lang w:eastAsia="zh-CN"/>
        </w:rPr>
      </w:pPr>
      <w:r>
        <w:rPr>
          <w:lang w:eastAsia="zh-CN"/>
        </w:rPr>
        <w:t>综合来看，不同的相似图片搜索技术方案各有优缺点。基于传统特征描述子的方法对光照变化、旋转、尺度变化等具有一定的鲁棒性，但在大规模数据处理和复杂场景下表现较差；基于深度学习的方法能够学习复杂特征，适用</w:t>
      </w:r>
      <w:r>
        <w:rPr>
          <w:lang w:eastAsia="zh-CN"/>
        </w:rPr>
        <w:t>于处理复杂场景下的相似图片搜索，但需要大量训练数据和较强的计算资源；基于哈希索引的方法适用于大规模数据的高效相似图片搜索，但可能会损失一定的特征信息。</w:t>
      </w:r>
    </w:p>
    <w:p w:rsidR="009F2C58" w:rsidRDefault="00F460D4">
      <w:pPr>
        <w:pStyle w:val="1"/>
        <w:rPr>
          <w:lang w:eastAsia="zh-CN"/>
        </w:rPr>
      </w:pPr>
      <w:bookmarkStart w:id="4" w:name="三本发明技术方案的技术概述"/>
      <w:bookmarkEnd w:id="1"/>
      <w:bookmarkEnd w:id="3"/>
      <w:r>
        <w:rPr>
          <w:lang w:eastAsia="zh-CN"/>
        </w:rPr>
        <w:t>三、本发明技术方案的技术概述</w:t>
      </w:r>
    </w:p>
    <w:p w:rsidR="009F2C58" w:rsidRDefault="00F460D4">
      <w:pPr>
        <w:pStyle w:val="2"/>
        <w:rPr>
          <w:lang w:eastAsia="zh-CN"/>
        </w:rPr>
      </w:pPr>
      <w:bookmarkStart w:id="5" w:name="本发明要解决的技术问题"/>
      <w:r>
        <w:rPr>
          <w:lang w:eastAsia="zh-CN"/>
        </w:rPr>
        <w:t>1</w:t>
      </w:r>
      <w:r>
        <w:rPr>
          <w:lang w:eastAsia="zh-CN"/>
        </w:rPr>
        <w:t>、本发明要解决的技术问题：</w:t>
      </w:r>
    </w:p>
    <w:p w:rsidR="009F2C58" w:rsidRDefault="00F460D4">
      <w:pPr>
        <w:pStyle w:val="FirstParagraph"/>
        <w:rPr>
          <w:lang w:eastAsia="zh-CN"/>
        </w:rPr>
      </w:pPr>
      <w:r>
        <w:rPr>
          <w:lang w:eastAsia="zh-CN"/>
        </w:rPr>
        <w:t>1.</w:t>
      </w:r>
      <w:r>
        <w:rPr>
          <w:lang w:eastAsia="zh-CN"/>
        </w:rPr>
        <w:t>研究高维颜色空间下的相似图片搜索算法，图片特征提取、相似度计算、数据存储与索引方案设计。</w:t>
      </w:r>
      <w:r>
        <w:rPr>
          <w:lang w:eastAsia="zh-CN"/>
        </w:rPr>
        <w:br/>
        <w:t>2.</w:t>
      </w:r>
      <w:r>
        <w:rPr>
          <w:lang w:eastAsia="zh-CN"/>
        </w:rPr>
        <w:t>开发实际可用的检索工具，代码实现图片特征提取、相似度计算、数据存储与索引功能。该工具的实现需要考虑效率、准确性和用户友好性，并且需要进行充分的性能优化以处理大规模的图片数据。同时，需要确保用户界面友好，</w:t>
      </w:r>
      <w:r>
        <w:rPr>
          <w:lang w:eastAsia="zh-CN"/>
        </w:rPr>
        <w:t>并提供直观的搜索结果展示。</w:t>
      </w:r>
    </w:p>
    <w:p w:rsidR="009F2C58" w:rsidRDefault="00F460D4">
      <w:pPr>
        <w:pStyle w:val="2"/>
        <w:rPr>
          <w:lang w:eastAsia="zh-CN"/>
        </w:rPr>
      </w:pPr>
      <w:bookmarkStart w:id="6" w:name="技术原理简要说明"/>
      <w:bookmarkEnd w:id="5"/>
      <w:r>
        <w:rPr>
          <w:lang w:eastAsia="zh-CN"/>
        </w:rPr>
        <w:t>2</w:t>
      </w:r>
      <w:r>
        <w:rPr>
          <w:lang w:eastAsia="zh-CN"/>
        </w:rPr>
        <w:t>、技术原理简要说明：</w:t>
      </w:r>
    </w:p>
    <w:p w:rsidR="009F2C58" w:rsidRDefault="00F460D4">
      <w:pPr>
        <w:pStyle w:val="FirstParagraph"/>
        <w:rPr>
          <w:lang w:eastAsia="zh-CN"/>
        </w:rPr>
      </w:pPr>
      <w:r>
        <w:rPr>
          <w:b/>
          <w:bCs/>
          <w:lang w:eastAsia="zh-CN"/>
        </w:rPr>
        <w:t>算法原理</w:t>
      </w:r>
      <w:r>
        <w:rPr>
          <w:lang w:eastAsia="zh-CN"/>
        </w:rPr>
        <w:t>：</w:t>
      </w:r>
      <w:r>
        <w:rPr>
          <w:lang w:eastAsia="zh-CN"/>
        </w:rPr>
        <w:br/>
      </w:r>
      <w:r>
        <w:rPr>
          <w:lang w:eastAsia="zh-CN"/>
        </w:rPr>
        <w:t>任何一种颜色都是由红绿蓝三原色（</w:t>
      </w:r>
      <w:r>
        <w:rPr>
          <w:lang w:eastAsia="zh-CN"/>
        </w:rPr>
        <w:t>RGB</w:t>
      </w:r>
      <w:r>
        <w:rPr>
          <w:lang w:eastAsia="zh-CN"/>
        </w:rPr>
        <w:t>）构成，图片的每个像素点都有一个</w:t>
      </w:r>
      <w:r>
        <w:rPr>
          <w:lang w:eastAsia="zh-CN"/>
        </w:rPr>
        <w:t xml:space="preserve"> RGB</w:t>
      </w:r>
      <w:r>
        <w:rPr>
          <w:lang w:eastAsia="zh-CN"/>
        </w:rPr>
        <w:t>（如：</w:t>
      </w:r>
      <w:r>
        <w:rPr>
          <w:lang w:eastAsia="zh-CN"/>
        </w:rPr>
        <w:t>0,255,255</w:t>
      </w:r>
      <w:r>
        <w:rPr>
          <w:lang w:eastAsia="zh-CN"/>
        </w:rPr>
        <w:t>），统计每种颜色（</w:t>
      </w:r>
      <w:r>
        <w:rPr>
          <w:lang w:eastAsia="zh-CN"/>
        </w:rPr>
        <w:t>RGB</w:t>
      </w:r>
      <w:r>
        <w:rPr>
          <w:lang w:eastAsia="zh-CN"/>
        </w:rPr>
        <w:t>）在图片所有像素上出现的次数，可得出该图片的颜色特征。</w:t>
      </w:r>
    </w:p>
    <w:p w:rsidR="009F2C58" w:rsidRDefault="00F460D4">
      <w:pPr>
        <w:pStyle w:val="a0"/>
        <w:rPr>
          <w:lang w:eastAsia="zh-CN"/>
        </w:rPr>
      </w:pPr>
      <w:r>
        <w:rPr>
          <w:lang w:eastAsia="zh-CN"/>
        </w:rPr>
        <w:t>例子：</w:t>
      </w:r>
      <w:r>
        <w:rPr>
          <w:lang w:eastAsia="zh-CN"/>
        </w:rPr>
        <w:br/>
        <w:t xml:space="preserve">(0,0,0) </w:t>
      </w:r>
      <w:r>
        <w:rPr>
          <w:lang w:eastAsia="zh-CN"/>
        </w:rPr>
        <w:t>出现次数</w:t>
      </w:r>
      <w:r>
        <w:rPr>
          <w:lang w:eastAsia="zh-CN"/>
        </w:rPr>
        <w:t xml:space="preserve"> 10000 </w:t>
      </w:r>
      <w:r>
        <w:rPr>
          <w:lang w:eastAsia="zh-CN"/>
        </w:rPr>
        <w:t>次</w:t>
      </w:r>
      <w:r>
        <w:rPr>
          <w:lang w:eastAsia="zh-CN"/>
        </w:rPr>
        <w:br/>
        <w:t xml:space="preserve">(0,0,1) </w:t>
      </w:r>
      <w:r>
        <w:rPr>
          <w:lang w:eastAsia="zh-CN"/>
        </w:rPr>
        <w:t>出现次数</w:t>
      </w:r>
      <w:r>
        <w:rPr>
          <w:lang w:eastAsia="zh-CN"/>
        </w:rPr>
        <w:t xml:space="preserve"> 25 </w:t>
      </w:r>
      <w:r>
        <w:rPr>
          <w:lang w:eastAsia="zh-CN"/>
        </w:rPr>
        <w:t>次</w:t>
      </w:r>
      <w:r>
        <w:rPr>
          <w:lang w:eastAsia="zh-CN"/>
        </w:rPr>
        <w:br/>
        <w:t>...</w:t>
      </w:r>
      <w:r>
        <w:rPr>
          <w:lang w:eastAsia="zh-CN"/>
        </w:rPr>
        <w:br/>
        <w:t xml:space="preserve">(0,0,255) </w:t>
      </w:r>
      <w:r>
        <w:rPr>
          <w:lang w:eastAsia="zh-CN"/>
        </w:rPr>
        <w:t>出现次数</w:t>
      </w:r>
      <w:r>
        <w:rPr>
          <w:lang w:eastAsia="zh-CN"/>
        </w:rPr>
        <w:t xml:space="preserve"> 90 </w:t>
      </w:r>
      <w:r>
        <w:rPr>
          <w:lang w:eastAsia="zh-CN"/>
        </w:rPr>
        <w:t>次</w:t>
      </w:r>
      <w:r>
        <w:rPr>
          <w:lang w:eastAsia="zh-CN"/>
        </w:rPr>
        <w:br/>
        <w:t>...</w:t>
      </w:r>
      <w:r>
        <w:rPr>
          <w:lang w:eastAsia="zh-CN"/>
        </w:rPr>
        <w:br/>
        <w:t xml:space="preserve">(255,255,255) </w:t>
      </w:r>
      <w:r>
        <w:rPr>
          <w:lang w:eastAsia="zh-CN"/>
        </w:rPr>
        <w:t>出现次数</w:t>
      </w:r>
      <w:r>
        <w:rPr>
          <w:lang w:eastAsia="zh-CN"/>
        </w:rPr>
        <w:t xml:space="preserve"> 1000 </w:t>
      </w:r>
      <w:r>
        <w:rPr>
          <w:lang w:eastAsia="zh-CN"/>
        </w:rPr>
        <w:t>次</w:t>
      </w:r>
      <w:r>
        <w:rPr>
          <w:lang w:eastAsia="zh-CN"/>
        </w:rPr>
        <w:br/>
      </w:r>
      <w:r>
        <w:rPr>
          <w:lang w:eastAsia="zh-CN"/>
        </w:rPr>
        <w:t>把这些用次数收集起来，得到集合</w:t>
      </w:r>
      <w:r>
        <w:rPr>
          <w:lang w:eastAsia="zh-CN"/>
        </w:rPr>
        <w:t>{10000,25,..., 90,...</w:t>
      </w:r>
      <w:r>
        <w:rPr>
          <w:lang w:eastAsia="zh-CN"/>
        </w:rPr>
        <w:t>, 1000}</w:t>
      </w:r>
      <w:r>
        <w:rPr>
          <w:lang w:eastAsia="zh-CN"/>
        </w:rPr>
        <w:t>，这个就可以代表一张图片上分布</w:t>
      </w:r>
      <w:r>
        <w:rPr>
          <w:lang w:eastAsia="zh-CN"/>
        </w:rPr>
        <w:t xml:space="preserve"> RGB </w:t>
      </w:r>
      <w:r>
        <w:rPr>
          <w:lang w:eastAsia="zh-CN"/>
        </w:rPr>
        <w:t>的情况。</w:t>
      </w:r>
      <w:r>
        <w:rPr>
          <w:lang w:eastAsia="zh-CN"/>
        </w:rPr>
        <w:br/>
      </w:r>
      <w:r>
        <w:rPr>
          <w:lang w:eastAsia="zh-CN"/>
        </w:rPr>
        <w:t>但如果</w:t>
      </w:r>
      <w:r>
        <w:rPr>
          <w:lang w:eastAsia="zh-CN"/>
        </w:rPr>
        <w:t xml:space="preserve"> R, G, B </w:t>
      </w:r>
      <w:r>
        <w:rPr>
          <w:lang w:eastAsia="zh-CN"/>
        </w:rPr>
        <w:t>统计都是</w:t>
      </w:r>
      <w:r>
        <w:rPr>
          <w:lang w:eastAsia="zh-CN"/>
        </w:rPr>
        <w:t xml:space="preserve"> 0-255 </w:t>
      </w:r>
      <w:r>
        <w:rPr>
          <w:lang w:eastAsia="zh-CN"/>
        </w:rPr>
        <w:t>范围的话，有</w:t>
      </w:r>
      <w:r>
        <w:rPr>
          <w:lang w:eastAsia="zh-CN"/>
        </w:rPr>
        <w:t xml:space="preserve"> 255^3=1600 </w:t>
      </w:r>
      <w:r>
        <w:rPr>
          <w:lang w:eastAsia="zh-CN"/>
        </w:rPr>
        <w:t>多万种组合。所以实际上为了简化计算，将</w:t>
      </w:r>
      <w:r>
        <w:rPr>
          <w:lang w:eastAsia="zh-CN"/>
        </w:rPr>
        <w:t xml:space="preserve"> 0</w:t>
      </w:r>
      <w:r>
        <w:rPr>
          <w:lang w:eastAsia="zh-CN"/>
        </w:rPr>
        <w:t>～</w:t>
      </w:r>
      <w:r>
        <w:rPr>
          <w:lang w:eastAsia="zh-CN"/>
        </w:rPr>
        <w:t xml:space="preserve">255 </w:t>
      </w:r>
      <w:r>
        <w:rPr>
          <w:lang w:eastAsia="zh-CN"/>
        </w:rPr>
        <w:t>分成四个区：</w:t>
      </w:r>
      <w:r>
        <w:rPr>
          <w:lang w:eastAsia="zh-CN"/>
        </w:rPr>
        <w:t>0</w:t>
      </w:r>
      <w:r>
        <w:rPr>
          <w:lang w:eastAsia="zh-CN"/>
        </w:rPr>
        <w:t>～</w:t>
      </w:r>
      <w:r>
        <w:rPr>
          <w:lang w:eastAsia="zh-CN"/>
        </w:rPr>
        <w:t xml:space="preserve">63 </w:t>
      </w:r>
      <w:r>
        <w:rPr>
          <w:lang w:eastAsia="zh-CN"/>
        </w:rPr>
        <w:t>为第</w:t>
      </w:r>
      <w:r>
        <w:rPr>
          <w:lang w:eastAsia="zh-CN"/>
        </w:rPr>
        <w:t xml:space="preserve"> 0 </w:t>
      </w:r>
      <w:r>
        <w:rPr>
          <w:lang w:eastAsia="zh-CN"/>
        </w:rPr>
        <w:t>区，</w:t>
      </w:r>
      <w:r>
        <w:rPr>
          <w:lang w:eastAsia="zh-CN"/>
        </w:rPr>
        <w:t>64</w:t>
      </w:r>
      <w:r>
        <w:rPr>
          <w:lang w:eastAsia="zh-CN"/>
        </w:rPr>
        <w:t>～</w:t>
      </w:r>
      <w:r>
        <w:rPr>
          <w:lang w:eastAsia="zh-CN"/>
        </w:rPr>
        <w:t xml:space="preserve">127 </w:t>
      </w:r>
      <w:r>
        <w:rPr>
          <w:lang w:eastAsia="zh-CN"/>
        </w:rPr>
        <w:t>为第</w:t>
      </w:r>
      <w:r>
        <w:rPr>
          <w:lang w:eastAsia="zh-CN"/>
        </w:rPr>
        <w:t xml:space="preserve"> 1 </w:t>
      </w:r>
      <w:r>
        <w:rPr>
          <w:lang w:eastAsia="zh-CN"/>
        </w:rPr>
        <w:t>区，</w:t>
      </w:r>
      <w:r>
        <w:rPr>
          <w:lang w:eastAsia="zh-CN"/>
        </w:rPr>
        <w:lastRenderedPageBreak/>
        <w:t>128</w:t>
      </w:r>
      <w:r>
        <w:rPr>
          <w:lang w:eastAsia="zh-CN"/>
        </w:rPr>
        <w:t>～</w:t>
      </w:r>
      <w:r>
        <w:rPr>
          <w:lang w:eastAsia="zh-CN"/>
        </w:rPr>
        <w:t xml:space="preserve">191 </w:t>
      </w:r>
      <w:r>
        <w:rPr>
          <w:lang w:eastAsia="zh-CN"/>
        </w:rPr>
        <w:t>为第</w:t>
      </w:r>
      <w:r>
        <w:rPr>
          <w:lang w:eastAsia="zh-CN"/>
        </w:rPr>
        <w:t xml:space="preserve"> 2 </w:t>
      </w:r>
      <w:r>
        <w:rPr>
          <w:lang w:eastAsia="zh-CN"/>
        </w:rPr>
        <w:t>区，</w:t>
      </w:r>
      <w:r>
        <w:rPr>
          <w:lang w:eastAsia="zh-CN"/>
        </w:rPr>
        <w:t>192</w:t>
      </w:r>
      <w:r>
        <w:rPr>
          <w:lang w:eastAsia="zh-CN"/>
        </w:rPr>
        <w:t>～</w:t>
      </w:r>
      <w:r>
        <w:rPr>
          <w:lang w:eastAsia="zh-CN"/>
        </w:rPr>
        <w:t xml:space="preserve">255 </w:t>
      </w:r>
      <w:r>
        <w:rPr>
          <w:lang w:eastAsia="zh-CN"/>
        </w:rPr>
        <w:t>为第</w:t>
      </w:r>
      <w:r>
        <w:rPr>
          <w:lang w:eastAsia="zh-CN"/>
        </w:rPr>
        <w:t xml:space="preserve"> 3 </w:t>
      </w:r>
      <w:r>
        <w:rPr>
          <w:lang w:eastAsia="zh-CN"/>
        </w:rPr>
        <w:t>区，可以理解为把</w:t>
      </w:r>
      <w:r>
        <w:rPr>
          <w:lang w:eastAsia="zh-CN"/>
        </w:rPr>
        <w:t xml:space="preserve"> R/G/B </w:t>
      </w:r>
      <w:r>
        <w:rPr>
          <w:lang w:eastAsia="zh-CN"/>
        </w:rPr>
        <w:t>都简化为了</w:t>
      </w:r>
      <w:r>
        <w:rPr>
          <w:lang w:eastAsia="zh-CN"/>
        </w:rPr>
        <w:t xml:space="preserve"> 4 </w:t>
      </w:r>
      <w:r>
        <w:rPr>
          <w:lang w:eastAsia="zh-CN"/>
        </w:rPr>
        <w:t>种而不是</w:t>
      </w:r>
      <w:r>
        <w:rPr>
          <w:lang w:eastAsia="zh-CN"/>
        </w:rPr>
        <w:t xml:space="preserve"> 255 </w:t>
      </w:r>
      <w:r>
        <w:rPr>
          <w:lang w:eastAsia="zh-CN"/>
        </w:rPr>
        <w:t>种，这样</w:t>
      </w:r>
      <w:r>
        <w:rPr>
          <w:lang w:eastAsia="zh-CN"/>
        </w:rPr>
        <w:t xml:space="preserve"> RGB </w:t>
      </w:r>
      <w:r>
        <w:rPr>
          <w:lang w:eastAsia="zh-CN"/>
        </w:rPr>
        <w:t>的组合就只有</w:t>
      </w:r>
      <w:r>
        <w:rPr>
          <w:lang w:eastAsia="zh-CN"/>
        </w:rPr>
        <w:t xml:space="preserve"> 4^3=64 </w:t>
      </w:r>
      <w:r>
        <w:rPr>
          <w:lang w:eastAsia="zh-CN"/>
        </w:rPr>
        <w:t>个。</w:t>
      </w:r>
    </w:p>
    <w:p w:rsidR="009F2C58" w:rsidRDefault="00F460D4">
      <w:pPr>
        <w:pStyle w:val="a0"/>
        <w:rPr>
          <w:lang w:eastAsia="zh-CN"/>
        </w:rPr>
      </w:pPr>
      <w:r>
        <w:rPr>
          <w:lang w:eastAsia="zh-CN"/>
        </w:rPr>
        <w:t>分别对两个图片都这样操作，然后得到这个数据集合，再通过皮尔逊相关系数（一种计算</w:t>
      </w:r>
      <w:r>
        <w:rPr>
          <w:lang w:eastAsia="zh-CN"/>
        </w:rPr>
        <w:t>两组数据是否存在相关性的算法）进行对比，就可以得出这两张图片的相似度。</w:t>
      </w:r>
    </w:p>
    <w:p w:rsidR="009F2C58" w:rsidRDefault="00F460D4">
      <w:pPr>
        <w:pStyle w:val="a0"/>
        <w:rPr>
          <w:lang w:eastAsia="zh-CN"/>
        </w:rPr>
      </w:pPr>
      <w:r>
        <w:rPr>
          <w:b/>
          <w:bCs/>
          <w:lang w:eastAsia="zh-CN"/>
        </w:rPr>
        <w:t>工具开发原理</w:t>
      </w:r>
      <w:r>
        <w:rPr>
          <w:lang w:eastAsia="zh-CN"/>
        </w:rPr>
        <w:t>：</w:t>
      </w:r>
      <w:r>
        <w:rPr>
          <w:lang w:eastAsia="zh-CN"/>
        </w:rPr>
        <w:br/>
        <w:t>1.</w:t>
      </w:r>
      <w:r>
        <w:rPr>
          <w:lang w:eastAsia="zh-CN"/>
        </w:rPr>
        <w:t>使用</w:t>
      </w:r>
      <w:r>
        <w:rPr>
          <w:lang w:eastAsia="zh-CN"/>
        </w:rPr>
        <w:t xml:space="preserve"> IDEA </w:t>
      </w:r>
      <w:r>
        <w:rPr>
          <w:lang w:eastAsia="zh-CN"/>
        </w:rPr>
        <w:t>编译器的插件开发接口进行工具开发</w:t>
      </w:r>
      <w:r>
        <w:rPr>
          <w:lang w:eastAsia="zh-CN"/>
        </w:rPr>
        <w:br/>
        <w:t>2.</w:t>
      </w:r>
      <w:r>
        <w:rPr>
          <w:lang w:eastAsia="zh-CN"/>
        </w:rPr>
        <w:t>使用</w:t>
      </w:r>
      <w:r>
        <w:rPr>
          <w:lang w:eastAsia="zh-CN"/>
        </w:rPr>
        <w:t xml:space="preserve"> Java Swing </w:t>
      </w:r>
      <w:r>
        <w:rPr>
          <w:lang w:eastAsia="zh-CN"/>
        </w:rPr>
        <w:t>进行工具</w:t>
      </w:r>
      <w:r>
        <w:rPr>
          <w:lang w:eastAsia="zh-CN"/>
        </w:rPr>
        <w:t xml:space="preserve"> UI </w:t>
      </w:r>
      <w:r>
        <w:rPr>
          <w:lang w:eastAsia="zh-CN"/>
        </w:rPr>
        <w:t>以及交互开发</w:t>
      </w:r>
      <w:r>
        <w:rPr>
          <w:lang w:eastAsia="zh-CN"/>
        </w:rPr>
        <w:br/>
        <w:t>3.</w:t>
      </w:r>
      <w:r>
        <w:rPr>
          <w:lang w:eastAsia="zh-CN"/>
        </w:rPr>
        <w:t>将算法转化为代码进行实现</w:t>
      </w:r>
      <w:r>
        <w:rPr>
          <w:lang w:eastAsia="zh-CN"/>
        </w:rPr>
        <w:br/>
        <w:t>4.</w:t>
      </w:r>
      <w:r>
        <w:rPr>
          <w:lang w:eastAsia="zh-CN"/>
        </w:rPr>
        <w:t>工具检索功能调用算法接口</w:t>
      </w:r>
    </w:p>
    <w:p w:rsidR="009F2C58" w:rsidRDefault="00F460D4">
      <w:pPr>
        <w:pStyle w:val="1"/>
        <w:rPr>
          <w:lang w:eastAsia="zh-CN"/>
        </w:rPr>
      </w:pPr>
      <w:bookmarkStart w:id="7" w:name="四本发明技术方案的具体实施"/>
      <w:bookmarkEnd w:id="4"/>
      <w:bookmarkEnd w:id="6"/>
      <w:r>
        <w:rPr>
          <w:lang w:eastAsia="zh-CN"/>
        </w:rPr>
        <w:t>四、本发明技术方案的具体实施</w:t>
      </w:r>
    </w:p>
    <w:p w:rsidR="009F2C58" w:rsidRDefault="00F460D4">
      <w:pPr>
        <w:pStyle w:val="2"/>
        <w:rPr>
          <w:lang w:eastAsia="zh-CN"/>
        </w:rPr>
      </w:pPr>
      <w:bookmarkStart w:id="8" w:name="Xefc6a14ba36c7115bd9a6b0bce4abd80b91f2b7"/>
      <w:r>
        <w:rPr>
          <w:lang w:eastAsia="zh-CN"/>
        </w:rPr>
        <w:t>1</w:t>
      </w:r>
      <w:r>
        <w:rPr>
          <w:lang w:eastAsia="zh-CN"/>
        </w:rPr>
        <w:t>、详细描述本发明为解决前文所提到的技术问题</w:t>
      </w:r>
      <w:r>
        <w:rPr>
          <w:lang w:eastAsia="zh-CN"/>
        </w:rPr>
        <w:t xml:space="preserve">, </w:t>
      </w:r>
      <w:r>
        <w:rPr>
          <w:lang w:eastAsia="zh-CN"/>
        </w:rPr>
        <w:t>采用了那些技术方案细节</w:t>
      </w:r>
      <w:r>
        <w:rPr>
          <w:lang w:eastAsia="zh-CN"/>
        </w:rPr>
        <w:t xml:space="preserve">, </w:t>
      </w:r>
      <w:r>
        <w:rPr>
          <w:lang w:eastAsia="zh-CN"/>
        </w:rPr>
        <w:t>为什么需要采用这些技术细节</w:t>
      </w:r>
    </w:p>
    <w:p w:rsidR="009F2C58" w:rsidRDefault="00F460D4">
      <w:pPr>
        <w:pStyle w:val="Compact"/>
        <w:numPr>
          <w:ilvl w:val="0"/>
          <w:numId w:val="6"/>
        </w:numPr>
        <w:rPr>
          <w:lang w:eastAsia="zh-CN"/>
        </w:rPr>
      </w:pPr>
      <w:r>
        <w:rPr>
          <w:lang w:eastAsia="zh-CN"/>
        </w:rPr>
        <w:t>生成像素点</w:t>
      </w:r>
      <w:r>
        <w:rPr>
          <w:lang w:eastAsia="zh-CN"/>
        </w:rPr>
        <w:t xml:space="preserve"> RGB </w:t>
      </w:r>
      <w:r>
        <w:rPr>
          <w:lang w:eastAsia="zh-CN"/>
        </w:rPr>
        <w:t>色值集合：遍历像素点，将每个像素点的颜色</w:t>
      </w:r>
      <w:r>
        <w:rPr>
          <w:lang w:eastAsia="zh-CN"/>
        </w:rPr>
        <w:t xml:space="preserve"> RGB </w:t>
      </w:r>
      <w:r>
        <w:rPr>
          <w:lang w:eastAsia="zh-CN"/>
        </w:rPr>
        <w:t>数据值存入集合中。</w:t>
      </w:r>
    </w:p>
    <w:p w:rsidR="009F2C58" w:rsidRDefault="00F460D4">
      <w:pPr>
        <w:pStyle w:val="Compact"/>
        <w:numPr>
          <w:ilvl w:val="0"/>
          <w:numId w:val="6"/>
        </w:numPr>
        <w:rPr>
          <w:lang w:eastAsia="zh-CN"/>
        </w:rPr>
      </w:pPr>
      <w:r>
        <w:rPr>
          <w:lang w:eastAsia="zh-CN"/>
        </w:rPr>
        <w:t>简化颜色空间：将每种原色的取值范围</w:t>
      </w:r>
      <w:r>
        <w:rPr>
          <w:lang w:eastAsia="zh-CN"/>
        </w:rPr>
        <w:t xml:space="preserve"> 0-255 </w:t>
      </w:r>
      <w:r>
        <w:rPr>
          <w:lang w:eastAsia="zh-CN"/>
        </w:rPr>
        <w:t>分成四个区，得到</w:t>
      </w:r>
      <w:r>
        <w:rPr>
          <w:lang w:eastAsia="zh-CN"/>
        </w:rPr>
        <w:t xml:space="preserve"> 64 </w:t>
      </w:r>
      <w:r>
        <w:rPr>
          <w:lang w:eastAsia="zh-CN"/>
        </w:rPr>
        <w:t>种颜色组合。</w:t>
      </w:r>
    </w:p>
    <w:p w:rsidR="009F2C58" w:rsidRDefault="00F460D4">
      <w:pPr>
        <w:pStyle w:val="Compact"/>
        <w:numPr>
          <w:ilvl w:val="0"/>
          <w:numId w:val="6"/>
        </w:numPr>
        <w:rPr>
          <w:lang w:eastAsia="zh-CN"/>
        </w:rPr>
      </w:pPr>
      <w:r>
        <w:rPr>
          <w:lang w:eastAsia="zh-CN"/>
        </w:rPr>
        <w:t>统计颜色组合：统计每种颜色组合包含的像素数量，得到关于颜色分布的</w:t>
      </w:r>
      <w:r>
        <w:rPr>
          <w:lang w:eastAsia="zh-CN"/>
        </w:rPr>
        <w:t xml:space="preserve"> 64 </w:t>
      </w:r>
      <w:r>
        <w:rPr>
          <w:lang w:eastAsia="zh-CN"/>
        </w:rPr>
        <w:t>维向量，称为图片的</w:t>
      </w:r>
      <w:r>
        <w:rPr>
          <w:lang w:eastAsia="zh-CN"/>
        </w:rPr>
        <w:t>“</w:t>
      </w:r>
      <w:r>
        <w:rPr>
          <w:lang w:eastAsia="zh-CN"/>
        </w:rPr>
        <w:t>指纹</w:t>
      </w:r>
      <w:r>
        <w:rPr>
          <w:lang w:eastAsia="zh-CN"/>
        </w:rPr>
        <w:t>”</w:t>
      </w:r>
      <w:r>
        <w:rPr>
          <w:lang w:eastAsia="zh-CN"/>
        </w:rPr>
        <w:t>或特征值。</w:t>
      </w:r>
    </w:p>
    <w:p w:rsidR="009F2C58" w:rsidRDefault="00F460D4">
      <w:pPr>
        <w:pStyle w:val="Compact"/>
        <w:numPr>
          <w:ilvl w:val="0"/>
          <w:numId w:val="6"/>
        </w:numPr>
        <w:rPr>
          <w:lang w:eastAsia="zh-CN"/>
        </w:rPr>
      </w:pPr>
      <w:r>
        <w:rPr>
          <w:lang w:eastAsia="zh-CN"/>
        </w:rPr>
        <w:t>相似度计算：通过计算两张图片的</w:t>
      </w:r>
      <w:r>
        <w:rPr>
          <w:lang w:eastAsia="zh-CN"/>
        </w:rPr>
        <w:t xml:space="preserve"> 64 </w:t>
      </w:r>
      <w:r>
        <w:rPr>
          <w:lang w:eastAsia="zh-CN"/>
        </w:rPr>
        <w:t>维向量之间的相似度，可以使用皮尔逊相关系数或者余弦相似度来衡量向量之间的相似程度，从而判断两张图片的相似程度。</w:t>
      </w:r>
    </w:p>
    <w:p w:rsidR="009F2C58" w:rsidRDefault="00F460D4">
      <w:pPr>
        <w:pStyle w:val="Compact"/>
        <w:numPr>
          <w:ilvl w:val="0"/>
          <w:numId w:val="6"/>
        </w:numPr>
        <w:rPr>
          <w:lang w:eastAsia="zh-CN"/>
        </w:rPr>
      </w:pPr>
      <w:r>
        <w:rPr>
          <w:lang w:eastAsia="zh-CN"/>
        </w:rPr>
        <w:t>数据存储与索引：将图片的特征向量以键值对的形式存储在</w:t>
      </w:r>
      <w:r>
        <w:rPr>
          <w:lang w:eastAsia="zh-CN"/>
        </w:rPr>
        <w:t xml:space="preserve"> json </w:t>
      </w:r>
      <w:r>
        <w:rPr>
          <w:lang w:eastAsia="zh-CN"/>
        </w:rPr>
        <w:t>文件中，以支持高效的相似图片搜索。</w:t>
      </w:r>
    </w:p>
    <w:p w:rsidR="009F2C58" w:rsidRDefault="00F460D4">
      <w:pPr>
        <w:pStyle w:val="Compact"/>
        <w:numPr>
          <w:ilvl w:val="0"/>
          <w:numId w:val="6"/>
        </w:numPr>
        <w:rPr>
          <w:lang w:eastAsia="zh-CN"/>
        </w:rPr>
      </w:pPr>
      <w:r>
        <w:rPr>
          <w:lang w:eastAsia="zh-CN"/>
        </w:rPr>
        <w:t>工具交互：提供相似程度筛选、待检索相似图预览、搜索结果预览、拖拽上</w:t>
      </w:r>
      <w:r>
        <w:rPr>
          <w:lang w:eastAsia="zh-CN"/>
        </w:rPr>
        <w:t>传文件等功能</w:t>
      </w:r>
    </w:p>
    <w:p w:rsidR="009F2C58" w:rsidRDefault="00F460D4">
      <w:pPr>
        <w:pStyle w:val="Compact"/>
        <w:numPr>
          <w:ilvl w:val="0"/>
          <w:numId w:val="6"/>
        </w:numPr>
        <w:rPr>
          <w:lang w:eastAsia="zh-CN"/>
        </w:rPr>
      </w:pPr>
      <w:r>
        <w:rPr>
          <w:lang w:eastAsia="zh-CN"/>
        </w:rPr>
        <w:t>相似程度筛选：根据相似度设置，可返回不同相似程度图片。相似度为</w:t>
      </w:r>
      <w:r>
        <w:rPr>
          <w:lang w:eastAsia="zh-CN"/>
        </w:rPr>
        <w:t xml:space="preserve"> 1 </w:t>
      </w:r>
      <w:r>
        <w:rPr>
          <w:lang w:eastAsia="zh-CN"/>
        </w:rPr>
        <w:t>则为检索相同图片，如果没有相同图片，可适当降低相似度查找，会搜寻指定相似度以上的图片（如</w:t>
      </w:r>
      <w:r>
        <w:rPr>
          <w:lang w:eastAsia="zh-CN"/>
        </w:rPr>
        <w:t xml:space="preserve"> 0.8</w:t>
      </w:r>
      <w:r>
        <w:rPr>
          <w:lang w:eastAsia="zh-CN"/>
        </w:rPr>
        <w:t>，会查找</w:t>
      </w:r>
      <w:r>
        <w:rPr>
          <w:lang w:eastAsia="zh-CN"/>
        </w:rPr>
        <w:t xml:space="preserve">&gt;=0.8 </w:t>
      </w:r>
      <w:r>
        <w:rPr>
          <w:lang w:eastAsia="zh-CN"/>
        </w:rPr>
        <w:t>相似程度图片）</w:t>
      </w:r>
    </w:p>
    <w:p w:rsidR="009F2C58" w:rsidRDefault="00F460D4">
      <w:pPr>
        <w:pStyle w:val="Compact"/>
        <w:numPr>
          <w:ilvl w:val="0"/>
          <w:numId w:val="6"/>
        </w:numPr>
        <w:rPr>
          <w:lang w:eastAsia="zh-CN"/>
        </w:rPr>
      </w:pPr>
      <w:r>
        <w:rPr>
          <w:lang w:eastAsia="zh-CN"/>
        </w:rPr>
        <w:t>待检索相似图预览：提供图片文件名称、大小、尺寸等信息便于用户查看</w:t>
      </w:r>
    </w:p>
    <w:p w:rsidR="009F2C58" w:rsidRDefault="00F460D4">
      <w:pPr>
        <w:pStyle w:val="Compact"/>
        <w:numPr>
          <w:ilvl w:val="0"/>
          <w:numId w:val="6"/>
        </w:numPr>
        <w:rPr>
          <w:lang w:eastAsia="zh-CN"/>
        </w:rPr>
      </w:pPr>
      <w:r>
        <w:rPr>
          <w:lang w:eastAsia="zh-CN"/>
        </w:rPr>
        <w:t>搜索结果预览：列表展示检索结果，包含文件路径、信息等便于用户查看</w:t>
      </w:r>
    </w:p>
    <w:p w:rsidR="009F2C58" w:rsidRDefault="00F460D4">
      <w:pPr>
        <w:pStyle w:val="2"/>
        <w:rPr>
          <w:lang w:eastAsia="zh-CN"/>
        </w:rPr>
      </w:pPr>
      <w:bookmarkStart w:id="9" w:name="本发明带来的有益效果"/>
      <w:bookmarkEnd w:id="8"/>
      <w:r>
        <w:rPr>
          <w:lang w:eastAsia="zh-CN"/>
        </w:rPr>
        <w:t>2</w:t>
      </w:r>
      <w:r>
        <w:rPr>
          <w:lang w:eastAsia="zh-CN"/>
        </w:rPr>
        <w:t>、本发明带来的有益效果：</w:t>
      </w:r>
    </w:p>
    <w:p w:rsidR="009F2C58" w:rsidRDefault="00F460D4">
      <w:pPr>
        <w:pStyle w:val="FirstParagraph"/>
        <w:rPr>
          <w:lang w:eastAsia="zh-CN"/>
        </w:rPr>
      </w:pPr>
      <w:r>
        <w:rPr>
          <w:lang w:eastAsia="zh-CN"/>
        </w:rPr>
        <w:t>该发明简化了颜色特征的提取方式，降低了计算复杂度，使得相似图片搜索更加高效。同时，利用</w:t>
      </w:r>
      <w:r>
        <w:rPr>
          <w:lang w:eastAsia="zh-CN"/>
        </w:rPr>
        <w:t xml:space="preserve"> 64 </w:t>
      </w:r>
      <w:r>
        <w:rPr>
          <w:lang w:eastAsia="zh-CN"/>
        </w:rPr>
        <w:t>维特征向量表示图片，能够有效地捕捉到图片的颜</w:t>
      </w:r>
      <w:r>
        <w:rPr>
          <w:lang w:eastAsia="zh-CN"/>
        </w:rPr>
        <w:t>色分布特征，实现了对相似图片的有效识别。</w:t>
      </w:r>
      <w:r>
        <w:rPr>
          <w:lang w:eastAsia="zh-CN"/>
        </w:rPr>
        <w:br/>
      </w:r>
      <w:r>
        <w:rPr>
          <w:lang w:eastAsia="zh-CN"/>
        </w:rPr>
        <w:lastRenderedPageBreak/>
        <w:t>另外该发明开发实际可用工具，能够方便快捷的查找出相似图片，降低图片检索的成本。</w:t>
      </w:r>
    </w:p>
    <w:p w:rsidR="009F2C58" w:rsidRDefault="00F460D4">
      <w:pPr>
        <w:pStyle w:val="2"/>
        <w:rPr>
          <w:lang w:eastAsia="zh-CN"/>
        </w:rPr>
      </w:pPr>
      <w:bookmarkStart w:id="10" w:name="针对上述技术方案是否还有替代方案同样能完成发明目的"/>
      <w:bookmarkEnd w:id="9"/>
      <w:r>
        <w:rPr>
          <w:lang w:eastAsia="zh-CN"/>
        </w:rPr>
        <w:t>3</w:t>
      </w:r>
      <w:r>
        <w:rPr>
          <w:lang w:eastAsia="zh-CN"/>
        </w:rPr>
        <w:t>、针对上述技术方案是否还有替代方案同样能完成发明目的：</w:t>
      </w:r>
    </w:p>
    <w:p w:rsidR="009F2C58" w:rsidRDefault="00F460D4">
      <w:pPr>
        <w:pStyle w:val="FirstParagraph"/>
        <w:rPr>
          <w:lang w:eastAsia="zh-CN"/>
        </w:rPr>
      </w:pPr>
      <w:r>
        <w:rPr>
          <w:lang w:eastAsia="zh-CN"/>
        </w:rPr>
        <w:t>除了基于颜色直方图的相似图片搜索方法外，还可以利用基于深度学习的方法来学习图片颜色分布的特征表示，通过神经网络等技术实现相似图片搜索。此外，也可以考虑使用局部特征描述子（如</w:t>
      </w:r>
      <w:r>
        <w:rPr>
          <w:lang w:eastAsia="zh-CN"/>
        </w:rPr>
        <w:t xml:space="preserve"> SIFT</w:t>
      </w:r>
      <w:r>
        <w:rPr>
          <w:lang w:eastAsia="zh-CN"/>
        </w:rPr>
        <w:t>、</w:t>
      </w:r>
      <w:r>
        <w:rPr>
          <w:lang w:eastAsia="zh-CN"/>
        </w:rPr>
        <w:t>SURF</w:t>
      </w:r>
      <w:r>
        <w:rPr>
          <w:lang w:eastAsia="zh-CN"/>
        </w:rPr>
        <w:t>）或者基于哈希索引的方法来进行相似图片搜索。这些方法可能会在精度、鲁棒性或者适用场景等方面有所差异，需要根据具体应用需求进行选择。</w:t>
      </w:r>
    </w:p>
    <w:p w:rsidR="009F2C58" w:rsidRDefault="00F460D4">
      <w:pPr>
        <w:pStyle w:val="1"/>
      </w:pPr>
      <w:bookmarkStart w:id="11" w:name="五附件"/>
      <w:bookmarkEnd w:id="7"/>
      <w:bookmarkEnd w:id="10"/>
      <w:r>
        <w:t>五、附件</w:t>
      </w:r>
    </w:p>
    <w:p w:rsidR="009F2C58" w:rsidRDefault="00F460D4">
      <w:pPr>
        <w:pStyle w:val="FirstParagraph"/>
      </w:pPr>
      <w:r>
        <w:t>参考文献</w:t>
      </w:r>
      <w:r>
        <w:br/>
      </w:r>
      <w:hyperlink r:id="rId7">
        <w:r>
          <w:rPr>
            <w:rStyle w:val="ac"/>
          </w:rPr>
          <w:t>https://www.ruanyifeng.com/blog/2013/03/similar_image_search_part_ii.html</w:t>
        </w:r>
      </w:hyperlink>
      <w:r>
        <w:br/>
      </w:r>
      <w:hyperlink r:id="rId8">
        <w:r>
          <w:rPr>
            <w:rStyle w:val="ac"/>
          </w:rPr>
          <w:t>https://www.ruanyifeng.com/blog/2011/07/principle_of_similar_image_search.html</w:t>
        </w:r>
      </w:hyperlink>
      <w:r>
        <w:br/>
      </w:r>
      <w:hyperlink r:id="rId9">
        <w:r>
          <w:rPr>
            <w:rStyle w:val="ac"/>
          </w:rPr>
          <w:t>https://www.runnable.run/archives/javashixainwenzhangxaingsidubijiao</w:t>
        </w:r>
      </w:hyperlink>
    </w:p>
    <w:p w:rsidR="009F2C58" w:rsidRDefault="00F460D4">
      <w:pPr>
        <w:pStyle w:val="a0"/>
      </w:pPr>
      <w:r>
        <w:t>工具截图：</w:t>
      </w:r>
      <w:r>
        <w:br/>
      </w:r>
      <w:r>
        <w:rPr>
          <w:noProof/>
          <w:lang w:eastAsia="zh-CN"/>
        </w:rPr>
        <w:drawing>
          <wp:inline distT="0" distB="0" distL="0" distR="0">
            <wp:extent cx="2987040" cy="2697480"/>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36" name="Picture" descr="http://km.fp.ps.netease.com/file/65322a1e94064f5d24433301W3eV4y0m05"/>
                    <pic:cNvPicPr>
                      <a:picLocks noChangeAspect="1" noChangeArrowheads="1"/>
                    </pic:cNvPicPr>
                  </pic:nvPicPr>
                  <pic:blipFill>
                    <a:blip r:embed="rId10"/>
                    <a:stretch>
                      <a:fillRect/>
                    </a:stretch>
                  </pic:blipFill>
                  <pic:spPr bwMode="auto">
                    <a:xfrm>
                      <a:off x="0" y="0"/>
                      <a:ext cx="2987363" cy="2697772"/>
                    </a:xfrm>
                    <a:prstGeom prst="rect">
                      <a:avLst/>
                    </a:prstGeom>
                    <a:noFill/>
                    <a:ln w="9525">
                      <a:noFill/>
                      <a:headEnd/>
                      <a:tailEnd/>
                    </a:ln>
                  </pic:spPr>
                </pic:pic>
              </a:graphicData>
            </a:graphic>
          </wp:inline>
        </w:drawing>
      </w:r>
      <w:bookmarkStart w:id="12" w:name="_GoBack"/>
      <w:bookmarkEnd w:id="12"/>
    </w:p>
    <w:p w:rsidR="009F2C58" w:rsidRPr="005A3279" w:rsidRDefault="00F460D4">
      <w:pPr>
        <w:pStyle w:val="a0"/>
        <w:rPr>
          <w:b/>
          <w:lang w:eastAsia="zh-CN"/>
        </w:rPr>
      </w:pPr>
      <w:r w:rsidRPr="005A3279">
        <w:rPr>
          <w:b/>
          <w:lang w:eastAsia="zh-CN"/>
        </w:rPr>
        <w:t>第一发明人名字：黄厚锋</w:t>
      </w:r>
      <w:bookmarkEnd w:id="11"/>
    </w:p>
    <w:sectPr w:rsidR="009F2C58" w:rsidRPr="005A3279">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60D4" w:rsidRDefault="00F460D4">
      <w:pPr>
        <w:spacing w:after="0"/>
      </w:pPr>
      <w:r>
        <w:separator/>
      </w:r>
    </w:p>
  </w:endnote>
  <w:endnote w:type="continuationSeparator" w:id="0">
    <w:p w:rsidR="00F460D4" w:rsidRDefault="00F460D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60D4" w:rsidRDefault="00F460D4">
      <w:r>
        <w:separator/>
      </w:r>
    </w:p>
  </w:footnote>
  <w:footnote w:type="continuationSeparator" w:id="0">
    <w:p w:rsidR="00F460D4" w:rsidRDefault="00F460D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A990"/>
    <w:multiLevelType w:val="multilevel"/>
    <w:tmpl w:val="E2989B3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nsid w:val="0000A991"/>
    <w:multiLevelType w:val="multilevel"/>
    <w:tmpl w:val="110C653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nsid w:val="00A99201"/>
    <w:multiLevelType w:val="multilevel"/>
    <w:tmpl w:val="6BBA21C0"/>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1"/>
  </w:num>
  <w:num w:numId="5">
    <w:abstractNumId w:val="1"/>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9F2C58"/>
    <w:rsid w:val="005A3279"/>
    <w:rsid w:val="009F2C58"/>
    <w:rsid w:val="00F460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D4E6B5A-E320-4F79-8131-4B894A1E0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Title">
    <w:name w:val="Abstract Title"/>
    <w:basedOn w:val="a"/>
    <w:next w:val="Abstract"/>
    <w:qFormat/>
    <w:pPr>
      <w:keepNext/>
      <w:keepLines/>
      <w:spacing w:before="300" w:after="0"/>
      <w:jc w:val="center"/>
    </w:pPr>
    <w:rPr>
      <w:b/>
      <w:color w:val="345A8A"/>
      <w:sz w:val="20"/>
      <w:szCs w:val="20"/>
    </w:rPr>
  </w:style>
  <w:style w:type="paragraph" w:customStyle="1" w:styleId="Abstract">
    <w:name w:val="Abstract"/>
    <w:basedOn w:val="a"/>
    <w:next w:val="a0"/>
    <w:qFormat/>
    <w:pPr>
      <w:keepNext/>
      <w:keepLines/>
      <w:spacing w:before="1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paragraph" w:customStyle="1" w:styleId="FootnoteBlockText">
    <w:name w:val="Footnote Block 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Char"/>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Char">
    <w:name w:val="题注 Char"/>
    <w:basedOn w:val="a1"/>
    <w:link w:val="aa"/>
  </w:style>
  <w:style w:type="character" w:customStyle="1" w:styleId="VerbatimChar">
    <w:name w:val="Verbatim Char"/>
    <w:basedOn w:val="Char"/>
    <w:link w:val="SourceCode"/>
    <w:rPr>
      <w:rFonts w:ascii="Consolas" w:hAnsi="Consolas"/>
      <w:sz w:val="22"/>
    </w:rPr>
  </w:style>
  <w:style w:type="character" w:customStyle="1" w:styleId="SectionNumber">
    <w:name w:val="Section Number"/>
    <w:basedOn w:val="Char"/>
  </w:style>
  <w:style w:type="character" w:styleId="ab">
    <w:name w:val="footnote reference"/>
    <w:basedOn w:val="Char"/>
    <w:rPr>
      <w:vertAlign w:val="superscript"/>
    </w:rPr>
  </w:style>
  <w:style w:type="character" w:styleId="ac">
    <w:name w:val="Hyperlink"/>
    <w:basedOn w:val="Char"/>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uanyifeng.com/blog/2011/07/principle_of_similar_image_search.html" TargetMode="External"/><Relationship Id="rId3" Type="http://schemas.openxmlformats.org/officeDocument/2006/relationships/settings" Target="settings.xml"/><Relationship Id="rId7" Type="http://schemas.openxmlformats.org/officeDocument/2006/relationships/hyperlink" Target="https://www.ruanyifeng.com/blog/2013/03/similar_image_search_part_ii.html"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www.runnable.run/archives/javashixainwenzhangxaingsidubijia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4</Pages>
  <Words>491</Words>
  <Characters>2804</Characters>
  <Application>Microsoft Office Word</Application>
  <DocSecurity>0</DocSecurity>
  <Lines>23</Lines>
  <Paragraphs>6</Paragraphs>
  <ScaleCrop>false</ScaleCrop>
  <Company/>
  <LinksUpToDate>false</LinksUpToDate>
  <CharactersWithSpaces>3289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一种基于图片颜色特征检索相似图的系统</dc:title>
  <dc:creator/>
  <cp:keywords/>
  <cp:lastModifiedBy>黄厚锋</cp:lastModifiedBy>
  <cp:revision>2</cp:revision>
  <dcterms:created xsi:type="dcterms:W3CDTF">2024-02-19T03:15:00Z</dcterms:created>
  <dcterms:modified xsi:type="dcterms:W3CDTF">2024-02-19T03:17:00Z</dcterms:modified>
</cp:coreProperties>
</file>