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rlr02lsjr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fmgik70k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bfnsgd8u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39i812b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i1r9ffgu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709puj8i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i7ehtnrz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yh2qc1c9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2tm9og9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px0jef04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rq5zygc4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g9cugjse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cfctmzzb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f89qn279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7a4fxc4z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ib9gj05h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e6ebixsq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629fivec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jy6j6ndk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exhntlo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4vzvl8f9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bypmjo60xxuc" w:id="0"/>
      <w:bookmarkEnd w:id="0"/>
      <w:r w:rsidDel="00000000" w:rsidR="00000000" w:rsidRPr="00000000">
        <w:rPr>
          <w:b w:val="1"/>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h4xwbh3m195h" w:id="1"/>
      <w:bookmarkEnd w:id="1"/>
      <w:r w:rsidDel="00000000" w:rsidR="00000000" w:rsidRPr="00000000">
        <w:rPr>
          <w:b w:val="1"/>
          <w:rtl w:val="0"/>
        </w:rPr>
        <w:t xml:space="preserve">Initial Setup</w:t>
      </w:r>
    </w:p>
    <w:p w:rsidR="00000000" w:rsidDel="00000000" w:rsidP="00000000" w:rsidRDefault="00000000" w:rsidRPr="00000000" w14:paraId="00000034">
      <w:pPr>
        <w:pStyle w:val="Heading2"/>
        <w:rPr>
          <w:b w:val="1"/>
        </w:rPr>
      </w:pPr>
      <w:bookmarkStart w:colFirst="0" w:colLast="0" w:name="_5fts62iqb4ht" w:id="2"/>
      <w:bookmarkEnd w:id="2"/>
      <w:r w:rsidDel="00000000" w:rsidR="00000000" w:rsidRPr="00000000">
        <w:rPr>
          <w:b w:val="1"/>
          <w:rtl w:val="0"/>
        </w:rPr>
        <w:t xml:space="preserve">SQL Statements</w:t>
      </w:r>
    </w:p>
    <w:p w:rsidR="00000000" w:rsidDel="00000000" w:rsidP="00000000" w:rsidRDefault="00000000" w:rsidRPr="00000000" w14:paraId="00000035">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6">
      <w:pPr>
        <w:pStyle w:val="Heading3"/>
        <w:numPr>
          <w:ilvl w:val="0"/>
          <w:numId w:val="13"/>
        </w:numPr>
        <w:spacing w:after="0" w:afterAutospacing="0"/>
        <w:ind w:left="720" w:hanging="360"/>
        <w:rPr>
          <w:b w:val="1"/>
        </w:rPr>
      </w:pPr>
      <w:bookmarkStart w:colFirst="0" w:colLast="0" w:name="_3xkgrx4rlslj" w:id="3"/>
      <w:bookmarkEnd w:id="3"/>
      <w:r w:rsidDel="00000000" w:rsidR="00000000" w:rsidRPr="00000000">
        <w:rPr>
          <w:b w:val="1"/>
          <w:rtl w:val="0"/>
        </w:rPr>
        <w:t xml:space="preserve">CREATE DATABASE &amp; TABLES.sql</w:t>
      </w:r>
    </w:p>
    <w:p w:rsidR="00000000" w:rsidDel="00000000" w:rsidP="00000000" w:rsidRDefault="00000000" w:rsidRPr="00000000" w14:paraId="00000037">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8">
      <w:pPr>
        <w:pStyle w:val="Heading3"/>
        <w:numPr>
          <w:ilvl w:val="0"/>
          <w:numId w:val="13"/>
        </w:numPr>
        <w:spacing w:after="0" w:afterAutospacing="0" w:before="0" w:beforeAutospacing="0"/>
        <w:ind w:left="720" w:hanging="360"/>
        <w:rPr>
          <w:b w:val="1"/>
        </w:rPr>
      </w:pPr>
      <w:bookmarkStart w:colFirst="0" w:colLast="0" w:name="_q6zlbyn7vsoi" w:id="4"/>
      <w:bookmarkEnd w:id="4"/>
      <w:r w:rsidDel="00000000" w:rsidR="00000000" w:rsidRPr="00000000">
        <w:rPr>
          <w:b w:val="1"/>
          <w:rtl w:val="0"/>
        </w:rPr>
        <w:t xml:space="preserve">INSERT INTO Dates.sql</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lp2jppk5lma3" w:id="5"/>
      <w:bookmarkEnd w:id="5"/>
      <w:r w:rsidDel="00000000" w:rsidR="00000000" w:rsidRPr="00000000">
        <w:rPr>
          <w:b w:val="1"/>
          <w:rtl w:val="0"/>
        </w:rPr>
        <w:t xml:space="preserve">INSERT INTO Finances.sql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k8puux2wogln" w:id="6"/>
      <w:bookmarkEnd w:id="6"/>
      <w:r w:rsidDel="00000000" w:rsidR="00000000" w:rsidRPr="00000000">
        <w:rPr>
          <w:b w:val="1"/>
          <w:rtl w:val="0"/>
        </w:rPr>
        <w:t xml:space="preserve">INSERT INTO Origins.sql</w:t>
      </w:r>
    </w:p>
    <w:p w:rsidR="00000000" w:rsidDel="00000000" w:rsidP="00000000" w:rsidRDefault="00000000" w:rsidRPr="00000000" w14:paraId="0000003B">
      <w:pPr>
        <w:pStyle w:val="Heading3"/>
        <w:numPr>
          <w:ilvl w:val="0"/>
          <w:numId w:val="13"/>
        </w:numPr>
        <w:spacing w:after="0" w:afterAutospacing="0" w:before="0" w:beforeAutospacing="0"/>
        <w:ind w:left="720" w:hanging="360"/>
      </w:pPr>
      <w:bookmarkStart w:colFirst="0" w:colLast="0" w:name="_7rlr02lsjrvi" w:id="7"/>
      <w:bookmarkEnd w:id="7"/>
      <w:r w:rsidDel="00000000" w:rsidR="00000000" w:rsidRPr="00000000">
        <w:rPr>
          <w:b w:val="1"/>
          <w:rtl w:val="0"/>
        </w:rPr>
        <w:t xml:space="preserve">INSERT INTO Platinums.sql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n9fmgik70kda" w:id="8"/>
      <w:bookmarkEnd w:id="8"/>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D">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E">
      <w:pPr>
        <w:pStyle w:val="Heading3"/>
        <w:numPr>
          <w:ilvl w:val="0"/>
          <w:numId w:val="13"/>
        </w:numPr>
        <w:spacing w:after="0" w:afterAutospacing="0" w:before="0" w:beforeAutospacing="0"/>
        <w:ind w:left="720" w:hanging="360"/>
        <w:rPr>
          <w:b w:val="1"/>
        </w:rPr>
      </w:pPr>
      <w:bookmarkStart w:colFirst="0" w:colLast="0" w:name="_pg4de4sw0x5" w:id="9"/>
      <w:bookmarkEnd w:id="9"/>
      <w:r w:rsidDel="00000000" w:rsidR="00000000" w:rsidRPr="00000000">
        <w:rPr>
          <w:b w:val="1"/>
          <w:rtl w:val="0"/>
        </w:rPr>
        <w:t xml:space="preserve">SELECT FROM.sql</w:t>
      </w:r>
    </w:p>
    <w:p w:rsidR="00000000" w:rsidDel="00000000" w:rsidP="00000000" w:rsidRDefault="00000000" w:rsidRPr="00000000" w14:paraId="0000003F">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0">
      <w:pPr>
        <w:pStyle w:val="Heading3"/>
        <w:numPr>
          <w:ilvl w:val="0"/>
          <w:numId w:val="13"/>
        </w:numPr>
        <w:spacing w:after="0" w:afterAutospacing="0" w:before="0" w:beforeAutospacing="0"/>
        <w:ind w:left="720" w:hanging="360"/>
        <w:rPr>
          <w:b w:val="1"/>
        </w:rPr>
      </w:pPr>
      <w:bookmarkStart w:colFirst="0" w:colLast="0" w:name="_7mrptoofblxs" w:id="10"/>
      <w:bookmarkEnd w:id="10"/>
      <w:r w:rsidDel="00000000" w:rsidR="00000000" w:rsidRPr="00000000">
        <w:rPr>
          <w:b w:val="1"/>
          <w:rtl w:val="0"/>
        </w:rPr>
        <w:t xml:space="preserve">UPDATE TABLES.sql</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3ibfnsgd8uk9" w:id="11"/>
      <w:bookmarkEnd w:id="11"/>
      <w:r w:rsidDel="00000000" w:rsidR="00000000" w:rsidRPr="00000000">
        <w:rPr>
          <w:b w:val="1"/>
          <w:rtl w:val="0"/>
        </w:rPr>
        <w:t xml:space="preserve">SQL Output</w:t>
      </w:r>
    </w:p>
    <w:p w:rsidR="00000000" w:rsidDel="00000000" w:rsidP="00000000" w:rsidRDefault="00000000" w:rsidRPr="00000000" w14:paraId="00000043">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4">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5">
      <w:pPr>
        <w:pStyle w:val="Heading3"/>
        <w:numPr>
          <w:ilvl w:val="0"/>
          <w:numId w:val="6"/>
        </w:numPr>
        <w:spacing w:after="0" w:afterAutospacing="0"/>
        <w:ind w:left="720" w:hanging="360"/>
        <w:rPr>
          <w:b w:val="1"/>
        </w:rPr>
      </w:pPr>
      <w:bookmarkStart w:colFirst="0" w:colLast="0" w:name="_jre39i812bn5" w:id="12"/>
      <w:bookmarkEnd w:id="12"/>
      <w:r w:rsidDel="00000000" w:rsidR="00000000" w:rsidRPr="00000000">
        <w:rPr>
          <w:b w:val="1"/>
          <w:rtl w:val="0"/>
        </w:rPr>
        <w:t xml:space="preserve">complete_tables.xlsx</w:t>
      </w:r>
    </w:p>
    <w:p w:rsidR="00000000" w:rsidDel="00000000" w:rsidP="00000000" w:rsidRDefault="00000000" w:rsidRPr="00000000" w14:paraId="00000046">
      <w:pPr>
        <w:pStyle w:val="Heading3"/>
        <w:numPr>
          <w:ilvl w:val="0"/>
          <w:numId w:val="6"/>
        </w:numPr>
        <w:spacing w:after="0" w:afterAutospacing="0" w:before="0" w:beforeAutospacing="0"/>
        <w:ind w:left="720" w:hanging="360"/>
        <w:rPr>
          <w:b w:val="1"/>
        </w:rPr>
      </w:pPr>
      <w:bookmarkStart w:colFirst="0" w:colLast="0" w:name="_cdi1r9ffguif" w:id="13"/>
      <w:bookmarkEnd w:id="13"/>
      <w:r w:rsidDel="00000000" w:rsidR="00000000" w:rsidRPr="00000000">
        <w:rPr>
          <w:b w:val="1"/>
          <w:rtl w:val="0"/>
        </w:rPr>
        <w:t xml:space="preserve">dates_&amp;_finances_all-time.xlsx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x709puj8i3b" w:id="14"/>
      <w:bookmarkEnd w:id="14"/>
      <w:r w:rsidDel="00000000" w:rsidR="00000000" w:rsidRPr="00000000">
        <w:rPr>
          <w:b w:val="1"/>
          <w:rtl w:val="0"/>
        </w:rPr>
        <w:t xml:space="preserve">dates_&amp;_finances_monthly.xlsx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ewi7ehtnrz43" w:id="15"/>
      <w:bookmarkEnd w:id="15"/>
      <w:r w:rsidDel="00000000" w:rsidR="00000000" w:rsidRPr="00000000">
        <w:rPr>
          <w:b w:val="1"/>
          <w:rtl w:val="0"/>
        </w:rPr>
        <w:t xml:space="preserve">origins.xlsx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xuyh2qc1c9sp" w:id="16"/>
      <w:bookmarkEnd w:id="16"/>
      <w:r w:rsidDel="00000000" w:rsidR="00000000" w:rsidRPr="00000000">
        <w:rPr>
          <w:b w:val="1"/>
          <w:rtl w:val="0"/>
        </w:rPr>
        <w:t xml:space="preserve">platinums &amp; trophies.xlsx</w:t>
      </w:r>
    </w:p>
    <w:p w:rsidR="00000000" w:rsidDel="00000000" w:rsidP="00000000" w:rsidRDefault="00000000" w:rsidRPr="00000000" w14:paraId="0000004A">
      <w:pPr>
        <w:pStyle w:val="Heading3"/>
        <w:numPr>
          <w:ilvl w:val="0"/>
          <w:numId w:val="6"/>
        </w:numPr>
        <w:spacing w:before="0" w:beforeAutospacing="0"/>
        <w:ind w:left="720" w:hanging="360"/>
        <w:rPr>
          <w:b w:val="1"/>
        </w:rPr>
      </w:pPr>
      <w:bookmarkStart w:colFirst="0" w:colLast="0" w:name="_2v2tm9og9mg" w:id="17"/>
      <w:bookmarkEnd w:id="17"/>
      <w:r w:rsidDel="00000000" w:rsidR="00000000" w:rsidRPr="00000000">
        <w:rPr>
          <w:b w:val="1"/>
          <w:rtl w:val="0"/>
        </w:rPr>
        <w:t xml:space="preserve">wishlist.xlsx</w:t>
      </w:r>
    </w:p>
    <w:p w:rsidR="00000000" w:rsidDel="00000000" w:rsidP="00000000" w:rsidRDefault="00000000" w:rsidRPr="00000000" w14:paraId="0000004B">
      <w:pPr>
        <w:pStyle w:val="Heading3"/>
        <w:ind w:left="0" w:firstLine="0"/>
        <w:rPr/>
      </w:pPr>
      <w:bookmarkStart w:colFirst="0" w:colLast="0" w:name="_yjeo8bytdfuw" w:id="18"/>
      <w:bookmarkEnd w:id="18"/>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4drmv1n2n8bu" w:id="19"/>
      <w:bookmarkEnd w:id="19"/>
      <w:r w:rsidDel="00000000" w:rsidR="00000000" w:rsidRPr="00000000">
        <w:rPr>
          <w:b w:val="1"/>
          <w:rtl w:val="0"/>
        </w:rPr>
        <w:t xml:space="preserve">Questions</w:t>
      </w:r>
    </w:p>
    <w:p w:rsidR="00000000" w:rsidDel="00000000" w:rsidP="00000000" w:rsidRDefault="00000000" w:rsidRPr="00000000" w14:paraId="0000004D">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E">
      <w:pPr>
        <w:pStyle w:val="Heading2"/>
        <w:numPr>
          <w:ilvl w:val="0"/>
          <w:numId w:val="3"/>
        </w:numPr>
        <w:spacing w:after="0" w:afterAutospacing="0"/>
        <w:ind w:left="720" w:hanging="360"/>
        <w:rPr>
          <w:b w:val="1"/>
        </w:rPr>
      </w:pPr>
      <w:bookmarkStart w:colFirst="0" w:colLast="0" w:name="_d8px0jef04yp" w:id="20"/>
      <w:bookmarkEnd w:id="20"/>
      <w:r w:rsidDel="00000000" w:rsidR="00000000" w:rsidRPr="00000000">
        <w:rPr>
          <w:b w:val="1"/>
          <w:rtl w:val="0"/>
        </w:rPr>
        <w:t xml:space="preserve">Spending &amp; Savings</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3">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4">
      <w:pPr>
        <w:pStyle w:val="Heading2"/>
        <w:numPr>
          <w:ilvl w:val="0"/>
          <w:numId w:val="3"/>
        </w:numPr>
        <w:spacing w:after="0" w:afterAutospacing="0" w:before="0" w:beforeAutospacing="0"/>
        <w:ind w:left="720" w:hanging="360"/>
        <w:rPr>
          <w:b w:val="1"/>
        </w:rPr>
      </w:pPr>
      <w:bookmarkStart w:colFirst="0" w:colLast="0" w:name="_xzrq5zygc452" w:id="21"/>
      <w:bookmarkEnd w:id="21"/>
      <w:r w:rsidDel="00000000" w:rsidR="00000000" w:rsidRPr="00000000">
        <w:rPr>
          <w:b w:val="1"/>
          <w:rtl w:val="0"/>
        </w:rPr>
        <w:t xml:space="preserve">Countries &amp; Developers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7">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8">
      <w:pPr>
        <w:pStyle w:val="Heading2"/>
        <w:numPr>
          <w:ilvl w:val="0"/>
          <w:numId w:val="3"/>
        </w:numPr>
        <w:spacing w:after="0" w:afterAutospacing="0" w:before="0" w:beforeAutospacing="0"/>
        <w:ind w:left="720" w:hanging="360"/>
        <w:rPr>
          <w:b w:val="1"/>
        </w:rPr>
      </w:pPr>
      <w:bookmarkStart w:colFirst="0" w:colLast="0" w:name="_wmg9cugjseks" w:id="22"/>
      <w:bookmarkEnd w:id="22"/>
      <w:r w:rsidDel="00000000" w:rsidR="00000000" w:rsidRPr="00000000">
        <w:rPr>
          <w:b w:val="1"/>
          <w:rtl w:val="0"/>
        </w:rPr>
        <w:t xml:space="preserve">Value for Money</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A">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B">
      <w:pPr>
        <w:pStyle w:val="Heading2"/>
        <w:numPr>
          <w:ilvl w:val="0"/>
          <w:numId w:val="3"/>
        </w:numPr>
        <w:spacing w:after="0" w:afterAutospacing="0" w:before="0" w:beforeAutospacing="0"/>
        <w:ind w:left="720" w:hanging="360"/>
        <w:rPr>
          <w:b w:val="1"/>
        </w:rPr>
      </w:pPr>
      <w:bookmarkStart w:colFirst="0" w:colLast="0" w:name="_fycfctmzzbyo" w:id="23"/>
      <w:bookmarkEnd w:id="23"/>
      <w:r w:rsidDel="00000000" w:rsidR="00000000" w:rsidRPr="00000000">
        <w:rPr>
          <w:b w:val="1"/>
          <w:rtl w:val="0"/>
        </w:rPr>
        <w:t xml:space="preserve">Purchases &amp; Backlog</w:t>
      </w:r>
    </w:p>
    <w:p w:rsidR="00000000" w:rsidDel="00000000" w:rsidP="00000000" w:rsidRDefault="00000000" w:rsidRPr="00000000" w14:paraId="0000005C">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D">
      <w:pPr>
        <w:pStyle w:val="Heading2"/>
        <w:numPr>
          <w:ilvl w:val="0"/>
          <w:numId w:val="3"/>
        </w:numPr>
        <w:spacing w:after="0" w:afterAutospacing="0" w:before="0" w:beforeAutospacing="0"/>
        <w:ind w:left="720" w:hanging="360"/>
        <w:rPr>
          <w:b w:val="1"/>
        </w:rPr>
      </w:pPr>
      <w:bookmarkStart w:colFirst="0" w:colLast="0" w:name="_5qf89qn279oa" w:id="24"/>
      <w:bookmarkEnd w:id="24"/>
      <w:r w:rsidDel="00000000" w:rsidR="00000000" w:rsidRPr="00000000">
        <w:rPr>
          <w:b w:val="1"/>
          <w:rtl w:val="0"/>
        </w:rPr>
        <w:t xml:space="preserve">Trophies</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sz w:val="22"/>
          <w:szCs w:val="22"/>
        </w:rPr>
      </w:pPr>
      <w:bookmarkStart w:colFirst="0" w:colLast="0" w:name="_k07a4fxc4zlf" w:id="25"/>
      <w:bookmarkEnd w:id="25"/>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1">
      <w:pPr>
        <w:numPr>
          <w:ilvl w:val="0"/>
          <w:numId w:val="2"/>
        </w:numPr>
        <w:ind w:left="720" w:hanging="360"/>
        <w:rPr>
          <w:b w:val="1"/>
          <w:u w:val="none"/>
        </w:rPr>
      </w:pPr>
      <w:r w:rsidDel="00000000" w:rsidR="00000000" w:rsidRPr="00000000">
        <w:rPr>
          <w:b w:val="1"/>
          <w:rtl w:val="0"/>
        </w:rPr>
        <w:t xml:space="preserve">complete_tables.xlsx &amp; origins/consoles.xlsx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062">
      <w:pPr>
        <w:numPr>
          <w:ilvl w:val="1"/>
          <w:numId w:val="2"/>
        </w:numPr>
        <w:ind w:left="1440" w:hanging="360"/>
        <w:rPr>
          <w:u w:val="none"/>
        </w:rPr>
      </w:pPr>
      <w:r w:rsidDel="00000000" w:rsidR="00000000" w:rsidRPr="00000000">
        <w:rPr>
          <w:b w:val="1"/>
          <w:highlight w:val="yellow"/>
          <w:rtl w:val="0"/>
        </w:rPr>
        <w:t xml:space="preserve">1,047</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3">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738813" cy="3543300"/>
            <wp:effectExtent b="0" l="0" r="0" t="0"/>
            <wp:docPr descr="Chart" id="12" name="image12.png"/>
            <a:graphic>
              <a:graphicData uri="http://schemas.openxmlformats.org/drawingml/2006/picture">
                <pic:pic>
                  <pic:nvPicPr>
                    <pic:cNvPr descr="Chart" id="0" name="image12.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943600" cy="3670300"/>
            <wp:effectExtent b="0" l="0" r="0" t="0"/>
            <wp:docPr descr="Chart" id="2" name="image15.png"/>
            <a:graphic>
              <a:graphicData uri="http://schemas.openxmlformats.org/drawingml/2006/picture">
                <pic:pic>
                  <pic:nvPicPr>
                    <pic:cNvPr descr="Chart" id="0" name="image1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067">
      <w:pPr>
        <w:rPr/>
      </w:pPr>
      <w:r w:rsidDel="00000000" w:rsidR="00000000" w:rsidRPr="00000000">
        <w:rPr/>
        <w:drawing>
          <wp:inline distB="114300" distT="114300" distL="114300" distR="114300">
            <wp:extent cx="5943600" cy="3670300"/>
            <wp:effectExtent b="0" l="0" r="0" t="0"/>
            <wp:docPr descr="Chart" id="11"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highlight w:val="yellow"/>
              </w:rPr>
            </w:pPr>
            <w:r w:rsidDel="00000000" w:rsidR="00000000" w:rsidRPr="00000000">
              <w:rPr>
                <w:b w:val="1"/>
                <w:sz w:val="20"/>
                <w:szCs w:val="20"/>
                <w:highlight w:val="yellow"/>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highlight w:val="yellow"/>
              </w:rPr>
            </w:pPr>
            <w:r w:rsidDel="00000000" w:rsidR="00000000" w:rsidRPr="00000000">
              <w:rPr>
                <w:b w:val="1"/>
                <w:sz w:val="20"/>
                <w:szCs w:val="20"/>
                <w:highlight w:val="yellow"/>
                <w:rtl w:val="0"/>
              </w:rPr>
              <w:t xml:space="preserve">€2,009.47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highlight w:val="yellow"/>
              </w:rPr>
            </w:pPr>
            <w:r w:rsidDel="00000000" w:rsidR="00000000" w:rsidRPr="00000000">
              <w:rPr>
                <w:b w:val="1"/>
                <w:sz w:val="20"/>
                <w:szCs w:val="20"/>
                <w:highlight w:val="yellow"/>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highlight w:val="yellow"/>
              </w:rPr>
            </w:pPr>
            <w:r w:rsidDel="00000000" w:rsidR="00000000" w:rsidRPr="00000000">
              <w:rPr>
                <w:b w:val="1"/>
                <w:sz w:val="20"/>
                <w:szCs w:val="20"/>
                <w:highlight w:val="yellow"/>
                <w:rtl w:val="0"/>
              </w:rPr>
              <w:t xml:space="preserve">€1,489.41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€25,183.03</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The paid prices (including birthday &amp; Christmas gifts along with the PlayStation Plus Essential subscription service) came to a total of </w:t>
      </w:r>
      <w:r w:rsidDel="00000000" w:rsidR="00000000" w:rsidRPr="00000000">
        <w:rPr>
          <w:b w:val="1"/>
          <w:highlight w:val="yellow"/>
          <w:rtl w:val="0"/>
        </w:rPr>
        <w:t xml:space="preserve">€10,764.68</w:t>
      </w:r>
      <w:r w:rsidDel="00000000" w:rsidR="00000000" w:rsidRPr="00000000">
        <w:rPr>
          <w:rtl w:val="0"/>
        </w:rPr>
        <w:t xml:space="preserve">.</w:t>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€14,418.35</w:t>
      </w:r>
      <w:r w:rsidDel="00000000" w:rsidR="00000000" w:rsidRPr="00000000">
        <w:rPr>
          <w:rtl w:val="0"/>
        </w:rPr>
        <w:t xml:space="preserve"> (</w:t>
      </w:r>
      <w:r w:rsidDel="00000000" w:rsidR="00000000" w:rsidRPr="00000000">
        <w:rPr>
          <w:b w:val="1"/>
          <w:highlight w:val="yellow"/>
          <w:rtl w:val="0"/>
        </w:rPr>
        <w:t xml:space="preserve">57%</w:t>
      </w:r>
      <w:r w:rsidDel="00000000" w:rsidR="00000000" w:rsidRPr="00000000">
        <w:rPr>
          <w:rtl w:val="0"/>
        </w:rPr>
        <w:t xml:space="preserve"> of the full price):</w:t>
      </w:r>
    </w:p>
    <w:p w:rsidR="00000000" w:rsidDel="00000000" w:rsidP="00000000" w:rsidRDefault="00000000" w:rsidRPr="00000000" w14:paraId="000000B4">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€13,040.67</w:t>
      </w:r>
      <w:r w:rsidDel="00000000" w:rsidR="00000000" w:rsidRPr="00000000">
        <w:rPr>
          <w:rtl w:val="0"/>
        </w:rPr>
        <w:t xml:space="preserve"> (</w:t>
      </w:r>
      <w:r w:rsidDel="00000000" w:rsidR="00000000" w:rsidRPr="00000000">
        <w:rPr>
          <w:b w:val="1"/>
          <w:highlight w:val="yellow"/>
          <w:rtl w:val="0"/>
        </w:rPr>
        <w:t xml:space="preserve">90%</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6">
      <w:pPr>
        <w:numPr>
          <w:ilvl w:val="1"/>
          <w:numId w:val="8"/>
        </w:numPr>
        <w:ind w:left="1440" w:hanging="360"/>
        <w:rPr>
          <w:b w:val="1"/>
        </w:rPr>
      </w:pPr>
      <w:r w:rsidDel="00000000" w:rsidR="00000000" w:rsidRPr="00000000">
        <w:rPr>
          <w:b w:val="1"/>
          <w:rtl w:val="0"/>
        </w:rPr>
        <w:t xml:space="preserve">dates_&amp;_finances_monthly.xlsx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0B7">
      <w:pPr>
        <w:rPr/>
      </w:pPr>
      <w:r w:rsidDel="00000000" w:rsidR="00000000" w:rsidRPr="00000000">
        <w:rPr/>
        <w:drawing>
          <wp:inline distB="114300" distT="114300" distL="114300" distR="114300">
            <wp:extent cx="5943600" cy="3162300"/>
            <wp:effectExtent b="0" l="0" r="0" t="0"/>
            <wp:docPr descr="Chart" id="1" name="image7.png"/>
            <a:graphic>
              <a:graphicData uri="http://schemas.openxmlformats.org/drawingml/2006/picture">
                <pic:pic>
                  <pic:nvPicPr>
                    <pic:cNvPr descr="Chart" id="0" name="image7.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b w:val="1"/>
                <w:sz w:val="20"/>
                <w:szCs w:val="20"/>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€2,291.68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€1,087.94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€1,203.74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b w:val="1"/>
                <w:sz w:val="20"/>
                <w:szCs w:val="20"/>
                <w:rtl w:val="0"/>
              </w:rPr>
              <w:t xml:space="preserve">€1,616.87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€1,027.11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highlight w:val="yellow"/>
              </w:rPr>
            </w:pPr>
            <w:r w:rsidDel="00000000" w:rsidR="00000000" w:rsidRPr="00000000">
              <w:rPr>
                <w:b w:val="1"/>
                <w:sz w:val="20"/>
                <w:szCs w:val="20"/>
                <w:highlight w:val="yellow"/>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highlight w:val="yellow"/>
              </w:rPr>
            </w:pPr>
            <w:r w:rsidDel="00000000" w:rsidR="00000000" w:rsidRPr="00000000">
              <w:rPr>
                <w:b w:val="1"/>
                <w:sz w:val="20"/>
                <w:szCs w:val="20"/>
                <w:highlight w:val="yellow"/>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highlight w:val="yellow"/>
              </w:rPr>
            </w:pPr>
            <w:r w:rsidDel="00000000" w:rsidR="00000000" w:rsidRPr="00000000">
              <w:rPr>
                <w:b w:val="1"/>
                <w:sz w:val="20"/>
                <w:szCs w:val="20"/>
                <w:highlight w:val="yellow"/>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highlight w:val="yellow"/>
              </w:rPr>
            </w:pPr>
            <w:r w:rsidDel="00000000" w:rsidR="00000000" w:rsidRPr="00000000">
              <w:rPr>
                <w:b w:val="1"/>
                <w:sz w:val="20"/>
                <w:szCs w:val="20"/>
                <w:highlight w:val="yellow"/>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highlight w:val="yellow"/>
              </w:rPr>
            </w:pPr>
            <w:r w:rsidDel="00000000" w:rsidR="00000000" w:rsidRPr="00000000">
              <w:rPr>
                <w:b w:val="1"/>
                <w:sz w:val="20"/>
                <w:szCs w:val="20"/>
                <w:highlight w:val="yellow"/>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highlight w:val="yellow"/>
              </w:rPr>
            </w:pPr>
            <w:r w:rsidDel="00000000" w:rsidR="00000000" w:rsidRPr="00000000">
              <w:rPr>
                <w:b w:val="1"/>
                <w:sz w:val="20"/>
                <w:szCs w:val="20"/>
                <w:highlight w:val="yellow"/>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highlight w:val="yellow"/>
              </w:rPr>
            </w:pPr>
            <w:r w:rsidDel="00000000" w:rsidR="00000000" w:rsidRPr="00000000">
              <w:rPr>
                <w:b w:val="1"/>
                <w:sz w:val="20"/>
                <w:szCs w:val="20"/>
                <w:highlight w:val="yellow"/>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highlight w:val="yellow"/>
              </w:rPr>
            </w:pPr>
            <w:r w:rsidDel="00000000" w:rsidR="00000000" w:rsidRPr="00000000">
              <w:rPr>
                <w:b w:val="1"/>
                <w:sz w:val="20"/>
                <w:szCs w:val="20"/>
                <w:highlight w:val="yellow"/>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€3,198.36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€1,602.59</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b w:val="1"/>
                <w:sz w:val="20"/>
                <w:szCs w:val="20"/>
                <w:highlight w:val="yellow"/>
              </w:rPr>
            </w:pPr>
            <w:r w:rsidDel="00000000" w:rsidR="00000000" w:rsidRPr="00000000">
              <w:rPr>
                <w:b w:val="1"/>
                <w:sz w:val="20"/>
                <w:szCs w:val="20"/>
                <w:highlight w:val="yellow"/>
                <w:rtl w:val="0"/>
              </w:rPr>
              <w:t xml:space="preserve">€25,183.03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b w:val="1"/>
                <w:sz w:val="20"/>
                <w:szCs w:val="20"/>
                <w:highlight w:val="yellow"/>
              </w:rPr>
            </w:pPr>
            <w:r w:rsidDel="00000000" w:rsidR="00000000" w:rsidRPr="00000000">
              <w:rPr>
                <w:b w:val="1"/>
                <w:sz w:val="20"/>
                <w:szCs w:val="20"/>
                <w:highlight w:val="yellow"/>
                <w:rtl w:val="0"/>
              </w:rPr>
              <w:t xml:space="preserve">€10,764.68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b w:val="1"/>
                <w:sz w:val="20"/>
                <w:szCs w:val="20"/>
                <w:highlight w:val="yellow"/>
              </w:rPr>
            </w:pPr>
            <w:r w:rsidDel="00000000" w:rsidR="00000000" w:rsidRPr="00000000">
              <w:rPr>
                <w:b w:val="1"/>
                <w:sz w:val="20"/>
                <w:szCs w:val="20"/>
                <w:highlight w:val="yellow"/>
                <w:rtl w:val="0"/>
              </w:rPr>
              <w:t xml:space="preserve">€14,418.35</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2">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3">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5">
      <w:pPr>
        <w:numPr>
          <w:ilvl w:val="1"/>
          <w:numId w:val="7"/>
        </w:numPr>
        <w:ind w:left="1440" w:hanging="360"/>
        <w:rPr>
          <w:u w:val="none"/>
        </w:rPr>
      </w:pPr>
      <w:r w:rsidDel="00000000" w:rsidR="00000000" w:rsidRPr="00000000">
        <w:rPr>
          <w:b w:val="1"/>
          <w:rtl w:val="0"/>
        </w:rPr>
        <w:t xml:space="preserve">dates_&amp;_finances_all-time.xlsx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0F6">
      <w:pPr>
        <w:ind w:left="0" w:firstLine="0"/>
        <w:rPr>
          <w:b w:val="1"/>
        </w:rPr>
      </w:pPr>
      <w:r w:rsidDel="00000000" w:rsidR="00000000" w:rsidRPr="00000000">
        <w:rPr>
          <w:b w:val="1"/>
        </w:rPr>
        <w:drawing>
          <wp:inline distB="114300" distT="114300" distL="114300" distR="114300">
            <wp:extent cx="5943600" cy="3670300"/>
            <wp:effectExtent b="0" l="0" r="0" t="0"/>
            <wp:docPr descr="Chart" id="6" name="image11.png"/>
            <a:graphic>
              <a:graphicData uri="http://schemas.openxmlformats.org/drawingml/2006/picture">
                <pic:pic>
                  <pic:nvPicPr>
                    <pic:cNvPr descr="Chart" id="0" name="image1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1"/>
          <w:numId w:val="7"/>
        </w:numPr>
        <w:ind w:left="1440" w:hanging="360"/>
        <w:rPr>
          <w:u w:val="none"/>
        </w:rPr>
      </w:pPr>
      <w:r w:rsidDel="00000000" w:rsidR="00000000" w:rsidRPr="00000000">
        <w:rPr>
          <w:b w:val="1"/>
          <w:highlight w:val="yellow"/>
          <w:rtl w:val="0"/>
        </w:rPr>
        <w:t xml:space="preserve">180</w:t>
      </w:r>
      <w:r w:rsidDel="00000000" w:rsidR="00000000" w:rsidRPr="00000000">
        <w:rPr>
          <w:rtl w:val="0"/>
        </w:rPr>
        <w:t xml:space="preserve"> games were purchased via birthday or Christmas gifts, along with the PlayStation Plus subscription service.</w:t>
      </w:r>
    </w:p>
    <w:p w:rsidR="00000000" w:rsidDel="00000000" w:rsidP="00000000" w:rsidRDefault="00000000" w:rsidRPr="00000000" w14:paraId="000000F8">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€5,678.90</w:t>
      </w:r>
      <w:r w:rsidDel="00000000" w:rsidR="00000000" w:rsidRPr="00000000">
        <w:rPr>
          <w:rtl w:val="0"/>
        </w:rPr>
        <w:t xml:space="preserve"> (an average of </w:t>
      </w:r>
      <w:r w:rsidDel="00000000" w:rsidR="00000000" w:rsidRPr="00000000">
        <w:rPr>
          <w:b w:val="1"/>
          <w:highlight w:val="yellow"/>
          <w:rtl w:val="0"/>
        </w:rPr>
        <w:t xml:space="preserve">€31.55</w:t>
      </w:r>
      <w:r w:rsidDel="00000000" w:rsidR="00000000" w:rsidRPr="00000000">
        <w:rPr>
          <w:rtl w:val="0"/>
        </w:rPr>
        <w:t xml:space="preserve"> per game).</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33%</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b w:val="1"/>
        </w:rPr>
      </w:pPr>
      <w:bookmarkStart w:colFirst="0" w:colLast="0" w:name="_bhib9gj05hhm" w:id="26"/>
      <w:bookmarkEnd w:id="26"/>
      <w:r w:rsidDel="00000000" w:rsidR="00000000" w:rsidRPr="00000000">
        <w:rPr>
          <w:b w:val="1"/>
          <w:rtl w:val="0"/>
        </w:rPr>
        <w:t xml:space="preserve">Countries &amp; Developers</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0FC">
      <w:pPr>
        <w:numPr>
          <w:ilvl w:val="1"/>
          <w:numId w:val="15"/>
        </w:numPr>
        <w:ind w:left="1440" w:hanging="360"/>
        <w:rPr>
          <w:b w:val="1"/>
        </w:rPr>
      </w:pPr>
      <w:r w:rsidDel="00000000" w:rsidR="00000000" w:rsidRPr="00000000">
        <w:rPr>
          <w:b w:val="1"/>
          <w:rtl w:val="0"/>
        </w:rPr>
        <w:t xml:space="preserve">origins.xlsx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0FD">
      <w:pPr>
        <w:numPr>
          <w:ilvl w:val="2"/>
          <w:numId w:val="15"/>
        </w:numPr>
        <w:ind w:left="2160" w:hanging="360"/>
        <w:rPr>
          <w:b w:val="1"/>
        </w:rPr>
      </w:pPr>
      <w:r w:rsidDel="00000000" w:rsidR="00000000" w:rsidRPr="00000000">
        <w:rPr>
          <w:b w:val="1"/>
          <w:highlight w:val="yellow"/>
          <w:rtl w:val="0"/>
        </w:rPr>
        <w:t xml:space="preserve">526</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0FE">
      <w:pPr>
        <w:rPr/>
      </w:pPr>
      <w:r w:rsidDel="00000000" w:rsidR="00000000" w:rsidRPr="00000000">
        <w:rPr/>
        <w:drawing>
          <wp:inline distB="114300" distT="114300" distL="114300" distR="114300">
            <wp:extent cx="5143500" cy="3175000"/>
            <wp:effectExtent b="0" l="0" r="0" t="0"/>
            <wp:docPr descr="Chart" id="9"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143500" cy="3175000"/>
            <wp:effectExtent b="0" l="0" r="0" t="0"/>
            <wp:docPr descr="Chart" id="7"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294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Hungary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230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Korea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171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Belarus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Northern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21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left"/>
              <w:rPr>
                <w:b w:val="1"/>
                <w:sz w:val="20"/>
                <w:szCs w:val="20"/>
              </w:rPr>
            </w:pPr>
            <w:r w:rsidDel="00000000" w:rsidR="00000000" w:rsidRPr="00000000">
              <w:rPr>
                <w:rtl w:val="0"/>
              </w:rPr>
            </w:r>
          </w:p>
        </w:tc>
      </w:tr>
    </w:tbl>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7">
      <w:pPr>
        <w:numPr>
          <w:ilvl w:val="1"/>
          <w:numId w:val="4"/>
        </w:numPr>
        <w:ind w:left="1440" w:hanging="360"/>
        <w:rPr>
          <w:b w:val="1"/>
        </w:rPr>
      </w:pPr>
      <w:r w:rsidDel="00000000" w:rsidR="00000000" w:rsidRPr="00000000">
        <w:rPr>
          <w:b w:val="1"/>
          <w:rtl w:val="0"/>
        </w:rPr>
        <w:t xml:space="preserve">origins.xlsx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168">
      <w:pPr>
        <w:ind w:left="0" w:firstLine="0"/>
        <w:rPr>
          <w:b w:val="1"/>
        </w:rPr>
      </w:pPr>
      <w:r w:rsidDel="00000000" w:rsidR="00000000" w:rsidRPr="00000000">
        <w:rPr>
          <w:b w:val="1"/>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3670300"/>
            <wp:effectExtent b="0" l="0" r="0" t="0"/>
            <wp:docPr descr="Chart" id="3" name="image13.png"/>
            <a:graphic>
              <a:graphicData uri="http://schemas.openxmlformats.org/drawingml/2006/picture">
                <pic:pic>
                  <pic:nvPicPr>
                    <pic:cNvPr descr="Chart" id="0" name="image13.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A">
      <w:pPr>
        <w:numPr>
          <w:ilvl w:val="1"/>
          <w:numId w:val="4"/>
        </w:numPr>
        <w:ind w:left="1440" w:hanging="360"/>
        <w:rPr>
          <w:b w:val="1"/>
        </w:rPr>
      </w:pPr>
      <w:r w:rsidDel="00000000" w:rsidR="00000000" w:rsidRPr="00000000">
        <w:rPr>
          <w:b w:val="1"/>
          <w:rtl w:val="0"/>
        </w:rPr>
        <w:t xml:space="preserve">origins.xlsx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16B">
      <w:pPr>
        <w:ind w:left="0" w:firstLine="0"/>
        <w:rPr>
          <w:b w:val="1"/>
        </w:rPr>
      </w:pPr>
      <w:r w:rsidDel="00000000" w:rsidR="00000000" w:rsidRPr="00000000">
        <w:rPr/>
        <w:drawing>
          <wp:inline distB="114300" distT="114300" distL="114300" distR="114300">
            <wp:extent cx="5943600" cy="36703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6E">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6F">
      <w:pPr>
        <w:ind w:left="1440" w:firstLine="0"/>
        <w:rPr>
          <w:b w:val="1"/>
        </w:rPr>
      </w:pP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1">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2">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rPr>
          <w:b w:val="1"/>
        </w:rPr>
      </w:pPr>
      <w:bookmarkStart w:colFirst="0" w:colLast="0" w:name="_53e6ebixsqx5" w:id="27"/>
      <w:bookmarkEnd w:id="27"/>
      <w:r w:rsidDel="00000000" w:rsidR="00000000" w:rsidRPr="00000000">
        <w:rPr>
          <w:b w:val="1"/>
          <w:rtl w:val="0"/>
        </w:rPr>
        <w:t xml:space="preserve">Value for Money</w:t>
      </w:r>
    </w:p>
    <w:p w:rsidR="00000000" w:rsidDel="00000000" w:rsidP="00000000" w:rsidRDefault="00000000" w:rsidRPr="00000000" w14:paraId="00000174">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5">
      <w:pPr>
        <w:numPr>
          <w:ilvl w:val="1"/>
          <w:numId w:val="16"/>
        </w:numPr>
        <w:ind w:left="1440" w:hanging="360"/>
        <w:rPr>
          <w:b w:val="1"/>
        </w:rPr>
      </w:pPr>
      <w:r w:rsidDel="00000000" w:rsidR="00000000" w:rsidRPr="00000000">
        <w:rPr>
          <w:b w:val="1"/>
          <w:rtl w:val="0"/>
        </w:rPr>
        <w:t xml:space="preserve">dates_&amp;_finances_all-time.xlsx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176">
      <w:pPr>
        <w:rPr/>
      </w:pPr>
      <w:r w:rsidDel="00000000" w:rsidR="00000000" w:rsidRPr="00000000">
        <w:rPr>
          <w:b w:val="1"/>
        </w:rPr>
        <w:drawing>
          <wp:inline distB="114300" distT="114300" distL="114300" distR="114300">
            <wp:extent cx="5943600" cy="3670300"/>
            <wp:effectExtent b="0" l="0" r="0" t="0"/>
            <wp:docPr descr="Chart" id="14" name="image8.png"/>
            <a:graphic>
              <a:graphicData uri="http://schemas.openxmlformats.org/drawingml/2006/picture">
                <pic:pic>
                  <pic:nvPicPr>
                    <pic:cNvPr descr="Chart" id="0" name="image8.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7">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8">
      <w:pPr>
        <w:numPr>
          <w:ilvl w:val="1"/>
          <w:numId w:val="4"/>
        </w:numPr>
        <w:ind w:left="1440" w:hanging="360"/>
        <w:rPr>
          <w:b w:val="1"/>
        </w:rPr>
      </w:pPr>
      <w:r w:rsidDel="00000000" w:rsidR="00000000" w:rsidRPr="00000000">
        <w:rPr>
          <w:b w:val="1"/>
          <w:rtl w:val="0"/>
        </w:rPr>
        <w:t xml:space="preserve">dates_&amp;_finances_all-time.xlsx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179">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5.png"/>
            <a:graphic>
              <a:graphicData uri="http://schemas.openxmlformats.org/drawingml/2006/picture">
                <pic:pic>
                  <pic:nvPicPr>
                    <pic:cNvPr descr="Chart" id="0" name="image5.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A">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7B">
      <w:pPr>
        <w:numPr>
          <w:ilvl w:val="1"/>
          <w:numId w:val="4"/>
        </w:numPr>
        <w:ind w:left="1440" w:hanging="360"/>
        <w:rPr>
          <w:b w:val="1"/>
        </w:rPr>
      </w:pPr>
      <w:r w:rsidDel="00000000" w:rsidR="00000000" w:rsidRPr="00000000">
        <w:rPr>
          <w:b w:val="1"/>
          <w:rtl w:val="0"/>
        </w:rPr>
        <w:t xml:space="preserve">dates_&amp;_finances_all-time.xlsx (as of </w:t>
      </w:r>
      <w:r w:rsidDel="00000000" w:rsidR="00000000" w:rsidRPr="00000000">
        <w:rPr>
          <w:b w:val="1"/>
          <w:shd w:fill="ff9900" w:val="clear"/>
          <w:rtl w:val="0"/>
        </w:rPr>
        <w:t xml:space="preserve">4th December 2024</w:t>
      </w:r>
      <w:r w:rsidDel="00000000" w:rsidR="00000000" w:rsidRPr="00000000">
        <w:rPr>
          <w:b w:val="1"/>
          <w:rtl w:val="0"/>
        </w:rPr>
        <w:t xml:space="preserve">):</w:t>
      </w:r>
    </w:p>
    <w:p w:rsidR="00000000" w:rsidDel="00000000" w:rsidP="00000000" w:rsidRDefault="00000000" w:rsidRPr="00000000" w14:paraId="0000017C">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10.png"/>
            <a:graphic>
              <a:graphicData uri="http://schemas.openxmlformats.org/drawingml/2006/picture">
                <pic:pic>
                  <pic:nvPicPr>
                    <pic:cNvPr descr="Chart" id="0" name="image10.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7E">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b w:val="1"/>
        </w:rPr>
      </w:pPr>
      <w:bookmarkStart w:colFirst="0" w:colLast="0" w:name="_sd629fivecsv" w:id="28"/>
      <w:bookmarkEnd w:id="28"/>
      <w:r w:rsidDel="00000000" w:rsidR="00000000" w:rsidRPr="00000000">
        <w:rPr>
          <w:b w:val="1"/>
          <w:rtl w:val="0"/>
        </w:rPr>
        <w:t xml:space="preserve">Annual Game Log &amp; Backlog</w:t>
      </w:r>
    </w:p>
    <w:p w:rsidR="00000000" w:rsidDel="00000000" w:rsidP="00000000" w:rsidRDefault="00000000" w:rsidRPr="00000000" w14:paraId="00000180">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1">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2">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3">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4">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nejy6j6ndkpg" w:id="29"/>
      <w:bookmarkEnd w:id="29"/>
      <w:r w:rsidDel="00000000" w:rsidR="00000000" w:rsidRPr="00000000">
        <w:rPr>
          <w:b w:val="1"/>
          <w:rtl w:val="0"/>
        </w:rPr>
        <w:t xml:space="preserve">Trophies</w:t>
      </w:r>
    </w:p>
    <w:p w:rsidR="00000000" w:rsidDel="00000000" w:rsidP="00000000" w:rsidRDefault="00000000" w:rsidRPr="00000000" w14:paraId="00000186">
      <w:pPr>
        <w:numPr>
          <w:ilvl w:val="0"/>
          <w:numId w:val="12"/>
        </w:numPr>
        <w:ind w:left="720" w:hanging="360"/>
        <w:rPr>
          <w:b w:val="1"/>
        </w:rPr>
      </w:pPr>
      <w:r w:rsidDel="00000000" w:rsidR="00000000" w:rsidRPr="00000000">
        <w:rPr>
          <w:b w:val="1"/>
          <w:rtl w:val="0"/>
        </w:rPr>
        <w:t xml:space="preserve">platinums &amp; trophies.xlsx (as of </w:t>
      </w:r>
      <w:r w:rsidDel="00000000" w:rsidR="00000000" w:rsidRPr="00000000">
        <w:rPr>
          <w:b w:val="1"/>
          <w:highlight w:val="yellow"/>
          <w:rtl w:val="0"/>
        </w:rPr>
        <w:t xml:space="preserve">4th December 2024</w:t>
      </w:r>
      <w:r w:rsidDel="00000000" w:rsidR="00000000" w:rsidRPr="00000000">
        <w:rPr>
          <w:b w:val="1"/>
          <w:rtl w:val="0"/>
        </w:rPr>
        <w:t xml:space="preserve">):</w:t>
      </w:r>
    </w:p>
    <w:p w:rsidR="00000000" w:rsidDel="00000000" w:rsidP="00000000" w:rsidRDefault="00000000" w:rsidRPr="00000000" w14:paraId="00000187">
      <w:pPr>
        <w:rPr>
          <w:b w:val="1"/>
        </w:rPr>
      </w:pPr>
      <w:r w:rsidDel="00000000" w:rsidR="00000000" w:rsidRPr="00000000">
        <w:rPr/>
        <w:drawing>
          <wp:inline distB="114300" distT="114300" distL="114300" distR="114300">
            <wp:extent cx="5943600" cy="36703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drawing>
          <wp:inline distB="114300" distT="114300" distL="114300" distR="114300">
            <wp:extent cx="5943600" cy="36703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8dulexxg67os" w:id="30"/>
      <w:bookmarkEnd w:id="3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i4exhntloa14" w:id="31"/>
      <w:bookmarkEnd w:id="31"/>
      <w:r w:rsidDel="00000000" w:rsidR="00000000" w:rsidRPr="00000000">
        <w:rPr>
          <w:b w:val="1"/>
          <w:rtl w:val="0"/>
        </w:rPr>
        <w:t xml:space="preserve">PSPrices</w:t>
      </w:r>
    </w:p>
    <w:p w:rsidR="00000000" w:rsidDel="00000000" w:rsidP="00000000" w:rsidRDefault="00000000" w:rsidRPr="00000000" w14:paraId="0000018C">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8D">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8F">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0">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1">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2">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4">
      <w:pPr>
        <w:pStyle w:val="Heading2"/>
        <w:rPr>
          <w:b w:val="1"/>
        </w:rPr>
      </w:pPr>
      <w:bookmarkStart w:colFirst="0" w:colLast="0" w:name="_ti4vzvl8f9dv" w:id="32"/>
      <w:bookmarkEnd w:id="32"/>
      <w:r w:rsidDel="00000000" w:rsidR="00000000" w:rsidRPr="00000000">
        <w:rPr>
          <w:b w:val="1"/>
          <w:rtl w:val="0"/>
        </w:rPr>
        <w:t xml:space="preserve">PSNProfiles</w:t>
      </w:r>
    </w:p>
    <w:p w:rsidR="00000000" w:rsidDel="00000000" w:rsidP="00000000" w:rsidRDefault="00000000" w:rsidRPr="00000000" w14:paraId="00000195">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7">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8">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hyperlink" Target="https://psprices.com/wish-list/HQkF82kb" TargetMode="External"/><Relationship Id="rId10" Type="http://schemas.openxmlformats.org/officeDocument/2006/relationships/image" Target="media/image11.png"/><Relationship Id="rId21" Type="http://schemas.openxmlformats.org/officeDocument/2006/relationships/hyperlink" Target="mailto:hello@psprices.com" TargetMode="External"/><Relationship Id="rId13"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2.png"/><Relationship Id="rId18"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