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4D8622" w14:textId="7C85CC50" w:rsidR="001B635A" w:rsidRPr="00F40993" w:rsidRDefault="00B34F8E" w:rsidP="00285060">
      <w:pPr>
        <w:outlineLvl w:val="0"/>
        <w:rPr>
          <w:rFonts w:ascii="Times New Roman" w:hAnsi="Times New Roman" w:cs="Times New Roman"/>
        </w:rPr>
      </w:pPr>
      <w:r w:rsidRPr="00F40993">
        <w:rPr>
          <w:rFonts w:ascii="Times New Roman" w:hAnsi="Times New Roman" w:cs="Times New Roman"/>
        </w:rPr>
        <w:t>Matthew Hoffman</w:t>
      </w:r>
    </w:p>
    <w:p w14:paraId="781F9446" w14:textId="1772134A" w:rsidR="001B635A" w:rsidRPr="00F40993" w:rsidRDefault="00B34F8E" w:rsidP="00285060">
      <w:pPr>
        <w:rPr>
          <w:rFonts w:ascii="Times New Roman" w:hAnsi="Times New Roman" w:cs="Times New Roman"/>
        </w:rPr>
      </w:pPr>
      <w:r w:rsidRPr="00F40993">
        <w:rPr>
          <w:rFonts w:ascii="Times New Roman" w:hAnsi="Times New Roman" w:cs="Times New Roman"/>
        </w:rPr>
        <w:t>CPE 403 – Advanced Embedded Systems</w:t>
      </w:r>
    </w:p>
    <w:p w14:paraId="7BC0BBCD" w14:textId="690B4DF1" w:rsidR="001B635A" w:rsidRPr="00F40993" w:rsidRDefault="00B34F8E" w:rsidP="00285060">
      <w:pPr>
        <w:rPr>
          <w:rFonts w:ascii="Times New Roman" w:hAnsi="Times New Roman" w:cs="Times New Roman"/>
        </w:rPr>
      </w:pPr>
      <w:r w:rsidRPr="00F40993">
        <w:rPr>
          <w:rFonts w:ascii="Times New Roman" w:hAnsi="Times New Roman" w:cs="Times New Roman"/>
        </w:rPr>
        <w:t>CC1350 Lab 2</w:t>
      </w:r>
    </w:p>
    <w:p w14:paraId="53001788" w14:textId="5C0A5123" w:rsidR="00AE5BFF" w:rsidRPr="00F40993" w:rsidRDefault="00B34F8E" w:rsidP="00B34F8E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F40993">
        <w:rPr>
          <w:rFonts w:ascii="Times New Roman" w:hAnsi="Times New Roman" w:cs="Times New Roman"/>
          <w:sz w:val="24"/>
          <w:szCs w:val="24"/>
        </w:rPr>
        <w:t xml:space="preserve">Task </w:t>
      </w:r>
      <w:r w:rsidR="001B635A" w:rsidRPr="00F40993">
        <w:rPr>
          <w:rFonts w:ascii="Times New Roman" w:hAnsi="Times New Roman" w:cs="Times New Roman"/>
          <w:sz w:val="24"/>
          <w:szCs w:val="24"/>
        </w:rPr>
        <w:t xml:space="preserve">1: </w:t>
      </w:r>
      <w:r w:rsidR="008440FD" w:rsidRPr="00F40993">
        <w:rPr>
          <w:rFonts w:ascii="Times New Roman" w:hAnsi="Times New Roman" w:cs="Times New Roman"/>
          <w:sz w:val="24"/>
          <w:szCs w:val="24"/>
        </w:rPr>
        <w:t>Finding the Blink LED Code Example</w:t>
      </w:r>
    </w:p>
    <w:p w14:paraId="1780C66E" w14:textId="6441674F" w:rsidR="00E00185" w:rsidRPr="00F40993" w:rsidRDefault="00E00185" w:rsidP="00285060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</w:rPr>
      </w:pPr>
      <w:r w:rsidRPr="00F40993">
        <w:rPr>
          <w:rFonts w:ascii="Times New Roman" w:hAnsi="Times New Roman" w:cs="Times New Roman"/>
          <w:noProof/>
        </w:rPr>
        <w:drawing>
          <wp:inline distT="0" distB="0" distL="0" distR="0" wp14:anchorId="417A7734" wp14:editId="5D246D3F">
            <wp:extent cx="4810125" cy="25597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4795" cy="256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2B93" w14:textId="3CAE65D9" w:rsidR="00546A79" w:rsidRPr="00F40993" w:rsidRDefault="00546A79" w:rsidP="00546A79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</w:rPr>
      </w:pPr>
      <w:r w:rsidRPr="00F40993">
        <w:rPr>
          <w:rFonts w:ascii="Times New Roman" w:hAnsi="Times New Roman" w:cs="Times New Roman"/>
          <w:b/>
        </w:rPr>
        <w:t xml:space="preserve">Figure </w:t>
      </w:r>
      <w:r w:rsidR="007E5F2E" w:rsidRPr="00F40993">
        <w:rPr>
          <w:rFonts w:ascii="Times New Roman" w:hAnsi="Times New Roman" w:cs="Times New Roman"/>
          <w:b/>
        </w:rPr>
        <w:t xml:space="preserve">1 </w:t>
      </w:r>
      <w:r w:rsidR="00772188" w:rsidRPr="00F40993">
        <w:rPr>
          <w:rFonts w:ascii="Times New Roman" w:hAnsi="Times New Roman" w:cs="Times New Roman"/>
          <w:b/>
        </w:rPr>
        <w:t>–</w:t>
      </w:r>
      <w:r w:rsidR="007E5F2E" w:rsidRPr="00F40993">
        <w:rPr>
          <w:rFonts w:ascii="Times New Roman" w:hAnsi="Times New Roman" w:cs="Times New Roman"/>
          <w:b/>
        </w:rPr>
        <w:t xml:space="preserve"> </w:t>
      </w:r>
      <w:r w:rsidR="00B34F8E" w:rsidRPr="00F40993">
        <w:rPr>
          <w:rFonts w:ascii="Times New Roman" w:hAnsi="Times New Roman" w:cs="Times New Roman"/>
          <w:b/>
        </w:rPr>
        <w:t>Task 1.</w:t>
      </w:r>
      <w:proofErr w:type="spellStart"/>
      <w:r w:rsidR="00B34F8E" w:rsidRPr="00F40993">
        <w:rPr>
          <w:rFonts w:ascii="Times New Roman" w:hAnsi="Times New Roman" w:cs="Times New Roman"/>
          <w:b/>
        </w:rPr>
        <w:t>a</w:t>
      </w:r>
      <w:proofErr w:type="spellEnd"/>
      <w:r w:rsidR="00B34F8E" w:rsidRPr="00F40993">
        <w:rPr>
          <w:rFonts w:ascii="Times New Roman" w:hAnsi="Times New Roman" w:cs="Times New Roman"/>
          <w:b/>
        </w:rPr>
        <w:t xml:space="preserve"> Empty Template</w:t>
      </w:r>
    </w:p>
    <w:p w14:paraId="727F7B7A" w14:textId="15607D17" w:rsidR="00E919FE" w:rsidRPr="00F40993" w:rsidRDefault="00E919FE" w:rsidP="00E919FE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</w:rPr>
      </w:pPr>
      <w:r w:rsidRPr="00F40993">
        <w:rPr>
          <w:rFonts w:ascii="Times New Roman" w:hAnsi="Times New Roman" w:cs="Times New Roman"/>
          <w:noProof/>
        </w:rPr>
        <w:drawing>
          <wp:inline distT="0" distB="0" distL="0" distR="0" wp14:anchorId="61B5F134" wp14:editId="273C9031">
            <wp:extent cx="2219662" cy="18351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337"/>
                    <a:stretch/>
                  </pic:blipFill>
                  <pic:spPr bwMode="auto">
                    <a:xfrm>
                      <a:off x="0" y="0"/>
                      <a:ext cx="2230204" cy="1843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FB0EE62" w14:textId="6828B8D7" w:rsidR="00E919FE" w:rsidRPr="00F40993" w:rsidRDefault="00E919FE" w:rsidP="00E919FE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</w:rPr>
      </w:pPr>
      <w:r w:rsidRPr="00F40993">
        <w:rPr>
          <w:rFonts w:ascii="Times New Roman" w:hAnsi="Times New Roman" w:cs="Times New Roman"/>
          <w:b/>
        </w:rPr>
        <w:t xml:space="preserve">Figure 2 – </w:t>
      </w:r>
      <w:r w:rsidR="00B34F8E" w:rsidRPr="00F40993">
        <w:rPr>
          <w:rFonts w:ascii="Times New Roman" w:hAnsi="Times New Roman" w:cs="Times New Roman"/>
          <w:b/>
        </w:rPr>
        <w:t xml:space="preserve">Task 1.b </w:t>
      </w:r>
      <w:proofErr w:type="spellStart"/>
      <w:r w:rsidRPr="00F40993">
        <w:rPr>
          <w:rFonts w:ascii="Times New Roman" w:hAnsi="Times New Roman" w:cs="Times New Roman"/>
          <w:b/>
        </w:rPr>
        <w:t>mainThread</w:t>
      </w:r>
      <w:proofErr w:type="spellEnd"/>
      <w:r w:rsidRPr="00F40993">
        <w:rPr>
          <w:rFonts w:ascii="Times New Roman" w:hAnsi="Times New Roman" w:cs="Times New Roman"/>
          <w:b/>
        </w:rPr>
        <w:t xml:space="preserve"> Function</w:t>
      </w:r>
    </w:p>
    <w:p w14:paraId="771818E2" w14:textId="77777777" w:rsidR="00E919FE" w:rsidRPr="00F40993" w:rsidRDefault="00E919FE" w:rsidP="00546A79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</w:rPr>
      </w:pPr>
    </w:p>
    <w:p w14:paraId="4276A91C" w14:textId="730FA018" w:rsidR="00AF1D75" w:rsidRPr="00F40993" w:rsidRDefault="005D0E26" w:rsidP="00546A79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</w:rPr>
      </w:pPr>
      <w:r w:rsidRPr="00F40993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397DBB05" wp14:editId="30B4BD96">
            <wp:extent cx="4542790" cy="2381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445" b="7838"/>
                    <a:stretch/>
                  </pic:blipFill>
                  <pic:spPr bwMode="auto">
                    <a:xfrm>
                      <a:off x="0" y="0"/>
                      <a:ext cx="4560141" cy="239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02721" w14:textId="33D2EA3A" w:rsidR="005D0E26" w:rsidRPr="00F40993" w:rsidRDefault="005D0E26" w:rsidP="005D0E26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</w:rPr>
      </w:pPr>
      <w:r w:rsidRPr="00F40993">
        <w:rPr>
          <w:rFonts w:ascii="Times New Roman" w:hAnsi="Times New Roman" w:cs="Times New Roman"/>
          <w:b/>
        </w:rPr>
        <w:t xml:space="preserve">Figure 3 – </w:t>
      </w:r>
      <w:r w:rsidR="00B34F8E" w:rsidRPr="00F40993">
        <w:rPr>
          <w:rFonts w:ascii="Times New Roman" w:hAnsi="Times New Roman" w:cs="Times New Roman"/>
          <w:b/>
        </w:rPr>
        <w:t>Task 1.c A</w:t>
      </w:r>
      <w:r w:rsidR="00E7654F" w:rsidRPr="00F40993">
        <w:rPr>
          <w:rFonts w:ascii="Times New Roman" w:hAnsi="Times New Roman" w:cs="Times New Roman"/>
          <w:b/>
        </w:rPr>
        <w:t>DC Conversion</w:t>
      </w:r>
    </w:p>
    <w:p w14:paraId="18FDF058" w14:textId="41BFC5A2" w:rsidR="001C3AAB" w:rsidRPr="00F40993" w:rsidRDefault="00B34F8E" w:rsidP="00B34F8E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F40993">
        <w:rPr>
          <w:rFonts w:ascii="Times New Roman" w:hAnsi="Times New Roman" w:cs="Times New Roman"/>
          <w:sz w:val="24"/>
          <w:szCs w:val="24"/>
        </w:rPr>
        <w:t xml:space="preserve">Task </w:t>
      </w:r>
      <w:r w:rsidR="001C3AAB" w:rsidRPr="00F40993">
        <w:rPr>
          <w:rFonts w:ascii="Times New Roman" w:hAnsi="Times New Roman" w:cs="Times New Roman"/>
          <w:sz w:val="24"/>
          <w:szCs w:val="24"/>
        </w:rPr>
        <w:t>2: Modify the example so LED is ON only if an ADC reading exceeds a threshold</w:t>
      </w:r>
    </w:p>
    <w:p w14:paraId="7CEF39DE" w14:textId="1FBA4709" w:rsidR="00C30E5F" w:rsidRPr="00F40993" w:rsidRDefault="00B90E93" w:rsidP="00B90E93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</w:rPr>
      </w:pPr>
      <w:r w:rsidRPr="00F40993">
        <w:rPr>
          <w:rFonts w:ascii="Times New Roman" w:hAnsi="Times New Roman" w:cs="Times New Roman"/>
          <w:noProof/>
        </w:rPr>
        <w:drawing>
          <wp:inline distT="0" distB="0" distL="0" distR="0" wp14:anchorId="4843F950" wp14:editId="3BDC554B">
            <wp:extent cx="2819400" cy="1272119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953" r="4444"/>
                    <a:stretch/>
                  </pic:blipFill>
                  <pic:spPr bwMode="auto">
                    <a:xfrm>
                      <a:off x="0" y="0"/>
                      <a:ext cx="2867963" cy="1294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72409" w14:textId="68E914AB" w:rsidR="004164F3" w:rsidRPr="00F40993" w:rsidRDefault="004164F3" w:rsidP="004164F3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</w:rPr>
      </w:pPr>
      <w:r w:rsidRPr="00F40993">
        <w:rPr>
          <w:rFonts w:ascii="Times New Roman" w:hAnsi="Times New Roman" w:cs="Times New Roman"/>
          <w:b/>
        </w:rPr>
        <w:t xml:space="preserve">Figure 4 – </w:t>
      </w:r>
      <w:r w:rsidR="004156DF" w:rsidRPr="00F40993">
        <w:rPr>
          <w:rFonts w:ascii="Times New Roman" w:hAnsi="Times New Roman" w:cs="Times New Roman"/>
          <w:b/>
        </w:rPr>
        <w:t xml:space="preserve">Task 2.a </w:t>
      </w:r>
      <w:r w:rsidR="00F551A6" w:rsidRPr="00F40993">
        <w:rPr>
          <w:rFonts w:ascii="Times New Roman" w:hAnsi="Times New Roman" w:cs="Times New Roman"/>
          <w:b/>
        </w:rPr>
        <w:t>ADC Handle</w:t>
      </w:r>
    </w:p>
    <w:p w14:paraId="432ACB93" w14:textId="09A3F77F" w:rsidR="004F3877" w:rsidRPr="00F40993" w:rsidRDefault="00E7328D" w:rsidP="004164F3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</w:rPr>
      </w:pPr>
      <w:r w:rsidRPr="00F40993">
        <w:rPr>
          <w:rFonts w:ascii="Times New Roman" w:hAnsi="Times New Roman" w:cs="Times New Roman"/>
          <w:b/>
          <w:noProof/>
        </w:rPr>
        <w:drawing>
          <wp:inline distT="0" distB="0" distL="0" distR="0" wp14:anchorId="725A7376" wp14:editId="290274FC">
            <wp:extent cx="2314575" cy="4814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838"/>
                    <a:stretch/>
                  </pic:blipFill>
                  <pic:spPr bwMode="auto">
                    <a:xfrm>
                      <a:off x="0" y="0"/>
                      <a:ext cx="2396390" cy="498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BB17B" w14:textId="78F6FD6C" w:rsidR="00E7328D" w:rsidRPr="00F40993" w:rsidRDefault="00E7328D" w:rsidP="00E7328D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</w:rPr>
      </w:pPr>
      <w:r w:rsidRPr="00F40993">
        <w:rPr>
          <w:rFonts w:ascii="Times New Roman" w:hAnsi="Times New Roman" w:cs="Times New Roman"/>
          <w:b/>
        </w:rPr>
        <w:t>Figure 5 –</w:t>
      </w:r>
      <w:r w:rsidR="004156DF" w:rsidRPr="00F40993">
        <w:rPr>
          <w:rFonts w:ascii="Times New Roman" w:hAnsi="Times New Roman" w:cs="Times New Roman"/>
          <w:b/>
        </w:rPr>
        <w:t xml:space="preserve"> Task 2.b GPIO, ADC, </w:t>
      </w:r>
      <w:r w:rsidRPr="00F40993">
        <w:rPr>
          <w:rFonts w:ascii="Times New Roman" w:hAnsi="Times New Roman" w:cs="Times New Roman"/>
          <w:b/>
        </w:rPr>
        <w:t>Display</w:t>
      </w:r>
      <w:r w:rsidR="004156DF" w:rsidRPr="00F40993">
        <w:rPr>
          <w:rFonts w:ascii="Times New Roman" w:hAnsi="Times New Roman" w:cs="Times New Roman"/>
          <w:b/>
        </w:rPr>
        <w:t xml:space="preserve"> Includes</w:t>
      </w:r>
    </w:p>
    <w:p w14:paraId="51AC6617" w14:textId="77777777" w:rsidR="00595CCC" w:rsidRPr="00F40993" w:rsidRDefault="00595CCC" w:rsidP="00E7328D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</w:rPr>
      </w:pPr>
    </w:p>
    <w:p w14:paraId="277668EC" w14:textId="77777777" w:rsidR="003F6558" w:rsidRPr="00F40993" w:rsidRDefault="003F6558" w:rsidP="00E7328D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</w:rPr>
      </w:pPr>
    </w:p>
    <w:p w14:paraId="04A3DC96" w14:textId="77777777" w:rsidR="003F6558" w:rsidRPr="00F40993" w:rsidRDefault="003F6558" w:rsidP="00E7328D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</w:rPr>
      </w:pPr>
    </w:p>
    <w:p w14:paraId="1D521879" w14:textId="77777777" w:rsidR="003F6558" w:rsidRPr="00F40993" w:rsidRDefault="003F6558" w:rsidP="00E7328D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</w:rPr>
      </w:pPr>
    </w:p>
    <w:p w14:paraId="71819359" w14:textId="77777777" w:rsidR="003F6558" w:rsidRPr="00F40993" w:rsidRDefault="003F6558" w:rsidP="00E7328D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</w:rPr>
      </w:pPr>
    </w:p>
    <w:p w14:paraId="12FEC2C8" w14:textId="77777777" w:rsidR="003F6558" w:rsidRPr="00F40993" w:rsidRDefault="003F6558" w:rsidP="00E7328D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</w:rPr>
      </w:pPr>
    </w:p>
    <w:p w14:paraId="52833976" w14:textId="682407A5" w:rsidR="003F6558" w:rsidRPr="00F40993" w:rsidRDefault="003F6558" w:rsidP="00E7328D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</w:rPr>
      </w:pPr>
      <w:r w:rsidRPr="00F40993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494635EF" wp14:editId="4D3859BC">
            <wp:extent cx="4694555" cy="39704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737"/>
                    <a:stretch/>
                  </pic:blipFill>
                  <pic:spPr bwMode="auto">
                    <a:xfrm>
                      <a:off x="0" y="0"/>
                      <a:ext cx="4703046" cy="3977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47D09" w14:textId="5C159459" w:rsidR="003F6558" w:rsidRPr="00F40993" w:rsidRDefault="003F6558" w:rsidP="003F6558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</w:rPr>
      </w:pPr>
      <w:r w:rsidRPr="00F40993">
        <w:rPr>
          <w:rFonts w:ascii="Times New Roman" w:hAnsi="Times New Roman" w:cs="Times New Roman"/>
          <w:b/>
        </w:rPr>
        <w:t xml:space="preserve">Figure 6 – </w:t>
      </w:r>
      <w:r w:rsidR="004156DF" w:rsidRPr="00F40993">
        <w:rPr>
          <w:rFonts w:ascii="Times New Roman" w:hAnsi="Times New Roman" w:cs="Times New Roman"/>
          <w:b/>
        </w:rPr>
        <w:t xml:space="preserve">Task 2.c </w:t>
      </w:r>
      <w:r w:rsidR="002A467E" w:rsidRPr="00F40993">
        <w:rPr>
          <w:rFonts w:ascii="Times New Roman" w:hAnsi="Times New Roman" w:cs="Times New Roman"/>
          <w:b/>
        </w:rPr>
        <w:t xml:space="preserve">Added-in Callback Functions </w:t>
      </w:r>
    </w:p>
    <w:p w14:paraId="1BD458EC" w14:textId="0D776357" w:rsidR="00D17AD1" w:rsidRPr="00F40993" w:rsidRDefault="00B34F8E" w:rsidP="00B34F8E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F40993">
        <w:rPr>
          <w:rFonts w:ascii="Times New Roman" w:hAnsi="Times New Roman" w:cs="Times New Roman"/>
          <w:sz w:val="24"/>
          <w:szCs w:val="24"/>
        </w:rPr>
        <w:t xml:space="preserve">Task </w:t>
      </w:r>
      <w:r w:rsidR="00C47174" w:rsidRPr="00F40993">
        <w:rPr>
          <w:rFonts w:ascii="Times New Roman" w:hAnsi="Times New Roman" w:cs="Times New Roman"/>
          <w:sz w:val="24"/>
          <w:szCs w:val="24"/>
        </w:rPr>
        <w:t>3: Adding a serial UART transmission to report ADC readings</w:t>
      </w:r>
    </w:p>
    <w:p w14:paraId="5E0B43B2" w14:textId="77777777" w:rsidR="008D2B9A" w:rsidRPr="00F40993" w:rsidRDefault="008D2B9A" w:rsidP="008D2B9A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</w:p>
    <w:p w14:paraId="1AE46B8C" w14:textId="37E1ABD5" w:rsidR="00067A93" w:rsidRPr="00F40993" w:rsidRDefault="00067A93" w:rsidP="00285060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</w:rPr>
      </w:pPr>
      <w:r w:rsidRPr="00F40993">
        <w:rPr>
          <w:rFonts w:ascii="Times New Roman" w:hAnsi="Times New Roman" w:cs="Times New Roman"/>
          <w:noProof/>
        </w:rPr>
        <w:drawing>
          <wp:inline distT="0" distB="0" distL="0" distR="0" wp14:anchorId="6789DE26" wp14:editId="28EBA489">
            <wp:extent cx="3990975" cy="829009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14" t="6684" r="3793" b="9406"/>
                    <a:stretch/>
                  </pic:blipFill>
                  <pic:spPr bwMode="auto">
                    <a:xfrm>
                      <a:off x="0" y="0"/>
                      <a:ext cx="4068480" cy="845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C2600" w14:textId="7B5BD7B1" w:rsidR="00691228" w:rsidRPr="00F40993" w:rsidRDefault="00067A93" w:rsidP="00067A93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</w:rPr>
      </w:pPr>
      <w:r w:rsidRPr="00F40993">
        <w:rPr>
          <w:rFonts w:ascii="Times New Roman" w:hAnsi="Times New Roman" w:cs="Times New Roman"/>
          <w:b/>
        </w:rPr>
        <w:t xml:space="preserve">Figure 7 – </w:t>
      </w:r>
      <w:r w:rsidR="004156DF" w:rsidRPr="00F40993">
        <w:rPr>
          <w:rFonts w:ascii="Times New Roman" w:hAnsi="Times New Roman" w:cs="Times New Roman"/>
          <w:b/>
        </w:rPr>
        <w:t xml:space="preserve">Task 3.a </w:t>
      </w:r>
      <w:r w:rsidR="00691228" w:rsidRPr="00F40993">
        <w:rPr>
          <w:rFonts w:ascii="Times New Roman" w:hAnsi="Times New Roman" w:cs="Times New Roman"/>
          <w:b/>
        </w:rPr>
        <w:t>Display Driver</w:t>
      </w:r>
    </w:p>
    <w:p w14:paraId="3CAC3FE9" w14:textId="7A0A88D1" w:rsidR="00067A93" w:rsidRPr="00F40993" w:rsidRDefault="00067A93" w:rsidP="00067A93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</w:rPr>
      </w:pPr>
    </w:p>
    <w:p w14:paraId="2446CFC6" w14:textId="77777777" w:rsidR="00F55998" w:rsidRPr="00F40993" w:rsidRDefault="00F55998" w:rsidP="00067A93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</w:rPr>
      </w:pPr>
    </w:p>
    <w:p w14:paraId="4B9D9F71" w14:textId="77777777" w:rsidR="00F55998" w:rsidRPr="00F40993" w:rsidRDefault="00F55998" w:rsidP="00067A93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</w:rPr>
      </w:pPr>
    </w:p>
    <w:p w14:paraId="78FA9AF2" w14:textId="77777777" w:rsidR="00F55998" w:rsidRPr="00F40993" w:rsidRDefault="00F55998" w:rsidP="00067A93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</w:rPr>
      </w:pPr>
    </w:p>
    <w:p w14:paraId="0435EFAF" w14:textId="77777777" w:rsidR="00F55998" w:rsidRPr="00F40993" w:rsidRDefault="00F55998" w:rsidP="00067A93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</w:rPr>
      </w:pPr>
    </w:p>
    <w:p w14:paraId="2438C2E6" w14:textId="15AF9C8E" w:rsidR="00F55998" w:rsidRPr="00F40993" w:rsidRDefault="00F55998" w:rsidP="00067A93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</w:rPr>
      </w:pPr>
      <w:r w:rsidRPr="00F40993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0D15A0EC" wp14:editId="1672DF43">
            <wp:extent cx="4067175" cy="1406831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85" t="8747" r="5289"/>
                    <a:stretch/>
                  </pic:blipFill>
                  <pic:spPr bwMode="auto">
                    <a:xfrm>
                      <a:off x="0" y="0"/>
                      <a:ext cx="4102300" cy="1418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F6E07" w14:textId="6F153AAE" w:rsidR="00F55998" w:rsidRPr="00F40993" w:rsidRDefault="00F55998" w:rsidP="00F55998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</w:rPr>
      </w:pPr>
      <w:r w:rsidRPr="00F40993">
        <w:rPr>
          <w:rFonts w:ascii="Times New Roman" w:hAnsi="Times New Roman" w:cs="Times New Roman"/>
          <w:b/>
        </w:rPr>
        <w:t xml:space="preserve">Figure </w:t>
      </w:r>
      <w:r w:rsidR="008B3B99" w:rsidRPr="00F40993">
        <w:rPr>
          <w:rFonts w:ascii="Times New Roman" w:hAnsi="Times New Roman" w:cs="Times New Roman"/>
          <w:b/>
        </w:rPr>
        <w:t>8</w:t>
      </w:r>
      <w:r w:rsidRPr="00F40993">
        <w:rPr>
          <w:rFonts w:ascii="Times New Roman" w:hAnsi="Times New Roman" w:cs="Times New Roman"/>
          <w:b/>
        </w:rPr>
        <w:t xml:space="preserve"> – </w:t>
      </w:r>
      <w:r w:rsidR="004156DF" w:rsidRPr="00F40993">
        <w:rPr>
          <w:rFonts w:ascii="Times New Roman" w:hAnsi="Times New Roman" w:cs="Times New Roman"/>
          <w:b/>
        </w:rPr>
        <w:t xml:space="preserve">Task 3.b </w:t>
      </w:r>
      <w:r w:rsidR="009129D6" w:rsidRPr="00F40993">
        <w:rPr>
          <w:rFonts w:ascii="Times New Roman" w:hAnsi="Times New Roman" w:cs="Times New Roman"/>
          <w:b/>
        </w:rPr>
        <w:t xml:space="preserve">ADC Conversion </w:t>
      </w:r>
    </w:p>
    <w:p w14:paraId="3C39B773" w14:textId="6B6DC0D3" w:rsidR="00B16E5D" w:rsidRPr="00F40993" w:rsidRDefault="00B34F8E" w:rsidP="00B34F8E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F40993">
        <w:rPr>
          <w:rFonts w:ascii="Times New Roman" w:hAnsi="Times New Roman" w:cs="Times New Roman"/>
          <w:sz w:val="24"/>
          <w:szCs w:val="24"/>
        </w:rPr>
        <w:t xml:space="preserve">Task </w:t>
      </w:r>
      <w:r w:rsidR="00B16E5D" w:rsidRPr="00F40993">
        <w:rPr>
          <w:rFonts w:ascii="Times New Roman" w:hAnsi="Times New Roman" w:cs="Times New Roman"/>
          <w:sz w:val="24"/>
          <w:szCs w:val="24"/>
        </w:rPr>
        <w:t xml:space="preserve">4: </w:t>
      </w:r>
      <w:r w:rsidR="00233521" w:rsidRPr="00F40993">
        <w:rPr>
          <w:rFonts w:ascii="Times New Roman" w:hAnsi="Times New Roman" w:cs="Times New Roman"/>
          <w:sz w:val="24"/>
          <w:szCs w:val="24"/>
        </w:rPr>
        <w:t>Adding GPIO interrupts to our base example</w:t>
      </w:r>
    </w:p>
    <w:p w14:paraId="6771B1D3" w14:textId="61B3B20F" w:rsidR="00FB27E7" w:rsidRPr="00F40993" w:rsidRDefault="00284907" w:rsidP="00285060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</w:rPr>
      </w:pPr>
      <w:r w:rsidRPr="00F40993">
        <w:rPr>
          <w:rFonts w:ascii="Times New Roman" w:hAnsi="Times New Roman" w:cs="Times New Roman"/>
          <w:noProof/>
        </w:rPr>
        <w:drawing>
          <wp:inline distT="0" distB="0" distL="0" distR="0" wp14:anchorId="36C64FAC" wp14:editId="4DA87550">
            <wp:extent cx="3476625" cy="278576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2269" b="12093"/>
                    <a:stretch/>
                  </pic:blipFill>
                  <pic:spPr bwMode="auto">
                    <a:xfrm>
                      <a:off x="0" y="0"/>
                      <a:ext cx="4142438" cy="331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24F12" w14:textId="61077DAD" w:rsidR="0000785F" w:rsidRPr="00F40993" w:rsidRDefault="00284907" w:rsidP="00284907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</w:rPr>
      </w:pPr>
      <w:r w:rsidRPr="00F40993">
        <w:rPr>
          <w:rFonts w:ascii="Times New Roman" w:hAnsi="Times New Roman" w:cs="Times New Roman"/>
          <w:b/>
        </w:rPr>
        <w:t xml:space="preserve">Figure 9 – </w:t>
      </w:r>
      <w:r w:rsidR="004156DF" w:rsidRPr="00F40993">
        <w:rPr>
          <w:rFonts w:ascii="Times New Roman" w:hAnsi="Times New Roman" w:cs="Times New Roman"/>
          <w:b/>
        </w:rPr>
        <w:t xml:space="preserve">Task 4.a </w:t>
      </w:r>
      <w:r w:rsidR="007A5820" w:rsidRPr="00F40993">
        <w:rPr>
          <w:rFonts w:ascii="Times New Roman" w:hAnsi="Times New Roman" w:cs="Times New Roman"/>
          <w:b/>
        </w:rPr>
        <w:t xml:space="preserve">Button </w:t>
      </w:r>
      <w:r w:rsidR="004156DF" w:rsidRPr="00F40993">
        <w:rPr>
          <w:rFonts w:ascii="Times New Roman" w:hAnsi="Times New Roman" w:cs="Times New Roman"/>
          <w:b/>
        </w:rPr>
        <w:t>Callback Functions</w:t>
      </w:r>
    </w:p>
    <w:p w14:paraId="2F17B821" w14:textId="45BC4725" w:rsidR="00284907" w:rsidRPr="00F40993" w:rsidRDefault="0000785F" w:rsidP="00284907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</w:rPr>
      </w:pPr>
      <w:r w:rsidRPr="00F40993">
        <w:rPr>
          <w:rFonts w:ascii="Times New Roman" w:hAnsi="Times New Roman" w:cs="Times New Roman"/>
          <w:b/>
          <w:noProof/>
        </w:rPr>
        <w:drawing>
          <wp:inline distT="0" distB="0" distL="0" distR="0" wp14:anchorId="3608A631" wp14:editId="536B2D30">
            <wp:extent cx="4352925" cy="93170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23" t="4845" r="4487" b="19459"/>
                    <a:stretch/>
                  </pic:blipFill>
                  <pic:spPr bwMode="auto">
                    <a:xfrm>
                      <a:off x="0" y="0"/>
                      <a:ext cx="4428942" cy="947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4907" w:rsidRPr="00F40993">
        <w:rPr>
          <w:rFonts w:ascii="Times New Roman" w:hAnsi="Times New Roman" w:cs="Times New Roman"/>
          <w:b/>
        </w:rPr>
        <w:t xml:space="preserve"> </w:t>
      </w:r>
    </w:p>
    <w:p w14:paraId="5D42774E" w14:textId="3996FBBB" w:rsidR="00AF1D75" w:rsidRPr="00F40993" w:rsidRDefault="0000785F" w:rsidP="00546A79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</w:rPr>
      </w:pPr>
      <w:r w:rsidRPr="00F40993">
        <w:rPr>
          <w:rFonts w:ascii="Times New Roman" w:hAnsi="Times New Roman" w:cs="Times New Roman"/>
          <w:b/>
        </w:rPr>
        <w:t xml:space="preserve">Figure 10 – </w:t>
      </w:r>
      <w:r w:rsidR="004156DF" w:rsidRPr="00F40993">
        <w:rPr>
          <w:rFonts w:ascii="Times New Roman" w:hAnsi="Times New Roman" w:cs="Times New Roman"/>
          <w:b/>
        </w:rPr>
        <w:t xml:space="preserve">Task 4.b </w:t>
      </w:r>
      <w:r w:rsidRPr="00F40993">
        <w:rPr>
          <w:rFonts w:ascii="Times New Roman" w:hAnsi="Times New Roman" w:cs="Times New Roman"/>
          <w:b/>
        </w:rPr>
        <w:t>Interrupt Threshold Code</w:t>
      </w:r>
    </w:p>
    <w:sectPr w:rsidR="00AF1D75" w:rsidRPr="00F40993" w:rsidSect="004156DF">
      <w:footerReference w:type="even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1D7D41" w14:textId="77777777" w:rsidR="007E51C4" w:rsidRDefault="007E51C4">
      <w:r>
        <w:separator/>
      </w:r>
    </w:p>
  </w:endnote>
  <w:endnote w:type="continuationSeparator" w:id="0">
    <w:p w14:paraId="0494AF29" w14:textId="77777777" w:rsidR="007E51C4" w:rsidRDefault="007E51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C36211" w14:textId="77777777" w:rsidR="002F33A9" w:rsidRDefault="008B3B99" w:rsidP="00840D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395E890" w14:textId="77777777" w:rsidR="002F33A9" w:rsidRDefault="007E51C4" w:rsidP="002F33A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1C4C36" w14:textId="77777777" w:rsidR="002F33A9" w:rsidRDefault="007E51C4" w:rsidP="002F33A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D6C5BA" w14:textId="77777777" w:rsidR="007E51C4" w:rsidRDefault="007E51C4">
      <w:r>
        <w:separator/>
      </w:r>
    </w:p>
  </w:footnote>
  <w:footnote w:type="continuationSeparator" w:id="0">
    <w:p w14:paraId="55339510" w14:textId="77777777" w:rsidR="007E51C4" w:rsidRDefault="007E51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37A19"/>
    <w:multiLevelType w:val="hybridMultilevel"/>
    <w:tmpl w:val="40DCBE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35A"/>
    <w:rsid w:val="0000785F"/>
    <w:rsid w:val="00016551"/>
    <w:rsid w:val="00037D73"/>
    <w:rsid w:val="000441E0"/>
    <w:rsid w:val="00067A93"/>
    <w:rsid w:val="000C75D7"/>
    <w:rsid w:val="00180D97"/>
    <w:rsid w:val="001917F6"/>
    <w:rsid w:val="001B635A"/>
    <w:rsid w:val="001C3AAB"/>
    <w:rsid w:val="002101F0"/>
    <w:rsid w:val="00231A64"/>
    <w:rsid w:val="00233521"/>
    <w:rsid w:val="0028182D"/>
    <w:rsid w:val="00284907"/>
    <w:rsid w:val="00285060"/>
    <w:rsid w:val="002A03FA"/>
    <w:rsid w:val="002A467E"/>
    <w:rsid w:val="002D6EE0"/>
    <w:rsid w:val="003F6558"/>
    <w:rsid w:val="004156DF"/>
    <w:rsid w:val="004164F3"/>
    <w:rsid w:val="00430DB9"/>
    <w:rsid w:val="00464C33"/>
    <w:rsid w:val="004F3877"/>
    <w:rsid w:val="005241F8"/>
    <w:rsid w:val="00546A79"/>
    <w:rsid w:val="00553962"/>
    <w:rsid w:val="00595CCC"/>
    <w:rsid w:val="005C3081"/>
    <w:rsid w:val="005D0E26"/>
    <w:rsid w:val="00603AF0"/>
    <w:rsid w:val="00630249"/>
    <w:rsid w:val="00653699"/>
    <w:rsid w:val="006767AB"/>
    <w:rsid w:val="00691228"/>
    <w:rsid w:val="006B63C6"/>
    <w:rsid w:val="0072238F"/>
    <w:rsid w:val="00772188"/>
    <w:rsid w:val="007A5820"/>
    <w:rsid w:val="007E51C4"/>
    <w:rsid w:val="007E5EF8"/>
    <w:rsid w:val="007E5F2E"/>
    <w:rsid w:val="007E772F"/>
    <w:rsid w:val="00836D05"/>
    <w:rsid w:val="008440FD"/>
    <w:rsid w:val="00862A09"/>
    <w:rsid w:val="00892B27"/>
    <w:rsid w:val="008B3B99"/>
    <w:rsid w:val="008C0213"/>
    <w:rsid w:val="008D2B9A"/>
    <w:rsid w:val="008E1926"/>
    <w:rsid w:val="008F6FD6"/>
    <w:rsid w:val="009129D6"/>
    <w:rsid w:val="00933166"/>
    <w:rsid w:val="00952B92"/>
    <w:rsid w:val="00960703"/>
    <w:rsid w:val="009D3E3D"/>
    <w:rsid w:val="00A378E5"/>
    <w:rsid w:val="00A7363A"/>
    <w:rsid w:val="00AF1D75"/>
    <w:rsid w:val="00B15374"/>
    <w:rsid w:val="00B16E5D"/>
    <w:rsid w:val="00B34F8E"/>
    <w:rsid w:val="00B61D6F"/>
    <w:rsid w:val="00B90E93"/>
    <w:rsid w:val="00C30E5F"/>
    <w:rsid w:val="00C33A1A"/>
    <w:rsid w:val="00C47174"/>
    <w:rsid w:val="00D1046F"/>
    <w:rsid w:val="00D17AD1"/>
    <w:rsid w:val="00D53D50"/>
    <w:rsid w:val="00D5513D"/>
    <w:rsid w:val="00D8557E"/>
    <w:rsid w:val="00E00185"/>
    <w:rsid w:val="00E065BC"/>
    <w:rsid w:val="00E5425D"/>
    <w:rsid w:val="00E7328D"/>
    <w:rsid w:val="00E7654F"/>
    <w:rsid w:val="00E87AF8"/>
    <w:rsid w:val="00E919FE"/>
    <w:rsid w:val="00E96B53"/>
    <w:rsid w:val="00EA14A0"/>
    <w:rsid w:val="00F40993"/>
    <w:rsid w:val="00F551A6"/>
    <w:rsid w:val="00F55998"/>
    <w:rsid w:val="00F95E51"/>
    <w:rsid w:val="00FB2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4FCC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635A"/>
  </w:style>
  <w:style w:type="paragraph" w:styleId="Heading1">
    <w:name w:val="heading 1"/>
    <w:basedOn w:val="Normal"/>
    <w:next w:val="Normal"/>
    <w:link w:val="Heading1Char"/>
    <w:uiPriority w:val="9"/>
    <w:qFormat/>
    <w:rsid w:val="00B34F8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B635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635A"/>
  </w:style>
  <w:style w:type="character" w:styleId="PageNumber">
    <w:name w:val="page number"/>
    <w:basedOn w:val="DefaultParagraphFont"/>
    <w:uiPriority w:val="99"/>
    <w:semiHidden/>
    <w:unhideWhenUsed/>
    <w:rsid w:val="001B635A"/>
  </w:style>
  <w:style w:type="paragraph" w:styleId="ListParagraph">
    <w:name w:val="List Paragraph"/>
    <w:basedOn w:val="Normal"/>
    <w:uiPriority w:val="34"/>
    <w:qFormat/>
    <w:rsid w:val="001B635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34F8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LineNumber">
    <w:name w:val="line number"/>
    <w:basedOn w:val="DefaultParagraphFont"/>
    <w:uiPriority w:val="99"/>
    <w:semiHidden/>
    <w:unhideWhenUsed/>
    <w:rsid w:val="004156DF"/>
  </w:style>
  <w:style w:type="paragraph" w:styleId="Header">
    <w:name w:val="header"/>
    <w:basedOn w:val="Normal"/>
    <w:link w:val="HeaderChar"/>
    <w:uiPriority w:val="99"/>
    <w:unhideWhenUsed/>
    <w:rsid w:val="004156D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56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B90E78-AA13-4919-AA18-C86CC0224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110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UNLV</Company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Windows User</cp:lastModifiedBy>
  <cp:revision>2</cp:revision>
  <dcterms:created xsi:type="dcterms:W3CDTF">2017-11-22T00:48:00Z</dcterms:created>
  <dcterms:modified xsi:type="dcterms:W3CDTF">2017-11-22T00:48:00Z</dcterms:modified>
</cp:coreProperties>
</file>