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A7" w:rsidRPr="00CD4767" w:rsidRDefault="00CD4767" w:rsidP="00CD4767">
      <w:pPr>
        <w:jc w:val="center"/>
        <w:rPr>
          <w:b/>
          <w:sz w:val="28"/>
        </w:rPr>
      </w:pPr>
      <w:r w:rsidRPr="00CD4767">
        <w:rPr>
          <w:b/>
          <w:sz w:val="28"/>
        </w:rPr>
        <w:t>Beantwortung der Fragen</w:t>
      </w:r>
    </w:p>
    <w:p w:rsidR="00CD4767" w:rsidRDefault="00CD4767" w:rsidP="00CD4767"/>
    <w:p w:rsidR="00CD4767" w:rsidRPr="00CD4767" w:rsidRDefault="00CD4767" w:rsidP="00CD4767">
      <w:pPr>
        <w:jc w:val="both"/>
        <w:rPr>
          <w:u w:val="single"/>
        </w:rPr>
      </w:pPr>
      <w:r w:rsidRPr="00CD4767">
        <w:rPr>
          <w:u w:val="single"/>
        </w:rPr>
        <w:t xml:space="preserve">Wie funktioniert die AD-Konvertierung bei AVR und </w:t>
      </w:r>
      <w:proofErr w:type="spellStart"/>
      <w:r w:rsidRPr="00CD4767">
        <w:rPr>
          <w:u w:val="single"/>
        </w:rPr>
        <w:t>Arduino</w:t>
      </w:r>
      <w:proofErr w:type="spellEnd"/>
      <w:r w:rsidRPr="00CD4767">
        <w:rPr>
          <w:u w:val="single"/>
        </w:rPr>
        <w:t>?</w:t>
      </w:r>
    </w:p>
    <w:p w:rsidR="00CD4767" w:rsidRDefault="00CD4767" w:rsidP="00CD4767">
      <w:pPr>
        <w:jc w:val="both"/>
      </w:pPr>
      <w:r>
        <w:t xml:space="preserve">Die Methode </w:t>
      </w:r>
      <w:proofErr w:type="spellStart"/>
      <w:r>
        <w:t>analogRead</w:t>
      </w:r>
      <w:proofErr w:type="spellEnd"/>
      <w:r>
        <w:t>(</w:t>
      </w:r>
      <w:proofErr w:type="spellStart"/>
      <w:r>
        <w:t>pin</w:t>
      </w:r>
      <w:proofErr w:type="spellEnd"/>
      <w:r>
        <w:t xml:space="preserve">) registriert den aktuellen Wert des </w:t>
      </w:r>
      <w:proofErr w:type="spellStart"/>
      <w:r>
        <w:t>Slider</w:t>
      </w:r>
      <w:proofErr w:type="spellEnd"/>
      <w:r>
        <w:t xml:space="preserve"> und gibt diesen innerhalb einer Scala von 0 bis 1023 zurück. Diesen Prozess nennt man </w:t>
      </w:r>
      <w:proofErr w:type="spellStart"/>
      <w:r>
        <w:t>Quantisierung</w:t>
      </w:r>
      <w:proofErr w:type="spellEnd"/>
      <w:r>
        <w:t>.</w:t>
      </w:r>
    </w:p>
    <w:p w:rsidR="00CD4767" w:rsidRDefault="00CD4767" w:rsidP="00CD4767">
      <w:pPr>
        <w:jc w:val="both"/>
      </w:pPr>
    </w:p>
    <w:p w:rsidR="00CD4767" w:rsidRPr="00CD4767" w:rsidRDefault="00CD4767" w:rsidP="00CD4767">
      <w:pPr>
        <w:jc w:val="both"/>
        <w:rPr>
          <w:u w:val="single"/>
        </w:rPr>
      </w:pPr>
      <w:r w:rsidRPr="00CD4767">
        <w:rPr>
          <w:u w:val="single"/>
        </w:rPr>
        <w:t xml:space="preserve">Wie funktioniert die DA Konvertierung beim AVR und </w:t>
      </w:r>
      <w:proofErr w:type="spellStart"/>
      <w:r w:rsidRPr="00CD4767">
        <w:rPr>
          <w:u w:val="single"/>
        </w:rPr>
        <w:t>Arduino</w:t>
      </w:r>
      <w:proofErr w:type="spellEnd"/>
      <w:r w:rsidRPr="00CD4767">
        <w:rPr>
          <w:u w:val="single"/>
        </w:rPr>
        <w:t>?</w:t>
      </w:r>
    </w:p>
    <w:p w:rsidR="00CD4767" w:rsidRDefault="00CD4767" w:rsidP="00CD4767">
      <w:pPr>
        <w:jc w:val="both"/>
      </w:pPr>
      <w:r>
        <w:t xml:space="preserve">Die Methode </w:t>
      </w:r>
      <w:proofErr w:type="spellStart"/>
      <w:r>
        <w:t>analogWrite</w:t>
      </w:r>
      <w:proofErr w:type="spellEnd"/>
      <w:r>
        <w:t>(</w:t>
      </w:r>
      <w:proofErr w:type="spellStart"/>
      <w:r>
        <w:t>led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erzeugt eine Pulsweitenmodulation (PWM) </w:t>
      </w:r>
      <w:proofErr w:type="spellStart"/>
      <w:r>
        <w:t>worduch</w:t>
      </w:r>
      <w:proofErr w:type="spellEnd"/>
      <w:r>
        <w:t xml:space="preserve"> die Helligkeit der LED reguliert werden kann. Die Werte liegen hierbei zwischen 0 und 255 und stellen den </w:t>
      </w:r>
      <w:proofErr w:type="spellStart"/>
      <w:r>
        <w:t>Duty</w:t>
      </w:r>
      <w:proofErr w:type="spellEnd"/>
      <w:r>
        <w:t xml:space="preserve"> Cycle dar.</w:t>
      </w:r>
    </w:p>
    <w:p w:rsidR="00CD4767" w:rsidRDefault="00CD4767"/>
    <w:sectPr w:rsidR="00CD4767" w:rsidSect="00EF2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D4767"/>
    <w:rsid w:val="00CD4767"/>
    <w:rsid w:val="00EF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F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D47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>GIP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Kastner, Marcus</dc:creator>
  <cp:lastModifiedBy>Kastner, Marcus</cp:lastModifiedBy>
  <cp:revision>1</cp:revision>
  <dcterms:created xsi:type="dcterms:W3CDTF">2014-12-02T14:10:00Z</dcterms:created>
  <dcterms:modified xsi:type="dcterms:W3CDTF">2014-12-02T14:11:00Z</dcterms:modified>
</cp:coreProperties>
</file>