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PingFang TC"/>
        </w:rPr>
        <w:t>ShipItAsia WMS + OMS 系統評估報告</w:t>
      </w:r>
    </w:p>
    <w:p>
      <w:pPr>
        <w:jc w:val="center"/>
      </w:pPr>
      <w:r>
        <w:rPr>
          <w:b w:val="0"/>
          <w:i/>
          <w:sz w:val="20"/>
          <w:rFonts w:eastAsia="PingFang TC"/>
        </w:rPr>
        <w:t>彙整 2026-05-07 與 Claude session 共同跑過 happy path 後的觀察</w:t>
      </w:r>
    </w:p>
    <w:p>
      <w:pPr>
        <w:jc w:val="center"/>
      </w:pPr>
      <w:r>
        <w:rPr>
          <w:b w:val="0"/>
          <w:i/>
          <w:sz w:val="20"/>
          <w:rFonts w:eastAsia="PingFang TC"/>
        </w:rPr>
        <w:t>對象：shipitasia_wms (port 3001) + shipitasia_oms (port 3002)</w:t>
      </w:r>
    </w:p>
    <w:p/>
    <w:p>
      <w:pPr>
        <w:pStyle w:val="Heading1"/>
      </w:pPr>
      <w:r>
        <w:rPr>
          <w:rFonts w:ascii="PingFang TC" w:hAnsi="PingFang TC" w:eastAsia="PingFang TC"/>
        </w:rPr>
        <w:t>1. 完整作業流程模擬（Happy Path）</w:t>
      </w:r>
    </w:p>
    <w:p>
      <w:r>
        <w:rPr>
          <w:b w:val="0"/>
          <w:i w:val="0"/>
          <w:sz w:val="22"/>
          <w:rFonts w:eastAsia="PingFang TC"/>
        </w:rPr>
        <w:t>以下流程涵蓋客戶在 OMS 下單、倉庫人員透過 WMS 與 PDA 處理收貨、上架、揀貨、打包、棧板化、出貨的完整週期，並標示資料流動與兩個服務間的同步點。</w:t>
      </w:r>
    </w:p>
    <w:p>
      <w:pPr>
        <w:pStyle w:val="Heading2"/>
      </w:pPr>
      <w:r>
        <w:rPr>
          <w:rFonts w:ascii="PingFang TC" w:hAnsi="PingFang TC" w:eastAsia="PingFang TC"/>
        </w:rPr>
        <w:t>前置條件（一次性設定）</w:t>
      </w:r>
    </w:p>
    <w:p>
      <w:pPr>
        <w:pStyle w:val="ListBullet"/>
        <w:ind w:left="340"/>
      </w:pPr>
      <w:r>
        <w:rPr>
          <w:sz w:val="21"/>
          <w:rFonts w:eastAsia="PingFang TC"/>
        </w:rPr>
        <w:t>WMS 管理員建立倉庫（如 JP001）→ 自動同步到 OMS</w:t>
      </w:r>
    </w:p>
    <w:p>
      <w:pPr>
        <w:pStyle w:val="ListBullet"/>
        <w:ind w:left="340"/>
      </w:pPr>
      <w:r>
        <w:rPr>
          <w:sz w:val="21"/>
          <w:rFonts w:eastAsia="PingFang TC"/>
        </w:rPr>
        <w:t>WMS 管理員建立庫位（如 A001、A002 等貨架位置）</w:t>
      </w:r>
    </w:p>
    <w:p>
      <w:pPr>
        <w:pStyle w:val="ListBullet"/>
        <w:ind w:left="340"/>
      </w:pPr>
      <w:r>
        <w:rPr>
          <w:sz w:val="21"/>
          <w:rFonts w:eastAsia="PingFang TC"/>
        </w:rPr>
        <w:t>WMS 管理員建立商品類別（categories）→ 自動同步到 OMS</w:t>
      </w:r>
    </w:p>
    <w:p>
      <w:pPr>
        <w:pStyle w:val="ListBullet"/>
        <w:ind w:left="340"/>
      </w:pPr>
      <w:r>
        <w:rPr>
          <w:sz w:val="21"/>
          <w:rFonts w:eastAsia="PingFang TC"/>
        </w:rPr>
        <w:t>WMS 管理員建立限制標籤（restrictions）→ 自動同步到 OMS</w:t>
      </w:r>
    </w:p>
    <w:p>
      <w:pPr>
        <w:pStyle w:val="ListBullet"/>
        <w:ind w:left="340"/>
      </w:pPr>
      <w:r>
        <w:rPr>
          <w:sz w:val="21"/>
          <w:rFonts w:eastAsia="PingFang TC"/>
        </w:rPr>
        <w:t>OMS 建立物流方主檔（logistic_parties，例：UPS / DHL）— 目前需 DB 直塞，無 CRUD UI</w:t>
      </w:r>
    </w:p>
    <w:p>
      <w:pPr>
        <w:pStyle w:val="ListBullet"/>
        <w:ind w:left="340"/>
      </w:pPr>
      <w:r>
        <w:rPr>
          <w:sz w:val="21"/>
          <w:rFonts w:eastAsia="PingFang TC"/>
        </w:rPr>
        <w:t>OMS 建立客戶帳號（clients）— 客戶用此帳號登入 OMS 自助下單</w:t>
      </w:r>
    </w:p>
    <w:p>
      <w:pPr>
        <w:pStyle w:val="Heading2"/>
      </w:pPr>
      <w:r>
        <w:rPr>
          <w:rFonts w:ascii="PingFang TC" w:hAnsi="PingFang TC" w:eastAsia="PingFang TC"/>
        </w:rPr>
        <w:t>Stage 1：客戶建立入庫請求（OMS）</w:t>
      </w:r>
    </w:p>
    <w:p>
      <w:pPr>
        <w:pStyle w:val="ListBullet"/>
        <w:ind w:left="340"/>
      </w:pPr>
      <w:r>
        <w:rPr>
          <w:sz w:val="21"/>
          <w:rFonts w:eastAsia="PingFang TC"/>
        </w:rPr>
        <w:t>客戶登入 OMS（http://localhost:3002/zh-hk/login）</w:t>
      </w:r>
    </w:p>
    <w:p>
      <w:pPr>
        <w:pStyle w:val="ListBullet"/>
        <w:ind w:left="340"/>
      </w:pPr>
      <w:r>
        <w:rPr>
          <w:sz w:val="21"/>
          <w:rFonts w:eastAsia="PingFang TC"/>
        </w:rPr>
        <w:t>進入「入庫請求 / 入庫訂單」→ 點擊「創建入庫請求」</w:t>
      </w:r>
    </w:p>
    <w:p>
      <w:pPr>
        <w:pStyle w:val="ListBullet"/>
        <w:ind w:left="340"/>
      </w:pPr>
      <w:r>
        <w:rPr>
          <w:sz w:val="21"/>
          <w:rFonts w:eastAsia="PingFang TC"/>
        </w:rPr>
        <w:t>填寫基本資訊：選擇倉庫、選擇類別、選擇限制標籤（若需）、申報價值、追蹤號</w:t>
      </w:r>
    </w:p>
    <w:p>
      <w:pPr>
        <w:pStyle w:val="ListBullet"/>
        <w:ind w:left="340"/>
      </w:pPr>
      <w:r>
        <w:rPr>
          <w:sz w:val="21"/>
          <w:rFonts w:eastAsia="PingFang TC"/>
        </w:rPr>
        <w:t>填寫收貨地址（倉庫的收件地址）：聯絡人、手機、國家、城市、區、地址</w:t>
      </w:r>
    </w:p>
    <w:p>
      <w:pPr>
        <w:pStyle w:val="ListBullet"/>
        <w:ind w:left="340"/>
      </w:pPr>
      <w:r>
        <w:rPr>
          <w:sz w:val="21"/>
          <w:rFonts w:eastAsia="PingFang TC"/>
        </w:rPr>
        <w:t>填寫尺寸：長 / 寬 / 高 / 重量（可後續補）</w:t>
      </w:r>
    </w:p>
    <w:p>
      <w:pPr>
        <w:pStyle w:val="ListBullet"/>
        <w:ind w:left="340"/>
      </w:pPr>
      <w:r>
        <w:rPr>
          <w:sz w:val="21"/>
          <w:rFonts w:eastAsia="PingFang TC"/>
        </w:rPr>
        <w:t>（選填）發貨地址：客戶端寄出位置</w:t>
      </w:r>
    </w:p>
    <w:p>
      <w:pPr>
        <w:pStyle w:val="ListBullet"/>
        <w:ind w:left="340"/>
      </w:pPr>
      <w:r>
        <w:rPr>
          <w:sz w:val="21"/>
          <w:rFonts w:eastAsia="PingFang TC"/>
        </w:rPr>
        <w:t>點「創建」→ OMS 寫入 vw_sms.inbound_requests，同時 callWmsApi 推給 WMS</w:t>
      </w:r>
    </w:p>
    <w:p>
      <w:pPr>
        <w:pStyle w:val="ListBullet"/>
        <w:ind w:left="680"/>
      </w:pPr>
      <w:r>
        <w:rPr>
          <w:sz w:val="21"/>
          <w:rFonts w:eastAsia="PingFang TC"/>
        </w:rPr>
        <w:t>WMS 收到 → 寫入 vw_wms.inbound_requests，狀態 pending</w:t>
      </w:r>
    </w:p>
    <w:p>
      <w:pPr>
        <w:pStyle w:val="ListBullet"/>
        <w:ind w:left="680"/>
      </w:pPr>
      <w:r>
        <w:rPr>
          <w:sz w:val="21"/>
          <w:rFonts w:eastAsia="PingFang TC"/>
        </w:rPr>
        <w:t>客戶這邊看到 status: pending，分配 orderId（格式 I + 時戳）</w:t>
      </w:r>
    </w:p>
    <w:p>
      <w:pPr>
        <w:pStyle w:val="Heading2"/>
      </w:pPr>
      <w:r>
        <w:rPr>
          <w:rFonts w:ascii="PingFang TC" w:hAnsi="PingFang TC" w:eastAsia="PingFang TC"/>
        </w:rPr>
        <w:t>Stage 2：實體貨物到貨（WMS PDA arrive）</w:t>
      </w:r>
    </w:p>
    <w:p>
      <w:pPr>
        <w:pStyle w:val="ListBullet"/>
        <w:ind w:left="340"/>
      </w:pPr>
      <w:r>
        <w:rPr>
          <w:sz w:val="21"/>
          <w:rFonts w:eastAsia="PingFang TC"/>
        </w:rPr>
        <w:t>倉庫人員拿 PDA 進入「入庫 / 到貨登記」</w:t>
      </w:r>
    </w:p>
    <w:p>
      <w:pPr>
        <w:pStyle w:val="ListBullet"/>
        <w:ind w:left="340"/>
      </w:pPr>
      <w:r>
        <w:rPr>
          <w:sz w:val="21"/>
          <w:rFonts w:eastAsia="PingFang TC"/>
        </w:rPr>
        <w:t>PDA 掃描貨物上的條碼（trackingNo 或 orderId）</w:t>
      </w:r>
    </w:p>
    <w:p>
      <w:pPr>
        <w:pStyle w:val="ListBullet"/>
        <w:ind w:left="340"/>
      </w:pPr>
      <w:r>
        <w:rPr>
          <w:sz w:val="21"/>
          <w:rFonts w:eastAsia="PingFang TC"/>
        </w:rPr>
        <w:t>系統查 inbound_requests 找到對應 pending 單</w:t>
      </w:r>
    </w:p>
    <w:p>
      <w:pPr>
        <w:pStyle w:val="ListBullet"/>
        <w:ind w:left="340"/>
      </w:pPr>
      <w:r>
        <w:rPr>
          <w:sz w:val="21"/>
          <w:rFonts w:eastAsia="PingFang TC"/>
        </w:rPr>
        <w:t>更新 status: arrived，寫入 arrivedAt、新增 arrive_logs 紀錄</w:t>
      </w:r>
    </w:p>
    <w:p>
      <w:pPr>
        <w:pStyle w:val="ListBullet"/>
        <w:ind w:left="680"/>
      </w:pPr>
      <w:r>
        <w:rPr>
          <w:sz w:val="21"/>
          <w:rFonts w:eastAsia="PingFang TC"/>
        </w:rPr>
        <w:t>（cross-service 推送）WMS 通知 OMS：此單 status = processing</w:t>
      </w:r>
    </w:p>
    <w:p>
      <w:pPr>
        <w:pStyle w:val="Heading2"/>
      </w:pPr>
      <w:r>
        <w:rPr>
          <w:rFonts w:ascii="PingFang TC" w:hAnsi="PingFang TC" w:eastAsia="PingFang TC"/>
        </w:rPr>
        <w:t>Stage 3：貨物上架入庫（WMS PDA receive）</w:t>
      </w:r>
    </w:p>
    <w:p>
      <w:pPr>
        <w:pStyle w:val="ListBullet"/>
        <w:ind w:left="340"/>
      </w:pPr>
      <w:r>
        <w:rPr>
          <w:sz w:val="21"/>
          <w:rFonts w:eastAsia="PingFang TC"/>
        </w:rPr>
        <w:t>倉庫人員 PDA 進入「入庫 / 貨物入庫」</w:t>
      </w:r>
    </w:p>
    <w:p>
      <w:pPr>
        <w:pStyle w:val="ListBullet"/>
        <w:ind w:left="340"/>
      </w:pPr>
      <w:r>
        <w:rPr>
          <w:sz w:val="21"/>
          <w:rFonts w:eastAsia="PingFang TC"/>
        </w:rPr>
        <w:t>PDA 第一步：掃 / 輸入庫位編號（locationCode，如 A001）</w:t>
      </w:r>
    </w:p>
    <w:p>
      <w:pPr>
        <w:pStyle w:val="ListBullet"/>
        <w:ind w:left="340"/>
      </w:pPr>
      <w:r>
        <w:rPr>
          <w:sz w:val="21"/>
          <w:rFonts w:eastAsia="PingFang TC"/>
        </w:rPr>
        <w:t>PDA 第二步：掃 / 輸入貨物條碼（trackingNo / orderId）</w:t>
      </w:r>
    </w:p>
    <w:p>
      <w:pPr>
        <w:pStyle w:val="ListBullet"/>
        <w:ind w:left="340"/>
      </w:pPr>
      <w:r>
        <w:rPr>
          <w:sz w:val="21"/>
          <w:rFonts w:eastAsia="PingFang TC"/>
        </w:rPr>
        <w:t>後端服務 receiveInbound：</w:t>
      </w:r>
    </w:p>
    <w:p>
      <w:pPr>
        <w:pStyle w:val="ListBullet"/>
        <w:ind w:left="680"/>
      </w:pPr>
      <w:r>
        <w:rPr>
          <w:sz w:val="21"/>
          <w:rFonts w:eastAsia="PingFang TC"/>
        </w:rPr>
        <w:t>驗證 inbound 狀態 = arrived（不對就拒絕）</w:t>
      </w:r>
    </w:p>
    <w:p>
      <w:pPr>
        <w:pStyle w:val="ListBullet"/>
        <w:ind w:left="680"/>
      </w:pPr>
      <w:r>
        <w:rPr>
          <w:sz w:val="21"/>
          <w:rFonts w:eastAsia="PingFang TC"/>
        </w:rPr>
        <w:t>建立 item_locations 紀錄：(locationCode, itemCode, warehouseCode, itemType=shipment)</w:t>
      </w:r>
    </w:p>
    <w:p>
      <w:pPr>
        <w:pStyle w:val="ListBullet"/>
        <w:ind w:left="680"/>
      </w:pPr>
      <w:r>
        <w:rPr>
          <w:sz w:val="21"/>
          <w:rFonts w:eastAsia="PingFang TC"/>
        </w:rPr>
        <w:t>建立 receive_logs 紀錄</w:t>
      </w:r>
    </w:p>
    <w:p>
      <w:pPr>
        <w:pStyle w:val="ListBullet"/>
        <w:ind w:left="680"/>
      </w:pPr>
      <w:r>
        <w:rPr>
          <w:sz w:val="21"/>
          <w:rFonts w:eastAsia="PingFang TC"/>
        </w:rPr>
        <w:t>更新 inbound status: received，寫入 receivedAt</w:t>
      </w:r>
    </w:p>
    <w:p>
      <w:pPr>
        <w:pStyle w:val="ListBullet"/>
        <w:ind w:left="340"/>
      </w:pPr>
      <w:r>
        <w:rPr>
          <w:sz w:val="21"/>
          <w:rFonts w:eastAsia="PingFang TC"/>
        </w:rPr>
        <w:t>可重複掃多筆，單次 batch 一起 receive</w:t>
      </w:r>
    </w:p>
    <w:p>
      <w:pPr>
        <w:pStyle w:val="Heading2"/>
      </w:pPr>
      <w:r>
        <w:rPr>
          <w:rFonts w:ascii="PingFang TC" w:hAnsi="PingFang TC" w:eastAsia="PingFang TC"/>
        </w:rPr>
        <w:t>Stage 4：客戶建立出庫單（OMS）</w:t>
      </w:r>
    </w:p>
    <w:p>
      <w:pPr>
        <w:pStyle w:val="ListBullet"/>
        <w:ind w:left="340"/>
      </w:pPr>
      <w:r>
        <w:rPr>
          <w:sz w:val="21"/>
          <w:rFonts w:eastAsia="PingFang TC"/>
        </w:rPr>
        <w:t>客戶 OMS 進入「出庫請求 / 出庫訂單」→「創建出庫請求」</w:t>
      </w:r>
    </w:p>
    <w:p>
      <w:pPr>
        <w:pStyle w:val="ListBullet"/>
        <w:ind w:left="340"/>
      </w:pPr>
      <w:r>
        <w:rPr>
          <w:sz w:val="21"/>
          <w:rFonts w:eastAsia="PingFang TC"/>
        </w:rPr>
        <w:t>選擇要出庫的入庫單（inboundRequestIds）— 條件：每筆都要有 declaredValue &gt; 0 且有 category</w:t>
      </w:r>
    </w:p>
    <w:p>
      <w:pPr>
        <w:pStyle w:val="ListBullet"/>
        <w:ind w:left="340"/>
      </w:pPr>
      <w:r>
        <w:rPr>
          <w:sz w:val="21"/>
          <w:rFonts w:eastAsia="PingFang TC"/>
        </w:rPr>
        <w:t>選擇物流方（logisticParty，必填）</w:t>
      </w:r>
    </w:p>
    <w:p>
      <w:pPr>
        <w:pStyle w:val="ListBullet"/>
        <w:ind w:left="340"/>
      </w:pPr>
      <w:r>
        <w:rPr>
          <w:sz w:val="21"/>
          <w:rFonts w:eastAsia="PingFang TC"/>
        </w:rPr>
        <w:t>選擇物流服務（logisticService，僅 yunexpress 有實作）</w:t>
      </w:r>
    </w:p>
    <w:p>
      <w:pPr>
        <w:pStyle w:val="ListBullet"/>
        <w:ind w:left="340"/>
      </w:pPr>
      <w:r>
        <w:rPr>
          <w:sz w:val="21"/>
          <w:rFonts w:eastAsia="PingFang TC"/>
        </w:rPr>
        <w:t>填寫收件地址（最終客戶地址）</w:t>
      </w:r>
    </w:p>
    <w:p>
      <w:pPr>
        <w:pStyle w:val="ListBullet"/>
        <w:ind w:left="340"/>
      </w:pPr>
      <w:r>
        <w:rPr>
          <w:sz w:val="21"/>
          <w:rFonts w:eastAsia="PingFang TC"/>
        </w:rPr>
        <w:t>點「創建」→ OMS 寫入 vw_sms.outbound_requests，callWmsApi 推給 WMS</w:t>
      </w:r>
    </w:p>
    <w:p>
      <w:pPr>
        <w:pStyle w:val="ListBullet"/>
        <w:ind w:left="680"/>
      </w:pPr>
      <w:r>
        <w:rPr>
          <w:sz w:val="21"/>
          <w:rFonts w:eastAsia="PingFang TC"/>
        </w:rPr>
        <w:t>WMS 收到 → 寫入 vw_wms.outbound_requests，並把對應 inbound 狀態跳到 picking</w:t>
      </w:r>
    </w:p>
    <w:p>
      <w:pPr>
        <w:pStyle w:val="Heading2"/>
      </w:pPr>
      <w:r>
        <w:rPr>
          <w:rFonts w:ascii="PingFang TC" w:hAnsi="PingFang TC" w:eastAsia="PingFang TC"/>
        </w:rPr>
        <w:t>Stage 5：揀貨（WMS PDA pick）</w:t>
      </w:r>
    </w:p>
    <w:p>
      <w:pPr>
        <w:pStyle w:val="ListBullet"/>
        <w:ind w:left="340"/>
      </w:pPr>
      <w:r>
        <w:rPr>
          <w:sz w:val="21"/>
          <w:rFonts w:eastAsia="PingFang TC"/>
        </w:rPr>
        <w:t>倉庫人員 PDA 進入「出庫 / 出庫揀貨」</w:t>
      </w:r>
    </w:p>
    <w:p>
      <w:pPr>
        <w:pStyle w:val="ListBullet"/>
        <w:ind w:left="340"/>
      </w:pPr>
      <w:r>
        <w:rPr>
          <w:sz w:val="21"/>
          <w:rFonts w:eastAsia="PingFang TC"/>
        </w:rPr>
        <w:t>PDA 第一步：選擇出庫任務（顯示待揀的 outbound）</w:t>
      </w:r>
    </w:p>
    <w:p>
      <w:pPr>
        <w:pStyle w:val="ListBullet"/>
        <w:ind w:left="340"/>
      </w:pPr>
      <w:r>
        <w:rPr>
          <w:sz w:val="21"/>
          <w:rFonts w:eastAsia="PingFang TC"/>
        </w:rPr>
        <w:t>PDA 第二步：掃 / 輸入庫位編號（A001）</w:t>
      </w:r>
    </w:p>
    <w:p>
      <w:pPr>
        <w:pStyle w:val="ListBullet"/>
        <w:ind w:left="340"/>
      </w:pPr>
      <w:r>
        <w:rPr>
          <w:sz w:val="21"/>
          <w:rFonts w:eastAsia="PingFang TC"/>
        </w:rPr>
        <w:t>系統查 item_locations 找該庫位上目前出庫任務需要的貨</w:t>
      </w:r>
    </w:p>
    <w:p>
      <w:pPr>
        <w:pStyle w:val="ListBullet"/>
        <w:ind w:left="340"/>
      </w:pPr>
      <w:r>
        <w:rPr>
          <w:sz w:val="21"/>
          <w:rFonts w:eastAsia="PingFang TC"/>
        </w:rPr>
        <w:t>找到後從庫位「拿走」item，更新該 item 在 item_locations 的位置</w:t>
      </w:r>
    </w:p>
    <w:p>
      <w:pPr>
        <w:pStyle w:val="ListBullet"/>
        <w:ind w:left="340"/>
      </w:pPr>
      <w:r>
        <w:rPr>
          <w:sz w:val="21"/>
          <w:rFonts w:eastAsia="PingFang TC"/>
        </w:rPr>
        <w:t>全部揀完 → outbound status: picked</w:t>
      </w:r>
    </w:p>
    <w:p>
      <w:pPr>
        <w:pStyle w:val="Heading2"/>
      </w:pPr>
      <w:r>
        <w:rPr>
          <w:rFonts w:ascii="PingFang TC" w:hAnsi="PingFang TC" w:eastAsia="PingFang TC"/>
        </w:rPr>
        <w:t>Stage 6：包裝（WMS Web /outbound/pack）</w:t>
      </w:r>
    </w:p>
    <w:p>
      <w:pPr>
        <w:pStyle w:val="ListBullet"/>
        <w:ind w:left="340"/>
      </w:pPr>
      <w:r>
        <w:rPr>
          <w:sz w:val="21"/>
          <w:rFonts w:eastAsia="PingFang TC"/>
        </w:rPr>
        <w:t>倉庫人員打開 WMS Web 出庫包裝頁（http://localhost:3001/zh-hk/outbound/pack）</w:t>
      </w:r>
    </w:p>
    <w:p>
      <w:pPr>
        <w:pStyle w:val="ListBullet"/>
        <w:ind w:left="340"/>
      </w:pPr>
      <w:r>
        <w:rPr>
          <w:sz w:val="21"/>
          <w:rFonts w:eastAsia="PingFang TC"/>
        </w:rPr>
        <w:t>選擇 picked 狀態的 outbound 訂單</w:t>
      </w:r>
    </w:p>
    <w:p>
      <w:pPr>
        <w:pStyle w:val="ListBullet"/>
        <w:ind w:left="340"/>
      </w:pPr>
      <w:r>
        <w:rPr>
          <w:sz w:val="21"/>
          <w:rFonts w:eastAsia="PingFang TC"/>
        </w:rPr>
        <w:t>點「新增箱」按鈕，系統依訂單號自動產生 boxNo（B + orderId 後段 + -01/-02）</w:t>
      </w:r>
    </w:p>
    <w:p>
      <w:pPr>
        <w:pStyle w:val="ListBullet"/>
        <w:ind w:left="340"/>
      </w:pPr>
      <w:r>
        <w:rPr>
          <w:sz w:val="21"/>
          <w:rFonts w:eastAsia="PingFang TC"/>
        </w:rPr>
        <w:t>把揀好的物品分配到各箱（拖拉或勾選），可以多單合一箱、一單多箱</w:t>
      </w:r>
    </w:p>
    <w:p>
      <w:pPr>
        <w:pStyle w:val="ListBullet"/>
        <w:ind w:left="340"/>
      </w:pPr>
      <w:r>
        <w:rPr>
          <w:sz w:val="21"/>
          <w:rFonts w:eastAsia="PingFang TC"/>
        </w:rPr>
        <w:t>輸入每箱的尺寸（長寬高重）</w:t>
      </w:r>
    </w:p>
    <w:p>
      <w:pPr>
        <w:pStyle w:val="ListBullet"/>
        <w:ind w:left="340"/>
      </w:pPr>
      <w:r>
        <w:rPr>
          <w:sz w:val="21"/>
          <w:rFonts w:eastAsia="PingFang TC"/>
        </w:rPr>
        <w:t>完成後 outbound status: packed，pack_lists 紀錄完整的 (boxNo, orderId) 對應</w:t>
      </w:r>
    </w:p>
    <w:p>
      <w:pPr>
        <w:pStyle w:val="Heading2"/>
      </w:pPr>
      <w:r>
        <w:rPr>
          <w:rFonts w:ascii="PingFang TC" w:hAnsi="PingFang TC" w:eastAsia="PingFang TC"/>
        </w:rPr>
        <w:t>Stage 7：棧板化（WMS PDA palletize）</w:t>
      </w:r>
    </w:p>
    <w:p>
      <w:pPr>
        <w:pStyle w:val="ListBullet"/>
        <w:ind w:left="340"/>
      </w:pPr>
      <w:r>
        <w:rPr>
          <w:sz w:val="21"/>
          <w:rFonts w:eastAsia="PingFang TC"/>
        </w:rPr>
        <w:t>倉庫人員 PDA 進入「出庫 / 出庫置板」</w:t>
      </w:r>
    </w:p>
    <w:p>
      <w:pPr>
        <w:pStyle w:val="ListBullet"/>
        <w:ind w:left="340"/>
      </w:pPr>
      <w:r>
        <w:rPr>
          <w:sz w:val="21"/>
          <w:rFonts w:eastAsia="PingFang TC"/>
        </w:rPr>
        <w:t>PDA 第一步：掃 / 輸入棧板編號（palletCode，例如 PLT-001）</w:t>
      </w:r>
    </w:p>
    <w:p>
      <w:pPr>
        <w:pStyle w:val="ListBullet"/>
        <w:ind w:left="680"/>
      </w:pPr>
      <w:r>
        <w:rPr>
          <w:sz w:val="21"/>
          <w:rFonts w:eastAsia="PingFang TC"/>
        </w:rPr>
        <w:t>棧板若不存在於 pallet_lists 會自動上架（upsert pattern）</w:t>
      </w:r>
    </w:p>
    <w:p>
      <w:pPr>
        <w:pStyle w:val="ListBullet"/>
        <w:ind w:left="340"/>
      </w:pPr>
      <w:r>
        <w:rPr>
          <w:sz w:val="21"/>
          <w:rFonts w:eastAsia="PingFang TC"/>
        </w:rPr>
        <w:t>PDA 第二步：掃 / 輸入箱號（boxNo，例如 B...-01）</w:t>
      </w:r>
    </w:p>
    <w:p>
      <w:pPr>
        <w:pStyle w:val="ListBullet"/>
        <w:ind w:left="340"/>
      </w:pPr>
      <w:r>
        <w:rPr>
          <w:sz w:val="21"/>
          <w:rFonts w:eastAsia="PingFang TC"/>
        </w:rPr>
        <w:t>系統把箱子綁到棧板，pallet_lists 加紀錄 (boxNo, palletCode)</w:t>
      </w:r>
    </w:p>
    <w:p>
      <w:pPr>
        <w:pStyle w:val="ListBullet"/>
        <w:ind w:left="340"/>
      </w:pPr>
      <w:r>
        <w:rPr>
          <w:sz w:val="21"/>
          <w:rFonts w:eastAsia="PingFang TC"/>
        </w:rPr>
        <w:t>全部箱裝完 → outbound status: palletized</w:t>
      </w:r>
    </w:p>
    <w:p>
      <w:pPr>
        <w:pStyle w:val="Heading2"/>
      </w:pPr>
      <w:r>
        <w:rPr>
          <w:rFonts w:ascii="PingFang TC" w:hAnsi="PingFang TC" w:eastAsia="PingFang TC"/>
        </w:rPr>
        <w:t>Stage 8：離倉（WMS PDA departure）</w:t>
      </w:r>
    </w:p>
    <w:p>
      <w:pPr>
        <w:pStyle w:val="ListBullet"/>
        <w:ind w:left="340"/>
      </w:pPr>
      <w:r>
        <w:rPr>
          <w:sz w:val="21"/>
          <w:rFonts w:eastAsia="PingFang TC"/>
        </w:rPr>
        <w:t>倉庫人員 PDA 進入「出庫 / 出庫離倉」</w:t>
      </w:r>
    </w:p>
    <w:p>
      <w:pPr>
        <w:pStyle w:val="ListBullet"/>
        <w:ind w:left="340"/>
      </w:pPr>
      <w:r>
        <w:rPr>
          <w:sz w:val="21"/>
          <w:rFonts w:eastAsia="PingFang TC"/>
        </w:rPr>
        <w:t>PDA 掃描棧板的 palletCode</w:t>
      </w:r>
    </w:p>
    <w:p>
      <w:pPr>
        <w:pStyle w:val="ListBullet"/>
        <w:ind w:left="340"/>
      </w:pPr>
      <w:r>
        <w:rPr>
          <w:sz w:val="21"/>
          <w:rFonts w:eastAsia="PingFang TC"/>
        </w:rPr>
        <w:t>後端 doDeparturePallet：</w:t>
      </w:r>
    </w:p>
    <w:p>
      <w:pPr>
        <w:pStyle w:val="ListBullet"/>
        <w:ind w:left="680"/>
      </w:pPr>
      <w:r>
        <w:rPr>
          <w:sz w:val="21"/>
          <w:rFonts w:eastAsia="PingFang TC"/>
        </w:rPr>
        <w:t>建立 / 更新 departure_lists 紀錄（誰在何時推離倉）</w:t>
      </w:r>
    </w:p>
    <w:p>
      <w:pPr>
        <w:pStyle w:val="ListBullet"/>
        <w:ind w:left="680"/>
      </w:pPr>
      <w:r>
        <w:rPr>
          <w:sz w:val="21"/>
          <w:rFonts w:eastAsia="PingFang TC"/>
        </w:rPr>
        <w:t>彙整這個棧板上所有 box → outbound 訂單</w:t>
      </w:r>
    </w:p>
    <w:p>
      <w:pPr>
        <w:pStyle w:val="ListBullet"/>
        <w:ind w:left="680"/>
      </w:pPr>
      <w:r>
        <w:rPr>
          <w:sz w:val="21"/>
          <w:rFonts w:eastAsia="PingFang TC"/>
        </w:rPr>
        <w:t>把該 outbound 全部棧板都離倉的訂單狀態改為 departed</w:t>
      </w:r>
    </w:p>
    <w:p>
      <w:pPr>
        <w:pStyle w:val="ListBullet"/>
        <w:ind w:left="680"/>
      </w:pPr>
      <w:r>
        <w:rPr>
          <w:sz w:val="21"/>
          <w:rFonts w:eastAsia="PingFang TC"/>
        </w:rPr>
        <w:t>把該訂單關聯的 inbound 狀態改為 departed</w:t>
      </w:r>
    </w:p>
    <w:p>
      <w:pPr>
        <w:pStyle w:val="ListBullet"/>
        <w:ind w:left="680"/>
      </w:pPr>
      <w:r>
        <w:rPr>
          <w:sz w:val="21"/>
          <w:rFonts w:eastAsia="PingFang TC"/>
        </w:rPr>
        <w:t>（cross-service）WMS 通知 OMS：此 outbound status = departed</w:t>
      </w:r>
    </w:p>
    <w:p>
      <w:pPr>
        <w:pStyle w:val="Heading2"/>
      </w:pPr>
      <w:r>
        <w:rPr>
          <w:rFonts w:ascii="PingFang TC" w:hAnsi="PingFang TC" w:eastAsia="PingFang TC"/>
        </w:rPr>
        <w:t>Stage 9：客戶確認到貨（OMS）</w:t>
      </w:r>
    </w:p>
    <w:p>
      <w:pPr>
        <w:pStyle w:val="ListBullet"/>
        <w:ind w:left="340"/>
      </w:pPr>
      <w:r>
        <w:rPr>
          <w:sz w:val="21"/>
          <w:rFonts w:eastAsia="PingFang TC"/>
        </w:rPr>
        <w:t>客戶在 OMS 出庫訂單列表看到狀態變成「已出發 / departed」</w:t>
      </w:r>
    </w:p>
    <w:p>
      <w:pPr>
        <w:pStyle w:val="ListBullet"/>
        <w:ind w:left="340"/>
      </w:pPr>
      <w:r>
        <w:rPr>
          <w:sz w:val="21"/>
          <w:rFonts w:eastAsia="PingFang TC"/>
        </w:rPr>
        <w:t>（理想狀態）系統推 webhook / email 通知客戶包裹資訊與物流追蹤碼</w:t>
      </w:r>
    </w:p>
    <w:p>
      <w:pPr>
        <w:pStyle w:val="ListBullet"/>
        <w:ind w:left="340"/>
      </w:pPr>
      <w:r>
        <w:rPr>
          <w:sz w:val="21"/>
          <w:rFonts w:eastAsia="PingFang TC"/>
        </w:rPr>
        <w:t>（理想狀態）後續若有送達回報，狀態進一步更新為 delivered</w:t>
      </w:r>
    </w:p>
    <w:p>
      <w:pPr>
        <w:pStyle w:val="Heading2"/>
      </w:pPr>
      <w:r>
        <w:rPr>
          <w:rFonts w:ascii="PingFang TC" w:hAnsi="PingFang TC" w:eastAsia="PingFang TC"/>
        </w:rPr>
        <w:t>資料流動總覽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DEBF7"/>
          </w:tcPr>
          <w:p>
            <w:r/>
            <w:r>
              <w:rPr>
                <w:b/>
                <w:sz w:val="21"/>
                <w:rFonts w:eastAsia="PingFang TC"/>
              </w:rPr>
              <w:t>階段</w:t>
            </w:r>
          </w:p>
        </w:tc>
        <w:tc>
          <w:tcPr>
            <w:tcW w:type="dxa" w:w="3118"/>
            <w:shd w:val="clear" w:color="auto" w:fill="DDEBF7"/>
          </w:tcPr>
          <w:p>
            <w:r/>
            <w:r>
              <w:rPr>
                <w:b/>
                <w:sz w:val="21"/>
                <w:rFonts w:eastAsia="PingFang TC"/>
              </w:rPr>
              <w:t>動作</w:t>
            </w:r>
          </w:p>
        </w:tc>
        <w:tc>
          <w:tcPr>
            <w:tcW w:type="dxa" w:w="3118"/>
            <w:shd w:val="clear" w:color="auto" w:fill="DDEBF7"/>
          </w:tcPr>
          <w:p>
            <w:r/>
            <w:r>
              <w:rPr>
                <w:b/>
                <w:sz w:val="21"/>
                <w:rFonts w:eastAsia="PingFang TC"/>
              </w:rPr>
              <w:t>WMS 狀態</w:t>
            </w:r>
          </w:p>
        </w:tc>
        <w:tc>
          <w:tcPr>
            <w:tcW w:type="dxa" w:w="1701"/>
            <w:shd w:val="clear" w:color="auto" w:fill="DDEBF7"/>
          </w:tcPr>
          <w:p>
            <w:r/>
            <w:r>
              <w:rPr>
                <w:b/>
                <w:sz w:val="21"/>
                <w:rFonts w:eastAsia="PingFang TC"/>
              </w:rPr>
              <w:t>OMS 狀態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客戶下單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OMS 寫 vw_sms + 推 WMS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vw_wms inbound: pending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OMS: pending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PDA arrive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WMS 寫 arrived + 推 OMS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vw_wms inbound: arrived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OMS: processing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PDA receive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WMS 寫 received（不推 OMS）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vw_wms inbound: received，產生 item_locations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OMS: processing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客戶建出庫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OMS 寫 vw_sms + 推 WMS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vw_wms outbound: pending，inbound 跳 picking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OMS: pending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PDA pick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WMS 寫 picked + 推 OMS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vw_wms outbound: picked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OMS: processing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Web pack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WMS 寫 packed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vw_wms outbound: packed，pack_lists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OMS: processing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PDA palletize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WMS 寫 palletized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vw_wms outbound: palletized，pallet_lists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OMS: processing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PDA departure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WMS 寫 departed + 推 OMS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PingFang TC"/>
              </w:rPr>
              <w:t>vw_wms outbound + inbound: departed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PingFang TC"/>
              </w:rPr>
              <w:t>OMS: departed（理論）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PingFang TC" w:hAnsi="PingFang TC" w:eastAsia="PingFang TC"/>
        </w:rPr>
        <w:t>2. 已知未修 Bug 清單</w:t>
      </w:r>
    </w:p>
    <w:p>
      <w:r>
        <w:rPr>
          <w:b w:val="0"/>
          <w:i w:val="0"/>
          <w:sz w:val="22"/>
          <w:rFonts w:eastAsia="PingFang TC"/>
        </w:rPr>
        <w:t>以下為本次 session 跑流程時直接觀察到、屬於程式碼缺陷而非環境問題的 bug。已修復的不列入；環境相關（Mongo/Redis 設定、URL 偵測底線/連字號等）也排除。每筆會標記嚴重度（B = Blocker / M = Major / N = Nuisance）與位置。</w:t>
      </w:r>
    </w:p>
    <w:p/>
    <w:p>
      <w:pPr>
        <w:pStyle w:val="Heading2"/>
      </w:pPr>
      <w:r>
        <w:rPr>
          <w:rFonts w:ascii="PingFang TC" w:hAnsi="PingFang TC" w:eastAsia="PingFang TC"/>
        </w:rPr>
        <w:t>Bug 1：WMS 入庫請求創建 API 沒實作（B）</w:t>
      </w:r>
    </w:p>
    <w:p>
      <w:r>
        <w:rPr>
          <w:b w:val="0"/>
          <w:i w:val="0"/>
          <w:sz w:val="22"/>
          <w:rFonts w:eastAsia="PingFang TC"/>
        </w:rPr>
        <w:t>位置：WMS src/app/api/wms/inbound/route.ts:84</w:t>
      </w:r>
    </w:p>
    <w:p>
      <w:r>
        <w:rPr>
          <w:b w:val="0"/>
          <w:i w:val="0"/>
          <w:sz w:val="22"/>
          <w:rFonts w:eastAsia="PingFang TC"/>
        </w:rPr>
        <w:t>現況：POST 處理器 body 直接丟掉，回傳當前列表，沒呼叫 createInbound。WMS 後台「創建入庫請求」按鈕點下去 UI 不會錯，但實際資料不會建。</w:t>
      </w:r>
    </w:p>
    <w:p>
      <w:r>
        <w:rPr>
          <w:b w:val="0"/>
          <w:i w:val="0"/>
          <w:sz w:val="22"/>
          <w:rFonts w:eastAsia="PingFang TC"/>
        </w:rPr>
        <w:t>影響：倉庫人員無法在 WMS 後台手動建單（例如紙本入庫、walk-in）。</w:t>
      </w:r>
    </w:p>
    <w:p>
      <w:r>
        <w:rPr>
          <w:b w:val="0"/>
          <w:i w:val="0"/>
          <w:sz w:val="22"/>
          <w:rFonts w:eastAsia="PingFang TC"/>
        </w:rPr>
        <w:t>備註：除了 handler，UI form default 還寫死 clientId: "admin"（即使 handler 修好，也要補 client 下拉）。</w:t>
      </w:r>
    </w:p>
    <w:p>
      <w:pPr>
        <w:pStyle w:val="Heading2"/>
      </w:pPr>
      <w:r>
        <w:rPr>
          <w:rFonts w:ascii="PingFang TC" w:hAnsi="PingFang TC" w:eastAsia="PingFang TC"/>
        </w:rPr>
        <w:t>Bug 2：WMS depart_pallet 推 OMS 時送重複 orderIds（M）</w:t>
      </w:r>
    </w:p>
    <w:p>
      <w:r>
        <w:rPr>
          <w:b w:val="0"/>
          <w:i w:val="0"/>
          <w:sz w:val="22"/>
          <w:rFonts w:eastAsia="PingFang TC"/>
        </w:rPr>
        <w:t>位置：WMS src/services/outbound-order/departure/do_depart_pallet.ts</w:t>
      </w:r>
    </w:p>
    <w:p>
      <w:r>
        <w:rPr>
          <w:b w:val="0"/>
          <w:i w:val="0"/>
          <w:sz w:val="22"/>
          <w:rFonts w:eastAsia="PingFang TC"/>
        </w:rPr>
        <w:t>現況：aggregate 拿到 outboundOrderIds 沒去重，當一個 outbound 有多個 box / pallet 時，array 會重複。直接送給 OMS。</w:t>
      </w:r>
    </w:p>
    <w:p>
      <w:r>
        <w:rPr>
          <w:b w:val="0"/>
          <w:i w:val="0"/>
          <w:sz w:val="22"/>
          <w:rFonts w:eastAsia="PingFang TC"/>
        </w:rPr>
        <w:t>影響：跟 Bug 3、Bug 4 連鎖，導致 OMS 收到後爆 500，OMS 那邊 outbound status 永遠停在 processing 不會升級為 departed。</w:t>
      </w:r>
    </w:p>
    <w:p>
      <w:pPr>
        <w:pStyle w:val="Heading2"/>
      </w:pPr>
      <w:r>
        <w:rPr>
          <w:rFonts w:ascii="PingFang TC" w:hAnsi="PingFang TC" w:eastAsia="PingFang TC"/>
        </w:rPr>
        <w:t>Bug 3：OMS updateOutboundStatus 嚴格長度比對（M）</w:t>
      </w:r>
    </w:p>
    <w:p>
      <w:r>
        <w:rPr>
          <w:b w:val="0"/>
          <w:i w:val="0"/>
          <w:sz w:val="22"/>
          <w:rFonts w:eastAsia="PingFang TC"/>
        </w:rPr>
        <w:t>位置：OMS src/services/outbound-order/do_update_outbound_order_status.ts:36-38</w:t>
      </w:r>
    </w:p>
    <w:p>
      <w:r>
        <w:rPr>
          <w:b w:val="0"/>
          <w:i w:val="0"/>
          <w:sz w:val="22"/>
          <w:rFonts w:eastAsia="PingFang TC"/>
        </w:rPr>
        <w:t>現況：oms 端 db.find($in: orderIds) 結果與 orderIds.length 直接比對。Mongo 自動去重，所以一旦 input 有重複（見 Bug 2），長度永遠不等。</w:t>
      </w:r>
    </w:p>
    <w:p>
      <w:r>
        <w:rPr>
          <w:b w:val="0"/>
          <w:i w:val="0"/>
          <w:sz w:val="22"/>
          <w:rFonts w:eastAsia="PingFang TC"/>
        </w:rPr>
        <w:t>影響：跨服務同步狀態時會把合法請求誤判為 ORDER_NOT_FOUND。</w:t>
      </w:r>
    </w:p>
    <w:p>
      <w:pPr>
        <w:pStyle w:val="Heading2"/>
      </w:pPr>
      <w:r>
        <w:rPr>
          <w:rFonts w:ascii="PingFang TC" w:hAnsi="PingFang TC" w:eastAsia="PingFang TC"/>
        </w:rPr>
        <w:t>Bug 4：OMS error-list 缺 ORDER_NOT_FOUND key（M）</w:t>
      </w:r>
    </w:p>
    <w:p>
      <w:r>
        <w:rPr>
          <w:b w:val="0"/>
          <w:i w:val="0"/>
          <w:sz w:val="22"/>
          <w:rFonts w:eastAsia="PingFang TC"/>
        </w:rPr>
        <w:t>位置：OMS src/cst/errors/</w:t>
      </w:r>
    </w:p>
    <w:p>
      <w:r>
        <w:rPr>
          <w:b w:val="0"/>
          <w:i w:val="0"/>
          <w:sz w:val="22"/>
          <w:rFonts w:eastAsia="PingFang TC"/>
        </w:rPr>
        <w:t>現況：updateOutboundStatus 丟 ApiError("ORDER_NOT_FOUND")，但 error-list 沒這 key。ApiError constructor 找不到 → 丟 meta error → 變成 500。</w:t>
      </w:r>
    </w:p>
    <w:p>
      <w:r>
        <w:rPr>
          <w:b w:val="0"/>
          <w:i w:val="0"/>
          <w:sz w:val="22"/>
          <w:rFonts w:eastAsia="PingFang TC"/>
        </w:rPr>
        <w:t>影響：原本應該回 "找不到訂單" 的 4xx，變成 generic 500，難以排錯。</w:t>
      </w:r>
    </w:p>
    <w:p>
      <w:pPr>
        <w:pStyle w:val="Heading2"/>
      </w:pPr>
      <w:r>
        <w:rPr>
          <w:rFonts w:ascii="PingFang TC" w:hAnsi="PingFang TC" w:eastAsia="PingFang TC"/>
        </w:rPr>
        <w:t>Bug 5：OMS updateOutboundStatus 的 CANCEL case 漏 break（M）</w:t>
      </w:r>
    </w:p>
    <w:p>
      <w:r>
        <w:rPr>
          <w:b w:val="0"/>
          <w:i w:val="0"/>
          <w:sz w:val="22"/>
          <w:rFonts w:eastAsia="PingFang TC"/>
        </w:rPr>
        <w:t>位置：OMS src/services/outbound-order/do_update_outbound_order_status.ts:25-27</w:t>
      </w:r>
    </w:p>
    <w:p>
      <w:r>
        <w:rPr>
          <w:b w:val="0"/>
          <w:i w:val="0"/>
          <w:sz w:val="22"/>
          <w:rFonts w:eastAsia="PingFang TC"/>
        </w:rPr>
        <w:t>現況：</w:t>
      </w:r>
    </w:p>
    <w:p>
      <w:pPr>
        <w:pStyle w:val="ListBullet"/>
        <w:ind w:left="680"/>
      </w:pPr>
      <w:r>
        <w:rPr>
          <w:sz w:val="21"/>
          <w:rFonts w:eastAsia="PingFang TC"/>
        </w:rPr>
        <w:t>case OUTBOUND.STATUS.CANCEL: update = {...}; (← 沒 break)</w:t>
      </w:r>
    </w:p>
    <w:p>
      <w:pPr>
        <w:pStyle w:val="ListBullet"/>
        <w:ind w:left="680"/>
      </w:pPr>
      <w:r>
        <w:rPr>
          <w:sz w:val="21"/>
          <w:rFonts w:eastAsia="PingFang TC"/>
        </w:rPr>
        <w:t>default: throw new ApiError("INVALID_OUTBOUND_STATUS");</w:t>
      </w:r>
    </w:p>
    <w:p>
      <w:r>
        <w:rPr>
          <w:b w:val="0"/>
          <w:i w:val="0"/>
          <w:sz w:val="22"/>
          <w:rFonts w:eastAsia="PingFang TC"/>
        </w:rPr>
        <w:t>影響：所有取消單流程都會丟 INVALID_OUTBOUND_STATUS。Demo 取消功能必撞。</w:t>
      </w:r>
    </w:p>
    <w:p>
      <w:pPr>
        <w:pStyle w:val="Heading2"/>
      </w:pPr>
      <w:r>
        <w:rPr>
          <w:rFonts w:ascii="PingFang TC" w:hAnsi="PingFang TC" w:eastAsia="PingFang TC"/>
        </w:rPr>
        <w:t>Bug 6：PDA pick 把 item_locations.locationCode 覆蓋成 staffId/username（M）</w:t>
      </w:r>
    </w:p>
    <w:p>
      <w:r>
        <w:rPr>
          <w:b w:val="0"/>
          <w:i w:val="0"/>
          <w:sz w:val="22"/>
          <w:rFonts w:eastAsia="PingFang TC"/>
        </w:rPr>
        <w:t>位置：WMS pick 服務鏈（疑似 do_pick_outbound_order.ts 或 do_select_pick_outbound_task.ts）</w:t>
      </w:r>
    </w:p>
    <w:p>
      <w:r>
        <w:rPr>
          <w:b w:val="0"/>
          <w:i w:val="0"/>
          <w:sz w:val="22"/>
          <w:rFonts w:eastAsia="PingFang TC"/>
        </w:rPr>
        <w:t>現況：實測 pick 完後 item_locations 紀錄的 locationCode 從原本的 A001 變成 'admin'（疑似 staffId 誤填到 locationCode 欄位）。</w:t>
      </w:r>
    </w:p>
    <w:p>
      <w:r>
        <w:rPr>
          <w:b w:val="0"/>
          <w:i w:val="0"/>
          <w:sz w:val="22"/>
          <w:rFonts w:eastAsia="PingFang TC"/>
        </w:rPr>
        <w:t>影響：庫位查詢、復核都會壞 — 你查 A001 看不到任何曾經放在那的貨。資料追溯壞掉。</w:t>
      </w:r>
    </w:p>
    <w:p>
      <w:r>
        <w:rPr>
          <w:b w:val="0"/>
          <w:i w:val="0"/>
          <w:sz w:val="22"/>
          <w:rFonts w:eastAsia="PingFang TC"/>
        </w:rPr>
        <w:t>備註：未深追實作，可能 pick 設計上就是把 item「拿在員工手上」當作中間態，但欄位名混用語義。</w:t>
      </w:r>
    </w:p>
    <w:p>
      <w:pPr>
        <w:pStyle w:val="Heading2"/>
      </w:pPr>
      <w:r>
        <w:rPr>
          <w:rFonts w:ascii="PingFang TC" w:hAnsi="PingFang TC" w:eastAsia="PingFang TC"/>
        </w:rPr>
        <w:t>Bug 7：/api/wms/utils/sync 沒做 token 驗證（M，安全）</w:t>
      </w:r>
    </w:p>
    <w:p>
      <w:r>
        <w:rPr>
          <w:b w:val="0"/>
          <w:i w:val="0"/>
          <w:sz w:val="22"/>
          <w:rFonts w:eastAsia="PingFang TC"/>
        </w:rPr>
        <w:t>位置：OMS src/app/api/wms/utils/sync/route.ts；WMS 同名端點未確認</w:t>
      </w:r>
    </w:p>
    <w:p>
      <w:r>
        <w:rPr>
          <w:b w:val="0"/>
          <w:i w:val="0"/>
          <w:sz w:val="22"/>
          <w:rFonts w:eastAsia="PingFang TC"/>
        </w:rPr>
        <w:t>現況：wmsMiddleware 雖然 import validateToken 但 sync 路由沒呼叫；任何人都能 POST/PUT 寫 OMS DB collection。</w:t>
      </w:r>
    </w:p>
    <w:p>
      <w:r>
        <w:rPr>
          <w:b w:val="0"/>
          <w:i w:val="0"/>
          <w:sz w:val="22"/>
          <w:rFonts w:eastAsia="PingFang TC"/>
        </w:rPr>
        <w:t>影響：本機 dev 沒事，上線會被當寫入後門。</w:t>
      </w:r>
    </w:p>
    <w:p>
      <w:pPr>
        <w:pStyle w:val="Heading2"/>
      </w:pPr>
      <w:r>
        <w:rPr>
          <w:rFonts w:ascii="PingFang TC" w:hAnsi="PingFang TC" w:eastAsia="PingFang TC"/>
        </w:rPr>
        <w:t>Bug 8：logistic-service 只有 YunExpress 分支（N）</w:t>
      </w:r>
    </w:p>
    <w:p>
      <w:r>
        <w:rPr>
          <w:b w:val="0"/>
          <w:i w:val="0"/>
          <w:sz w:val="22"/>
          <w:rFonts w:eastAsia="PingFang TC"/>
        </w:rPr>
        <w:t>位置：OMS src/app/api/cms/list/logistic-service/route.ts</w:t>
      </w:r>
    </w:p>
    <w:p>
      <w:r>
        <w:rPr>
          <w:b w:val="0"/>
          <w:i w:val="0"/>
          <w:sz w:val="22"/>
          <w:rFonts w:eastAsia="PingFang TC"/>
        </w:rPr>
        <w:t>現況：switch 只實作 case "yunexpress"，其他物流方一律 return 空。</w:t>
      </w:r>
    </w:p>
    <w:p>
      <w:r>
        <w:rPr>
          <w:b w:val="0"/>
          <w:i w:val="0"/>
          <w:sz w:val="22"/>
          <w:rFonts w:eastAsia="PingFang TC"/>
        </w:rPr>
        <w:t>影響：客戶選 UPS / DHL 等物流方時，物流服務下拉永遠空（雖然 schema optional，但 UX 不一致）。</w:t>
      </w:r>
    </w:p>
    <w:p>
      <w:pPr>
        <w:pStyle w:val="Heading2"/>
      </w:pPr>
      <w:r>
        <w:rPr>
          <w:rFonts w:ascii="PingFang TC" w:hAnsi="PingFang TC" w:eastAsia="PingFang TC"/>
        </w:rPr>
        <w:t>Bug 9：logistic-party 完全沒 CRUD（M）</w:t>
      </w:r>
    </w:p>
    <w:p>
      <w:r>
        <w:rPr>
          <w:b w:val="0"/>
          <w:i w:val="0"/>
          <w:sz w:val="22"/>
          <w:rFonts w:eastAsia="PingFang TC"/>
        </w:rPr>
        <w:t>位置：兩 repo 的 src/services/logistic-party 都沒 do_create/do_update</w:t>
      </w:r>
    </w:p>
    <w:p>
      <w:r>
        <w:rPr>
          <w:b w:val="0"/>
          <w:i w:val="0"/>
          <w:sz w:val="22"/>
          <w:rFonts w:eastAsia="PingFang TC"/>
        </w:rPr>
        <w:t>現況：只有 get_list + validate，沒 create / update。WMS 跟 OMS 都沒 sidebar 連到 logistic-party 管理頁。Schema 上 outbound 必填 logisticParty，但沒地方建。</w:t>
      </w:r>
    </w:p>
    <w:p>
      <w:r>
        <w:rPr>
          <w:b w:val="0"/>
          <w:i w:val="0"/>
          <w:sz w:val="22"/>
          <w:rFonts w:eastAsia="PingFang TC"/>
        </w:rPr>
        <w:t>影響：整個物流方資料只能 DB 直接塞，運維沒得管理。</w:t>
      </w:r>
    </w:p>
    <w:p>
      <w:pPr>
        <w:pStyle w:val="Heading2"/>
      </w:pPr>
      <w:r>
        <w:rPr>
          <w:rFonts w:ascii="PingFang TC" w:hAnsi="PingFang TC" w:eastAsia="PingFang TC"/>
        </w:rPr>
        <w:t>Bug 10：OMS 出庫驗證錯誤訊息 i18n 不解析（N）</w:t>
      </w:r>
    </w:p>
    <w:p>
      <w:r>
        <w:rPr>
          <w:b w:val="0"/>
          <w:i w:val="0"/>
          <w:sz w:val="22"/>
          <w:rFonts w:eastAsia="PingFang TC"/>
        </w:rPr>
        <w:t>位置：OMS src/app/api/cms/outbound/route.ts:103；i18n 機制 src/lang/base.ts</w:t>
      </w:r>
    </w:p>
    <w:p>
      <w:r>
        <w:rPr>
          <w:b w:val="0"/>
          <w:i w:val="0"/>
          <w:sz w:val="22"/>
          <w:rFonts w:eastAsia="PingFang TC"/>
        </w:rPr>
        <w:t>現況：lang("error.MISSING_DECLARED_VALUE", langCode) 拿到的 langCode 與字典 key 格式對不上（hyphen vs underscore），UI 顯示 raw key 「error.MISSING_DECLARED_VALUE」。</w:t>
      </w:r>
    </w:p>
    <w:p>
      <w:r>
        <w:rPr>
          <w:b w:val="0"/>
          <w:i w:val="0"/>
          <w:sz w:val="22"/>
          <w:rFonts w:eastAsia="PingFang TC"/>
        </w:rPr>
        <w:t>影響：客戶看到一串技術 key 不知道發生什麼事。</w:t>
      </w:r>
    </w:p>
    <w:p>
      <w:pPr>
        <w:pStyle w:val="Heading2"/>
      </w:pPr>
      <w:r>
        <w:rPr>
          <w:rFonts w:ascii="PingFang TC" w:hAnsi="PingFang TC" w:eastAsia="PingFang TC"/>
        </w:rPr>
        <w:t>Bug 11：WMS 兩個 dead route 用壞掉的 lang() 寫的（N）</w:t>
      </w:r>
    </w:p>
    <w:p>
      <w:r>
        <w:rPr>
          <w:b w:val="0"/>
          <w:i w:val="0"/>
          <w:sz w:val="22"/>
          <w:rFonts w:eastAsia="PingFang TC"/>
        </w:rPr>
        <w:t>位置：</w:t>
      </w:r>
    </w:p>
    <w:p>
      <w:pPr>
        <w:pStyle w:val="ListBullet"/>
        <w:ind w:left="680"/>
      </w:pPr>
      <w:r>
        <w:rPr>
          <w:sz w:val="21"/>
          <w:rFonts w:eastAsia="PingFang TC"/>
        </w:rPr>
        <w:t>src/app/[locale]/admin/page.tsx（不是 admin/list）</w:t>
      </w:r>
    </w:p>
    <w:p>
      <w:pPr>
        <w:pStyle w:val="ListBullet"/>
        <w:ind w:left="680"/>
      </w:pPr>
      <w:r>
        <w:rPr>
          <w:sz w:val="21"/>
          <w:rFonts w:eastAsia="PingFang TC"/>
        </w:rPr>
        <w:t>src/app/[locale]/outbound/pack/list/page.tsx（不是 outbound/pack）</w:t>
      </w:r>
    </w:p>
    <w:p>
      <w:r>
        <w:rPr>
          <w:b w:val="0"/>
          <w:i w:val="0"/>
          <w:sz w:val="22"/>
          <w:rFonts w:eastAsia="PingFang TC"/>
        </w:rPr>
        <w:t>現況：兩頁全 repo 沒任何 link 進去，且大量使用 lang()（不會繁中）。疑似舊版 / 廢棄 / 實驗品。</w:t>
      </w:r>
    </w:p>
    <w:p>
      <w:r>
        <w:rPr>
          <w:b w:val="0"/>
          <w:i w:val="0"/>
          <w:sz w:val="22"/>
          <w:rFonts w:eastAsia="PingFang TC"/>
        </w:rPr>
        <w:t>影響：佔 repo 空間，可能誤導未來開發者。</w:t>
      </w:r>
    </w:p>
    <w:p>
      <w:pPr>
        <w:pStyle w:val="Heading2"/>
      </w:pPr>
      <w:r>
        <w:rPr>
          <w:rFonts w:ascii="PingFang TC" w:hAnsi="PingFang TC" w:eastAsia="PingFang TC"/>
        </w:rPr>
        <w:t>Bug 12：OMS bill/list 原本的 init 是 () =&gt; async () =&gt; {}（已順手修，留紀錄）</w:t>
      </w:r>
    </w:p>
    <w:p>
      <w:r>
        <w:rPr>
          <w:b w:val="0"/>
          <w:i w:val="0"/>
          <w:sz w:val="22"/>
          <w:rFonts w:eastAsia="PingFang TC"/>
        </w:rPr>
        <w:t>位置：OMS src/app/[locale]/bill/list/page.tsx（已清理）</w:t>
      </w:r>
    </w:p>
    <w:p>
      <w:r>
        <w:rPr>
          <w:b w:val="0"/>
          <w:i w:val="0"/>
          <w:sz w:val="22"/>
          <w:rFonts w:eastAsia="PingFang TC"/>
        </w:rPr>
        <w:t>原狀：雙層 wrapper，永不執行；同一檔案的 useEffect(init) 等於空操作。</w:t>
      </w:r>
    </w:p>
    <w:p>
      <w:r>
        <w:rPr>
          <w:b w:val="0"/>
          <w:i w:val="0"/>
          <w:sz w:val="22"/>
          <w:rFonts w:eastAsia="PingFang TC"/>
        </w:rPr>
        <w:t>備註：本 session 已處理。但這 pattern 可能還在別處重複出現。</w:t>
      </w:r>
    </w:p>
    <w:p>
      <w:pPr>
        <w:pStyle w:val="Heading2"/>
      </w:pPr>
      <w:r>
        <w:rPr>
          <w:rFonts w:ascii="PingFang TC" w:hAnsi="PingFang TC" w:eastAsia="PingFang TC"/>
        </w:rPr>
        <w:t>Bug 13：OMS 入庫請求建立會把 nullable date 欄位 init 成 null（已修 schema）</w:t>
      </w:r>
    </w:p>
    <w:p>
      <w:r>
        <w:rPr>
          <w:b w:val="0"/>
          <w:i w:val="0"/>
          <w:sz w:val="22"/>
          <w:rFonts w:eastAsia="PingFang TC"/>
        </w:rPr>
        <w:t>位置：OMS 入庫表單 default + WMS/OMS 兩 repo 的 Inbound.ts</w:t>
      </w:r>
    </w:p>
    <w:p>
      <w:r>
        <w:rPr>
          <w:b w:val="0"/>
          <w:i w:val="0"/>
          <w:sz w:val="22"/>
          <w:rFonts w:eastAsia="PingFang TC"/>
        </w:rPr>
        <w:t>現況：OMS form 把 receivedAt 等 date 欄位 init 成 null 一起送 → 寫入 WMS DB → 後續 PUT 編輯時 schema.parse 不接受 null → 400。</w:t>
      </w:r>
    </w:p>
    <w:p>
      <w:r>
        <w:rPr>
          <w:b w:val="0"/>
          <w:i w:val="0"/>
          <w:sz w:val="22"/>
          <w:rFonts w:eastAsia="PingFang TC"/>
        </w:rPr>
        <w:t>已修：兩 repo schema 加 .nullable() 容忍 null。但前端表單其實不該送 null（應該 omit）— 這個小毛病沒清。</w:t>
      </w:r>
    </w:p>
    <w:p>
      <w:r>
        <w:br w:type="page"/>
      </w:r>
    </w:p>
    <w:p>
      <w:pPr>
        <w:pStyle w:val="Heading1"/>
      </w:pPr>
      <w:r>
        <w:rPr>
          <w:rFonts w:ascii="PingFang TC" w:hAnsi="PingFang TC" w:eastAsia="PingFang TC"/>
        </w:rPr>
        <w:t>3. 完整 WMS 還缺什麼（功能 Gap 清單）</w:t>
      </w:r>
    </w:p>
    <w:p>
      <w:r>
        <w:rPr>
          <w:b w:val="0"/>
          <w:i w:val="0"/>
          <w:sz w:val="22"/>
          <w:rFonts w:eastAsia="PingFang TC"/>
        </w:rPr>
        <w:t>以下為市場上完整 WMS 通常具備、但本系統目前沒實作或實作不完整的功能。按業務優先級排序。</w:t>
      </w:r>
    </w:p>
    <w:p>
      <w:pPr>
        <w:pStyle w:val="Heading2"/>
      </w:pPr>
      <w:r>
        <w:rPr>
          <w:rFonts w:ascii="PingFang TC" w:hAnsi="PingFang TC" w:eastAsia="PingFang TC"/>
        </w:rPr>
        <w:t>A. 物流商整合（最關鍵）</w:t>
      </w:r>
    </w:p>
    <w:p>
      <w:pPr>
        <w:pStyle w:val="ListBullet"/>
        <w:ind w:left="340"/>
      </w:pPr>
      <w:r>
        <w:rPr>
          <w:sz w:val="21"/>
          <w:rFonts w:eastAsia="PingFang TC"/>
        </w:rPr>
        <w:t>Carrier API 整合：UPS / DHL / FedEx / SF / 順豐 等真實串接</w:t>
      </w:r>
    </w:p>
    <w:p>
      <w:pPr>
        <w:pStyle w:val="ListBullet"/>
        <w:ind w:left="680"/>
      </w:pPr>
      <w:r>
        <w:rPr>
          <w:sz w:val="21"/>
          <w:rFonts w:eastAsia="PingFang TC"/>
        </w:rPr>
        <w:t>現況只有 YunExpress 半實作，其他物流方選了等於沒選</w:t>
      </w:r>
    </w:p>
    <w:p>
      <w:pPr>
        <w:pStyle w:val="ListBullet"/>
        <w:ind w:left="340"/>
      </w:pPr>
      <w:r>
        <w:rPr>
          <w:sz w:val="21"/>
          <w:rFonts w:eastAsia="PingFang TC"/>
        </w:rPr>
        <w:t>Tracking label / AWB 自動生成</w:t>
      </w:r>
    </w:p>
    <w:p>
      <w:pPr>
        <w:pStyle w:val="ListBullet"/>
        <w:ind w:left="680"/>
      </w:pPr>
      <w:r>
        <w:rPr>
          <w:sz w:val="21"/>
          <w:rFonts w:eastAsia="PingFang TC"/>
        </w:rPr>
        <w:t>目前 outbound box 有 trackingNo 欄位但沒看到自動取號或印單流程</w:t>
      </w:r>
    </w:p>
    <w:p>
      <w:pPr>
        <w:pStyle w:val="ListBullet"/>
        <w:ind w:left="340"/>
      </w:pPr>
      <w:r>
        <w:rPr>
          <w:sz w:val="21"/>
          <w:rFonts w:eastAsia="PingFang TC"/>
        </w:rPr>
        <w:t>Rate shopping / 比價（多家 carrier 同時詢價選最便宜）</w:t>
      </w:r>
    </w:p>
    <w:p>
      <w:pPr>
        <w:pStyle w:val="ListBullet"/>
        <w:ind w:left="340"/>
      </w:pPr>
      <w:r>
        <w:rPr>
          <w:sz w:val="21"/>
          <w:rFonts w:eastAsia="PingFang TC"/>
        </w:rPr>
        <w:t>Tracking webhook 接收：carrier 端送達回報 → 自動更新訂單為 delivered</w:t>
      </w:r>
    </w:p>
    <w:p>
      <w:pPr>
        <w:pStyle w:val="ListBullet"/>
        <w:ind w:left="340"/>
      </w:pPr>
      <w:r>
        <w:rPr>
          <w:sz w:val="21"/>
          <w:rFonts w:eastAsia="PingFang TC"/>
        </w:rPr>
        <w:t>Pickup scheduling（call carrier 派車取件）</w:t>
      </w:r>
    </w:p>
    <w:p>
      <w:pPr>
        <w:pStyle w:val="ListBullet"/>
        <w:ind w:left="340"/>
      </w:pPr>
      <w:r>
        <w:rPr>
          <w:sz w:val="21"/>
          <w:rFonts w:eastAsia="PingFang TC"/>
        </w:rPr>
        <w:t>Customs declaration document（國際單必要的報關文件自動產生）</w:t>
      </w:r>
    </w:p>
    <w:p>
      <w:pPr>
        <w:pStyle w:val="Heading2"/>
      </w:pPr>
      <w:r>
        <w:rPr>
          <w:rFonts w:ascii="PingFang TC" w:hAnsi="PingFang TC" w:eastAsia="PingFang TC"/>
        </w:rPr>
        <w:t>B. 商品 / SKU 管理</w:t>
      </w:r>
    </w:p>
    <w:p>
      <w:pPr>
        <w:pStyle w:val="ListBullet"/>
        <w:ind w:left="340"/>
      </w:pPr>
      <w:r>
        <w:rPr>
          <w:sz w:val="21"/>
          <w:rFonts w:eastAsia="PingFang TC"/>
        </w:rPr>
        <w:t>目前資料模型把 inbound 訂單當作「貨」，沒有獨立的 SKU / Product 概念</w:t>
      </w:r>
    </w:p>
    <w:p>
      <w:pPr>
        <w:pStyle w:val="ListBullet"/>
        <w:ind w:left="340"/>
      </w:pPr>
      <w:r>
        <w:rPr>
          <w:sz w:val="21"/>
          <w:rFonts w:eastAsia="PingFang TC"/>
        </w:rPr>
        <w:t>缺：商品主檔（SKU、條碼、品名、規格、價格、圖片）</w:t>
      </w:r>
    </w:p>
    <w:p>
      <w:pPr>
        <w:pStyle w:val="ListBullet"/>
        <w:ind w:left="340"/>
      </w:pPr>
      <w:r>
        <w:rPr>
          <w:sz w:val="21"/>
          <w:rFonts w:eastAsia="PingFang TC"/>
        </w:rPr>
        <w:t>缺：一單多 SKU（你的 inbound 只有 dimension/weight 在訂單層，無法描述「這單裡有 3 個 SKU 各 X 件」）</w:t>
      </w:r>
    </w:p>
    <w:p>
      <w:pPr>
        <w:pStyle w:val="ListBullet"/>
        <w:ind w:left="340"/>
      </w:pPr>
      <w:r>
        <w:rPr>
          <w:sz w:val="21"/>
          <w:rFonts w:eastAsia="PingFang TC"/>
        </w:rPr>
        <w:t>缺：套裝 / 組合品 / Kit</w:t>
      </w:r>
    </w:p>
    <w:p>
      <w:pPr>
        <w:pStyle w:val="ListBullet"/>
        <w:ind w:left="340"/>
      </w:pPr>
      <w:r>
        <w:rPr>
          <w:sz w:val="21"/>
          <w:rFonts w:eastAsia="PingFang TC"/>
        </w:rPr>
        <w:t>缺：批次（lot）/ 序號（serial）/ 保質期管理</w:t>
      </w:r>
    </w:p>
    <w:p>
      <w:pPr>
        <w:pStyle w:val="Heading2"/>
      </w:pPr>
      <w:r>
        <w:rPr>
          <w:rFonts w:ascii="PingFang TC" w:hAnsi="PingFang TC" w:eastAsia="PingFang TC"/>
        </w:rPr>
        <w:t>C. 庫存管理</w:t>
      </w:r>
    </w:p>
    <w:p>
      <w:pPr>
        <w:pStyle w:val="ListBullet"/>
        <w:ind w:left="340"/>
      </w:pPr>
      <w:r>
        <w:rPr>
          <w:sz w:val="21"/>
          <w:rFonts w:eastAsia="PingFang TC"/>
        </w:rPr>
        <w:t>盤點 (cycle count / stock take)：定期清點實際庫存對帳</w:t>
      </w:r>
    </w:p>
    <w:p>
      <w:pPr>
        <w:pStyle w:val="ListBullet"/>
        <w:ind w:left="340"/>
      </w:pPr>
      <w:r>
        <w:rPr>
          <w:sz w:val="21"/>
          <w:rFonts w:eastAsia="PingFang TC"/>
        </w:rPr>
        <w:t>庫存調整（盤盈 / 盤虧 / 損耗）</w:t>
      </w:r>
    </w:p>
    <w:p>
      <w:pPr>
        <w:pStyle w:val="ListBullet"/>
        <w:ind w:left="340"/>
      </w:pPr>
      <w:r>
        <w:rPr>
          <w:sz w:val="21"/>
          <w:rFonts w:eastAsia="PingFang TC"/>
        </w:rPr>
        <w:t>庫位移轉（item 從 A001 換到 B002）</w:t>
      </w:r>
    </w:p>
    <w:p>
      <w:pPr>
        <w:pStyle w:val="ListBullet"/>
        <w:ind w:left="340"/>
      </w:pPr>
      <w:r>
        <w:rPr>
          <w:sz w:val="21"/>
          <w:rFonts w:eastAsia="PingFang TC"/>
        </w:rPr>
        <w:t>庫存閾值告警（低於水位線通知補貨）</w:t>
      </w:r>
    </w:p>
    <w:p>
      <w:pPr>
        <w:pStyle w:val="ListBullet"/>
        <w:ind w:left="340"/>
      </w:pPr>
      <w:r>
        <w:rPr>
          <w:sz w:val="21"/>
          <w:rFonts w:eastAsia="PingFang TC"/>
        </w:rPr>
        <w:t>庫位類型：揀貨區 / 儲存區 / 暫存區 / 棄貨區的分區管理</w:t>
      </w:r>
    </w:p>
    <w:p>
      <w:pPr>
        <w:pStyle w:val="ListBullet"/>
        <w:ind w:left="340"/>
      </w:pPr>
      <w:r>
        <w:rPr>
          <w:sz w:val="21"/>
          <w:rFonts w:eastAsia="PingFang TC"/>
        </w:rPr>
        <w:t>ABC 分析（高頻商品擺接近出貨口）</w:t>
      </w:r>
    </w:p>
    <w:p>
      <w:pPr>
        <w:pStyle w:val="Heading2"/>
      </w:pPr>
      <w:r>
        <w:rPr>
          <w:rFonts w:ascii="PingFang TC" w:hAnsi="PingFang TC" w:eastAsia="PingFang TC"/>
        </w:rPr>
        <w:t>D. 退貨 / RMA 流程</w:t>
      </w:r>
    </w:p>
    <w:p>
      <w:pPr>
        <w:pStyle w:val="ListBullet"/>
        <w:ind w:left="340"/>
      </w:pPr>
      <w:r>
        <w:rPr>
          <w:sz w:val="21"/>
          <w:rFonts w:eastAsia="PingFang TC"/>
        </w:rPr>
        <w:t>客戶申請退貨 / 換貨</w:t>
      </w:r>
    </w:p>
    <w:p>
      <w:pPr>
        <w:pStyle w:val="ListBullet"/>
        <w:ind w:left="340"/>
      </w:pPr>
      <w:r>
        <w:rPr>
          <w:sz w:val="21"/>
          <w:rFonts w:eastAsia="PingFang TC"/>
        </w:rPr>
        <w:t>退貨入庫驗收（人工檢查狀態：完好 / 損壞 / 二次包裝）</w:t>
      </w:r>
    </w:p>
    <w:p>
      <w:pPr>
        <w:pStyle w:val="ListBullet"/>
        <w:ind w:left="340"/>
      </w:pPr>
      <w:r>
        <w:rPr>
          <w:sz w:val="21"/>
          <w:rFonts w:eastAsia="PingFang TC"/>
        </w:rPr>
        <w:t>退款 / 換貨對帳</w:t>
      </w:r>
    </w:p>
    <w:p>
      <w:pPr>
        <w:pStyle w:val="ListBullet"/>
        <w:ind w:left="340"/>
      </w:pPr>
      <w:r>
        <w:rPr>
          <w:sz w:val="21"/>
          <w:rFonts w:eastAsia="PingFang TC"/>
        </w:rPr>
        <w:t>Return label 生成</w:t>
      </w:r>
    </w:p>
    <w:p>
      <w:pPr>
        <w:pStyle w:val="Heading2"/>
      </w:pPr>
      <w:r>
        <w:rPr>
          <w:rFonts w:ascii="PingFang TC" w:hAnsi="PingFang TC" w:eastAsia="PingFang TC"/>
        </w:rPr>
        <w:t>E. 取消 / Hold / 異常處理</w:t>
      </w:r>
    </w:p>
    <w:p>
      <w:pPr>
        <w:pStyle w:val="ListBullet"/>
        <w:ind w:left="340"/>
      </w:pPr>
      <w:r>
        <w:rPr>
          <w:sz w:val="21"/>
          <w:rFonts w:eastAsia="PingFang TC"/>
        </w:rPr>
        <w:t>Outbound 取消（schema 有 cancelled status，但 Bug 5 阻擋）</w:t>
      </w:r>
    </w:p>
    <w:p>
      <w:pPr>
        <w:pStyle w:val="ListBullet"/>
        <w:ind w:left="340"/>
      </w:pPr>
      <w:r>
        <w:rPr>
          <w:sz w:val="21"/>
          <w:rFonts w:eastAsia="PingFang TC"/>
        </w:rPr>
        <w:t>Hold（暫扣）流程（schema 有 hold status，沒看到 UI / 流程）</w:t>
      </w:r>
    </w:p>
    <w:p>
      <w:pPr>
        <w:pStyle w:val="ListBullet"/>
        <w:ind w:left="340"/>
      </w:pPr>
      <w:r>
        <w:rPr>
          <w:sz w:val="21"/>
          <w:rFonts w:eastAsia="PingFang TC"/>
        </w:rPr>
        <w:t>貨損 / 缺件登記</w:t>
      </w:r>
    </w:p>
    <w:p>
      <w:pPr>
        <w:pStyle w:val="ListBullet"/>
        <w:ind w:left="340"/>
      </w:pPr>
      <w:r>
        <w:rPr>
          <w:sz w:val="21"/>
          <w:rFonts w:eastAsia="PingFang TC"/>
        </w:rPr>
        <w:t>未知入庫處理（unknownInbound 在 PDA 有頁面但流程不清）</w:t>
      </w:r>
    </w:p>
    <w:p>
      <w:pPr>
        <w:pStyle w:val="Heading2"/>
      </w:pPr>
      <w:r>
        <w:rPr>
          <w:rFonts w:ascii="PingFang TC" w:hAnsi="PingFang TC" w:eastAsia="PingFang TC"/>
        </w:rPr>
        <w:t>F. 計費 / 對帳</w:t>
      </w:r>
    </w:p>
    <w:p>
      <w:pPr>
        <w:pStyle w:val="ListBullet"/>
        <w:ind w:left="340"/>
      </w:pPr>
      <w:r>
        <w:rPr>
          <w:sz w:val="21"/>
          <w:rFonts w:eastAsia="PingFang TC"/>
        </w:rPr>
        <w:t>計費引擎：依重量、體積、距離、material、特殊處理費等規則計價</w:t>
      </w:r>
    </w:p>
    <w:p>
      <w:pPr>
        <w:pStyle w:val="ListBullet"/>
        <w:ind w:left="340"/>
      </w:pPr>
      <w:r>
        <w:rPr>
          <w:sz w:val="21"/>
          <w:rFonts w:eastAsia="PingFang TC"/>
        </w:rPr>
        <w:t>Bill / 帳單目前在 OMS sidebar 有，但建立 / 計算流程不完整</w:t>
      </w:r>
    </w:p>
    <w:p>
      <w:pPr>
        <w:pStyle w:val="ListBullet"/>
        <w:ind w:left="340"/>
      </w:pPr>
      <w:r>
        <w:rPr>
          <w:sz w:val="21"/>
          <w:rFonts w:eastAsia="PingFang TC"/>
        </w:rPr>
        <w:t>客戶儲值 / 信用額度管理</w:t>
      </w:r>
    </w:p>
    <w:p>
      <w:pPr>
        <w:pStyle w:val="ListBullet"/>
        <w:ind w:left="340"/>
      </w:pPr>
      <w:r>
        <w:rPr>
          <w:sz w:val="21"/>
          <w:rFonts w:eastAsia="PingFang TC"/>
        </w:rPr>
        <w:t>多幣別支援</w:t>
      </w:r>
    </w:p>
    <w:p>
      <w:pPr>
        <w:pStyle w:val="ListBullet"/>
        <w:ind w:left="340"/>
      </w:pPr>
      <w:r>
        <w:rPr>
          <w:sz w:val="21"/>
          <w:rFonts w:eastAsia="PingFang TC"/>
        </w:rPr>
        <w:t>稅務 / 海關費分擔</w:t>
      </w:r>
    </w:p>
    <w:p>
      <w:pPr>
        <w:pStyle w:val="ListBullet"/>
        <w:ind w:left="340"/>
      </w:pPr>
      <w:r>
        <w:rPr>
          <w:sz w:val="21"/>
          <w:rFonts w:eastAsia="PingFang TC"/>
        </w:rPr>
        <w:t>對帳單 / 發票 PDF 生成</w:t>
      </w:r>
    </w:p>
    <w:p>
      <w:pPr>
        <w:pStyle w:val="Heading2"/>
      </w:pPr>
      <w:r>
        <w:rPr>
          <w:rFonts w:ascii="PingFang TC" w:hAnsi="PingFang TC" w:eastAsia="PingFang TC"/>
        </w:rPr>
        <w:t>G. 通知 / Webhook</w:t>
      </w:r>
    </w:p>
    <w:p>
      <w:pPr>
        <w:pStyle w:val="ListBullet"/>
        <w:ind w:left="340"/>
      </w:pPr>
      <w:r>
        <w:rPr>
          <w:sz w:val="21"/>
          <w:rFonts w:eastAsia="PingFang TC"/>
        </w:rPr>
        <w:t>Email / SMS 通知客戶（下單成功、入庫完成、出貨、配送）</w:t>
      </w:r>
    </w:p>
    <w:p>
      <w:pPr>
        <w:pStyle w:val="ListBullet"/>
        <w:ind w:left="340"/>
      </w:pPr>
      <w:r>
        <w:rPr>
          <w:sz w:val="21"/>
          <w:rFonts w:eastAsia="PingFang TC"/>
        </w:rPr>
        <w:t>Webhook：客戶系統訂閱事件（client.notifyApis 在 schema 有，沒看到 dispatch 邏輯）</w:t>
      </w:r>
    </w:p>
    <w:p>
      <w:pPr>
        <w:pStyle w:val="ListBullet"/>
        <w:ind w:left="340"/>
      </w:pPr>
      <w:r>
        <w:rPr>
          <w:sz w:val="21"/>
          <w:rFonts w:eastAsia="PingFang TC"/>
        </w:rPr>
        <w:t>Slack / Telegram / LINE 整合（運維告警）</w:t>
      </w:r>
    </w:p>
    <w:p>
      <w:pPr>
        <w:pStyle w:val="Heading2"/>
      </w:pPr>
      <w:r>
        <w:rPr>
          <w:rFonts w:ascii="PingFang TC" w:hAnsi="PingFang TC" w:eastAsia="PingFang TC"/>
        </w:rPr>
        <w:t>H. 報表 / 分析 / Dashboard</w:t>
      </w:r>
    </w:p>
    <w:p>
      <w:pPr>
        <w:pStyle w:val="ListBullet"/>
        <w:ind w:left="340"/>
      </w:pPr>
      <w:r>
        <w:rPr>
          <w:sz w:val="21"/>
          <w:rFonts w:eastAsia="PingFang TC"/>
        </w:rPr>
        <w:t>首頁儀表板（兩 repo 的 /home 都是空殼）</w:t>
      </w:r>
    </w:p>
    <w:p>
      <w:pPr>
        <w:pStyle w:val="ListBullet"/>
        <w:ind w:left="340"/>
      </w:pPr>
      <w:r>
        <w:rPr>
          <w:sz w:val="21"/>
          <w:rFonts w:eastAsia="PingFang TC"/>
        </w:rPr>
        <w:t>出入庫量、KPI（receive 平均時長、pick 效率）</w:t>
      </w:r>
    </w:p>
    <w:p>
      <w:pPr>
        <w:pStyle w:val="ListBullet"/>
        <w:ind w:left="340"/>
      </w:pPr>
      <w:r>
        <w:rPr>
          <w:sz w:val="21"/>
          <w:rFonts w:eastAsia="PingFang TC"/>
        </w:rPr>
        <w:t>客戶活躍度、訂單趨勢</w:t>
      </w:r>
    </w:p>
    <w:p>
      <w:pPr>
        <w:pStyle w:val="ListBullet"/>
        <w:ind w:left="340"/>
      </w:pPr>
      <w:r>
        <w:rPr>
          <w:sz w:val="21"/>
          <w:rFonts w:eastAsia="PingFang TC"/>
        </w:rPr>
        <w:t>倉庫產能利用率</w:t>
      </w:r>
    </w:p>
    <w:p>
      <w:pPr>
        <w:pStyle w:val="ListBullet"/>
        <w:ind w:left="340"/>
      </w:pPr>
      <w:r>
        <w:rPr>
          <w:sz w:val="21"/>
          <w:rFonts w:eastAsia="PingFang TC"/>
        </w:rPr>
        <w:t>員工生產力</w:t>
      </w:r>
    </w:p>
    <w:p>
      <w:pPr>
        <w:pStyle w:val="ListBullet"/>
        <w:ind w:left="340"/>
      </w:pPr>
      <w:r>
        <w:rPr>
          <w:sz w:val="21"/>
          <w:rFonts w:eastAsia="PingFang TC"/>
        </w:rPr>
        <w:t>Audit log / 操作歷史 UI（incoming / outgoing api log 有寫但沒 UI 看）</w:t>
      </w:r>
    </w:p>
    <w:p>
      <w:pPr>
        <w:pStyle w:val="Heading2"/>
      </w:pPr>
      <w:r>
        <w:rPr>
          <w:rFonts w:ascii="PingFang TC" w:hAnsi="PingFang TC" w:eastAsia="PingFang TC"/>
        </w:rPr>
        <w:t>I. 員工管理 / 權限</w:t>
      </w:r>
    </w:p>
    <w:p>
      <w:pPr>
        <w:pStyle w:val="ListBullet"/>
        <w:ind w:left="340"/>
      </w:pPr>
      <w:r>
        <w:rPr>
          <w:sz w:val="21"/>
          <w:rFonts w:eastAsia="PingFang TC"/>
        </w:rPr>
        <w:t>Staff 帳號 schema 有但 OMS / WMS 都沒 staff 管理 UI（只有 admin 一個角色）</w:t>
      </w:r>
    </w:p>
    <w:p>
      <w:pPr>
        <w:pStyle w:val="ListBullet"/>
        <w:ind w:left="340"/>
      </w:pPr>
      <w:r>
        <w:rPr>
          <w:sz w:val="21"/>
          <w:rFonts w:eastAsia="PingFang TC"/>
        </w:rPr>
        <w:t>細粒度權限：哪個倉庫、哪個操作可做</w:t>
      </w:r>
    </w:p>
    <w:p>
      <w:pPr>
        <w:pStyle w:val="ListBullet"/>
        <w:ind w:left="340"/>
      </w:pPr>
      <w:r>
        <w:rPr>
          <w:sz w:val="21"/>
          <w:rFonts w:eastAsia="PingFang TC"/>
        </w:rPr>
        <w:t>員工排班 / 出勤</w:t>
      </w:r>
    </w:p>
    <w:p>
      <w:pPr>
        <w:pStyle w:val="ListBullet"/>
        <w:ind w:left="340"/>
      </w:pPr>
      <w:r>
        <w:rPr>
          <w:sz w:val="21"/>
          <w:rFonts w:eastAsia="PingFang TC"/>
        </w:rPr>
        <w:t>員工績效</w:t>
      </w:r>
    </w:p>
    <w:p>
      <w:pPr>
        <w:pStyle w:val="Heading2"/>
      </w:pPr>
      <w:r>
        <w:rPr>
          <w:rFonts w:ascii="PingFang TC" w:hAnsi="PingFang TC" w:eastAsia="PingFang TC"/>
        </w:rPr>
        <w:t>J. 客戶端體驗</w:t>
      </w:r>
    </w:p>
    <w:p>
      <w:pPr>
        <w:pStyle w:val="ListBullet"/>
        <w:ind w:left="340"/>
      </w:pPr>
      <w:r>
        <w:rPr>
          <w:sz w:val="21"/>
          <w:rFonts w:eastAsia="PingFang TC"/>
        </w:rPr>
        <w:t>客戶自助改地址 / 收件人</w:t>
      </w:r>
    </w:p>
    <w:p>
      <w:pPr>
        <w:pStyle w:val="ListBullet"/>
        <w:ind w:left="340"/>
      </w:pPr>
      <w:r>
        <w:rPr>
          <w:sz w:val="21"/>
          <w:rFonts w:eastAsia="PingFang TC"/>
        </w:rPr>
        <w:t>客戶看 tracking 即時更新（目前只看 status，看不到 carrier 細節）</w:t>
      </w:r>
    </w:p>
    <w:p>
      <w:pPr>
        <w:pStyle w:val="ListBullet"/>
        <w:ind w:left="340"/>
      </w:pPr>
      <w:r>
        <w:rPr>
          <w:sz w:val="21"/>
          <w:rFonts w:eastAsia="PingFang TC"/>
        </w:rPr>
        <w:t>客戶 API 串接文件（v1.0 端點存在但無 OpenAPI / 文件）</w:t>
      </w:r>
    </w:p>
    <w:p>
      <w:pPr>
        <w:pStyle w:val="ListBullet"/>
        <w:ind w:left="340"/>
      </w:pPr>
      <w:r>
        <w:rPr>
          <w:sz w:val="21"/>
          <w:rFonts w:eastAsia="PingFang TC"/>
        </w:rPr>
        <w:t>客戶上傳商品 SKU 主檔（CSV / API）</w:t>
      </w:r>
    </w:p>
    <w:p>
      <w:pPr>
        <w:pStyle w:val="ListBullet"/>
        <w:ind w:left="340"/>
      </w:pPr>
      <w:r>
        <w:rPr>
          <w:sz w:val="21"/>
          <w:rFonts w:eastAsia="PingFang TC"/>
        </w:rPr>
        <w:t>客戶端 webhook 自助設定 UI</w:t>
      </w:r>
    </w:p>
    <w:p>
      <w:pPr>
        <w:pStyle w:val="Heading2"/>
      </w:pPr>
      <w:r>
        <w:rPr>
          <w:rFonts w:ascii="PingFang TC" w:hAnsi="PingFang TC" w:eastAsia="PingFang TC"/>
        </w:rPr>
        <w:t>K. 多倉 / 路由優化</w:t>
      </w:r>
    </w:p>
    <w:p>
      <w:pPr>
        <w:pStyle w:val="ListBullet"/>
        <w:ind w:left="340"/>
      </w:pPr>
      <w:r>
        <w:rPr>
          <w:sz w:val="21"/>
          <w:rFonts w:eastAsia="PingFang TC"/>
        </w:rPr>
        <w:t>多倉自動分倉（依客戶地址 / 庫存自動選最佳倉發貨）</w:t>
      </w:r>
    </w:p>
    <w:p>
      <w:pPr>
        <w:pStyle w:val="ListBullet"/>
        <w:ind w:left="340"/>
      </w:pPr>
      <w:r>
        <w:rPr>
          <w:sz w:val="21"/>
          <w:rFonts w:eastAsia="PingFang TC"/>
        </w:rPr>
        <w:t>Cross-docking（直接從卸貨口轉到出貨區，不經過儲存）</w:t>
      </w:r>
    </w:p>
    <w:p>
      <w:pPr>
        <w:pStyle w:val="ListBullet"/>
        <w:ind w:left="340"/>
      </w:pPr>
      <w:r>
        <w:rPr>
          <w:sz w:val="21"/>
          <w:rFonts w:eastAsia="PingFang TC"/>
        </w:rPr>
        <w:t>倉間調撥</w:t>
      </w:r>
    </w:p>
    <w:p>
      <w:pPr>
        <w:pStyle w:val="ListBullet"/>
        <w:ind w:left="340"/>
      </w:pPr>
      <w:r>
        <w:rPr>
          <w:sz w:val="21"/>
          <w:rFonts w:eastAsia="PingFang TC"/>
        </w:rPr>
        <w:t>自動補貨建議（auto-outbound 在 OMS 有頁面但 i18n 壞、邏輯未完成）</w:t>
      </w:r>
    </w:p>
    <w:p>
      <w:pPr>
        <w:pStyle w:val="Heading2"/>
      </w:pPr>
      <w:r>
        <w:rPr>
          <w:rFonts w:ascii="PingFang TC" w:hAnsi="PingFang TC" w:eastAsia="PingFang TC"/>
        </w:rPr>
        <w:t>L. 文件 / 標籤 / 列印</w:t>
      </w:r>
    </w:p>
    <w:p>
      <w:pPr>
        <w:pStyle w:val="ListBullet"/>
        <w:ind w:left="340"/>
      </w:pPr>
      <w:r>
        <w:rPr>
          <w:sz w:val="21"/>
          <w:rFonts w:eastAsia="PingFang TC"/>
        </w:rPr>
        <w:t>Picking list 列印</w:t>
      </w:r>
    </w:p>
    <w:p>
      <w:pPr>
        <w:pStyle w:val="ListBullet"/>
        <w:ind w:left="340"/>
      </w:pPr>
      <w:r>
        <w:rPr>
          <w:sz w:val="21"/>
          <w:rFonts w:eastAsia="PingFang TC"/>
        </w:rPr>
        <w:t>Packing slip 列印</w:t>
      </w:r>
    </w:p>
    <w:p>
      <w:pPr>
        <w:pStyle w:val="ListBullet"/>
        <w:ind w:left="340"/>
      </w:pPr>
      <w:r>
        <w:rPr>
          <w:sz w:val="21"/>
          <w:rFonts w:eastAsia="PingFang TC"/>
        </w:rPr>
        <w:t>Box label / Pallet label 列印（系統有 outbound/label 路由但內容未確認）</w:t>
      </w:r>
    </w:p>
    <w:p>
      <w:pPr>
        <w:pStyle w:val="ListBullet"/>
        <w:ind w:left="340"/>
      </w:pPr>
      <w:r>
        <w:rPr>
          <w:sz w:val="21"/>
          <w:rFonts w:eastAsia="PingFang TC"/>
        </w:rPr>
        <w:t>進倉 / 出倉收據</w:t>
      </w:r>
    </w:p>
    <w:p>
      <w:pPr>
        <w:pStyle w:val="ListBullet"/>
        <w:ind w:left="340"/>
      </w:pPr>
      <w:r>
        <w:rPr>
          <w:sz w:val="21"/>
          <w:rFonts w:eastAsia="PingFang TC"/>
        </w:rPr>
        <w:t>海運 / 空運提單模板</w:t>
      </w:r>
    </w:p>
    <w:p>
      <w:pPr>
        <w:pStyle w:val="Heading2"/>
      </w:pPr>
      <w:r>
        <w:rPr>
          <w:rFonts w:ascii="PingFang TC" w:hAnsi="PingFang TC" w:eastAsia="PingFang TC"/>
        </w:rPr>
        <w:t>M. 行動 / 硬體</w:t>
      </w:r>
    </w:p>
    <w:p>
      <w:pPr>
        <w:pStyle w:val="ListBullet"/>
        <w:ind w:left="340"/>
      </w:pPr>
      <w:r>
        <w:rPr>
          <w:sz w:val="21"/>
          <w:rFonts w:eastAsia="PingFang TC"/>
        </w:rPr>
        <w:t>PDA 真實裝置整合（目前是 web 模擬，沒測過實際手持掃描器 / 條碼槍）</w:t>
      </w:r>
    </w:p>
    <w:p>
      <w:pPr>
        <w:pStyle w:val="ListBullet"/>
        <w:ind w:left="340"/>
      </w:pPr>
      <w:r>
        <w:rPr>
          <w:sz w:val="21"/>
          <w:rFonts w:eastAsia="PingFang TC"/>
        </w:rPr>
        <w:t>離線模式（PDA 斷網時暫存操作待回連）</w:t>
      </w:r>
    </w:p>
    <w:p>
      <w:pPr>
        <w:pStyle w:val="ListBullet"/>
        <w:ind w:left="340"/>
      </w:pPr>
      <w:r>
        <w:rPr>
          <w:sz w:val="21"/>
          <w:rFonts w:eastAsia="PingFang TC"/>
        </w:rPr>
        <w:t>RFID 整合</w:t>
      </w:r>
    </w:p>
    <w:p>
      <w:pPr>
        <w:pStyle w:val="ListBullet"/>
        <w:ind w:left="340"/>
      </w:pPr>
      <w:r>
        <w:rPr>
          <w:sz w:val="21"/>
          <w:rFonts w:eastAsia="PingFang TC"/>
        </w:rPr>
        <w:t>Voice picking（語音導引揀貨）</w:t>
      </w:r>
    </w:p>
    <w:p>
      <w:pPr>
        <w:pStyle w:val="Heading2"/>
      </w:pPr>
      <w:r>
        <w:rPr>
          <w:rFonts w:ascii="PingFang TC" w:hAnsi="PingFang TC" w:eastAsia="PingFang TC"/>
        </w:rPr>
        <w:t>結語</w:t>
      </w:r>
    </w:p>
    <w:p>
      <w:r>
        <w:rPr>
          <w:b w:val="0"/>
          <w:i w:val="0"/>
          <w:sz w:val="22"/>
          <w:rFonts w:eastAsia="PingFang TC"/>
        </w:rPr>
        <w:t>目前系統核心 happy path（OMS 下單 → WMS 收貨 → 揀打棧出）骨架已能跑通，且兩服務間的 master data 同步機制已存在（categories / restrictions / warehouses）。但完整 WMS 在 carrier 整合、商品主檔、庫存管理、退貨、計費、通知、報表這幾塊都還屬於空白或半成品。建議下一步聚焦：</w:t>
      </w:r>
    </w:p>
    <w:p>
      <w:pPr>
        <w:pStyle w:val="ListBullet"/>
        <w:ind w:left="340"/>
      </w:pPr>
      <w:r>
        <w:rPr>
          <w:sz w:val="21"/>
          <w:rFonts w:eastAsia="PingFang TC"/>
        </w:rPr>
        <w:t>1. carrier 整合（UPS/DHL 真實 label &amp; tracking） — 最影響客戶體驗</w:t>
      </w:r>
    </w:p>
    <w:p>
      <w:pPr>
        <w:pStyle w:val="ListBullet"/>
        <w:ind w:left="340"/>
      </w:pPr>
      <w:r>
        <w:rPr>
          <w:sz w:val="21"/>
          <w:rFonts w:eastAsia="PingFang TC"/>
        </w:rPr>
        <w:t>2. SKU 主檔 — 解鎖一單多品、批次、保質期等可能性</w:t>
      </w:r>
    </w:p>
    <w:p>
      <w:pPr>
        <w:pStyle w:val="ListBullet"/>
        <w:ind w:left="340"/>
      </w:pPr>
      <w:r>
        <w:rPr>
          <w:sz w:val="21"/>
          <w:rFonts w:eastAsia="PingFang TC"/>
        </w:rPr>
        <w:t>3. 計費 / Bill 完整流程 — 直接決定能不能營收</w:t>
      </w:r>
    </w:p>
    <w:p>
      <w:pPr>
        <w:pStyle w:val="ListBullet"/>
        <w:ind w:left="340"/>
      </w:pPr>
      <w:r>
        <w:rPr>
          <w:sz w:val="21"/>
          <w:rFonts w:eastAsia="PingFang TC"/>
        </w:rPr>
        <w:t>4. 通知 + 客戶 tracking 視角 — 補上目前最破碎的「出庫後客戶該看到什麼」段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