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C75" w14:textId="1F588AEC" w:rsidR="004E1AED" w:rsidRPr="004E1AED" w:rsidRDefault="00A36E2E" w:rsidP="004E1AED">
      <w:pPr>
        <w:pStyle w:val="Title"/>
      </w:pPr>
      <w:r>
        <w:t>artisan basic</w:t>
      </w:r>
    </w:p>
    <w:p w14:paraId="7047C8DD" w14:textId="04DC181C" w:rsidR="00194DF6" w:rsidRDefault="00A36E2E">
      <w:pPr>
        <w:pStyle w:val="Heading1"/>
      </w:pPr>
      <w:r>
        <w:t>introduction</w:t>
      </w:r>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6ECB1AA1" w:rsidR="003F2979" w:rsidRDefault="003F2979" w:rsidP="004B6E76">
      <w:pPr>
        <w:pStyle w:val="ListParagraph"/>
        <w:numPr>
          <w:ilvl w:val="0"/>
          <w:numId w:val="19"/>
        </w:numPr>
      </w:pPr>
      <w:r>
        <w:t>Sound player</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p w14:paraId="7C3DB9E3" w14:textId="67114428" w:rsidR="005D4456" w:rsidRDefault="005D4456" w:rsidP="00C25B9A"/>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bl>
    <w:p w14:paraId="7E084C22" w14:textId="42AD313F" w:rsidR="00BC3ACC" w:rsidRDefault="00222AF8" w:rsidP="00222AF8">
      <w:pPr>
        <w:pStyle w:val="Heading1"/>
      </w:pPr>
      <w:r>
        <w:lastRenderedPageBreak/>
        <w:t>extended memory support</w:t>
      </w:r>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w:t>
      </w:r>
      <w:r w:rsidR="005D4456">
        <w:t>There are also a few commands that allow copying data from and to VRAM.</w:t>
      </w:r>
    </w:p>
    <w:p w14:paraId="5019C83D" w14:textId="77777777" w:rsidR="005D4456" w:rsidRDefault="005D4456" w:rsidP="005D4456">
      <w:r>
        <w:t>Commands included are:</w:t>
      </w:r>
    </w:p>
    <w:p w14:paraId="5D058441"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FILRAM</w:t>
      </w:r>
    </w:p>
    <w:p w14:paraId="65C1E496" w14:textId="5F1407FF"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FILVRM</w:t>
      </w:r>
    </w:p>
    <w:p w14:paraId="1E83B148" w14:textId="31030FD9" w:rsidR="00174867" w:rsidRPr="00174867" w:rsidRDefault="00174867" w:rsidP="00174867">
      <w:pPr>
        <w:pStyle w:val="ListParagraph"/>
        <w:numPr>
          <w:ilvl w:val="0"/>
          <w:numId w:val="20"/>
        </w:numPr>
        <w:rPr>
          <w:rFonts w:ascii="Courier New" w:hAnsi="Courier New" w:cs="Courier New"/>
        </w:rPr>
      </w:pPr>
      <w:r w:rsidRPr="00174867">
        <w:rPr>
          <w:rFonts w:ascii="Courier New" w:hAnsi="Courier New" w:cs="Courier New"/>
        </w:rPr>
        <w:t>MEMCPY</w:t>
      </w:r>
    </w:p>
    <w:p w14:paraId="5A6B2EEC"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MEMVRM</w:t>
      </w:r>
    </w:p>
    <w:p w14:paraId="5CF40B2B"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VRMMEM</w:t>
      </w:r>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7F7262DB" w:rsidR="001E7122" w:rsidRDefault="003F2979" w:rsidP="004B6E76">
      <w:r>
        <w:t>ARTISAN BASIC does not occupy any memory below &amp;H8000 allowing BASIC programs to have the same amount of free memory for code and variables as without the extension.</w:t>
      </w:r>
    </w:p>
    <w:p w14:paraId="3E3C02CF" w14:textId="77777777" w:rsidR="004B6E76" w:rsidRDefault="004B6E76" w:rsidP="00A36E2E"/>
    <w:sectPr w:rsidR="004B6E76" w:rsidSect="00C25B9A">
      <w:footerReference w:type="default" r:id="rId13"/>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3ECF6" w14:textId="77777777" w:rsidR="00FF58E8" w:rsidRDefault="00FF58E8">
      <w:pPr>
        <w:spacing w:after="0" w:line="240" w:lineRule="auto"/>
      </w:pPr>
      <w:r>
        <w:separator/>
      </w:r>
    </w:p>
  </w:endnote>
  <w:endnote w:type="continuationSeparator" w:id="0">
    <w:p w14:paraId="7E77D793" w14:textId="77777777" w:rsidR="00FF58E8" w:rsidRDefault="00FF5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4672F" w14:textId="77777777" w:rsidR="00FF58E8" w:rsidRDefault="00FF58E8">
      <w:pPr>
        <w:spacing w:after="0" w:line="240" w:lineRule="auto"/>
      </w:pPr>
      <w:r>
        <w:separator/>
      </w:r>
    </w:p>
  </w:footnote>
  <w:footnote w:type="continuationSeparator" w:id="0">
    <w:p w14:paraId="3C0548F3" w14:textId="77777777" w:rsidR="00FF58E8" w:rsidRDefault="00FF5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14"/>
  </w:num>
  <w:num w:numId="2" w16cid:durableId="1676808377">
    <w:abstractNumId w:val="11"/>
  </w:num>
  <w:num w:numId="3" w16cid:durableId="253324232">
    <w:abstractNumId w:val="13"/>
  </w:num>
  <w:num w:numId="4" w16cid:durableId="1811480758">
    <w:abstractNumId w:val="12"/>
  </w:num>
  <w:num w:numId="5" w16cid:durableId="744883352">
    <w:abstractNumId w:val="17"/>
  </w:num>
  <w:num w:numId="6" w16cid:durableId="1465351469">
    <w:abstractNumId w:val="18"/>
  </w:num>
  <w:num w:numId="7" w16cid:durableId="667833342">
    <w:abstractNumId w:val="16"/>
  </w:num>
  <w:num w:numId="8" w16cid:durableId="870729578">
    <w:abstractNumId w:val="19"/>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15"/>
  </w:num>
  <w:num w:numId="20" w16cid:durableId="12292693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174867"/>
    <w:rsid w:val="00194DF6"/>
    <w:rsid w:val="001E7122"/>
    <w:rsid w:val="00222AF8"/>
    <w:rsid w:val="003F2979"/>
    <w:rsid w:val="004B6E76"/>
    <w:rsid w:val="004C0B49"/>
    <w:rsid w:val="004E1AED"/>
    <w:rsid w:val="005C12A5"/>
    <w:rsid w:val="005D4456"/>
    <w:rsid w:val="00770BCC"/>
    <w:rsid w:val="00800AC8"/>
    <w:rsid w:val="00A1310C"/>
    <w:rsid w:val="00A36E2E"/>
    <w:rsid w:val="00BC3ACC"/>
    <w:rsid w:val="00C25B9A"/>
    <w:rsid w:val="00D47A97"/>
    <w:rsid w:val="00E50973"/>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87</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Zoran Majcenic</dc:creator>
  <cp:lastModifiedBy>Zoran Majcenic</cp:lastModifiedBy>
  <cp:revision>4</cp:revision>
  <dcterms:created xsi:type="dcterms:W3CDTF">2022-09-19T15:11:00Z</dcterms:created>
  <dcterms:modified xsi:type="dcterms:W3CDTF">2022-09-21T20:16:00Z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