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382F0" w14:textId="0F572770" w:rsidR="00F64F26" w:rsidRDefault="00F64F26" w:rsidP="00FD31F6">
      <w:pPr>
        <w:jc w:val="center"/>
        <w:rPr>
          <w:rFonts w:cs="Calibri"/>
          <w:b/>
          <w:sz w:val="24"/>
          <w:szCs w:val="24"/>
        </w:rPr>
      </w:pPr>
      <w:r>
        <w:rPr>
          <w:rFonts w:cs="Calibri"/>
          <w:b/>
          <w:noProof/>
          <w:sz w:val="24"/>
          <w:szCs w:val="24"/>
        </w:rPr>
        <w:drawing>
          <wp:inline distT="0" distB="0" distL="0" distR="0" wp14:anchorId="1D90B600" wp14:editId="4B14574E">
            <wp:extent cx="2896627" cy="944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39755" cy="958441"/>
                    </a:xfrm>
                    <a:prstGeom prst="rect">
                      <a:avLst/>
                    </a:prstGeom>
                  </pic:spPr>
                </pic:pic>
              </a:graphicData>
            </a:graphic>
          </wp:inline>
        </w:drawing>
      </w:r>
    </w:p>
    <w:p w14:paraId="1202F1A1" w14:textId="77777777" w:rsidR="00F64F26" w:rsidRDefault="00F64F26" w:rsidP="00FD31F6">
      <w:pPr>
        <w:jc w:val="center"/>
        <w:rPr>
          <w:rFonts w:cs="Calibri"/>
          <w:b/>
          <w:sz w:val="24"/>
          <w:szCs w:val="24"/>
        </w:rPr>
      </w:pPr>
    </w:p>
    <w:p w14:paraId="1E4BE28A" w14:textId="713BEF8F" w:rsidR="00EF794C" w:rsidRPr="00FD31F6" w:rsidRDefault="00546D02" w:rsidP="00FD31F6">
      <w:pPr>
        <w:jc w:val="center"/>
        <w:rPr>
          <w:rFonts w:cs="Calibri"/>
          <w:b/>
          <w:sz w:val="24"/>
          <w:szCs w:val="24"/>
        </w:rPr>
      </w:pPr>
      <w:r>
        <w:rPr>
          <w:rFonts w:cs="Calibri"/>
          <w:b/>
          <w:sz w:val="24"/>
          <w:szCs w:val="24"/>
        </w:rPr>
        <w:t>Hogeveen Lab Manual</w:t>
      </w:r>
    </w:p>
    <w:p w14:paraId="124B0085" w14:textId="77777777" w:rsidR="00EF794C" w:rsidRPr="00FD31F6" w:rsidRDefault="00EF794C" w:rsidP="00EF794C">
      <w:pPr>
        <w:jc w:val="center"/>
        <w:rPr>
          <w:rFonts w:cs="Calibri"/>
          <w:b/>
          <w:sz w:val="24"/>
          <w:szCs w:val="24"/>
        </w:rPr>
      </w:pPr>
    </w:p>
    <w:p w14:paraId="2A21F14B" w14:textId="307CD03B" w:rsidR="00994AB7" w:rsidRPr="00FD31F6" w:rsidRDefault="00994AB7" w:rsidP="00994AB7">
      <w:pPr>
        <w:rPr>
          <w:rFonts w:cs="Calibri"/>
          <w:sz w:val="24"/>
          <w:szCs w:val="24"/>
        </w:rPr>
      </w:pPr>
      <w:r w:rsidRPr="00FD31F6">
        <w:rPr>
          <w:rFonts w:cs="Calibri"/>
          <w:b/>
          <w:sz w:val="24"/>
          <w:szCs w:val="24"/>
        </w:rPr>
        <w:t>Table of Contents</w:t>
      </w:r>
      <w:bookmarkStart w:id="0" w:name="_GoBack"/>
      <w:bookmarkEnd w:id="0"/>
    </w:p>
    <w:p w14:paraId="563D1998" w14:textId="77777777" w:rsidR="00FD31F6" w:rsidRPr="00AE5090" w:rsidRDefault="00FD31F6" w:rsidP="00994AB7">
      <w:pPr>
        <w:rPr>
          <w:rStyle w:val="Hyperlink"/>
        </w:rPr>
      </w:pPr>
    </w:p>
    <w:p w14:paraId="7332A402" w14:textId="2EF8C3E4" w:rsidR="00994AB7" w:rsidRPr="00FD31F6" w:rsidRDefault="00524346" w:rsidP="00994AB7">
      <w:pPr>
        <w:rPr>
          <w:rFonts w:cs="Calibri"/>
          <w:b/>
          <w:sz w:val="24"/>
          <w:szCs w:val="24"/>
        </w:rPr>
      </w:pPr>
      <w:r>
        <w:rPr>
          <w:rFonts w:cs="Calibri"/>
          <w:b/>
          <w:sz w:val="24"/>
          <w:szCs w:val="24"/>
        </w:rPr>
        <w:t xml:space="preserve">A. </w:t>
      </w:r>
      <w:hyperlink w:anchor="Welcome" w:history="1">
        <w:r w:rsidR="00AE5090" w:rsidRPr="00AE5090">
          <w:rPr>
            <w:rStyle w:val="Hyperlink"/>
            <w:rFonts w:cs="Calibri"/>
            <w:szCs w:val="24"/>
          </w:rPr>
          <w:t>Welcome!</w:t>
        </w:r>
      </w:hyperlink>
    </w:p>
    <w:p w14:paraId="010BCDF7" w14:textId="77777777" w:rsidR="00FD31F6" w:rsidRPr="00FD31F6" w:rsidRDefault="00FD31F6" w:rsidP="00994AB7">
      <w:pPr>
        <w:rPr>
          <w:rFonts w:cs="Calibri"/>
          <w:b/>
          <w:sz w:val="24"/>
          <w:szCs w:val="24"/>
        </w:rPr>
      </w:pPr>
    </w:p>
    <w:p w14:paraId="78CAD1CA" w14:textId="3B31D749" w:rsidR="00994AB7" w:rsidRPr="00FD31F6" w:rsidRDefault="00524346" w:rsidP="00994AB7">
      <w:pPr>
        <w:rPr>
          <w:rFonts w:cs="Calibri"/>
          <w:b/>
          <w:sz w:val="24"/>
          <w:szCs w:val="24"/>
        </w:rPr>
      </w:pPr>
      <w:r>
        <w:rPr>
          <w:rFonts w:cs="Calibri"/>
          <w:b/>
          <w:sz w:val="24"/>
          <w:szCs w:val="24"/>
        </w:rPr>
        <w:t xml:space="preserve">B. </w:t>
      </w:r>
      <w:hyperlink w:anchor="Expectations_Responsibilities" w:history="1">
        <w:r w:rsidR="00994AB7" w:rsidRPr="00F64F26">
          <w:rPr>
            <w:rStyle w:val="Hyperlink"/>
            <w:rFonts w:cs="Calibri"/>
            <w:szCs w:val="24"/>
          </w:rPr>
          <w:t>Expectations and Responsibilities</w:t>
        </w:r>
      </w:hyperlink>
    </w:p>
    <w:p w14:paraId="6A4CBF79" w14:textId="5A818451" w:rsidR="00F148C5" w:rsidRPr="00524346" w:rsidRDefault="00CE76F1" w:rsidP="00524346">
      <w:pPr>
        <w:pStyle w:val="ListParagraph"/>
        <w:numPr>
          <w:ilvl w:val="0"/>
          <w:numId w:val="4"/>
        </w:numPr>
        <w:rPr>
          <w:rFonts w:cs="Calibri"/>
          <w:i/>
          <w:sz w:val="24"/>
          <w:szCs w:val="24"/>
        </w:rPr>
      </w:pPr>
      <w:hyperlink w:anchor="Expectations_Responsibilities_Everyone" w:history="1">
        <w:r w:rsidR="00093EB1" w:rsidRPr="00093EB1">
          <w:rPr>
            <w:rStyle w:val="Hyperlink"/>
            <w:rFonts w:cs="Calibri"/>
            <w:i/>
            <w:szCs w:val="24"/>
          </w:rPr>
          <w:t>Everyone</w:t>
        </w:r>
      </w:hyperlink>
    </w:p>
    <w:p w14:paraId="3257A2BA" w14:textId="15ABDC58" w:rsidR="00F148C5" w:rsidRPr="00524346" w:rsidRDefault="00CE76F1" w:rsidP="00524346">
      <w:pPr>
        <w:pStyle w:val="ListParagraph"/>
        <w:numPr>
          <w:ilvl w:val="0"/>
          <w:numId w:val="4"/>
        </w:numPr>
        <w:rPr>
          <w:rFonts w:cs="Calibri"/>
          <w:i/>
          <w:sz w:val="24"/>
          <w:szCs w:val="24"/>
        </w:rPr>
      </w:pPr>
      <w:hyperlink w:anchor="Expectations_Responsibilities_DrHogeveen" w:history="1">
        <w:r w:rsidR="00F148C5" w:rsidRPr="008A3040">
          <w:rPr>
            <w:rStyle w:val="Hyperlink"/>
            <w:rFonts w:cs="Calibri"/>
            <w:i/>
            <w:szCs w:val="24"/>
          </w:rPr>
          <w:t>Dr. Hogeveen</w:t>
        </w:r>
      </w:hyperlink>
    </w:p>
    <w:p w14:paraId="247DD8AF" w14:textId="2C258B63" w:rsidR="00F148C5" w:rsidRPr="00524346" w:rsidRDefault="00CE76F1" w:rsidP="00524346">
      <w:pPr>
        <w:pStyle w:val="ListParagraph"/>
        <w:numPr>
          <w:ilvl w:val="0"/>
          <w:numId w:val="4"/>
        </w:numPr>
        <w:rPr>
          <w:rFonts w:cs="Calibri"/>
          <w:i/>
          <w:sz w:val="24"/>
          <w:szCs w:val="24"/>
        </w:rPr>
      </w:pPr>
      <w:hyperlink w:anchor="Expectations_Responsibilities_PostdGrad" w:history="1">
        <w:r w:rsidR="008A3040" w:rsidRPr="004E3C75">
          <w:rPr>
            <w:rStyle w:val="Hyperlink"/>
            <w:rFonts w:cs="Calibri"/>
            <w:i/>
            <w:szCs w:val="24"/>
          </w:rPr>
          <w:t xml:space="preserve">Postdoctoral </w:t>
        </w:r>
        <w:r w:rsidR="00F148C5" w:rsidRPr="004E3C75">
          <w:rPr>
            <w:rStyle w:val="Hyperlink"/>
            <w:rFonts w:cs="Calibri"/>
            <w:i/>
            <w:szCs w:val="24"/>
          </w:rPr>
          <w:t>Fellows</w:t>
        </w:r>
        <w:r w:rsidR="008A3040" w:rsidRPr="004E3C75">
          <w:rPr>
            <w:rStyle w:val="Hyperlink"/>
            <w:rFonts w:cs="Calibri"/>
            <w:i/>
            <w:szCs w:val="24"/>
          </w:rPr>
          <w:t xml:space="preserve"> and Graduate Students</w:t>
        </w:r>
      </w:hyperlink>
    </w:p>
    <w:p w14:paraId="109CB59B" w14:textId="366DAB2F" w:rsidR="00F148C5" w:rsidRPr="00524346" w:rsidRDefault="00CE76F1" w:rsidP="00524346">
      <w:pPr>
        <w:pStyle w:val="ListParagraph"/>
        <w:numPr>
          <w:ilvl w:val="0"/>
          <w:numId w:val="4"/>
        </w:numPr>
        <w:rPr>
          <w:rFonts w:cs="Calibri"/>
          <w:i/>
          <w:sz w:val="24"/>
          <w:szCs w:val="24"/>
        </w:rPr>
      </w:pPr>
      <w:hyperlink w:anchor="Expectations_Responsibilities_RAs" w:history="1">
        <w:r w:rsidR="00F148C5" w:rsidRPr="00015AF6">
          <w:rPr>
            <w:rStyle w:val="Hyperlink"/>
            <w:rFonts w:cs="Calibri"/>
            <w:i/>
            <w:szCs w:val="24"/>
          </w:rPr>
          <w:t>Research Assistants</w:t>
        </w:r>
      </w:hyperlink>
    </w:p>
    <w:p w14:paraId="3CE925DE" w14:textId="77777777" w:rsidR="00FD31F6" w:rsidRPr="00FD31F6" w:rsidRDefault="00FD31F6" w:rsidP="00994AB7">
      <w:pPr>
        <w:rPr>
          <w:rFonts w:cs="Calibri"/>
          <w:sz w:val="24"/>
          <w:szCs w:val="24"/>
        </w:rPr>
      </w:pPr>
    </w:p>
    <w:p w14:paraId="7C206343" w14:textId="5CA273F5" w:rsidR="00994AB7" w:rsidRPr="00FD31F6" w:rsidRDefault="00524346" w:rsidP="00994AB7">
      <w:pPr>
        <w:rPr>
          <w:rFonts w:cs="Calibri"/>
          <w:b/>
          <w:sz w:val="24"/>
          <w:szCs w:val="24"/>
        </w:rPr>
      </w:pPr>
      <w:r>
        <w:rPr>
          <w:rFonts w:cs="Calibri"/>
          <w:b/>
          <w:sz w:val="24"/>
          <w:szCs w:val="24"/>
        </w:rPr>
        <w:t xml:space="preserve">C. </w:t>
      </w:r>
      <w:hyperlink w:anchor="Code_Conduct" w:history="1">
        <w:r w:rsidR="00994AB7" w:rsidRPr="00F64F26">
          <w:rPr>
            <w:rStyle w:val="Hyperlink"/>
            <w:rFonts w:cs="Calibri"/>
            <w:szCs w:val="24"/>
          </w:rPr>
          <w:t>Code of Conduct</w:t>
        </w:r>
      </w:hyperlink>
    </w:p>
    <w:p w14:paraId="5A81445F" w14:textId="10EF505D" w:rsidR="00F148C5" w:rsidRPr="00524346" w:rsidRDefault="00CE76F1" w:rsidP="00524346">
      <w:pPr>
        <w:pStyle w:val="ListParagraph"/>
        <w:numPr>
          <w:ilvl w:val="0"/>
          <w:numId w:val="5"/>
        </w:numPr>
        <w:rPr>
          <w:rFonts w:cs="Calibri"/>
          <w:i/>
          <w:sz w:val="24"/>
          <w:szCs w:val="24"/>
        </w:rPr>
      </w:pPr>
      <w:hyperlink w:anchor="C1_EssentialPolicies" w:history="1">
        <w:r w:rsidR="00F148C5" w:rsidRPr="00375D7F">
          <w:rPr>
            <w:rStyle w:val="Hyperlink"/>
            <w:rFonts w:cs="Calibri"/>
            <w:i/>
            <w:szCs w:val="24"/>
          </w:rPr>
          <w:t>Essential Policies</w:t>
        </w:r>
      </w:hyperlink>
    </w:p>
    <w:p w14:paraId="3557B6D1" w14:textId="01093E54" w:rsidR="00F148C5" w:rsidRPr="00524346" w:rsidRDefault="00CE76F1" w:rsidP="00524346">
      <w:pPr>
        <w:pStyle w:val="ListParagraph"/>
        <w:numPr>
          <w:ilvl w:val="0"/>
          <w:numId w:val="5"/>
        </w:numPr>
        <w:rPr>
          <w:rFonts w:cs="Calibri"/>
          <w:i/>
          <w:sz w:val="24"/>
          <w:szCs w:val="24"/>
        </w:rPr>
      </w:pPr>
      <w:hyperlink w:anchor="C2_SciIntegrity" w:history="1">
        <w:r w:rsidR="00F148C5" w:rsidRPr="000F776F">
          <w:rPr>
            <w:rStyle w:val="Hyperlink"/>
            <w:rFonts w:cs="Calibri"/>
            <w:i/>
            <w:szCs w:val="24"/>
          </w:rPr>
          <w:t>Scientific Integrity</w:t>
        </w:r>
      </w:hyperlink>
    </w:p>
    <w:p w14:paraId="3CE9282C" w14:textId="4897D44B" w:rsidR="00F148C5" w:rsidRPr="00524346" w:rsidRDefault="00CE76F1" w:rsidP="00524346">
      <w:pPr>
        <w:pStyle w:val="ListParagraph"/>
        <w:numPr>
          <w:ilvl w:val="0"/>
          <w:numId w:val="5"/>
        </w:numPr>
        <w:rPr>
          <w:rFonts w:cs="Calibri"/>
          <w:i/>
          <w:sz w:val="24"/>
          <w:szCs w:val="24"/>
        </w:rPr>
      </w:pPr>
      <w:hyperlink w:anchor="C3_HumSubRes" w:history="1">
        <w:r w:rsidR="00F148C5" w:rsidRPr="001E2037">
          <w:rPr>
            <w:rStyle w:val="Hyperlink"/>
            <w:rFonts w:cs="Calibri"/>
            <w:i/>
            <w:szCs w:val="24"/>
          </w:rPr>
          <w:t>Human Subjects Research</w:t>
        </w:r>
      </w:hyperlink>
    </w:p>
    <w:p w14:paraId="575E84C6" w14:textId="77777777" w:rsidR="00FD31F6" w:rsidRPr="00FD31F6" w:rsidRDefault="00FD31F6" w:rsidP="00994AB7">
      <w:pPr>
        <w:rPr>
          <w:rFonts w:cs="Calibri"/>
          <w:sz w:val="24"/>
          <w:szCs w:val="24"/>
        </w:rPr>
      </w:pPr>
    </w:p>
    <w:p w14:paraId="37818A9C" w14:textId="0E27C42B" w:rsidR="00994AB7" w:rsidRPr="00FD31F6" w:rsidRDefault="00524346" w:rsidP="00994AB7">
      <w:pPr>
        <w:rPr>
          <w:rFonts w:cs="Calibri"/>
          <w:b/>
          <w:sz w:val="24"/>
          <w:szCs w:val="24"/>
        </w:rPr>
      </w:pPr>
      <w:r>
        <w:rPr>
          <w:rFonts w:cs="Calibri"/>
          <w:b/>
          <w:sz w:val="24"/>
          <w:szCs w:val="24"/>
        </w:rPr>
        <w:t xml:space="preserve">D. </w:t>
      </w:r>
      <w:hyperlink w:anchor="Lab_Resources" w:history="1">
        <w:r w:rsidR="00994AB7" w:rsidRPr="00F64F26">
          <w:rPr>
            <w:rStyle w:val="Hyperlink"/>
            <w:rFonts w:cs="Calibri"/>
            <w:szCs w:val="24"/>
          </w:rPr>
          <w:t>Lab Resources</w:t>
        </w:r>
      </w:hyperlink>
    </w:p>
    <w:p w14:paraId="1C236DAB" w14:textId="2DE3B4E8" w:rsidR="00F148C5" w:rsidRPr="00524346" w:rsidRDefault="00CE76F1" w:rsidP="00524346">
      <w:pPr>
        <w:pStyle w:val="ListParagraph"/>
        <w:numPr>
          <w:ilvl w:val="0"/>
          <w:numId w:val="6"/>
        </w:numPr>
        <w:rPr>
          <w:rFonts w:cs="Calibri"/>
          <w:i/>
          <w:sz w:val="24"/>
          <w:szCs w:val="24"/>
        </w:rPr>
      </w:pPr>
      <w:hyperlink w:anchor="D1_PhysSpace" w:history="1">
        <w:r w:rsidR="00F148C5" w:rsidRPr="00865BA1">
          <w:rPr>
            <w:rStyle w:val="Hyperlink"/>
            <w:rFonts w:cs="Calibri"/>
            <w:i/>
            <w:szCs w:val="24"/>
          </w:rPr>
          <w:t>Physical Space</w:t>
        </w:r>
      </w:hyperlink>
    </w:p>
    <w:p w14:paraId="72F25AB4" w14:textId="35BE46ED" w:rsidR="00F148C5" w:rsidRPr="00524346" w:rsidRDefault="00CE76F1" w:rsidP="00524346">
      <w:pPr>
        <w:pStyle w:val="ListParagraph"/>
        <w:numPr>
          <w:ilvl w:val="1"/>
          <w:numId w:val="6"/>
        </w:numPr>
        <w:rPr>
          <w:rFonts w:cs="Calibri"/>
          <w:sz w:val="24"/>
          <w:szCs w:val="24"/>
        </w:rPr>
      </w:pPr>
      <w:hyperlink w:anchor="D1a_Logan270" w:history="1">
        <w:r w:rsidR="00F148C5" w:rsidRPr="00740AAC">
          <w:rPr>
            <w:rStyle w:val="Hyperlink"/>
            <w:rFonts w:cs="Calibri"/>
            <w:szCs w:val="24"/>
          </w:rPr>
          <w:t>Logan Hall 270</w:t>
        </w:r>
      </w:hyperlink>
    </w:p>
    <w:p w14:paraId="3A128234" w14:textId="5DE35DC2" w:rsidR="00F148C5" w:rsidRPr="00524346" w:rsidRDefault="00CE76F1" w:rsidP="00524346">
      <w:pPr>
        <w:pStyle w:val="ListParagraph"/>
        <w:numPr>
          <w:ilvl w:val="1"/>
          <w:numId w:val="6"/>
        </w:numPr>
        <w:rPr>
          <w:rFonts w:cs="Calibri"/>
          <w:sz w:val="24"/>
          <w:szCs w:val="24"/>
        </w:rPr>
      </w:pPr>
      <w:hyperlink w:anchor="D1b_CBRR" w:history="1">
        <w:r w:rsidR="00F148C5" w:rsidRPr="00740AAC">
          <w:rPr>
            <w:rStyle w:val="Hyperlink"/>
            <w:rFonts w:cs="Calibri"/>
            <w:szCs w:val="24"/>
          </w:rPr>
          <w:t>Center for Brain Recovery and Repair (CBRR)</w:t>
        </w:r>
      </w:hyperlink>
    </w:p>
    <w:p w14:paraId="72158B48" w14:textId="4263534C" w:rsidR="00F148C5" w:rsidRPr="00524346" w:rsidRDefault="00CE76F1" w:rsidP="00524346">
      <w:pPr>
        <w:pStyle w:val="ListParagraph"/>
        <w:numPr>
          <w:ilvl w:val="1"/>
          <w:numId w:val="6"/>
        </w:numPr>
        <w:rPr>
          <w:rFonts w:cs="Calibri"/>
          <w:sz w:val="24"/>
          <w:szCs w:val="24"/>
        </w:rPr>
      </w:pPr>
      <w:hyperlink w:anchor="D1c_MRN" w:history="1">
        <w:r w:rsidR="00F148C5" w:rsidRPr="00740AAC">
          <w:rPr>
            <w:rStyle w:val="Hyperlink"/>
            <w:rFonts w:cs="Calibri"/>
            <w:szCs w:val="24"/>
          </w:rPr>
          <w:t>Mind Research Network (MRN)</w:t>
        </w:r>
      </w:hyperlink>
    </w:p>
    <w:p w14:paraId="32FB8F2F" w14:textId="4E3618A7" w:rsidR="00F148C5" w:rsidRDefault="00CE76F1" w:rsidP="00524346">
      <w:pPr>
        <w:pStyle w:val="ListParagraph"/>
        <w:numPr>
          <w:ilvl w:val="1"/>
          <w:numId w:val="6"/>
        </w:numPr>
        <w:rPr>
          <w:rFonts w:cs="Calibri"/>
          <w:sz w:val="24"/>
          <w:szCs w:val="24"/>
        </w:rPr>
      </w:pPr>
      <w:hyperlink w:anchor="D1d_PCNC" w:history="1">
        <w:r w:rsidR="00F148C5" w:rsidRPr="00740AAC">
          <w:rPr>
            <w:rStyle w:val="Hyperlink"/>
            <w:rFonts w:cs="Calibri"/>
            <w:szCs w:val="24"/>
          </w:rPr>
          <w:t>Psychology Clinical Neurosciences Center (PCNC)</w:t>
        </w:r>
      </w:hyperlink>
    </w:p>
    <w:p w14:paraId="2125EDC1" w14:textId="46CFC638" w:rsidR="00740AAC" w:rsidRPr="006D54CF" w:rsidRDefault="00CE76F1" w:rsidP="00524346">
      <w:pPr>
        <w:pStyle w:val="ListParagraph"/>
        <w:numPr>
          <w:ilvl w:val="1"/>
          <w:numId w:val="6"/>
        </w:numPr>
        <w:rPr>
          <w:rStyle w:val="Hyperlink"/>
          <w:rFonts w:cs="Calibri"/>
          <w:b w:val="0"/>
          <w:color w:val="auto"/>
          <w:szCs w:val="24"/>
        </w:rPr>
      </w:pPr>
      <w:hyperlink w:anchor="D1e_CDD" w:history="1">
        <w:r w:rsidR="00740AAC" w:rsidRPr="00740AAC">
          <w:rPr>
            <w:rStyle w:val="Hyperlink"/>
            <w:rFonts w:cs="Calibri"/>
            <w:szCs w:val="24"/>
          </w:rPr>
          <w:t>Center for Development and Disability (CDD)</w:t>
        </w:r>
      </w:hyperlink>
    </w:p>
    <w:p w14:paraId="2BF4255E" w14:textId="19212457" w:rsidR="006D54CF" w:rsidRDefault="00CE76F1" w:rsidP="00524346">
      <w:pPr>
        <w:pStyle w:val="ListParagraph"/>
        <w:numPr>
          <w:ilvl w:val="1"/>
          <w:numId w:val="6"/>
        </w:numPr>
        <w:rPr>
          <w:rFonts w:cs="Calibri"/>
          <w:sz w:val="24"/>
          <w:szCs w:val="24"/>
        </w:rPr>
      </w:pPr>
      <w:hyperlink w:anchor="D1f_CARC" w:history="1">
        <w:r w:rsidR="006D54CF" w:rsidRPr="00CE76F1">
          <w:rPr>
            <w:rStyle w:val="Hyperlink"/>
            <w:rFonts w:cs="Calibri"/>
            <w:szCs w:val="24"/>
          </w:rPr>
          <w:t>Center for Advanced Research Computing (CARC)</w:t>
        </w:r>
      </w:hyperlink>
    </w:p>
    <w:p w14:paraId="611E3BC9" w14:textId="32B9CA2B" w:rsidR="00005265" w:rsidRPr="0008618E" w:rsidRDefault="00CE76F1" w:rsidP="00005265">
      <w:pPr>
        <w:pStyle w:val="ListParagraph"/>
        <w:numPr>
          <w:ilvl w:val="0"/>
          <w:numId w:val="6"/>
        </w:numPr>
        <w:rPr>
          <w:rStyle w:val="Hyperlink"/>
          <w:rFonts w:cs="Calibri"/>
          <w:b w:val="0"/>
          <w:color w:val="auto"/>
          <w:szCs w:val="24"/>
        </w:rPr>
      </w:pPr>
      <w:hyperlink w:anchor="D2_Gmail" w:history="1">
        <w:r w:rsidR="00005265" w:rsidRPr="00E75DC5">
          <w:rPr>
            <w:rStyle w:val="Hyperlink"/>
            <w:rFonts w:cs="Calibri"/>
            <w:i/>
            <w:szCs w:val="24"/>
          </w:rPr>
          <w:t>Lab Gmail &amp; Calendar</w:t>
        </w:r>
      </w:hyperlink>
    </w:p>
    <w:p w14:paraId="59989642" w14:textId="53C97E17" w:rsidR="0008618E" w:rsidRPr="00902494" w:rsidRDefault="00CE76F1" w:rsidP="00005265">
      <w:pPr>
        <w:pStyle w:val="ListParagraph"/>
        <w:numPr>
          <w:ilvl w:val="0"/>
          <w:numId w:val="6"/>
        </w:numPr>
        <w:rPr>
          <w:rStyle w:val="Hyperlink"/>
          <w:rFonts w:cs="Calibri"/>
          <w:b w:val="0"/>
          <w:color w:val="auto"/>
          <w:szCs w:val="24"/>
        </w:rPr>
      </w:pPr>
      <w:hyperlink w:anchor="D3_Slack" w:history="1">
        <w:r w:rsidR="0008618E" w:rsidRPr="00BF0897">
          <w:rPr>
            <w:rStyle w:val="Hyperlink"/>
            <w:rFonts w:cs="Calibri"/>
            <w:i/>
            <w:szCs w:val="24"/>
          </w:rPr>
          <w:t>Slack</w:t>
        </w:r>
      </w:hyperlink>
    </w:p>
    <w:p w14:paraId="4FEF56D3" w14:textId="540306B3" w:rsidR="00865BA1" w:rsidRPr="00DD07E9" w:rsidRDefault="00CE76F1" w:rsidP="007C244E">
      <w:pPr>
        <w:pStyle w:val="ListParagraph"/>
        <w:numPr>
          <w:ilvl w:val="0"/>
          <w:numId w:val="6"/>
        </w:numPr>
        <w:rPr>
          <w:rFonts w:cs="Calibri"/>
          <w:sz w:val="24"/>
          <w:szCs w:val="24"/>
        </w:rPr>
      </w:pPr>
      <w:hyperlink w:anchor="D4_DataManagement" w:history="1">
        <w:r w:rsidR="00902494" w:rsidRPr="007C244E">
          <w:rPr>
            <w:rStyle w:val="Hyperlink"/>
            <w:rFonts w:cs="Calibri"/>
            <w:i/>
            <w:szCs w:val="24"/>
          </w:rPr>
          <w:t>Data Management</w:t>
        </w:r>
      </w:hyperlink>
    </w:p>
    <w:p w14:paraId="206CCB30" w14:textId="457825EB" w:rsidR="00DD07E9" w:rsidRPr="00DD07E9" w:rsidRDefault="00CE76F1" w:rsidP="00E34616">
      <w:pPr>
        <w:pStyle w:val="ListParagraph"/>
        <w:numPr>
          <w:ilvl w:val="0"/>
          <w:numId w:val="6"/>
        </w:numPr>
        <w:rPr>
          <w:rFonts w:cs="Calibri"/>
          <w:sz w:val="24"/>
          <w:szCs w:val="24"/>
        </w:rPr>
      </w:pPr>
      <w:hyperlink w:anchor="D5_LabEquip" w:history="1">
        <w:r w:rsidR="0095757D" w:rsidRPr="002902A0">
          <w:rPr>
            <w:rStyle w:val="Hyperlink"/>
            <w:rFonts w:cs="Calibri"/>
            <w:i/>
            <w:szCs w:val="24"/>
          </w:rPr>
          <w:t xml:space="preserve">Lab </w:t>
        </w:r>
        <w:r w:rsidR="00DD07E9" w:rsidRPr="002902A0">
          <w:rPr>
            <w:rStyle w:val="Hyperlink"/>
            <w:rFonts w:cs="Calibri"/>
            <w:i/>
            <w:szCs w:val="24"/>
          </w:rPr>
          <w:t>Equipment</w:t>
        </w:r>
      </w:hyperlink>
    </w:p>
    <w:p w14:paraId="08BBA2CB" w14:textId="4AC258B1" w:rsidR="00DD07E9" w:rsidRPr="00DD07E9" w:rsidRDefault="00CE76F1" w:rsidP="00DD07E9">
      <w:pPr>
        <w:pStyle w:val="ListParagraph"/>
        <w:numPr>
          <w:ilvl w:val="1"/>
          <w:numId w:val="6"/>
        </w:numPr>
        <w:rPr>
          <w:rFonts w:cs="Calibri"/>
          <w:sz w:val="24"/>
          <w:szCs w:val="24"/>
        </w:rPr>
      </w:pPr>
      <w:hyperlink w:anchor="D5a_Biopac" w:history="1">
        <w:proofErr w:type="spellStart"/>
        <w:r w:rsidR="00DD07E9" w:rsidRPr="002902A0">
          <w:rPr>
            <w:rStyle w:val="Hyperlink"/>
            <w:rFonts w:cs="Calibri"/>
            <w:szCs w:val="24"/>
          </w:rPr>
          <w:t>Biopac</w:t>
        </w:r>
        <w:proofErr w:type="spellEnd"/>
      </w:hyperlink>
    </w:p>
    <w:p w14:paraId="3F4BA834" w14:textId="51087A28" w:rsidR="00DD07E9" w:rsidRPr="00DD07E9" w:rsidRDefault="00CE76F1" w:rsidP="00DD07E9">
      <w:pPr>
        <w:pStyle w:val="ListParagraph"/>
        <w:numPr>
          <w:ilvl w:val="1"/>
          <w:numId w:val="6"/>
        </w:numPr>
        <w:rPr>
          <w:rFonts w:cs="Calibri"/>
          <w:sz w:val="24"/>
          <w:szCs w:val="24"/>
        </w:rPr>
      </w:pPr>
      <w:hyperlink w:anchor="D5b_Gazepoint" w:history="1">
        <w:proofErr w:type="spellStart"/>
        <w:r w:rsidR="00DD07E9" w:rsidRPr="002902A0">
          <w:rPr>
            <w:rStyle w:val="Hyperlink"/>
            <w:rFonts w:cs="Calibri"/>
            <w:szCs w:val="24"/>
          </w:rPr>
          <w:t>Gazepoint</w:t>
        </w:r>
        <w:proofErr w:type="spellEnd"/>
      </w:hyperlink>
    </w:p>
    <w:p w14:paraId="65AEE7C7" w14:textId="7EDD80CD" w:rsidR="00DD07E9" w:rsidRPr="00DD07E9" w:rsidRDefault="00CE76F1" w:rsidP="00DD07E9">
      <w:pPr>
        <w:pStyle w:val="ListParagraph"/>
        <w:numPr>
          <w:ilvl w:val="1"/>
          <w:numId w:val="6"/>
        </w:numPr>
        <w:rPr>
          <w:rFonts w:cs="Calibri"/>
          <w:sz w:val="24"/>
          <w:szCs w:val="24"/>
        </w:rPr>
      </w:pPr>
      <w:hyperlink w:anchor="D5c_OtherEquip" w:history="1">
        <w:r w:rsidR="008E39B6" w:rsidRPr="002902A0">
          <w:rPr>
            <w:rStyle w:val="Hyperlink"/>
            <w:rFonts w:cs="Calibri"/>
            <w:szCs w:val="24"/>
          </w:rPr>
          <w:t>Other</w:t>
        </w:r>
        <w:r w:rsidR="00DD07E9" w:rsidRPr="002902A0">
          <w:rPr>
            <w:rStyle w:val="Hyperlink"/>
            <w:rFonts w:cs="Calibri"/>
            <w:szCs w:val="24"/>
          </w:rPr>
          <w:t xml:space="preserve"> equipment</w:t>
        </w:r>
      </w:hyperlink>
    </w:p>
    <w:p w14:paraId="789577E4" w14:textId="77777777" w:rsidR="00E34616" w:rsidRPr="00E34616" w:rsidRDefault="00E34616" w:rsidP="00E34616">
      <w:pPr>
        <w:ind w:left="360"/>
        <w:rPr>
          <w:rFonts w:cs="Calibri"/>
          <w:sz w:val="24"/>
          <w:szCs w:val="24"/>
        </w:rPr>
      </w:pPr>
    </w:p>
    <w:p w14:paraId="1D6919E3" w14:textId="086CA86E" w:rsidR="00994AB7" w:rsidRPr="00FD31F6" w:rsidRDefault="00E34616">
      <w:pPr>
        <w:rPr>
          <w:rFonts w:cs="Calibri"/>
          <w:sz w:val="24"/>
          <w:szCs w:val="24"/>
        </w:rPr>
      </w:pPr>
      <w:r>
        <w:rPr>
          <w:rFonts w:cs="Calibri"/>
          <w:b/>
          <w:sz w:val="24"/>
          <w:szCs w:val="24"/>
        </w:rPr>
        <w:t>E</w:t>
      </w:r>
      <w:r w:rsidR="00524346">
        <w:rPr>
          <w:rFonts w:cs="Calibri"/>
          <w:b/>
          <w:sz w:val="24"/>
          <w:szCs w:val="24"/>
        </w:rPr>
        <w:t xml:space="preserve">. </w:t>
      </w:r>
      <w:hyperlink w:anchor="User_Agreement" w:history="1">
        <w:r w:rsidR="00F64F26" w:rsidRPr="00F64F26">
          <w:rPr>
            <w:rStyle w:val="Hyperlink"/>
            <w:rFonts w:cs="Calibri"/>
            <w:szCs w:val="24"/>
          </w:rPr>
          <w:t>User Agreement</w:t>
        </w:r>
      </w:hyperlink>
      <w:r w:rsidR="00994AB7" w:rsidRPr="00FD31F6">
        <w:rPr>
          <w:rFonts w:cs="Calibri"/>
          <w:sz w:val="24"/>
          <w:szCs w:val="24"/>
        </w:rPr>
        <w:br w:type="page"/>
      </w:r>
    </w:p>
    <w:p w14:paraId="6FC10669" w14:textId="2AE2F333" w:rsidR="00994AB7" w:rsidRPr="00FD31F6" w:rsidRDefault="00E34616" w:rsidP="00994AB7">
      <w:pPr>
        <w:jc w:val="center"/>
        <w:rPr>
          <w:rFonts w:cs="Calibri"/>
          <w:b/>
          <w:sz w:val="24"/>
          <w:szCs w:val="24"/>
        </w:rPr>
      </w:pPr>
      <w:bookmarkStart w:id="1" w:name="Welcome"/>
      <w:r>
        <w:rPr>
          <w:rFonts w:cs="Calibri"/>
          <w:b/>
          <w:sz w:val="24"/>
          <w:szCs w:val="24"/>
        </w:rPr>
        <w:lastRenderedPageBreak/>
        <w:t xml:space="preserve">A. </w:t>
      </w:r>
      <w:r w:rsidR="00994AB7" w:rsidRPr="00FD31F6">
        <w:rPr>
          <w:rFonts w:cs="Calibri"/>
          <w:b/>
          <w:sz w:val="24"/>
          <w:szCs w:val="24"/>
        </w:rPr>
        <w:t>Welcome</w:t>
      </w:r>
      <w:bookmarkEnd w:id="1"/>
      <w:r w:rsidR="00994AB7" w:rsidRPr="00FD31F6">
        <w:rPr>
          <w:rFonts w:cs="Calibri"/>
          <w:b/>
          <w:sz w:val="24"/>
          <w:szCs w:val="24"/>
        </w:rPr>
        <w:t>!</w:t>
      </w:r>
    </w:p>
    <w:p w14:paraId="5311B07D" w14:textId="77777777" w:rsidR="00994AB7" w:rsidRPr="00FD31F6" w:rsidRDefault="00994AB7" w:rsidP="00994AB7">
      <w:pPr>
        <w:jc w:val="center"/>
        <w:rPr>
          <w:rFonts w:cs="Calibri"/>
          <w:b/>
          <w:sz w:val="24"/>
          <w:szCs w:val="24"/>
        </w:rPr>
      </w:pPr>
    </w:p>
    <w:p w14:paraId="403E1A5E" w14:textId="1B24FCF4" w:rsidR="00994AB7" w:rsidRPr="00FD31F6" w:rsidRDefault="00994AB7" w:rsidP="00994AB7">
      <w:pPr>
        <w:rPr>
          <w:rFonts w:cs="Calibri"/>
          <w:sz w:val="24"/>
          <w:szCs w:val="24"/>
        </w:rPr>
      </w:pPr>
      <w:r w:rsidRPr="00FD31F6">
        <w:rPr>
          <w:rFonts w:cs="Calibri"/>
          <w:sz w:val="24"/>
          <w:szCs w:val="24"/>
        </w:rPr>
        <w:t xml:space="preserve">If you’re reading this you must have recently joined the Hogeveen Lab in The University of New Mexico’s Department of Psychology. We are delighted to have you! </w:t>
      </w:r>
    </w:p>
    <w:p w14:paraId="0F7BAE1E" w14:textId="77777777" w:rsidR="00994AB7" w:rsidRPr="00FD31F6" w:rsidRDefault="00994AB7" w:rsidP="00994AB7">
      <w:pPr>
        <w:rPr>
          <w:rFonts w:cs="Calibri"/>
          <w:sz w:val="24"/>
          <w:szCs w:val="24"/>
        </w:rPr>
      </w:pPr>
    </w:p>
    <w:p w14:paraId="16D37B09" w14:textId="11BF7D47" w:rsidR="00994AB7" w:rsidRPr="00FD31F6" w:rsidRDefault="00994AB7" w:rsidP="00994AB7">
      <w:pPr>
        <w:rPr>
          <w:rFonts w:cs="Calibri"/>
          <w:sz w:val="24"/>
          <w:szCs w:val="24"/>
        </w:rPr>
      </w:pPr>
      <w:r w:rsidRPr="00FD31F6">
        <w:rPr>
          <w:rFonts w:cs="Calibri"/>
          <w:sz w:val="24"/>
          <w:szCs w:val="24"/>
        </w:rPr>
        <w:t>Dr. Hogeveen’s goal is to facilitate a laboratory atmosphere where every la</w:t>
      </w:r>
      <w:r w:rsidR="00BD26B5" w:rsidRPr="00FD31F6">
        <w:rPr>
          <w:rFonts w:cs="Calibri"/>
          <w:sz w:val="24"/>
          <w:szCs w:val="24"/>
        </w:rPr>
        <w:t>b member…</w:t>
      </w:r>
    </w:p>
    <w:p w14:paraId="71DA434E" w14:textId="132A1E87" w:rsidR="00994AB7" w:rsidRPr="00FD31F6" w:rsidRDefault="00BD26B5" w:rsidP="00994AB7">
      <w:pPr>
        <w:pStyle w:val="ListParagraph"/>
        <w:numPr>
          <w:ilvl w:val="0"/>
          <w:numId w:val="2"/>
        </w:numPr>
        <w:rPr>
          <w:rFonts w:cs="Calibri"/>
          <w:sz w:val="24"/>
          <w:szCs w:val="24"/>
        </w:rPr>
      </w:pPr>
      <w:r w:rsidRPr="00FD31F6">
        <w:rPr>
          <w:rFonts w:cs="Calibri"/>
          <w:sz w:val="24"/>
          <w:szCs w:val="24"/>
        </w:rPr>
        <w:t>Has f</w:t>
      </w:r>
      <w:r w:rsidR="00994AB7" w:rsidRPr="00FD31F6">
        <w:rPr>
          <w:rFonts w:cs="Calibri"/>
          <w:sz w:val="24"/>
          <w:szCs w:val="24"/>
        </w:rPr>
        <w:t>un coming to work every day</w:t>
      </w:r>
    </w:p>
    <w:p w14:paraId="1283D806" w14:textId="4EFCE4AD" w:rsidR="00994AB7" w:rsidRPr="00FD31F6" w:rsidRDefault="00BD26B5" w:rsidP="00994AB7">
      <w:pPr>
        <w:pStyle w:val="ListParagraph"/>
        <w:numPr>
          <w:ilvl w:val="0"/>
          <w:numId w:val="2"/>
        </w:numPr>
        <w:rPr>
          <w:rFonts w:cs="Calibri"/>
          <w:sz w:val="24"/>
          <w:szCs w:val="24"/>
        </w:rPr>
      </w:pPr>
      <w:r w:rsidRPr="00FD31F6">
        <w:rPr>
          <w:rFonts w:cs="Calibri"/>
          <w:sz w:val="24"/>
          <w:szCs w:val="24"/>
        </w:rPr>
        <w:t>Gains a ton of new knowledge and skills</w:t>
      </w:r>
    </w:p>
    <w:p w14:paraId="46B2E496" w14:textId="08C5AB29" w:rsidR="00994AB7" w:rsidRPr="00FD31F6" w:rsidRDefault="00BD26B5" w:rsidP="00994AB7">
      <w:pPr>
        <w:pStyle w:val="ListParagraph"/>
        <w:numPr>
          <w:ilvl w:val="0"/>
          <w:numId w:val="2"/>
        </w:numPr>
        <w:rPr>
          <w:rFonts w:cs="Calibri"/>
          <w:sz w:val="24"/>
          <w:szCs w:val="24"/>
        </w:rPr>
      </w:pPr>
      <w:r w:rsidRPr="00FD31F6">
        <w:rPr>
          <w:rFonts w:cs="Calibri"/>
          <w:sz w:val="24"/>
          <w:szCs w:val="24"/>
        </w:rPr>
        <w:t>Meets people they enjoy working with</w:t>
      </w:r>
    </w:p>
    <w:p w14:paraId="169E9362" w14:textId="372CEE7D" w:rsidR="00994AB7" w:rsidRPr="00FD31F6" w:rsidRDefault="00BD26B5" w:rsidP="00994AB7">
      <w:pPr>
        <w:pStyle w:val="ListParagraph"/>
        <w:numPr>
          <w:ilvl w:val="0"/>
          <w:numId w:val="2"/>
        </w:numPr>
        <w:rPr>
          <w:rFonts w:cs="Calibri"/>
          <w:sz w:val="24"/>
          <w:szCs w:val="24"/>
        </w:rPr>
      </w:pPr>
      <w:r w:rsidRPr="00FD31F6">
        <w:rPr>
          <w:rFonts w:cs="Calibri"/>
          <w:sz w:val="24"/>
          <w:szCs w:val="24"/>
        </w:rPr>
        <w:t>Advances their professional development (academic or otherwise)</w:t>
      </w:r>
    </w:p>
    <w:p w14:paraId="5C62037E" w14:textId="77777777" w:rsidR="00BD26B5" w:rsidRPr="00FD31F6" w:rsidRDefault="00BD26B5" w:rsidP="00BD26B5">
      <w:pPr>
        <w:rPr>
          <w:rFonts w:cs="Calibri"/>
          <w:sz w:val="24"/>
          <w:szCs w:val="24"/>
        </w:rPr>
      </w:pPr>
    </w:p>
    <w:p w14:paraId="5C0B6309" w14:textId="68CBCD13" w:rsidR="00BD26B5" w:rsidRPr="00C84DD7" w:rsidRDefault="00F148C5" w:rsidP="00BD26B5">
      <w:pPr>
        <w:rPr>
          <w:rStyle w:val="Hyperlink"/>
        </w:rPr>
      </w:pPr>
      <w:r w:rsidRPr="00FD31F6">
        <w:rPr>
          <w:rFonts w:cs="Calibri"/>
          <w:sz w:val="24"/>
          <w:szCs w:val="24"/>
        </w:rPr>
        <w:t xml:space="preserve">This lab manual borrows heavily from </w:t>
      </w:r>
      <w:r w:rsidR="00607A9A" w:rsidRPr="00FD31F6">
        <w:rPr>
          <w:rFonts w:cs="Calibri"/>
          <w:sz w:val="24"/>
          <w:szCs w:val="24"/>
        </w:rPr>
        <w:t xml:space="preserve">Dr. </w:t>
      </w:r>
      <w:r w:rsidRPr="00FD31F6">
        <w:rPr>
          <w:rFonts w:cs="Calibri"/>
          <w:sz w:val="24"/>
          <w:szCs w:val="24"/>
        </w:rPr>
        <w:t>Mariam Aly’s (</w:t>
      </w:r>
      <w:hyperlink r:id="rId6" w:history="1">
        <w:r w:rsidRPr="00FD31F6">
          <w:rPr>
            <w:rStyle w:val="Hyperlink"/>
            <w:rFonts w:cs="Calibri"/>
            <w:szCs w:val="24"/>
          </w:rPr>
          <w:t>https://github.com/alylab/labmanual</w:t>
        </w:r>
      </w:hyperlink>
      <w:r w:rsidRPr="00FD31F6">
        <w:rPr>
          <w:rFonts w:cs="Calibri"/>
          <w:sz w:val="24"/>
          <w:szCs w:val="24"/>
        </w:rPr>
        <w:t xml:space="preserve">), and it is also likely to change as </w:t>
      </w:r>
      <w:r w:rsidR="00607A9A" w:rsidRPr="00FD31F6">
        <w:rPr>
          <w:rFonts w:cs="Calibri"/>
          <w:sz w:val="24"/>
          <w:szCs w:val="24"/>
        </w:rPr>
        <w:t>the lab grows</w:t>
      </w:r>
      <w:r w:rsidRPr="00FD31F6">
        <w:rPr>
          <w:rFonts w:cs="Calibri"/>
          <w:sz w:val="24"/>
          <w:szCs w:val="24"/>
        </w:rPr>
        <w:t xml:space="preserve">. If you have any suggestions, please do not hesitate to bring them up with Dr. Hogeveen. </w:t>
      </w:r>
    </w:p>
    <w:p w14:paraId="11B31DEC" w14:textId="77777777" w:rsidR="004C3C4D" w:rsidRDefault="004C3C4D">
      <w:pPr>
        <w:rPr>
          <w:rFonts w:cs="Calibri"/>
          <w:sz w:val="24"/>
          <w:szCs w:val="24"/>
        </w:rPr>
      </w:pPr>
      <w:bookmarkStart w:id="2" w:name="Expectations_Responsibilities"/>
      <w:r>
        <w:rPr>
          <w:rFonts w:cs="Calibri"/>
          <w:sz w:val="24"/>
          <w:szCs w:val="24"/>
        </w:rPr>
        <w:br w:type="page"/>
      </w:r>
    </w:p>
    <w:p w14:paraId="679D46EA" w14:textId="0AA25C14" w:rsidR="00994AB7" w:rsidRPr="00FD31F6" w:rsidRDefault="00E34616" w:rsidP="00F148C5">
      <w:pPr>
        <w:jc w:val="center"/>
        <w:rPr>
          <w:rFonts w:cs="Calibri"/>
          <w:b/>
          <w:sz w:val="24"/>
          <w:szCs w:val="24"/>
        </w:rPr>
      </w:pPr>
      <w:r>
        <w:rPr>
          <w:rFonts w:cs="Calibri"/>
          <w:b/>
          <w:sz w:val="24"/>
          <w:szCs w:val="24"/>
        </w:rPr>
        <w:lastRenderedPageBreak/>
        <w:t xml:space="preserve">B. </w:t>
      </w:r>
      <w:r w:rsidR="00F148C5" w:rsidRPr="00FD31F6">
        <w:rPr>
          <w:rFonts w:cs="Calibri"/>
          <w:b/>
          <w:sz w:val="24"/>
          <w:szCs w:val="24"/>
        </w:rPr>
        <w:t>Expectations and Responsibilities</w:t>
      </w:r>
    </w:p>
    <w:bookmarkEnd w:id="2"/>
    <w:p w14:paraId="625FB7E5" w14:textId="77777777" w:rsidR="00EF794C" w:rsidRDefault="00EF794C" w:rsidP="00F148C5">
      <w:pPr>
        <w:jc w:val="center"/>
        <w:rPr>
          <w:rFonts w:cs="Calibri"/>
          <w:b/>
          <w:sz w:val="24"/>
          <w:szCs w:val="24"/>
        </w:rPr>
      </w:pPr>
    </w:p>
    <w:p w14:paraId="48F6D68B" w14:textId="5E45A26A" w:rsidR="00093EB1" w:rsidRDefault="00DC6E39" w:rsidP="00093EB1">
      <w:pPr>
        <w:rPr>
          <w:rFonts w:cs="Calibri"/>
          <w:b/>
          <w:sz w:val="24"/>
          <w:szCs w:val="24"/>
        </w:rPr>
      </w:pPr>
      <w:bookmarkStart w:id="3" w:name="Expectations_Responsibilities_Everyone"/>
      <w:r>
        <w:rPr>
          <w:rFonts w:cs="Calibri"/>
          <w:b/>
          <w:sz w:val="24"/>
          <w:szCs w:val="24"/>
        </w:rPr>
        <w:t xml:space="preserve">B.1. </w:t>
      </w:r>
      <w:r w:rsidR="00093EB1">
        <w:rPr>
          <w:rFonts w:cs="Calibri"/>
          <w:b/>
          <w:sz w:val="24"/>
          <w:szCs w:val="24"/>
        </w:rPr>
        <w:t>Everyone</w:t>
      </w:r>
      <w:bookmarkEnd w:id="3"/>
    </w:p>
    <w:p w14:paraId="409173E7" w14:textId="77777777" w:rsidR="00093EB1" w:rsidRDefault="00093EB1" w:rsidP="00093EB1">
      <w:pPr>
        <w:rPr>
          <w:rFonts w:cs="Calibri"/>
          <w:b/>
          <w:sz w:val="24"/>
          <w:szCs w:val="24"/>
        </w:rPr>
      </w:pPr>
    </w:p>
    <w:p w14:paraId="35BE09C4" w14:textId="1E3DBDF6" w:rsidR="00093EB1" w:rsidRDefault="00093EB1" w:rsidP="00093EB1">
      <w:pPr>
        <w:rPr>
          <w:rFonts w:cs="Calibri"/>
          <w:sz w:val="24"/>
          <w:szCs w:val="24"/>
        </w:rPr>
      </w:pPr>
      <w:r>
        <w:rPr>
          <w:rFonts w:cs="Calibri"/>
          <w:sz w:val="24"/>
          <w:szCs w:val="24"/>
        </w:rPr>
        <w:t>To make sure that our lab is a positive, inspiring, and hostility-free work environment, there are a few things we need to keep in mind:</w:t>
      </w:r>
    </w:p>
    <w:p w14:paraId="4AE24517" w14:textId="77777777" w:rsidR="00093EB1" w:rsidRDefault="00093EB1" w:rsidP="00093EB1">
      <w:pPr>
        <w:rPr>
          <w:rFonts w:cs="Calibri"/>
          <w:sz w:val="24"/>
          <w:szCs w:val="24"/>
        </w:rPr>
      </w:pPr>
    </w:p>
    <w:p w14:paraId="320034E2" w14:textId="0373D846" w:rsidR="00093EB1" w:rsidRPr="00F23284" w:rsidRDefault="00093EB1" w:rsidP="00F23284">
      <w:pPr>
        <w:pStyle w:val="ListParagraph"/>
        <w:numPr>
          <w:ilvl w:val="0"/>
          <w:numId w:val="15"/>
        </w:numPr>
        <w:rPr>
          <w:rFonts w:cs="Calibri"/>
          <w:sz w:val="24"/>
          <w:szCs w:val="24"/>
        </w:rPr>
      </w:pPr>
      <w:r w:rsidRPr="00F23284">
        <w:rPr>
          <w:rFonts w:cs="Calibri"/>
          <w:b/>
          <w:i/>
          <w:sz w:val="24"/>
          <w:szCs w:val="24"/>
        </w:rPr>
        <w:t xml:space="preserve">Good science </w:t>
      </w:r>
      <w:r w:rsidR="00937DAD" w:rsidRPr="00F23284">
        <w:rPr>
          <w:rFonts w:cs="Calibri"/>
          <w:b/>
          <w:i/>
          <w:sz w:val="24"/>
          <w:szCs w:val="24"/>
        </w:rPr>
        <w:t>should not</w:t>
      </w:r>
      <w:r w:rsidRPr="00F23284">
        <w:rPr>
          <w:rFonts w:cs="Calibri"/>
          <w:b/>
          <w:i/>
          <w:sz w:val="24"/>
          <w:szCs w:val="24"/>
        </w:rPr>
        <w:t xml:space="preserve"> be rushed. </w:t>
      </w:r>
      <w:r w:rsidR="005163A0" w:rsidRPr="00F23284">
        <w:rPr>
          <w:rFonts w:cs="Calibri"/>
          <w:sz w:val="24"/>
          <w:szCs w:val="24"/>
        </w:rPr>
        <w:t>F</w:t>
      </w:r>
      <w:r w:rsidR="00937DAD" w:rsidRPr="00F23284">
        <w:rPr>
          <w:rFonts w:cs="Calibri"/>
          <w:sz w:val="24"/>
          <w:szCs w:val="24"/>
        </w:rPr>
        <w:t>rom study design, data collection, and through data analysis and publication</w:t>
      </w:r>
      <w:r w:rsidR="005163A0" w:rsidRPr="00F23284">
        <w:rPr>
          <w:rFonts w:cs="Calibri"/>
          <w:sz w:val="24"/>
          <w:szCs w:val="24"/>
        </w:rPr>
        <w:t>, conduct your work thoughtfully</w:t>
      </w:r>
      <w:r w:rsidR="00937DAD" w:rsidRPr="00F23284">
        <w:rPr>
          <w:rFonts w:cs="Calibri"/>
          <w:sz w:val="24"/>
          <w:szCs w:val="24"/>
        </w:rPr>
        <w:t>. Double check your work, and incorporate sanity checks (</w:t>
      </w:r>
      <w:r w:rsidR="00082CA9">
        <w:rPr>
          <w:rFonts w:cs="Calibri"/>
          <w:sz w:val="24"/>
          <w:szCs w:val="24"/>
        </w:rPr>
        <w:t>e.g. “this formula should = X, does it?”</w:t>
      </w:r>
      <w:r w:rsidR="00937DAD" w:rsidRPr="00F23284">
        <w:rPr>
          <w:rFonts w:cs="Calibri"/>
          <w:sz w:val="24"/>
          <w:szCs w:val="24"/>
        </w:rPr>
        <w:t>) to ensure that your data means exactly what you think it means. We all make mistakes, but we don’t want</w:t>
      </w:r>
      <w:r w:rsidR="005163A0" w:rsidRPr="00F23284">
        <w:rPr>
          <w:rFonts w:cs="Calibri"/>
          <w:sz w:val="24"/>
          <w:szCs w:val="24"/>
        </w:rPr>
        <w:t xml:space="preserve"> to make mistakes </w:t>
      </w:r>
      <w:r w:rsidR="00937DAD" w:rsidRPr="00F23284">
        <w:rPr>
          <w:rFonts w:cs="Calibri"/>
          <w:sz w:val="24"/>
          <w:szCs w:val="24"/>
        </w:rPr>
        <w:t>due to carelessness.</w:t>
      </w:r>
    </w:p>
    <w:p w14:paraId="4D2E0779" w14:textId="77777777" w:rsidR="00937DAD" w:rsidRDefault="00937DAD" w:rsidP="00F23284">
      <w:pPr>
        <w:pStyle w:val="ListParagraph"/>
        <w:rPr>
          <w:rFonts w:cs="Calibri"/>
          <w:sz w:val="24"/>
          <w:szCs w:val="24"/>
        </w:rPr>
      </w:pPr>
    </w:p>
    <w:p w14:paraId="33DAB68C" w14:textId="5105FBB2" w:rsidR="005163A0" w:rsidRPr="00F23284" w:rsidRDefault="005163A0" w:rsidP="00F23284">
      <w:pPr>
        <w:pStyle w:val="ListParagraph"/>
        <w:numPr>
          <w:ilvl w:val="0"/>
          <w:numId w:val="15"/>
        </w:numPr>
        <w:rPr>
          <w:rFonts w:cs="Calibri"/>
          <w:sz w:val="24"/>
          <w:szCs w:val="24"/>
        </w:rPr>
      </w:pPr>
      <w:r w:rsidRPr="00F23284">
        <w:rPr>
          <w:rFonts w:cs="Calibri"/>
          <w:b/>
          <w:i/>
          <w:sz w:val="24"/>
          <w:szCs w:val="24"/>
        </w:rPr>
        <w:t xml:space="preserve">Communication is essential. </w:t>
      </w:r>
      <w:r w:rsidRPr="00F23284">
        <w:rPr>
          <w:rFonts w:cs="Calibri"/>
          <w:sz w:val="24"/>
          <w:szCs w:val="24"/>
        </w:rPr>
        <w:t xml:space="preserve">Talk through your science with </w:t>
      </w:r>
      <w:r w:rsidR="00F2363F">
        <w:rPr>
          <w:rFonts w:cs="Calibri"/>
          <w:sz w:val="24"/>
          <w:szCs w:val="24"/>
        </w:rPr>
        <w:t>the lab and your collaborators</w:t>
      </w:r>
      <w:r w:rsidRPr="00F23284">
        <w:rPr>
          <w:rFonts w:cs="Calibri"/>
          <w:sz w:val="24"/>
          <w:szCs w:val="24"/>
        </w:rPr>
        <w:t xml:space="preserve">. If there is a confound in your design, it is </w:t>
      </w:r>
      <w:r w:rsidR="00F2363F">
        <w:rPr>
          <w:rFonts w:cs="Calibri"/>
          <w:sz w:val="24"/>
          <w:szCs w:val="24"/>
        </w:rPr>
        <w:t>much</w:t>
      </w:r>
      <w:r w:rsidRPr="00F23284">
        <w:rPr>
          <w:rFonts w:cs="Calibri"/>
          <w:sz w:val="24"/>
          <w:szCs w:val="24"/>
        </w:rPr>
        <w:t xml:space="preserve"> easier to solve it before collecting data. Additionally, if any mistakes are made in data analysis or interpretation, tell Dr. Hogeveen and your collaborators immediately. At all stages of the process, communication keeps us from making mistakes. </w:t>
      </w:r>
      <w:r w:rsidRPr="00D75411">
        <w:rPr>
          <w:rFonts w:cs="Calibri"/>
          <w:i/>
          <w:sz w:val="24"/>
          <w:szCs w:val="24"/>
        </w:rPr>
        <w:t>If we do make mistakes, we admit them to our colleagues and fix them going forward</w:t>
      </w:r>
      <w:r w:rsidRPr="00F23284">
        <w:rPr>
          <w:rFonts w:cs="Calibri"/>
          <w:sz w:val="24"/>
          <w:szCs w:val="24"/>
        </w:rPr>
        <w:t xml:space="preserve">. </w:t>
      </w:r>
    </w:p>
    <w:p w14:paraId="6899F7B7" w14:textId="77777777" w:rsidR="005163A0" w:rsidRDefault="005163A0" w:rsidP="00F23284">
      <w:pPr>
        <w:pStyle w:val="ListParagraph"/>
        <w:rPr>
          <w:rFonts w:cs="Calibri"/>
          <w:sz w:val="24"/>
          <w:szCs w:val="24"/>
        </w:rPr>
      </w:pPr>
    </w:p>
    <w:p w14:paraId="349F7983" w14:textId="61BAD884" w:rsidR="005163A0" w:rsidRPr="00F23284" w:rsidRDefault="005163A0" w:rsidP="00F23284">
      <w:pPr>
        <w:pStyle w:val="ListParagraph"/>
        <w:numPr>
          <w:ilvl w:val="0"/>
          <w:numId w:val="15"/>
        </w:numPr>
        <w:rPr>
          <w:rFonts w:cs="Calibri"/>
          <w:b/>
          <w:sz w:val="24"/>
          <w:szCs w:val="24"/>
        </w:rPr>
      </w:pPr>
      <w:r w:rsidRPr="00F23284">
        <w:rPr>
          <w:rFonts w:cs="Calibri"/>
          <w:b/>
          <w:i/>
          <w:sz w:val="24"/>
          <w:szCs w:val="24"/>
        </w:rPr>
        <w:t xml:space="preserve">Honesty is the best policy. </w:t>
      </w:r>
      <w:r w:rsidR="008F525D" w:rsidRPr="00F23284">
        <w:rPr>
          <w:rFonts w:cs="Calibri"/>
          <w:sz w:val="24"/>
          <w:szCs w:val="24"/>
        </w:rPr>
        <w:t xml:space="preserve">We all want to do good science, and a central part of that is the honest search for the truth about human psychology and neuroscience. Dishonest things like plagiarizing, fabricating data, or omitting data will only end up hurting everyone involved. This can’t be emphasized enough: </w:t>
      </w:r>
      <w:r w:rsidR="008F525D" w:rsidRPr="00F23284">
        <w:rPr>
          <w:rFonts w:cs="Calibri"/>
          <w:i/>
          <w:sz w:val="24"/>
          <w:szCs w:val="24"/>
        </w:rPr>
        <w:t>No research misconduct!</w:t>
      </w:r>
    </w:p>
    <w:p w14:paraId="26CEC79D" w14:textId="77777777" w:rsidR="008F525D" w:rsidRPr="008F525D" w:rsidRDefault="008F525D" w:rsidP="00F23284">
      <w:pPr>
        <w:pStyle w:val="ListParagraph"/>
        <w:rPr>
          <w:rFonts w:cs="Calibri"/>
          <w:b/>
          <w:sz w:val="24"/>
          <w:szCs w:val="24"/>
        </w:rPr>
      </w:pPr>
    </w:p>
    <w:p w14:paraId="58113298" w14:textId="21A988E1" w:rsidR="008F525D" w:rsidRPr="00F23284" w:rsidRDefault="008F525D" w:rsidP="00F23284">
      <w:pPr>
        <w:pStyle w:val="ListParagraph"/>
        <w:numPr>
          <w:ilvl w:val="0"/>
          <w:numId w:val="15"/>
        </w:numPr>
        <w:rPr>
          <w:rFonts w:cs="Calibri"/>
          <w:b/>
          <w:sz w:val="24"/>
          <w:szCs w:val="24"/>
        </w:rPr>
      </w:pPr>
      <w:r w:rsidRPr="00F23284">
        <w:rPr>
          <w:rFonts w:cs="Calibri"/>
          <w:b/>
          <w:i/>
          <w:sz w:val="24"/>
          <w:szCs w:val="24"/>
        </w:rPr>
        <w:t>Be a good community member.</w:t>
      </w:r>
      <w:r w:rsidR="00571F1D" w:rsidRPr="00F23284">
        <w:rPr>
          <w:rFonts w:cs="Calibri"/>
          <w:sz w:val="24"/>
          <w:szCs w:val="24"/>
        </w:rPr>
        <w:t xml:space="preserve"> </w:t>
      </w:r>
      <w:r w:rsidR="008674EC" w:rsidRPr="00F23284">
        <w:rPr>
          <w:rFonts w:cs="Calibri"/>
          <w:sz w:val="24"/>
          <w:szCs w:val="24"/>
        </w:rPr>
        <w:t xml:space="preserve">Support your </w:t>
      </w:r>
      <w:proofErr w:type="spellStart"/>
      <w:r w:rsidR="008674EC" w:rsidRPr="00F23284">
        <w:rPr>
          <w:rFonts w:cs="Calibri"/>
          <w:sz w:val="24"/>
          <w:szCs w:val="24"/>
        </w:rPr>
        <w:t>labmates</w:t>
      </w:r>
      <w:proofErr w:type="spellEnd"/>
      <w:r w:rsidR="008674EC" w:rsidRPr="00F23284">
        <w:rPr>
          <w:rFonts w:cs="Calibri"/>
          <w:sz w:val="24"/>
          <w:szCs w:val="24"/>
        </w:rPr>
        <w:t>, and help them out if they need it</w:t>
      </w:r>
      <w:r w:rsidR="00571F1D" w:rsidRPr="00F23284">
        <w:rPr>
          <w:rFonts w:cs="Calibri"/>
          <w:sz w:val="24"/>
          <w:szCs w:val="24"/>
        </w:rPr>
        <w:t>.</w:t>
      </w:r>
      <w:r w:rsidR="008674EC" w:rsidRPr="00F23284">
        <w:rPr>
          <w:rFonts w:cs="Calibri"/>
          <w:sz w:val="24"/>
          <w:szCs w:val="24"/>
        </w:rPr>
        <w:t xml:space="preserve"> We want the lab to be a collaborative, not a competitive atmosphere.</w:t>
      </w:r>
      <w:r w:rsidR="00571F1D" w:rsidRPr="00F23284">
        <w:rPr>
          <w:rFonts w:cs="Calibri"/>
          <w:sz w:val="24"/>
          <w:szCs w:val="24"/>
        </w:rPr>
        <w:t xml:space="preserve"> </w:t>
      </w:r>
      <w:r w:rsidR="008674EC" w:rsidRPr="00F23284">
        <w:rPr>
          <w:rFonts w:cs="Calibri"/>
          <w:sz w:val="24"/>
          <w:szCs w:val="24"/>
        </w:rPr>
        <w:t xml:space="preserve">If there is any tension or hostility in the lab, something has to be done about it immediately, so please tell Dr. Hogeveen. </w:t>
      </w:r>
      <w:r w:rsidR="00571F1D" w:rsidRPr="00F23284">
        <w:rPr>
          <w:rFonts w:cs="Calibri"/>
          <w:sz w:val="24"/>
          <w:szCs w:val="24"/>
        </w:rPr>
        <w:t>Treat others how you’d like to be treated, and both your career and the laboratory atmosphere will benefit!</w:t>
      </w:r>
      <w:r w:rsidR="008674EC" w:rsidRPr="00F23284">
        <w:rPr>
          <w:rFonts w:cs="Calibri"/>
          <w:sz w:val="24"/>
          <w:szCs w:val="24"/>
        </w:rPr>
        <w:t xml:space="preserve"> </w:t>
      </w:r>
    </w:p>
    <w:p w14:paraId="46D677FE" w14:textId="77777777" w:rsidR="00571F1D" w:rsidRPr="00571F1D" w:rsidRDefault="00571F1D" w:rsidP="00F23284">
      <w:pPr>
        <w:pStyle w:val="ListParagraph"/>
        <w:rPr>
          <w:rFonts w:cs="Calibri"/>
          <w:b/>
          <w:sz w:val="24"/>
          <w:szCs w:val="24"/>
        </w:rPr>
      </w:pPr>
    </w:p>
    <w:p w14:paraId="1A1C1BA4" w14:textId="0A2F40B3" w:rsidR="005163A0" w:rsidRPr="00F23284" w:rsidRDefault="00D92193" w:rsidP="00F23284">
      <w:pPr>
        <w:pStyle w:val="ListParagraph"/>
        <w:numPr>
          <w:ilvl w:val="0"/>
          <w:numId w:val="15"/>
        </w:numPr>
        <w:rPr>
          <w:rFonts w:cs="Calibri"/>
          <w:b/>
          <w:i/>
          <w:sz w:val="24"/>
          <w:szCs w:val="24"/>
        </w:rPr>
      </w:pPr>
      <w:r w:rsidRPr="00F23284">
        <w:rPr>
          <w:rFonts w:cs="Calibri"/>
          <w:b/>
          <w:i/>
          <w:sz w:val="24"/>
          <w:szCs w:val="24"/>
        </w:rPr>
        <w:t>Practice self-care, and recommend it to others</w:t>
      </w:r>
      <w:r w:rsidR="00571F1D" w:rsidRPr="00F23284">
        <w:rPr>
          <w:rFonts w:cs="Calibri"/>
          <w:b/>
          <w:i/>
          <w:sz w:val="24"/>
          <w:szCs w:val="24"/>
        </w:rPr>
        <w:t xml:space="preserve">. </w:t>
      </w:r>
      <w:r w:rsidRPr="00F23284">
        <w:rPr>
          <w:rFonts w:cs="Calibri"/>
          <w:sz w:val="24"/>
          <w:szCs w:val="24"/>
        </w:rPr>
        <w:t>Be sure to</w:t>
      </w:r>
      <w:r w:rsidRPr="00F23284">
        <w:rPr>
          <w:rFonts w:cs="Calibri"/>
          <w:b/>
          <w:i/>
          <w:sz w:val="24"/>
          <w:szCs w:val="24"/>
        </w:rPr>
        <w:t xml:space="preserve"> </w:t>
      </w:r>
      <w:r w:rsidRPr="00F23284">
        <w:rPr>
          <w:rFonts w:cs="Calibri"/>
          <w:sz w:val="24"/>
          <w:szCs w:val="24"/>
        </w:rPr>
        <w:t xml:space="preserve">have happy places outside of the lab, and prioritize your well-being when you need to. </w:t>
      </w:r>
      <w:r w:rsidR="00B37BA2" w:rsidRPr="00F23284">
        <w:rPr>
          <w:rFonts w:cs="Calibri"/>
          <w:sz w:val="24"/>
          <w:szCs w:val="24"/>
        </w:rPr>
        <w:t xml:space="preserve">Your health and happiness </w:t>
      </w:r>
      <w:proofErr w:type="gramStart"/>
      <w:r w:rsidRPr="00F23284">
        <w:rPr>
          <w:rFonts w:cs="Calibri"/>
          <w:sz w:val="24"/>
          <w:szCs w:val="24"/>
        </w:rPr>
        <w:t>are</w:t>
      </w:r>
      <w:proofErr w:type="gramEnd"/>
      <w:r w:rsidRPr="00F23284">
        <w:rPr>
          <w:rFonts w:cs="Calibri"/>
          <w:sz w:val="24"/>
          <w:szCs w:val="24"/>
        </w:rPr>
        <w:t xml:space="preserve"> your highest priorities</w:t>
      </w:r>
      <w:r w:rsidR="00B37BA2" w:rsidRPr="00F23284">
        <w:rPr>
          <w:rFonts w:cs="Calibri"/>
          <w:sz w:val="24"/>
          <w:szCs w:val="24"/>
        </w:rPr>
        <w:t xml:space="preserve">. If you are struggling, please tell your </w:t>
      </w:r>
      <w:proofErr w:type="spellStart"/>
      <w:r w:rsidR="00B37BA2" w:rsidRPr="00F23284">
        <w:rPr>
          <w:rFonts w:cs="Calibri"/>
          <w:sz w:val="24"/>
          <w:szCs w:val="24"/>
        </w:rPr>
        <w:t>labmates</w:t>
      </w:r>
      <w:proofErr w:type="spellEnd"/>
      <w:r w:rsidR="00B37BA2" w:rsidRPr="00F23284">
        <w:rPr>
          <w:rFonts w:cs="Calibri"/>
          <w:sz w:val="24"/>
          <w:szCs w:val="24"/>
        </w:rPr>
        <w:t xml:space="preserve"> or </w:t>
      </w:r>
      <w:r w:rsidRPr="00F23284">
        <w:rPr>
          <w:rFonts w:cs="Calibri"/>
          <w:sz w:val="24"/>
          <w:szCs w:val="24"/>
        </w:rPr>
        <w:t>Dr. Hogeveen</w:t>
      </w:r>
      <w:r w:rsidR="00B37BA2" w:rsidRPr="00F23284">
        <w:rPr>
          <w:rFonts w:cs="Calibri"/>
          <w:sz w:val="24"/>
          <w:szCs w:val="24"/>
        </w:rPr>
        <w:t>. If you see</w:t>
      </w:r>
      <w:r w:rsidRPr="00F23284">
        <w:rPr>
          <w:rFonts w:cs="Calibri"/>
          <w:sz w:val="24"/>
          <w:szCs w:val="24"/>
        </w:rPr>
        <w:t xml:space="preserve"> a </w:t>
      </w:r>
      <w:proofErr w:type="spellStart"/>
      <w:r w:rsidRPr="00F23284">
        <w:rPr>
          <w:rFonts w:cs="Calibri"/>
          <w:sz w:val="24"/>
          <w:szCs w:val="24"/>
        </w:rPr>
        <w:t>labmate</w:t>
      </w:r>
      <w:proofErr w:type="spellEnd"/>
      <w:r w:rsidRPr="00F23284">
        <w:rPr>
          <w:rFonts w:cs="Calibri"/>
          <w:sz w:val="24"/>
          <w:szCs w:val="24"/>
        </w:rPr>
        <w:t xml:space="preserve"> struggling</w:t>
      </w:r>
      <w:r w:rsidR="00B37BA2" w:rsidRPr="00F23284">
        <w:rPr>
          <w:rFonts w:cs="Calibri"/>
          <w:sz w:val="24"/>
          <w:szCs w:val="24"/>
        </w:rPr>
        <w:t xml:space="preserve">, </w:t>
      </w:r>
      <w:r w:rsidRPr="00F23284">
        <w:rPr>
          <w:rFonts w:cs="Calibri"/>
          <w:sz w:val="24"/>
          <w:szCs w:val="24"/>
        </w:rPr>
        <w:t xml:space="preserve">please try to offer your support, and </w:t>
      </w:r>
      <w:r w:rsidR="00B37BA2" w:rsidRPr="00F23284">
        <w:rPr>
          <w:rFonts w:cs="Calibri"/>
          <w:sz w:val="24"/>
          <w:szCs w:val="24"/>
        </w:rPr>
        <w:t xml:space="preserve">tell Dr. Hogeveen </w:t>
      </w:r>
      <w:r w:rsidRPr="00F23284">
        <w:rPr>
          <w:rFonts w:cs="Calibri"/>
          <w:sz w:val="24"/>
          <w:szCs w:val="24"/>
        </w:rPr>
        <w:t>if that is more comfortable</w:t>
      </w:r>
      <w:r w:rsidR="00B37BA2" w:rsidRPr="00F23284">
        <w:rPr>
          <w:rFonts w:cs="Calibri"/>
          <w:sz w:val="24"/>
          <w:szCs w:val="24"/>
        </w:rPr>
        <w:t xml:space="preserve">. The lab should be a community we truly care about the well-being of our colleagues. </w:t>
      </w:r>
    </w:p>
    <w:p w14:paraId="781AD023" w14:textId="77777777" w:rsidR="008674EC" w:rsidRPr="008674EC" w:rsidRDefault="008674EC" w:rsidP="00F23284">
      <w:pPr>
        <w:pStyle w:val="ListParagraph"/>
        <w:rPr>
          <w:rFonts w:cs="Calibri"/>
          <w:b/>
          <w:i/>
          <w:sz w:val="24"/>
          <w:szCs w:val="24"/>
        </w:rPr>
      </w:pPr>
    </w:p>
    <w:p w14:paraId="51D1C90D" w14:textId="1C75C102" w:rsidR="008674EC" w:rsidRPr="00F23284" w:rsidRDefault="003B2F5F" w:rsidP="00F23284">
      <w:pPr>
        <w:pStyle w:val="ListParagraph"/>
        <w:numPr>
          <w:ilvl w:val="0"/>
          <w:numId w:val="15"/>
        </w:numPr>
        <w:rPr>
          <w:rFonts w:cs="Calibri"/>
          <w:b/>
          <w:i/>
          <w:sz w:val="24"/>
          <w:szCs w:val="24"/>
        </w:rPr>
      </w:pPr>
      <w:r w:rsidRPr="00F23284">
        <w:rPr>
          <w:rFonts w:cs="Calibri"/>
          <w:b/>
          <w:i/>
          <w:sz w:val="24"/>
          <w:szCs w:val="24"/>
        </w:rPr>
        <w:t xml:space="preserve">Respect the shared space. </w:t>
      </w:r>
      <w:r w:rsidRPr="00F23284">
        <w:rPr>
          <w:rFonts w:cs="Calibri"/>
          <w:sz w:val="24"/>
          <w:szCs w:val="24"/>
        </w:rPr>
        <w:t>We all work in the lab, and should respect that fact. Tidy up after yourself (especially after eating delicious smelling food that might not smell delicious to everyone). Make sure the door is locked and lights are off if you’re the last one to leave.</w:t>
      </w:r>
    </w:p>
    <w:p w14:paraId="2637891D" w14:textId="77777777" w:rsidR="003B2F5F" w:rsidRPr="003B2F5F" w:rsidRDefault="003B2F5F" w:rsidP="00F23284">
      <w:pPr>
        <w:pStyle w:val="ListParagraph"/>
        <w:rPr>
          <w:rFonts w:cs="Calibri"/>
          <w:b/>
          <w:i/>
          <w:sz w:val="24"/>
          <w:szCs w:val="24"/>
        </w:rPr>
      </w:pPr>
    </w:p>
    <w:p w14:paraId="4A314BE8" w14:textId="08F1FA8D" w:rsidR="003B2F5F" w:rsidRPr="00F23284" w:rsidRDefault="003B2F5F" w:rsidP="00F23284">
      <w:pPr>
        <w:pStyle w:val="ListParagraph"/>
        <w:numPr>
          <w:ilvl w:val="0"/>
          <w:numId w:val="15"/>
        </w:numPr>
        <w:rPr>
          <w:rFonts w:cs="Calibri"/>
          <w:b/>
          <w:i/>
          <w:sz w:val="24"/>
          <w:szCs w:val="24"/>
        </w:rPr>
      </w:pPr>
      <w:r w:rsidRPr="00F23284">
        <w:rPr>
          <w:rFonts w:cs="Calibri"/>
          <w:b/>
          <w:i/>
          <w:sz w:val="24"/>
          <w:szCs w:val="24"/>
        </w:rPr>
        <w:t xml:space="preserve">Business comfortable. </w:t>
      </w:r>
      <w:r w:rsidRPr="00F23284">
        <w:rPr>
          <w:rFonts w:cs="Calibri"/>
          <w:sz w:val="24"/>
          <w:szCs w:val="24"/>
        </w:rPr>
        <w:t>Dress code is casual, but feel free to dress up if you want! This is still a place of work, so when interacting with participants, going to meetings, or presenting, you shouldn’t wear pajamas or sweat pants, but jeans are totally fine.</w:t>
      </w:r>
    </w:p>
    <w:p w14:paraId="27775957" w14:textId="77777777" w:rsidR="003B2F5F" w:rsidRPr="003B2F5F" w:rsidRDefault="003B2F5F" w:rsidP="00F23284">
      <w:pPr>
        <w:pStyle w:val="ListParagraph"/>
        <w:rPr>
          <w:rFonts w:cs="Calibri"/>
          <w:sz w:val="24"/>
          <w:szCs w:val="24"/>
        </w:rPr>
      </w:pPr>
    </w:p>
    <w:p w14:paraId="68DAC193" w14:textId="19597E08" w:rsidR="00DC6E39" w:rsidRPr="00F23284" w:rsidRDefault="003B2F5F" w:rsidP="00F23284">
      <w:pPr>
        <w:pStyle w:val="ListParagraph"/>
        <w:numPr>
          <w:ilvl w:val="0"/>
          <w:numId w:val="15"/>
        </w:numPr>
        <w:rPr>
          <w:rFonts w:cs="Calibri"/>
          <w:b/>
          <w:i/>
          <w:sz w:val="24"/>
          <w:szCs w:val="24"/>
        </w:rPr>
      </w:pPr>
      <w:r w:rsidRPr="00F23284">
        <w:rPr>
          <w:rFonts w:cs="Calibri"/>
          <w:b/>
          <w:i/>
          <w:sz w:val="24"/>
          <w:szCs w:val="24"/>
        </w:rPr>
        <w:t xml:space="preserve">Hours and </w:t>
      </w:r>
      <w:r w:rsidR="002906BF" w:rsidRPr="00F23284">
        <w:rPr>
          <w:rFonts w:cs="Calibri"/>
          <w:b/>
          <w:i/>
          <w:sz w:val="24"/>
          <w:szCs w:val="24"/>
        </w:rPr>
        <w:t>p</w:t>
      </w:r>
      <w:r w:rsidRPr="00F23284">
        <w:rPr>
          <w:rFonts w:cs="Calibri"/>
          <w:b/>
          <w:i/>
          <w:sz w:val="24"/>
          <w:szCs w:val="24"/>
        </w:rPr>
        <w:t>unctuality.</w:t>
      </w:r>
      <w:r w:rsidRPr="00F23284">
        <w:rPr>
          <w:rFonts w:cs="Calibri"/>
          <w:sz w:val="24"/>
          <w:szCs w:val="24"/>
        </w:rPr>
        <w:t xml:space="preserve"> Being in the lab is a great way to</w:t>
      </w:r>
      <w:r w:rsidR="00E34616" w:rsidRPr="00F23284">
        <w:rPr>
          <w:rFonts w:cs="Calibri"/>
          <w:sz w:val="24"/>
          <w:szCs w:val="24"/>
        </w:rPr>
        <w:t xml:space="preserve"> be productive in academia, but hours in academia are more flexible than in other jobs</w:t>
      </w:r>
      <w:r w:rsidR="00DC6E39" w:rsidRPr="00F23284">
        <w:rPr>
          <w:rFonts w:cs="Calibri"/>
          <w:sz w:val="24"/>
          <w:szCs w:val="24"/>
        </w:rPr>
        <w:t xml:space="preserve">. That said, this is still a job. For people who prefer to work irregular hours, or prefer to work on some tasks (e.g. grant writing) outside of the lab, please discuss this up front with Dr. Hogeveen. In general, there will be two guiding policies </w:t>
      </w:r>
      <w:r w:rsidR="00C760C2" w:rsidRPr="00F23284">
        <w:rPr>
          <w:rFonts w:cs="Calibri"/>
          <w:sz w:val="24"/>
          <w:szCs w:val="24"/>
        </w:rPr>
        <w:t>concerning laboratory hours:</w:t>
      </w:r>
    </w:p>
    <w:p w14:paraId="3F10EF35" w14:textId="764B98E9" w:rsidR="00C760C2" w:rsidRPr="00C760C2" w:rsidRDefault="00C760C2" w:rsidP="00DC6E39">
      <w:pPr>
        <w:pStyle w:val="ListParagraph"/>
        <w:numPr>
          <w:ilvl w:val="2"/>
          <w:numId w:val="8"/>
        </w:numPr>
        <w:ind w:left="1260" w:hanging="540"/>
        <w:rPr>
          <w:rFonts w:cs="Calibri"/>
          <w:b/>
          <w:i/>
          <w:sz w:val="24"/>
          <w:szCs w:val="24"/>
        </w:rPr>
      </w:pPr>
      <w:r w:rsidRPr="00C760C2">
        <w:rPr>
          <w:rFonts w:cs="Calibri"/>
          <w:b/>
          <w:i/>
          <w:sz w:val="24"/>
          <w:szCs w:val="24"/>
        </w:rPr>
        <w:t>Come to the lab</w:t>
      </w:r>
      <w:r w:rsidRPr="00C760C2">
        <w:rPr>
          <w:rFonts w:cs="Calibri"/>
          <w:i/>
          <w:sz w:val="24"/>
          <w:szCs w:val="24"/>
        </w:rPr>
        <w:t xml:space="preserve">. </w:t>
      </w:r>
      <w:r w:rsidR="00DC6E39" w:rsidRPr="00C760C2">
        <w:rPr>
          <w:rFonts w:cs="Calibri"/>
          <w:sz w:val="24"/>
          <w:szCs w:val="24"/>
        </w:rPr>
        <w:t>Full time lab members (e.g. graduate students, postdocs, full time research assistants) should be in most weekdays during ‘peak’ hours (e.g. 10-4)</w:t>
      </w:r>
      <w:r w:rsidRPr="00C760C2">
        <w:rPr>
          <w:rFonts w:cs="Calibri"/>
          <w:sz w:val="24"/>
          <w:szCs w:val="24"/>
        </w:rPr>
        <w:t xml:space="preserve">. Conversely, don’t kill yourself. If you find yourself working </w:t>
      </w:r>
      <w:r>
        <w:rPr>
          <w:rFonts w:cs="Calibri"/>
          <w:sz w:val="24"/>
          <w:szCs w:val="24"/>
        </w:rPr>
        <w:t>long</w:t>
      </w:r>
      <w:r w:rsidRPr="00C760C2">
        <w:rPr>
          <w:rFonts w:cs="Calibri"/>
          <w:sz w:val="24"/>
          <w:szCs w:val="24"/>
        </w:rPr>
        <w:t xml:space="preserve"> hours</w:t>
      </w:r>
      <w:r w:rsidR="007E11E7">
        <w:rPr>
          <w:rFonts w:cs="Calibri"/>
          <w:sz w:val="24"/>
          <w:szCs w:val="24"/>
        </w:rPr>
        <w:t xml:space="preserve"> (i.e. &gt; </w:t>
      </w:r>
      <w:r w:rsidR="003F3E42">
        <w:rPr>
          <w:rFonts w:cs="Calibri"/>
          <w:sz w:val="24"/>
          <w:szCs w:val="24"/>
        </w:rPr>
        <w:t>50</w:t>
      </w:r>
      <w:r w:rsidR="007E11E7">
        <w:rPr>
          <w:rFonts w:cs="Calibri"/>
          <w:sz w:val="24"/>
          <w:szCs w:val="24"/>
        </w:rPr>
        <w:t xml:space="preserve"> hours / week)</w:t>
      </w:r>
      <w:r w:rsidRPr="00C760C2">
        <w:rPr>
          <w:rFonts w:cs="Calibri"/>
          <w:sz w:val="24"/>
          <w:szCs w:val="24"/>
        </w:rPr>
        <w:t xml:space="preserve"> too often, </w:t>
      </w:r>
      <w:r w:rsidR="007E11E7">
        <w:rPr>
          <w:rFonts w:cs="Calibri"/>
          <w:sz w:val="24"/>
          <w:szCs w:val="24"/>
        </w:rPr>
        <w:t xml:space="preserve">discuss this with Dr. Hogeveen, </w:t>
      </w:r>
      <w:r>
        <w:rPr>
          <w:rFonts w:cs="Calibri"/>
          <w:sz w:val="24"/>
          <w:szCs w:val="24"/>
        </w:rPr>
        <w:t>we might just need to recalibrate expectations.</w:t>
      </w:r>
    </w:p>
    <w:p w14:paraId="5050C5FE" w14:textId="508C021F" w:rsidR="00C760C2" w:rsidRPr="002906BF" w:rsidRDefault="00C760C2" w:rsidP="00DC6E39">
      <w:pPr>
        <w:pStyle w:val="ListParagraph"/>
        <w:numPr>
          <w:ilvl w:val="2"/>
          <w:numId w:val="8"/>
        </w:numPr>
        <w:ind w:left="1260" w:hanging="540"/>
        <w:rPr>
          <w:rFonts w:cs="Calibri"/>
          <w:b/>
          <w:i/>
          <w:sz w:val="24"/>
          <w:szCs w:val="24"/>
        </w:rPr>
      </w:pPr>
      <w:r w:rsidRPr="00C760C2">
        <w:rPr>
          <w:rFonts w:cs="Calibri"/>
          <w:b/>
          <w:i/>
          <w:sz w:val="24"/>
          <w:szCs w:val="24"/>
        </w:rPr>
        <w:t>Honor your commitments</w:t>
      </w:r>
      <w:r w:rsidRPr="00C760C2">
        <w:rPr>
          <w:rFonts w:cs="Calibri"/>
          <w:i/>
          <w:sz w:val="24"/>
          <w:szCs w:val="24"/>
        </w:rPr>
        <w:t>.</w:t>
      </w:r>
      <w:r w:rsidRPr="00C760C2">
        <w:rPr>
          <w:rFonts w:cs="Calibri"/>
          <w:sz w:val="24"/>
          <w:szCs w:val="24"/>
        </w:rPr>
        <w:t xml:space="preserve"> Be</w:t>
      </w:r>
      <w:r w:rsidR="007E11E7">
        <w:rPr>
          <w:rFonts w:cs="Calibri"/>
          <w:sz w:val="24"/>
          <w:szCs w:val="24"/>
        </w:rPr>
        <w:t xml:space="preserve"> at least</w:t>
      </w:r>
      <w:r w:rsidRPr="00C760C2">
        <w:rPr>
          <w:rFonts w:cs="Calibri"/>
          <w:sz w:val="24"/>
          <w:szCs w:val="24"/>
        </w:rPr>
        <w:t xml:space="preserve"> 15-20 minutes early</w:t>
      </w:r>
      <w:r w:rsidR="007E11E7">
        <w:rPr>
          <w:rFonts w:cs="Calibri"/>
          <w:sz w:val="24"/>
          <w:szCs w:val="24"/>
        </w:rPr>
        <w:t xml:space="preserve"> to get everything set up</w:t>
      </w:r>
      <w:r w:rsidRPr="00C760C2">
        <w:rPr>
          <w:rFonts w:cs="Calibri"/>
          <w:sz w:val="24"/>
          <w:szCs w:val="24"/>
        </w:rPr>
        <w:t xml:space="preserve"> if you are running participants. Be on time for your meetings, respecting the time of the folks you’re meeting with.</w:t>
      </w:r>
    </w:p>
    <w:p w14:paraId="33E95B68" w14:textId="77777777" w:rsidR="002906BF" w:rsidRPr="002906BF" w:rsidRDefault="002906BF" w:rsidP="002906BF">
      <w:pPr>
        <w:pStyle w:val="ListParagraph"/>
        <w:ind w:left="1260"/>
        <w:rPr>
          <w:rFonts w:cs="Calibri"/>
          <w:b/>
          <w:i/>
          <w:sz w:val="24"/>
          <w:szCs w:val="24"/>
        </w:rPr>
      </w:pPr>
    </w:p>
    <w:p w14:paraId="1ABC19BD" w14:textId="3920DB08" w:rsidR="002906BF" w:rsidRPr="00F23284" w:rsidRDefault="002906BF" w:rsidP="00F23284">
      <w:pPr>
        <w:pStyle w:val="ListParagraph"/>
        <w:numPr>
          <w:ilvl w:val="0"/>
          <w:numId w:val="16"/>
        </w:numPr>
        <w:ind w:left="720"/>
        <w:rPr>
          <w:rFonts w:cs="Calibri"/>
          <w:b/>
          <w:i/>
          <w:sz w:val="24"/>
          <w:szCs w:val="24"/>
        </w:rPr>
      </w:pPr>
      <w:r w:rsidRPr="00F23284">
        <w:rPr>
          <w:rFonts w:cs="Calibri"/>
          <w:b/>
          <w:i/>
          <w:sz w:val="24"/>
          <w:szCs w:val="24"/>
        </w:rPr>
        <w:t>Attend lab meetings.</w:t>
      </w:r>
      <w:r w:rsidR="00B1122C" w:rsidRPr="00F23284">
        <w:rPr>
          <w:rFonts w:cs="Calibri"/>
          <w:sz w:val="24"/>
          <w:szCs w:val="24"/>
        </w:rPr>
        <w:t xml:space="preserve"> Lab meetings are </w:t>
      </w:r>
      <w:r w:rsidR="00414B4A" w:rsidRPr="00F23284">
        <w:rPr>
          <w:rFonts w:cs="Calibri"/>
          <w:sz w:val="24"/>
          <w:szCs w:val="24"/>
        </w:rPr>
        <w:t>on Thursdays</w:t>
      </w:r>
      <w:r w:rsidR="00B1122C" w:rsidRPr="00F23284">
        <w:rPr>
          <w:rFonts w:cs="Calibri"/>
          <w:sz w:val="24"/>
          <w:szCs w:val="24"/>
        </w:rPr>
        <w:t xml:space="preserve"> 2:30-3:30 PM. If you are available you are expected to attend these meetings. If you’re not available, you’re expected to let your </w:t>
      </w:r>
      <w:proofErr w:type="spellStart"/>
      <w:r w:rsidR="00B1122C" w:rsidRPr="00F23284">
        <w:rPr>
          <w:rFonts w:cs="Calibri"/>
          <w:sz w:val="24"/>
          <w:szCs w:val="24"/>
        </w:rPr>
        <w:t>labmates</w:t>
      </w:r>
      <w:proofErr w:type="spellEnd"/>
      <w:r w:rsidR="00B1122C" w:rsidRPr="00F23284">
        <w:rPr>
          <w:rFonts w:cs="Calibri"/>
          <w:sz w:val="24"/>
          <w:szCs w:val="24"/>
        </w:rPr>
        <w:t xml:space="preserve"> know that you will not be there.</w:t>
      </w:r>
    </w:p>
    <w:p w14:paraId="6D72C11C" w14:textId="586CE5B0" w:rsidR="0004712C" w:rsidRDefault="0004712C">
      <w:pPr>
        <w:rPr>
          <w:rFonts w:cs="Calibri"/>
          <w:b/>
          <w:i/>
          <w:sz w:val="24"/>
          <w:szCs w:val="24"/>
        </w:rPr>
      </w:pPr>
    </w:p>
    <w:p w14:paraId="27F6E928" w14:textId="1D83FC79" w:rsidR="00263F2F" w:rsidRDefault="00263F2F" w:rsidP="00263F2F">
      <w:pPr>
        <w:rPr>
          <w:rFonts w:cs="Calibri"/>
          <w:b/>
          <w:sz w:val="24"/>
          <w:szCs w:val="24"/>
        </w:rPr>
      </w:pPr>
      <w:bookmarkStart w:id="4" w:name="Expectations_Responsibilities_DrHogeveen"/>
      <w:r w:rsidRPr="00263F2F">
        <w:rPr>
          <w:rFonts w:cs="Calibri"/>
          <w:b/>
          <w:sz w:val="24"/>
          <w:szCs w:val="24"/>
        </w:rPr>
        <w:t>B</w:t>
      </w:r>
      <w:r>
        <w:rPr>
          <w:rFonts w:cs="Calibri"/>
          <w:b/>
          <w:sz w:val="24"/>
          <w:szCs w:val="24"/>
        </w:rPr>
        <w:t>.</w:t>
      </w:r>
      <w:r w:rsidRPr="00263F2F">
        <w:rPr>
          <w:rFonts w:cs="Calibri"/>
          <w:b/>
          <w:sz w:val="24"/>
          <w:szCs w:val="24"/>
        </w:rPr>
        <w:t>2. Dr. Hogeveen</w:t>
      </w:r>
    </w:p>
    <w:bookmarkEnd w:id="4"/>
    <w:p w14:paraId="72D4F692" w14:textId="77777777" w:rsidR="00263F2F" w:rsidRDefault="00263F2F" w:rsidP="00263F2F">
      <w:pPr>
        <w:rPr>
          <w:rFonts w:cs="Calibri"/>
          <w:b/>
          <w:sz w:val="24"/>
          <w:szCs w:val="24"/>
        </w:rPr>
      </w:pPr>
    </w:p>
    <w:p w14:paraId="6B797895" w14:textId="0E6EF6F4" w:rsidR="00263F2F" w:rsidRDefault="00263F2F" w:rsidP="00263F2F">
      <w:pPr>
        <w:rPr>
          <w:rFonts w:cs="Calibri"/>
          <w:sz w:val="24"/>
          <w:szCs w:val="24"/>
        </w:rPr>
      </w:pPr>
      <w:r>
        <w:rPr>
          <w:rFonts w:cs="Calibri"/>
          <w:sz w:val="24"/>
          <w:szCs w:val="24"/>
        </w:rPr>
        <w:t xml:space="preserve">All of the items in </w:t>
      </w:r>
      <w:r w:rsidR="000C170C" w:rsidRPr="000C170C">
        <w:rPr>
          <w:rFonts w:cs="Calibri"/>
          <w:b/>
          <w:sz w:val="24"/>
          <w:szCs w:val="24"/>
        </w:rPr>
        <w:t xml:space="preserve">Section </w:t>
      </w:r>
      <w:r w:rsidRPr="000C170C">
        <w:rPr>
          <w:rFonts w:cs="Calibri"/>
          <w:b/>
          <w:sz w:val="24"/>
          <w:szCs w:val="24"/>
        </w:rPr>
        <w:t>B.1.</w:t>
      </w:r>
      <w:r>
        <w:rPr>
          <w:rFonts w:cs="Calibri"/>
          <w:sz w:val="24"/>
          <w:szCs w:val="24"/>
        </w:rPr>
        <w:t>, and I promise to also…</w:t>
      </w:r>
    </w:p>
    <w:p w14:paraId="6F042C48" w14:textId="04284F54" w:rsidR="00263F2F" w:rsidRPr="00F23284" w:rsidRDefault="00263F2F" w:rsidP="00F23284">
      <w:pPr>
        <w:pStyle w:val="ListParagraph"/>
        <w:numPr>
          <w:ilvl w:val="0"/>
          <w:numId w:val="16"/>
        </w:numPr>
        <w:ind w:left="720"/>
        <w:rPr>
          <w:rFonts w:cs="Calibri"/>
          <w:b/>
          <w:sz w:val="24"/>
          <w:szCs w:val="24"/>
        </w:rPr>
      </w:pPr>
      <w:r w:rsidRPr="00F23284">
        <w:rPr>
          <w:rFonts w:cs="Calibri"/>
          <w:b/>
          <w:i/>
          <w:sz w:val="24"/>
          <w:szCs w:val="24"/>
        </w:rPr>
        <w:t>Give feedback.</w:t>
      </w:r>
      <w:r w:rsidRPr="00F23284">
        <w:rPr>
          <w:rFonts w:cs="Calibri"/>
          <w:b/>
          <w:sz w:val="24"/>
          <w:szCs w:val="24"/>
        </w:rPr>
        <w:t xml:space="preserve"> </w:t>
      </w:r>
      <w:r w:rsidRPr="00F23284">
        <w:rPr>
          <w:rFonts w:cs="Calibri"/>
          <w:sz w:val="24"/>
          <w:szCs w:val="24"/>
        </w:rPr>
        <w:t>I will</w:t>
      </w:r>
      <w:r w:rsidR="001E3F3B" w:rsidRPr="00F23284">
        <w:rPr>
          <w:rFonts w:cs="Calibri"/>
          <w:sz w:val="24"/>
          <w:szCs w:val="24"/>
        </w:rPr>
        <w:t xml:space="preserve"> provide the best mentorship I can, and</w:t>
      </w:r>
      <w:r w:rsidRPr="00F23284">
        <w:rPr>
          <w:rFonts w:cs="Calibri"/>
          <w:sz w:val="24"/>
          <w:szCs w:val="24"/>
        </w:rPr>
        <w:t xml:space="preserve"> </w:t>
      </w:r>
      <w:r w:rsidR="001E3F3B" w:rsidRPr="00F23284">
        <w:rPr>
          <w:rFonts w:cs="Calibri"/>
          <w:sz w:val="24"/>
          <w:szCs w:val="24"/>
        </w:rPr>
        <w:t>give clear and concise feedback on a timely basis</w:t>
      </w:r>
      <w:r w:rsidRPr="00F23284">
        <w:rPr>
          <w:rFonts w:cs="Calibri"/>
          <w:sz w:val="24"/>
          <w:szCs w:val="24"/>
        </w:rPr>
        <w:t>. I will be open to revising my feedback when I am wrong.</w:t>
      </w:r>
    </w:p>
    <w:p w14:paraId="28AFA606" w14:textId="77777777" w:rsidR="00263F2F" w:rsidRPr="00263F2F" w:rsidRDefault="00263F2F" w:rsidP="00F23284">
      <w:pPr>
        <w:pStyle w:val="ListParagraph"/>
        <w:ind w:hanging="360"/>
        <w:rPr>
          <w:rFonts w:cs="Calibri"/>
          <w:b/>
          <w:sz w:val="24"/>
          <w:szCs w:val="24"/>
        </w:rPr>
      </w:pPr>
    </w:p>
    <w:p w14:paraId="57761622" w14:textId="4DB393E7" w:rsidR="00263F2F" w:rsidRPr="00F23284" w:rsidRDefault="00263F2F" w:rsidP="00F23284">
      <w:pPr>
        <w:pStyle w:val="ListParagraph"/>
        <w:numPr>
          <w:ilvl w:val="0"/>
          <w:numId w:val="16"/>
        </w:numPr>
        <w:ind w:left="720"/>
        <w:rPr>
          <w:rFonts w:cs="Calibri"/>
          <w:b/>
          <w:sz w:val="24"/>
          <w:szCs w:val="24"/>
        </w:rPr>
      </w:pPr>
      <w:r w:rsidRPr="00F23284">
        <w:rPr>
          <w:rFonts w:cs="Calibri"/>
          <w:b/>
          <w:i/>
          <w:sz w:val="24"/>
          <w:szCs w:val="24"/>
        </w:rPr>
        <w:t>Be available.</w:t>
      </w:r>
      <w:r w:rsidRPr="00F23284">
        <w:rPr>
          <w:rFonts w:cs="Calibri"/>
          <w:b/>
          <w:sz w:val="24"/>
          <w:szCs w:val="24"/>
        </w:rPr>
        <w:t xml:space="preserve"> </w:t>
      </w:r>
      <w:r w:rsidRPr="00F23284">
        <w:rPr>
          <w:rFonts w:cs="Calibri"/>
          <w:sz w:val="24"/>
          <w:szCs w:val="24"/>
        </w:rPr>
        <w:t>I will make myself available to meet in person at least once per week, and more often if necessary. I will also respond to e-mails as quickly as possible.</w:t>
      </w:r>
    </w:p>
    <w:p w14:paraId="6C2E77B7" w14:textId="77777777" w:rsidR="00263F2F" w:rsidRPr="00263F2F" w:rsidRDefault="00263F2F" w:rsidP="00F23284">
      <w:pPr>
        <w:ind w:left="720" w:hanging="360"/>
        <w:rPr>
          <w:rFonts w:cs="Calibri"/>
          <w:b/>
          <w:sz w:val="24"/>
          <w:szCs w:val="24"/>
        </w:rPr>
      </w:pPr>
    </w:p>
    <w:p w14:paraId="4B5C3A7B" w14:textId="0A2640E3" w:rsidR="00263F2F" w:rsidRPr="00F23284" w:rsidRDefault="00263F2F" w:rsidP="00F23284">
      <w:pPr>
        <w:pStyle w:val="ListParagraph"/>
        <w:numPr>
          <w:ilvl w:val="0"/>
          <w:numId w:val="16"/>
        </w:numPr>
        <w:ind w:left="720"/>
        <w:rPr>
          <w:rFonts w:cs="Calibri"/>
          <w:b/>
          <w:sz w:val="24"/>
          <w:szCs w:val="24"/>
        </w:rPr>
      </w:pPr>
      <w:r w:rsidRPr="00F23284">
        <w:rPr>
          <w:rFonts w:cs="Calibri"/>
          <w:b/>
          <w:i/>
          <w:sz w:val="24"/>
          <w:szCs w:val="24"/>
        </w:rPr>
        <w:t>Support your development.</w:t>
      </w:r>
      <w:r w:rsidRPr="00F23284">
        <w:rPr>
          <w:rFonts w:cs="Calibri"/>
          <w:b/>
          <w:sz w:val="24"/>
          <w:szCs w:val="24"/>
        </w:rPr>
        <w:t xml:space="preserve"> </w:t>
      </w:r>
      <w:r w:rsidRPr="00F23284">
        <w:rPr>
          <w:rFonts w:cs="Calibri"/>
          <w:sz w:val="24"/>
          <w:szCs w:val="24"/>
        </w:rPr>
        <w:t xml:space="preserve">I will do what I can to </w:t>
      </w:r>
      <w:r w:rsidR="008A3040" w:rsidRPr="00F23284">
        <w:rPr>
          <w:rFonts w:cs="Calibri"/>
          <w:sz w:val="24"/>
          <w:szCs w:val="24"/>
        </w:rPr>
        <w:t xml:space="preserve">help you prepare for the next step of your career, whether it is in academia or an industry job outside of academia. I will write recommendation letters for anyone who </w:t>
      </w:r>
      <w:r w:rsidR="0094082F">
        <w:rPr>
          <w:rFonts w:cs="Calibri"/>
          <w:sz w:val="24"/>
          <w:szCs w:val="24"/>
        </w:rPr>
        <w:t>h</w:t>
      </w:r>
      <w:r w:rsidR="008A3040" w:rsidRPr="00F23284">
        <w:rPr>
          <w:rFonts w:cs="Calibri"/>
          <w:sz w:val="24"/>
          <w:szCs w:val="24"/>
        </w:rPr>
        <w:t>as spent at least one semester working in the lab.</w:t>
      </w:r>
    </w:p>
    <w:p w14:paraId="7BDF1E76" w14:textId="77777777" w:rsidR="002906BF" w:rsidRPr="002906BF" w:rsidRDefault="002906BF" w:rsidP="00F23284">
      <w:pPr>
        <w:pStyle w:val="ListParagraph"/>
        <w:ind w:hanging="360"/>
        <w:rPr>
          <w:rFonts w:cs="Calibri"/>
          <w:b/>
          <w:sz w:val="24"/>
          <w:szCs w:val="24"/>
        </w:rPr>
      </w:pPr>
    </w:p>
    <w:p w14:paraId="584A5DB4" w14:textId="177FFAE1" w:rsidR="004F2384" w:rsidRPr="004F2384" w:rsidRDefault="002906BF" w:rsidP="004F2384">
      <w:pPr>
        <w:pStyle w:val="ListParagraph"/>
        <w:numPr>
          <w:ilvl w:val="0"/>
          <w:numId w:val="16"/>
        </w:numPr>
        <w:ind w:left="720"/>
        <w:rPr>
          <w:rFonts w:cs="Calibri"/>
          <w:b/>
          <w:sz w:val="24"/>
          <w:szCs w:val="24"/>
        </w:rPr>
      </w:pPr>
      <w:r w:rsidRPr="004F2384">
        <w:rPr>
          <w:rFonts w:cs="Calibri"/>
          <w:b/>
          <w:i/>
          <w:sz w:val="24"/>
          <w:szCs w:val="24"/>
        </w:rPr>
        <w:t xml:space="preserve">Apply for grants. </w:t>
      </w:r>
      <w:r w:rsidRPr="004F2384">
        <w:rPr>
          <w:rFonts w:cs="Calibri"/>
          <w:sz w:val="24"/>
          <w:szCs w:val="24"/>
        </w:rPr>
        <w:t>One of my biggest responsibilities as the lab PI is to bring in grant funds. I promise to submit quality grant applications to ensure we have the necessary funding to keep doing innovative science in the lab.</w:t>
      </w:r>
      <w:bookmarkStart w:id="5" w:name="Expectations_Responsibilities_PostdGrad"/>
    </w:p>
    <w:p w14:paraId="3A9377D9" w14:textId="57EA72FE" w:rsidR="008A3040" w:rsidRPr="004F2384" w:rsidRDefault="008A3040" w:rsidP="004F2384">
      <w:pPr>
        <w:rPr>
          <w:rFonts w:cs="Calibri"/>
          <w:sz w:val="24"/>
          <w:szCs w:val="24"/>
        </w:rPr>
      </w:pPr>
      <w:r w:rsidRPr="004F2384">
        <w:rPr>
          <w:rFonts w:cs="Calibri"/>
          <w:b/>
          <w:sz w:val="24"/>
          <w:szCs w:val="24"/>
        </w:rPr>
        <w:lastRenderedPageBreak/>
        <w:t>B.3. Postdoctoral Fellows and Graduate Students</w:t>
      </w:r>
    </w:p>
    <w:bookmarkEnd w:id="5"/>
    <w:p w14:paraId="0E25C6A3" w14:textId="77777777" w:rsidR="008A3040" w:rsidRDefault="008A3040" w:rsidP="008A3040">
      <w:pPr>
        <w:rPr>
          <w:rFonts w:cs="Calibri"/>
          <w:sz w:val="24"/>
          <w:szCs w:val="24"/>
        </w:rPr>
      </w:pPr>
    </w:p>
    <w:p w14:paraId="5A42259E" w14:textId="693462DE" w:rsidR="008A3040" w:rsidRPr="008A3040" w:rsidRDefault="000C170C" w:rsidP="008A3040">
      <w:pPr>
        <w:rPr>
          <w:rFonts w:cs="Calibri"/>
          <w:sz w:val="24"/>
          <w:szCs w:val="24"/>
        </w:rPr>
      </w:pPr>
      <w:r>
        <w:rPr>
          <w:rFonts w:cs="Calibri"/>
          <w:sz w:val="24"/>
          <w:szCs w:val="24"/>
        </w:rPr>
        <w:t xml:space="preserve">All of the items in </w:t>
      </w:r>
      <w:r w:rsidRPr="000C170C">
        <w:rPr>
          <w:rFonts w:cs="Calibri"/>
          <w:b/>
          <w:sz w:val="24"/>
          <w:szCs w:val="24"/>
        </w:rPr>
        <w:t>Section B.1.,</w:t>
      </w:r>
      <w:r>
        <w:rPr>
          <w:rFonts w:cs="Calibri"/>
          <w:sz w:val="24"/>
          <w:szCs w:val="24"/>
        </w:rPr>
        <w:t xml:space="preserve"> and you will also be expected to…</w:t>
      </w:r>
    </w:p>
    <w:p w14:paraId="2020E018" w14:textId="5AE23286" w:rsidR="008A3040" w:rsidRPr="00F23284" w:rsidRDefault="000C170C" w:rsidP="00F23284">
      <w:pPr>
        <w:pStyle w:val="ListParagraph"/>
        <w:numPr>
          <w:ilvl w:val="0"/>
          <w:numId w:val="17"/>
        </w:numPr>
        <w:rPr>
          <w:rFonts w:cs="Calibri"/>
          <w:b/>
          <w:sz w:val="24"/>
          <w:szCs w:val="24"/>
        </w:rPr>
      </w:pPr>
      <w:r w:rsidRPr="00F23284">
        <w:rPr>
          <w:rFonts w:cs="Calibri"/>
          <w:b/>
          <w:i/>
          <w:sz w:val="24"/>
          <w:szCs w:val="24"/>
        </w:rPr>
        <w:t>Develop your research.</w:t>
      </w:r>
      <w:r w:rsidRPr="00F23284">
        <w:rPr>
          <w:rFonts w:cs="Calibri"/>
          <w:sz w:val="24"/>
          <w:szCs w:val="24"/>
        </w:rPr>
        <w:t xml:space="preserve"> You will be expected to develop your own research project (</w:t>
      </w:r>
      <w:r w:rsidR="001E3F3B" w:rsidRPr="00F23284">
        <w:rPr>
          <w:rFonts w:cs="Calibri"/>
          <w:sz w:val="24"/>
          <w:szCs w:val="24"/>
        </w:rPr>
        <w:t>if postdoc</w:t>
      </w:r>
      <w:r w:rsidRPr="00F23284">
        <w:rPr>
          <w:rFonts w:cs="Calibri"/>
          <w:sz w:val="24"/>
          <w:szCs w:val="24"/>
        </w:rPr>
        <w:t>) or dissertation research project (</w:t>
      </w:r>
      <w:r w:rsidR="001E3F3B" w:rsidRPr="00F23284">
        <w:rPr>
          <w:rFonts w:cs="Calibri"/>
          <w:sz w:val="24"/>
          <w:szCs w:val="24"/>
        </w:rPr>
        <w:t>if grad student</w:t>
      </w:r>
      <w:r w:rsidRPr="00F23284">
        <w:rPr>
          <w:rFonts w:cs="Calibri"/>
          <w:sz w:val="24"/>
          <w:szCs w:val="24"/>
        </w:rPr>
        <w:t xml:space="preserve">) in collaboration with Dr. Hogeveen. </w:t>
      </w:r>
    </w:p>
    <w:p w14:paraId="35BEC2EE" w14:textId="77777777" w:rsidR="000C170C" w:rsidRPr="000C170C" w:rsidRDefault="000C170C" w:rsidP="00F23284">
      <w:pPr>
        <w:pStyle w:val="ListParagraph"/>
        <w:ind w:hanging="360"/>
        <w:rPr>
          <w:rFonts w:cs="Calibri"/>
          <w:b/>
          <w:sz w:val="24"/>
          <w:szCs w:val="24"/>
        </w:rPr>
      </w:pPr>
    </w:p>
    <w:p w14:paraId="2CBEFB63" w14:textId="6A778BF6" w:rsidR="000C170C" w:rsidRPr="00F23284" w:rsidRDefault="000C170C" w:rsidP="00F23284">
      <w:pPr>
        <w:pStyle w:val="ListParagraph"/>
        <w:numPr>
          <w:ilvl w:val="0"/>
          <w:numId w:val="17"/>
        </w:numPr>
        <w:rPr>
          <w:rFonts w:cs="Calibri"/>
          <w:b/>
          <w:sz w:val="24"/>
          <w:szCs w:val="24"/>
        </w:rPr>
      </w:pPr>
      <w:r w:rsidRPr="00F23284">
        <w:rPr>
          <w:rFonts w:cs="Calibri"/>
          <w:b/>
          <w:i/>
          <w:sz w:val="24"/>
          <w:szCs w:val="24"/>
        </w:rPr>
        <w:t>Mentor Junior Researchers.</w:t>
      </w:r>
      <w:r w:rsidRPr="00F23284">
        <w:rPr>
          <w:rFonts w:cs="Calibri"/>
          <w:b/>
          <w:sz w:val="24"/>
          <w:szCs w:val="24"/>
        </w:rPr>
        <w:t xml:space="preserve"> </w:t>
      </w:r>
      <w:r w:rsidR="001E3F3B" w:rsidRPr="00F23284">
        <w:rPr>
          <w:rFonts w:cs="Calibri"/>
          <w:sz w:val="24"/>
          <w:szCs w:val="24"/>
        </w:rPr>
        <w:t>You will be expected to provide practical and professional guidance for graduate students (if postdoc) or undergraduate students (if grad student) when they need it.</w:t>
      </w:r>
      <w:r w:rsidR="00744C44" w:rsidRPr="00F23284">
        <w:rPr>
          <w:rFonts w:cs="Calibri"/>
          <w:sz w:val="24"/>
          <w:szCs w:val="24"/>
        </w:rPr>
        <w:t xml:space="preserve"> Sometimes they may ask you directly, and sometimes Dr. Hogeveen may ask you to help them out.</w:t>
      </w:r>
    </w:p>
    <w:p w14:paraId="4B7DB87C" w14:textId="77777777" w:rsidR="00744C44" w:rsidRPr="00744C44" w:rsidRDefault="00744C44" w:rsidP="00F23284">
      <w:pPr>
        <w:pStyle w:val="ListParagraph"/>
        <w:ind w:hanging="360"/>
        <w:rPr>
          <w:rFonts w:cs="Calibri"/>
          <w:b/>
          <w:sz w:val="24"/>
          <w:szCs w:val="24"/>
        </w:rPr>
      </w:pPr>
    </w:p>
    <w:p w14:paraId="71BF1B0D" w14:textId="50CE06DC" w:rsidR="00744C44" w:rsidRPr="00F23284" w:rsidRDefault="00744C44" w:rsidP="00F23284">
      <w:pPr>
        <w:pStyle w:val="ListParagraph"/>
        <w:numPr>
          <w:ilvl w:val="0"/>
          <w:numId w:val="17"/>
        </w:numPr>
        <w:rPr>
          <w:rFonts w:cs="Calibri"/>
          <w:b/>
          <w:sz w:val="24"/>
          <w:szCs w:val="24"/>
        </w:rPr>
      </w:pPr>
      <w:r w:rsidRPr="00F23284">
        <w:rPr>
          <w:rFonts w:cs="Calibri"/>
          <w:b/>
          <w:i/>
          <w:sz w:val="24"/>
          <w:szCs w:val="24"/>
        </w:rPr>
        <w:t>Apply for grants.</w:t>
      </w:r>
      <w:r w:rsidRPr="00F23284">
        <w:rPr>
          <w:rFonts w:cs="Calibri"/>
          <w:b/>
          <w:sz w:val="24"/>
          <w:szCs w:val="24"/>
        </w:rPr>
        <w:t xml:space="preserve"> </w:t>
      </w:r>
      <w:r w:rsidRPr="00F23284">
        <w:rPr>
          <w:rFonts w:cs="Calibri"/>
          <w:sz w:val="24"/>
          <w:szCs w:val="24"/>
        </w:rPr>
        <w:t>Research is expensive, and it is an invaluable experience to write grant proposals early in your career, whether or not they are successful. Dr. Hogeveen will be happy to work with you to submit applications for postdoctoral (e.g. K99 or F32) or graduate student (e.g. F31 or NSF) funding opportunities.</w:t>
      </w:r>
    </w:p>
    <w:p w14:paraId="4C4DE14C" w14:textId="77777777" w:rsidR="00744C44" w:rsidRPr="002906BF" w:rsidRDefault="00744C44" w:rsidP="00F23284">
      <w:pPr>
        <w:pStyle w:val="ListParagraph"/>
        <w:ind w:hanging="360"/>
        <w:rPr>
          <w:rFonts w:cs="Calibri"/>
          <w:b/>
          <w:i/>
          <w:sz w:val="24"/>
          <w:szCs w:val="24"/>
        </w:rPr>
      </w:pPr>
    </w:p>
    <w:p w14:paraId="0AE9F44D" w14:textId="028EB4DD" w:rsidR="00744C44" w:rsidRPr="00F23284" w:rsidRDefault="00744C44" w:rsidP="00F23284">
      <w:pPr>
        <w:pStyle w:val="ListParagraph"/>
        <w:numPr>
          <w:ilvl w:val="0"/>
          <w:numId w:val="17"/>
        </w:numPr>
        <w:rPr>
          <w:rFonts w:cs="Calibri"/>
          <w:b/>
          <w:sz w:val="24"/>
          <w:szCs w:val="24"/>
        </w:rPr>
      </w:pPr>
      <w:r w:rsidRPr="00F23284">
        <w:rPr>
          <w:rFonts w:cs="Calibri"/>
          <w:b/>
          <w:i/>
          <w:sz w:val="24"/>
          <w:szCs w:val="24"/>
        </w:rPr>
        <w:t>Stay on top of deadlines.</w:t>
      </w:r>
      <w:r w:rsidRPr="00F23284">
        <w:rPr>
          <w:rFonts w:cs="Calibri"/>
          <w:b/>
          <w:sz w:val="24"/>
          <w:szCs w:val="24"/>
        </w:rPr>
        <w:t xml:space="preserve"> </w:t>
      </w:r>
      <w:r w:rsidRPr="00F23284">
        <w:rPr>
          <w:rFonts w:cs="Calibri"/>
          <w:sz w:val="24"/>
          <w:szCs w:val="24"/>
        </w:rPr>
        <w:t xml:space="preserve">Between conference abstract deadlines, deadlines for important graduate coursework and dissertations, and deadlines for grant applications, both postdoctoral research and graduate school require you to manage your schedules in order to make sure that you get everything done on time. You should definitely </w:t>
      </w:r>
      <w:r w:rsidR="002906BF" w:rsidRPr="00F23284">
        <w:rPr>
          <w:rFonts w:cs="Calibri"/>
          <w:sz w:val="24"/>
          <w:szCs w:val="24"/>
        </w:rPr>
        <w:t>use some</w:t>
      </w:r>
      <w:r w:rsidRPr="00F23284">
        <w:rPr>
          <w:rFonts w:cs="Calibri"/>
          <w:sz w:val="24"/>
          <w:szCs w:val="24"/>
        </w:rPr>
        <w:t xml:space="preserve"> sort of a calendar to manage your deadlines, and </w:t>
      </w:r>
      <w:r w:rsidR="002906BF" w:rsidRPr="00F23284">
        <w:rPr>
          <w:rFonts w:cs="Calibri"/>
          <w:sz w:val="24"/>
          <w:szCs w:val="24"/>
        </w:rPr>
        <w:t>stay</w:t>
      </w:r>
      <w:r w:rsidRPr="00F23284">
        <w:rPr>
          <w:rFonts w:cs="Calibri"/>
          <w:sz w:val="24"/>
          <w:szCs w:val="24"/>
        </w:rPr>
        <w:t xml:space="preserve"> in regular contact with Dr. Hogeveen to make sure he remembers them.</w:t>
      </w:r>
    </w:p>
    <w:p w14:paraId="4D6D788D" w14:textId="77777777" w:rsidR="00744C44" w:rsidRPr="00744C44" w:rsidRDefault="00744C44" w:rsidP="00F23284">
      <w:pPr>
        <w:pStyle w:val="ListParagraph"/>
        <w:ind w:hanging="360"/>
        <w:rPr>
          <w:rFonts w:cs="Calibri"/>
          <w:b/>
          <w:sz w:val="24"/>
          <w:szCs w:val="24"/>
        </w:rPr>
      </w:pPr>
    </w:p>
    <w:p w14:paraId="2BC519A8" w14:textId="3063153A" w:rsidR="00744C44" w:rsidRPr="00F23284" w:rsidRDefault="00744C44" w:rsidP="00F23284">
      <w:pPr>
        <w:pStyle w:val="ListParagraph"/>
        <w:numPr>
          <w:ilvl w:val="0"/>
          <w:numId w:val="17"/>
        </w:numPr>
        <w:rPr>
          <w:rFonts w:cs="Calibri"/>
          <w:b/>
          <w:sz w:val="24"/>
          <w:szCs w:val="24"/>
        </w:rPr>
      </w:pPr>
      <w:r w:rsidRPr="00F23284">
        <w:rPr>
          <w:rFonts w:cs="Calibri"/>
          <w:b/>
          <w:i/>
          <w:sz w:val="24"/>
          <w:szCs w:val="24"/>
        </w:rPr>
        <w:t>Develop your written and oral communication skills</w:t>
      </w:r>
      <w:r w:rsidRPr="00F23284">
        <w:rPr>
          <w:rFonts w:cs="Calibri"/>
          <w:i/>
          <w:sz w:val="24"/>
          <w:szCs w:val="24"/>
        </w:rPr>
        <w:t xml:space="preserve">. </w:t>
      </w:r>
      <w:r w:rsidRPr="00F23284">
        <w:rPr>
          <w:rFonts w:cs="Calibri"/>
          <w:sz w:val="24"/>
          <w:szCs w:val="24"/>
        </w:rPr>
        <w:t>Research careers are heavily influenced by your ability to clearly describe your science both in writing and in oral presentations. Write up as many of your research findings as you can while you are in the lab, and Dr. Hogeveen will help you get as many papers published as possible. Also, agree to give as many conference and Department presentations as you can, oral communication is a critical skill both inside and outside of academia.</w:t>
      </w:r>
    </w:p>
    <w:p w14:paraId="20E7DBED" w14:textId="77777777" w:rsidR="00744C44" w:rsidRPr="00744C44" w:rsidRDefault="00744C44" w:rsidP="00F23284">
      <w:pPr>
        <w:pStyle w:val="ListParagraph"/>
        <w:ind w:hanging="360"/>
        <w:rPr>
          <w:rFonts w:cs="Calibri"/>
          <w:sz w:val="24"/>
          <w:szCs w:val="24"/>
        </w:rPr>
      </w:pPr>
    </w:p>
    <w:p w14:paraId="7111A82B" w14:textId="6FB00A11" w:rsidR="00744C44" w:rsidRPr="00F23284" w:rsidRDefault="00744C44" w:rsidP="00F23284">
      <w:pPr>
        <w:pStyle w:val="ListParagraph"/>
        <w:numPr>
          <w:ilvl w:val="0"/>
          <w:numId w:val="17"/>
        </w:numPr>
        <w:rPr>
          <w:rFonts w:cs="Calibri"/>
          <w:b/>
          <w:sz w:val="24"/>
          <w:szCs w:val="24"/>
        </w:rPr>
      </w:pPr>
      <w:r w:rsidRPr="00F23284">
        <w:rPr>
          <w:rFonts w:cs="Calibri"/>
          <w:b/>
          <w:i/>
          <w:sz w:val="24"/>
          <w:szCs w:val="24"/>
        </w:rPr>
        <w:t>Prioritize your research.</w:t>
      </w:r>
      <w:r w:rsidRPr="00F23284">
        <w:rPr>
          <w:rFonts w:cs="Calibri"/>
          <w:b/>
          <w:sz w:val="24"/>
          <w:szCs w:val="24"/>
        </w:rPr>
        <w:t xml:space="preserve"> </w:t>
      </w:r>
      <w:r w:rsidRPr="00F23284">
        <w:rPr>
          <w:rFonts w:cs="Calibri"/>
          <w:sz w:val="24"/>
          <w:szCs w:val="24"/>
        </w:rPr>
        <w:t>Other responsibilities like teaching and coursework are important, but ultimately research is likely to be the most important aspect of your career development in the lab. You should be prioritizing your independent research projects (if postdoc) and dissertation research (if graduate student) as much as possible while in the lab.</w:t>
      </w:r>
    </w:p>
    <w:p w14:paraId="71B4B35E" w14:textId="77777777" w:rsidR="00744C44" w:rsidRPr="00744C44" w:rsidRDefault="00744C44" w:rsidP="00F23284">
      <w:pPr>
        <w:pStyle w:val="ListParagraph"/>
        <w:ind w:hanging="360"/>
        <w:rPr>
          <w:rFonts w:cs="Calibri"/>
          <w:b/>
          <w:sz w:val="24"/>
          <w:szCs w:val="24"/>
        </w:rPr>
      </w:pPr>
    </w:p>
    <w:p w14:paraId="11EC1D67" w14:textId="7DDC88E4" w:rsidR="0004712C" w:rsidRPr="0004712C" w:rsidRDefault="00DE23D5" w:rsidP="005D4FC9">
      <w:pPr>
        <w:pStyle w:val="ListParagraph"/>
        <w:numPr>
          <w:ilvl w:val="0"/>
          <w:numId w:val="17"/>
        </w:numPr>
        <w:rPr>
          <w:rFonts w:cs="Calibri"/>
          <w:b/>
          <w:i/>
          <w:sz w:val="24"/>
          <w:szCs w:val="24"/>
        </w:rPr>
      </w:pPr>
      <w:r w:rsidRPr="0004712C">
        <w:rPr>
          <w:rFonts w:cs="Calibri"/>
          <w:b/>
          <w:i/>
          <w:sz w:val="24"/>
          <w:szCs w:val="24"/>
        </w:rPr>
        <w:t>Think about your future</w:t>
      </w:r>
      <w:r w:rsidR="00744C44" w:rsidRPr="0004712C">
        <w:rPr>
          <w:rFonts w:cs="Calibri"/>
          <w:b/>
          <w:i/>
          <w:sz w:val="24"/>
          <w:szCs w:val="24"/>
        </w:rPr>
        <w:t>.</w:t>
      </w:r>
      <w:r w:rsidR="00744C44" w:rsidRPr="0004712C">
        <w:rPr>
          <w:rFonts w:cs="Calibri"/>
          <w:b/>
          <w:sz w:val="24"/>
          <w:szCs w:val="24"/>
        </w:rPr>
        <w:t xml:space="preserve"> </w:t>
      </w:r>
      <w:r w:rsidR="00744C44" w:rsidRPr="0004712C">
        <w:rPr>
          <w:rFonts w:cs="Calibri"/>
          <w:sz w:val="24"/>
          <w:szCs w:val="24"/>
        </w:rPr>
        <w:t>Think about what you want from your career</w:t>
      </w:r>
      <w:r w:rsidRPr="0004712C">
        <w:rPr>
          <w:rFonts w:cs="Calibri"/>
          <w:sz w:val="24"/>
          <w:szCs w:val="24"/>
        </w:rPr>
        <w:t>.</w:t>
      </w:r>
      <w:r w:rsidR="00744C44" w:rsidRPr="0004712C">
        <w:rPr>
          <w:rFonts w:cs="Calibri"/>
          <w:sz w:val="24"/>
          <w:szCs w:val="24"/>
        </w:rPr>
        <w:t xml:space="preserve"> Do you want to be an academic researcher, a</w:t>
      </w:r>
      <w:r w:rsidRPr="0004712C">
        <w:rPr>
          <w:rFonts w:cs="Calibri"/>
          <w:sz w:val="24"/>
          <w:szCs w:val="24"/>
        </w:rPr>
        <w:t xml:space="preserve"> data scientist, a science writer? Your time in the lab should leave you well situated to pursue any of these opportunities, and make sure you are being honest with yourself and with Dr. Hogeveen about which of these opportunities you would like to pursue.</w:t>
      </w:r>
      <w:r w:rsidR="0004712C" w:rsidRPr="0004712C">
        <w:rPr>
          <w:rFonts w:cs="Calibri"/>
          <w:sz w:val="24"/>
          <w:szCs w:val="24"/>
        </w:rPr>
        <w:t xml:space="preserve"> </w:t>
      </w:r>
    </w:p>
    <w:p w14:paraId="3C34C6A3" w14:textId="3814FDDD" w:rsidR="004E3C75" w:rsidRDefault="004E3C75" w:rsidP="004E3C75">
      <w:pPr>
        <w:rPr>
          <w:rFonts w:cs="Calibri"/>
          <w:sz w:val="24"/>
          <w:szCs w:val="24"/>
        </w:rPr>
      </w:pPr>
      <w:bookmarkStart w:id="6" w:name="Expectations_Responsibilities_RAs"/>
      <w:r w:rsidRPr="004E3C75">
        <w:rPr>
          <w:rFonts w:cs="Calibri"/>
          <w:b/>
          <w:sz w:val="24"/>
          <w:szCs w:val="24"/>
        </w:rPr>
        <w:lastRenderedPageBreak/>
        <w:t>B.</w:t>
      </w:r>
      <w:r>
        <w:rPr>
          <w:rFonts w:cs="Calibri"/>
          <w:b/>
          <w:sz w:val="24"/>
          <w:szCs w:val="24"/>
        </w:rPr>
        <w:t>4</w:t>
      </w:r>
      <w:r w:rsidRPr="004E3C75">
        <w:rPr>
          <w:rFonts w:cs="Calibri"/>
          <w:b/>
          <w:sz w:val="24"/>
          <w:szCs w:val="24"/>
        </w:rPr>
        <w:t xml:space="preserve">. </w:t>
      </w:r>
      <w:r>
        <w:rPr>
          <w:rFonts w:cs="Calibri"/>
          <w:b/>
          <w:sz w:val="24"/>
          <w:szCs w:val="24"/>
        </w:rPr>
        <w:t>Research Assistants</w:t>
      </w:r>
      <w:r w:rsidR="00042B80">
        <w:rPr>
          <w:rFonts w:cs="Calibri"/>
          <w:b/>
          <w:sz w:val="24"/>
          <w:szCs w:val="24"/>
        </w:rPr>
        <w:t xml:space="preserve"> (RAs)</w:t>
      </w:r>
    </w:p>
    <w:bookmarkEnd w:id="6"/>
    <w:p w14:paraId="4FB51CA0" w14:textId="77777777" w:rsidR="004E3C75" w:rsidRDefault="004E3C75" w:rsidP="004E3C75">
      <w:pPr>
        <w:rPr>
          <w:rFonts w:cs="Calibri"/>
          <w:sz w:val="24"/>
          <w:szCs w:val="24"/>
        </w:rPr>
      </w:pPr>
    </w:p>
    <w:p w14:paraId="5E5BCD6E" w14:textId="1EBA0196" w:rsidR="008D2475" w:rsidRPr="008D2475" w:rsidRDefault="004E3C75" w:rsidP="008D2475">
      <w:pPr>
        <w:rPr>
          <w:rFonts w:cs="Calibri"/>
          <w:sz w:val="24"/>
          <w:szCs w:val="24"/>
        </w:rPr>
      </w:pPr>
      <w:r>
        <w:rPr>
          <w:rFonts w:cs="Calibri"/>
          <w:sz w:val="24"/>
          <w:szCs w:val="24"/>
        </w:rPr>
        <w:t xml:space="preserve">All of the items in </w:t>
      </w:r>
      <w:r w:rsidRPr="000C170C">
        <w:rPr>
          <w:rFonts w:cs="Calibri"/>
          <w:b/>
          <w:sz w:val="24"/>
          <w:szCs w:val="24"/>
        </w:rPr>
        <w:t>Section B.1.,</w:t>
      </w:r>
      <w:r>
        <w:rPr>
          <w:rFonts w:cs="Calibri"/>
          <w:sz w:val="24"/>
          <w:szCs w:val="24"/>
        </w:rPr>
        <w:t xml:space="preserve"> and you will also be expected to…</w:t>
      </w:r>
      <w:r w:rsidR="008D2475" w:rsidRPr="008D2475">
        <w:rPr>
          <w:rFonts w:cs="Calibri"/>
          <w:sz w:val="24"/>
          <w:szCs w:val="24"/>
        </w:rPr>
        <w:t xml:space="preserve"> </w:t>
      </w:r>
    </w:p>
    <w:p w14:paraId="1B162DC1" w14:textId="44C1D12E" w:rsidR="004E3C75" w:rsidRPr="00F23284" w:rsidRDefault="00042B80" w:rsidP="00F23284">
      <w:pPr>
        <w:pStyle w:val="ListParagraph"/>
        <w:numPr>
          <w:ilvl w:val="0"/>
          <w:numId w:val="18"/>
        </w:numPr>
        <w:rPr>
          <w:rFonts w:cs="Calibri"/>
          <w:b/>
          <w:sz w:val="24"/>
          <w:szCs w:val="24"/>
        </w:rPr>
      </w:pPr>
      <w:r w:rsidRPr="00F23284">
        <w:rPr>
          <w:rFonts w:cs="Calibri"/>
          <w:b/>
          <w:i/>
          <w:sz w:val="24"/>
          <w:szCs w:val="24"/>
        </w:rPr>
        <w:t>Assist with recruitment and data collection</w:t>
      </w:r>
      <w:r w:rsidR="004E3C75" w:rsidRPr="00F23284">
        <w:rPr>
          <w:rFonts w:cs="Calibri"/>
          <w:b/>
          <w:i/>
          <w:sz w:val="24"/>
          <w:szCs w:val="24"/>
        </w:rPr>
        <w:t xml:space="preserve">. </w:t>
      </w:r>
      <w:r w:rsidRPr="00F23284">
        <w:rPr>
          <w:rFonts w:cs="Calibri"/>
          <w:sz w:val="24"/>
          <w:szCs w:val="24"/>
        </w:rPr>
        <w:t xml:space="preserve">You will </w:t>
      </w:r>
      <w:r w:rsidR="00B1122C" w:rsidRPr="00F23284">
        <w:rPr>
          <w:rFonts w:cs="Calibri"/>
          <w:sz w:val="24"/>
          <w:szCs w:val="24"/>
        </w:rPr>
        <w:t xml:space="preserve">be responsible for recruiting </w:t>
      </w:r>
      <w:r w:rsidRPr="00F23284">
        <w:rPr>
          <w:rFonts w:cs="Calibri"/>
          <w:sz w:val="24"/>
          <w:szCs w:val="24"/>
        </w:rPr>
        <w:t>participants (e.g. posting fliers around the community, SONA for undergraduate volunteers, etc.), and collect</w:t>
      </w:r>
      <w:r w:rsidR="00B1122C" w:rsidRPr="00F23284">
        <w:rPr>
          <w:rFonts w:cs="Calibri"/>
          <w:sz w:val="24"/>
          <w:szCs w:val="24"/>
        </w:rPr>
        <w:t>ing</w:t>
      </w:r>
      <w:r w:rsidRPr="00F23284">
        <w:rPr>
          <w:rFonts w:cs="Calibri"/>
          <w:sz w:val="24"/>
          <w:szCs w:val="24"/>
        </w:rPr>
        <w:t xml:space="preserve"> data for </w:t>
      </w:r>
      <w:r w:rsidR="00B1122C" w:rsidRPr="00F23284">
        <w:rPr>
          <w:rFonts w:cs="Calibri"/>
          <w:sz w:val="24"/>
          <w:szCs w:val="24"/>
        </w:rPr>
        <w:t>ongoing</w:t>
      </w:r>
      <w:r w:rsidRPr="00F23284">
        <w:rPr>
          <w:rFonts w:cs="Calibri"/>
          <w:sz w:val="24"/>
          <w:szCs w:val="24"/>
        </w:rPr>
        <w:t xml:space="preserve"> studies in the lab. This will be done either at the direction of Dr. Hogeveen, or under the supervision of a postdoctoral fellow or graduate student in the lab.</w:t>
      </w:r>
    </w:p>
    <w:p w14:paraId="08BCC841" w14:textId="77777777" w:rsidR="00042B80" w:rsidRPr="00042B80" w:rsidRDefault="00042B80" w:rsidP="00F23284">
      <w:pPr>
        <w:pStyle w:val="ListParagraph"/>
        <w:rPr>
          <w:rFonts w:cs="Calibri"/>
          <w:b/>
          <w:sz w:val="24"/>
          <w:szCs w:val="24"/>
        </w:rPr>
      </w:pPr>
    </w:p>
    <w:p w14:paraId="4522F793" w14:textId="4CC7D8D7" w:rsidR="00042B80" w:rsidRPr="00F23284" w:rsidRDefault="00042B80" w:rsidP="00F23284">
      <w:pPr>
        <w:pStyle w:val="ListParagraph"/>
        <w:numPr>
          <w:ilvl w:val="0"/>
          <w:numId w:val="18"/>
        </w:numPr>
        <w:rPr>
          <w:rFonts w:cs="Calibri"/>
          <w:b/>
          <w:sz w:val="24"/>
          <w:szCs w:val="24"/>
        </w:rPr>
      </w:pPr>
      <w:r w:rsidRPr="00F23284">
        <w:rPr>
          <w:rFonts w:cs="Calibri"/>
          <w:b/>
          <w:i/>
          <w:sz w:val="24"/>
          <w:szCs w:val="24"/>
        </w:rPr>
        <w:t xml:space="preserve">Assist with data analysis and writing papers. </w:t>
      </w:r>
      <w:r w:rsidRPr="00F23284">
        <w:rPr>
          <w:rFonts w:cs="Calibri"/>
          <w:sz w:val="24"/>
          <w:szCs w:val="24"/>
        </w:rPr>
        <w:t>The core job for RAs in the lab will be participant recruitment and data collection, and those will need to be prioritized above other responsibilities. That said, Dr. Hogeveen will do his best to make sure you have opportunities to learn to analyze data and contribute to writing research papers while you work in the lab.</w:t>
      </w:r>
    </w:p>
    <w:p w14:paraId="1634EA02" w14:textId="77777777" w:rsidR="002906BF" w:rsidRPr="002906BF" w:rsidRDefault="002906BF" w:rsidP="00F23284">
      <w:pPr>
        <w:pStyle w:val="ListParagraph"/>
        <w:rPr>
          <w:rFonts w:cs="Calibri"/>
          <w:b/>
          <w:sz w:val="24"/>
          <w:szCs w:val="24"/>
        </w:rPr>
      </w:pPr>
    </w:p>
    <w:p w14:paraId="7EC38C3C" w14:textId="2B8D3911" w:rsidR="002906BF" w:rsidRPr="00F23284" w:rsidRDefault="002906BF" w:rsidP="00F23284">
      <w:pPr>
        <w:pStyle w:val="ListParagraph"/>
        <w:numPr>
          <w:ilvl w:val="0"/>
          <w:numId w:val="18"/>
        </w:numPr>
        <w:rPr>
          <w:rFonts w:cs="Calibri"/>
          <w:b/>
          <w:sz w:val="24"/>
          <w:szCs w:val="24"/>
        </w:rPr>
      </w:pPr>
      <w:r w:rsidRPr="00F23284">
        <w:rPr>
          <w:rFonts w:cs="Calibri"/>
          <w:b/>
          <w:i/>
          <w:sz w:val="24"/>
          <w:szCs w:val="24"/>
        </w:rPr>
        <w:t xml:space="preserve">Be in the lab on a regular basis. </w:t>
      </w:r>
      <w:r w:rsidR="00015AF6" w:rsidRPr="00F23284">
        <w:rPr>
          <w:rFonts w:cs="Calibri"/>
          <w:sz w:val="24"/>
          <w:szCs w:val="24"/>
        </w:rPr>
        <w:t xml:space="preserve">As you will likely be supporting projects conducted by Dr. Hogeveen or other senior members of the lab, you </w:t>
      </w:r>
      <w:r w:rsidR="0072026D" w:rsidRPr="00F23284">
        <w:rPr>
          <w:rFonts w:cs="Calibri"/>
          <w:sz w:val="24"/>
          <w:szCs w:val="24"/>
        </w:rPr>
        <w:t>are expected</w:t>
      </w:r>
      <w:r w:rsidR="00015AF6" w:rsidRPr="00F23284">
        <w:rPr>
          <w:rFonts w:cs="Calibri"/>
          <w:sz w:val="24"/>
          <w:szCs w:val="24"/>
        </w:rPr>
        <w:t xml:space="preserve"> to be present in the lab when others are around. Therefore, you probably shouldn’t work your hours between 7 PM and 3 AM. Taking your hours between 9 AM and 5 PM or 10 AM and 6 PM would be ideal.</w:t>
      </w:r>
      <w:r w:rsidR="0072026D" w:rsidRPr="00F23284">
        <w:rPr>
          <w:rFonts w:cs="Calibri"/>
          <w:sz w:val="24"/>
          <w:szCs w:val="24"/>
        </w:rPr>
        <w:t xml:space="preserve"> If you are working with a graduate student or postdoctoral mentor in the lab, you will be expected to develop a weekly schedule with that mentor.</w:t>
      </w:r>
    </w:p>
    <w:p w14:paraId="62C598C1" w14:textId="77777777" w:rsidR="004C3C4D" w:rsidRPr="004C3C4D" w:rsidRDefault="004C3C4D" w:rsidP="004C3C4D">
      <w:pPr>
        <w:pStyle w:val="ListParagraph"/>
        <w:numPr>
          <w:ilvl w:val="0"/>
          <w:numId w:val="18"/>
        </w:numPr>
        <w:rPr>
          <w:rFonts w:cs="Calibri"/>
          <w:sz w:val="24"/>
          <w:szCs w:val="24"/>
        </w:rPr>
      </w:pPr>
      <w:r w:rsidRPr="004C3C4D">
        <w:rPr>
          <w:rFonts w:cs="Calibri"/>
          <w:sz w:val="24"/>
          <w:szCs w:val="24"/>
        </w:rPr>
        <w:br w:type="page"/>
      </w:r>
    </w:p>
    <w:p w14:paraId="6AF372D2" w14:textId="262D7CD4" w:rsidR="00EF794C" w:rsidRPr="00FD31F6" w:rsidRDefault="00E34616" w:rsidP="00EF794C">
      <w:pPr>
        <w:jc w:val="center"/>
        <w:rPr>
          <w:rFonts w:cs="Calibri"/>
          <w:b/>
          <w:sz w:val="24"/>
          <w:szCs w:val="24"/>
        </w:rPr>
      </w:pPr>
      <w:bookmarkStart w:id="7" w:name="Code_Conduct"/>
      <w:r>
        <w:rPr>
          <w:rFonts w:cs="Calibri"/>
          <w:b/>
          <w:sz w:val="24"/>
          <w:szCs w:val="24"/>
        </w:rPr>
        <w:lastRenderedPageBreak/>
        <w:t xml:space="preserve">C. </w:t>
      </w:r>
      <w:r w:rsidR="00EF794C" w:rsidRPr="00FD31F6">
        <w:rPr>
          <w:rFonts w:cs="Calibri"/>
          <w:b/>
          <w:sz w:val="24"/>
          <w:szCs w:val="24"/>
        </w:rPr>
        <w:t>Code of Conduct</w:t>
      </w:r>
    </w:p>
    <w:bookmarkEnd w:id="7"/>
    <w:p w14:paraId="1888BFF4" w14:textId="77777777" w:rsidR="00EF794C" w:rsidRDefault="00EF794C" w:rsidP="00EF794C">
      <w:pPr>
        <w:jc w:val="center"/>
        <w:rPr>
          <w:rFonts w:cs="Calibri"/>
          <w:b/>
          <w:sz w:val="24"/>
          <w:szCs w:val="24"/>
        </w:rPr>
      </w:pPr>
    </w:p>
    <w:p w14:paraId="5E974D06" w14:textId="42CE0ABF" w:rsidR="00263F2F" w:rsidRDefault="00740AAC" w:rsidP="00263F2F">
      <w:pPr>
        <w:rPr>
          <w:rFonts w:cs="Calibri"/>
          <w:b/>
          <w:sz w:val="24"/>
          <w:szCs w:val="24"/>
        </w:rPr>
      </w:pPr>
      <w:bookmarkStart w:id="8" w:name="C1_EssentialPolicies"/>
      <w:r>
        <w:rPr>
          <w:rFonts w:cs="Calibri"/>
          <w:b/>
          <w:sz w:val="24"/>
          <w:szCs w:val="24"/>
        </w:rPr>
        <w:t>C.1. Essential Policies</w:t>
      </w:r>
    </w:p>
    <w:bookmarkEnd w:id="8"/>
    <w:p w14:paraId="1013D2CE" w14:textId="77777777" w:rsidR="004E5FE2" w:rsidRDefault="004E5FE2" w:rsidP="00263F2F">
      <w:pPr>
        <w:rPr>
          <w:rFonts w:cs="Calibri"/>
          <w:sz w:val="24"/>
          <w:szCs w:val="24"/>
        </w:rPr>
      </w:pPr>
    </w:p>
    <w:p w14:paraId="62384EF7" w14:textId="7C42B37F" w:rsidR="004E5FE2" w:rsidRDefault="0082496D" w:rsidP="00263F2F">
      <w:pPr>
        <w:rPr>
          <w:rFonts w:cs="Calibri"/>
          <w:sz w:val="24"/>
          <w:szCs w:val="24"/>
        </w:rPr>
      </w:pPr>
      <w:r>
        <w:rPr>
          <w:rFonts w:cs="Calibri"/>
          <w:sz w:val="24"/>
          <w:szCs w:val="24"/>
        </w:rPr>
        <w:t>The lab</w:t>
      </w:r>
      <w:r w:rsidR="004E7F3F">
        <w:rPr>
          <w:rFonts w:cs="Calibri"/>
          <w:sz w:val="24"/>
          <w:szCs w:val="24"/>
        </w:rPr>
        <w:t xml:space="preserve"> </w:t>
      </w:r>
      <w:r>
        <w:rPr>
          <w:rFonts w:cs="Calibri"/>
          <w:sz w:val="24"/>
          <w:szCs w:val="24"/>
        </w:rPr>
        <w:t xml:space="preserve">is an environment </w:t>
      </w:r>
      <w:r w:rsidR="00874FD9">
        <w:rPr>
          <w:rFonts w:cs="Calibri"/>
          <w:sz w:val="24"/>
          <w:szCs w:val="24"/>
        </w:rPr>
        <w:t xml:space="preserve">where everyone should be treated with dignity and respect, and </w:t>
      </w:r>
      <w:r>
        <w:rPr>
          <w:rFonts w:cs="Calibri"/>
          <w:sz w:val="24"/>
          <w:szCs w:val="24"/>
        </w:rPr>
        <w:t>that must be free of harassment and discrimination. All lab members are expected to abide by the UNM policies regarding discrimination and equal opportunity (</w:t>
      </w:r>
      <w:hyperlink r:id="rId7" w:history="1">
        <w:r w:rsidRPr="0082496D">
          <w:rPr>
            <w:rStyle w:val="Hyperlink"/>
            <w:rFonts w:cs="Calibri"/>
            <w:szCs w:val="24"/>
          </w:rPr>
          <w:t>link here</w:t>
        </w:r>
      </w:hyperlink>
      <w:r>
        <w:rPr>
          <w:rFonts w:cs="Calibri"/>
          <w:sz w:val="24"/>
          <w:szCs w:val="24"/>
        </w:rPr>
        <w:t>), and regarding the maintenance of a respectful campus environment (</w:t>
      </w:r>
      <w:hyperlink r:id="rId8" w:history="1">
        <w:r w:rsidRPr="0082496D">
          <w:rPr>
            <w:rStyle w:val="Hyperlink"/>
            <w:rFonts w:cs="Calibri"/>
            <w:szCs w:val="24"/>
          </w:rPr>
          <w:t>link here</w:t>
        </w:r>
      </w:hyperlink>
      <w:r>
        <w:rPr>
          <w:rFonts w:cs="Calibri"/>
          <w:sz w:val="24"/>
          <w:szCs w:val="24"/>
        </w:rPr>
        <w:t>).</w:t>
      </w:r>
      <w:r w:rsidR="00874FD9">
        <w:rPr>
          <w:rFonts w:cs="Calibri"/>
          <w:sz w:val="24"/>
          <w:szCs w:val="24"/>
        </w:rPr>
        <w:t xml:space="preserve"> </w:t>
      </w:r>
      <w:r w:rsidR="00C64097">
        <w:rPr>
          <w:rFonts w:cs="Calibri"/>
          <w:sz w:val="24"/>
          <w:szCs w:val="24"/>
        </w:rPr>
        <w:t>We will not tolerate any verbal or physical harassment or discrimination on the basis of gender, gender identity and expression, sexual orientation, disability, physical appearance, body size, race, or religion. We will not tolerate intimidation, stalking, following, unwanted photography or video recording, sustained disruption of talks or other events, inappropriate physical contact, and unwelcome sexual attention. Finally, it should go without saying that lewd language and behavior have no place in the lab,</w:t>
      </w:r>
      <w:r w:rsidR="00C64097" w:rsidRPr="00C64097">
        <w:rPr>
          <w:rFonts w:cs="Calibri"/>
          <w:i/>
          <w:sz w:val="24"/>
          <w:szCs w:val="24"/>
        </w:rPr>
        <w:t xml:space="preserve"> including any lab outings</w:t>
      </w:r>
      <w:r w:rsidR="00C64097">
        <w:rPr>
          <w:rFonts w:cs="Calibri"/>
          <w:sz w:val="24"/>
          <w:szCs w:val="24"/>
        </w:rPr>
        <w:t>.</w:t>
      </w:r>
    </w:p>
    <w:p w14:paraId="3E434EE8" w14:textId="77777777" w:rsidR="008F7341" w:rsidRDefault="008F7341" w:rsidP="00263F2F">
      <w:pPr>
        <w:rPr>
          <w:rFonts w:cs="Calibri"/>
          <w:sz w:val="24"/>
          <w:szCs w:val="24"/>
        </w:rPr>
      </w:pPr>
    </w:p>
    <w:p w14:paraId="3736E6EF" w14:textId="13B7C0DE" w:rsidR="008F7341" w:rsidRDefault="008F7341" w:rsidP="00263F2F">
      <w:pPr>
        <w:rPr>
          <w:rFonts w:cs="Calibri"/>
          <w:sz w:val="24"/>
          <w:szCs w:val="24"/>
        </w:rPr>
      </w:pPr>
      <w:r>
        <w:rPr>
          <w:rFonts w:cs="Calibri"/>
          <w:sz w:val="24"/>
          <w:szCs w:val="24"/>
        </w:rPr>
        <w:t>If you notice someone being harassed or are being harassed yourself, tell Dr. Hogeveen immediately. If Dr. Hogeveen is the cause of your concern, then reach out to the Department Chair or another trusted faculty member in the Department.</w:t>
      </w:r>
    </w:p>
    <w:p w14:paraId="0DD8D3DC" w14:textId="3E89D351" w:rsidR="0004712C" w:rsidRDefault="0004712C" w:rsidP="0004712C">
      <w:pPr>
        <w:rPr>
          <w:rFonts w:cs="Calibri"/>
          <w:b/>
          <w:i/>
          <w:sz w:val="24"/>
          <w:szCs w:val="24"/>
        </w:rPr>
      </w:pPr>
    </w:p>
    <w:p w14:paraId="11A6E61E" w14:textId="0090187E" w:rsidR="00375D7F" w:rsidRDefault="00375D7F" w:rsidP="00263F2F">
      <w:pPr>
        <w:rPr>
          <w:rFonts w:cs="Calibri"/>
          <w:sz w:val="24"/>
          <w:szCs w:val="24"/>
        </w:rPr>
      </w:pPr>
      <w:bookmarkStart w:id="9" w:name="C2_SciIntegrity"/>
      <w:r w:rsidRPr="00375D7F">
        <w:rPr>
          <w:rFonts w:cs="Calibri"/>
          <w:b/>
          <w:sz w:val="24"/>
          <w:szCs w:val="24"/>
        </w:rPr>
        <w:t xml:space="preserve">C.2. </w:t>
      </w:r>
      <w:r>
        <w:rPr>
          <w:rFonts w:cs="Calibri"/>
          <w:b/>
          <w:sz w:val="24"/>
          <w:szCs w:val="24"/>
        </w:rPr>
        <w:t>Scientific Integrity</w:t>
      </w:r>
    </w:p>
    <w:bookmarkEnd w:id="9"/>
    <w:p w14:paraId="61461963" w14:textId="40216267" w:rsidR="00375D7F" w:rsidRDefault="00375D7F" w:rsidP="00263F2F">
      <w:pPr>
        <w:rPr>
          <w:rFonts w:cs="Calibri"/>
          <w:sz w:val="24"/>
          <w:szCs w:val="24"/>
        </w:rPr>
      </w:pPr>
    </w:p>
    <w:p w14:paraId="79003047" w14:textId="1DD4AD75" w:rsidR="00726DFA" w:rsidRDefault="00726DFA" w:rsidP="00263F2F">
      <w:pPr>
        <w:rPr>
          <w:rFonts w:cs="Calibri"/>
          <w:sz w:val="24"/>
          <w:szCs w:val="24"/>
        </w:rPr>
      </w:pPr>
      <w:r>
        <w:rPr>
          <w:rFonts w:cs="Calibri"/>
          <w:i/>
          <w:sz w:val="24"/>
          <w:szCs w:val="24"/>
        </w:rPr>
        <w:t>Research (Mis)conduct</w:t>
      </w:r>
    </w:p>
    <w:p w14:paraId="030F2E02" w14:textId="77777777" w:rsidR="00726DFA" w:rsidRPr="00726DFA" w:rsidRDefault="00726DFA" w:rsidP="00263F2F">
      <w:pPr>
        <w:rPr>
          <w:rFonts w:cs="Calibri"/>
          <w:sz w:val="24"/>
          <w:szCs w:val="24"/>
        </w:rPr>
      </w:pPr>
    </w:p>
    <w:p w14:paraId="40570EFA" w14:textId="13DE1F79" w:rsidR="004E7F3F" w:rsidRPr="004E7F3F" w:rsidRDefault="001C13E7" w:rsidP="004E7F3F">
      <w:pPr>
        <w:pStyle w:val="ListParagraph"/>
        <w:numPr>
          <w:ilvl w:val="0"/>
          <w:numId w:val="10"/>
        </w:numPr>
        <w:rPr>
          <w:rFonts w:cs="Calibri"/>
          <w:sz w:val="24"/>
          <w:szCs w:val="24"/>
        </w:rPr>
      </w:pPr>
      <w:r>
        <w:rPr>
          <w:rFonts w:cs="Calibri"/>
          <w:b/>
          <w:sz w:val="24"/>
          <w:szCs w:val="24"/>
        </w:rPr>
        <w:t xml:space="preserve">Policies on research </w:t>
      </w:r>
      <w:r w:rsidR="001B61CC">
        <w:rPr>
          <w:rFonts w:cs="Calibri"/>
          <w:b/>
          <w:sz w:val="24"/>
          <w:szCs w:val="24"/>
        </w:rPr>
        <w:t>i</w:t>
      </w:r>
      <w:r>
        <w:rPr>
          <w:rFonts w:cs="Calibri"/>
          <w:b/>
          <w:sz w:val="24"/>
          <w:szCs w:val="24"/>
        </w:rPr>
        <w:t xml:space="preserve">ntegrity. </w:t>
      </w:r>
      <w:r w:rsidR="004E7F3F" w:rsidRPr="004E7F3F">
        <w:rPr>
          <w:rFonts w:cs="Calibri"/>
          <w:sz w:val="24"/>
          <w:szCs w:val="24"/>
        </w:rPr>
        <w:t xml:space="preserve">The lab </w:t>
      </w:r>
      <w:r w:rsidR="00375D7F" w:rsidRPr="004E7F3F">
        <w:rPr>
          <w:rFonts w:cs="Calibri"/>
          <w:sz w:val="24"/>
          <w:szCs w:val="24"/>
        </w:rPr>
        <w:t xml:space="preserve">is committed to ensuring research integrity, and we take a hard line on research misconduct. We will not tolerate fabrication, falsification, or plagiarism. Everyone who joins the lab </w:t>
      </w:r>
      <w:r w:rsidR="00EB0346" w:rsidRPr="004E7F3F">
        <w:rPr>
          <w:rFonts w:cs="Calibri"/>
          <w:sz w:val="24"/>
          <w:szCs w:val="24"/>
        </w:rPr>
        <w:t>is advised to complete the</w:t>
      </w:r>
      <w:r w:rsidR="00375D7F" w:rsidRPr="004E7F3F">
        <w:rPr>
          <w:rFonts w:cs="Calibri"/>
          <w:sz w:val="24"/>
          <w:szCs w:val="24"/>
        </w:rPr>
        <w:t xml:space="preserve"> </w:t>
      </w:r>
      <w:hyperlink r:id="rId9" w:history="1">
        <w:r w:rsidR="00375D7F" w:rsidRPr="004E7F3F">
          <w:rPr>
            <w:rStyle w:val="Hyperlink"/>
            <w:rFonts w:cs="Calibri"/>
            <w:szCs w:val="24"/>
          </w:rPr>
          <w:t>Responsible Conduct of Research (RCR) basic course through the Collaborative Institutional Training Initiative (CITI).</w:t>
        </w:r>
      </w:hyperlink>
      <w:r w:rsidR="00375D7F" w:rsidRPr="004E7F3F">
        <w:rPr>
          <w:rFonts w:cs="Calibri"/>
          <w:sz w:val="24"/>
          <w:szCs w:val="24"/>
        </w:rPr>
        <w:t xml:space="preserve"> </w:t>
      </w:r>
      <w:r w:rsidR="00EB0346" w:rsidRPr="004E7F3F">
        <w:rPr>
          <w:rFonts w:cs="Calibri"/>
          <w:sz w:val="24"/>
          <w:szCs w:val="24"/>
        </w:rPr>
        <w:t>You are also advised to read UNM’s policies regarding research integrity (</w:t>
      </w:r>
      <w:hyperlink r:id="rId10" w:history="1">
        <w:r w:rsidR="00EB0346" w:rsidRPr="004E7F3F">
          <w:rPr>
            <w:rStyle w:val="Hyperlink"/>
            <w:rFonts w:cs="Calibri"/>
            <w:szCs w:val="24"/>
          </w:rPr>
          <w:t>link here</w:t>
        </w:r>
      </w:hyperlink>
      <w:r w:rsidR="00EB0346" w:rsidRPr="004E7F3F">
        <w:rPr>
          <w:rFonts w:cs="Calibri"/>
          <w:sz w:val="24"/>
          <w:szCs w:val="24"/>
        </w:rPr>
        <w:t>).</w:t>
      </w:r>
      <w:r w:rsidR="00726DFA" w:rsidRPr="004E7F3F">
        <w:rPr>
          <w:rFonts w:cs="Calibri"/>
          <w:sz w:val="24"/>
          <w:szCs w:val="24"/>
        </w:rPr>
        <w:t xml:space="preserve"> </w:t>
      </w:r>
      <w:r w:rsidR="004E7F3F" w:rsidRPr="004E7F3F">
        <w:rPr>
          <w:rFonts w:cs="Calibri"/>
          <w:sz w:val="24"/>
          <w:szCs w:val="24"/>
        </w:rPr>
        <w:t xml:space="preserve"> </w:t>
      </w:r>
    </w:p>
    <w:p w14:paraId="2CAA5959" w14:textId="77777777" w:rsidR="004E7F3F" w:rsidRDefault="004E7F3F" w:rsidP="00263F2F">
      <w:pPr>
        <w:rPr>
          <w:rFonts w:cs="Calibri"/>
          <w:sz w:val="24"/>
          <w:szCs w:val="24"/>
        </w:rPr>
      </w:pPr>
    </w:p>
    <w:p w14:paraId="4DB26622" w14:textId="5E4D6B0C" w:rsidR="00726DFA" w:rsidRPr="004E7F3F" w:rsidRDefault="001C13E7" w:rsidP="004E7F3F">
      <w:pPr>
        <w:pStyle w:val="ListParagraph"/>
        <w:numPr>
          <w:ilvl w:val="0"/>
          <w:numId w:val="10"/>
        </w:numPr>
        <w:rPr>
          <w:rFonts w:cs="Calibri"/>
          <w:sz w:val="24"/>
          <w:szCs w:val="24"/>
        </w:rPr>
      </w:pPr>
      <w:r>
        <w:rPr>
          <w:rFonts w:cs="Calibri"/>
          <w:b/>
          <w:sz w:val="24"/>
          <w:szCs w:val="24"/>
        </w:rPr>
        <w:t xml:space="preserve">Pressures to </w:t>
      </w:r>
      <w:r w:rsidR="001B61CC">
        <w:rPr>
          <w:rFonts w:cs="Calibri"/>
          <w:b/>
          <w:sz w:val="24"/>
          <w:szCs w:val="24"/>
        </w:rPr>
        <w:t>s</w:t>
      </w:r>
      <w:r>
        <w:rPr>
          <w:rFonts w:cs="Calibri"/>
          <w:b/>
          <w:sz w:val="24"/>
          <w:szCs w:val="24"/>
        </w:rPr>
        <w:t>ucceed.</w:t>
      </w:r>
      <w:r w:rsidR="00726DFA" w:rsidRPr="004E7F3F">
        <w:rPr>
          <w:rFonts w:cs="Calibri"/>
          <w:sz w:val="24"/>
          <w:szCs w:val="24"/>
        </w:rPr>
        <w:t xml:space="preserve"> Dr. Hogeveen is happy to meet with you to discuss any pressures that may drive you to consider engaging in miscon</w:t>
      </w:r>
      <w:r w:rsidR="00B91A23">
        <w:rPr>
          <w:rFonts w:cs="Calibri"/>
          <w:sz w:val="24"/>
          <w:szCs w:val="24"/>
        </w:rPr>
        <w:t>duct</w:t>
      </w:r>
      <w:r w:rsidR="00726DFA" w:rsidRPr="004E7F3F">
        <w:rPr>
          <w:rFonts w:cs="Calibri"/>
          <w:sz w:val="24"/>
          <w:szCs w:val="24"/>
        </w:rPr>
        <w:t xml:space="preserve">. If you are feeling pressured to succeed, you should know that this pressure is something that we all face and is never an excuse to fabricate, falsify, or plagiarize. </w:t>
      </w:r>
    </w:p>
    <w:p w14:paraId="69C5B667" w14:textId="77777777" w:rsidR="00726DFA" w:rsidRDefault="00726DFA" w:rsidP="00263F2F">
      <w:pPr>
        <w:rPr>
          <w:rFonts w:cs="Calibri"/>
          <w:sz w:val="24"/>
          <w:szCs w:val="24"/>
        </w:rPr>
      </w:pPr>
    </w:p>
    <w:p w14:paraId="5BC8F1A4" w14:textId="75EA7546" w:rsidR="00375D7F" w:rsidRPr="004E7F3F" w:rsidRDefault="001C13E7" w:rsidP="004E7F3F">
      <w:pPr>
        <w:pStyle w:val="ListParagraph"/>
        <w:numPr>
          <w:ilvl w:val="0"/>
          <w:numId w:val="10"/>
        </w:numPr>
        <w:rPr>
          <w:rFonts w:cs="Calibri"/>
          <w:sz w:val="24"/>
          <w:szCs w:val="24"/>
        </w:rPr>
      </w:pPr>
      <w:r>
        <w:rPr>
          <w:rFonts w:cs="Calibri"/>
          <w:b/>
          <w:sz w:val="24"/>
          <w:szCs w:val="24"/>
        </w:rPr>
        <w:t xml:space="preserve">Do it for science! </w:t>
      </w:r>
      <w:r w:rsidR="00726DFA" w:rsidRPr="004E7F3F">
        <w:rPr>
          <w:rFonts w:cs="Calibri"/>
          <w:sz w:val="24"/>
          <w:szCs w:val="24"/>
        </w:rPr>
        <w:t xml:space="preserve">Remember the goals that made you interested in </w:t>
      </w:r>
      <w:r w:rsidR="00B91A23">
        <w:rPr>
          <w:rFonts w:cs="Calibri"/>
          <w:sz w:val="24"/>
          <w:szCs w:val="24"/>
        </w:rPr>
        <w:t>cognitive neuroscience</w:t>
      </w:r>
      <w:r w:rsidR="00726DFA" w:rsidRPr="004E7F3F">
        <w:rPr>
          <w:rFonts w:cs="Calibri"/>
          <w:sz w:val="24"/>
          <w:szCs w:val="24"/>
        </w:rPr>
        <w:t xml:space="preserve"> in the first place: We are here to </w:t>
      </w:r>
      <w:r w:rsidR="008F0BB4">
        <w:rPr>
          <w:rFonts w:cs="Calibri"/>
          <w:sz w:val="24"/>
          <w:szCs w:val="24"/>
        </w:rPr>
        <w:t>conduct experiments that provide</w:t>
      </w:r>
      <w:r w:rsidR="00726DFA" w:rsidRPr="004E7F3F">
        <w:rPr>
          <w:rFonts w:cs="Calibri"/>
          <w:sz w:val="24"/>
          <w:szCs w:val="24"/>
        </w:rPr>
        <w:t xml:space="preserve"> us with a truer understanding of how the human brain works. Sometimes we will collect datasets that are noisy or counterintuitive, that is to be expected, we must work to make sense of </w:t>
      </w:r>
      <w:r w:rsidR="008F0BB4">
        <w:rPr>
          <w:rFonts w:cs="Calibri"/>
          <w:sz w:val="24"/>
          <w:szCs w:val="24"/>
        </w:rPr>
        <w:t>the</w:t>
      </w:r>
      <w:r w:rsidR="00726DFA" w:rsidRPr="004E7F3F">
        <w:rPr>
          <w:rFonts w:cs="Calibri"/>
          <w:sz w:val="24"/>
          <w:szCs w:val="24"/>
        </w:rPr>
        <w:t xml:space="preserve"> noise and never manipulate it to fit with our hypotheses. The truth of that enterprise relies on the integrity of researchers like you and </w:t>
      </w:r>
      <w:r w:rsidR="008F0BB4">
        <w:rPr>
          <w:rFonts w:cs="Calibri"/>
          <w:sz w:val="24"/>
          <w:szCs w:val="24"/>
        </w:rPr>
        <w:t>I</w:t>
      </w:r>
      <w:r w:rsidR="00726DFA" w:rsidRPr="004E7F3F">
        <w:rPr>
          <w:rFonts w:cs="Calibri"/>
          <w:sz w:val="24"/>
          <w:szCs w:val="24"/>
        </w:rPr>
        <w:t>. Not only will misconduct do you and the lab a disservice, it will also disservice the field.</w:t>
      </w:r>
    </w:p>
    <w:p w14:paraId="5138A937" w14:textId="143E5748" w:rsidR="00EF794C" w:rsidRDefault="00EF794C" w:rsidP="00EF794C">
      <w:pPr>
        <w:rPr>
          <w:rFonts w:cs="Calibri"/>
          <w:b/>
          <w:sz w:val="24"/>
          <w:szCs w:val="24"/>
        </w:rPr>
      </w:pPr>
    </w:p>
    <w:p w14:paraId="45573A48" w14:textId="3A52964E" w:rsidR="004E7F3F" w:rsidRDefault="004E7F3F" w:rsidP="004E7F3F">
      <w:pPr>
        <w:rPr>
          <w:rFonts w:cs="Calibri"/>
          <w:sz w:val="24"/>
          <w:szCs w:val="24"/>
        </w:rPr>
      </w:pPr>
      <w:r>
        <w:rPr>
          <w:rFonts w:cs="Calibri"/>
          <w:i/>
          <w:sz w:val="24"/>
          <w:szCs w:val="24"/>
        </w:rPr>
        <w:t>Reproducible Research Practices</w:t>
      </w:r>
    </w:p>
    <w:p w14:paraId="3E63A343" w14:textId="77777777" w:rsidR="004E7F3F" w:rsidRPr="00726DFA" w:rsidRDefault="004E7F3F" w:rsidP="004E7F3F">
      <w:pPr>
        <w:rPr>
          <w:rFonts w:cs="Calibri"/>
          <w:sz w:val="24"/>
          <w:szCs w:val="24"/>
        </w:rPr>
      </w:pPr>
    </w:p>
    <w:p w14:paraId="06E37E59" w14:textId="77777777" w:rsidR="005D75FF" w:rsidRPr="005D75FF" w:rsidRDefault="005D75FF" w:rsidP="001C13E7">
      <w:pPr>
        <w:pStyle w:val="ListParagraph"/>
        <w:numPr>
          <w:ilvl w:val="0"/>
          <w:numId w:val="11"/>
        </w:numPr>
        <w:rPr>
          <w:rFonts w:cs="Calibri"/>
          <w:b/>
          <w:sz w:val="24"/>
          <w:szCs w:val="24"/>
        </w:rPr>
      </w:pPr>
      <w:r>
        <w:rPr>
          <w:rFonts w:cs="Calibri"/>
          <w:b/>
          <w:sz w:val="24"/>
          <w:szCs w:val="24"/>
        </w:rPr>
        <w:t>The goal.</w:t>
      </w:r>
      <w:r>
        <w:rPr>
          <w:rFonts w:cs="Calibri"/>
          <w:sz w:val="24"/>
          <w:szCs w:val="24"/>
        </w:rPr>
        <w:t xml:space="preserve"> Ideally, we would like any data analysis pipeline that we include in a dissertation, manuscript, or conference abstract to be entirely reproducible. Accordingly, all projects should aim to have analysis pipelines that can be re-run in order to reproduce the results exactly. </w:t>
      </w:r>
    </w:p>
    <w:p w14:paraId="30DCFB63" w14:textId="77777777" w:rsidR="005D75FF" w:rsidRPr="005D75FF" w:rsidRDefault="005D75FF" w:rsidP="005D75FF">
      <w:pPr>
        <w:pStyle w:val="ListParagraph"/>
        <w:rPr>
          <w:rFonts w:cs="Calibri"/>
          <w:b/>
          <w:sz w:val="24"/>
          <w:szCs w:val="24"/>
        </w:rPr>
      </w:pPr>
    </w:p>
    <w:p w14:paraId="142BD5CE" w14:textId="3F94433E" w:rsidR="005D75FF" w:rsidRDefault="005D75FF" w:rsidP="001C13E7">
      <w:pPr>
        <w:pStyle w:val="ListParagraph"/>
        <w:numPr>
          <w:ilvl w:val="0"/>
          <w:numId w:val="11"/>
        </w:numPr>
        <w:rPr>
          <w:rFonts w:cs="Calibri"/>
          <w:b/>
          <w:sz w:val="24"/>
          <w:szCs w:val="24"/>
        </w:rPr>
      </w:pPr>
      <w:r>
        <w:rPr>
          <w:rFonts w:cs="Calibri"/>
          <w:b/>
          <w:sz w:val="24"/>
          <w:szCs w:val="24"/>
        </w:rPr>
        <w:t xml:space="preserve">Coding is helpful. </w:t>
      </w:r>
      <w:r>
        <w:rPr>
          <w:rFonts w:cs="Calibri"/>
          <w:sz w:val="24"/>
          <w:szCs w:val="24"/>
        </w:rPr>
        <w:t>Using coding languages like Bash, Python, R, or MATLAB often makes it easier for statistical analyses and figures to be reproduced. Accordingly, Dr. Hogeveen recommends that you gain some experience using these languages in order to run your analyses in the lab. However, if you are not a great programmer and find this prospect intimidating, there are many graphical user interface (GUI) software packages that can produce statistical outputs and figures that can be reproduced and shared (e.g. JASP, JAMOVI, and Excel).</w:t>
      </w:r>
    </w:p>
    <w:p w14:paraId="70B5F675" w14:textId="77777777" w:rsidR="005D75FF" w:rsidRDefault="005D75FF" w:rsidP="005D75FF">
      <w:pPr>
        <w:pStyle w:val="ListParagraph"/>
        <w:rPr>
          <w:rFonts w:cs="Calibri"/>
          <w:b/>
          <w:sz w:val="24"/>
          <w:szCs w:val="24"/>
        </w:rPr>
      </w:pPr>
    </w:p>
    <w:p w14:paraId="0F7B29A5" w14:textId="654B5076" w:rsidR="004E7F3F" w:rsidRPr="00C813BA" w:rsidRDefault="008F0BB4" w:rsidP="001C13E7">
      <w:pPr>
        <w:pStyle w:val="ListParagraph"/>
        <w:numPr>
          <w:ilvl w:val="0"/>
          <w:numId w:val="11"/>
        </w:numPr>
        <w:rPr>
          <w:rFonts w:cs="Calibri"/>
          <w:b/>
          <w:sz w:val="24"/>
          <w:szCs w:val="24"/>
        </w:rPr>
      </w:pPr>
      <w:r>
        <w:rPr>
          <w:rFonts w:cs="Calibri"/>
          <w:b/>
          <w:sz w:val="24"/>
          <w:szCs w:val="24"/>
        </w:rPr>
        <w:t>Document everything.</w:t>
      </w:r>
      <w:r>
        <w:rPr>
          <w:rFonts w:cs="Calibri"/>
          <w:sz w:val="24"/>
          <w:szCs w:val="24"/>
        </w:rPr>
        <w:t xml:space="preserve"> </w:t>
      </w:r>
      <w:r w:rsidR="005D75FF">
        <w:rPr>
          <w:rFonts w:cs="Calibri"/>
          <w:sz w:val="24"/>
          <w:szCs w:val="24"/>
        </w:rPr>
        <w:t xml:space="preserve">Regardless of whether you script your analyses or run them in a </w:t>
      </w:r>
      <w:r w:rsidR="00580658">
        <w:rPr>
          <w:rFonts w:cs="Calibri"/>
          <w:sz w:val="24"/>
          <w:szCs w:val="24"/>
        </w:rPr>
        <w:t>GUI, document what you have done extensively. There is no telling who else in the future will want to run a meta-analysis including your data, and it is a total nightmare trying (and failing) to reproduce someone’s analyses without adequate documentation after they leave the lab. If you are scripting your analyses, include extensive comments. If you are running your analyses using GUIs, write down what you did and why you did it in a well-labelled text document. Documentation is not only helpful for future researchers interested in your work, but it is critical for saving your own time when you have to come back to an analysis a few weeks, months, or years after you initially worked on it.</w:t>
      </w:r>
    </w:p>
    <w:p w14:paraId="3E112CEF" w14:textId="77777777" w:rsidR="00C813BA" w:rsidRPr="00C813BA" w:rsidRDefault="00C813BA" w:rsidP="00C813BA">
      <w:pPr>
        <w:pStyle w:val="ListParagraph"/>
        <w:rPr>
          <w:rFonts w:cs="Calibri"/>
          <w:b/>
          <w:sz w:val="24"/>
          <w:szCs w:val="24"/>
        </w:rPr>
      </w:pPr>
    </w:p>
    <w:p w14:paraId="3737C7B7" w14:textId="77777777" w:rsidR="004F0D73" w:rsidRPr="004F0D73" w:rsidRDefault="00C813BA" w:rsidP="001C13E7">
      <w:pPr>
        <w:pStyle w:val="ListParagraph"/>
        <w:numPr>
          <w:ilvl w:val="0"/>
          <w:numId w:val="11"/>
        </w:numPr>
        <w:rPr>
          <w:rFonts w:cs="Calibri"/>
          <w:b/>
          <w:sz w:val="24"/>
          <w:szCs w:val="24"/>
        </w:rPr>
      </w:pPr>
      <w:r>
        <w:rPr>
          <w:rFonts w:cs="Calibri"/>
          <w:b/>
          <w:sz w:val="24"/>
          <w:szCs w:val="24"/>
        </w:rPr>
        <w:t>Version control.</w:t>
      </w:r>
      <w:r w:rsidR="00830DE4">
        <w:rPr>
          <w:rFonts w:cs="Calibri"/>
          <w:sz w:val="24"/>
          <w:szCs w:val="24"/>
        </w:rPr>
        <w:t xml:space="preserve"> Regardless of whether you code your analyses or save them as PDFs, it is super helpful to practice some form of version control (i.e. automatically stored backups of previous versions of your files). This can be done automatically using things like GitHub and OneDrive, which allow you to access and revert to previous file versions.</w:t>
      </w:r>
    </w:p>
    <w:p w14:paraId="745EEDC3" w14:textId="77777777" w:rsidR="004F0D73" w:rsidRPr="004F0D73" w:rsidRDefault="004F0D73" w:rsidP="004F0D73">
      <w:pPr>
        <w:pStyle w:val="ListParagraph"/>
        <w:rPr>
          <w:rFonts w:cs="Calibri"/>
          <w:sz w:val="24"/>
          <w:szCs w:val="24"/>
        </w:rPr>
      </w:pPr>
    </w:p>
    <w:p w14:paraId="5C4C9949" w14:textId="77777777" w:rsidR="004F0D73" w:rsidRDefault="004F0D73" w:rsidP="004F0D73">
      <w:pPr>
        <w:rPr>
          <w:rFonts w:cs="Calibri"/>
          <w:sz w:val="24"/>
          <w:szCs w:val="24"/>
        </w:rPr>
      </w:pPr>
      <w:r>
        <w:rPr>
          <w:rFonts w:cs="Calibri"/>
          <w:i/>
          <w:sz w:val="24"/>
          <w:szCs w:val="24"/>
        </w:rPr>
        <w:t>Authorship</w:t>
      </w:r>
    </w:p>
    <w:p w14:paraId="26AEBFC7" w14:textId="77777777" w:rsidR="004F0D73" w:rsidRDefault="004F0D73" w:rsidP="004F0D73">
      <w:pPr>
        <w:rPr>
          <w:rFonts w:cs="Calibri"/>
          <w:sz w:val="24"/>
          <w:szCs w:val="24"/>
        </w:rPr>
      </w:pPr>
    </w:p>
    <w:p w14:paraId="6BF39FD9" w14:textId="7A7E8DCE" w:rsidR="004F0D73" w:rsidRPr="004F0D73" w:rsidRDefault="004F0D73" w:rsidP="004F0D73">
      <w:pPr>
        <w:pStyle w:val="ListParagraph"/>
        <w:numPr>
          <w:ilvl w:val="0"/>
          <w:numId w:val="12"/>
        </w:numPr>
        <w:rPr>
          <w:rFonts w:cs="Calibri"/>
          <w:b/>
          <w:sz w:val="24"/>
          <w:szCs w:val="24"/>
        </w:rPr>
      </w:pPr>
      <w:r>
        <w:rPr>
          <w:rFonts w:cs="Calibri"/>
          <w:b/>
          <w:sz w:val="24"/>
          <w:szCs w:val="24"/>
        </w:rPr>
        <w:t>APA guidelines</w:t>
      </w:r>
      <w:r w:rsidR="00072F04">
        <w:rPr>
          <w:rFonts w:cs="Calibri"/>
          <w:b/>
          <w:sz w:val="24"/>
          <w:szCs w:val="24"/>
        </w:rPr>
        <w:t xml:space="preserve"> for who is an author</w:t>
      </w:r>
      <w:r>
        <w:rPr>
          <w:rFonts w:cs="Calibri"/>
          <w:b/>
          <w:sz w:val="24"/>
          <w:szCs w:val="24"/>
        </w:rPr>
        <w:t xml:space="preserve">. </w:t>
      </w:r>
      <w:r>
        <w:rPr>
          <w:rFonts w:cs="Calibri"/>
          <w:sz w:val="24"/>
          <w:szCs w:val="24"/>
        </w:rPr>
        <w:t xml:space="preserve">We subscribe to the APA authorship guidelines. These guidelines are available </w:t>
      </w:r>
      <w:hyperlink r:id="rId11" w:history="1">
        <w:r w:rsidRPr="004F0D73">
          <w:rPr>
            <w:rStyle w:val="Hyperlink"/>
            <w:rFonts w:cs="Calibri"/>
            <w:szCs w:val="24"/>
          </w:rPr>
          <w:t>here</w:t>
        </w:r>
      </w:hyperlink>
      <w:r>
        <w:rPr>
          <w:rFonts w:cs="Calibri"/>
          <w:sz w:val="24"/>
          <w:szCs w:val="24"/>
        </w:rPr>
        <w:t xml:space="preserve">, and the pertinent information is this: </w:t>
      </w:r>
      <w:r w:rsidRPr="00F35694">
        <w:rPr>
          <w:rFonts w:cs="Calibri"/>
          <w:color w:val="404040" w:themeColor="text1" w:themeTint="BF"/>
          <w:sz w:val="24"/>
          <w:szCs w:val="24"/>
        </w:rPr>
        <w:t>“</w:t>
      </w:r>
      <w:r w:rsidRPr="00F35694">
        <w:rPr>
          <w:rFonts w:cs="Calibri"/>
          <w:color w:val="404040" w:themeColor="text1" w:themeTint="BF"/>
        </w:rP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6F8474D9" w14:textId="77777777" w:rsidR="004F0D73" w:rsidRPr="004F0D73" w:rsidRDefault="004F0D73" w:rsidP="004F0D73">
      <w:pPr>
        <w:pStyle w:val="ListParagraph"/>
        <w:ind w:left="783"/>
        <w:rPr>
          <w:rFonts w:cs="Calibri"/>
          <w:b/>
          <w:sz w:val="24"/>
          <w:szCs w:val="24"/>
        </w:rPr>
      </w:pPr>
    </w:p>
    <w:p w14:paraId="017C6D0B" w14:textId="76255B46" w:rsidR="004F0D73" w:rsidRPr="000F776F" w:rsidRDefault="00072F04" w:rsidP="004F0D73">
      <w:pPr>
        <w:pStyle w:val="ListParagraph"/>
        <w:numPr>
          <w:ilvl w:val="0"/>
          <w:numId w:val="12"/>
        </w:numPr>
        <w:rPr>
          <w:rFonts w:cs="Calibri"/>
          <w:b/>
          <w:sz w:val="24"/>
          <w:szCs w:val="24"/>
        </w:rPr>
      </w:pPr>
      <w:r>
        <w:rPr>
          <w:rFonts w:cs="Calibri"/>
          <w:b/>
          <w:sz w:val="24"/>
          <w:szCs w:val="24"/>
        </w:rPr>
        <w:t>Conventions regarding authorship order</w:t>
      </w:r>
      <w:r w:rsidR="004F0D73" w:rsidRPr="004F0D73">
        <w:rPr>
          <w:rFonts w:cs="Calibri"/>
          <w:b/>
          <w:sz w:val="24"/>
          <w:szCs w:val="24"/>
        </w:rPr>
        <w:t>.</w:t>
      </w:r>
      <w:r w:rsidR="00CF3A25">
        <w:rPr>
          <w:rFonts w:cs="Calibri"/>
          <w:b/>
          <w:sz w:val="24"/>
          <w:szCs w:val="24"/>
        </w:rPr>
        <w:t xml:space="preserve"> </w:t>
      </w:r>
      <w:r w:rsidR="0080638D">
        <w:rPr>
          <w:rFonts w:cs="Calibri"/>
          <w:sz w:val="24"/>
          <w:szCs w:val="24"/>
        </w:rPr>
        <w:t xml:space="preserve">Trainees taking the lead role on a project can expect to be first author on any manuscripts emanating from the project. </w:t>
      </w:r>
      <w:r>
        <w:rPr>
          <w:rFonts w:cs="Calibri"/>
          <w:sz w:val="24"/>
          <w:szCs w:val="24"/>
        </w:rPr>
        <w:t xml:space="preserve">Dr. Hogeveen will typically be the last and corresponding author for manuscripts that come out of the lab. </w:t>
      </w:r>
      <w:r w:rsidR="0080638D">
        <w:rPr>
          <w:rFonts w:cs="Calibri"/>
          <w:sz w:val="24"/>
          <w:szCs w:val="24"/>
        </w:rPr>
        <w:t>If a trainee contributes to a project they are not leading, they may be added to the author list depending on their contribution, and their placement will be discussed with all parties involved in the paper. If a trainee takes on a project and hands it off before it is finished, they will most likely lose first authorship to whomever they hand it off to, unless co-first authorship is appropriate. All of these authorship issues can be discussed openly, and you should feel comfortable discussing them with Dr. Hogeveen if you are unsure of your authorship status, or feel that it is not reflective of your contribution.</w:t>
      </w:r>
    </w:p>
    <w:p w14:paraId="07723743" w14:textId="77777777" w:rsidR="000F776F" w:rsidRPr="000F776F" w:rsidRDefault="000F776F" w:rsidP="000F776F">
      <w:pPr>
        <w:pStyle w:val="ListParagraph"/>
        <w:rPr>
          <w:rFonts w:cs="Calibri"/>
          <w:b/>
          <w:sz w:val="24"/>
          <w:szCs w:val="24"/>
        </w:rPr>
      </w:pPr>
    </w:p>
    <w:p w14:paraId="58007AB3" w14:textId="1926C662" w:rsidR="000F776F" w:rsidRPr="000F776F" w:rsidRDefault="000F776F" w:rsidP="000F776F">
      <w:pPr>
        <w:rPr>
          <w:rFonts w:cs="Calibri"/>
          <w:i/>
          <w:sz w:val="24"/>
          <w:szCs w:val="24"/>
        </w:rPr>
      </w:pPr>
      <w:r w:rsidRPr="000F776F">
        <w:rPr>
          <w:rFonts w:cs="Calibri"/>
          <w:i/>
          <w:sz w:val="24"/>
          <w:szCs w:val="24"/>
        </w:rPr>
        <w:t>Old Projects</w:t>
      </w:r>
    </w:p>
    <w:p w14:paraId="7F954EFA" w14:textId="77777777" w:rsidR="000F776F" w:rsidRDefault="000F776F">
      <w:pPr>
        <w:rPr>
          <w:rFonts w:cs="Calibri"/>
          <w:b/>
          <w:sz w:val="24"/>
          <w:szCs w:val="24"/>
        </w:rPr>
      </w:pPr>
    </w:p>
    <w:p w14:paraId="4725A768" w14:textId="2C4A9303" w:rsidR="000F776F" w:rsidRDefault="001E2037" w:rsidP="000F776F">
      <w:pPr>
        <w:rPr>
          <w:rFonts w:cs="Calibri"/>
          <w:sz w:val="24"/>
          <w:szCs w:val="24"/>
        </w:rPr>
      </w:pPr>
      <w:r>
        <w:rPr>
          <w:rFonts w:cs="Calibri"/>
          <w:sz w:val="24"/>
          <w:szCs w:val="24"/>
        </w:rPr>
        <w:t xml:space="preserve">If someone </w:t>
      </w:r>
      <w:r w:rsidR="000F776F" w:rsidRPr="000F776F">
        <w:rPr>
          <w:rFonts w:cs="Calibri"/>
          <w:sz w:val="24"/>
          <w:szCs w:val="24"/>
        </w:rPr>
        <w:t xml:space="preserve">collects a dataset but does not completely analyze it or write it up within 3 years after the end of data collection, </w:t>
      </w:r>
      <w:r>
        <w:rPr>
          <w:rFonts w:cs="Calibri"/>
          <w:sz w:val="24"/>
          <w:szCs w:val="24"/>
        </w:rPr>
        <w:t>Dr. Hogeveen</w:t>
      </w:r>
      <w:r w:rsidR="000F776F" w:rsidRPr="000F776F">
        <w:rPr>
          <w:rFonts w:cs="Calibri"/>
          <w:sz w:val="24"/>
          <w:szCs w:val="24"/>
        </w:rPr>
        <w:t xml:space="preserve"> will re-assign the project (if appropriate) to another person to expedite publication. If a </w:t>
      </w:r>
      <w:r>
        <w:rPr>
          <w:rFonts w:cs="Calibri"/>
          <w:sz w:val="24"/>
          <w:szCs w:val="24"/>
        </w:rPr>
        <w:t xml:space="preserve">trainee </w:t>
      </w:r>
      <w:r w:rsidR="000F776F" w:rsidRPr="000F776F">
        <w:rPr>
          <w:rFonts w:cs="Calibri"/>
          <w:sz w:val="24"/>
          <w:szCs w:val="24"/>
        </w:rPr>
        <w:t xml:space="preserve">voluntarily relinquishes their rights to the project prior to the 3-year window, </w:t>
      </w:r>
      <w:r>
        <w:rPr>
          <w:rFonts w:cs="Calibri"/>
          <w:sz w:val="24"/>
          <w:szCs w:val="24"/>
        </w:rPr>
        <w:t>Dr. Hogeveen</w:t>
      </w:r>
      <w:r w:rsidR="000F776F" w:rsidRPr="000F776F">
        <w:rPr>
          <w:rFonts w:cs="Calibri"/>
          <w:sz w:val="24"/>
          <w:szCs w:val="24"/>
        </w:rPr>
        <w:t xml:space="preserve"> will also re-assign the project to another individual. This policy is here to prevent data (especially expensive data, e.g., fMRI) from remaining unpublished, but is meant to give priority to the person who collected the data initially.</w:t>
      </w:r>
    </w:p>
    <w:p w14:paraId="52446488" w14:textId="487CAE15" w:rsidR="0004712C" w:rsidRDefault="0004712C" w:rsidP="0004712C">
      <w:pPr>
        <w:rPr>
          <w:rFonts w:cs="Calibri"/>
          <w:b/>
          <w:i/>
          <w:sz w:val="24"/>
          <w:szCs w:val="24"/>
        </w:rPr>
      </w:pPr>
    </w:p>
    <w:p w14:paraId="266F2BAD" w14:textId="0247A05A" w:rsidR="001E2037" w:rsidRPr="000F776F" w:rsidRDefault="001E2037" w:rsidP="000F776F">
      <w:pPr>
        <w:rPr>
          <w:rFonts w:cs="Calibri"/>
          <w:sz w:val="24"/>
          <w:szCs w:val="24"/>
        </w:rPr>
      </w:pPr>
      <w:bookmarkStart w:id="10" w:name="C3_HumSubRes"/>
      <w:r w:rsidRPr="00375D7F">
        <w:rPr>
          <w:rFonts w:cs="Calibri"/>
          <w:b/>
          <w:sz w:val="24"/>
          <w:szCs w:val="24"/>
        </w:rPr>
        <w:t>C.</w:t>
      </w:r>
      <w:r>
        <w:rPr>
          <w:rFonts w:cs="Calibri"/>
          <w:b/>
          <w:sz w:val="24"/>
          <w:szCs w:val="24"/>
        </w:rPr>
        <w:t>3</w:t>
      </w:r>
      <w:r w:rsidRPr="00375D7F">
        <w:rPr>
          <w:rFonts w:cs="Calibri"/>
          <w:b/>
          <w:sz w:val="24"/>
          <w:szCs w:val="24"/>
        </w:rPr>
        <w:t xml:space="preserve">. </w:t>
      </w:r>
      <w:r>
        <w:rPr>
          <w:rFonts w:cs="Calibri"/>
          <w:b/>
          <w:sz w:val="24"/>
          <w:szCs w:val="24"/>
        </w:rPr>
        <w:t>Human Subjects Research</w:t>
      </w:r>
    </w:p>
    <w:bookmarkEnd w:id="10"/>
    <w:p w14:paraId="1E03C190" w14:textId="77777777" w:rsidR="000F776F" w:rsidRDefault="000F776F">
      <w:pPr>
        <w:rPr>
          <w:rFonts w:cs="Calibri"/>
          <w:b/>
          <w:sz w:val="24"/>
          <w:szCs w:val="24"/>
        </w:rPr>
      </w:pPr>
    </w:p>
    <w:p w14:paraId="03B81CE3" w14:textId="1C3ABC7D" w:rsidR="001E2037" w:rsidRDefault="001E2037">
      <w:pPr>
        <w:rPr>
          <w:rFonts w:cs="Calibri"/>
          <w:sz w:val="24"/>
          <w:szCs w:val="24"/>
        </w:rPr>
      </w:pPr>
      <w:r>
        <w:rPr>
          <w:rFonts w:cs="Calibri"/>
          <w:sz w:val="24"/>
          <w:szCs w:val="24"/>
        </w:rPr>
        <w:t xml:space="preserve">Knowledge of and adherence to the IRB protocols is essential, and non-adherence can lead to severe consequences for the entire lab. All lab members must read and comply with the IRB </w:t>
      </w:r>
      <w:r w:rsidR="004A2986">
        <w:rPr>
          <w:rFonts w:cs="Calibri"/>
          <w:sz w:val="24"/>
          <w:szCs w:val="24"/>
        </w:rPr>
        <w:t>consent</w:t>
      </w:r>
      <w:r>
        <w:rPr>
          <w:rFonts w:cs="Calibri"/>
          <w:sz w:val="24"/>
          <w:szCs w:val="24"/>
        </w:rPr>
        <w:t xml:space="preserve"> form and research summary for any project that they are working on. If you are not on the IRB, you cannot run participants, look at the data, analyze the data, or be in any way involved with the project.</w:t>
      </w:r>
    </w:p>
    <w:p w14:paraId="6E248807" w14:textId="77777777" w:rsidR="001E2037" w:rsidRDefault="001E2037">
      <w:pPr>
        <w:rPr>
          <w:rFonts w:cs="Calibri"/>
          <w:sz w:val="24"/>
          <w:szCs w:val="24"/>
        </w:rPr>
      </w:pPr>
    </w:p>
    <w:p w14:paraId="070D4018" w14:textId="3710BAC0" w:rsidR="00593A41" w:rsidRPr="00593A41" w:rsidRDefault="001E2037" w:rsidP="00593A41">
      <w:pPr>
        <w:rPr>
          <w:rFonts w:cs="Calibri"/>
          <w:sz w:val="24"/>
          <w:szCs w:val="24"/>
        </w:rPr>
      </w:pPr>
      <w:r>
        <w:rPr>
          <w:rFonts w:cs="Calibri"/>
          <w:sz w:val="24"/>
          <w:szCs w:val="24"/>
        </w:rPr>
        <w:t xml:space="preserve">Lab members must complete the </w:t>
      </w:r>
      <w:hyperlink r:id="rId12" w:history="1">
        <w:r w:rsidRPr="001E2037">
          <w:rPr>
            <w:rStyle w:val="Hyperlink"/>
            <w:rFonts w:cs="Calibri"/>
            <w:szCs w:val="24"/>
          </w:rPr>
          <w:t>Collaborative Institutional Training Initiative (CITI) Training</w:t>
        </w:r>
      </w:hyperlink>
      <w:r>
        <w:rPr>
          <w:rFonts w:cs="Calibri"/>
          <w:sz w:val="24"/>
          <w:szCs w:val="24"/>
        </w:rPr>
        <w:t xml:space="preserve"> for UNM </w:t>
      </w:r>
      <w:r w:rsidR="00593A41">
        <w:rPr>
          <w:rFonts w:cs="Calibri"/>
          <w:sz w:val="24"/>
          <w:szCs w:val="24"/>
        </w:rPr>
        <w:t>Main Campus researchers</w:t>
      </w:r>
      <w:r>
        <w:rPr>
          <w:rFonts w:cs="Calibri"/>
          <w:sz w:val="24"/>
          <w:szCs w:val="24"/>
        </w:rPr>
        <w:t xml:space="preserve"> and save their certificate</w:t>
      </w:r>
      <w:r w:rsidR="00593A41">
        <w:rPr>
          <w:rFonts w:cs="Calibri"/>
          <w:sz w:val="24"/>
          <w:szCs w:val="24"/>
        </w:rPr>
        <w:t xml:space="preserve">. To be added to an existing IRB, talk to an RA involved in the project and provide them with your CITI certificate. </w:t>
      </w:r>
      <w:r w:rsidR="00593A41" w:rsidRPr="00593A41">
        <w:rPr>
          <w:rFonts w:cs="Calibri"/>
          <w:sz w:val="24"/>
          <w:szCs w:val="24"/>
        </w:rPr>
        <w:t xml:space="preserve">If your project does not fall under the scope of a current IRB protocol, talk to </w:t>
      </w:r>
      <w:r w:rsidR="00593A41">
        <w:rPr>
          <w:rFonts w:cs="Calibri"/>
          <w:sz w:val="24"/>
          <w:szCs w:val="24"/>
        </w:rPr>
        <w:t>Dr. Hogeveen</w:t>
      </w:r>
      <w:r w:rsidR="00593A41" w:rsidRPr="00593A41">
        <w:rPr>
          <w:rFonts w:cs="Calibri"/>
          <w:sz w:val="24"/>
          <w:szCs w:val="24"/>
        </w:rPr>
        <w:t xml:space="preserve"> about writing a new one or filing an amendment to an existing one. You </w:t>
      </w:r>
      <w:r w:rsidR="00593A41" w:rsidRPr="00593A41">
        <w:rPr>
          <w:rFonts w:cs="Calibri"/>
          <w:i/>
          <w:sz w:val="24"/>
          <w:szCs w:val="24"/>
        </w:rPr>
        <w:t>must</w:t>
      </w:r>
      <w:r w:rsidR="00593A41" w:rsidRPr="00593A41">
        <w:rPr>
          <w:rFonts w:cs="Calibri"/>
          <w:sz w:val="24"/>
          <w:szCs w:val="24"/>
        </w:rPr>
        <w:t xml:space="preserve"> ensure that you have IRB approval to </w:t>
      </w:r>
      <w:r w:rsidR="00593A41">
        <w:rPr>
          <w:rFonts w:cs="Calibri"/>
          <w:sz w:val="24"/>
          <w:szCs w:val="24"/>
        </w:rPr>
        <w:t>run your study before you begin.</w:t>
      </w:r>
    </w:p>
    <w:p w14:paraId="22608D9F" w14:textId="77777777" w:rsidR="00593A41" w:rsidRPr="00593A41" w:rsidRDefault="00593A41" w:rsidP="00593A41">
      <w:pPr>
        <w:rPr>
          <w:rFonts w:cs="Calibri"/>
          <w:sz w:val="24"/>
          <w:szCs w:val="24"/>
        </w:rPr>
      </w:pPr>
    </w:p>
    <w:p w14:paraId="6D25C960" w14:textId="33767ABF" w:rsidR="00593A41" w:rsidRPr="00593A41" w:rsidRDefault="00593A41" w:rsidP="00593A41">
      <w:pPr>
        <w:rPr>
          <w:rFonts w:cs="Calibri"/>
          <w:sz w:val="24"/>
          <w:szCs w:val="24"/>
        </w:rPr>
      </w:pPr>
      <w:r w:rsidRPr="00593A41">
        <w:rPr>
          <w:rFonts w:cs="Calibri"/>
          <w:sz w:val="24"/>
          <w:szCs w:val="24"/>
        </w:rPr>
        <w:t xml:space="preserve">If a participant falls ill, becomes upset, has an accident with lab equipment, or experiences any problems while you are conducting your research, you must notify </w:t>
      </w:r>
      <w:r>
        <w:rPr>
          <w:rFonts w:cs="Calibri"/>
          <w:sz w:val="24"/>
          <w:szCs w:val="24"/>
        </w:rPr>
        <w:t>Dr. Hogeveen</w:t>
      </w:r>
      <w:r w:rsidRPr="00593A41">
        <w:rPr>
          <w:rFonts w:cs="Calibri"/>
          <w:sz w:val="24"/>
          <w:szCs w:val="24"/>
        </w:rPr>
        <w:t xml:space="preserve"> and</w:t>
      </w:r>
      <w:r>
        <w:rPr>
          <w:rFonts w:cs="Calibri"/>
          <w:sz w:val="24"/>
          <w:szCs w:val="24"/>
        </w:rPr>
        <w:t xml:space="preserve"> any senior researchers involved in the project </w:t>
      </w:r>
      <w:r w:rsidRPr="00593A41">
        <w:rPr>
          <w:rFonts w:cs="Calibri"/>
          <w:sz w:val="24"/>
          <w:szCs w:val="24"/>
        </w:rPr>
        <w:t>as soon as possible. We may need to report this information to the IRB and/or funding agencies.</w:t>
      </w:r>
    </w:p>
    <w:p w14:paraId="08E46DB4" w14:textId="77777777" w:rsidR="004C3C4D" w:rsidRDefault="004C3C4D" w:rsidP="004C3C4D">
      <w:pPr>
        <w:rPr>
          <w:rFonts w:cs="Calibri"/>
          <w:sz w:val="24"/>
          <w:szCs w:val="24"/>
        </w:rPr>
      </w:pPr>
      <w:r>
        <w:rPr>
          <w:rFonts w:cs="Calibri"/>
          <w:sz w:val="24"/>
          <w:szCs w:val="24"/>
        </w:rPr>
        <w:br w:type="page"/>
      </w:r>
    </w:p>
    <w:p w14:paraId="30EAB4DD" w14:textId="77237431" w:rsidR="00EF794C" w:rsidRPr="00FD31F6" w:rsidRDefault="00E34616" w:rsidP="00EF794C">
      <w:pPr>
        <w:jc w:val="center"/>
        <w:rPr>
          <w:rFonts w:cs="Calibri"/>
          <w:b/>
          <w:sz w:val="24"/>
          <w:szCs w:val="24"/>
        </w:rPr>
      </w:pPr>
      <w:bookmarkStart w:id="11" w:name="Lab_Resources"/>
      <w:r>
        <w:rPr>
          <w:rFonts w:cs="Calibri"/>
          <w:b/>
          <w:sz w:val="24"/>
          <w:szCs w:val="24"/>
        </w:rPr>
        <w:lastRenderedPageBreak/>
        <w:t xml:space="preserve">D. </w:t>
      </w:r>
      <w:r w:rsidR="00EF794C" w:rsidRPr="00FD31F6">
        <w:rPr>
          <w:rFonts w:cs="Calibri"/>
          <w:b/>
          <w:sz w:val="24"/>
          <w:szCs w:val="24"/>
        </w:rPr>
        <w:t>Lab Resources</w:t>
      </w:r>
    </w:p>
    <w:bookmarkEnd w:id="11"/>
    <w:p w14:paraId="37295E86" w14:textId="77777777" w:rsidR="00EF794C" w:rsidRDefault="00EF794C" w:rsidP="00EF794C">
      <w:pPr>
        <w:jc w:val="center"/>
        <w:rPr>
          <w:rFonts w:cs="Calibri"/>
          <w:b/>
          <w:sz w:val="24"/>
          <w:szCs w:val="24"/>
        </w:rPr>
      </w:pPr>
    </w:p>
    <w:p w14:paraId="06006925" w14:textId="65656DEA" w:rsidR="00865BA1" w:rsidRDefault="00865BA1" w:rsidP="00865BA1">
      <w:pPr>
        <w:rPr>
          <w:rFonts w:cs="Calibri"/>
          <w:b/>
          <w:sz w:val="24"/>
          <w:szCs w:val="24"/>
        </w:rPr>
      </w:pPr>
      <w:bookmarkStart w:id="12" w:name="D1_PhysSpace"/>
      <w:r>
        <w:rPr>
          <w:rFonts w:cs="Calibri"/>
          <w:b/>
          <w:sz w:val="24"/>
          <w:szCs w:val="24"/>
        </w:rPr>
        <w:t>D.1. Physical Space</w:t>
      </w:r>
      <w:r w:rsidR="0008338E">
        <w:rPr>
          <w:rFonts w:cs="Calibri"/>
          <w:b/>
          <w:sz w:val="24"/>
          <w:szCs w:val="24"/>
        </w:rPr>
        <w:t xml:space="preserve"> &amp; Collaborating Research Centers</w:t>
      </w:r>
    </w:p>
    <w:p w14:paraId="2B9AFECA" w14:textId="77777777" w:rsidR="00FE3239" w:rsidRDefault="00FE3239" w:rsidP="00865BA1">
      <w:pPr>
        <w:rPr>
          <w:rFonts w:cs="Calibri"/>
          <w:b/>
          <w:sz w:val="24"/>
          <w:szCs w:val="24"/>
        </w:rPr>
      </w:pPr>
    </w:p>
    <w:p w14:paraId="37231194" w14:textId="3507EB2C" w:rsidR="00414B4A" w:rsidRDefault="00414B4A" w:rsidP="00414B4A">
      <w:pPr>
        <w:pStyle w:val="ListParagraph"/>
        <w:numPr>
          <w:ilvl w:val="0"/>
          <w:numId w:val="13"/>
        </w:numPr>
        <w:rPr>
          <w:rFonts w:cs="Calibri"/>
          <w:sz w:val="24"/>
          <w:szCs w:val="24"/>
        </w:rPr>
      </w:pPr>
      <w:bookmarkStart w:id="13" w:name="D1a_Logan270"/>
      <w:bookmarkEnd w:id="12"/>
      <w:r w:rsidRPr="00FE3239">
        <w:rPr>
          <w:rFonts w:cs="Calibri"/>
          <w:i/>
          <w:sz w:val="24"/>
          <w:szCs w:val="24"/>
        </w:rPr>
        <w:t xml:space="preserve">Logan Hall </w:t>
      </w:r>
      <w:bookmarkEnd w:id="13"/>
      <w:r w:rsidRPr="00FE3239">
        <w:rPr>
          <w:rFonts w:cs="Calibri"/>
          <w:i/>
          <w:sz w:val="24"/>
          <w:szCs w:val="24"/>
        </w:rPr>
        <w:t>270:</w:t>
      </w:r>
      <w:r>
        <w:rPr>
          <w:rFonts w:cs="Calibri"/>
          <w:sz w:val="24"/>
          <w:szCs w:val="24"/>
        </w:rPr>
        <w:t xml:space="preserve"> The lab is located on the second floor of the Logan Hall building in room #270. The lab was an old computer laboratory and storage location for a department network drive, and accordingly the room is equipped with</w:t>
      </w:r>
      <w:r w:rsidR="00FE3239">
        <w:rPr>
          <w:rFonts w:cs="Calibri"/>
          <w:sz w:val="24"/>
          <w:szCs w:val="24"/>
        </w:rPr>
        <w:t xml:space="preserve"> </w:t>
      </w:r>
      <w:proofErr w:type="spellStart"/>
      <w:r w:rsidR="00FE3239">
        <w:rPr>
          <w:rFonts w:cs="Calibri"/>
          <w:sz w:val="24"/>
          <w:szCs w:val="24"/>
        </w:rPr>
        <w:t>i</w:t>
      </w:r>
      <w:proofErr w:type="spellEnd"/>
      <w:r w:rsidR="00FE3239">
        <w:rPr>
          <w:rFonts w:cs="Calibri"/>
          <w:sz w:val="24"/>
          <w:szCs w:val="24"/>
        </w:rPr>
        <w:t>)</w:t>
      </w:r>
      <w:r>
        <w:rPr>
          <w:rFonts w:cs="Calibri"/>
          <w:sz w:val="24"/>
          <w:szCs w:val="24"/>
        </w:rPr>
        <w:t xml:space="preserve"> a projector and </w:t>
      </w:r>
      <w:proofErr w:type="gramStart"/>
      <w:r>
        <w:rPr>
          <w:rFonts w:cs="Calibri"/>
          <w:sz w:val="24"/>
          <w:szCs w:val="24"/>
        </w:rPr>
        <w:t>pull down</w:t>
      </w:r>
      <w:proofErr w:type="gramEnd"/>
      <w:r>
        <w:rPr>
          <w:rFonts w:cs="Calibri"/>
          <w:sz w:val="24"/>
          <w:szCs w:val="24"/>
        </w:rPr>
        <w:t xml:space="preserve"> screen and a white board for </w:t>
      </w:r>
      <w:r w:rsidR="00FE3239">
        <w:rPr>
          <w:rFonts w:cs="Calibri"/>
          <w:sz w:val="24"/>
          <w:szCs w:val="24"/>
        </w:rPr>
        <w:t xml:space="preserve">presentations and discussing data, and ii) a substantial number of network ports throughout the room. </w:t>
      </w:r>
      <w:r w:rsidR="001917AD">
        <w:rPr>
          <w:rFonts w:cs="Calibri"/>
          <w:sz w:val="24"/>
          <w:szCs w:val="24"/>
        </w:rPr>
        <w:t>The laboratory houses a testing cubicle for running behavioral and psychophysiological experiments. The laboratory will also house several workspaces, a conference table for hosting meetings, a couch for taking data analysis breaks, and a small kitchenette so that you can bring food to work.</w:t>
      </w:r>
      <w:r w:rsidR="00D20027">
        <w:rPr>
          <w:rFonts w:cs="Calibri"/>
          <w:sz w:val="24"/>
          <w:szCs w:val="24"/>
        </w:rPr>
        <w:t xml:space="preserve"> </w:t>
      </w:r>
      <w:r w:rsidR="00D20027" w:rsidRPr="00D20027">
        <w:rPr>
          <w:rFonts w:cs="Calibri"/>
          <w:i/>
          <w:sz w:val="24"/>
          <w:szCs w:val="24"/>
        </w:rPr>
        <w:t>(Note: If you are reading this while the laboratory remodel is still ongoing, Dr. Hogeveen apologizes that some of these features will not yet be accessible).</w:t>
      </w:r>
    </w:p>
    <w:p w14:paraId="30A4CDD0" w14:textId="77777777" w:rsidR="00414B4A" w:rsidRPr="00524346" w:rsidRDefault="00414B4A" w:rsidP="00414B4A">
      <w:pPr>
        <w:pStyle w:val="ListParagraph"/>
        <w:ind w:left="360"/>
        <w:rPr>
          <w:rFonts w:cs="Calibri"/>
          <w:sz w:val="24"/>
          <w:szCs w:val="24"/>
        </w:rPr>
      </w:pPr>
    </w:p>
    <w:p w14:paraId="576632A8" w14:textId="3792C14C" w:rsidR="00414B4A" w:rsidRDefault="00414B4A" w:rsidP="00414B4A">
      <w:pPr>
        <w:pStyle w:val="ListParagraph"/>
        <w:numPr>
          <w:ilvl w:val="0"/>
          <w:numId w:val="13"/>
        </w:numPr>
        <w:rPr>
          <w:rFonts w:cs="Calibri"/>
          <w:i/>
          <w:sz w:val="24"/>
          <w:szCs w:val="24"/>
        </w:rPr>
      </w:pPr>
      <w:bookmarkStart w:id="14" w:name="D1b_CBRR"/>
      <w:r w:rsidRPr="00FE3239">
        <w:rPr>
          <w:rFonts w:cs="Calibri"/>
          <w:i/>
          <w:sz w:val="24"/>
          <w:szCs w:val="24"/>
        </w:rPr>
        <w:t xml:space="preserve">Center for Brain Recovery and Repair </w:t>
      </w:r>
      <w:bookmarkEnd w:id="14"/>
      <w:r w:rsidRPr="00FE3239">
        <w:rPr>
          <w:rFonts w:cs="Calibri"/>
          <w:i/>
          <w:sz w:val="24"/>
          <w:szCs w:val="24"/>
        </w:rPr>
        <w:t>(CBRR)</w:t>
      </w:r>
      <w:r w:rsidR="00D20027">
        <w:rPr>
          <w:rFonts w:cs="Calibri"/>
          <w:i/>
          <w:sz w:val="24"/>
          <w:szCs w:val="24"/>
        </w:rPr>
        <w:t xml:space="preserve">: </w:t>
      </w:r>
      <w:r w:rsidR="00C179E0">
        <w:rPr>
          <w:rFonts w:cs="Calibri"/>
          <w:sz w:val="24"/>
          <w:szCs w:val="24"/>
        </w:rPr>
        <w:t xml:space="preserve">The lab works extensively with researchers at the UNM North Campus’ Center for Brain Recovery and Repair </w:t>
      </w:r>
      <w:r w:rsidR="00F0522D">
        <w:rPr>
          <w:rFonts w:cs="Calibri"/>
          <w:sz w:val="24"/>
          <w:szCs w:val="24"/>
        </w:rPr>
        <w:t xml:space="preserve">in Domenici Hall </w:t>
      </w:r>
      <w:r w:rsidR="00C179E0">
        <w:rPr>
          <w:rFonts w:cs="Calibri"/>
          <w:sz w:val="24"/>
          <w:szCs w:val="24"/>
        </w:rPr>
        <w:t>(</w:t>
      </w:r>
      <w:hyperlink r:id="rId13" w:history="1">
        <w:r w:rsidR="00C179E0" w:rsidRPr="00C179E0">
          <w:rPr>
            <w:rStyle w:val="Hyperlink"/>
            <w:rFonts w:cs="Calibri"/>
            <w:szCs w:val="24"/>
          </w:rPr>
          <w:t>website here</w:t>
        </w:r>
      </w:hyperlink>
      <w:r w:rsidR="00C179E0">
        <w:rPr>
          <w:rFonts w:cs="Calibri"/>
          <w:sz w:val="24"/>
          <w:szCs w:val="24"/>
        </w:rPr>
        <w:t>). Dr. Hogeveen collaborates particularly closely with individuals in the Clinical Neuropsychology Core</w:t>
      </w:r>
      <w:r w:rsidR="00F0522D">
        <w:rPr>
          <w:rFonts w:cs="Calibri"/>
          <w:sz w:val="24"/>
          <w:szCs w:val="24"/>
        </w:rPr>
        <w:t xml:space="preserve">, which houses a wide range of brain imaging (e.g. EEG, </w:t>
      </w:r>
      <w:proofErr w:type="spellStart"/>
      <w:r w:rsidR="00F0522D">
        <w:rPr>
          <w:rFonts w:cs="Calibri"/>
          <w:sz w:val="24"/>
          <w:szCs w:val="24"/>
        </w:rPr>
        <w:t>fNIRS</w:t>
      </w:r>
      <w:proofErr w:type="spellEnd"/>
      <w:r w:rsidR="00F0522D">
        <w:rPr>
          <w:rFonts w:cs="Calibri"/>
          <w:sz w:val="24"/>
          <w:szCs w:val="24"/>
        </w:rPr>
        <w:t xml:space="preserve">) and brain stimulation (e.g. </w:t>
      </w:r>
      <w:proofErr w:type="spellStart"/>
      <w:r w:rsidR="00F0522D">
        <w:rPr>
          <w:rFonts w:cs="Calibri"/>
          <w:sz w:val="24"/>
          <w:szCs w:val="24"/>
        </w:rPr>
        <w:t>tDCS</w:t>
      </w:r>
      <w:proofErr w:type="spellEnd"/>
      <w:r w:rsidR="00F0522D">
        <w:rPr>
          <w:rFonts w:cs="Calibri"/>
          <w:sz w:val="24"/>
          <w:szCs w:val="24"/>
        </w:rPr>
        <w:t>, HD-</w:t>
      </w:r>
      <w:proofErr w:type="spellStart"/>
      <w:r w:rsidR="00F0522D">
        <w:rPr>
          <w:rFonts w:cs="Calibri"/>
          <w:sz w:val="24"/>
          <w:szCs w:val="24"/>
        </w:rPr>
        <w:t>tDCS</w:t>
      </w:r>
      <w:proofErr w:type="spellEnd"/>
      <w:r w:rsidR="00F0522D">
        <w:rPr>
          <w:rFonts w:cs="Calibri"/>
          <w:sz w:val="24"/>
          <w:szCs w:val="24"/>
        </w:rPr>
        <w:t>) equipment</w:t>
      </w:r>
      <w:r w:rsidR="00C179E0">
        <w:rPr>
          <w:rFonts w:cs="Calibri"/>
          <w:sz w:val="24"/>
          <w:szCs w:val="24"/>
        </w:rPr>
        <w:t xml:space="preserve">. If you </w:t>
      </w:r>
      <w:r w:rsidR="00F0522D">
        <w:rPr>
          <w:rFonts w:cs="Calibri"/>
          <w:sz w:val="24"/>
          <w:szCs w:val="24"/>
        </w:rPr>
        <w:t xml:space="preserve">would like to initiate a </w:t>
      </w:r>
      <w:r w:rsidR="001842BC">
        <w:rPr>
          <w:rFonts w:cs="Calibri"/>
          <w:sz w:val="24"/>
          <w:szCs w:val="24"/>
        </w:rPr>
        <w:t xml:space="preserve">brain injury </w:t>
      </w:r>
      <w:r w:rsidR="00F0522D">
        <w:rPr>
          <w:rFonts w:cs="Calibri"/>
          <w:sz w:val="24"/>
          <w:szCs w:val="24"/>
        </w:rPr>
        <w:t>project in collaboration with the CBRR, please discuss this with Dr. Hogeveen.</w:t>
      </w:r>
      <w:r w:rsidR="00C179E0">
        <w:rPr>
          <w:rFonts w:cs="Calibri"/>
          <w:sz w:val="24"/>
          <w:szCs w:val="24"/>
        </w:rPr>
        <w:t xml:space="preserve"> </w:t>
      </w:r>
    </w:p>
    <w:p w14:paraId="165AD451" w14:textId="77777777" w:rsidR="00FE3239" w:rsidRPr="00FE3239" w:rsidRDefault="00FE3239" w:rsidP="00FE3239">
      <w:pPr>
        <w:rPr>
          <w:rFonts w:cs="Calibri"/>
          <w:i/>
          <w:sz w:val="24"/>
          <w:szCs w:val="24"/>
        </w:rPr>
      </w:pPr>
    </w:p>
    <w:p w14:paraId="06B23359" w14:textId="1C63FC33" w:rsidR="00414B4A" w:rsidRDefault="00414B4A" w:rsidP="00414B4A">
      <w:pPr>
        <w:pStyle w:val="ListParagraph"/>
        <w:numPr>
          <w:ilvl w:val="0"/>
          <w:numId w:val="13"/>
        </w:numPr>
        <w:rPr>
          <w:rFonts w:cs="Calibri"/>
          <w:i/>
          <w:sz w:val="24"/>
          <w:szCs w:val="24"/>
        </w:rPr>
      </w:pPr>
      <w:bookmarkStart w:id="15" w:name="D1c_MRN"/>
      <w:r w:rsidRPr="00FE3239">
        <w:rPr>
          <w:rFonts w:cs="Calibri"/>
          <w:i/>
          <w:sz w:val="24"/>
          <w:szCs w:val="24"/>
        </w:rPr>
        <w:t xml:space="preserve">Mind Research Network </w:t>
      </w:r>
      <w:bookmarkEnd w:id="15"/>
      <w:r w:rsidRPr="00FE3239">
        <w:rPr>
          <w:rFonts w:cs="Calibri"/>
          <w:i/>
          <w:sz w:val="24"/>
          <w:szCs w:val="24"/>
        </w:rPr>
        <w:t>(MRN)</w:t>
      </w:r>
      <w:r w:rsidR="00F0522D">
        <w:rPr>
          <w:rFonts w:cs="Calibri"/>
          <w:i/>
          <w:sz w:val="24"/>
          <w:szCs w:val="24"/>
        </w:rPr>
        <w:t xml:space="preserve">: </w:t>
      </w:r>
      <w:r w:rsidR="00F0522D">
        <w:rPr>
          <w:rFonts w:cs="Calibri"/>
          <w:sz w:val="24"/>
          <w:szCs w:val="24"/>
        </w:rPr>
        <w:t>The lab works extensively with researchers at the Mind Research Network (MRN), a nonprofit research institute located adjacent to Domenici Hall on the UNM North Campus (</w:t>
      </w:r>
      <w:hyperlink r:id="rId14" w:history="1">
        <w:r w:rsidR="00F0522D" w:rsidRPr="00F0522D">
          <w:rPr>
            <w:rStyle w:val="Hyperlink"/>
            <w:rFonts w:cs="Calibri"/>
            <w:szCs w:val="24"/>
          </w:rPr>
          <w:t>website here</w:t>
        </w:r>
      </w:hyperlink>
      <w:r w:rsidR="00F0522D">
        <w:rPr>
          <w:rFonts w:cs="Calibri"/>
          <w:sz w:val="24"/>
          <w:szCs w:val="24"/>
        </w:rPr>
        <w:t xml:space="preserve">). The MRN is a world class facility that houses a 3T Siemens MRI scanner, high density EEG suites, and one of very few magnetoencephalography (MEG) systems in the world. If you have any questions about the MRN or would like to initiate a project in collaboration with the MRN, please discuss this with Dr. Hogeveen. </w:t>
      </w:r>
    </w:p>
    <w:p w14:paraId="2C6AC02A" w14:textId="77777777" w:rsidR="00FE3239" w:rsidRPr="00FE3239" w:rsidRDefault="00FE3239" w:rsidP="00FE3239">
      <w:pPr>
        <w:pStyle w:val="ListParagraph"/>
        <w:ind w:left="360"/>
        <w:rPr>
          <w:rFonts w:cs="Calibri"/>
          <w:i/>
          <w:sz w:val="24"/>
          <w:szCs w:val="24"/>
        </w:rPr>
      </w:pPr>
    </w:p>
    <w:p w14:paraId="7D68886A" w14:textId="2B4F29DE" w:rsidR="00414B4A" w:rsidRPr="009D6BE6" w:rsidRDefault="00414B4A" w:rsidP="00414B4A">
      <w:pPr>
        <w:pStyle w:val="ListParagraph"/>
        <w:numPr>
          <w:ilvl w:val="0"/>
          <w:numId w:val="13"/>
        </w:numPr>
        <w:rPr>
          <w:rFonts w:cs="Calibri"/>
          <w:i/>
          <w:sz w:val="24"/>
          <w:szCs w:val="24"/>
        </w:rPr>
      </w:pPr>
      <w:bookmarkStart w:id="16" w:name="D1d_PCNC"/>
      <w:r w:rsidRPr="00FE3239">
        <w:rPr>
          <w:rFonts w:cs="Calibri"/>
          <w:i/>
          <w:sz w:val="24"/>
          <w:szCs w:val="24"/>
        </w:rPr>
        <w:t xml:space="preserve">Psychology Clinical Neurosciences Center </w:t>
      </w:r>
      <w:bookmarkEnd w:id="16"/>
      <w:r w:rsidRPr="00FE3239">
        <w:rPr>
          <w:rFonts w:cs="Calibri"/>
          <w:i/>
          <w:sz w:val="24"/>
          <w:szCs w:val="24"/>
        </w:rPr>
        <w:t>(PCNC)</w:t>
      </w:r>
      <w:r w:rsidR="008744F8">
        <w:rPr>
          <w:rFonts w:cs="Calibri"/>
          <w:i/>
          <w:sz w:val="24"/>
          <w:szCs w:val="24"/>
        </w:rPr>
        <w:t xml:space="preserve">: </w:t>
      </w:r>
      <w:r w:rsidR="008744F8">
        <w:rPr>
          <w:rFonts w:cs="Calibri"/>
          <w:sz w:val="24"/>
          <w:szCs w:val="24"/>
        </w:rPr>
        <w:t xml:space="preserve">The Hogeveen lab is located within the PCNC, which is directed by Dr. Vincent Clark. The PCNC is home to high-density EEG systems, a </w:t>
      </w:r>
      <w:proofErr w:type="spellStart"/>
      <w:r w:rsidR="008744F8">
        <w:rPr>
          <w:rFonts w:cs="Calibri"/>
          <w:sz w:val="24"/>
          <w:szCs w:val="24"/>
        </w:rPr>
        <w:t>neuroConn</w:t>
      </w:r>
      <w:proofErr w:type="spellEnd"/>
      <w:r w:rsidR="008744F8">
        <w:rPr>
          <w:rFonts w:cs="Calibri"/>
          <w:sz w:val="24"/>
          <w:szCs w:val="24"/>
        </w:rPr>
        <w:t xml:space="preserve"> </w:t>
      </w:r>
      <w:proofErr w:type="spellStart"/>
      <w:r w:rsidR="008744F8">
        <w:rPr>
          <w:rFonts w:cs="Calibri"/>
          <w:sz w:val="24"/>
          <w:szCs w:val="24"/>
        </w:rPr>
        <w:t>tDCS</w:t>
      </w:r>
      <w:proofErr w:type="spellEnd"/>
      <w:r w:rsidR="008744F8">
        <w:rPr>
          <w:rFonts w:cs="Calibri"/>
          <w:sz w:val="24"/>
          <w:szCs w:val="24"/>
        </w:rPr>
        <w:t xml:space="preserve"> device, and a </w:t>
      </w:r>
      <w:proofErr w:type="spellStart"/>
      <w:r w:rsidR="008744F8">
        <w:rPr>
          <w:rFonts w:cs="Calibri"/>
          <w:sz w:val="24"/>
          <w:szCs w:val="24"/>
        </w:rPr>
        <w:t>Nexstim</w:t>
      </w:r>
      <w:proofErr w:type="spellEnd"/>
      <w:r w:rsidR="008744F8">
        <w:rPr>
          <w:rFonts w:cs="Calibri"/>
          <w:sz w:val="24"/>
          <w:szCs w:val="24"/>
        </w:rPr>
        <w:t xml:space="preserve"> TMS device equipped with </w:t>
      </w:r>
      <w:proofErr w:type="spellStart"/>
      <w:r w:rsidR="008744F8">
        <w:rPr>
          <w:rFonts w:cs="Calibri"/>
          <w:sz w:val="24"/>
          <w:szCs w:val="24"/>
        </w:rPr>
        <w:t>neuronavigation</w:t>
      </w:r>
      <w:proofErr w:type="spellEnd"/>
      <w:r w:rsidR="008744F8">
        <w:rPr>
          <w:rFonts w:cs="Calibri"/>
          <w:sz w:val="24"/>
          <w:szCs w:val="24"/>
        </w:rPr>
        <w:t>. If you wish to conduct research using any of the facilities available through the PCNC, please discuss this with Dr. Hogeveen.</w:t>
      </w:r>
    </w:p>
    <w:p w14:paraId="70B15FE7" w14:textId="77777777" w:rsidR="009D6BE6" w:rsidRPr="009D6BE6" w:rsidRDefault="009D6BE6" w:rsidP="009D6BE6">
      <w:pPr>
        <w:pStyle w:val="ListParagraph"/>
        <w:rPr>
          <w:rFonts w:cs="Calibri"/>
          <w:i/>
          <w:sz w:val="24"/>
          <w:szCs w:val="24"/>
        </w:rPr>
      </w:pPr>
    </w:p>
    <w:p w14:paraId="3DF5E8C5" w14:textId="77777777" w:rsidR="007F1FCB" w:rsidRPr="007F1FCB" w:rsidRDefault="009D6BE6" w:rsidP="00407ED2">
      <w:pPr>
        <w:pStyle w:val="ListParagraph"/>
        <w:numPr>
          <w:ilvl w:val="0"/>
          <w:numId w:val="13"/>
        </w:numPr>
        <w:rPr>
          <w:rFonts w:cs="Calibri"/>
          <w:i/>
          <w:sz w:val="24"/>
          <w:szCs w:val="24"/>
        </w:rPr>
      </w:pPr>
      <w:bookmarkStart w:id="17" w:name="D1e_CDD"/>
      <w:r w:rsidRPr="007F1FCB">
        <w:rPr>
          <w:rFonts w:cs="Calibri"/>
          <w:i/>
          <w:sz w:val="24"/>
          <w:szCs w:val="24"/>
        </w:rPr>
        <w:t xml:space="preserve">Center for Development and Disability </w:t>
      </w:r>
      <w:bookmarkEnd w:id="17"/>
      <w:r w:rsidRPr="007F1FCB">
        <w:rPr>
          <w:rFonts w:cs="Calibri"/>
          <w:i/>
          <w:sz w:val="24"/>
          <w:szCs w:val="24"/>
        </w:rPr>
        <w:t>(CDD):</w:t>
      </w:r>
      <w:r w:rsidRPr="007F1FCB">
        <w:rPr>
          <w:rFonts w:cs="Calibri"/>
          <w:sz w:val="24"/>
          <w:szCs w:val="24"/>
        </w:rPr>
        <w:t xml:space="preserve"> Dr. Hogeveen is </w:t>
      </w:r>
      <w:r w:rsidR="00EC4890" w:rsidRPr="007F1FCB">
        <w:rPr>
          <w:rFonts w:cs="Calibri"/>
          <w:sz w:val="24"/>
          <w:szCs w:val="24"/>
        </w:rPr>
        <w:t>initiating</w:t>
      </w:r>
      <w:r w:rsidRPr="007F1FCB">
        <w:rPr>
          <w:rFonts w:cs="Calibri"/>
          <w:sz w:val="24"/>
          <w:szCs w:val="24"/>
        </w:rPr>
        <w:t xml:space="preserve"> research collaborations with the CDD, a UNM Health institute that services nearly 100% of the patients with neurodevelopmental disorders in New Mexico. </w:t>
      </w:r>
      <w:r w:rsidR="001842BC" w:rsidRPr="007F1FCB">
        <w:rPr>
          <w:rFonts w:cs="Calibri"/>
          <w:sz w:val="24"/>
          <w:szCs w:val="24"/>
        </w:rPr>
        <w:t>If you wish to conduct research related to autism spectrum disorder or any other neurodevelopmental population in collaboration with the CDD, please discuss this with Dr. Hogeveen.</w:t>
      </w:r>
    </w:p>
    <w:p w14:paraId="1DEF9A12" w14:textId="77777777" w:rsidR="007F1FCB" w:rsidRPr="007F1FCB" w:rsidRDefault="007F1FCB" w:rsidP="007F1FCB">
      <w:pPr>
        <w:pStyle w:val="ListParagraph"/>
        <w:rPr>
          <w:rFonts w:cs="Calibri"/>
          <w:b/>
          <w:i/>
          <w:sz w:val="24"/>
          <w:szCs w:val="24"/>
        </w:rPr>
      </w:pPr>
    </w:p>
    <w:p w14:paraId="633F230E" w14:textId="3C0C6B2D" w:rsidR="007F1FCB" w:rsidRPr="007F1FCB" w:rsidRDefault="007F1FCB" w:rsidP="00407ED2">
      <w:pPr>
        <w:pStyle w:val="ListParagraph"/>
        <w:numPr>
          <w:ilvl w:val="0"/>
          <w:numId w:val="13"/>
        </w:numPr>
        <w:rPr>
          <w:rFonts w:cs="Calibri"/>
          <w:i/>
          <w:sz w:val="24"/>
          <w:szCs w:val="24"/>
        </w:rPr>
      </w:pPr>
      <w:bookmarkStart w:id="18" w:name="D1f_CARC"/>
      <w:r w:rsidRPr="007F1FCB">
        <w:rPr>
          <w:rFonts w:cs="Calibri"/>
          <w:i/>
          <w:sz w:val="24"/>
          <w:szCs w:val="24"/>
        </w:rPr>
        <w:lastRenderedPageBreak/>
        <w:t>Center for Advanced Research Computing (CARC):</w:t>
      </w:r>
      <w:bookmarkEnd w:id="18"/>
      <w:r>
        <w:rPr>
          <w:rFonts w:cs="Calibri"/>
          <w:i/>
          <w:sz w:val="24"/>
          <w:szCs w:val="24"/>
        </w:rPr>
        <w:t xml:space="preserve"> </w:t>
      </w:r>
      <w:r>
        <w:rPr>
          <w:rFonts w:cs="Calibri"/>
          <w:sz w:val="24"/>
          <w:szCs w:val="24"/>
        </w:rPr>
        <w:t xml:space="preserve">Functional neuroimaging data can take some hefty computing resources. Accordingly, Dr. Hogeveen collaborates with researchers at CARC (UNM affiliated center run by faculty in engineering and computer science) to analyze data </w:t>
      </w:r>
      <w:r w:rsidR="003B0DB5">
        <w:rPr>
          <w:rFonts w:cs="Calibri"/>
          <w:sz w:val="24"/>
          <w:szCs w:val="24"/>
        </w:rPr>
        <w:t xml:space="preserve">using parallelized routines </w:t>
      </w:r>
      <w:r>
        <w:rPr>
          <w:rFonts w:cs="Calibri"/>
          <w:sz w:val="24"/>
          <w:szCs w:val="24"/>
        </w:rPr>
        <w:t>on their high</w:t>
      </w:r>
      <w:r w:rsidR="003B0DB5">
        <w:rPr>
          <w:rFonts w:cs="Calibri"/>
          <w:sz w:val="24"/>
          <w:szCs w:val="24"/>
        </w:rPr>
        <w:t>-</w:t>
      </w:r>
      <w:r>
        <w:rPr>
          <w:rFonts w:cs="Calibri"/>
          <w:sz w:val="24"/>
          <w:szCs w:val="24"/>
        </w:rPr>
        <w:t xml:space="preserve">performance computers (HPCs). </w:t>
      </w:r>
      <w:r w:rsidR="003B0DB5">
        <w:rPr>
          <w:rFonts w:cs="Calibri"/>
          <w:sz w:val="24"/>
          <w:szCs w:val="24"/>
        </w:rPr>
        <w:t xml:space="preserve">Whenever running a project with a high computational demand (e.g. fMRI or EEG data analysis), please talk with Dr. Hogeveen about </w:t>
      </w:r>
      <w:r w:rsidR="00920335">
        <w:rPr>
          <w:rFonts w:cs="Calibri"/>
          <w:sz w:val="24"/>
          <w:szCs w:val="24"/>
        </w:rPr>
        <w:t>potentially processing this data with CARC.</w:t>
      </w:r>
    </w:p>
    <w:p w14:paraId="7FE562EA" w14:textId="08BA8A70" w:rsidR="0004712C" w:rsidRPr="007F1FCB" w:rsidRDefault="0004712C" w:rsidP="007F1FCB">
      <w:pPr>
        <w:rPr>
          <w:rFonts w:cs="Calibri"/>
          <w:b/>
          <w:i/>
          <w:sz w:val="24"/>
          <w:szCs w:val="24"/>
        </w:rPr>
      </w:pPr>
    </w:p>
    <w:p w14:paraId="0D46EC31" w14:textId="49465423" w:rsidR="00740AAC" w:rsidRDefault="00740AAC" w:rsidP="00740AAC">
      <w:pPr>
        <w:rPr>
          <w:rFonts w:cs="Calibri"/>
          <w:b/>
          <w:sz w:val="24"/>
          <w:szCs w:val="24"/>
        </w:rPr>
      </w:pPr>
      <w:bookmarkStart w:id="19" w:name="D2_Gmail"/>
      <w:r>
        <w:rPr>
          <w:rFonts w:cs="Calibri"/>
          <w:b/>
          <w:sz w:val="24"/>
          <w:szCs w:val="24"/>
        </w:rPr>
        <w:t>D.2. Lab Gmail and Calendar.</w:t>
      </w:r>
    </w:p>
    <w:bookmarkEnd w:id="19"/>
    <w:p w14:paraId="757F19F3" w14:textId="77777777" w:rsidR="00740AAC" w:rsidRDefault="00740AAC" w:rsidP="00740AAC">
      <w:pPr>
        <w:rPr>
          <w:rFonts w:cs="Calibri"/>
          <w:b/>
          <w:sz w:val="24"/>
          <w:szCs w:val="24"/>
        </w:rPr>
      </w:pPr>
    </w:p>
    <w:p w14:paraId="281373F1" w14:textId="67CC08D2" w:rsidR="00740AAC" w:rsidRPr="00740AAC" w:rsidRDefault="00740AAC" w:rsidP="00740AAC">
      <w:pPr>
        <w:pStyle w:val="ListParagraph"/>
        <w:numPr>
          <w:ilvl w:val="0"/>
          <w:numId w:val="14"/>
        </w:numPr>
        <w:rPr>
          <w:rFonts w:cs="Calibri"/>
          <w:b/>
          <w:sz w:val="24"/>
          <w:szCs w:val="24"/>
        </w:rPr>
      </w:pPr>
      <w:r>
        <w:rPr>
          <w:rFonts w:cs="Calibri"/>
          <w:b/>
          <w:sz w:val="24"/>
          <w:szCs w:val="24"/>
        </w:rPr>
        <w:t>Gmail.</w:t>
      </w:r>
      <w:r>
        <w:rPr>
          <w:rFonts w:cs="Calibri"/>
          <w:sz w:val="24"/>
          <w:szCs w:val="24"/>
        </w:rPr>
        <w:t xml:space="preserve"> A lab Gmail address has been created for maintaining correspondence with potential participants and for creating centralized accounts for the lab (e.g. AppStore, GitHub, etc.). The address is </w:t>
      </w:r>
      <w:hyperlink r:id="rId15" w:history="1">
        <w:r w:rsidRPr="00E76D6C">
          <w:rPr>
            <w:rStyle w:val="Hyperlink"/>
            <w:rFonts w:cs="Calibri"/>
            <w:szCs w:val="24"/>
          </w:rPr>
          <w:t>hogeveen.lab@gmail.com</w:t>
        </w:r>
      </w:hyperlink>
      <w:r>
        <w:rPr>
          <w:rFonts w:cs="Calibri"/>
          <w:sz w:val="24"/>
          <w:szCs w:val="24"/>
        </w:rPr>
        <w:t xml:space="preserve"> and Dr. Hogeveen will supply you with the password after joining the lab.</w:t>
      </w:r>
    </w:p>
    <w:p w14:paraId="6FE9104A" w14:textId="77777777" w:rsidR="00740AAC" w:rsidRDefault="00740AAC" w:rsidP="00740AAC">
      <w:pPr>
        <w:rPr>
          <w:rFonts w:cs="Calibri"/>
          <w:b/>
          <w:sz w:val="24"/>
          <w:szCs w:val="24"/>
        </w:rPr>
      </w:pPr>
    </w:p>
    <w:p w14:paraId="2202BED4" w14:textId="4EFF344A" w:rsidR="00740AAC" w:rsidRPr="00740AAC" w:rsidRDefault="00740AAC" w:rsidP="00740AAC">
      <w:pPr>
        <w:pStyle w:val="ListParagraph"/>
        <w:numPr>
          <w:ilvl w:val="0"/>
          <w:numId w:val="14"/>
        </w:numPr>
        <w:rPr>
          <w:rFonts w:cs="Calibri"/>
          <w:b/>
          <w:sz w:val="24"/>
          <w:szCs w:val="24"/>
        </w:rPr>
      </w:pPr>
      <w:r>
        <w:rPr>
          <w:rFonts w:cs="Calibri"/>
          <w:b/>
          <w:sz w:val="24"/>
          <w:szCs w:val="24"/>
        </w:rPr>
        <w:t>Calendars.</w:t>
      </w:r>
      <w:r>
        <w:rPr>
          <w:rFonts w:cs="Calibri"/>
          <w:sz w:val="24"/>
          <w:szCs w:val="24"/>
        </w:rPr>
        <w:t xml:space="preserve"> Participants and any other laboratory events should be added to the laboratory </w:t>
      </w:r>
      <w:r w:rsidR="00C66D42">
        <w:rPr>
          <w:rFonts w:cs="Calibri"/>
          <w:sz w:val="24"/>
          <w:szCs w:val="24"/>
        </w:rPr>
        <w:t>G</w:t>
      </w:r>
      <w:r>
        <w:rPr>
          <w:rFonts w:cs="Calibri"/>
          <w:sz w:val="24"/>
          <w:szCs w:val="24"/>
        </w:rPr>
        <w:t xml:space="preserve">mail calendar. </w:t>
      </w:r>
      <w:r w:rsidR="003E488C">
        <w:rPr>
          <w:rFonts w:cs="Calibri"/>
          <w:sz w:val="24"/>
          <w:szCs w:val="24"/>
        </w:rPr>
        <w:t xml:space="preserve">The PCNC shared resource spaces are also </w:t>
      </w:r>
      <w:r w:rsidR="00C66D42">
        <w:rPr>
          <w:rFonts w:cs="Calibri"/>
          <w:sz w:val="24"/>
          <w:szCs w:val="24"/>
        </w:rPr>
        <w:t>shared with the lab Gmail, so if you need to book one of the assessment rooms you can check if it is available through this account.</w:t>
      </w:r>
    </w:p>
    <w:p w14:paraId="491C0528" w14:textId="0868A720" w:rsidR="00EF794C" w:rsidRPr="004F2384" w:rsidRDefault="00EF794C" w:rsidP="004F2384">
      <w:pPr>
        <w:rPr>
          <w:rFonts w:cs="Calibri"/>
          <w:i/>
          <w:sz w:val="24"/>
          <w:szCs w:val="24"/>
        </w:rPr>
      </w:pPr>
    </w:p>
    <w:p w14:paraId="49FEFCEA" w14:textId="2905A3F4" w:rsidR="003E2C33" w:rsidRDefault="00BF0897" w:rsidP="00BF0897">
      <w:pPr>
        <w:rPr>
          <w:rFonts w:cs="Calibri"/>
          <w:b/>
          <w:sz w:val="24"/>
          <w:szCs w:val="24"/>
        </w:rPr>
      </w:pPr>
      <w:r w:rsidRPr="00BF0897">
        <w:rPr>
          <w:rFonts w:cs="Calibri"/>
          <w:b/>
          <w:sz w:val="24"/>
          <w:szCs w:val="24"/>
        </w:rPr>
        <w:t>D.</w:t>
      </w:r>
      <w:r>
        <w:rPr>
          <w:rFonts w:cs="Calibri"/>
          <w:b/>
          <w:sz w:val="24"/>
          <w:szCs w:val="24"/>
        </w:rPr>
        <w:t>3</w:t>
      </w:r>
      <w:r w:rsidRPr="00BF0897">
        <w:rPr>
          <w:rFonts w:cs="Calibri"/>
          <w:b/>
          <w:sz w:val="24"/>
          <w:szCs w:val="24"/>
        </w:rPr>
        <w:t xml:space="preserve">. </w:t>
      </w:r>
      <w:bookmarkStart w:id="20" w:name="D3_Slack"/>
      <w:r>
        <w:rPr>
          <w:rFonts w:cs="Calibri"/>
          <w:b/>
          <w:sz w:val="24"/>
          <w:szCs w:val="24"/>
        </w:rPr>
        <w:t>Slack</w:t>
      </w:r>
      <w:bookmarkEnd w:id="20"/>
    </w:p>
    <w:p w14:paraId="78BA0AEC" w14:textId="77777777" w:rsidR="00BF0897" w:rsidRDefault="00BF0897" w:rsidP="00BF0897">
      <w:pPr>
        <w:rPr>
          <w:rFonts w:cs="Calibri"/>
          <w:b/>
          <w:sz w:val="24"/>
          <w:szCs w:val="24"/>
        </w:rPr>
      </w:pPr>
    </w:p>
    <w:p w14:paraId="4EE457B5" w14:textId="19F2704C" w:rsidR="00BF0897" w:rsidRPr="00DC1167" w:rsidRDefault="00DC1167" w:rsidP="00DC1167">
      <w:pPr>
        <w:pStyle w:val="ListParagraph"/>
        <w:numPr>
          <w:ilvl w:val="0"/>
          <w:numId w:val="20"/>
        </w:numPr>
        <w:rPr>
          <w:rFonts w:cs="Calibri"/>
          <w:sz w:val="24"/>
          <w:szCs w:val="24"/>
        </w:rPr>
      </w:pPr>
      <w:r>
        <w:rPr>
          <w:rFonts w:cs="Calibri"/>
          <w:b/>
          <w:sz w:val="24"/>
          <w:szCs w:val="24"/>
        </w:rPr>
        <w:t xml:space="preserve">Slack workspace. </w:t>
      </w:r>
      <w:r w:rsidR="00BF0897" w:rsidRPr="00DC1167">
        <w:rPr>
          <w:rFonts w:cs="Calibri"/>
          <w:sz w:val="24"/>
          <w:szCs w:val="24"/>
        </w:rPr>
        <w:t xml:space="preserve">The laboratory uses Slack as the primary method for communicating with the team, which can be more efficient and effective than communication via email. </w:t>
      </w:r>
      <w:r w:rsidR="0091783B" w:rsidRPr="00DC1167">
        <w:rPr>
          <w:rFonts w:cs="Calibri"/>
          <w:sz w:val="24"/>
          <w:szCs w:val="24"/>
        </w:rPr>
        <w:t xml:space="preserve">The lab slack </w:t>
      </w:r>
      <w:r w:rsidR="009424F7" w:rsidRPr="00DC1167">
        <w:rPr>
          <w:rFonts w:cs="Calibri"/>
          <w:sz w:val="24"/>
          <w:szCs w:val="24"/>
        </w:rPr>
        <w:t>workspace</w:t>
      </w:r>
      <w:r w:rsidR="0091783B" w:rsidRPr="00DC1167">
        <w:rPr>
          <w:rFonts w:cs="Calibri"/>
          <w:sz w:val="24"/>
          <w:szCs w:val="24"/>
        </w:rPr>
        <w:t xml:space="preserve"> is &lt;hogeveen-lab-unm.slack.com&gt; and a more senior </w:t>
      </w:r>
      <w:r w:rsidR="009424F7" w:rsidRPr="00DC1167">
        <w:rPr>
          <w:rFonts w:cs="Calibri"/>
          <w:sz w:val="24"/>
          <w:szCs w:val="24"/>
        </w:rPr>
        <w:t>lab</w:t>
      </w:r>
      <w:r w:rsidR="0091783B" w:rsidRPr="00DC1167">
        <w:rPr>
          <w:rFonts w:cs="Calibri"/>
          <w:sz w:val="24"/>
          <w:szCs w:val="24"/>
        </w:rPr>
        <w:t xml:space="preserve"> member will gladly </w:t>
      </w:r>
      <w:r w:rsidR="009424F7" w:rsidRPr="00DC1167">
        <w:rPr>
          <w:rFonts w:cs="Calibri"/>
          <w:sz w:val="24"/>
          <w:szCs w:val="24"/>
        </w:rPr>
        <w:t xml:space="preserve">send you an invite </w:t>
      </w:r>
      <w:r w:rsidR="0091783B" w:rsidRPr="00DC1167">
        <w:rPr>
          <w:rFonts w:cs="Calibri"/>
          <w:sz w:val="24"/>
          <w:szCs w:val="24"/>
        </w:rPr>
        <w:t xml:space="preserve">to join the </w:t>
      </w:r>
      <w:r w:rsidR="009424F7" w:rsidRPr="00DC1167">
        <w:rPr>
          <w:rFonts w:cs="Calibri"/>
          <w:sz w:val="24"/>
          <w:szCs w:val="24"/>
        </w:rPr>
        <w:t>workspace once you’ve joined the lab.</w:t>
      </w:r>
    </w:p>
    <w:p w14:paraId="772E200C" w14:textId="77777777" w:rsidR="00B55F84" w:rsidRDefault="00B55F84" w:rsidP="00BF0897">
      <w:pPr>
        <w:rPr>
          <w:rFonts w:cs="Calibri"/>
          <w:sz w:val="24"/>
          <w:szCs w:val="24"/>
        </w:rPr>
      </w:pPr>
    </w:p>
    <w:p w14:paraId="3A630EFC" w14:textId="0A0EE8BE" w:rsidR="00DC1167" w:rsidRPr="00DC1167" w:rsidRDefault="00DC1167" w:rsidP="00DC1167">
      <w:pPr>
        <w:pStyle w:val="ListParagraph"/>
        <w:numPr>
          <w:ilvl w:val="0"/>
          <w:numId w:val="20"/>
        </w:numPr>
        <w:rPr>
          <w:rFonts w:cs="Calibri"/>
          <w:sz w:val="24"/>
          <w:szCs w:val="24"/>
        </w:rPr>
      </w:pPr>
      <w:r>
        <w:rPr>
          <w:rFonts w:cs="Calibri"/>
          <w:b/>
          <w:sz w:val="24"/>
          <w:szCs w:val="24"/>
        </w:rPr>
        <w:t xml:space="preserve">Channels. </w:t>
      </w:r>
      <w:r w:rsidR="00B55F84" w:rsidRPr="00DC1167">
        <w:rPr>
          <w:rFonts w:cs="Calibri"/>
          <w:sz w:val="24"/>
          <w:szCs w:val="24"/>
        </w:rPr>
        <w:t>When 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w:t>
      </w:r>
      <w:proofErr w:type="spellStart"/>
      <w:r w:rsidR="00B55F84" w:rsidRPr="00DC1167">
        <w:rPr>
          <w:rFonts w:cs="Calibri"/>
          <w:sz w:val="24"/>
          <w:szCs w:val="24"/>
        </w:rPr>
        <w:t>fmri</w:t>
      </w:r>
      <w:proofErr w:type="spellEnd"/>
      <w:r w:rsidR="00B55F84" w:rsidRPr="00DC1167">
        <w:rPr>
          <w:rFonts w:cs="Calibri"/>
          <w:sz w:val="24"/>
          <w:szCs w:val="24"/>
        </w:rPr>
        <w:t>-methods for sharing wisdom on fMRI data collection / analysis or asking (and answering) the fMRI questions of others, #stats to ask and answer questions about statistical analyses, and #random for non-work-related chatting that is best kept out of the work-related channels.</w:t>
      </w:r>
    </w:p>
    <w:p w14:paraId="78EBABF6" w14:textId="3DFD52EC" w:rsidR="00BF0897" w:rsidRPr="00DC1167" w:rsidRDefault="000A1EA4" w:rsidP="00DC1167">
      <w:pPr>
        <w:pStyle w:val="ListParagraph"/>
        <w:numPr>
          <w:ilvl w:val="1"/>
          <w:numId w:val="20"/>
        </w:numPr>
        <w:rPr>
          <w:rFonts w:cs="Calibri"/>
          <w:sz w:val="24"/>
          <w:szCs w:val="24"/>
        </w:rPr>
      </w:pPr>
      <w:r w:rsidRPr="00DC1167">
        <w:rPr>
          <w:rFonts w:cs="Calibri"/>
          <w:sz w:val="24"/>
          <w:szCs w:val="24"/>
        </w:rPr>
        <w:t>Try to keep each channel on topic, so that people can subscribe only to the channels that concern them. For messages to one person or a small group, use direct messages. If you have to send attachments (e.g., papers) or send messages that include out-of-lab recipients, use e-mail. If it’s an emergency and Dr. Hogeveen isn’t responding on Slack, e-mail him.</w:t>
      </w:r>
    </w:p>
    <w:p w14:paraId="4795DA22" w14:textId="77777777" w:rsidR="000A1EA4" w:rsidRDefault="000A1EA4" w:rsidP="00BF0897">
      <w:pPr>
        <w:rPr>
          <w:rFonts w:cs="Calibri"/>
          <w:sz w:val="24"/>
          <w:szCs w:val="24"/>
        </w:rPr>
      </w:pPr>
    </w:p>
    <w:p w14:paraId="14C67881" w14:textId="18A73C3C" w:rsidR="000A1EA4" w:rsidRPr="00DC1167" w:rsidRDefault="00DC1167" w:rsidP="00DC1167">
      <w:pPr>
        <w:pStyle w:val="ListParagraph"/>
        <w:numPr>
          <w:ilvl w:val="0"/>
          <w:numId w:val="21"/>
        </w:numPr>
        <w:rPr>
          <w:rFonts w:cs="Calibri"/>
          <w:sz w:val="24"/>
          <w:szCs w:val="24"/>
        </w:rPr>
      </w:pPr>
      <w:r>
        <w:rPr>
          <w:rFonts w:cs="Calibri"/>
          <w:b/>
          <w:sz w:val="24"/>
          <w:szCs w:val="24"/>
        </w:rPr>
        <w:lastRenderedPageBreak/>
        <w:t xml:space="preserve">Usage. </w:t>
      </w:r>
      <w:r w:rsidR="000A1EA4" w:rsidRPr="00DC1167">
        <w:rPr>
          <w:rFonts w:cs="Calibri"/>
          <w:sz w:val="24"/>
          <w:szCs w:val="24"/>
        </w:rPr>
        <w:t xml:space="preserve">Slack can be accessed using a web browser, or via app installed on computers and/or phones. </w:t>
      </w:r>
      <w:r w:rsidR="000A1EA4" w:rsidRPr="00DC1167">
        <w:rPr>
          <w:rFonts w:cs="Calibri"/>
          <w:i/>
          <w:sz w:val="24"/>
          <w:szCs w:val="24"/>
        </w:rPr>
        <w:t>You should absolutely feel free to ignore Slack on evenings and weekends, Dr. Hogeveen probably will too!</w:t>
      </w:r>
    </w:p>
    <w:p w14:paraId="586FA261" w14:textId="2909DE2A" w:rsidR="00BF0897" w:rsidRDefault="00BF0897">
      <w:pPr>
        <w:rPr>
          <w:rFonts w:cs="Calibri"/>
          <w:b/>
          <w:sz w:val="24"/>
          <w:szCs w:val="24"/>
        </w:rPr>
      </w:pPr>
    </w:p>
    <w:p w14:paraId="3C406719" w14:textId="5170A952" w:rsidR="00902494" w:rsidRDefault="00902494" w:rsidP="00902494">
      <w:pPr>
        <w:rPr>
          <w:rFonts w:cs="Calibri"/>
          <w:b/>
          <w:sz w:val="24"/>
          <w:szCs w:val="24"/>
        </w:rPr>
      </w:pPr>
      <w:r w:rsidRPr="00902494">
        <w:rPr>
          <w:rFonts w:cs="Calibri"/>
          <w:b/>
          <w:sz w:val="24"/>
          <w:szCs w:val="24"/>
        </w:rPr>
        <w:t xml:space="preserve">D.4. </w:t>
      </w:r>
      <w:bookmarkStart w:id="21" w:name="D4_DataManagement"/>
      <w:r>
        <w:rPr>
          <w:rFonts w:cs="Calibri"/>
          <w:b/>
          <w:sz w:val="24"/>
          <w:szCs w:val="24"/>
        </w:rPr>
        <w:t>Data Management</w:t>
      </w:r>
      <w:bookmarkEnd w:id="21"/>
    </w:p>
    <w:p w14:paraId="574969C9" w14:textId="77777777" w:rsidR="00902494" w:rsidRDefault="00902494" w:rsidP="00902494">
      <w:pPr>
        <w:rPr>
          <w:rFonts w:cs="Calibri"/>
          <w:sz w:val="24"/>
          <w:szCs w:val="24"/>
        </w:rPr>
      </w:pPr>
    </w:p>
    <w:p w14:paraId="48FFC63E" w14:textId="1CF3FAA6" w:rsidR="00B02F3F" w:rsidRPr="00B02F3F" w:rsidRDefault="00B02F3F" w:rsidP="00902494">
      <w:pPr>
        <w:rPr>
          <w:rFonts w:cs="Calibri"/>
          <w:b/>
          <w:i/>
          <w:sz w:val="24"/>
          <w:szCs w:val="24"/>
        </w:rPr>
      </w:pPr>
      <w:r w:rsidRPr="00B02F3F">
        <w:rPr>
          <w:rFonts w:cs="Calibri"/>
          <w:b/>
          <w:i/>
          <w:sz w:val="24"/>
          <w:szCs w:val="24"/>
        </w:rPr>
        <w:t>Data Storage</w:t>
      </w:r>
    </w:p>
    <w:p w14:paraId="17651C1B" w14:textId="77777777" w:rsidR="00B02F3F" w:rsidRPr="00B02F3F" w:rsidRDefault="00B02F3F" w:rsidP="00902494">
      <w:pPr>
        <w:rPr>
          <w:rFonts w:cs="Calibri"/>
          <w:i/>
          <w:sz w:val="24"/>
          <w:szCs w:val="24"/>
        </w:rPr>
      </w:pPr>
    </w:p>
    <w:p w14:paraId="2DB54E05" w14:textId="01EAAC1E" w:rsidR="00902494" w:rsidRDefault="00902494" w:rsidP="00185646">
      <w:pPr>
        <w:rPr>
          <w:rFonts w:cs="Calibri"/>
          <w:sz w:val="24"/>
          <w:szCs w:val="24"/>
        </w:rPr>
      </w:pPr>
      <w:r>
        <w:rPr>
          <w:rFonts w:cs="Calibri"/>
          <w:sz w:val="24"/>
          <w:szCs w:val="24"/>
        </w:rPr>
        <w:t>Laboratory data can be stored in one of four places:</w:t>
      </w:r>
    </w:p>
    <w:p w14:paraId="1324EA9B" w14:textId="77777777" w:rsidR="007C244E" w:rsidRDefault="007C244E" w:rsidP="00902494">
      <w:pPr>
        <w:rPr>
          <w:rFonts w:cs="Calibri"/>
          <w:sz w:val="24"/>
          <w:szCs w:val="24"/>
        </w:rPr>
      </w:pPr>
    </w:p>
    <w:p w14:paraId="70B34533" w14:textId="1E5DDDD5" w:rsidR="00902494" w:rsidRDefault="00902494" w:rsidP="00902494">
      <w:pPr>
        <w:pStyle w:val="ListParagraph"/>
        <w:numPr>
          <w:ilvl w:val="0"/>
          <w:numId w:val="22"/>
        </w:numPr>
        <w:rPr>
          <w:rFonts w:cs="Calibri"/>
          <w:sz w:val="24"/>
          <w:szCs w:val="24"/>
        </w:rPr>
      </w:pPr>
      <w:r>
        <w:rPr>
          <w:rFonts w:cs="Calibri"/>
          <w:sz w:val="24"/>
          <w:szCs w:val="24"/>
        </w:rPr>
        <w:t>Locked File Cabinets (for hard copies; e.g. consent forms, payment forms, paper-pen questionnaires)</w:t>
      </w:r>
    </w:p>
    <w:p w14:paraId="0A48ED2A" w14:textId="77777777" w:rsidR="007C244E" w:rsidRDefault="007C244E" w:rsidP="007C244E">
      <w:pPr>
        <w:pStyle w:val="ListParagraph"/>
        <w:rPr>
          <w:rFonts w:cs="Calibri"/>
          <w:sz w:val="24"/>
          <w:szCs w:val="24"/>
        </w:rPr>
      </w:pPr>
    </w:p>
    <w:p w14:paraId="2C02C920" w14:textId="3820B866" w:rsidR="00902494" w:rsidRDefault="00902494" w:rsidP="00902494">
      <w:pPr>
        <w:pStyle w:val="ListParagraph"/>
        <w:numPr>
          <w:ilvl w:val="0"/>
          <w:numId w:val="22"/>
        </w:numPr>
        <w:rPr>
          <w:rFonts w:cs="Calibri"/>
          <w:sz w:val="24"/>
          <w:szCs w:val="24"/>
        </w:rPr>
      </w:pPr>
      <w:r w:rsidRPr="00902494">
        <w:rPr>
          <w:rFonts w:cs="Calibri"/>
          <w:sz w:val="24"/>
          <w:szCs w:val="24"/>
        </w:rPr>
        <w:t>Local computer</w:t>
      </w:r>
      <w:r>
        <w:rPr>
          <w:rFonts w:cs="Calibri"/>
          <w:sz w:val="24"/>
          <w:szCs w:val="24"/>
        </w:rPr>
        <w:t>s (for behavioral and brain imaging data)</w:t>
      </w:r>
    </w:p>
    <w:p w14:paraId="2ABF2838" w14:textId="77777777" w:rsidR="007C244E" w:rsidRPr="007C244E" w:rsidRDefault="007C244E" w:rsidP="007C244E">
      <w:pPr>
        <w:rPr>
          <w:rFonts w:cs="Calibri"/>
          <w:sz w:val="24"/>
          <w:szCs w:val="24"/>
        </w:rPr>
      </w:pPr>
    </w:p>
    <w:p w14:paraId="7DD69A0F" w14:textId="6D02A1CA" w:rsidR="00902494" w:rsidRDefault="00902494" w:rsidP="00902494">
      <w:pPr>
        <w:pStyle w:val="ListParagraph"/>
        <w:numPr>
          <w:ilvl w:val="0"/>
          <w:numId w:val="22"/>
        </w:numPr>
        <w:rPr>
          <w:rFonts w:cs="Calibri"/>
          <w:sz w:val="24"/>
          <w:szCs w:val="24"/>
        </w:rPr>
      </w:pPr>
      <w:r w:rsidRPr="00902494">
        <w:rPr>
          <w:rFonts w:cs="Calibri"/>
          <w:sz w:val="24"/>
          <w:szCs w:val="24"/>
        </w:rPr>
        <w:t>PCNC Servers (</w:t>
      </w:r>
      <w:r>
        <w:rPr>
          <w:rFonts w:cs="Calibri"/>
          <w:sz w:val="24"/>
          <w:szCs w:val="24"/>
        </w:rPr>
        <w:t>backup location for data stored on local computers)</w:t>
      </w:r>
    </w:p>
    <w:p w14:paraId="1FADC90B" w14:textId="77777777" w:rsidR="007C244E" w:rsidRPr="007C244E" w:rsidRDefault="007C244E" w:rsidP="007C244E">
      <w:pPr>
        <w:rPr>
          <w:rFonts w:cs="Calibri"/>
          <w:sz w:val="24"/>
          <w:szCs w:val="24"/>
        </w:rPr>
      </w:pPr>
    </w:p>
    <w:p w14:paraId="335CFFB7" w14:textId="65437A02" w:rsidR="00902494" w:rsidRDefault="00902494" w:rsidP="00902494">
      <w:pPr>
        <w:pStyle w:val="ListParagraph"/>
        <w:numPr>
          <w:ilvl w:val="0"/>
          <w:numId w:val="22"/>
        </w:numPr>
        <w:rPr>
          <w:rFonts w:cs="Calibri"/>
          <w:sz w:val="24"/>
          <w:szCs w:val="24"/>
        </w:rPr>
      </w:pPr>
      <w:r>
        <w:rPr>
          <w:rFonts w:cs="Calibri"/>
          <w:sz w:val="24"/>
          <w:szCs w:val="24"/>
        </w:rPr>
        <w:t>CARC (</w:t>
      </w:r>
      <w:r w:rsidR="007C244E">
        <w:rPr>
          <w:rFonts w:cs="Calibri"/>
          <w:sz w:val="24"/>
          <w:szCs w:val="24"/>
        </w:rPr>
        <w:t>high performance computing; for batch processing neuroimaging data)</w:t>
      </w:r>
    </w:p>
    <w:p w14:paraId="3EB380A7" w14:textId="07729B6F" w:rsidR="007C244E" w:rsidRDefault="00CE76F1" w:rsidP="007C244E">
      <w:pPr>
        <w:pStyle w:val="ListParagraph"/>
        <w:numPr>
          <w:ilvl w:val="1"/>
          <w:numId w:val="22"/>
        </w:numPr>
        <w:ind w:left="1080"/>
        <w:rPr>
          <w:rFonts w:cs="Calibri"/>
          <w:sz w:val="24"/>
          <w:szCs w:val="24"/>
        </w:rPr>
      </w:pPr>
      <w:hyperlink r:id="rId16" w:history="1">
        <w:r w:rsidR="007C244E" w:rsidRPr="002902A0">
          <w:rPr>
            <w:rStyle w:val="Hyperlink"/>
            <w:rFonts w:cs="Calibri"/>
            <w:szCs w:val="24"/>
          </w:rPr>
          <w:t>http://www.carc.unm.edu/</w:t>
        </w:r>
      </w:hyperlink>
    </w:p>
    <w:p w14:paraId="239A5B96" w14:textId="77777777" w:rsidR="007C244E" w:rsidRPr="007C244E" w:rsidRDefault="007C244E" w:rsidP="007C244E">
      <w:pPr>
        <w:rPr>
          <w:rFonts w:cs="Calibri"/>
          <w:sz w:val="24"/>
          <w:szCs w:val="24"/>
        </w:rPr>
      </w:pPr>
    </w:p>
    <w:p w14:paraId="2E7476D6" w14:textId="0DD04FBC" w:rsidR="00902494" w:rsidRDefault="00902494" w:rsidP="00902494">
      <w:pPr>
        <w:pStyle w:val="ListParagraph"/>
        <w:numPr>
          <w:ilvl w:val="0"/>
          <w:numId w:val="22"/>
        </w:numPr>
        <w:rPr>
          <w:rFonts w:cs="Calibri"/>
          <w:sz w:val="24"/>
          <w:szCs w:val="24"/>
        </w:rPr>
      </w:pPr>
      <w:r>
        <w:rPr>
          <w:rFonts w:cs="Calibri"/>
          <w:sz w:val="24"/>
          <w:szCs w:val="24"/>
        </w:rPr>
        <w:t>COINS (</w:t>
      </w:r>
      <w:r w:rsidR="007C244E">
        <w:rPr>
          <w:rFonts w:cs="Calibri"/>
          <w:sz w:val="24"/>
          <w:szCs w:val="24"/>
        </w:rPr>
        <w:t>first storage location for all fMRI data, and corresponding behavioral data for anything collected on North Campus. Can also be used for main campus studies if it is preferred</w:t>
      </w:r>
      <w:r w:rsidR="00881B0A">
        <w:rPr>
          <w:rFonts w:cs="Calibri"/>
          <w:sz w:val="24"/>
          <w:szCs w:val="24"/>
        </w:rPr>
        <w:t>.</w:t>
      </w:r>
      <w:r w:rsidR="007C244E">
        <w:rPr>
          <w:rFonts w:cs="Calibri"/>
          <w:sz w:val="24"/>
          <w:szCs w:val="24"/>
        </w:rPr>
        <w:t>)</w:t>
      </w:r>
    </w:p>
    <w:p w14:paraId="08413350" w14:textId="79EE590C" w:rsidR="007C244E" w:rsidRDefault="00CE76F1" w:rsidP="007C244E">
      <w:pPr>
        <w:pStyle w:val="ListParagraph"/>
        <w:numPr>
          <w:ilvl w:val="1"/>
          <w:numId w:val="22"/>
        </w:numPr>
        <w:tabs>
          <w:tab w:val="left" w:pos="1080"/>
        </w:tabs>
        <w:ind w:left="1080"/>
        <w:rPr>
          <w:rFonts w:cs="Calibri"/>
          <w:sz w:val="24"/>
          <w:szCs w:val="24"/>
        </w:rPr>
      </w:pPr>
      <w:hyperlink r:id="rId17" w:history="1">
        <w:r w:rsidR="007C244E" w:rsidRPr="002902A0">
          <w:rPr>
            <w:rStyle w:val="Hyperlink"/>
            <w:rFonts w:cs="Calibri"/>
            <w:szCs w:val="24"/>
          </w:rPr>
          <w:t>https://coins.mrn.org/</w:t>
        </w:r>
      </w:hyperlink>
    </w:p>
    <w:p w14:paraId="73B85ED5" w14:textId="77777777" w:rsidR="007C244E" w:rsidRDefault="007C244E" w:rsidP="007C244E">
      <w:pPr>
        <w:tabs>
          <w:tab w:val="left" w:pos="1080"/>
        </w:tabs>
        <w:rPr>
          <w:rFonts w:cs="Calibri"/>
          <w:sz w:val="24"/>
          <w:szCs w:val="24"/>
        </w:rPr>
      </w:pPr>
    </w:p>
    <w:p w14:paraId="0A298EA8" w14:textId="3621190F" w:rsidR="007C244E" w:rsidRDefault="007C244E" w:rsidP="007C244E">
      <w:pPr>
        <w:tabs>
          <w:tab w:val="left" w:pos="1080"/>
        </w:tabs>
        <w:rPr>
          <w:rFonts w:cs="Calibri"/>
          <w:i/>
          <w:sz w:val="24"/>
          <w:szCs w:val="24"/>
        </w:rPr>
      </w:pPr>
      <w:r w:rsidRPr="00B02F3F">
        <w:rPr>
          <w:rFonts w:cs="Calibri"/>
          <w:i/>
          <w:sz w:val="24"/>
          <w:szCs w:val="24"/>
          <w:u w:val="single"/>
        </w:rPr>
        <w:t>Notes:</w:t>
      </w:r>
      <w:r>
        <w:rPr>
          <w:rFonts w:cs="Calibri"/>
          <w:sz w:val="24"/>
          <w:szCs w:val="24"/>
        </w:rPr>
        <w:t xml:space="preserve"> Local computers may experience power outages, so lab members are </w:t>
      </w:r>
      <w:r w:rsidR="00E11B7A">
        <w:rPr>
          <w:rFonts w:cs="Calibri"/>
          <w:sz w:val="24"/>
          <w:szCs w:val="24"/>
        </w:rPr>
        <w:t xml:space="preserve">encouraged to perform daily backups to </w:t>
      </w:r>
      <w:r>
        <w:rPr>
          <w:rFonts w:cs="Calibri"/>
          <w:sz w:val="24"/>
          <w:szCs w:val="24"/>
        </w:rPr>
        <w:t xml:space="preserve">PCNC Servers. Additionally, </w:t>
      </w:r>
      <w:r w:rsidR="00E11B7A">
        <w:rPr>
          <w:rFonts w:cs="Calibri"/>
          <w:sz w:val="24"/>
          <w:szCs w:val="24"/>
        </w:rPr>
        <w:t xml:space="preserve">at UNM </w:t>
      </w:r>
      <w:r>
        <w:rPr>
          <w:rFonts w:cs="Calibri"/>
          <w:sz w:val="24"/>
          <w:szCs w:val="24"/>
        </w:rPr>
        <w:t xml:space="preserve">we all have 1 TB of free cloud computing storage through OneDrive. Having a OneDrive account that syncs across your laboratory computer and any other password-protected computers you use is okay. </w:t>
      </w:r>
      <w:r w:rsidRPr="00881B0A">
        <w:rPr>
          <w:rFonts w:cs="Calibri"/>
          <w:i/>
          <w:sz w:val="24"/>
          <w:szCs w:val="24"/>
        </w:rPr>
        <w:t xml:space="preserve">ANY PERSONALLY IDENTIFYING INFORMATION SHOULD BE STORED SEPARATELY FROM THE </w:t>
      </w:r>
      <w:r w:rsidR="00881B0A" w:rsidRPr="00881B0A">
        <w:rPr>
          <w:rFonts w:cs="Calibri"/>
          <w:i/>
          <w:sz w:val="24"/>
          <w:szCs w:val="24"/>
        </w:rPr>
        <w:t>CORRESPONDING</w:t>
      </w:r>
      <w:r w:rsidRPr="00881B0A">
        <w:rPr>
          <w:rFonts w:cs="Calibri"/>
          <w:i/>
          <w:sz w:val="24"/>
          <w:szCs w:val="24"/>
        </w:rPr>
        <w:t xml:space="preserve"> DATASET, AND SHOULD REMAIN STORED IN FILE CABINETS, ON LOCAL COMPUTERS, OR ON COINS.</w:t>
      </w:r>
    </w:p>
    <w:p w14:paraId="21A98177" w14:textId="77777777" w:rsidR="00B02F3F" w:rsidRDefault="00B02F3F" w:rsidP="00B02F3F">
      <w:pPr>
        <w:rPr>
          <w:rFonts w:cs="Calibri"/>
          <w:sz w:val="24"/>
          <w:szCs w:val="24"/>
        </w:rPr>
      </w:pPr>
    </w:p>
    <w:p w14:paraId="7ED8670D" w14:textId="506ADB26" w:rsidR="00B02F3F" w:rsidRPr="00185646" w:rsidRDefault="00763CAF" w:rsidP="00B02F3F">
      <w:pPr>
        <w:rPr>
          <w:rFonts w:cs="Calibri"/>
          <w:b/>
          <w:i/>
          <w:sz w:val="24"/>
          <w:szCs w:val="24"/>
        </w:rPr>
      </w:pPr>
      <w:r>
        <w:rPr>
          <w:rFonts w:cs="Calibri"/>
          <w:b/>
          <w:i/>
          <w:sz w:val="24"/>
          <w:szCs w:val="24"/>
        </w:rPr>
        <w:t>Project File</w:t>
      </w:r>
      <w:r w:rsidR="00B02F3F" w:rsidRPr="00185646">
        <w:rPr>
          <w:rFonts w:cs="Calibri"/>
          <w:b/>
          <w:i/>
          <w:sz w:val="24"/>
          <w:szCs w:val="24"/>
        </w:rPr>
        <w:t xml:space="preserve"> Organization</w:t>
      </w:r>
    </w:p>
    <w:p w14:paraId="4EF66019" w14:textId="77777777" w:rsidR="00B02F3F" w:rsidRPr="00B02F3F" w:rsidRDefault="00B02F3F" w:rsidP="00B02F3F">
      <w:pPr>
        <w:rPr>
          <w:rFonts w:cs="Calibri"/>
          <w:sz w:val="24"/>
          <w:szCs w:val="24"/>
        </w:rPr>
      </w:pPr>
    </w:p>
    <w:p w14:paraId="622E34B9" w14:textId="6B88F172" w:rsidR="00B02F3F" w:rsidRDefault="00C42713" w:rsidP="007C244E">
      <w:pPr>
        <w:tabs>
          <w:tab w:val="left" w:pos="1080"/>
        </w:tabs>
        <w:rPr>
          <w:rFonts w:cs="Calibri"/>
          <w:sz w:val="24"/>
          <w:szCs w:val="24"/>
        </w:rPr>
      </w:pPr>
      <w:r>
        <w:rPr>
          <w:rFonts w:cs="Calibri"/>
          <w:sz w:val="24"/>
          <w:szCs w:val="24"/>
        </w:rPr>
        <w:t>For both ongoing and completed projects in the lab, the following file</w:t>
      </w:r>
      <w:r w:rsidR="00763CAF">
        <w:rPr>
          <w:rFonts w:cs="Calibri"/>
          <w:sz w:val="24"/>
          <w:szCs w:val="24"/>
        </w:rPr>
        <w:t xml:space="preserve"> </w:t>
      </w:r>
      <w:r w:rsidR="00AD1C24">
        <w:rPr>
          <w:rFonts w:cs="Calibri"/>
          <w:sz w:val="24"/>
          <w:szCs w:val="24"/>
        </w:rPr>
        <w:t xml:space="preserve">organization is </w:t>
      </w:r>
      <w:r w:rsidR="00AD1C24" w:rsidRPr="00C42713">
        <w:rPr>
          <w:rFonts w:cs="Calibri"/>
          <w:i/>
          <w:sz w:val="24"/>
          <w:szCs w:val="24"/>
        </w:rPr>
        <w:t>highly</w:t>
      </w:r>
      <w:r w:rsidR="00AD1C24">
        <w:rPr>
          <w:rFonts w:cs="Calibri"/>
          <w:sz w:val="24"/>
          <w:szCs w:val="24"/>
        </w:rPr>
        <w:t xml:space="preserve"> </w:t>
      </w:r>
      <w:r>
        <w:rPr>
          <w:rFonts w:cs="Calibri"/>
          <w:sz w:val="24"/>
          <w:szCs w:val="24"/>
        </w:rPr>
        <w:t>encouraged.</w:t>
      </w:r>
      <w:r w:rsidR="00AD1C24">
        <w:rPr>
          <w:rFonts w:cs="Calibri"/>
          <w:sz w:val="24"/>
          <w:szCs w:val="24"/>
        </w:rPr>
        <w:t xml:space="preserve"> </w:t>
      </w:r>
      <w:r>
        <w:rPr>
          <w:rFonts w:cs="Calibri"/>
          <w:sz w:val="24"/>
          <w:szCs w:val="24"/>
        </w:rPr>
        <w:t xml:space="preserve">This will </w:t>
      </w:r>
      <w:r w:rsidR="00202A59">
        <w:rPr>
          <w:rFonts w:cs="Calibri"/>
          <w:sz w:val="24"/>
          <w:szCs w:val="24"/>
        </w:rPr>
        <w:t>make</w:t>
      </w:r>
      <w:r>
        <w:rPr>
          <w:rFonts w:cs="Calibri"/>
          <w:sz w:val="24"/>
          <w:szCs w:val="24"/>
        </w:rPr>
        <w:t xml:space="preserve"> </w:t>
      </w:r>
      <w:r w:rsidR="00202A59">
        <w:rPr>
          <w:rFonts w:cs="Calibri"/>
          <w:sz w:val="24"/>
          <w:szCs w:val="24"/>
        </w:rPr>
        <w:t>your future self, and future lab members’ lives a lot easier. The structure is designed to enable rapid location and reproduction of all old analyses and figures produced in</w:t>
      </w:r>
      <w:r>
        <w:rPr>
          <w:rFonts w:cs="Calibri"/>
          <w:sz w:val="24"/>
          <w:szCs w:val="24"/>
        </w:rPr>
        <w:t xml:space="preserve"> the lab.</w:t>
      </w:r>
    </w:p>
    <w:p w14:paraId="6251674E" w14:textId="77777777" w:rsidR="00B02F3F" w:rsidRDefault="00B02F3F" w:rsidP="007C244E">
      <w:pPr>
        <w:tabs>
          <w:tab w:val="left" w:pos="1080"/>
        </w:tabs>
        <w:rPr>
          <w:rFonts w:cs="Calibri"/>
          <w:sz w:val="24"/>
          <w:szCs w:val="24"/>
        </w:rPr>
      </w:pPr>
    </w:p>
    <w:p w14:paraId="34A50959" w14:textId="1E3FC217" w:rsidR="00B02F3F" w:rsidRDefault="00B02F3F" w:rsidP="00A26DC4">
      <w:pPr>
        <w:pStyle w:val="ListParagraph"/>
        <w:numPr>
          <w:ilvl w:val="0"/>
          <w:numId w:val="24"/>
        </w:numPr>
        <w:tabs>
          <w:tab w:val="left" w:pos="1080"/>
        </w:tabs>
        <w:rPr>
          <w:rFonts w:cs="Calibri"/>
          <w:sz w:val="24"/>
          <w:szCs w:val="24"/>
        </w:rPr>
      </w:pPr>
      <w:r w:rsidRPr="00185646">
        <w:rPr>
          <w:rFonts w:cs="Calibri"/>
          <w:i/>
          <w:sz w:val="24"/>
          <w:szCs w:val="24"/>
        </w:rPr>
        <w:t xml:space="preserve">Organized </w:t>
      </w:r>
      <w:r w:rsidR="005A195F">
        <w:rPr>
          <w:rFonts w:cs="Calibri"/>
          <w:i/>
          <w:sz w:val="24"/>
          <w:szCs w:val="24"/>
        </w:rPr>
        <w:t>b</w:t>
      </w:r>
      <w:r w:rsidRPr="00185646">
        <w:rPr>
          <w:rFonts w:cs="Calibri"/>
          <w:i/>
          <w:sz w:val="24"/>
          <w:szCs w:val="24"/>
        </w:rPr>
        <w:t>y Semester:</w:t>
      </w:r>
      <w:r>
        <w:rPr>
          <w:rFonts w:cs="Calibri"/>
          <w:sz w:val="24"/>
          <w:szCs w:val="24"/>
        </w:rPr>
        <w:t xml:space="preserve"> e.g. &lt;Fall_2018/&gt; as the root for your work in a given term. When a project is still ongoing at the end of a semester, you </w:t>
      </w:r>
      <w:proofErr w:type="spellStart"/>
      <w:r>
        <w:rPr>
          <w:rFonts w:cs="Calibri"/>
          <w:sz w:val="24"/>
          <w:szCs w:val="24"/>
        </w:rPr>
        <w:t>copy+paste</w:t>
      </w:r>
      <w:proofErr w:type="spellEnd"/>
      <w:r>
        <w:rPr>
          <w:rFonts w:cs="Calibri"/>
          <w:sz w:val="24"/>
          <w:szCs w:val="24"/>
        </w:rPr>
        <w:t xml:space="preserve"> the project into the new semester (or </w:t>
      </w:r>
      <w:proofErr w:type="spellStart"/>
      <w:r>
        <w:rPr>
          <w:rFonts w:cs="Calibri"/>
          <w:sz w:val="24"/>
          <w:szCs w:val="24"/>
        </w:rPr>
        <w:t>cut+paste</w:t>
      </w:r>
      <w:proofErr w:type="spellEnd"/>
      <w:r>
        <w:rPr>
          <w:rFonts w:cs="Calibri"/>
          <w:sz w:val="24"/>
          <w:szCs w:val="24"/>
        </w:rPr>
        <w:t xml:space="preserve"> if your drive is short on space)</w:t>
      </w:r>
    </w:p>
    <w:p w14:paraId="0528971F" w14:textId="77777777" w:rsidR="00A26DC4" w:rsidRDefault="00A26DC4" w:rsidP="00A26DC4">
      <w:pPr>
        <w:pStyle w:val="ListParagraph"/>
        <w:tabs>
          <w:tab w:val="left" w:pos="1080"/>
        </w:tabs>
        <w:rPr>
          <w:rFonts w:cs="Calibri"/>
          <w:sz w:val="24"/>
          <w:szCs w:val="24"/>
        </w:rPr>
      </w:pPr>
    </w:p>
    <w:p w14:paraId="3B8886DC" w14:textId="5B55E952" w:rsidR="00B02F3F" w:rsidRPr="00A26DC4" w:rsidRDefault="00B02F3F" w:rsidP="00A26DC4">
      <w:pPr>
        <w:pStyle w:val="ListParagraph"/>
        <w:numPr>
          <w:ilvl w:val="0"/>
          <w:numId w:val="24"/>
        </w:numPr>
        <w:tabs>
          <w:tab w:val="left" w:pos="1080"/>
        </w:tabs>
        <w:rPr>
          <w:rFonts w:cs="Calibri"/>
          <w:b/>
          <w:i/>
          <w:sz w:val="24"/>
          <w:szCs w:val="24"/>
        </w:rPr>
      </w:pPr>
      <w:r w:rsidRPr="00185646">
        <w:rPr>
          <w:rFonts w:cs="Calibri"/>
          <w:i/>
          <w:sz w:val="24"/>
          <w:szCs w:val="24"/>
        </w:rPr>
        <w:t>General Project Directory:</w:t>
      </w:r>
      <w:r>
        <w:rPr>
          <w:rFonts w:cs="Calibri"/>
          <w:sz w:val="24"/>
          <w:szCs w:val="24"/>
        </w:rPr>
        <w:t xml:space="preserve"> e.g. &lt;Fall_2018/projects&gt;</w:t>
      </w:r>
    </w:p>
    <w:p w14:paraId="013A3996" w14:textId="77777777" w:rsidR="00A26DC4" w:rsidRPr="00A26DC4" w:rsidRDefault="00A26DC4" w:rsidP="00A26DC4">
      <w:pPr>
        <w:tabs>
          <w:tab w:val="left" w:pos="1080"/>
        </w:tabs>
        <w:rPr>
          <w:rFonts w:cs="Calibri"/>
          <w:b/>
          <w:i/>
          <w:sz w:val="24"/>
          <w:szCs w:val="24"/>
        </w:rPr>
      </w:pPr>
    </w:p>
    <w:p w14:paraId="4BED6B6C" w14:textId="0A900221" w:rsidR="00AD1C24" w:rsidRPr="00F35694" w:rsidRDefault="00B02F3F" w:rsidP="00F35694">
      <w:pPr>
        <w:pStyle w:val="ListParagraph"/>
        <w:numPr>
          <w:ilvl w:val="0"/>
          <w:numId w:val="24"/>
        </w:numPr>
        <w:tabs>
          <w:tab w:val="left" w:pos="1080"/>
        </w:tabs>
        <w:rPr>
          <w:rFonts w:cs="Calibri"/>
          <w:sz w:val="24"/>
          <w:szCs w:val="24"/>
        </w:rPr>
      </w:pPr>
      <w:r w:rsidRPr="00185646">
        <w:rPr>
          <w:rFonts w:cs="Calibri"/>
          <w:i/>
          <w:sz w:val="24"/>
          <w:szCs w:val="24"/>
        </w:rPr>
        <w:t>Specific Project Directory:</w:t>
      </w:r>
      <w:r>
        <w:rPr>
          <w:rFonts w:cs="Calibri"/>
          <w:sz w:val="24"/>
          <w:szCs w:val="24"/>
        </w:rPr>
        <w:t xml:space="preserve"> e.g. &lt;Fall_2018/projects/</w:t>
      </w:r>
      <w:proofErr w:type="spellStart"/>
      <w:r w:rsidR="00A26DC4">
        <w:rPr>
          <w:rFonts w:cs="Calibri"/>
          <w:sz w:val="24"/>
          <w:szCs w:val="24"/>
        </w:rPr>
        <w:t>projName</w:t>
      </w:r>
      <w:proofErr w:type="spellEnd"/>
      <w:r>
        <w:rPr>
          <w:rFonts w:cs="Calibri"/>
          <w:sz w:val="24"/>
          <w:szCs w:val="24"/>
        </w:rPr>
        <w:t>&gt;</w:t>
      </w:r>
    </w:p>
    <w:p w14:paraId="4309040E" w14:textId="77777777" w:rsidR="00AD1C24" w:rsidRDefault="00AD1C24" w:rsidP="00AD1C24">
      <w:pPr>
        <w:pStyle w:val="ListParagraph"/>
        <w:tabs>
          <w:tab w:val="left" w:pos="1080"/>
        </w:tabs>
        <w:rPr>
          <w:rFonts w:cs="Calibri"/>
          <w:sz w:val="24"/>
          <w:szCs w:val="24"/>
        </w:rPr>
      </w:pPr>
    </w:p>
    <w:p w14:paraId="3AEDB62E" w14:textId="3E94FEF0" w:rsidR="00B02F3F" w:rsidRPr="00A26DC4" w:rsidRDefault="00B02F3F" w:rsidP="00A26DC4">
      <w:pPr>
        <w:pStyle w:val="ListParagraph"/>
        <w:numPr>
          <w:ilvl w:val="0"/>
          <w:numId w:val="24"/>
        </w:numPr>
        <w:tabs>
          <w:tab w:val="left" w:pos="1080"/>
        </w:tabs>
        <w:rPr>
          <w:rFonts w:cs="Calibri"/>
          <w:b/>
          <w:i/>
          <w:sz w:val="24"/>
          <w:szCs w:val="24"/>
        </w:rPr>
      </w:pPr>
      <w:r w:rsidRPr="00185646">
        <w:rPr>
          <w:rFonts w:cs="Calibri"/>
          <w:i/>
          <w:sz w:val="24"/>
          <w:szCs w:val="24"/>
        </w:rPr>
        <w:t>Admin Directories:</w:t>
      </w:r>
      <w:r>
        <w:rPr>
          <w:rFonts w:cs="Calibri"/>
          <w:sz w:val="24"/>
          <w:szCs w:val="24"/>
        </w:rPr>
        <w:t xml:space="preserve"> e.g. &lt;</w:t>
      </w:r>
      <w:r w:rsidR="00A26DC4">
        <w:rPr>
          <w:rFonts w:cs="Calibri"/>
          <w:sz w:val="24"/>
          <w:szCs w:val="24"/>
        </w:rPr>
        <w:t>Fall_2018/projects/</w:t>
      </w:r>
      <w:proofErr w:type="spellStart"/>
      <w:r w:rsidR="00A26DC4">
        <w:rPr>
          <w:rFonts w:cs="Calibri"/>
          <w:sz w:val="24"/>
          <w:szCs w:val="24"/>
        </w:rPr>
        <w:t>projName</w:t>
      </w:r>
      <w:proofErr w:type="spellEnd"/>
      <w:r>
        <w:rPr>
          <w:rFonts w:cs="Calibri"/>
          <w:sz w:val="24"/>
          <w:szCs w:val="24"/>
        </w:rPr>
        <w:t>/admin/IRB</w:t>
      </w:r>
      <w:proofErr w:type="gramStart"/>
      <w:r>
        <w:rPr>
          <w:rFonts w:cs="Calibri"/>
          <w:sz w:val="24"/>
          <w:szCs w:val="24"/>
        </w:rPr>
        <w:t>&gt;,  &lt;</w:t>
      </w:r>
      <w:proofErr w:type="gramEnd"/>
      <w:r>
        <w:rPr>
          <w:rFonts w:cs="Calibri"/>
          <w:sz w:val="24"/>
          <w:szCs w:val="24"/>
        </w:rPr>
        <w:t>Fall_2018/projects</w:t>
      </w:r>
      <w:r w:rsidR="00A26DC4">
        <w:rPr>
          <w:rFonts w:cs="Calibri"/>
          <w:sz w:val="24"/>
          <w:szCs w:val="24"/>
        </w:rPr>
        <w:t>/</w:t>
      </w:r>
      <w:proofErr w:type="spellStart"/>
      <w:r w:rsidR="00A26DC4">
        <w:rPr>
          <w:rFonts w:cs="Calibri"/>
          <w:sz w:val="24"/>
          <w:szCs w:val="24"/>
        </w:rPr>
        <w:t>projName</w:t>
      </w:r>
      <w:proofErr w:type="spellEnd"/>
      <w:r w:rsidR="00A26DC4">
        <w:rPr>
          <w:rFonts w:cs="Calibri"/>
          <w:sz w:val="24"/>
          <w:szCs w:val="24"/>
        </w:rPr>
        <w:t>/</w:t>
      </w:r>
      <w:r>
        <w:rPr>
          <w:rFonts w:cs="Calibri"/>
          <w:sz w:val="24"/>
          <w:szCs w:val="24"/>
        </w:rPr>
        <w:t>admin/</w:t>
      </w:r>
      <w:r w:rsidR="00CA5C02">
        <w:rPr>
          <w:rFonts w:cs="Calibri"/>
          <w:sz w:val="24"/>
          <w:szCs w:val="24"/>
        </w:rPr>
        <w:t>documentation</w:t>
      </w:r>
      <w:r>
        <w:rPr>
          <w:rFonts w:cs="Calibri"/>
          <w:sz w:val="24"/>
          <w:szCs w:val="24"/>
        </w:rPr>
        <w:t>&gt;, etc.</w:t>
      </w:r>
    </w:p>
    <w:p w14:paraId="5E3A6C55" w14:textId="77777777" w:rsidR="00A26DC4" w:rsidRPr="00A26DC4" w:rsidRDefault="00A26DC4" w:rsidP="00A26DC4">
      <w:pPr>
        <w:tabs>
          <w:tab w:val="left" w:pos="1080"/>
        </w:tabs>
        <w:rPr>
          <w:rFonts w:cs="Calibri"/>
          <w:b/>
          <w:i/>
          <w:sz w:val="24"/>
          <w:szCs w:val="24"/>
        </w:rPr>
      </w:pPr>
    </w:p>
    <w:p w14:paraId="6B67B4D9" w14:textId="669C2FD8" w:rsidR="00A26DC4" w:rsidRDefault="00B02F3F" w:rsidP="00A26DC4">
      <w:pPr>
        <w:pStyle w:val="ListParagraph"/>
        <w:numPr>
          <w:ilvl w:val="0"/>
          <w:numId w:val="24"/>
        </w:numPr>
        <w:tabs>
          <w:tab w:val="left" w:pos="1080"/>
        </w:tabs>
        <w:rPr>
          <w:rFonts w:cs="Calibri"/>
          <w:sz w:val="24"/>
          <w:szCs w:val="24"/>
        </w:rPr>
      </w:pPr>
      <w:r w:rsidRPr="00185646">
        <w:rPr>
          <w:rFonts w:cs="Calibri"/>
          <w:i/>
          <w:sz w:val="24"/>
          <w:szCs w:val="24"/>
        </w:rPr>
        <w:t>Data Directories:</w:t>
      </w:r>
      <w:r>
        <w:rPr>
          <w:rFonts w:cs="Calibri"/>
          <w:b/>
          <w:i/>
          <w:sz w:val="24"/>
          <w:szCs w:val="24"/>
        </w:rPr>
        <w:t xml:space="preserve"> </w:t>
      </w:r>
      <w:r>
        <w:rPr>
          <w:rFonts w:cs="Calibri"/>
          <w:sz w:val="24"/>
          <w:szCs w:val="24"/>
        </w:rPr>
        <w:t>e.g. &lt;Fall_2018/projects</w:t>
      </w:r>
      <w:r w:rsidR="00A26DC4">
        <w:rPr>
          <w:rFonts w:cs="Calibri"/>
          <w:sz w:val="24"/>
          <w:szCs w:val="24"/>
        </w:rPr>
        <w:t>/</w:t>
      </w:r>
      <w:proofErr w:type="spellStart"/>
      <w:r w:rsidR="00A26DC4">
        <w:rPr>
          <w:rFonts w:cs="Calibri"/>
          <w:sz w:val="24"/>
          <w:szCs w:val="24"/>
        </w:rPr>
        <w:t>projName</w:t>
      </w:r>
      <w:proofErr w:type="spellEnd"/>
      <w:r w:rsidR="00A26DC4">
        <w:rPr>
          <w:rFonts w:cs="Calibri"/>
          <w:sz w:val="24"/>
          <w:szCs w:val="24"/>
        </w:rPr>
        <w:t>/</w:t>
      </w:r>
      <w:r>
        <w:rPr>
          <w:rFonts w:cs="Calibri"/>
          <w:sz w:val="24"/>
          <w:szCs w:val="24"/>
        </w:rPr>
        <w:t>data/</w:t>
      </w:r>
      <w:proofErr w:type="spellStart"/>
      <w:r>
        <w:rPr>
          <w:rFonts w:cs="Calibri"/>
          <w:sz w:val="24"/>
          <w:szCs w:val="24"/>
        </w:rPr>
        <w:t>behav</w:t>
      </w:r>
      <w:r w:rsidR="00A26DC4">
        <w:rPr>
          <w:rFonts w:cs="Calibri"/>
          <w:sz w:val="24"/>
          <w:szCs w:val="24"/>
        </w:rPr>
        <w:t>D</w:t>
      </w:r>
      <w:r>
        <w:rPr>
          <w:rFonts w:cs="Calibri"/>
          <w:sz w:val="24"/>
          <w:szCs w:val="24"/>
        </w:rPr>
        <w:t>at</w:t>
      </w:r>
      <w:proofErr w:type="spellEnd"/>
      <w:r>
        <w:rPr>
          <w:rFonts w:cs="Calibri"/>
          <w:sz w:val="24"/>
          <w:szCs w:val="24"/>
        </w:rPr>
        <w:t>&gt;, &lt;Fall_2018/projects</w:t>
      </w:r>
      <w:r w:rsidR="00A26DC4">
        <w:rPr>
          <w:rFonts w:cs="Calibri"/>
          <w:sz w:val="24"/>
          <w:szCs w:val="24"/>
        </w:rPr>
        <w:t>/</w:t>
      </w:r>
      <w:proofErr w:type="spellStart"/>
      <w:r w:rsidR="00A26DC4">
        <w:rPr>
          <w:rFonts w:cs="Calibri"/>
          <w:sz w:val="24"/>
          <w:szCs w:val="24"/>
        </w:rPr>
        <w:t>projName</w:t>
      </w:r>
      <w:proofErr w:type="spellEnd"/>
      <w:r w:rsidR="00A26DC4">
        <w:rPr>
          <w:rFonts w:cs="Calibri"/>
          <w:sz w:val="24"/>
          <w:szCs w:val="24"/>
        </w:rPr>
        <w:t>/</w:t>
      </w:r>
      <w:r>
        <w:rPr>
          <w:rFonts w:cs="Calibri"/>
          <w:sz w:val="24"/>
          <w:szCs w:val="24"/>
        </w:rPr>
        <w:t>data/</w:t>
      </w:r>
      <w:proofErr w:type="spellStart"/>
      <w:r>
        <w:rPr>
          <w:rFonts w:cs="Calibri"/>
          <w:sz w:val="24"/>
          <w:szCs w:val="24"/>
        </w:rPr>
        <w:t>mri</w:t>
      </w:r>
      <w:r w:rsidR="00A26DC4">
        <w:rPr>
          <w:rFonts w:cs="Calibri"/>
          <w:sz w:val="24"/>
          <w:szCs w:val="24"/>
        </w:rPr>
        <w:t>D</w:t>
      </w:r>
      <w:r>
        <w:rPr>
          <w:rFonts w:cs="Calibri"/>
          <w:sz w:val="24"/>
          <w:szCs w:val="24"/>
        </w:rPr>
        <w:t>at</w:t>
      </w:r>
      <w:proofErr w:type="spellEnd"/>
      <w:r>
        <w:rPr>
          <w:rFonts w:cs="Calibri"/>
          <w:sz w:val="24"/>
          <w:szCs w:val="24"/>
        </w:rPr>
        <w:t>&gt;, etc.</w:t>
      </w:r>
    </w:p>
    <w:p w14:paraId="10E45487" w14:textId="77777777" w:rsidR="00A26DC4" w:rsidRPr="00A26DC4" w:rsidRDefault="00A26DC4" w:rsidP="00A26DC4">
      <w:pPr>
        <w:tabs>
          <w:tab w:val="left" w:pos="1080"/>
        </w:tabs>
        <w:rPr>
          <w:rFonts w:cs="Calibri"/>
          <w:sz w:val="24"/>
          <w:szCs w:val="24"/>
        </w:rPr>
      </w:pPr>
    </w:p>
    <w:p w14:paraId="50CFE20D" w14:textId="0D7E1882" w:rsidR="00B02F3F" w:rsidRDefault="00B02F3F" w:rsidP="00A26DC4">
      <w:pPr>
        <w:pStyle w:val="ListParagraph"/>
        <w:numPr>
          <w:ilvl w:val="0"/>
          <w:numId w:val="24"/>
        </w:numPr>
        <w:tabs>
          <w:tab w:val="left" w:pos="1080"/>
        </w:tabs>
        <w:rPr>
          <w:rFonts w:cs="Calibri"/>
          <w:sz w:val="24"/>
          <w:szCs w:val="24"/>
        </w:rPr>
      </w:pPr>
      <w:r w:rsidRPr="00185646">
        <w:rPr>
          <w:rFonts w:cs="Calibri"/>
          <w:i/>
          <w:sz w:val="24"/>
          <w:szCs w:val="24"/>
        </w:rPr>
        <w:t>Script Directories:</w:t>
      </w:r>
      <w:r>
        <w:rPr>
          <w:rFonts w:cs="Calibri"/>
          <w:b/>
          <w:i/>
          <w:sz w:val="24"/>
          <w:szCs w:val="24"/>
        </w:rPr>
        <w:t xml:space="preserve"> </w:t>
      </w:r>
      <w:r>
        <w:rPr>
          <w:rFonts w:cs="Calibri"/>
          <w:sz w:val="24"/>
          <w:szCs w:val="24"/>
        </w:rPr>
        <w:t>e.g. &lt;Fall_2018/projects</w:t>
      </w:r>
      <w:r w:rsidR="00A26DC4">
        <w:rPr>
          <w:rFonts w:cs="Calibri"/>
          <w:sz w:val="24"/>
          <w:szCs w:val="24"/>
        </w:rPr>
        <w:t>/</w:t>
      </w:r>
      <w:proofErr w:type="spellStart"/>
      <w:r w:rsidR="00A26DC4">
        <w:rPr>
          <w:rFonts w:cs="Calibri"/>
          <w:sz w:val="24"/>
          <w:szCs w:val="24"/>
        </w:rPr>
        <w:t>projName</w:t>
      </w:r>
      <w:proofErr w:type="spellEnd"/>
      <w:r w:rsidR="00A26DC4">
        <w:rPr>
          <w:rFonts w:cs="Calibri"/>
          <w:sz w:val="24"/>
          <w:szCs w:val="24"/>
        </w:rPr>
        <w:t>/</w:t>
      </w:r>
      <w:r>
        <w:rPr>
          <w:rFonts w:cs="Calibri"/>
          <w:sz w:val="24"/>
          <w:szCs w:val="24"/>
        </w:rPr>
        <w:t>scripts/</w:t>
      </w:r>
      <w:proofErr w:type="spellStart"/>
      <w:r>
        <w:rPr>
          <w:rFonts w:cs="Calibri"/>
          <w:sz w:val="24"/>
          <w:szCs w:val="24"/>
        </w:rPr>
        <w:t>py</w:t>
      </w:r>
      <w:proofErr w:type="spellEnd"/>
      <w:r>
        <w:rPr>
          <w:rFonts w:cs="Calibri"/>
          <w:sz w:val="24"/>
          <w:szCs w:val="24"/>
        </w:rPr>
        <w:t>&gt;, &lt;Fall_2018/projects</w:t>
      </w:r>
      <w:r w:rsidR="00A26DC4">
        <w:rPr>
          <w:rFonts w:cs="Calibri"/>
          <w:sz w:val="24"/>
          <w:szCs w:val="24"/>
        </w:rPr>
        <w:t>/</w:t>
      </w:r>
      <w:proofErr w:type="spellStart"/>
      <w:r w:rsidR="00A26DC4">
        <w:rPr>
          <w:rFonts w:cs="Calibri"/>
          <w:sz w:val="24"/>
          <w:szCs w:val="24"/>
        </w:rPr>
        <w:t>projName</w:t>
      </w:r>
      <w:proofErr w:type="spellEnd"/>
      <w:r w:rsidR="00A26DC4">
        <w:rPr>
          <w:rFonts w:cs="Calibri"/>
          <w:sz w:val="24"/>
          <w:szCs w:val="24"/>
        </w:rPr>
        <w:t>/</w:t>
      </w:r>
      <w:r>
        <w:rPr>
          <w:rFonts w:cs="Calibri"/>
          <w:sz w:val="24"/>
          <w:szCs w:val="24"/>
        </w:rPr>
        <w:t>scripts/R&gt;, etc.</w:t>
      </w:r>
    </w:p>
    <w:p w14:paraId="2AA826AB" w14:textId="77777777" w:rsidR="00A26DC4" w:rsidRPr="00A26DC4" w:rsidRDefault="00A26DC4" w:rsidP="00A26DC4">
      <w:pPr>
        <w:tabs>
          <w:tab w:val="left" w:pos="1080"/>
        </w:tabs>
        <w:rPr>
          <w:rFonts w:cs="Calibri"/>
          <w:sz w:val="24"/>
          <w:szCs w:val="24"/>
        </w:rPr>
      </w:pPr>
    </w:p>
    <w:p w14:paraId="08CD2BAE" w14:textId="12B9AD92" w:rsidR="00B02F3F" w:rsidRDefault="00B02F3F" w:rsidP="00A26DC4">
      <w:pPr>
        <w:pStyle w:val="ListParagraph"/>
        <w:numPr>
          <w:ilvl w:val="0"/>
          <w:numId w:val="24"/>
        </w:numPr>
        <w:tabs>
          <w:tab w:val="left" w:pos="1080"/>
        </w:tabs>
        <w:rPr>
          <w:rFonts w:cs="Calibri"/>
          <w:sz w:val="24"/>
          <w:szCs w:val="24"/>
        </w:rPr>
      </w:pPr>
      <w:r w:rsidRPr="00185646">
        <w:rPr>
          <w:rFonts w:cs="Calibri"/>
          <w:i/>
          <w:sz w:val="24"/>
          <w:szCs w:val="24"/>
        </w:rPr>
        <w:t>Plot Directories:</w:t>
      </w:r>
      <w:r>
        <w:rPr>
          <w:rFonts w:cs="Calibri"/>
          <w:b/>
          <w:i/>
          <w:sz w:val="24"/>
          <w:szCs w:val="24"/>
        </w:rPr>
        <w:t xml:space="preserve"> </w:t>
      </w:r>
      <w:r>
        <w:rPr>
          <w:rFonts w:cs="Calibri"/>
          <w:sz w:val="24"/>
          <w:szCs w:val="24"/>
        </w:rPr>
        <w:t>e.g. &lt;Fall_2018/projects</w:t>
      </w:r>
      <w:r w:rsidR="00A26DC4">
        <w:rPr>
          <w:rFonts w:cs="Calibri"/>
          <w:sz w:val="24"/>
          <w:szCs w:val="24"/>
        </w:rPr>
        <w:t>/</w:t>
      </w:r>
      <w:proofErr w:type="spellStart"/>
      <w:r w:rsidR="00A26DC4">
        <w:rPr>
          <w:rFonts w:cs="Calibri"/>
          <w:sz w:val="24"/>
          <w:szCs w:val="24"/>
        </w:rPr>
        <w:t>projName</w:t>
      </w:r>
      <w:proofErr w:type="spellEnd"/>
      <w:r w:rsidR="00A26DC4">
        <w:rPr>
          <w:rFonts w:cs="Calibri"/>
          <w:sz w:val="24"/>
          <w:szCs w:val="24"/>
        </w:rPr>
        <w:t>/</w:t>
      </w:r>
      <w:r>
        <w:rPr>
          <w:rFonts w:cs="Calibri"/>
          <w:sz w:val="24"/>
          <w:szCs w:val="24"/>
        </w:rPr>
        <w:t>plots/</w:t>
      </w:r>
      <w:proofErr w:type="spellStart"/>
      <w:r w:rsidR="00A26DC4">
        <w:rPr>
          <w:rFonts w:cs="Calibri"/>
          <w:sz w:val="24"/>
          <w:szCs w:val="24"/>
        </w:rPr>
        <w:t>mriF</w:t>
      </w:r>
      <w:r>
        <w:rPr>
          <w:rFonts w:cs="Calibri"/>
          <w:sz w:val="24"/>
          <w:szCs w:val="24"/>
        </w:rPr>
        <w:t>igs</w:t>
      </w:r>
      <w:proofErr w:type="spellEnd"/>
      <w:r>
        <w:rPr>
          <w:rFonts w:cs="Calibri"/>
          <w:sz w:val="24"/>
          <w:szCs w:val="24"/>
        </w:rPr>
        <w:t>&gt;, &lt;Fall_2018/projects</w:t>
      </w:r>
      <w:r w:rsidR="00A26DC4">
        <w:rPr>
          <w:rFonts w:cs="Calibri"/>
          <w:sz w:val="24"/>
          <w:szCs w:val="24"/>
        </w:rPr>
        <w:t>/</w:t>
      </w:r>
      <w:proofErr w:type="spellStart"/>
      <w:r w:rsidR="00A26DC4">
        <w:rPr>
          <w:rFonts w:cs="Calibri"/>
          <w:sz w:val="24"/>
          <w:szCs w:val="24"/>
        </w:rPr>
        <w:t>projName</w:t>
      </w:r>
      <w:proofErr w:type="spellEnd"/>
      <w:r w:rsidR="00A26DC4">
        <w:rPr>
          <w:rFonts w:cs="Calibri"/>
          <w:sz w:val="24"/>
          <w:szCs w:val="24"/>
        </w:rPr>
        <w:t>/</w:t>
      </w:r>
      <w:r>
        <w:rPr>
          <w:rFonts w:cs="Calibri"/>
          <w:sz w:val="24"/>
          <w:szCs w:val="24"/>
        </w:rPr>
        <w:t>plots/</w:t>
      </w:r>
      <w:proofErr w:type="spellStart"/>
      <w:r>
        <w:rPr>
          <w:rFonts w:cs="Calibri"/>
          <w:sz w:val="24"/>
          <w:szCs w:val="24"/>
        </w:rPr>
        <w:t>behav</w:t>
      </w:r>
      <w:r w:rsidR="00A26DC4">
        <w:rPr>
          <w:rFonts w:cs="Calibri"/>
          <w:sz w:val="24"/>
          <w:szCs w:val="24"/>
        </w:rPr>
        <w:t>F</w:t>
      </w:r>
      <w:r>
        <w:rPr>
          <w:rFonts w:cs="Calibri"/>
          <w:sz w:val="24"/>
          <w:szCs w:val="24"/>
        </w:rPr>
        <w:t>igs</w:t>
      </w:r>
      <w:proofErr w:type="spellEnd"/>
      <w:r>
        <w:rPr>
          <w:rFonts w:cs="Calibri"/>
          <w:sz w:val="24"/>
          <w:szCs w:val="24"/>
        </w:rPr>
        <w:t>&gt;, etc.</w:t>
      </w:r>
    </w:p>
    <w:p w14:paraId="4E26FC03" w14:textId="77777777" w:rsidR="00A26DC4" w:rsidRPr="00A26DC4" w:rsidRDefault="00A26DC4" w:rsidP="00A26DC4">
      <w:pPr>
        <w:tabs>
          <w:tab w:val="left" w:pos="1080"/>
        </w:tabs>
        <w:rPr>
          <w:rFonts w:cs="Calibri"/>
          <w:sz w:val="24"/>
          <w:szCs w:val="24"/>
        </w:rPr>
      </w:pPr>
    </w:p>
    <w:p w14:paraId="16D76E68" w14:textId="7337A36B" w:rsidR="00B02F3F" w:rsidRDefault="00B02F3F" w:rsidP="00A26DC4">
      <w:pPr>
        <w:pStyle w:val="ListParagraph"/>
        <w:numPr>
          <w:ilvl w:val="0"/>
          <w:numId w:val="24"/>
        </w:numPr>
        <w:tabs>
          <w:tab w:val="left" w:pos="1080"/>
        </w:tabs>
        <w:rPr>
          <w:rFonts w:cs="Calibri"/>
          <w:sz w:val="24"/>
          <w:szCs w:val="24"/>
        </w:rPr>
      </w:pPr>
      <w:r w:rsidRPr="00185646">
        <w:rPr>
          <w:rFonts w:cs="Calibri"/>
          <w:i/>
          <w:sz w:val="24"/>
          <w:szCs w:val="24"/>
        </w:rPr>
        <w:t>Manuscript Directory:</w:t>
      </w:r>
      <w:r>
        <w:rPr>
          <w:rFonts w:cs="Calibri"/>
          <w:sz w:val="24"/>
          <w:szCs w:val="24"/>
        </w:rPr>
        <w:t xml:space="preserve"> e.g. &lt;Fall_2018/projects</w:t>
      </w:r>
      <w:r w:rsidR="00A26DC4">
        <w:rPr>
          <w:rFonts w:cs="Calibri"/>
          <w:sz w:val="24"/>
          <w:szCs w:val="24"/>
        </w:rPr>
        <w:t>/</w:t>
      </w:r>
      <w:proofErr w:type="spellStart"/>
      <w:r w:rsidR="00A26DC4">
        <w:rPr>
          <w:rFonts w:cs="Calibri"/>
          <w:sz w:val="24"/>
          <w:szCs w:val="24"/>
        </w:rPr>
        <w:t>projName</w:t>
      </w:r>
      <w:proofErr w:type="spellEnd"/>
      <w:r w:rsidR="00A26DC4">
        <w:rPr>
          <w:rFonts w:cs="Calibri"/>
          <w:sz w:val="24"/>
          <w:szCs w:val="24"/>
        </w:rPr>
        <w:t>/</w:t>
      </w:r>
      <w:r>
        <w:rPr>
          <w:rFonts w:cs="Calibri"/>
          <w:sz w:val="24"/>
          <w:szCs w:val="24"/>
        </w:rPr>
        <w:t>manuscripts/</w:t>
      </w:r>
      <w:proofErr w:type="spellStart"/>
      <w:r w:rsidR="00A26DC4">
        <w:rPr>
          <w:rFonts w:cs="Calibri"/>
          <w:sz w:val="24"/>
          <w:szCs w:val="24"/>
        </w:rPr>
        <w:t>journalName</w:t>
      </w:r>
      <w:proofErr w:type="spellEnd"/>
      <w:r w:rsidR="00A26DC4">
        <w:rPr>
          <w:rFonts w:cs="Calibri"/>
          <w:sz w:val="24"/>
          <w:szCs w:val="24"/>
        </w:rPr>
        <w:t xml:space="preserve"> </w:t>
      </w:r>
      <w:r>
        <w:rPr>
          <w:rFonts w:cs="Calibri"/>
          <w:sz w:val="24"/>
          <w:szCs w:val="24"/>
        </w:rPr>
        <w:t>&gt;</w:t>
      </w:r>
    </w:p>
    <w:p w14:paraId="74AD4612" w14:textId="0FF30EF4" w:rsidR="00A26DC4" w:rsidRPr="00A26DC4" w:rsidRDefault="00A26DC4" w:rsidP="00A26DC4">
      <w:pPr>
        <w:tabs>
          <w:tab w:val="left" w:pos="1080"/>
        </w:tabs>
        <w:rPr>
          <w:rFonts w:cs="Calibri"/>
          <w:sz w:val="24"/>
          <w:szCs w:val="24"/>
        </w:rPr>
      </w:pPr>
      <w:r>
        <w:rPr>
          <w:rFonts w:cs="Calibri"/>
          <w:sz w:val="24"/>
          <w:szCs w:val="24"/>
        </w:rPr>
        <w:t xml:space="preserve"> </w:t>
      </w:r>
    </w:p>
    <w:p w14:paraId="721BE6C3" w14:textId="651E8BDC" w:rsidR="00A26DC4" w:rsidRDefault="00A26DC4" w:rsidP="00A26DC4">
      <w:pPr>
        <w:pStyle w:val="ListParagraph"/>
        <w:numPr>
          <w:ilvl w:val="0"/>
          <w:numId w:val="24"/>
        </w:numPr>
        <w:tabs>
          <w:tab w:val="left" w:pos="1080"/>
        </w:tabs>
        <w:rPr>
          <w:rFonts w:cs="Calibri"/>
          <w:sz w:val="24"/>
          <w:szCs w:val="24"/>
        </w:rPr>
      </w:pPr>
      <w:r w:rsidRPr="00185646">
        <w:rPr>
          <w:rFonts w:cs="Calibri"/>
          <w:i/>
          <w:sz w:val="24"/>
          <w:szCs w:val="24"/>
        </w:rPr>
        <w:t>Materials:</w:t>
      </w:r>
      <w:r>
        <w:rPr>
          <w:rFonts w:cs="Calibri"/>
          <w:sz w:val="24"/>
          <w:szCs w:val="24"/>
        </w:rPr>
        <w:t xml:space="preserve"> </w:t>
      </w:r>
      <w:r w:rsidRPr="00A26DC4">
        <w:rPr>
          <w:rFonts w:cs="Calibri"/>
          <w:sz w:val="24"/>
          <w:szCs w:val="24"/>
        </w:rPr>
        <w:t xml:space="preserve">e.g. </w:t>
      </w:r>
      <w:r>
        <w:rPr>
          <w:rFonts w:cs="Calibri"/>
          <w:sz w:val="24"/>
          <w:szCs w:val="24"/>
        </w:rPr>
        <w:t>&lt;Fall_2018/projects/</w:t>
      </w:r>
      <w:proofErr w:type="spellStart"/>
      <w:r>
        <w:rPr>
          <w:rFonts w:cs="Calibri"/>
          <w:sz w:val="24"/>
          <w:szCs w:val="24"/>
        </w:rPr>
        <w:t>projName</w:t>
      </w:r>
      <w:proofErr w:type="spellEnd"/>
      <w:r>
        <w:rPr>
          <w:rFonts w:cs="Calibri"/>
          <w:sz w:val="24"/>
          <w:szCs w:val="24"/>
        </w:rPr>
        <w:t>/materials/</w:t>
      </w:r>
      <w:proofErr w:type="spellStart"/>
      <w:r>
        <w:rPr>
          <w:rFonts w:cs="Calibri"/>
          <w:sz w:val="24"/>
          <w:szCs w:val="24"/>
        </w:rPr>
        <w:t>taskName</w:t>
      </w:r>
      <w:proofErr w:type="spellEnd"/>
      <w:r>
        <w:rPr>
          <w:rFonts w:cs="Calibri"/>
          <w:sz w:val="24"/>
          <w:szCs w:val="24"/>
        </w:rPr>
        <w:t>&gt;</w:t>
      </w:r>
    </w:p>
    <w:p w14:paraId="33FBF0ED" w14:textId="77777777" w:rsidR="00A26DC4" w:rsidRPr="00A26DC4" w:rsidRDefault="00A26DC4" w:rsidP="00A26DC4">
      <w:pPr>
        <w:pStyle w:val="ListParagraph"/>
        <w:rPr>
          <w:rFonts w:cs="Calibri"/>
          <w:sz w:val="24"/>
          <w:szCs w:val="24"/>
        </w:rPr>
      </w:pPr>
    </w:p>
    <w:p w14:paraId="7A9151CC" w14:textId="251F16ED" w:rsidR="00A26DC4" w:rsidRPr="00A26DC4" w:rsidRDefault="00A26DC4" w:rsidP="00A26DC4">
      <w:pPr>
        <w:pStyle w:val="ListParagraph"/>
        <w:numPr>
          <w:ilvl w:val="0"/>
          <w:numId w:val="24"/>
        </w:numPr>
        <w:tabs>
          <w:tab w:val="left" w:pos="1080"/>
        </w:tabs>
        <w:rPr>
          <w:rFonts w:cs="Calibri"/>
          <w:b/>
          <w:i/>
          <w:sz w:val="24"/>
          <w:szCs w:val="24"/>
        </w:rPr>
      </w:pPr>
      <w:r w:rsidRPr="00185646">
        <w:rPr>
          <w:rFonts w:cs="Calibri"/>
          <w:i/>
          <w:sz w:val="24"/>
          <w:szCs w:val="24"/>
        </w:rPr>
        <w:t>References:</w:t>
      </w:r>
      <w:r>
        <w:rPr>
          <w:rFonts w:cs="Calibri"/>
          <w:b/>
          <w:i/>
          <w:sz w:val="24"/>
          <w:szCs w:val="24"/>
        </w:rPr>
        <w:t xml:space="preserve"> </w:t>
      </w:r>
      <w:r w:rsidRPr="00A26DC4">
        <w:rPr>
          <w:rFonts w:cs="Calibri"/>
          <w:sz w:val="24"/>
          <w:szCs w:val="24"/>
        </w:rPr>
        <w:t xml:space="preserve">e.g. </w:t>
      </w:r>
      <w:r>
        <w:rPr>
          <w:rFonts w:cs="Calibri"/>
          <w:sz w:val="24"/>
          <w:szCs w:val="24"/>
        </w:rPr>
        <w:t>&lt;Fall_2018/projects/</w:t>
      </w:r>
      <w:proofErr w:type="spellStart"/>
      <w:r>
        <w:rPr>
          <w:rFonts w:cs="Calibri"/>
          <w:sz w:val="24"/>
          <w:szCs w:val="24"/>
        </w:rPr>
        <w:t>projName</w:t>
      </w:r>
      <w:proofErr w:type="spellEnd"/>
      <w:r>
        <w:rPr>
          <w:rFonts w:cs="Calibri"/>
          <w:sz w:val="24"/>
          <w:szCs w:val="24"/>
        </w:rPr>
        <w:t>/refs/</w:t>
      </w:r>
      <w:proofErr w:type="spellStart"/>
      <w:r w:rsidR="008A7A51">
        <w:rPr>
          <w:rFonts w:cs="Calibri"/>
          <w:sz w:val="24"/>
          <w:szCs w:val="24"/>
        </w:rPr>
        <w:t>refTopic</w:t>
      </w:r>
      <w:r w:rsidR="00FC7DD5">
        <w:rPr>
          <w:rFonts w:cs="Calibri"/>
          <w:sz w:val="24"/>
          <w:szCs w:val="24"/>
        </w:rPr>
        <w:t>s</w:t>
      </w:r>
      <w:proofErr w:type="spellEnd"/>
      <w:r>
        <w:rPr>
          <w:rFonts w:cs="Calibri"/>
          <w:sz w:val="24"/>
          <w:szCs w:val="24"/>
        </w:rPr>
        <w:t>&gt;</w:t>
      </w:r>
    </w:p>
    <w:p w14:paraId="1EFDCD9E" w14:textId="4417999D" w:rsidR="007C244E" w:rsidRDefault="007C244E">
      <w:pPr>
        <w:rPr>
          <w:rFonts w:cs="Calibri"/>
          <w:b/>
          <w:sz w:val="24"/>
          <w:szCs w:val="24"/>
        </w:rPr>
      </w:pPr>
      <w:bookmarkStart w:id="22" w:name="User_Agreement"/>
    </w:p>
    <w:p w14:paraId="30DE303C" w14:textId="6E4192BC" w:rsidR="0095757D" w:rsidRDefault="0095757D" w:rsidP="0095757D">
      <w:pPr>
        <w:rPr>
          <w:rFonts w:cs="Calibri"/>
          <w:b/>
          <w:sz w:val="24"/>
          <w:szCs w:val="24"/>
        </w:rPr>
      </w:pPr>
      <w:bookmarkStart w:id="23" w:name="D5_LabEquip"/>
      <w:r w:rsidRPr="00902494">
        <w:rPr>
          <w:rFonts w:cs="Calibri"/>
          <w:b/>
          <w:sz w:val="24"/>
          <w:szCs w:val="24"/>
        </w:rPr>
        <w:t>D.</w:t>
      </w:r>
      <w:r>
        <w:rPr>
          <w:rFonts w:cs="Calibri"/>
          <w:b/>
          <w:sz w:val="24"/>
          <w:szCs w:val="24"/>
        </w:rPr>
        <w:t>5</w:t>
      </w:r>
      <w:r w:rsidRPr="00902494">
        <w:rPr>
          <w:rFonts w:cs="Calibri"/>
          <w:b/>
          <w:sz w:val="24"/>
          <w:szCs w:val="24"/>
        </w:rPr>
        <w:t xml:space="preserve">. </w:t>
      </w:r>
      <w:r w:rsidR="002902A0">
        <w:rPr>
          <w:rFonts w:cs="Calibri"/>
          <w:b/>
          <w:sz w:val="24"/>
          <w:szCs w:val="24"/>
        </w:rPr>
        <w:t xml:space="preserve">Lab </w:t>
      </w:r>
      <w:r>
        <w:rPr>
          <w:rFonts w:cs="Calibri"/>
          <w:b/>
          <w:sz w:val="24"/>
          <w:szCs w:val="24"/>
        </w:rPr>
        <w:t>Equipment</w:t>
      </w:r>
    </w:p>
    <w:bookmarkEnd w:id="23"/>
    <w:p w14:paraId="7A461EE4" w14:textId="77777777" w:rsidR="0095757D" w:rsidRDefault="0095757D">
      <w:pPr>
        <w:rPr>
          <w:rFonts w:cs="Calibri"/>
          <w:b/>
          <w:sz w:val="24"/>
          <w:szCs w:val="24"/>
        </w:rPr>
      </w:pPr>
    </w:p>
    <w:p w14:paraId="2D538283" w14:textId="0D639D64" w:rsidR="002902A0" w:rsidRPr="002902A0" w:rsidRDefault="002902A0" w:rsidP="002902A0">
      <w:pPr>
        <w:pStyle w:val="ListParagraph"/>
        <w:numPr>
          <w:ilvl w:val="0"/>
          <w:numId w:val="25"/>
        </w:numPr>
        <w:rPr>
          <w:rFonts w:cs="Calibri"/>
          <w:i/>
          <w:sz w:val="24"/>
          <w:szCs w:val="24"/>
        </w:rPr>
      </w:pPr>
      <w:bookmarkStart w:id="24" w:name="D5a_Biopac"/>
      <w:proofErr w:type="spellStart"/>
      <w:r w:rsidRPr="002902A0">
        <w:rPr>
          <w:rFonts w:cs="Calibri"/>
          <w:i/>
          <w:sz w:val="24"/>
          <w:szCs w:val="24"/>
        </w:rPr>
        <w:t>Biopac</w:t>
      </w:r>
      <w:proofErr w:type="spellEnd"/>
      <w:r>
        <w:rPr>
          <w:rFonts w:cs="Calibri"/>
          <w:sz w:val="24"/>
          <w:szCs w:val="24"/>
        </w:rPr>
        <w:t>. We have an MP160 data acquisition for recording a variety of different psychophysiological signals, including: electromyography, electrodermal activity, and electrocardiographic activity. Manual for MP160 setup and usage</w:t>
      </w:r>
      <w:hyperlink r:id="rId18" w:history="1">
        <w:r w:rsidRPr="002902A0">
          <w:rPr>
            <w:rStyle w:val="Hyperlink"/>
            <w:rFonts w:cs="Calibri"/>
            <w:szCs w:val="24"/>
          </w:rPr>
          <w:t xml:space="preserve"> can be found here.</w:t>
        </w:r>
      </w:hyperlink>
      <w:r>
        <w:rPr>
          <w:rFonts w:cs="Calibri"/>
          <w:sz w:val="24"/>
          <w:szCs w:val="24"/>
        </w:rPr>
        <w:t xml:space="preserve"> Information for the accompanying </w:t>
      </w:r>
      <w:proofErr w:type="spellStart"/>
      <w:r>
        <w:rPr>
          <w:rFonts w:cs="Calibri"/>
          <w:sz w:val="24"/>
          <w:szCs w:val="24"/>
        </w:rPr>
        <w:t>AcqKnowledge</w:t>
      </w:r>
      <w:proofErr w:type="spellEnd"/>
      <w:r>
        <w:rPr>
          <w:rFonts w:cs="Calibri"/>
          <w:sz w:val="24"/>
          <w:szCs w:val="24"/>
        </w:rPr>
        <w:t xml:space="preserve"> software</w:t>
      </w:r>
      <w:hyperlink r:id="rId19" w:history="1">
        <w:r w:rsidRPr="002902A0">
          <w:rPr>
            <w:rStyle w:val="Hyperlink"/>
            <w:rFonts w:cs="Calibri"/>
            <w:szCs w:val="24"/>
          </w:rPr>
          <w:t xml:space="preserve"> can be found here</w:t>
        </w:r>
      </w:hyperlink>
      <w:r>
        <w:rPr>
          <w:rFonts w:cs="Calibri"/>
          <w:sz w:val="24"/>
          <w:szCs w:val="24"/>
        </w:rPr>
        <w:t>.</w:t>
      </w:r>
      <w:r w:rsidRPr="002902A0">
        <w:rPr>
          <w:rFonts w:cs="Calibri"/>
          <w:sz w:val="24"/>
          <w:szCs w:val="24"/>
        </w:rPr>
        <w:t xml:space="preserve"> </w:t>
      </w:r>
      <w:r>
        <w:rPr>
          <w:rFonts w:cs="Calibri"/>
          <w:sz w:val="24"/>
          <w:szCs w:val="24"/>
        </w:rPr>
        <w:t xml:space="preserve">It is likely that there are better packages in R or MATLAB for analyzing </w:t>
      </w:r>
      <w:proofErr w:type="spellStart"/>
      <w:r>
        <w:rPr>
          <w:rFonts w:cs="Calibri"/>
          <w:sz w:val="24"/>
          <w:szCs w:val="24"/>
        </w:rPr>
        <w:t>psychophys</w:t>
      </w:r>
      <w:proofErr w:type="spellEnd"/>
      <w:r>
        <w:rPr>
          <w:rFonts w:cs="Calibri"/>
          <w:sz w:val="24"/>
          <w:szCs w:val="24"/>
        </w:rPr>
        <w:t xml:space="preserve"> data than the </w:t>
      </w:r>
      <w:proofErr w:type="spellStart"/>
      <w:r>
        <w:rPr>
          <w:rFonts w:cs="Calibri"/>
          <w:sz w:val="24"/>
          <w:szCs w:val="24"/>
        </w:rPr>
        <w:t>AcqKnowledge</w:t>
      </w:r>
      <w:proofErr w:type="spellEnd"/>
      <w:r>
        <w:rPr>
          <w:rFonts w:cs="Calibri"/>
          <w:sz w:val="24"/>
          <w:szCs w:val="24"/>
        </w:rPr>
        <w:t xml:space="preserve"> software.</w:t>
      </w:r>
    </w:p>
    <w:bookmarkEnd w:id="24"/>
    <w:p w14:paraId="75FEF91D" w14:textId="77777777" w:rsidR="002902A0" w:rsidRDefault="002902A0" w:rsidP="002902A0">
      <w:pPr>
        <w:pStyle w:val="ListParagraph"/>
        <w:rPr>
          <w:rFonts w:cs="Calibri"/>
          <w:b/>
          <w:sz w:val="24"/>
          <w:szCs w:val="24"/>
        </w:rPr>
      </w:pPr>
    </w:p>
    <w:p w14:paraId="2AAFC1BC" w14:textId="21C73125" w:rsidR="002902A0" w:rsidRPr="002902A0" w:rsidRDefault="002902A0" w:rsidP="002902A0">
      <w:pPr>
        <w:pStyle w:val="ListParagraph"/>
        <w:numPr>
          <w:ilvl w:val="0"/>
          <w:numId w:val="25"/>
        </w:numPr>
        <w:rPr>
          <w:rFonts w:cs="Calibri"/>
          <w:i/>
          <w:sz w:val="24"/>
          <w:szCs w:val="24"/>
        </w:rPr>
      </w:pPr>
      <w:bookmarkStart w:id="25" w:name="D5b_Gazepoint"/>
      <w:proofErr w:type="spellStart"/>
      <w:r w:rsidRPr="002902A0">
        <w:rPr>
          <w:rFonts w:cs="Calibri"/>
          <w:i/>
          <w:sz w:val="24"/>
          <w:szCs w:val="24"/>
        </w:rPr>
        <w:t>Gazepoint</w:t>
      </w:r>
      <w:proofErr w:type="spellEnd"/>
      <w:r>
        <w:rPr>
          <w:rFonts w:cs="Calibri"/>
          <w:i/>
          <w:sz w:val="24"/>
          <w:szCs w:val="24"/>
        </w:rPr>
        <w:t xml:space="preserve">. </w:t>
      </w:r>
      <w:r>
        <w:rPr>
          <w:rFonts w:cs="Calibri"/>
          <w:sz w:val="24"/>
          <w:szCs w:val="24"/>
        </w:rPr>
        <w:t xml:space="preserve">We have a </w:t>
      </w:r>
      <w:proofErr w:type="spellStart"/>
      <w:r>
        <w:rPr>
          <w:rFonts w:cs="Calibri"/>
          <w:sz w:val="24"/>
          <w:szCs w:val="24"/>
        </w:rPr>
        <w:t>Gazepoint</w:t>
      </w:r>
      <w:proofErr w:type="spellEnd"/>
      <w:r>
        <w:rPr>
          <w:rFonts w:cs="Calibri"/>
          <w:sz w:val="24"/>
          <w:szCs w:val="24"/>
        </w:rPr>
        <w:t xml:space="preserve"> GP3 eye tracking system. Information regarding the system setup and usage </w:t>
      </w:r>
      <w:hyperlink r:id="rId20" w:history="1">
        <w:r w:rsidRPr="002902A0">
          <w:rPr>
            <w:rStyle w:val="Hyperlink"/>
            <w:rFonts w:cs="Calibri"/>
            <w:szCs w:val="24"/>
          </w:rPr>
          <w:t>can be found here</w:t>
        </w:r>
      </w:hyperlink>
      <w:r>
        <w:rPr>
          <w:rFonts w:cs="Calibri"/>
          <w:sz w:val="24"/>
          <w:szCs w:val="24"/>
        </w:rPr>
        <w:t xml:space="preserve">, and information regarding the data analysis software </w:t>
      </w:r>
      <w:hyperlink r:id="rId21" w:history="1">
        <w:r w:rsidRPr="002902A0">
          <w:rPr>
            <w:rStyle w:val="Hyperlink"/>
            <w:rFonts w:cs="Calibri"/>
            <w:szCs w:val="24"/>
          </w:rPr>
          <w:t>can be found here</w:t>
        </w:r>
      </w:hyperlink>
      <w:r>
        <w:rPr>
          <w:rFonts w:cs="Calibri"/>
          <w:sz w:val="24"/>
          <w:szCs w:val="24"/>
        </w:rPr>
        <w:t>. It is likely that there are better packages in R or MATLAB for analyzing eye tracking data than the GP3 software.</w:t>
      </w:r>
    </w:p>
    <w:bookmarkEnd w:id="25"/>
    <w:p w14:paraId="51A7CBF0" w14:textId="77777777" w:rsidR="002902A0" w:rsidRPr="002902A0" w:rsidRDefault="002902A0" w:rsidP="002902A0">
      <w:pPr>
        <w:rPr>
          <w:rFonts w:cs="Calibri"/>
          <w:b/>
          <w:sz w:val="24"/>
          <w:szCs w:val="24"/>
        </w:rPr>
      </w:pPr>
    </w:p>
    <w:p w14:paraId="2940D1D3" w14:textId="7F1FDDA7" w:rsidR="0038695A" w:rsidRPr="00A8043D" w:rsidRDefault="002902A0" w:rsidP="00A8043D">
      <w:pPr>
        <w:pStyle w:val="ListParagraph"/>
        <w:numPr>
          <w:ilvl w:val="0"/>
          <w:numId w:val="25"/>
        </w:numPr>
        <w:rPr>
          <w:rFonts w:cs="Calibri"/>
          <w:i/>
          <w:sz w:val="24"/>
          <w:szCs w:val="24"/>
        </w:rPr>
      </w:pPr>
      <w:bookmarkStart w:id="26" w:name="D5c_OtherEquip"/>
      <w:r w:rsidRPr="002902A0">
        <w:rPr>
          <w:rFonts w:cs="Calibri"/>
          <w:i/>
          <w:sz w:val="24"/>
          <w:szCs w:val="24"/>
        </w:rPr>
        <w:t>Other equipment</w:t>
      </w:r>
      <w:r w:rsidR="00F24839">
        <w:rPr>
          <w:rFonts w:cs="Calibri"/>
          <w:sz w:val="24"/>
          <w:szCs w:val="24"/>
        </w:rPr>
        <w:t>. Here is a list of the computers that are currently operational in the lab:</w:t>
      </w:r>
    </w:p>
    <w:p w14:paraId="2B06AFE9" w14:textId="7C7A30F2" w:rsidR="00F24839" w:rsidRDefault="00EE11CC" w:rsidP="00F24839">
      <w:pPr>
        <w:pStyle w:val="ListParagraph"/>
        <w:numPr>
          <w:ilvl w:val="0"/>
          <w:numId w:val="26"/>
        </w:numPr>
        <w:rPr>
          <w:rFonts w:cs="Calibri"/>
          <w:i/>
          <w:sz w:val="24"/>
          <w:szCs w:val="24"/>
        </w:rPr>
      </w:pPr>
      <w:r w:rsidRPr="0038695A">
        <w:rPr>
          <w:rFonts w:cs="Calibri"/>
          <w:sz w:val="24"/>
          <w:szCs w:val="24"/>
          <w:u w:val="single"/>
        </w:rPr>
        <w:t>CANOPYPC1 &amp; CANOPYPC2:</w:t>
      </w:r>
      <w:r w:rsidR="00B35BE4" w:rsidRPr="0038695A">
        <w:rPr>
          <w:rFonts w:cs="Calibri"/>
          <w:sz w:val="24"/>
          <w:szCs w:val="24"/>
        </w:rPr>
        <w:t xml:space="preserve"> </w:t>
      </w:r>
      <w:r w:rsidR="00B35BE4">
        <w:rPr>
          <w:rFonts w:cs="Calibri"/>
          <w:sz w:val="24"/>
          <w:szCs w:val="24"/>
        </w:rPr>
        <w:t xml:space="preserve">Primary lab computers with sufficient processing power and space to test MRI data analysis pipelines locally before running batch processes on CARC servers. </w:t>
      </w:r>
    </w:p>
    <w:p w14:paraId="2B42F5F5" w14:textId="168C77E2" w:rsidR="00EE11CC" w:rsidRPr="00B35BE4" w:rsidRDefault="00EE11CC" w:rsidP="00EE11CC">
      <w:pPr>
        <w:pStyle w:val="ListParagraph"/>
        <w:numPr>
          <w:ilvl w:val="1"/>
          <w:numId w:val="26"/>
        </w:numPr>
        <w:rPr>
          <w:rFonts w:cs="Calibri"/>
          <w:i/>
          <w:sz w:val="24"/>
          <w:szCs w:val="24"/>
        </w:rPr>
      </w:pPr>
      <w:r>
        <w:rPr>
          <w:rFonts w:cs="Calibri"/>
          <w:sz w:val="24"/>
          <w:szCs w:val="24"/>
        </w:rPr>
        <w:lastRenderedPageBreak/>
        <w:t xml:space="preserve">Lenovo </w:t>
      </w:r>
      <w:proofErr w:type="spellStart"/>
      <w:r w:rsidR="00B35BE4">
        <w:rPr>
          <w:rFonts w:cs="Calibri"/>
          <w:sz w:val="24"/>
          <w:szCs w:val="24"/>
        </w:rPr>
        <w:t>IdeaCentre</w:t>
      </w:r>
      <w:proofErr w:type="spellEnd"/>
    </w:p>
    <w:p w14:paraId="510C5422" w14:textId="17A5A35C" w:rsidR="00B35BE4" w:rsidRPr="00B35BE4" w:rsidRDefault="00B35BE4" w:rsidP="00EE11CC">
      <w:pPr>
        <w:pStyle w:val="ListParagraph"/>
        <w:numPr>
          <w:ilvl w:val="1"/>
          <w:numId w:val="26"/>
        </w:numPr>
        <w:rPr>
          <w:rFonts w:cs="Calibri"/>
          <w:i/>
          <w:sz w:val="24"/>
          <w:szCs w:val="24"/>
        </w:rPr>
      </w:pPr>
      <w:r>
        <w:rPr>
          <w:rFonts w:cs="Calibri"/>
          <w:sz w:val="24"/>
          <w:szCs w:val="24"/>
        </w:rPr>
        <w:t xml:space="preserve">AMD Ryzen 7 1700 3 </w:t>
      </w:r>
      <w:proofErr w:type="spellStart"/>
      <w:r>
        <w:rPr>
          <w:rFonts w:cs="Calibri"/>
          <w:sz w:val="24"/>
          <w:szCs w:val="24"/>
        </w:rPr>
        <w:t>Ghz</w:t>
      </w:r>
      <w:proofErr w:type="spellEnd"/>
      <w:r>
        <w:rPr>
          <w:rFonts w:cs="Calibri"/>
          <w:sz w:val="24"/>
          <w:szCs w:val="24"/>
        </w:rPr>
        <w:t xml:space="preserve"> 8-core processor</w:t>
      </w:r>
    </w:p>
    <w:p w14:paraId="7510915D" w14:textId="5BE24E46" w:rsidR="00B35BE4" w:rsidRPr="00B35BE4" w:rsidRDefault="00B35BE4" w:rsidP="00EE11CC">
      <w:pPr>
        <w:pStyle w:val="ListParagraph"/>
        <w:numPr>
          <w:ilvl w:val="1"/>
          <w:numId w:val="26"/>
        </w:numPr>
        <w:rPr>
          <w:rFonts w:cs="Calibri"/>
          <w:i/>
          <w:sz w:val="24"/>
          <w:szCs w:val="24"/>
        </w:rPr>
      </w:pPr>
      <w:r>
        <w:rPr>
          <w:rFonts w:cs="Calibri"/>
          <w:sz w:val="24"/>
          <w:szCs w:val="24"/>
        </w:rPr>
        <w:t>16 GB DDR4 RAM</w:t>
      </w:r>
    </w:p>
    <w:p w14:paraId="1A3AC69E" w14:textId="37357440" w:rsidR="00B35BE4" w:rsidRDefault="00B35BE4" w:rsidP="00EE11CC">
      <w:pPr>
        <w:pStyle w:val="ListParagraph"/>
        <w:numPr>
          <w:ilvl w:val="1"/>
          <w:numId w:val="26"/>
        </w:numPr>
        <w:rPr>
          <w:rFonts w:cs="Calibri"/>
          <w:i/>
          <w:sz w:val="24"/>
          <w:szCs w:val="24"/>
        </w:rPr>
      </w:pPr>
      <w:r>
        <w:rPr>
          <w:rFonts w:cs="Calibri"/>
          <w:sz w:val="24"/>
          <w:szCs w:val="24"/>
        </w:rPr>
        <w:t>1 TB Hard Drive and an additional 128 GB SSD</w:t>
      </w:r>
    </w:p>
    <w:p w14:paraId="73C795CB" w14:textId="04874E73" w:rsidR="00F24839" w:rsidRPr="00F24839" w:rsidRDefault="00EE11CC" w:rsidP="00F24839">
      <w:pPr>
        <w:pStyle w:val="ListParagraph"/>
        <w:numPr>
          <w:ilvl w:val="0"/>
          <w:numId w:val="26"/>
        </w:numPr>
        <w:rPr>
          <w:rFonts w:cs="Calibri"/>
          <w:i/>
          <w:sz w:val="24"/>
          <w:szCs w:val="24"/>
        </w:rPr>
      </w:pPr>
      <w:r w:rsidRPr="0038695A">
        <w:rPr>
          <w:rFonts w:cs="Calibri"/>
          <w:sz w:val="24"/>
          <w:szCs w:val="24"/>
          <w:u w:val="single"/>
        </w:rPr>
        <w:t>CANOPYPC3</w:t>
      </w:r>
      <w:r w:rsidR="00B35BE4" w:rsidRPr="0038695A">
        <w:rPr>
          <w:rFonts w:cs="Calibri"/>
          <w:sz w:val="24"/>
          <w:szCs w:val="24"/>
          <w:u w:val="single"/>
        </w:rPr>
        <w:t>:</w:t>
      </w:r>
      <w:r w:rsidR="00B35BE4">
        <w:rPr>
          <w:rFonts w:cs="Calibri"/>
          <w:sz w:val="24"/>
          <w:szCs w:val="24"/>
        </w:rPr>
        <w:t xml:space="preserve"> Stimulus presentation computer primarily to run behavioral experiments in the laboratory cubicle.</w:t>
      </w:r>
    </w:p>
    <w:p w14:paraId="43F5DE59" w14:textId="28C8AD26" w:rsidR="00F24839" w:rsidRPr="00027A1E" w:rsidRDefault="00027A1E" w:rsidP="00B35BE4">
      <w:pPr>
        <w:pStyle w:val="ListParagraph"/>
        <w:numPr>
          <w:ilvl w:val="1"/>
          <w:numId w:val="26"/>
        </w:numPr>
        <w:rPr>
          <w:rFonts w:cs="Calibri"/>
          <w:i/>
          <w:sz w:val="24"/>
          <w:szCs w:val="24"/>
        </w:rPr>
      </w:pPr>
      <w:r>
        <w:rPr>
          <w:rFonts w:cs="Calibri"/>
          <w:sz w:val="24"/>
          <w:szCs w:val="24"/>
        </w:rPr>
        <w:t>Dell Precision 3430 Small Form Factor</w:t>
      </w:r>
    </w:p>
    <w:p w14:paraId="744F7F04" w14:textId="130A1F35" w:rsidR="00027A1E" w:rsidRPr="00027A1E" w:rsidRDefault="00027A1E" w:rsidP="00B35BE4">
      <w:pPr>
        <w:pStyle w:val="ListParagraph"/>
        <w:numPr>
          <w:ilvl w:val="1"/>
          <w:numId w:val="26"/>
        </w:numPr>
        <w:rPr>
          <w:rFonts w:cs="Calibri"/>
          <w:i/>
          <w:sz w:val="24"/>
          <w:szCs w:val="24"/>
        </w:rPr>
      </w:pPr>
      <w:r>
        <w:rPr>
          <w:rFonts w:cs="Calibri"/>
          <w:sz w:val="24"/>
          <w:szCs w:val="24"/>
        </w:rPr>
        <w:t>Intel Core i5-8500 6-core processor</w:t>
      </w:r>
    </w:p>
    <w:p w14:paraId="3562314D" w14:textId="6F7E6842" w:rsidR="00027A1E" w:rsidRPr="00027A1E" w:rsidRDefault="00027A1E" w:rsidP="00B35BE4">
      <w:pPr>
        <w:pStyle w:val="ListParagraph"/>
        <w:numPr>
          <w:ilvl w:val="1"/>
          <w:numId w:val="26"/>
        </w:numPr>
        <w:rPr>
          <w:rFonts w:cs="Calibri"/>
          <w:i/>
          <w:sz w:val="24"/>
          <w:szCs w:val="24"/>
        </w:rPr>
      </w:pPr>
      <w:r>
        <w:rPr>
          <w:rFonts w:cs="Calibri"/>
          <w:sz w:val="24"/>
          <w:szCs w:val="24"/>
        </w:rPr>
        <w:t>8 GB DDR4 RAM</w:t>
      </w:r>
    </w:p>
    <w:p w14:paraId="01247A8F" w14:textId="4C2628C2" w:rsidR="00027A1E" w:rsidRPr="00F24839" w:rsidRDefault="00027A1E" w:rsidP="00B35BE4">
      <w:pPr>
        <w:pStyle w:val="ListParagraph"/>
        <w:numPr>
          <w:ilvl w:val="1"/>
          <w:numId w:val="26"/>
        </w:numPr>
        <w:rPr>
          <w:rFonts w:cs="Calibri"/>
          <w:i/>
          <w:sz w:val="24"/>
          <w:szCs w:val="24"/>
        </w:rPr>
      </w:pPr>
      <w:r>
        <w:rPr>
          <w:rFonts w:cs="Calibri"/>
          <w:sz w:val="24"/>
          <w:szCs w:val="24"/>
        </w:rPr>
        <w:t>1 TB Hard Drive</w:t>
      </w:r>
    </w:p>
    <w:bookmarkEnd w:id="26"/>
    <w:p w14:paraId="1E94A248" w14:textId="47226C50" w:rsidR="0095757D" w:rsidRDefault="0095757D">
      <w:pPr>
        <w:rPr>
          <w:rFonts w:cs="Calibri"/>
          <w:b/>
          <w:sz w:val="24"/>
          <w:szCs w:val="24"/>
        </w:rPr>
      </w:pPr>
      <w:r>
        <w:rPr>
          <w:rFonts w:cs="Calibri"/>
          <w:b/>
          <w:sz w:val="24"/>
          <w:szCs w:val="24"/>
        </w:rPr>
        <w:br w:type="page"/>
      </w:r>
    </w:p>
    <w:p w14:paraId="6A1C8C5F" w14:textId="77777777" w:rsidR="00902494" w:rsidRDefault="00902494" w:rsidP="00E65550">
      <w:pPr>
        <w:rPr>
          <w:rFonts w:cs="Calibri"/>
          <w:b/>
          <w:sz w:val="24"/>
          <w:szCs w:val="24"/>
        </w:rPr>
      </w:pPr>
    </w:p>
    <w:p w14:paraId="10ED0723" w14:textId="77777777" w:rsidR="00E65550" w:rsidRDefault="00E65550" w:rsidP="00E65550">
      <w:pPr>
        <w:rPr>
          <w:rFonts w:cs="Calibri"/>
          <w:b/>
          <w:sz w:val="24"/>
          <w:szCs w:val="24"/>
        </w:rPr>
        <w:sectPr w:rsidR="00E65550" w:rsidSect="00AD3BB9">
          <w:pgSz w:w="12240" w:h="15840"/>
          <w:pgMar w:top="1440" w:right="1440" w:bottom="1440" w:left="1440" w:header="720" w:footer="720" w:gutter="0"/>
          <w:cols w:space="720"/>
          <w:formProt w:val="0"/>
          <w:docGrid w:linePitch="360"/>
        </w:sectPr>
      </w:pPr>
    </w:p>
    <w:p w14:paraId="4D40C992" w14:textId="151CE795" w:rsidR="001266B7" w:rsidRDefault="00E34616" w:rsidP="001266B7">
      <w:pPr>
        <w:ind w:left="810" w:hanging="810"/>
        <w:jc w:val="center"/>
        <w:rPr>
          <w:rFonts w:cs="Calibri"/>
          <w:sz w:val="24"/>
          <w:szCs w:val="24"/>
        </w:rPr>
      </w:pPr>
      <w:r>
        <w:rPr>
          <w:rFonts w:cs="Calibri"/>
          <w:b/>
          <w:sz w:val="24"/>
          <w:szCs w:val="24"/>
        </w:rPr>
        <w:t xml:space="preserve">E. </w:t>
      </w:r>
      <w:r w:rsidR="00FD31F6">
        <w:rPr>
          <w:rFonts w:cs="Calibri"/>
          <w:b/>
          <w:sz w:val="24"/>
          <w:szCs w:val="24"/>
        </w:rPr>
        <w:t>User Agreement</w:t>
      </w:r>
    </w:p>
    <w:p w14:paraId="4981C2CD" w14:textId="77777777" w:rsidR="001266B7" w:rsidRDefault="001266B7" w:rsidP="001266B7">
      <w:pPr>
        <w:ind w:left="810" w:hanging="810"/>
        <w:rPr>
          <w:rFonts w:cs="Calibri"/>
          <w:sz w:val="24"/>
          <w:szCs w:val="24"/>
        </w:rPr>
      </w:pPr>
    </w:p>
    <w:p w14:paraId="23B36862" w14:textId="246AEDB5" w:rsidR="00EF794C" w:rsidRPr="001266B7" w:rsidRDefault="001266B7" w:rsidP="001266B7">
      <w:pPr>
        <w:rPr>
          <w:rFonts w:cs="Calibri"/>
          <w:sz w:val="24"/>
          <w:szCs w:val="24"/>
        </w:rPr>
      </w:pPr>
      <w:r w:rsidRPr="001A1542">
        <w:rPr>
          <w:rFonts w:cs="Calibri"/>
          <w:sz w:val="24"/>
          <w:szCs w:val="24"/>
        </w:rPr>
        <w:t xml:space="preserve">Once </w:t>
      </w:r>
      <w:r>
        <w:rPr>
          <w:rFonts w:cs="Calibri"/>
          <w:sz w:val="24"/>
          <w:szCs w:val="24"/>
        </w:rPr>
        <w:t xml:space="preserve">you </w:t>
      </w:r>
      <w:r w:rsidR="00025DB9">
        <w:rPr>
          <w:rFonts w:cs="Calibri"/>
          <w:sz w:val="24"/>
          <w:szCs w:val="24"/>
        </w:rPr>
        <w:t>have finished reading</w:t>
      </w:r>
      <w:r>
        <w:rPr>
          <w:rFonts w:cs="Calibri"/>
          <w:sz w:val="24"/>
          <w:szCs w:val="24"/>
        </w:rPr>
        <w:t xml:space="preserve"> this manual</w:t>
      </w:r>
      <w:r w:rsidRPr="001A1542">
        <w:rPr>
          <w:rFonts w:cs="Calibri"/>
          <w:sz w:val="24"/>
          <w:szCs w:val="24"/>
        </w:rPr>
        <w:t xml:space="preserve">, please </w:t>
      </w:r>
      <w:r>
        <w:rPr>
          <w:rFonts w:cs="Calibri"/>
          <w:sz w:val="24"/>
          <w:szCs w:val="24"/>
        </w:rPr>
        <w:t xml:space="preserve">complete the form below, </w:t>
      </w:r>
      <w:r w:rsidRPr="001A1542">
        <w:rPr>
          <w:rFonts w:cs="Calibri"/>
          <w:sz w:val="24"/>
          <w:szCs w:val="24"/>
        </w:rPr>
        <w:t xml:space="preserve">save </w:t>
      </w:r>
      <w:r w:rsidR="00025DB9">
        <w:rPr>
          <w:rFonts w:cs="Calibri"/>
          <w:sz w:val="24"/>
          <w:szCs w:val="24"/>
        </w:rPr>
        <w:t>the</w:t>
      </w:r>
      <w:r w:rsidRPr="001A1542">
        <w:rPr>
          <w:rFonts w:cs="Calibri"/>
          <w:sz w:val="24"/>
          <w:szCs w:val="24"/>
        </w:rPr>
        <w:t xml:space="preserve"> document as a PDF</w:t>
      </w:r>
      <w:r>
        <w:rPr>
          <w:rFonts w:cs="Calibri"/>
          <w:sz w:val="24"/>
          <w:szCs w:val="24"/>
        </w:rPr>
        <w:t>,</w:t>
      </w:r>
      <w:r w:rsidRPr="001A1542">
        <w:rPr>
          <w:rFonts w:cs="Calibri"/>
          <w:sz w:val="24"/>
          <w:szCs w:val="24"/>
        </w:rPr>
        <w:t xml:space="preserve"> and send to Dr. Hogeveen (jhogeveen@unm.edu)</w:t>
      </w:r>
      <w:r>
        <w:rPr>
          <w:rFonts w:cs="Calibri"/>
          <w:sz w:val="24"/>
          <w:szCs w:val="24"/>
        </w:rPr>
        <w:t>.</w:t>
      </w:r>
    </w:p>
    <w:bookmarkEnd w:id="22"/>
    <w:p w14:paraId="181EC55E" w14:textId="77777777" w:rsidR="00FD31F6" w:rsidRDefault="00FD31F6" w:rsidP="00EF794C">
      <w:pPr>
        <w:jc w:val="center"/>
        <w:rPr>
          <w:rFonts w:cs="Calibri"/>
          <w:b/>
          <w:sz w:val="24"/>
          <w:szCs w:val="24"/>
        </w:rPr>
      </w:pPr>
    </w:p>
    <w:p w14:paraId="52F36F85" w14:textId="0D8324DE" w:rsidR="001A1542" w:rsidRDefault="00F05392" w:rsidP="001266B7">
      <w:pPr>
        <w:ind w:left="810" w:hanging="810"/>
        <w:rPr>
          <w:rFonts w:cs="Calibri"/>
          <w:sz w:val="24"/>
          <w:szCs w:val="24"/>
        </w:rPr>
      </w:pPr>
      <w:r>
        <w:rPr>
          <w:rFonts w:cs="Calibri"/>
          <w:sz w:val="24"/>
          <w:szCs w:val="24"/>
        </w:rPr>
        <w:fldChar w:fldCharType="begin">
          <w:ffData>
            <w:name w:val="Check1"/>
            <w:enabled/>
            <w:calcOnExit w:val="0"/>
            <w:checkBox>
              <w:sizeAuto/>
              <w:default w:val="0"/>
            </w:checkBox>
          </w:ffData>
        </w:fldChar>
      </w:r>
      <w:bookmarkStart w:id="27" w:name="Check1"/>
      <w:r>
        <w:rPr>
          <w:rFonts w:cs="Calibri"/>
          <w:sz w:val="24"/>
          <w:szCs w:val="24"/>
        </w:rPr>
        <w:instrText xml:space="preserve"> FORMCHECKBOX </w:instrText>
      </w:r>
      <w:r w:rsidR="00CE76F1">
        <w:rPr>
          <w:rFonts w:cs="Calibri"/>
          <w:sz w:val="24"/>
          <w:szCs w:val="24"/>
        </w:rPr>
      </w:r>
      <w:r w:rsidR="00CE76F1">
        <w:rPr>
          <w:rFonts w:cs="Calibri"/>
          <w:sz w:val="24"/>
          <w:szCs w:val="24"/>
        </w:rPr>
        <w:fldChar w:fldCharType="separate"/>
      </w:r>
      <w:r>
        <w:rPr>
          <w:rFonts w:cs="Calibri"/>
          <w:sz w:val="24"/>
          <w:szCs w:val="24"/>
        </w:rPr>
        <w:fldChar w:fldCharType="end"/>
      </w:r>
      <w:bookmarkEnd w:id="27"/>
      <w:r>
        <w:rPr>
          <w:rFonts w:cs="Calibri"/>
          <w:sz w:val="24"/>
          <w:szCs w:val="24"/>
        </w:rPr>
        <w:tab/>
      </w:r>
      <w:r w:rsidR="00FD31F6">
        <w:rPr>
          <w:rFonts w:cs="Calibri"/>
          <w:sz w:val="24"/>
          <w:szCs w:val="24"/>
        </w:rPr>
        <w:t xml:space="preserve">I </w:t>
      </w:r>
      <w:r w:rsidR="00FD31F6">
        <w:rPr>
          <w:rFonts w:cs="Calibri"/>
          <w:sz w:val="24"/>
          <w:szCs w:val="24"/>
        </w:rPr>
        <w:fldChar w:fldCharType="begin">
          <w:ffData>
            <w:name w:val="Text1"/>
            <w:enabled/>
            <w:calcOnExit w:val="0"/>
            <w:textInput>
              <w:default w:val="[Insert name]"/>
              <w:format w:val="FIRST CAPITAL"/>
            </w:textInput>
          </w:ffData>
        </w:fldChar>
      </w:r>
      <w:bookmarkStart w:id="28" w:name="Text1"/>
      <w:r w:rsidR="00FD31F6">
        <w:rPr>
          <w:rFonts w:cs="Calibri"/>
          <w:sz w:val="24"/>
          <w:szCs w:val="24"/>
        </w:rPr>
        <w:instrText xml:space="preserve"> FORMTEXT </w:instrText>
      </w:r>
      <w:r w:rsidR="00FD31F6">
        <w:rPr>
          <w:rFonts w:cs="Calibri"/>
          <w:sz w:val="24"/>
          <w:szCs w:val="24"/>
        </w:rPr>
      </w:r>
      <w:r w:rsidR="00FD31F6">
        <w:rPr>
          <w:rFonts w:cs="Calibri"/>
          <w:sz w:val="24"/>
          <w:szCs w:val="24"/>
        </w:rPr>
        <w:fldChar w:fldCharType="separate"/>
      </w:r>
      <w:r w:rsidR="00444666">
        <w:rPr>
          <w:rFonts w:cs="Calibri"/>
          <w:noProof/>
          <w:sz w:val="24"/>
          <w:szCs w:val="24"/>
        </w:rPr>
        <w:t>[Insert name]</w:t>
      </w:r>
      <w:r w:rsidR="00FD31F6">
        <w:rPr>
          <w:rFonts w:cs="Calibri"/>
          <w:sz w:val="24"/>
          <w:szCs w:val="24"/>
        </w:rPr>
        <w:fldChar w:fldCharType="end"/>
      </w:r>
      <w:bookmarkEnd w:id="28"/>
      <w:r w:rsidR="00FD31F6">
        <w:rPr>
          <w:rFonts w:cs="Calibri"/>
          <w:sz w:val="24"/>
          <w:szCs w:val="24"/>
        </w:rPr>
        <w:t xml:space="preserve"> confirm that I have read </w:t>
      </w:r>
      <w:r>
        <w:rPr>
          <w:rFonts w:cs="Calibri"/>
          <w:sz w:val="24"/>
          <w:szCs w:val="24"/>
        </w:rPr>
        <w:t>all sections of the</w:t>
      </w:r>
      <w:r w:rsidR="00FD31F6">
        <w:rPr>
          <w:rFonts w:cs="Calibri"/>
          <w:sz w:val="24"/>
          <w:szCs w:val="24"/>
        </w:rPr>
        <w:t xml:space="preserve"> Hogeveen Lab M</w:t>
      </w:r>
      <w:r>
        <w:rPr>
          <w:rFonts w:cs="Calibri"/>
          <w:sz w:val="24"/>
          <w:szCs w:val="24"/>
        </w:rPr>
        <w:t>anual</w:t>
      </w:r>
      <w:r w:rsidR="002C27C3">
        <w:rPr>
          <w:rFonts w:cs="Calibri"/>
          <w:sz w:val="24"/>
          <w:szCs w:val="24"/>
        </w:rPr>
        <w:t xml:space="preserve">, and </w:t>
      </w:r>
      <w:r w:rsidR="00025DB9">
        <w:rPr>
          <w:rFonts w:cs="Calibri"/>
          <w:sz w:val="24"/>
          <w:szCs w:val="24"/>
        </w:rPr>
        <w:t xml:space="preserve">pledge to follow all of the policies set forth in the manual </w:t>
      </w:r>
      <w:r w:rsidR="0006786D">
        <w:rPr>
          <w:rFonts w:cs="Calibri"/>
          <w:sz w:val="24"/>
          <w:szCs w:val="24"/>
        </w:rPr>
        <w:t xml:space="preserve">on </w:t>
      </w:r>
      <w:r w:rsidR="0006786D">
        <w:rPr>
          <w:rFonts w:cs="Calibri"/>
          <w:sz w:val="24"/>
          <w:szCs w:val="24"/>
        </w:rPr>
        <w:fldChar w:fldCharType="begin">
          <w:ffData>
            <w:name w:val=""/>
            <w:enabled/>
            <w:calcOnExit w:val="0"/>
            <w:textInput>
              <w:default w:val="[Insert date]"/>
              <w:format w:val="FIRST CAPITAL"/>
            </w:textInput>
          </w:ffData>
        </w:fldChar>
      </w:r>
      <w:r w:rsidR="0006786D">
        <w:rPr>
          <w:rFonts w:cs="Calibri"/>
          <w:sz w:val="24"/>
          <w:szCs w:val="24"/>
        </w:rPr>
        <w:instrText xml:space="preserve"> FORMTEXT </w:instrText>
      </w:r>
      <w:r w:rsidR="0006786D">
        <w:rPr>
          <w:rFonts w:cs="Calibri"/>
          <w:sz w:val="24"/>
          <w:szCs w:val="24"/>
        </w:rPr>
      </w:r>
      <w:r w:rsidR="0006786D">
        <w:rPr>
          <w:rFonts w:cs="Calibri"/>
          <w:sz w:val="24"/>
          <w:szCs w:val="24"/>
        </w:rPr>
        <w:fldChar w:fldCharType="separate"/>
      </w:r>
      <w:r w:rsidR="00444666">
        <w:rPr>
          <w:rFonts w:cs="Calibri"/>
          <w:noProof/>
          <w:sz w:val="24"/>
          <w:szCs w:val="24"/>
        </w:rPr>
        <w:t>[Insert date]</w:t>
      </w:r>
      <w:r w:rsidR="0006786D">
        <w:rPr>
          <w:rFonts w:cs="Calibri"/>
          <w:sz w:val="24"/>
          <w:szCs w:val="24"/>
        </w:rPr>
        <w:fldChar w:fldCharType="end"/>
      </w:r>
      <w:r w:rsidR="0006786D">
        <w:rPr>
          <w:rFonts w:cs="Calibri"/>
          <w:sz w:val="24"/>
          <w:szCs w:val="24"/>
        </w:rPr>
        <w:t>.</w:t>
      </w:r>
    </w:p>
    <w:p w14:paraId="261DA3E8" w14:textId="77777777" w:rsidR="00E65550" w:rsidRDefault="00E65550" w:rsidP="001266B7">
      <w:pPr>
        <w:ind w:left="810" w:hanging="810"/>
        <w:rPr>
          <w:rFonts w:cs="Calibri"/>
          <w:sz w:val="24"/>
          <w:szCs w:val="24"/>
        </w:rPr>
      </w:pPr>
    </w:p>
    <w:p w14:paraId="36F668C2" w14:textId="77777777" w:rsidR="00E65550" w:rsidRDefault="00E65550" w:rsidP="001266B7">
      <w:pPr>
        <w:ind w:left="810" w:hanging="810"/>
        <w:rPr>
          <w:rFonts w:cs="Calibri"/>
          <w:sz w:val="24"/>
          <w:szCs w:val="24"/>
        </w:rPr>
        <w:sectPr w:rsidR="00E65550" w:rsidSect="00E65550">
          <w:type w:val="continuous"/>
          <w:pgSz w:w="12240" w:h="15840"/>
          <w:pgMar w:top="1440" w:right="1440" w:bottom="1440" w:left="1440" w:header="720" w:footer="720" w:gutter="0"/>
          <w:cols w:space="720"/>
          <w:docGrid w:linePitch="360"/>
        </w:sectPr>
      </w:pPr>
    </w:p>
    <w:p w14:paraId="09C5E844" w14:textId="086C1F38" w:rsidR="00E65550" w:rsidRPr="001A1542" w:rsidRDefault="00E65550" w:rsidP="001266B7">
      <w:pPr>
        <w:ind w:left="810" w:hanging="810"/>
        <w:rPr>
          <w:rFonts w:cs="Calibri"/>
          <w:sz w:val="24"/>
          <w:szCs w:val="24"/>
        </w:rPr>
      </w:pPr>
    </w:p>
    <w:sectPr w:rsidR="00E65550" w:rsidRPr="001A1542" w:rsidSect="00E65550">
      <w:type w:val="continuous"/>
      <w:pgSz w:w="12240" w:h="15840"/>
      <w:pgMar w:top="1440" w:right="1440" w:bottom="1440" w:left="1440" w:header="720" w:footer="72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166E"/>
    <w:multiLevelType w:val="hybridMultilevel"/>
    <w:tmpl w:val="354E3792"/>
    <w:lvl w:ilvl="0" w:tplc="7E0AE7D4">
      <w:start w:val="4"/>
      <w:numFmt w:val="bullet"/>
      <w:lvlText w:val="-"/>
      <w:lvlJc w:val="left"/>
      <w:pPr>
        <w:ind w:left="1180" w:hanging="360"/>
      </w:pPr>
      <w:rPr>
        <w:rFonts w:ascii="Helvetica" w:eastAsiaTheme="minorHAnsi" w:hAnsi="Helvetica" w:cs="Calibri"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 w15:restartNumberingAfterBreak="0">
    <w:nsid w:val="0ADC47CF"/>
    <w:multiLevelType w:val="hybridMultilevel"/>
    <w:tmpl w:val="1AB64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35FAC"/>
    <w:multiLevelType w:val="hybridMultilevel"/>
    <w:tmpl w:val="BCBC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14018"/>
    <w:multiLevelType w:val="hybridMultilevel"/>
    <w:tmpl w:val="38522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E7AD0"/>
    <w:multiLevelType w:val="hybridMultilevel"/>
    <w:tmpl w:val="7CAAF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997483"/>
    <w:multiLevelType w:val="hybridMultilevel"/>
    <w:tmpl w:val="2E1E88D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FF2EC7"/>
    <w:multiLevelType w:val="hybridMultilevel"/>
    <w:tmpl w:val="8EFC00A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7" w15:restartNumberingAfterBreak="0">
    <w:nsid w:val="1976047F"/>
    <w:multiLevelType w:val="hybridMultilevel"/>
    <w:tmpl w:val="7124E47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B52CB6"/>
    <w:multiLevelType w:val="hybridMultilevel"/>
    <w:tmpl w:val="09E60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A473F"/>
    <w:multiLevelType w:val="hybridMultilevel"/>
    <w:tmpl w:val="D0A62F62"/>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3211EF"/>
    <w:multiLevelType w:val="hybridMultilevel"/>
    <w:tmpl w:val="5AC49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E83031"/>
    <w:multiLevelType w:val="hybridMultilevel"/>
    <w:tmpl w:val="21342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31229F"/>
    <w:multiLevelType w:val="hybridMultilevel"/>
    <w:tmpl w:val="F16A2B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A7F97"/>
    <w:multiLevelType w:val="hybridMultilevel"/>
    <w:tmpl w:val="72E09A1E"/>
    <w:lvl w:ilvl="0" w:tplc="0409000F">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B8F084B2">
      <w:start w:val="1"/>
      <w:numFmt w:val="decimal"/>
      <w:lvlText w:val="%3."/>
      <w:lvlJc w:val="left"/>
      <w:pPr>
        <w:ind w:left="720" w:hanging="360"/>
      </w:pPr>
      <w:rPr>
        <w:rFonts w:hint="default"/>
        <w:b w:val="0"/>
        <w:i w:val="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400F40"/>
    <w:multiLevelType w:val="hybridMultilevel"/>
    <w:tmpl w:val="47E22844"/>
    <w:lvl w:ilvl="0" w:tplc="19589838">
      <w:start w:val="4"/>
      <w:numFmt w:val="bullet"/>
      <w:lvlText w:val="-"/>
      <w:lvlJc w:val="left"/>
      <w:pPr>
        <w:ind w:left="720" w:hanging="360"/>
      </w:pPr>
      <w:rPr>
        <w:rFonts w:ascii="Helvetica" w:eastAsiaTheme="minorHAnsi" w:hAnsi="Helvetic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F700D"/>
    <w:multiLevelType w:val="hybridMultilevel"/>
    <w:tmpl w:val="FF86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F15E77"/>
    <w:multiLevelType w:val="hybridMultilevel"/>
    <w:tmpl w:val="599AE7D2"/>
    <w:lvl w:ilvl="0" w:tplc="1A92BED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C56CAF"/>
    <w:multiLevelType w:val="hybridMultilevel"/>
    <w:tmpl w:val="0994E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CA0AC6"/>
    <w:multiLevelType w:val="hybridMultilevel"/>
    <w:tmpl w:val="F9C6A876"/>
    <w:lvl w:ilvl="0" w:tplc="3FCA9DDC">
      <w:start w:val="1"/>
      <w:numFmt w:val="decimal"/>
      <w:lvlText w:val="%1."/>
      <w:lvlJc w:val="left"/>
      <w:pPr>
        <w:ind w:left="720" w:hanging="360"/>
      </w:pPr>
      <w:rPr>
        <w:rFonts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1A288F"/>
    <w:multiLevelType w:val="hybridMultilevel"/>
    <w:tmpl w:val="7594250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281CE2"/>
    <w:multiLevelType w:val="hybridMultilevel"/>
    <w:tmpl w:val="9DAA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3B472B"/>
    <w:multiLevelType w:val="hybridMultilevel"/>
    <w:tmpl w:val="F530C6B0"/>
    <w:lvl w:ilvl="0" w:tplc="04090017">
      <w:start w:val="1"/>
      <w:numFmt w:val="lowerLetter"/>
      <w:lvlText w:val="%1)"/>
      <w:lvlJc w:val="left"/>
      <w:pPr>
        <w:ind w:left="720" w:hanging="360"/>
      </w:pPr>
      <w:rPr>
        <w:rFonts w:hint="default"/>
        <w:b w:val="0"/>
        <w:i w:val="0"/>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0D4E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8F1F0A"/>
    <w:multiLevelType w:val="hybridMultilevel"/>
    <w:tmpl w:val="4CD4E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5422A6A"/>
    <w:multiLevelType w:val="hybridMultilevel"/>
    <w:tmpl w:val="C09A4C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02161F"/>
    <w:multiLevelType w:val="hybridMultilevel"/>
    <w:tmpl w:val="CEE85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0"/>
  </w:num>
  <w:num w:numId="4">
    <w:abstractNumId w:val="1"/>
  </w:num>
  <w:num w:numId="5">
    <w:abstractNumId w:val="8"/>
  </w:num>
  <w:num w:numId="6">
    <w:abstractNumId w:val="12"/>
  </w:num>
  <w:num w:numId="7">
    <w:abstractNumId w:val="24"/>
  </w:num>
  <w:num w:numId="8">
    <w:abstractNumId w:val="13"/>
  </w:num>
  <w:num w:numId="9">
    <w:abstractNumId w:val="22"/>
  </w:num>
  <w:num w:numId="10">
    <w:abstractNumId w:val="10"/>
  </w:num>
  <w:num w:numId="11">
    <w:abstractNumId w:val="15"/>
  </w:num>
  <w:num w:numId="12">
    <w:abstractNumId w:val="6"/>
  </w:num>
  <w:num w:numId="13">
    <w:abstractNumId w:val="5"/>
  </w:num>
  <w:num w:numId="14">
    <w:abstractNumId w:val="2"/>
  </w:num>
  <w:num w:numId="15">
    <w:abstractNumId w:val="11"/>
  </w:num>
  <w:num w:numId="16">
    <w:abstractNumId w:val="23"/>
  </w:num>
  <w:num w:numId="17">
    <w:abstractNumId w:val="4"/>
  </w:num>
  <w:num w:numId="18">
    <w:abstractNumId w:val="20"/>
  </w:num>
  <w:num w:numId="19">
    <w:abstractNumId w:val="3"/>
  </w:num>
  <w:num w:numId="20">
    <w:abstractNumId w:val="17"/>
  </w:num>
  <w:num w:numId="21">
    <w:abstractNumId w:val="25"/>
  </w:num>
  <w:num w:numId="22">
    <w:abstractNumId w:val="9"/>
  </w:num>
  <w:num w:numId="23">
    <w:abstractNumId w:val="14"/>
  </w:num>
  <w:num w:numId="24">
    <w:abstractNumId w:val="18"/>
  </w:num>
  <w:num w:numId="25">
    <w:abstractNumId w:val="2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ocumentProtection w:edit="form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7A0"/>
    <w:rsid w:val="00005265"/>
    <w:rsid w:val="00015AF6"/>
    <w:rsid w:val="00025DB9"/>
    <w:rsid w:val="00027A1E"/>
    <w:rsid w:val="00042B80"/>
    <w:rsid w:val="0004712C"/>
    <w:rsid w:val="0006786D"/>
    <w:rsid w:val="00072F04"/>
    <w:rsid w:val="00082CA9"/>
    <w:rsid w:val="0008338E"/>
    <w:rsid w:val="0008618E"/>
    <w:rsid w:val="00093EB1"/>
    <w:rsid w:val="000A1EA4"/>
    <w:rsid w:val="000B3A2A"/>
    <w:rsid w:val="000C170C"/>
    <w:rsid w:val="000F776F"/>
    <w:rsid w:val="001266B7"/>
    <w:rsid w:val="00154E6B"/>
    <w:rsid w:val="001842BC"/>
    <w:rsid w:val="00185646"/>
    <w:rsid w:val="001917AD"/>
    <w:rsid w:val="001A1542"/>
    <w:rsid w:val="001A5128"/>
    <w:rsid w:val="001B61CC"/>
    <w:rsid w:val="001C13E7"/>
    <w:rsid w:val="001D6400"/>
    <w:rsid w:val="001E2037"/>
    <w:rsid w:val="001E3F3B"/>
    <w:rsid w:val="001F60F5"/>
    <w:rsid w:val="00202A59"/>
    <w:rsid w:val="00235524"/>
    <w:rsid w:val="00243F8F"/>
    <w:rsid w:val="00263F2F"/>
    <w:rsid w:val="002902A0"/>
    <w:rsid w:val="002906BF"/>
    <w:rsid w:val="002B4970"/>
    <w:rsid w:val="002C27C3"/>
    <w:rsid w:val="00375D7F"/>
    <w:rsid w:val="0038695A"/>
    <w:rsid w:val="003A2D78"/>
    <w:rsid w:val="003B0DB5"/>
    <w:rsid w:val="003B2F5F"/>
    <w:rsid w:val="003E2C33"/>
    <w:rsid w:val="003E488C"/>
    <w:rsid w:val="003F3E42"/>
    <w:rsid w:val="00414B4A"/>
    <w:rsid w:val="00444666"/>
    <w:rsid w:val="00472884"/>
    <w:rsid w:val="004A2986"/>
    <w:rsid w:val="004C3C4D"/>
    <w:rsid w:val="004E3C75"/>
    <w:rsid w:val="004E5FE2"/>
    <w:rsid w:val="004E7F3F"/>
    <w:rsid w:val="004F0D73"/>
    <w:rsid w:val="004F2384"/>
    <w:rsid w:val="005163A0"/>
    <w:rsid w:val="00524346"/>
    <w:rsid w:val="00546D02"/>
    <w:rsid w:val="00571F1D"/>
    <w:rsid w:val="00574045"/>
    <w:rsid w:val="00580658"/>
    <w:rsid w:val="00593A41"/>
    <w:rsid w:val="005A195F"/>
    <w:rsid w:val="005D75FF"/>
    <w:rsid w:val="005E5A8F"/>
    <w:rsid w:val="005F4490"/>
    <w:rsid w:val="00607A9A"/>
    <w:rsid w:val="00627150"/>
    <w:rsid w:val="006A673F"/>
    <w:rsid w:val="006C239D"/>
    <w:rsid w:val="006D54CF"/>
    <w:rsid w:val="0072026D"/>
    <w:rsid w:val="00726DFA"/>
    <w:rsid w:val="00740AAC"/>
    <w:rsid w:val="00744C44"/>
    <w:rsid w:val="00763CAF"/>
    <w:rsid w:val="007C244E"/>
    <w:rsid w:val="007D0665"/>
    <w:rsid w:val="007E11E7"/>
    <w:rsid w:val="007F1FCB"/>
    <w:rsid w:val="0080638D"/>
    <w:rsid w:val="0082496D"/>
    <w:rsid w:val="00830DE4"/>
    <w:rsid w:val="0083158F"/>
    <w:rsid w:val="00854FDD"/>
    <w:rsid w:val="00865BA1"/>
    <w:rsid w:val="008674EC"/>
    <w:rsid w:val="008744F8"/>
    <w:rsid w:val="00874FD9"/>
    <w:rsid w:val="00881B0A"/>
    <w:rsid w:val="008A3040"/>
    <w:rsid w:val="008A7A51"/>
    <w:rsid w:val="008C5247"/>
    <w:rsid w:val="008D2475"/>
    <w:rsid w:val="008E39B6"/>
    <w:rsid w:val="008F0BB4"/>
    <w:rsid w:val="008F525D"/>
    <w:rsid w:val="008F7341"/>
    <w:rsid w:val="00902494"/>
    <w:rsid w:val="0090278F"/>
    <w:rsid w:val="0091783B"/>
    <w:rsid w:val="00920335"/>
    <w:rsid w:val="00937DAD"/>
    <w:rsid w:val="0094082F"/>
    <w:rsid w:val="009424F7"/>
    <w:rsid w:val="0095757D"/>
    <w:rsid w:val="00972A70"/>
    <w:rsid w:val="00994AB7"/>
    <w:rsid w:val="009D6BE6"/>
    <w:rsid w:val="00A053AE"/>
    <w:rsid w:val="00A26DC4"/>
    <w:rsid w:val="00A73664"/>
    <w:rsid w:val="00A8043D"/>
    <w:rsid w:val="00A92C1F"/>
    <w:rsid w:val="00AD1C24"/>
    <w:rsid w:val="00AD3BB9"/>
    <w:rsid w:val="00AE5090"/>
    <w:rsid w:val="00AF4F2F"/>
    <w:rsid w:val="00B02F3F"/>
    <w:rsid w:val="00B107A0"/>
    <w:rsid w:val="00B1122C"/>
    <w:rsid w:val="00B35BE4"/>
    <w:rsid w:val="00B37BA2"/>
    <w:rsid w:val="00B55F84"/>
    <w:rsid w:val="00B91A23"/>
    <w:rsid w:val="00BD26B5"/>
    <w:rsid w:val="00BF0897"/>
    <w:rsid w:val="00C179E0"/>
    <w:rsid w:val="00C42713"/>
    <w:rsid w:val="00C64097"/>
    <w:rsid w:val="00C66D42"/>
    <w:rsid w:val="00C760C2"/>
    <w:rsid w:val="00C813BA"/>
    <w:rsid w:val="00C84DD7"/>
    <w:rsid w:val="00C85C41"/>
    <w:rsid w:val="00C935CD"/>
    <w:rsid w:val="00CA5C02"/>
    <w:rsid w:val="00CE3A2B"/>
    <w:rsid w:val="00CE76F1"/>
    <w:rsid w:val="00CF3A25"/>
    <w:rsid w:val="00D00C7C"/>
    <w:rsid w:val="00D20027"/>
    <w:rsid w:val="00D710D9"/>
    <w:rsid w:val="00D75411"/>
    <w:rsid w:val="00D80EB6"/>
    <w:rsid w:val="00D92193"/>
    <w:rsid w:val="00DC1167"/>
    <w:rsid w:val="00DC55A1"/>
    <w:rsid w:val="00DC6E39"/>
    <w:rsid w:val="00DD07E9"/>
    <w:rsid w:val="00DE23D5"/>
    <w:rsid w:val="00E11B7A"/>
    <w:rsid w:val="00E34616"/>
    <w:rsid w:val="00E3732F"/>
    <w:rsid w:val="00E65550"/>
    <w:rsid w:val="00E75DC5"/>
    <w:rsid w:val="00EB0346"/>
    <w:rsid w:val="00EC4890"/>
    <w:rsid w:val="00EE11CC"/>
    <w:rsid w:val="00EE588F"/>
    <w:rsid w:val="00EF794C"/>
    <w:rsid w:val="00F0522D"/>
    <w:rsid w:val="00F05392"/>
    <w:rsid w:val="00F148C5"/>
    <w:rsid w:val="00F23284"/>
    <w:rsid w:val="00F2363F"/>
    <w:rsid w:val="00F24839"/>
    <w:rsid w:val="00F35694"/>
    <w:rsid w:val="00F63242"/>
    <w:rsid w:val="00F64F26"/>
    <w:rsid w:val="00FC7DD5"/>
    <w:rsid w:val="00FD31F6"/>
    <w:rsid w:val="00FD4755"/>
    <w:rsid w:val="00FE3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82A173"/>
  <w15:chartTrackingRefBased/>
  <w15:docId w15:val="{3D454EA0-0F72-6F4D-968D-96AD9C8A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w:eastAsiaTheme="minorHAnsi" w:hAnsi="Helvetica" w:cs="Times New Roman (Body CS)"/>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AB7"/>
    <w:pPr>
      <w:ind w:left="720"/>
      <w:contextualSpacing/>
    </w:pPr>
  </w:style>
  <w:style w:type="character" w:styleId="Hyperlink">
    <w:name w:val="Hyperlink"/>
    <w:basedOn w:val="DefaultParagraphFont"/>
    <w:uiPriority w:val="99"/>
    <w:unhideWhenUsed/>
    <w:rsid w:val="00BF0897"/>
    <w:rPr>
      <w:rFonts w:ascii="Helvetica" w:hAnsi="Helvetica"/>
      <w:b/>
      <w:color w:val="404040" w:themeColor="text1" w:themeTint="BF"/>
      <w:sz w:val="24"/>
      <w:u w:val="none"/>
    </w:rPr>
  </w:style>
  <w:style w:type="character" w:styleId="UnresolvedMention">
    <w:name w:val="Unresolved Mention"/>
    <w:basedOn w:val="DefaultParagraphFont"/>
    <w:uiPriority w:val="99"/>
    <w:semiHidden/>
    <w:unhideWhenUsed/>
    <w:rsid w:val="00F148C5"/>
    <w:rPr>
      <w:color w:val="605E5C"/>
      <w:shd w:val="clear" w:color="auto" w:fill="E1DFDD"/>
    </w:rPr>
  </w:style>
  <w:style w:type="character" w:styleId="FollowedHyperlink">
    <w:name w:val="FollowedHyperlink"/>
    <w:basedOn w:val="Hyperlink"/>
    <w:uiPriority w:val="99"/>
    <w:unhideWhenUsed/>
    <w:rsid w:val="00BF0897"/>
    <w:rPr>
      <w:rFonts w:ascii="Helvetica" w:hAnsi="Helvetica"/>
      <w:b/>
      <w:color w:val="404040" w:themeColor="text1" w:themeTint="BF"/>
      <w:sz w:val="24"/>
      <w:u w:val="none"/>
    </w:rPr>
  </w:style>
  <w:style w:type="paragraph" w:styleId="NormalWeb">
    <w:name w:val="Normal (Web)"/>
    <w:basedOn w:val="Normal"/>
    <w:uiPriority w:val="99"/>
    <w:semiHidden/>
    <w:unhideWhenUsed/>
    <w:rsid w:val="004F0D73"/>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75DC5"/>
    <w:rPr>
      <w:sz w:val="16"/>
      <w:szCs w:val="16"/>
    </w:rPr>
  </w:style>
  <w:style w:type="paragraph" w:styleId="CommentText">
    <w:name w:val="annotation text"/>
    <w:basedOn w:val="Normal"/>
    <w:link w:val="CommentTextChar"/>
    <w:uiPriority w:val="99"/>
    <w:semiHidden/>
    <w:unhideWhenUsed/>
    <w:rsid w:val="00E75DC5"/>
    <w:rPr>
      <w:sz w:val="20"/>
      <w:szCs w:val="20"/>
    </w:rPr>
  </w:style>
  <w:style w:type="character" w:customStyle="1" w:styleId="CommentTextChar">
    <w:name w:val="Comment Text Char"/>
    <w:basedOn w:val="DefaultParagraphFont"/>
    <w:link w:val="CommentText"/>
    <w:uiPriority w:val="99"/>
    <w:semiHidden/>
    <w:rsid w:val="00E75DC5"/>
    <w:rPr>
      <w:sz w:val="20"/>
      <w:szCs w:val="20"/>
    </w:rPr>
  </w:style>
  <w:style w:type="paragraph" w:styleId="CommentSubject">
    <w:name w:val="annotation subject"/>
    <w:basedOn w:val="CommentText"/>
    <w:next w:val="CommentText"/>
    <w:link w:val="CommentSubjectChar"/>
    <w:uiPriority w:val="99"/>
    <w:semiHidden/>
    <w:unhideWhenUsed/>
    <w:rsid w:val="00E75DC5"/>
    <w:rPr>
      <w:b/>
      <w:bCs/>
    </w:rPr>
  </w:style>
  <w:style w:type="character" w:customStyle="1" w:styleId="CommentSubjectChar">
    <w:name w:val="Comment Subject Char"/>
    <w:basedOn w:val="CommentTextChar"/>
    <w:link w:val="CommentSubject"/>
    <w:uiPriority w:val="99"/>
    <w:semiHidden/>
    <w:rsid w:val="00E75DC5"/>
    <w:rPr>
      <w:b/>
      <w:bCs/>
      <w:sz w:val="20"/>
      <w:szCs w:val="20"/>
    </w:rPr>
  </w:style>
  <w:style w:type="paragraph" w:styleId="BalloonText">
    <w:name w:val="Balloon Text"/>
    <w:basedOn w:val="Normal"/>
    <w:link w:val="BalloonTextChar"/>
    <w:uiPriority w:val="99"/>
    <w:semiHidden/>
    <w:unhideWhenUsed/>
    <w:rsid w:val="00E75D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5DC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894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licy.unm.edu/university-policies/2000/2240.html" TargetMode="External"/><Relationship Id="rId13" Type="http://schemas.openxmlformats.org/officeDocument/2006/relationships/hyperlink" Target="https://hsc.unm.edu/research/research-centers/center-for-brain-recovery-and-repair/index.html" TargetMode="External"/><Relationship Id="rId18" Type="http://schemas.openxmlformats.org/officeDocument/2006/relationships/hyperlink" Target="https://www.biopac.com/wp-content/uploads/MP_Hardware_Guide.pdf" TargetMode="External"/><Relationship Id="rId3" Type="http://schemas.openxmlformats.org/officeDocument/2006/relationships/settings" Target="settings.xml"/><Relationship Id="rId21" Type="http://schemas.openxmlformats.org/officeDocument/2006/relationships/hyperlink" Target="http://andrewd.ces.clemson.edu/courses/cpsc412/manuals/Gazepoint%20Analysis.pdf" TargetMode="External"/><Relationship Id="rId7" Type="http://schemas.openxmlformats.org/officeDocument/2006/relationships/hyperlink" Target="http://policy.unm.edu/university-policies/2000/2720.html" TargetMode="External"/><Relationship Id="rId12" Type="http://schemas.openxmlformats.org/officeDocument/2006/relationships/hyperlink" Target="https://about.citiprogram.org/en/homepage/" TargetMode="External"/><Relationship Id="rId17" Type="http://schemas.openxmlformats.org/officeDocument/2006/relationships/hyperlink" Target="https://coins.mrn.org/" TargetMode="External"/><Relationship Id="rId2" Type="http://schemas.openxmlformats.org/officeDocument/2006/relationships/styles" Target="styles.xml"/><Relationship Id="rId16" Type="http://schemas.openxmlformats.org/officeDocument/2006/relationships/hyperlink" Target="http://www.carc.unm.edu/" TargetMode="External"/><Relationship Id="rId20" Type="http://schemas.openxmlformats.org/officeDocument/2006/relationships/hyperlink" Target="http://andrewd.ces.clemson.edu/courses/cpsc412/manuals/Gazepoint%20Control.pdf" TargetMode="External"/><Relationship Id="rId1" Type="http://schemas.openxmlformats.org/officeDocument/2006/relationships/numbering" Target="numbering.xml"/><Relationship Id="rId6" Type="http://schemas.openxmlformats.org/officeDocument/2006/relationships/hyperlink" Target="https://github.com/alylab/labmanual" TargetMode="External"/><Relationship Id="rId11" Type="http://schemas.openxmlformats.org/officeDocument/2006/relationships/hyperlink" Target="http://www.apa.org/research/responsible/publication/" TargetMode="External"/><Relationship Id="rId5" Type="http://schemas.openxmlformats.org/officeDocument/2006/relationships/image" Target="media/image1.jpeg"/><Relationship Id="rId15" Type="http://schemas.openxmlformats.org/officeDocument/2006/relationships/hyperlink" Target="mailto:hogeveen.lab@gmail.com" TargetMode="External"/><Relationship Id="rId23" Type="http://schemas.openxmlformats.org/officeDocument/2006/relationships/theme" Target="theme/theme1.xml"/><Relationship Id="rId10" Type="http://schemas.openxmlformats.org/officeDocument/2006/relationships/hyperlink" Target="https://researchcompliance.unm.edu/research-integrity" TargetMode="External"/><Relationship Id="rId19" Type="http://schemas.openxmlformats.org/officeDocument/2006/relationships/hyperlink" Target="https://www.biopac.com/wp-content/uploads/acqknowledge-4-software-guide.pdf" TargetMode="External"/><Relationship Id="rId4" Type="http://schemas.openxmlformats.org/officeDocument/2006/relationships/webSettings" Target="webSettings.xml"/><Relationship Id="rId9" Type="http://schemas.openxmlformats.org/officeDocument/2006/relationships/hyperlink" Target="https://about.citiprogram.org/en/homepage/" TargetMode="External"/><Relationship Id="rId14" Type="http://schemas.openxmlformats.org/officeDocument/2006/relationships/hyperlink" Target="https://www.mrn.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15</Pages>
  <Words>4487</Words>
  <Characters>25578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Peter Hogeveen</dc:creator>
  <cp:keywords/>
  <dc:description/>
  <cp:lastModifiedBy>Jeremy Peter Hogeveen</cp:lastModifiedBy>
  <cp:revision>142</cp:revision>
  <dcterms:created xsi:type="dcterms:W3CDTF">2018-08-03T18:17:00Z</dcterms:created>
  <dcterms:modified xsi:type="dcterms:W3CDTF">2018-12-22T21:16:00Z</dcterms:modified>
</cp:coreProperties>
</file>