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Failbit Map 기반 Known·Unknown 불량 탐지 및 공정 원인 분석 통합 시스템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An Integrated System for Known/Unknown Defect Detection and Process Cause Analysis Based on Failbit Map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결과 데이터로, 수율 저하 원인 분석의 핵심 단서를 제공한다. 그러나 기존 분석은 칩 단위 Measure 집계와 제한적인 이미지 조회에 크게 의존하고 있어, 공간적 기하 형태를 갖는 불량 패턴과 중복 불량을 충분히 반영하지 못한다. 본 논문은 Failbit Map과 FTN/QTN을 연계하여 데이터 변환, 대량 조회, Known 불량 분류, Unknown 후보 grouping, 등록 workflow를 하나로 연결한 end-to-end 운영 파이프라인을 제안한다. 데이터 표현 단계에서는 palette-indexed PNG를 적용하여 저장 용량을 RGB 대비 약 75% 절감하였다. Known 불량 분석에서는 1,500개의 라벨된 Failbit Map에 대해 ConvNeXtV2-Base 기반 CNN을 주 모델로 사용하고, 저신뢰 샘플에 한해 ROI-YOLO를 선택 적용하여 16-class weighted F1을 0.78에서 0.95까지 향상시켰다. Unknown 분석에서는 5일치 운영 이미지 약 10,000장으로 contrastive learning 기반 임베딩을 학습하고, 별도 1일치 2,000장에 HDBSCAN 군집화를 적용하여 13개 후보 그룹을 도출하였다. 이 중 7개는 분석 담당자 검토에서 의미 있는 불량 그룹으로 확인되었다. 또한 UI에서는 Failbit Map을 초당 약 50매 수준으로 제공하고 최대 5,000매를 단일 grid에서 탐색할 수 있도록 하여, 결과 정보인 Failbit Map과 원인 단서인 FTN/QTN을 함께 검토하는 실전형 불량 분석 체계를 구현하였다.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반도체 수율 개선의 핵심은 공정 이상의 원인을 신속히 파악하는 것이다. EDS(Electrical Die Sorting) Test에서 생성되는 Failbit Map은 웨이퍼 내 약 1,000만 개 cell block의 fail 수를 grade 0~7로 표현하여 center, edge ring, scratch 등 불량의 공간적 패턴을 제공하지만, 이는 '어디서 불량이 발생했는가'에 대한 결과 데이터이다. 공정 원인까지 규명하려면 chip 단위 전기 특성인 FTN·QTN과의 연계가 필수적이다: FTN은 특정 테스트 항목의 불량값으로 bitline·wordline 수준의 회로 원인을 식별하고, QTN은 cell block 내 세부 cell 불량 패턴으로 해당 공정 이상까지 분석을 확장한다. 그러나 현업에서 이 두 데이터를 연계한 체계적 분석 환경은 갖춰져 있지 않다.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연구 측면에서도 한계가 존재한다. Nakazawa 등 [1]과 Alawieh 등 [2]은 CNN 기반 분류를 체계화하였으나 공개 benchmark 기반 closed-set 검증에 그쳐 Unknown 불량에 대응하지 못하며, Jang 등 [4]의 Unknown 탐지 연구도 라벨 없는 실제 운영 이미지에 대한 검증이 부재하다. 운영 인프라 측면에서도 기존 시스템은 Map 1매/초·최대 48매로 하루 수만 장 전수 확인이 불가능하고, chip별 FTN·QTN은 20조 row DB에 분산되어 Failbit Map과의 연계가 원천적으로 차단되어 있었다.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이러한 한계를 AI 모델과 운영 인프라 양면에서 동시에 해소하는 통합 파이프라인을 제안한다. palette PNG 변환·1시간 자동 적재, ConvNeXtV2+ROI-YOLO 2단계 Known 분류(F1 0.95), contrastive learning+HDBSCAN Unknown 후보 발굴(53.8% 유효 불량 확인), Failbit Map↔FTN·QTN 연계 통합 UI를 하나의 운영 체계로 구축하여 결함 탐지에서 공정 원인 분석까지 이어지는 분석 워크플로우를 현업에 배포하였다.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적재하여 20조 row DB 재조회 없이 수 ms 이하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2,000장이 13개 후보 그룹으로 압축되었고 담당 엔지니어 검토에서 7개(53.8%)가 유효 신규 불량으로 확인되었다(Fig. 2).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 기반 웨이퍼 불량 분석의 전 과정 — 데이터 적재, Known 자동 분류, Unknown 후보 발굴, 공정 원인 규명 — 을 하나의 운영 체계로 통합한 end-to-end 파이프라인을 제안하였다. 핵심 차별점은 Failbit Map(불량 결과)과 FTN·QTN(불량 원인)의 연계를 통해 결함 탐지에서 bitline·wordline·cell 수준의 공정 이상 분석까지 이어지는 완결된 분석 워크플로우를 현업 DRAM 생산 라인에 실제 배포한 데 있다. human-in-the-loop 피드백으로 모델이 지속 개선되며, 향후 Failbit Map과 FTN·QTN의 multimodal 융합 모델로 확장하여 공정 원인 분석의 자동화를 한층 높일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