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2010448413"/>
        <w:docPartObj>
          <w:docPartGallery w:val="Cover Pages"/>
          <w:docPartUnique/>
        </w:docPartObj>
      </w:sdtPr>
      <w:sdtEndPr>
        <w:rPr>
          <w:rFonts w:ascii="Times New Roman" w:eastAsia="Times New Roman" w:hAnsi="Times New Roman" w:cs="Times New Roman"/>
          <w:caps/>
          <w:lang w:eastAsia="zh-CN"/>
        </w:rPr>
      </w:sdtEndPr>
      <w:sdtContent>
        <w:p w14:paraId="64B373A4" w14:textId="0F1F6FEB" w:rsidR="001F5B26" w:rsidRPr="001C1847" w:rsidRDefault="001F5B26">
          <w:pPr>
            <w:rPr>
              <w:sz w:val="24"/>
              <w:szCs w:val="24"/>
            </w:rPr>
          </w:pPr>
        </w:p>
        <w:p w14:paraId="2440DAD3" w14:textId="246088B7" w:rsidR="001F5B26" w:rsidRPr="001C1847" w:rsidRDefault="001F5B26">
          <w:pPr>
            <w:rPr>
              <w:rFonts w:ascii="Times New Roman" w:eastAsia="Times New Roman" w:hAnsi="Times New Roman" w:cs="Times New Roman"/>
              <w:sz w:val="24"/>
              <w:szCs w:val="24"/>
              <w:lang w:eastAsia="zh-CN"/>
            </w:rPr>
          </w:pPr>
          <w:r w:rsidRPr="001C1847">
            <w:rPr>
              <w:noProof/>
              <w:sz w:val="24"/>
              <w:szCs w:val="24"/>
              <w:lang w:eastAsia="zh-CN"/>
            </w:rPr>
            <mc:AlternateContent>
              <mc:Choice Requires="wps">
                <w:drawing>
                  <wp:anchor distT="0" distB="0" distL="114300" distR="114300" simplePos="0" relativeHeight="251662336" behindDoc="0" locked="0" layoutInCell="1" allowOverlap="1" wp14:anchorId="64F9A1A1" wp14:editId="0A3BAF7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6725" cy="316230"/>
                    <wp:effectExtent l="0" t="0" r="15875" b="10160"/>
                    <wp:wrapSquare wrapText="bothSides"/>
                    <wp:docPr id="111" name="Text Box 111"/>
                    <wp:cNvGraphicFramePr/>
                    <a:graphic xmlns:a="http://schemas.openxmlformats.org/drawingml/2006/main">
                      <a:graphicData uri="http://schemas.microsoft.com/office/word/2010/wordprocessingShape">
                        <wps:wsp>
                          <wps:cNvSpPr txBox="1"/>
                          <wps:spPr>
                            <a:xfrm>
                              <a:off x="0" y="0"/>
                              <a:ext cx="5546725"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21D50" w:themeColor="text2" w:themeShade="BF"/>
                                    <w:sz w:val="40"/>
                                    <w:szCs w:val="40"/>
                                  </w:rPr>
                                  <w:alias w:val="Publish Date"/>
                                  <w:tag w:val=""/>
                                  <w:id w:val="-242491220"/>
                                  <w:dataBinding w:prefixMappings="xmlns:ns0='http://schemas.microsoft.com/office/2006/coverPageProps' " w:xpath="/ns0:CoverPageProperties[1]/ns0:PublishDate[1]" w:storeItemID="{55AF091B-3C7A-41E3-B477-F2FDAA23CFDA}"/>
                                  <w:date w:fullDate="2018-10-26T00:00:00Z">
                                    <w:dateFormat w:val="MMMM d, yyyy"/>
                                    <w:lid w:val="en-US"/>
                                    <w:storeMappedDataAs w:val="dateTime"/>
                                    <w:calendar w:val="gregorian"/>
                                  </w:date>
                                </w:sdtPr>
                                <w:sdtEndPr/>
                                <w:sdtContent>
                                  <w:p w14:paraId="0EBB7A91" w14:textId="186D4626" w:rsidR="001F5B26" w:rsidRDefault="001F5B26">
                                    <w:pPr>
                                      <w:pStyle w:val="NoSpacing"/>
                                      <w:jc w:val="right"/>
                                      <w:rPr>
                                        <w:caps/>
                                        <w:color w:val="121D50" w:themeColor="text2" w:themeShade="BF"/>
                                        <w:sz w:val="40"/>
                                        <w:szCs w:val="40"/>
                                      </w:rPr>
                                    </w:pPr>
                                    <w:r>
                                      <w:rPr>
                                        <w:caps/>
                                        <w:color w:val="121D50" w:themeColor="text2" w:themeShade="BF"/>
                                        <w:sz w:val="40"/>
                                        <w:szCs w:val="40"/>
                                        <w:lang w:val="en-US"/>
                                      </w:rPr>
                                      <w:t>October 26,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4F9A1A1" id="_x0000_t202" coordsize="21600,21600" o:spt="202" path="m0,0l0,21600,21600,21600,21600,0xe">
                    <v:stroke joinstyle="miter"/>
                    <v:path gradientshapeok="t" o:connecttype="rect"/>
                  </v:shapetype>
                  <v:shape id="Text Box 111" o:spid="_x0000_s1026" type="#_x0000_t202" style="position:absolute;margin-left:0;margin-top:0;width:436.75pt;height:24.9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" filled="f" stroked="f" strokeweight=".5pt">
                    <v:textbox style="mso-fit-shape-to-text:t" inset="0,0,0,0">
                      <w:txbxContent>
                        <w:sdt>
                          <w:sdtPr>
                            <w:rPr>
                              <w:caps/>
                              <w:color w:val="121D50" w:themeColor="text2" w:themeShade="BF"/>
                              <w:sz w:val="40"/>
                              <w:szCs w:val="40"/>
                            </w:rPr>
                            <w:alias w:val="Publish Date"/>
                            <w:tag w:val=""/>
                            <w:id w:val="-242491220"/>
                            <w:dataBinding w:prefixMappings="xmlns:ns0='http://schemas.microsoft.com/office/2006/coverPageProps' " w:xpath="/ns0:CoverPageProperties[1]/ns0:PublishDate[1]" w:storeItemID="{55AF091B-3C7A-41E3-B477-F2FDAA23CFDA}"/>
                            <w:date w:fullDate="2018-10-26T00:00:00Z">
                              <w:dateFormat w:val="MMMM d, yyyy"/>
                              <w:lid w:val="en-US"/>
                              <w:storeMappedDataAs w:val="dateTime"/>
                              <w:calendar w:val="gregorian"/>
                            </w:date>
                          </w:sdtPr>
                          <w:sdtEndPr/>
                          <w:sdtContent>
                            <w:p w14:paraId="0EBB7A91" w14:textId="186D4626" w:rsidR="001F5B26" w:rsidRDefault="001F5B26">
                              <w:pPr>
                                <w:pStyle w:val="NoSpacing"/>
                                <w:jc w:val="right"/>
                                <w:rPr>
                                  <w:caps/>
                                  <w:color w:val="121D50" w:themeColor="text2" w:themeShade="BF"/>
                                  <w:sz w:val="40"/>
                                  <w:szCs w:val="40"/>
                                </w:rPr>
                              </w:pPr>
                              <w:r>
                                <w:rPr>
                                  <w:caps/>
                                  <w:color w:val="121D50" w:themeColor="text2" w:themeShade="BF"/>
                                  <w:sz w:val="40"/>
                                  <w:szCs w:val="40"/>
                                  <w:lang w:val="en-US"/>
                                </w:rPr>
                                <w:t>October 26, 2018</w:t>
                              </w:r>
                            </w:p>
                          </w:sdtContent>
                        </w:sdt>
                      </w:txbxContent>
                    </v:textbox>
                    <w10:wrap type="square" anchorx="page" anchory="page"/>
                  </v:shape>
                </w:pict>
              </mc:Fallback>
            </mc:AlternateContent>
          </w:r>
          <w:r w:rsidRPr="001C1847">
            <w:rPr>
              <w:noProof/>
              <w:sz w:val="24"/>
              <w:szCs w:val="24"/>
              <w:lang w:eastAsia="zh-CN"/>
            </w:rPr>
            <mc:AlternateContent>
              <mc:Choice Requires="wps">
                <w:drawing>
                  <wp:anchor distT="0" distB="0" distL="114300" distR="114300" simplePos="0" relativeHeight="251661312" behindDoc="0" locked="0" layoutInCell="1" allowOverlap="1" wp14:anchorId="29C26932" wp14:editId="24323E6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2007247105"/>
                                  <w:dataBinding w:prefixMappings="xmlns:ns0='http://purl.org/dc/elements/1.1/' xmlns:ns1='http://schemas.openxmlformats.org/package/2006/metadata/core-properties' " w:xpath="/ns1:coreProperties[1]/ns0:creator[1]" w:storeItemID="{6C3C8BC8-F283-45AE-878A-BAB7291924A1}"/>
                                  <w:text/>
                                </w:sdtPr>
                                <w:sdtEndPr/>
                                <w:sdtContent>
                                  <w:p w14:paraId="122215DF" w14:textId="50F9041A" w:rsidR="001F5B26" w:rsidRDefault="001F5B26">
                                    <w:pPr>
                                      <w:pStyle w:val="NoSpacing"/>
                                      <w:jc w:val="right"/>
                                      <w:rPr>
                                        <w:caps/>
                                        <w:color w:val="262626" w:themeColor="text1" w:themeTint="D9"/>
                                        <w:sz w:val="28"/>
                                        <w:szCs w:val="28"/>
                                      </w:rPr>
                                    </w:pPr>
                                    <w:r>
                                      <w:rPr>
                                        <w:caps/>
                                        <w:color w:val="262626" w:themeColor="text1" w:themeTint="D9"/>
                                        <w:sz w:val="28"/>
                                        <w:szCs w:val="28"/>
                                      </w:rPr>
                                      <w:t>Wenxin Gong</w:t>
                                    </w:r>
                                  </w:p>
                                </w:sdtContent>
                              </w:sdt>
                              <w:p w14:paraId="40ADBEAA" w14:textId="1226E25B" w:rsidR="001F5B26" w:rsidRDefault="00FE5B82">
                                <w:pPr>
                                  <w:pStyle w:val="NoSpacing"/>
                                  <w:jc w:val="right"/>
                                  <w:rPr>
                                    <w:caps/>
                                    <w:color w:val="262626" w:themeColor="text1" w:themeTint="D9"/>
                                    <w:sz w:val="20"/>
                                    <w:szCs w:val="20"/>
                                  </w:rPr>
                                </w:pPr>
                                <w:sdt>
                                  <w:sdtPr>
                                    <w:rPr>
                                      <w:caps/>
                                      <w:color w:val="262626" w:themeColor="text1" w:themeTint="D9"/>
                                      <w:sz w:val="20"/>
                                      <w:szCs w:val="20"/>
                                    </w:rPr>
                                    <w:alias w:val="Company"/>
                                    <w:tag w:val=""/>
                                    <w:id w:val="-2079199219"/>
                                    <w:dataBinding w:prefixMappings="xmlns:ns0='http://schemas.openxmlformats.org/officeDocument/2006/extended-properties' " w:xpath="/ns0:Properties[1]/ns0:Company[1]" w:storeItemID="{6668398D-A668-4E3E-A5EB-62B293D839F1}"/>
                                    <w:text/>
                                  </w:sdtPr>
                                  <w:sdtEndPr/>
                                  <w:sdtContent>
                                    <w:r w:rsidR="001F5B26">
                                      <w:rPr>
                                        <w:caps/>
                                        <w:color w:val="262626" w:themeColor="text1" w:themeTint="D9"/>
                                        <w:sz w:val="20"/>
                                        <w:szCs w:val="20"/>
                                      </w:rPr>
                                      <w:t>4452873</w:t>
                                    </w:r>
                                  </w:sdtContent>
                                </w:sdt>
                              </w:p>
                              <w:p w14:paraId="64785181" w14:textId="384CF6D4" w:rsidR="001F5B26" w:rsidRDefault="00FE5B82">
                                <w:pPr>
                                  <w:pStyle w:val="NoSpacing"/>
                                  <w:jc w:val="right"/>
                                  <w:rPr>
                                    <w:caps/>
                                    <w:color w:val="262626" w:themeColor="text1" w:themeTint="D9"/>
                                    <w:sz w:val="20"/>
                                    <w:szCs w:val="20"/>
                                  </w:rPr>
                                </w:pPr>
                                <w:sdt>
                                  <w:sdtPr>
                                    <w:rPr>
                                      <w:color w:val="262626" w:themeColor="text1" w:themeTint="D9"/>
                                      <w:sz w:val="20"/>
                                      <w:szCs w:val="20"/>
                                    </w:rPr>
                                    <w:alias w:val="Address"/>
                                    <w:tag w:val=""/>
                                    <w:id w:val="352465904"/>
                                    <w:showingPlcHdr/>
                                    <w:dataBinding w:prefixMappings="xmlns:ns0='http://schemas.microsoft.com/office/2006/coverPageProps' " w:xpath="/ns0:CoverPageProperties[1]/ns0:CompanyAddress[1]" w:storeItemID="{55AF091B-3C7A-41E3-B477-F2FDAA23CFDA}"/>
                                    <w:text/>
                                  </w:sdtPr>
                                  <w:sdtEndPr/>
                                  <w:sdtContent>
                                    <w:r w:rsidR="001F5B26">
                                      <w:rPr>
                                        <w:color w:val="262626" w:themeColor="text1" w:themeTint="D9"/>
                                        <w:sz w:val="20"/>
                                        <w:szCs w:val="20"/>
                                      </w:rPr>
                                      <w:t xml:space="preserve">     </w:t>
                                    </w:r>
                                  </w:sdtContent>
                                </w:sdt>
                                <w:r w:rsidR="001F5B26">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9C26932"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" filled="f" stroked="f" strokeweight=".5pt">
                    <v:textbox inset="0,0,0,0">
                      <w:txbxContent>
                        <w:sdt>
                          <w:sdtPr>
                            <w:rPr>
                              <w:caps/>
                              <w:color w:val="262626" w:themeColor="text1" w:themeTint="D9"/>
                              <w:sz w:val="28"/>
                              <w:szCs w:val="28"/>
                            </w:rPr>
                            <w:alias w:val="Author"/>
                            <w:tag w:val=""/>
                            <w:id w:val="2007247105"/>
                            <w:dataBinding w:prefixMappings="xmlns:ns0='http://purl.org/dc/elements/1.1/' xmlns:ns1='http://schemas.openxmlformats.org/package/2006/metadata/core-properties' " w:xpath="/ns1:coreProperties[1]/ns0:creator[1]" w:storeItemID="{6C3C8BC8-F283-45AE-878A-BAB7291924A1}"/>
                            <w:text/>
                          </w:sdtPr>
                          <w:sdtEndPr/>
                          <w:sdtContent>
                            <w:p w14:paraId="122215DF" w14:textId="50F9041A" w:rsidR="001F5B26" w:rsidRDefault="001F5B26">
                              <w:pPr>
                                <w:pStyle w:val="NoSpacing"/>
                                <w:jc w:val="right"/>
                                <w:rPr>
                                  <w:caps/>
                                  <w:color w:val="262626" w:themeColor="text1" w:themeTint="D9"/>
                                  <w:sz w:val="28"/>
                                  <w:szCs w:val="28"/>
                                </w:rPr>
                              </w:pPr>
                              <w:r>
                                <w:rPr>
                                  <w:caps/>
                                  <w:color w:val="262626" w:themeColor="text1" w:themeTint="D9"/>
                                  <w:sz w:val="28"/>
                                  <w:szCs w:val="28"/>
                                </w:rPr>
                                <w:t>Wenxin Gong</w:t>
                              </w:r>
                            </w:p>
                          </w:sdtContent>
                        </w:sdt>
                        <w:p w14:paraId="40ADBEAA" w14:textId="1226E25B" w:rsidR="001F5B26" w:rsidRDefault="00FE5B82">
                          <w:pPr>
                            <w:pStyle w:val="NoSpacing"/>
                            <w:jc w:val="right"/>
                            <w:rPr>
                              <w:caps/>
                              <w:color w:val="262626" w:themeColor="text1" w:themeTint="D9"/>
                              <w:sz w:val="20"/>
                              <w:szCs w:val="20"/>
                            </w:rPr>
                          </w:pPr>
                          <w:sdt>
                            <w:sdtPr>
                              <w:rPr>
                                <w:caps/>
                                <w:color w:val="262626" w:themeColor="text1" w:themeTint="D9"/>
                                <w:sz w:val="20"/>
                                <w:szCs w:val="20"/>
                              </w:rPr>
                              <w:alias w:val="Company"/>
                              <w:tag w:val=""/>
                              <w:id w:val="-2079199219"/>
                              <w:dataBinding w:prefixMappings="xmlns:ns0='http://schemas.openxmlformats.org/officeDocument/2006/extended-properties' " w:xpath="/ns0:Properties[1]/ns0:Company[1]" w:storeItemID="{6668398D-A668-4E3E-A5EB-62B293D839F1}"/>
                              <w:text/>
                            </w:sdtPr>
                            <w:sdtEndPr/>
                            <w:sdtContent>
                              <w:r w:rsidR="001F5B26">
                                <w:rPr>
                                  <w:caps/>
                                  <w:color w:val="262626" w:themeColor="text1" w:themeTint="D9"/>
                                  <w:sz w:val="20"/>
                                  <w:szCs w:val="20"/>
                                </w:rPr>
                                <w:t>4452873</w:t>
                              </w:r>
                            </w:sdtContent>
                          </w:sdt>
                        </w:p>
                        <w:p w14:paraId="64785181" w14:textId="384CF6D4" w:rsidR="001F5B26" w:rsidRDefault="00FE5B82">
                          <w:pPr>
                            <w:pStyle w:val="NoSpacing"/>
                            <w:jc w:val="right"/>
                            <w:rPr>
                              <w:caps/>
                              <w:color w:val="262626" w:themeColor="text1" w:themeTint="D9"/>
                              <w:sz w:val="20"/>
                              <w:szCs w:val="20"/>
                            </w:rPr>
                          </w:pPr>
                          <w:sdt>
                            <w:sdtPr>
                              <w:rPr>
                                <w:color w:val="262626" w:themeColor="text1" w:themeTint="D9"/>
                                <w:sz w:val="20"/>
                                <w:szCs w:val="20"/>
                              </w:rPr>
                              <w:alias w:val="Address"/>
                              <w:tag w:val=""/>
                              <w:id w:val="352465904"/>
                              <w:showingPlcHdr/>
                              <w:dataBinding w:prefixMappings="xmlns:ns0='http://schemas.microsoft.com/office/2006/coverPageProps' " w:xpath="/ns0:CoverPageProperties[1]/ns0:CompanyAddress[1]" w:storeItemID="{55AF091B-3C7A-41E3-B477-F2FDAA23CFDA}"/>
                              <w:text/>
                            </w:sdtPr>
                            <w:sdtEndPr/>
                            <w:sdtContent>
                              <w:r w:rsidR="001F5B26">
                                <w:rPr>
                                  <w:color w:val="262626" w:themeColor="text1" w:themeTint="D9"/>
                                  <w:sz w:val="20"/>
                                  <w:szCs w:val="20"/>
                                </w:rPr>
                                <w:t xml:space="preserve">     </w:t>
                              </w:r>
                            </w:sdtContent>
                          </w:sdt>
                          <w:r w:rsidR="001F5B26">
                            <w:rPr>
                              <w:color w:val="262626" w:themeColor="text1" w:themeTint="D9"/>
                              <w:sz w:val="20"/>
                              <w:szCs w:val="20"/>
                            </w:rPr>
                            <w:t xml:space="preserve"> </w:t>
                          </w:r>
                        </w:p>
                      </w:txbxContent>
                    </v:textbox>
                    <w10:wrap type="square" anchorx="page" anchory="page"/>
                  </v:shape>
                </w:pict>
              </mc:Fallback>
            </mc:AlternateContent>
          </w:r>
          <w:r w:rsidRPr="001C1847">
            <w:rPr>
              <w:noProof/>
              <w:sz w:val="24"/>
              <w:szCs w:val="24"/>
              <w:lang w:eastAsia="zh-CN"/>
            </w:rPr>
            <mc:AlternateContent>
              <mc:Choice Requires="wps">
                <w:drawing>
                  <wp:anchor distT="0" distB="0" distL="114300" distR="114300" simplePos="0" relativeHeight="251660288" behindDoc="0" locked="0" layoutInCell="1" allowOverlap="1" wp14:anchorId="1B322900" wp14:editId="7FB48D3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B2ECF" w14:textId="428B8851" w:rsidR="001F5B26" w:rsidRDefault="00FE5B82">
                                <w:pPr>
                                  <w:pStyle w:val="NoSpacing"/>
                                  <w:jc w:val="right"/>
                                  <w:rPr>
                                    <w:caps/>
                                    <w:color w:val="121D50" w:themeColor="text2" w:themeShade="BF"/>
                                    <w:sz w:val="52"/>
                                    <w:szCs w:val="52"/>
                                  </w:rPr>
                                </w:pPr>
                                <w:sdt>
                                  <w:sdtPr>
                                    <w:rPr>
                                      <w:caps/>
                                      <w:color w:val="121D50" w:themeColor="text2" w:themeShade="BF"/>
                                      <w:sz w:val="52"/>
                                      <w:szCs w:val="52"/>
                                    </w:rPr>
                                    <w:alias w:val="Title"/>
                                    <w:tag w:val=""/>
                                    <w:id w:val="2128816270"/>
                                    <w:dataBinding w:prefixMappings="xmlns:ns0='http://purl.org/dc/elements/1.1/' xmlns:ns1='http://schemas.openxmlformats.org/package/2006/metadata/core-properties' " w:xpath="/ns1:coreProperties[1]/ns0:title[1]" w:storeItemID="{6C3C8BC8-F283-45AE-878A-BAB7291924A1}"/>
                                    <w:text w:multiLine="1"/>
                                  </w:sdtPr>
                                  <w:sdtEndPr/>
                                  <w:sdtContent>
                                    <w:r w:rsidR="001F5B26">
                                      <w:rPr>
                                        <w:caps/>
                                        <w:color w:val="121D50" w:themeColor="text2" w:themeShade="BF"/>
                                        <w:sz w:val="52"/>
                                        <w:szCs w:val="52"/>
                                      </w:rPr>
                                      <w:t>csse2002</w:t>
                                    </w:r>
                                  </w:sdtContent>
                                </w:sdt>
                              </w:p>
                              <w:sdt>
                                <w:sdtPr>
                                  <w:rPr>
                                    <w:smallCaps/>
                                    <w:color w:val="18276C" w:themeColor="text2"/>
                                    <w:sz w:val="36"/>
                                    <w:szCs w:val="36"/>
                                  </w:rPr>
                                  <w:alias w:val="Subtitle"/>
                                  <w:tag w:val=""/>
                                  <w:id w:val="468327995"/>
                                  <w:dataBinding w:prefixMappings="xmlns:ns0='http://purl.org/dc/elements/1.1/' xmlns:ns1='http://schemas.openxmlformats.org/package/2006/metadata/core-properties' " w:xpath="/ns1:coreProperties[1]/ns0:subject[1]" w:storeItemID="{6C3C8BC8-F283-45AE-878A-BAB7291924A1}"/>
                                  <w:text/>
                                </w:sdtPr>
                                <w:sdtEndPr/>
                                <w:sdtContent>
                                  <w:p w14:paraId="736FADC3" w14:textId="637DD592" w:rsidR="001F5B26" w:rsidRDefault="001F5B26">
                                    <w:pPr>
                                      <w:pStyle w:val="NoSpacing"/>
                                      <w:jc w:val="right"/>
                                      <w:rPr>
                                        <w:smallCaps/>
                                        <w:color w:val="18276C" w:themeColor="text2"/>
                                        <w:sz w:val="36"/>
                                        <w:szCs w:val="36"/>
                                      </w:rPr>
                                    </w:pPr>
                                    <w:r>
                                      <w:rPr>
                                        <w:smallCaps/>
                                        <w:color w:val="18276C" w:themeColor="text2"/>
                                        <w:sz w:val="36"/>
                                        <w:szCs w:val="36"/>
                                      </w:rPr>
                                      <w:t>assignment3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B322900"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" filled="f" stroked="f" strokeweight=".5pt">
                    <v:textbox inset="0,0,0,0">
                      <w:txbxContent>
                        <w:p w14:paraId="62EB2ECF" w14:textId="428B8851" w:rsidR="001F5B26" w:rsidRDefault="00FE5B82">
                          <w:pPr>
                            <w:pStyle w:val="NoSpacing"/>
                            <w:jc w:val="right"/>
                            <w:rPr>
                              <w:caps/>
                              <w:color w:val="121D50" w:themeColor="text2" w:themeShade="BF"/>
                              <w:sz w:val="52"/>
                              <w:szCs w:val="52"/>
                            </w:rPr>
                          </w:pPr>
                          <w:sdt>
                            <w:sdtPr>
                              <w:rPr>
                                <w:caps/>
                                <w:color w:val="121D50" w:themeColor="text2" w:themeShade="BF"/>
                                <w:sz w:val="52"/>
                                <w:szCs w:val="52"/>
                              </w:rPr>
                              <w:alias w:val="Title"/>
                              <w:tag w:val=""/>
                              <w:id w:val="2128816270"/>
                              <w:dataBinding w:prefixMappings="xmlns:ns0='http://purl.org/dc/elements/1.1/' xmlns:ns1='http://schemas.openxmlformats.org/package/2006/metadata/core-properties' " w:xpath="/ns1:coreProperties[1]/ns0:title[1]" w:storeItemID="{6C3C8BC8-F283-45AE-878A-BAB7291924A1}"/>
                              <w:text w:multiLine="1"/>
                            </w:sdtPr>
                            <w:sdtEndPr/>
                            <w:sdtContent>
                              <w:r w:rsidR="001F5B26">
                                <w:rPr>
                                  <w:caps/>
                                  <w:color w:val="121D50" w:themeColor="text2" w:themeShade="BF"/>
                                  <w:sz w:val="52"/>
                                  <w:szCs w:val="52"/>
                                </w:rPr>
                                <w:t>csse2002</w:t>
                              </w:r>
                            </w:sdtContent>
                          </w:sdt>
                        </w:p>
                        <w:sdt>
                          <w:sdtPr>
                            <w:rPr>
                              <w:smallCaps/>
                              <w:color w:val="18276C" w:themeColor="text2"/>
                              <w:sz w:val="36"/>
                              <w:szCs w:val="36"/>
                            </w:rPr>
                            <w:alias w:val="Subtitle"/>
                            <w:tag w:val=""/>
                            <w:id w:val="468327995"/>
                            <w:dataBinding w:prefixMappings="xmlns:ns0='http://purl.org/dc/elements/1.1/' xmlns:ns1='http://schemas.openxmlformats.org/package/2006/metadata/core-properties' " w:xpath="/ns1:coreProperties[1]/ns0:subject[1]" w:storeItemID="{6C3C8BC8-F283-45AE-878A-BAB7291924A1}"/>
                            <w:text/>
                          </w:sdtPr>
                          <w:sdtEndPr/>
                          <w:sdtContent>
                            <w:p w14:paraId="736FADC3" w14:textId="637DD592" w:rsidR="001F5B26" w:rsidRDefault="001F5B26">
                              <w:pPr>
                                <w:pStyle w:val="NoSpacing"/>
                                <w:jc w:val="right"/>
                                <w:rPr>
                                  <w:smallCaps/>
                                  <w:color w:val="18276C" w:themeColor="text2"/>
                                  <w:sz w:val="36"/>
                                  <w:szCs w:val="36"/>
                                </w:rPr>
                              </w:pPr>
                              <w:r>
                                <w:rPr>
                                  <w:smallCaps/>
                                  <w:color w:val="18276C" w:themeColor="text2"/>
                                  <w:sz w:val="36"/>
                                  <w:szCs w:val="36"/>
                                </w:rPr>
                                <w:t>assignment3</w:t>
                              </w:r>
                            </w:p>
                          </w:sdtContent>
                        </w:sdt>
                      </w:txbxContent>
                    </v:textbox>
                    <w10:wrap type="square" anchorx="page" anchory="page"/>
                  </v:shape>
                </w:pict>
              </mc:Fallback>
            </mc:AlternateContent>
          </w:r>
          <w:r w:rsidRPr="001C1847">
            <w:rPr>
              <w:noProof/>
              <w:sz w:val="24"/>
              <w:szCs w:val="24"/>
              <w:lang w:eastAsia="zh-CN"/>
            </w:rPr>
            <mc:AlternateContent>
              <mc:Choice Requires="wpg">
                <w:drawing>
                  <wp:anchor distT="0" distB="0" distL="114300" distR="114300" simplePos="0" relativeHeight="251659264" behindDoc="0" locked="0" layoutInCell="1" allowOverlap="1" wp14:anchorId="4C00A5F7" wp14:editId="4FEBCE9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A510C65"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">
                    <v:rect id="Rectangle 115" o:spid="_x0000_s1027" style="position:absolute;width:228600;height:87820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TbJ3wwAA&#10;ANwAAAAPAAAAZHJzL2Rvd25yZXYueG1sRE9La8JAEL4L/odlBG+6UWmR6Co+kNr2UHziccyOSdrs&#10;bMhuNf77bkHwNh/fc8bT2hTiSpXLLSvodSMQxInVOacK9rtVZwjCeWSNhWVScCcH00mzMcZY2xtv&#10;6Lr1qQgh7GJUkHlfxlK6JCODrmtL4sBdbGXQB1ilUld4C+GmkP0oepUGcw4NGZa0yCj52f4aBR+f&#10;b9+0npXHk/land+jw2bJg7lS7VY9G4HwVPun+OFe6zC/9wL/z4QL5OQ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TbJ3wwAAANwAAAAPAAAAAAAAAAAAAAAAAJcCAABkcnMvZG93&#10;bnJldi54bWxQSwUGAAAAAAQABAD1AAAAhwMAAAAA&#10;" fillcolor="#477bd1 [3205]" stroked="f" strokeweight="1.5pt">
                      <v:stroke endcap="round"/>
                    </v:rect>
                    <v:rect id="Rectangle 116" o:spid="_x0000_s1028" style="position:absolute;top:8915400;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OVGxwgAA&#10;ANwAAAAPAAAAZHJzL2Rvd25yZXYueG1sRE9Li8IwEL4L+x/CLOxNU4UVqUaRhcVlD+KjFI9jMzbF&#10;ZlKaqPXfG0HwNh/fc2aLztbiSq2vHCsYDhIQxIXTFZcKsv1vfwLCB2SNtWNScCcPi/lHb4apdjfe&#10;0nUXShFD2KeowITQpFL6wpBFP3ANceROrrUYImxLqVu8xXBby1GSjKXFimODwYZ+DBXn3cUq2HBu&#10;DtvcTuylXJ3+v+/ZsVtnSn19dsspiEBdeItf7j8d5w/H8HwmXi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U5UbHCAAAA3AAAAA8AAAAAAAAAAAAAAAAAlwIAAGRycy9kb3du&#10;cmV2LnhtbFBLBQYAAAAABAAEAPUAAACGAwAAAAA=&#10;" fillcolor="#ac3ec1 [3204]" stroked="f" strokeweight="1.5pt">
                      <v:stroke endcap="round"/>
                      <v:path arrowok="t"/>
                      <o:lock v:ext="edit" aspectratio="t"/>
                    </v:rect>
                    <w10:wrap anchorx="page" anchory="page"/>
                  </v:group>
                </w:pict>
              </mc:Fallback>
            </mc:AlternateContent>
          </w:r>
          <w:r w:rsidRPr="001C1847">
            <w:rPr>
              <w:rFonts w:ascii="Times New Roman" w:eastAsia="Times New Roman" w:hAnsi="Times New Roman" w:cs="Times New Roman"/>
              <w:caps/>
              <w:sz w:val="24"/>
              <w:szCs w:val="24"/>
              <w:lang w:eastAsia="zh-CN"/>
            </w:rPr>
            <w:br w:type="page"/>
          </w:r>
        </w:p>
      </w:sdtContent>
    </w:sdt>
    <w:p w14:paraId="77070BB1" w14:textId="51F0F702" w:rsidR="00B45063" w:rsidRPr="001C1847" w:rsidRDefault="00B45063" w:rsidP="00B45063">
      <w:pPr>
        <w:pStyle w:val="Heading2"/>
        <w:rPr>
          <w:sz w:val="28"/>
          <w:szCs w:val="28"/>
          <w:lang w:val="en-AU"/>
        </w:rPr>
      </w:pPr>
      <w:r w:rsidRPr="001C1847">
        <w:rPr>
          <w:sz w:val="28"/>
          <w:szCs w:val="28"/>
          <w:lang w:val="en-AU"/>
        </w:rPr>
        <w:lastRenderedPageBreak/>
        <w:t>DESIGN</w:t>
      </w:r>
    </w:p>
    <w:p w14:paraId="7D275263" w14:textId="4BB22C08" w:rsidR="00142BDE" w:rsidRPr="001C1847" w:rsidRDefault="006F04D4" w:rsidP="00493D91">
      <w:pPr>
        <w:rPr>
          <w:sz w:val="24"/>
          <w:szCs w:val="24"/>
          <w:lang w:val="en-AU"/>
        </w:rPr>
      </w:pPr>
      <w:r w:rsidRPr="001C1847">
        <w:rPr>
          <w:sz w:val="24"/>
          <w:szCs w:val="24"/>
          <w:lang w:val="en-AU"/>
        </w:rPr>
        <w:t xml:space="preserve">This is the view of this application. Once user open this file, this window will be shown. </w:t>
      </w:r>
      <w:r w:rsidR="000E48CD" w:rsidRPr="001C1847">
        <w:rPr>
          <w:sz w:val="24"/>
          <w:szCs w:val="24"/>
          <w:lang w:val="en-AU"/>
        </w:rPr>
        <w:t xml:space="preserve">This application is consisted by four main part, the top left is menu called file, where player can save or load map. The left middle is the canvas, which will show all the map, and it will change by player click any buttons. Also, the builder will stay the centre, so that user does not need to spend time on finding builder. The left bottom will show user what they have in their builder inventory. Finally, the right part contains all the buttons, so that users are allowed to move or change anything of this builder. </w:t>
      </w:r>
      <w:r w:rsidR="000E48CD" w:rsidRPr="001C1847">
        <w:rPr>
          <w:sz w:val="24"/>
          <w:szCs w:val="24"/>
          <w:lang w:val="en-AU"/>
        </w:rPr>
        <w:t>At this moment, user has not loaded any file, so all of the buttons will be disable, and user cannot click it, including choose box and text field.</w:t>
      </w:r>
    </w:p>
    <w:p w14:paraId="324F6AC5" w14:textId="2BBFC576" w:rsidR="00B45063" w:rsidRPr="001C1847" w:rsidRDefault="006F04D4" w:rsidP="00493D91">
      <w:pPr>
        <w:rPr>
          <w:sz w:val="24"/>
          <w:szCs w:val="24"/>
          <w:lang w:val="en-AU"/>
        </w:rPr>
      </w:pPr>
      <w:r w:rsidRPr="001C1847">
        <w:rPr>
          <w:noProof/>
          <w:sz w:val="24"/>
          <w:szCs w:val="24"/>
          <w:lang w:eastAsia="zh-CN"/>
        </w:rPr>
        <w:drawing>
          <wp:inline distT="0" distB="0" distL="0" distR="0" wp14:anchorId="74AAA554" wp14:editId="6FDECF6D">
            <wp:extent cx="4166235" cy="2810926"/>
            <wp:effectExtent l="0" t="0" r="0" b="8890"/>
            <wp:docPr id="1" name="Picture 1" descr="../../../Screen%20Shot%202018-10-17%20at%204.16.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0-17%20at%204.16.32%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3868" cy="2816076"/>
                    </a:xfrm>
                    <a:prstGeom prst="rect">
                      <a:avLst/>
                    </a:prstGeom>
                    <a:noFill/>
                    <a:ln>
                      <a:noFill/>
                    </a:ln>
                  </pic:spPr>
                </pic:pic>
              </a:graphicData>
            </a:graphic>
          </wp:inline>
        </w:drawing>
      </w:r>
    </w:p>
    <w:p w14:paraId="4D629C7D" w14:textId="77777777" w:rsidR="00B45063" w:rsidRPr="001C1847" w:rsidRDefault="00B45063" w:rsidP="00493D91">
      <w:pPr>
        <w:rPr>
          <w:sz w:val="24"/>
          <w:szCs w:val="24"/>
          <w:lang w:val="en-AU"/>
        </w:rPr>
      </w:pPr>
    </w:p>
    <w:p w14:paraId="7B7AEAFF" w14:textId="6AA900B8" w:rsidR="00B45063" w:rsidRPr="001C1847" w:rsidRDefault="00B45063" w:rsidP="00493D91">
      <w:pPr>
        <w:rPr>
          <w:sz w:val="24"/>
          <w:szCs w:val="24"/>
          <w:lang w:val="en-AU"/>
        </w:rPr>
      </w:pPr>
      <w:r w:rsidRPr="001C1847">
        <w:rPr>
          <w:sz w:val="24"/>
          <w:szCs w:val="24"/>
          <w:lang w:val="en-AU"/>
        </w:rPr>
        <w:t>Considering builder may have lots of inventory, so that the inventory label will change to scroll pane once user have so much blocks, and it will change back to label after user drops some.</w:t>
      </w:r>
    </w:p>
    <w:p w14:paraId="4A95AA09" w14:textId="59C9A006" w:rsidR="00B45063" w:rsidRPr="001C1847" w:rsidRDefault="003F03C5" w:rsidP="00493D91">
      <w:pPr>
        <w:rPr>
          <w:sz w:val="24"/>
          <w:szCs w:val="24"/>
          <w:lang w:val="en-AU"/>
        </w:rPr>
      </w:pPr>
      <w:r w:rsidRPr="001C1847">
        <w:rPr>
          <w:noProof/>
          <w:sz w:val="24"/>
          <w:szCs w:val="24"/>
          <w:lang w:eastAsia="zh-CN"/>
        </w:rPr>
        <w:drawing>
          <wp:inline distT="0" distB="0" distL="0" distR="0" wp14:anchorId="0E088839" wp14:editId="1823E02A">
            <wp:extent cx="5723255" cy="677545"/>
            <wp:effectExtent l="0" t="0" r="0" b="8255"/>
            <wp:docPr id="27" name="Picture 27" descr="../../../Screen%20Shot%202018-10-26%20at%2010.39.3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0-26%20at%2010.39.36%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677545"/>
                    </a:xfrm>
                    <a:prstGeom prst="rect">
                      <a:avLst/>
                    </a:prstGeom>
                    <a:noFill/>
                    <a:ln>
                      <a:noFill/>
                    </a:ln>
                  </pic:spPr>
                </pic:pic>
              </a:graphicData>
            </a:graphic>
          </wp:inline>
        </w:drawing>
      </w:r>
      <w:r w:rsidRPr="001C1847">
        <w:rPr>
          <w:noProof/>
          <w:sz w:val="24"/>
          <w:szCs w:val="24"/>
          <w:lang w:eastAsia="zh-CN"/>
        </w:rPr>
        <w:drawing>
          <wp:inline distT="0" distB="0" distL="0" distR="0" wp14:anchorId="47F14D07" wp14:editId="24D6A6CC">
            <wp:extent cx="5723255" cy="579755"/>
            <wp:effectExtent l="0" t="0" r="0" b="4445"/>
            <wp:docPr id="28" name="Picture 28" descr="../../../Screen%20Shot%202018-10-26%20at%2010.39.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10-26%20at%2010.39.59%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579755"/>
                    </a:xfrm>
                    <a:prstGeom prst="rect">
                      <a:avLst/>
                    </a:prstGeom>
                    <a:noFill/>
                    <a:ln>
                      <a:noFill/>
                    </a:ln>
                  </pic:spPr>
                </pic:pic>
              </a:graphicData>
            </a:graphic>
          </wp:inline>
        </w:drawing>
      </w:r>
    </w:p>
    <w:p w14:paraId="270CDDB3" w14:textId="77777777" w:rsidR="003F03C5" w:rsidRPr="001C1847" w:rsidRDefault="003F03C5" w:rsidP="00493D91">
      <w:pPr>
        <w:rPr>
          <w:sz w:val="24"/>
          <w:szCs w:val="24"/>
          <w:lang w:val="en-AU"/>
        </w:rPr>
      </w:pPr>
    </w:p>
    <w:p w14:paraId="4DC3EC61" w14:textId="05F43A79" w:rsidR="003F03C5" w:rsidRPr="001C1847" w:rsidRDefault="003F03C5" w:rsidP="003F03C5">
      <w:pPr>
        <w:rPr>
          <w:rFonts w:ascii="Times New Roman" w:eastAsia="Times New Roman" w:hAnsi="Times New Roman" w:cs="Times New Roman"/>
          <w:sz w:val="24"/>
          <w:szCs w:val="24"/>
          <w:lang w:eastAsia="zh-CN"/>
        </w:rPr>
      </w:pPr>
      <w:r w:rsidRPr="001C1847">
        <w:rPr>
          <w:sz w:val="24"/>
          <w:szCs w:val="24"/>
          <w:lang w:val="en-AU"/>
        </w:rPr>
        <w:t xml:space="preserve">The blocks types are grass (green), stone (grey), soil (black) and wood (brown). </w:t>
      </w:r>
      <w:r w:rsidRPr="001C1847">
        <w:rPr>
          <w:rFonts w:ascii="Times New Roman" w:eastAsia="Times New Roman" w:hAnsi="Times New Roman" w:cs="Times New Roman"/>
          <w:sz w:val="24"/>
          <w:szCs w:val="24"/>
          <w:lang w:eastAsia="zh-CN"/>
        </w:rPr>
        <w:t xml:space="preserve">And all of those blocks will be stroke by black line for user to see clearly. And the number if blocks of each tile will be shown as text. Also, the white triangle will be represented the exit, yellow cycle as builder. If there is no block it will be white, with exits if it has. </w:t>
      </w:r>
    </w:p>
    <w:p w14:paraId="36C69625" w14:textId="13F50F84" w:rsidR="00B45063" w:rsidRPr="001C1847" w:rsidRDefault="001F5B26" w:rsidP="00493D91">
      <w:pPr>
        <w:rPr>
          <w:rFonts w:ascii="Times New Roman" w:eastAsia="Times New Roman" w:hAnsi="Times New Roman" w:cs="Times New Roman"/>
          <w:sz w:val="24"/>
          <w:szCs w:val="24"/>
          <w:lang w:eastAsia="zh-CN"/>
        </w:rPr>
      </w:pPr>
      <w:r w:rsidRPr="001C1847">
        <w:rPr>
          <w:rFonts w:ascii="Times New Roman" w:eastAsia="Times New Roman" w:hAnsi="Times New Roman" w:cs="Times New Roman"/>
          <w:noProof/>
          <w:sz w:val="24"/>
          <w:szCs w:val="24"/>
          <w:lang w:eastAsia="zh-CN"/>
        </w:rPr>
        <w:drawing>
          <wp:inline distT="0" distB="0" distL="0" distR="0" wp14:anchorId="6A5BF372" wp14:editId="64322EA9">
            <wp:extent cx="3437563" cy="3431540"/>
            <wp:effectExtent l="0" t="0" r="0" b="0"/>
            <wp:docPr id="29" name="Picture 29" descr="../../../Screen%20Shot%202018-10-26%20at%2011.28.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10-26%20at%2011.28.46%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9864" cy="3433837"/>
                    </a:xfrm>
                    <a:prstGeom prst="rect">
                      <a:avLst/>
                    </a:prstGeom>
                    <a:noFill/>
                    <a:ln>
                      <a:noFill/>
                    </a:ln>
                  </pic:spPr>
                </pic:pic>
              </a:graphicData>
            </a:graphic>
          </wp:inline>
        </w:drawing>
      </w:r>
    </w:p>
    <w:p w14:paraId="5D52B662" w14:textId="77777777" w:rsidR="001F5B26" w:rsidRPr="001C1847" w:rsidRDefault="001F5B26" w:rsidP="00493D91">
      <w:pPr>
        <w:rPr>
          <w:rFonts w:ascii="Times New Roman" w:eastAsia="Times New Roman" w:hAnsi="Times New Roman" w:cs="Times New Roman"/>
          <w:sz w:val="24"/>
          <w:szCs w:val="24"/>
          <w:lang w:eastAsia="zh-CN"/>
        </w:rPr>
      </w:pPr>
    </w:p>
    <w:p w14:paraId="492BB8E6" w14:textId="77777777" w:rsidR="001F5B26" w:rsidRPr="001C1847" w:rsidRDefault="001F5B26" w:rsidP="00493D91">
      <w:pPr>
        <w:rPr>
          <w:rFonts w:ascii="Times New Roman" w:eastAsia="Times New Roman" w:hAnsi="Times New Roman" w:cs="Times New Roman"/>
          <w:sz w:val="24"/>
          <w:szCs w:val="24"/>
          <w:lang w:eastAsia="zh-CN"/>
        </w:rPr>
      </w:pPr>
    </w:p>
    <w:p w14:paraId="2D612D97" w14:textId="77777777" w:rsidR="001F5B26" w:rsidRPr="001C1847" w:rsidRDefault="001F5B26" w:rsidP="00493D91">
      <w:pPr>
        <w:rPr>
          <w:rFonts w:ascii="Times New Roman" w:eastAsia="Times New Roman" w:hAnsi="Times New Roman" w:cs="Times New Roman"/>
          <w:sz w:val="24"/>
          <w:szCs w:val="24"/>
          <w:lang w:eastAsia="zh-CN"/>
        </w:rPr>
      </w:pPr>
    </w:p>
    <w:p w14:paraId="041ED220" w14:textId="77777777" w:rsidR="001F5B26" w:rsidRPr="001C1847" w:rsidRDefault="001F5B26" w:rsidP="00493D91">
      <w:pPr>
        <w:rPr>
          <w:rFonts w:ascii="Times New Roman" w:eastAsia="Times New Roman" w:hAnsi="Times New Roman" w:cs="Times New Roman"/>
          <w:sz w:val="24"/>
          <w:szCs w:val="24"/>
          <w:lang w:eastAsia="zh-CN"/>
        </w:rPr>
      </w:pPr>
    </w:p>
    <w:p w14:paraId="2D6FC80E" w14:textId="77777777" w:rsidR="001F5B26" w:rsidRPr="001C1847" w:rsidRDefault="001F5B26" w:rsidP="00493D91">
      <w:pPr>
        <w:rPr>
          <w:rFonts w:ascii="Times New Roman" w:eastAsia="Times New Roman" w:hAnsi="Times New Roman" w:cs="Times New Roman"/>
          <w:sz w:val="24"/>
          <w:szCs w:val="24"/>
          <w:lang w:eastAsia="zh-CN"/>
        </w:rPr>
      </w:pPr>
    </w:p>
    <w:p w14:paraId="345A7DEE" w14:textId="77777777" w:rsidR="001F5B26" w:rsidRPr="001C1847" w:rsidRDefault="001F5B26" w:rsidP="00493D91">
      <w:pPr>
        <w:rPr>
          <w:rFonts w:ascii="Times New Roman" w:eastAsia="Times New Roman" w:hAnsi="Times New Roman" w:cs="Times New Roman"/>
          <w:sz w:val="24"/>
          <w:szCs w:val="24"/>
          <w:lang w:eastAsia="zh-CN"/>
        </w:rPr>
      </w:pPr>
    </w:p>
    <w:p w14:paraId="0E9DD9D2" w14:textId="77777777" w:rsidR="001F5B26" w:rsidRPr="001C1847" w:rsidRDefault="001F5B26" w:rsidP="00493D91">
      <w:pPr>
        <w:rPr>
          <w:rFonts w:ascii="Times New Roman" w:eastAsia="Times New Roman" w:hAnsi="Times New Roman" w:cs="Times New Roman"/>
          <w:sz w:val="24"/>
          <w:szCs w:val="24"/>
          <w:lang w:eastAsia="zh-CN"/>
        </w:rPr>
      </w:pPr>
    </w:p>
    <w:p w14:paraId="58BA1645" w14:textId="77777777" w:rsidR="001F5B26" w:rsidRPr="001C1847" w:rsidRDefault="001F5B26" w:rsidP="00493D91">
      <w:pPr>
        <w:rPr>
          <w:rFonts w:ascii="Times New Roman" w:eastAsia="Times New Roman" w:hAnsi="Times New Roman" w:cs="Times New Roman"/>
          <w:sz w:val="24"/>
          <w:szCs w:val="24"/>
          <w:lang w:eastAsia="zh-CN"/>
        </w:rPr>
      </w:pPr>
    </w:p>
    <w:p w14:paraId="75F52BC1" w14:textId="77777777" w:rsidR="001F5B26" w:rsidRPr="001C1847" w:rsidRDefault="001F5B26" w:rsidP="00493D91">
      <w:pPr>
        <w:rPr>
          <w:rFonts w:ascii="Times New Roman" w:eastAsia="Times New Roman" w:hAnsi="Times New Roman" w:cs="Times New Roman"/>
          <w:sz w:val="24"/>
          <w:szCs w:val="24"/>
          <w:lang w:eastAsia="zh-CN"/>
        </w:rPr>
      </w:pPr>
    </w:p>
    <w:p w14:paraId="599C9162" w14:textId="77777777" w:rsidR="001F5B26" w:rsidRPr="001C1847" w:rsidRDefault="001F5B26" w:rsidP="00493D91">
      <w:pPr>
        <w:rPr>
          <w:rFonts w:ascii="Times New Roman" w:eastAsia="Times New Roman" w:hAnsi="Times New Roman" w:cs="Times New Roman"/>
          <w:sz w:val="24"/>
          <w:szCs w:val="24"/>
          <w:lang w:eastAsia="zh-CN"/>
        </w:rPr>
      </w:pPr>
    </w:p>
    <w:p w14:paraId="6682499F" w14:textId="77777777" w:rsidR="001F5B26" w:rsidRPr="001C1847" w:rsidRDefault="001F5B26" w:rsidP="00493D91">
      <w:pPr>
        <w:rPr>
          <w:rFonts w:ascii="Times New Roman" w:eastAsia="Times New Roman" w:hAnsi="Times New Roman" w:cs="Times New Roman"/>
          <w:sz w:val="24"/>
          <w:szCs w:val="24"/>
          <w:lang w:eastAsia="zh-CN"/>
        </w:rPr>
      </w:pPr>
    </w:p>
    <w:p w14:paraId="2F4F3D9E" w14:textId="77777777" w:rsidR="001F5B26" w:rsidRPr="001C1847" w:rsidRDefault="001F5B26" w:rsidP="00493D91">
      <w:pPr>
        <w:rPr>
          <w:rFonts w:ascii="Times New Roman" w:eastAsia="Times New Roman" w:hAnsi="Times New Roman" w:cs="Times New Roman"/>
          <w:sz w:val="24"/>
          <w:szCs w:val="24"/>
          <w:lang w:eastAsia="zh-CN"/>
        </w:rPr>
      </w:pPr>
    </w:p>
    <w:p w14:paraId="0DFB9C9C" w14:textId="77777777" w:rsidR="001F5B26" w:rsidRPr="001C1847" w:rsidRDefault="001F5B26" w:rsidP="00493D91">
      <w:pPr>
        <w:rPr>
          <w:rFonts w:ascii="Times New Roman" w:eastAsia="Times New Roman" w:hAnsi="Times New Roman" w:cs="Times New Roman"/>
          <w:sz w:val="24"/>
          <w:szCs w:val="24"/>
          <w:lang w:eastAsia="zh-CN"/>
        </w:rPr>
      </w:pPr>
    </w:p>
    <w:p w14:paraId="020E193B" w14:textId="77777777" w:rsidR="001F5B26" w:rsidRPr="001C1847" w:rsidRDefault="001F5B26" w:rsidP="00493D91">
      <w:pPr>
        <w:rPr>
          <w:rFonts w:ascii="Times New Roman" w:eastAsia="Times New Roman" w:hAnsi="Times New Roman" w:cs="Times New Roman"/>
          <w:sz w:val="24"/>
          <w:szCs w:val="24"/>
          <w:lang w:eastAsia="zh-CN"/>
        </w:rPr>
      </w:pPr>
    </w:p>
    <w:p w14:paraId="71EAAB25" w14:textId="77777777" w:rsidR="001F5B26" w:rsidRPr="001C1847" w:rsidRDefault="001F5B26" w:rsidP="00493D91">
      <w:pPr>
        <w:rPr>
          <w:rFonts w:ascii="Times New Roman" w:eastAsia="Times New Roman" w:hAnsi="Times New Roman" w:cs="Times New Roman"/>
          <w:sz w:val="24"/>
          <w:szCs w:val="24"/>
          <w:lang w:eastAsia="zh-CN"/>
        </w:rPr>
      </w:pPr>
    </w:p>
    <w:p w14:paraId="52B4ABEB" w14:textId="77777777" w:rsidR="001F5B26" w:rsidRPr="001C1847" w:rsidRDefault="001F5B26" w:rsidP="00493D91">
      <w:pPr>
        <w:rPr>
          <w:rFonts w:ascii="Times New Roman" w:eastAsia="Times New Roman" w:hAnsi="Times New Roman" w:cs="Times New Roman"/>
          <w:sz w:val="24"/>
          <w:szCs w:val="24"/>
          <w:lang w:eastAsia="zh-CN"/>
        </w:rPr>
      </w:pPr>
    </w:p>
    <w:p w14:paraId="01BFB355" w14:textId="77777777" w:rsidR="00B45063" w:rsidRPr="001C1847" w:rsidRDefault="00B45063" w:rsidP="00493D91">
      <w:pPr>
        <w:rPr>
          <w:sz w:val="24"/>
          <w:szCs w:val="24"/>
          <w:lang w:val="en-AU"/>
        </w:rPr>
      </w:pPr>
    </w:p>
    <w:p w14:paraId="1068867B" w14:textId="1D72EF4A" w:rsidR="001F5B26" w:rsidRPr="001C1847" w:rsidRDefault="001F5B26" w:rsidP="001F5B26">
      <w:pPr>
        <w:pStyle w:val="Heading2"/>
        <w:rPr>
          <w:sz w:val="28"/>
          <w:szCs w:val="28"/>
          <w:lang w:val="en-AU"/>
        </w:rPr>
      </w:pPr>
      <w:r w:rsidRPr="001C1847">
        <w:rPr>
          <w:sz w:val="28"/>
          <w:szCs w:val="28"/>
          <w:lang w:val="en-AU"/>
        </w:rPr>
        <w:t>Functionality</w:t>
      </w:r>
    </w:p>
    <w:p w14:paraId="5D354367" w14:textId="3702759F" w:rsidR="006F04D4" w:rsidRPr="001C1847" w:rsidRDefault="006F04D4" w:rsidP="00493D91">
      <w:pPr>
        <w:rPr>
          <w:sz w:val="24"/>
          <w:szCs w:val="24"/>
          <w:lang w:val="en-AU"/>
        </w:rPr>
      </w:pPr>
      <w:r w:rsidRPr="001C1847">
        <w:rPr>
          <w:sz w:val="24"/>
          <w:szCs w:val="24"/>
          <w:lang w:val="en-AU"/>
        </w:rPr>
        <w:t>If user try to save m</w:t>
      </w:r>
      <w:bookmarkStart w:id="0" w:name="_GoBack"/>
      <w:bookmarkEnd w:id="0"/>
      <w:r w:rsidRPr="001C1847">
        <w:rPr>
          <w:sz w:val="24"/>
          <w:szCs w:val="24"/>
          <w:lang w:val="en-AU"/>
        </w:rPr>
        <w:t>ap without load any map, there will be an alert window shown to reminder user that he has to load file first before save.</w:t>
      </w:r>
    </w:p>
    <w:p w14:paraId="33EA1A5F" w14:textId="2B2049DF" w:rsidR="006F04D4" w:rsidRPr="001C1847" w:rsidRDefault="006F04D4" w:rsidP="00493D91">
      <w:pPr>
        <w:rPr>
          <w:sz w:val="24"/>
          <w:szCs w:val="24"/>
          <w:lang w:val="en-AU"/>
        </w:rPr>
      </w:pPr>
      <w:r w:rsidRPr="001C1847">
        <w:rPr>
          <w:noProof/>
          <w:sz w:val="24"/>
          <w:szCs w:val="24"/>
          <w:lang w:eastAsia="zh-CN"/>
        </w:rPr>
        <w:drawing>
          <wp:inline distT="0" distB="0" distL="0" distR="0" wp14:anchorId="31DEA4E0" wp14:editId="133F5629">
            <wp:extent cx="4143609" cy="2770233"/>
            <wp:effectExtent l="0" t="0" r="0" b="0"/>
            <wp:docPr id="2" name="Picture 2" descr="../../../Screen%20Shot%202018-10-17%20at%204.20.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0-17%20at%204.20.46%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1799" cy="2775709"/>
                    </a:xfrm>
                    <a:prstGeom prst="rect">
                      <a:avLst/>
                    </a:prstGeom>
                    <a:noFill/>
                    <a:ln>
                      <a:noFill/>
                    </a:ln>
                  </pic:spPr>
                </pic:pic>
              </a:graphicData>
            </a:graphic>
          </wp:inline>
        </w:drawing>
      </w:r>
    </w:p>
    <w:p w14:paraId="7FD91817" w14:textId="77777777" w:rsidR="006F04D4" w:rsidRPr="001C1847" w:rsidRDefault="006F04D4" w:rsidP="006F04D4">
      <w:pPr>
        <w:pStyle w:val="ListParagraph"/>
        <w:rPr>
          <w:sz w:val="24"/>
          <w:szCs w:val="24"/>
          <w:lang w:val="en-AU"/>
        </w:rPr>
      </w:pPr>
    </w:p>
    <w:p w14:paraId="42A98EA2" w14:textId="2F259C05" w:rsidR="006F04D4" w:rsidRPr="001C1847" w:rsidRDefault="006F04D4" w:rsidP="00493D91">
      <w:pPr>
        <w:rPr>
          <w:sz w:val="24"/>
          <w:szCs w:val="24"/>
          <w:lang w:val="en-AU"/>
        </w:rPr>
      </w:pPr>
      <w:r w:rsidRPr="001C1847">
        <w:rPr>
          <w:sz w:val="24"/>
          <w:szCs w:val="24"/>
          <w:lang w:val="en-AU"/>
        </w:rPr>
        <w:t>So that, the only thing user can do now is load file. Once they click on load button, the file chooser will be shown</w:t>
      </w:r>
      <w:r w:rsidR="005F3D08" w:rsidRPr="001C1847">
        <w:rPr>
          <w:sz w:val="24"/>
          <w:szCs w:val="24"/>
          <w:lang w:val="en-AU"/>
        </w:rPr>
        <w:t xml:space="preserve"> as follow.</w:t>
      </w:r>
    </w:p>
    <w:p w14:paraId="0F93AB77" w14:textId="6CF17FC7" w:rsidR="005F3D08" w:rsidRPr="001C1847" w:rsidRDefault="005F3D08" w:rsidP="00493D91">
      <w:pPr>
        <w:rPr>
          <w:sz w:val="24"/>
          <w:szCs w:val="24"/>
          <w:lang w:val="en-AU"/>
        </w:rPr>
      </w:pPr>
      <w:r w:rsidRPr="001C1847">
        <w:rPr>
          <w:noProof/>
          <w:sz w:val="24"/>
          <w:szCs w:val="24"/>
          <w:lang w:eastAsia="zh-CN"/>
        </w:rPr>
        <w:drawing>
          <wp:inline distT="0" distB="0" distL="0" distR="0" wp14:anchorId="1D58540C" wp14:editId="6822854F">
            <wp:extent cx="4166235" cy="2805378"/>
            <wp:effectExtent l="0" t="0" r="0" b="0"/>
            <wp:docPr id="3" name="Picture 3" descr="../../../Screen%20Shot%202018-10-17%20at%204.22.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10-17%20at%204.22.45%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2082" cy="2809315"/>
                    </a:xfrm>
                    <a:prstGeom prst="rect">
                      <a:avLst/>
                    </a:prstGeom>
                    <a:noFill/>
                    <a:ln>
                      <a:noFill/>
                    </a:ln>
                  </pic:spPr>
                </pic:pic>
              </a:graphicData>
            </a:graphic>
          </wp:inline>
        </w:drawing>
      </w:r>
    </w:p>
    <w:p w14:paraId="0F611ED7" w14:textId="77777777" w:rsidR="005F3D08" w:rsidRPr="001C1847" w:rsidRDefault="005F3D08" w:rsidP="005F3D08">
      <w:pPr>
        <w:pStyle w:val="ListParagraph"/>
        <w:rPr>
          <w:sz w:val="24"/>
          <w:szCs w:val="24"/>
          <w:lang w:val="en-AU"/>
        </w:rPr>
      </w:pPr>
    </w:p>
    <w:p w14:paraId="3C0E07A4" w14:textId="105000AA" w:rsidR="005F3D08" w:rsidRPr="001C1847" w:rsidRDefault="005F3D08" w:rsidP="00493D91">
      <w:pPr>
        <w:rPr>
          <w:sz w:val="24"/>
          <w:szCs w:val="24"/>
          <w:lang w:val="en-AU"/>
        </w:rPr>
      </w:pPr>
      <w:r w:rsidRPr="001C1847">
        <w:rPr>
          <w:sz w:val="24"/>
          <w:szCs w:val="24"/>
          <w:lang w:val="en-AU"/>
        </w:rPr>
        <w:t xml:space="preserve">If user open wrong file, which cannot be loaded as world map. The alert window will be shown to reminder user that this file cannot be loaded. </w:t>
      </w:r>
    </w:p>
    <w:p w14:paraId="3EEFCB1E" w14:textId="7926BEE1" w:rsidR="005F3D08" w:rsidRPr="001C1847" w:rsidRDefault="005F3D08" w:rsidP="00493D91">
      <w:pPr>
        <w:rPr>
          <w:sz w:val="24"/>
          <w:szCs w:val="24"/>
          <w:lang w:val="en-AU"/>
        </w:rPr>
      </w:pPr>
      <w:r w:rsidRPr="001C1847">
        <w:rPr>
          <w:noProof/>
          <w:sz w:val="24"/>
          <w:szCs w:val="24"/>
          <w:lang w:eastAsia="zh-CN"/>
        </w:rPr>
        <w:drawing>
          <wp:inline distT="0" distB="0" distL="0" distR="0" wp14:anchorId="02411F29" wp14:editId="5F89C33A">
            <wp:extent cx="4166235" cy="2805379"/>
            <wp:effectExtent l="0" t="0" r="0" b="0"/>
            <wp:docPr id="4" name="Picture 4" descr="../../../Screen%20Shot%202018-10-17%20at%204.22.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10-17%20at%204.22.56%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6703" cy="2812427"/>
                    </a:xfrm>
                    <a:prstGeom prst="rect">
                      <a:avLst/>
                    </a:prstGeom>
                    <a:noFill/>
                    <a:ln>
                      <a:noFill/>
                    </a:ln>
                  </pic:spPr>
                </pic:pic>
              </a:graphicData>
            </a:graphic>
          </wp:inline>
        </w:drawing>
      </w:r>
    </w:p>
    <w:p w14:paraId="43137DA2" w14:textId="77777777" w:rsidR="005F3D08" w:rsidRPr="001C1847" w:rsidRDefault="005F3D08" w:rsidP="005F3D08">
      <w:pPr>
        <w:pStyle w:val="ListParagraph"/>
        <w:rPr>
          <w:sz w:val="24"/>
          <w:szCs w:val="24"/>
          <w:lang w:val="en-AU"/>
        </w:rPr>
      </w:pPr>
    </w:p>
    <w:p w14:paraId="4DA34373" w14:textId="01F910A2" w:rsidR="005F3D08" w:rsidRPr="001C1847" w:rsidRDefault="005F3D08" w:rsidP="00493D91">
      <w:pPr>
        <w:rPr>
          <w:sz w:val="24"/>
          <w:szCs w:val="24"/>
          <w:lang w:val="en-AU"/>
        </w:rPr>
      </w:pPr>
      <w:r w:rsidRPr="001C1847">
        <w:rPr>
          <w:sz w:val="24"/>
          <w:szCs w:val="24"/>
          <w:lang w:val="en-AU"/>
        </w:rPr>
        <w:t xml:space="preserve">Once user chooses correct file, this map will be loaded automatically, and the canvas will show all the tiles, exits, block number, builder. And the builder inventory will add all builder’s block inside. Also, all the button will be set disable to false, which means users are able to click them. In addition, there will be an alert window to tell user that this map loads successfully. </w:t>
      </w:r>
    </w:p>
    <w:p w14:paraId="1A7CA344" w14:textId="5D995527" w:rsidR="005F3D08" w:rsidRPr="001C1847" w:rsidRDefault="005F3D08" w:rsidP="00493D91">
      <w:pPr>
        <w:rPr>
          <w:sz w:val="24"/>
          <w:szCs w:val="24"/>
          <w:lang w:val="en-AU"/>
        </w:rPr>
      </w:pPr>
      <w:r w:rsidRPr="001C1847">
        <w:rPr>
          <w:noProof/>
          <w:sz w:val="24"/>
          <w:szCs w:val="24"/>
          <w:lang w:eastAsia="zh-CN"/>
        </w:rPr>
        <w:drawing>
          <wp:inline distT="0" distB="0" distL="0" distR="0" wp14:anchorId="3D33C5B4" wp14:editId="1E3F25FB">
            <wp:extent cx="4623435" cy="3123901"/>
            <wp:effectExtent l="0" t="0" r="0" b="635"/>
            <wp:docPr id="6" name="Picture 6" descr="../../../Screen%20Shot%202018-10-17%20at%204.27.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0-17%20at%204.27.22%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892" cy="3128263"/>
                    </a:xfrm>
                    <a:prstGeom prst="rect">
                      <a:avLst/>
                    </a:prstGeom>
                    <a:noFill/>
                    <a:ln>
                      <a:noFill/>
                    </a:ln>
                  </pic:spPr>
                </pic:pic>
              </a:graphicData>
            </a:graphic>
          </wp:inline>
        </w:drawing>
      </w:r>
    </w:p>
    <w:p w14:paraId="4F5F678E" w14:textId="77777777" w:rsidR="005F3D08" w:rsidRPr="001C1847" w:rsidRDefault="005F3D08" w:rsidP="005F3D08">
      <w:pPr>
        <w:pStyle w:val="ListParagraph"/>
        <w:rPr>
          <w:sz w:val="24"/>
          <w:szCs w:val="24"/>
          <w:lang w:val="en-AU"/>
        </w:rPr>
      </w:pPr>
    </w:p>
    <w:p w14:paraId="525321CD" w14:textId="29F191B8" w:rsidR="005F3D08" w:rsidRPr="001C1847" w:rsidRDefault="005F3D08" w:rsidP="00493D91">
      <w:pPr>
        <w:rPr>
          <w:sz w:val="24"/>
          <w:szCs w:val="24"/>
          <w:lang w:val="en-AU"/>
        </w:rPr>
      </w:pPr>
      <w:r w:rsidRPr="001C1847">
        <w:rPr>
          <w:sz w:val="24"/>
          <w:szCs w:val="24"/>
          <w:lang w:val="en-AU"/>
        </w:rPr>
        <w:t xml:space="preserve">The yellow circle represents the builder, and the rectangles represent tiles. The number of each rectangle means the number of blocks of each tile. And there exits are represented as white triangle, which is drawn in this map. </w:t>
      </w:r>
    </w:p>
    <w:p w14:paraId="3826294D" w14:textId="3B5BE4A5" w:rsidR="005F3D08" w:rsidRPr="001C1847" w:rsidRDefault="005F3D08" w:rsidP="00493D91">
      <w:pPr>
        <w:rPr>
          <w:sz w:val="24"/>
          <w:szCs w:val="24"/>
          <w:lang w:val="en-AU"/>
        </w:rPr>
      </w:pPr>
      <w:r w:rsidRPr="001C1847">
        <w:rPr>
          <w:noProof/>
          <w:sz w:val="24"/>
          <w:szCs w:val="24"/>
          <w:lang w:eastAsia="zh-CN"/>
        </w:rPr>
        <w:drawing>
          <wp:inline distT="0" distB="0" distL="0" distR="0" wp14:anchorId="336AE319" wp14:editId="32216C26">
            <wp:extent cx="4623435" cy="3123901"/>
            <wp:effectExtent l="0" t="0" r="0" b="635"/>
            <wp:docPr id="7" name="Picture 7" descr="../../../Screen%20Shot%202018-10-17%20at%204.29.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10-17%20at%204.29.01%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9098" cy="3127727"/>
                    </a:xfrm>
                    <a:prstGeom prst="rect">
                      <a:avLst/>
                    </a:prstGeom>
                    <a:noFill/>
                    <a:ln>
                      <a:noFill/>
                    </a:ln>
                  </pic:spPr>
                </pic:pic>
              </a:graphicData>
            </a:graphic>
          </wp:inline>
        </w:drawing>
      </w:r>
    </w:p>
    <w:p w14:paraId="353546C1" w14:textId="77777777" w:rsidR="00A54DF7" w:rsidRPr="001C1847" w:rsidRDefault="00A54DF7" w:rsidP="005F3D08">
      <w:pPr>
        <w:pStyle w:val="ListParagraph"/>
        <w:rPr>
          <w:sz w:val="24"/>
          <w:szCs w:val="24"/>
          <w:lang w:val="en-AU"/>
        </w:rPr>
      </w:pPr>
    </w:p>
    <w:p w14:paraId="48E2ED41" w14:textId="6EEB46E1" w:rsidR="002D7326" w:rsidRPr="001C1847" w:rsidRDefault="00A54DF7" w:rsidP="00493D91">
      <w:pPr>
        <w:rPr>
          <w:sz w:val="24"/>
          <w:szCs w:val="24"/>
          <w:lang w:val="en-AU"/>
        </w:rPr>
      </w:pPr>
      <w:r w:rsidRPr="001C1847">
        <w:rPr>
          <w:sz w:val="24"/>
          <w:szCs w:val="24"/>
          <w:lang w:val="en-AU"/>
        </w:rPr>
        <w:t>Basically, user can choose four different actions, that move builder, move block, dig block and drop block. To begin with</w:t>
      </w:r>
      <w:r w:rsidR="00115EB3" w:rsidRPr="001C1847">
        <w:rPr>
          <w:sz w:val="24"/>
          <w:szCs w:val="24"/>
          <w:lang w:val="en-AU"/>
        </w:rPr>
        <w:t>, user can change the option of this combo box. They are able to choose “move builder” or “move block”.</w:t>
      </w:r>
      <w:r w:rsidR="002D7326" w:rsidRPr="001C1847">
        <w:rPr>
          <w:sz w:val="24"/>
          <w:szCs w:val="24"/>
          <w:lang w:val="en-AU"/>
        </w:rPr>
        <w:t xml:space="preserve"> This combo box will be used with move buttons. And this combo box is as follow.</w:t>
      </w:r>
    </w:p>
    <w:p w14:paraId="58437A5A" w14:textId="12578672" w:rsidR="005F3D08" w:rsidRPr="001C1847" w:rsidRDefault="002D7326" w:rsidP="00493D91">
      <w:pPr>
        <w:rPr>
          <w:sz w:val="24"/>
          <w:szCs w:val="24"/>
          <w:lang w:val="en-AU"/>
        </w:rPr>
      </w:pPr>
      <w:r w:rsidRPr="001C1847">
        <w:rPr>
          <w:noProof/>
          <w:sz w:val="24"/>
          <w:szCs w:val="24"/>
          <w:lang w:eastAsia="zh-CN"/>
        </w:rPr>
        <w:drawing>
          <wp:inline distT="0" distB="0" distL="0" distR="0" wp14:anchorId="7ED23E43" wp14:editId="1A50DE6E">
            <wp:extent cx="4919288" cy="3317240"/>
            <wp:effectExtent l="0" t="0" r="8890" b="10160"/>
            <wp:docPr id="8" name="Picture 8" descr="../../../Screen%20Shot%202018-10-17%20at%204.37.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10-17%20at%204.37.39%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3800" cy="3320282"/>
                    </a:xfrm>
                    <a:prstGeom prst="rect">
                      <a:avLst/>
                    </a:prstGeom>
                    <a:noFill/>
                    <a:ln>
                      <a:noFill/>
                    </a:ln>
                  </pic:spPr>
                </pic:pic>
              </a:graphicData>
            </a:graphic>
          </wp:inline>
        </w:drawing>
      </w:r>
    </w:p>
    <w:p w14:paraId="2B71D464" w14:textId="77777777" w:rsidR="002D7326" w:rsidRPr="001C1847" w:rsidRDefault="002D7326" w:rsidP="005F3D08">
      <w:pPr>
        <w:pStyle w:val="ListParagraph"/>
        <w:rPr>
          <w:sz w:val="24"/>
          <w:szCs w:val="24"/>
          <w:lang w:val="en-AU"/>
        </w:rPr>
      </w:pPr>
    </w:p>
    <w:p w14:paraId="48EDBD2B" w14:textId="567CDBCC" w:rsidR="002D7326" w:rsidRPr="001C1847" w:rsidRDefault="002D7326" w:rsidP="00493D91">
      <w:pPr>
        <w:rPr>
          <w:sz w:val="24"/>
          <w:szCs w:val="24"/>
          <w:lang w:val="en-AU"/>
        </w:rPr>
      </w:pPr>
      <w:r w:rsidRPr="001C1847">
        <w:rPr>
          <w:sz w:val="24"/>
          <w:szCs w:val="24"/>
          <w:lang w:val="en-AU"/>
        </w:rPr>
        <w:t xml:space="preserve">If player choose “Move Builder”, then they </w:t>
      </w:r>
      <w:r w:rsidR="0030445C" w:rsidRPr="001C1847">
        <w:rPr>
          <w:sz w:val="24"/>
          <w:szCs w:val="24"/>
          <w:lang w:val="en-AU"/>
        </w:rPr>
        <w:t>can change the position of this builder. If there is a target tile in that direction, the builder will be moved, and this map will be redrawn. However, the builder will not really be moved, these tiles will. It means that the builder will always be the centre of this canvas.</w:t>
      </w:r>
    </w:p>
    <w:p w14:paraId="210D09E3" w14:textId="43185E9B" w:rsidR="0030445C" w:rsidRPr="001C1847" w:rsidRDefault="0030445C" w:rsidP="00493D91">
      <w:pPr>
        <w:rPr>
          <w:sz w:val="24"/>
          <w:szCs w:val="24"/>
          <w:lang w:val="en-AU"/>
        </w:rPr>
      </w:pPr>
      <w:r w:rsidRPr="001C1847">
        <w:rPr>
          <w:noProof/>
          <w:sz w:val="24"/>
          <w:szCs w:val="24"/>
          <w:lang w:eastAsia="zh-CN"/>
        </w:rPr>
        <w:drawing>
          <wp:inline distT="0" distB="0" distL="0" distR="0" wp14:anchorId="46A27AA5" wp14:editId="5FB51509">
            <wp:extent cx="4394835" cy="2959309"/>
            <wp:effectExtent l="0" t="0" r="0" b="12700"/>
            <wp:docPr id="9" name="Picture 9" descr="../../../Screen%20Shot%202018-10-17%20at%204.39.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10-17%20at%204.39.47%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8962" cy="2962088"/>
                    </a:xfrm>
                    <a:prstGeom prst="rect">
                      <a:avLst/>
                    </a:prstGeom>
                    <a:noFill/>
                    <a:ln>
                      <a:noFill/>
                    </a:ln>
                  </pic:spPr>
                </pic:pic>
              </a:graphicData>
            </a:graphic>
          </wp:inline>
        </w:drawing>
      </w:r>
    </w:p>
    <w:p w14:paraId="0F090059" w14:textId="77777777" w:rsidR="0030445C" w:rsidRPr="001C1847" w:rsidRDefault="0030445C" w:rsidP="005F3D08">
      <w:pPr>
        <w:pStyle w:val="ListParagraph"/>
        <w:rPr>
          <w:sz w:val="24"/>
          <w:szCs w:val="24"/>
          <w:lang w:val="en-AU"/>
        </w:rPr>
      </w:pPr>
    </w:p>
    <w:p w14:paraId="00BD86A8" w14:textId="703F01D4" w:rsidR="0030445C" w:rsidRPr="001C1847" w:rsidRDefault="0030445C" w:rsidP="00493D91">
      <w:pPr>
        <w:rPr>
          <w:sz w:val="24"/>
          <w:szCs w:val="24"/>
          <w:lang w:val="en-AU"/>
        </w:rPr>
      </w:pPr>
      <w:r w:rsidRPr="001C1847">
        <w:rPr>
          <w:sz w:val="24"/>
          <w:szCs w:val="24"/>
          <w:lang w:val="en-AU"/>
        </w:rPr>
        <w:t>If builder’s current tile does not have an exit in one direction, but user still try to move builder to that way, the alert window wi</w:t>
      </w:r>
      <w:r w:rsidR="00493D91" w:rsidRPr="001C1847">
        <w:rPr>
          <w:sz w:val="24"/>
          <w:szCs w:val="24"/>
          <w:lang w:val="en-AU"/>
        </w:rPr>
        <w:t xml:space="preserve">ll be shown to prevent user and </w:t>
      </w:r>
      <w:r w:rsidRPr="001C1847">
        <w:rPr>
          <w:sz w:val="24"/>
          <w:szCs w:val="24"/>
          <w:lang w:val="en-AU"/>
        </w:rPr>
        <w:t xml:space="preserve">remind it. </w:t>
      </w:r>
    </w:p>
    <w:p w14:paraId="6C8FF775" w14:textId="79C15EEB" w:rsidR="0030445C" w:rsidRPr="001C1847" w:rsidRDefault="0030445C" w:rsidP="00493D91">
      <w:pPr>
        <w:rPr>
          <w:sz w:val="24"/>
          <w:szCs w:val="24"/>
          <w:lang w:val="en-AU"/>
        </w:rPr>
      </w:pPr>
      <w:r w:rsidRPr="001C1847">
        <w:rPr>
          <w:noProof/>
          <w:sz w:val="24"/>
          <w:szCs w:val="24"/>
          <w:lang w:eastAsia="zh-CN"/>
        </w:rPr>
        <w:drawing>
          <wp:inline distT="0" distB="0" distL="0" distR="0" wp14:anchorId="06533023" wp14:editId="517BE67E">
            <wp:extent cx="4166235" cy="2810926"/>
            <wp:effectExtent l="0" t="0" r="0" b="8890"/>
            <wp:docPr id="10" name="Picture 10" descr="../../../Screen%20Shot%202018-10-17%20at%204.4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10-17%20at%204.43.31%20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2689" cy="2815281"/>
                    </a:xfrm>
                    <a:prstGeom prst="rect">
                      <a:avLst/>
                    </a:prstGeom>
                    <a:noFill/>
                    <a:ln>
                      <a:noFill/>
                    </a:ln>
                  </pic:spPr>
                </pic:pic>
              </a:graphicData>
            </a:graphic>
          </wp:inline>
        </w:drawing>
      </w:r>
    </w:p>
    <w:p w14:paraId="415B3112" w14:textId="77777777" w:rsidR="00A045EA" w:rsidRPr="001C1847" w:rsidRDefault="00A045EA" w:rsidP="0030445C">
      <w:pPr>
        <w:pStyle w:val="ListParagraph"/>
        <w:rPr>
          <w:sz w:val="24"/>
          <w:szCs w:val="24"/>
          <w:lang w:val="en-AU"/>
        </w:rPr>
      </w:pPr>
    </w:p>
    <w:p w14:paraId="62764AD7" w14:textId="07C01840" w:rsidR="00A045EA" w:rsidRPr="001C1847" w:rsidRDefault="00A045EA" w:rsidP="00493D91">
      <w:pPr>
        <w:rPr>
          <w:sz w:val="24"/>
          <w:szCs w:val="24"/>
          <w:lang w:val="en-AU"/>
        </w:rPr>
      </w:pPr>
      <w:r w:rsidRPr="001C1847">
        <w:rPr>
          <w:sz w:val="24"/>
          <w:szCs w:val="24"/>
          <w:lang w:val="en-AU"/>
        </w:rPr>
        <w:t xml:space="preserve">If this tile has that exit, but the target tile is too high to arrive, it will also show an alert window to remind user that the target tile is too high. </w:t>
      </w:r>
    </w:p>
    <w:p w14:paraId="2E07116F" w14:textId="1EA58CF1" w:rsidR="00446AFD" w:rsidRPr="001C1847" w:rsidRDefault="00446AFD" w:rsidP="00493D91">
      <w:pPr>
        <w:rPr>
          <w:sz w:val="24"/>
          <w:szCs w:val="24"/>
          <w:lang w:val="en-AU"/>
        </w:rPr>
      </w:pPr>
      <w:r w:rsidRPr="001C1847">
        <w:rPr>
          <w:noProof/>
          <w:sz w:val="24"/>
          <w:szCs w:val="24"/>
          <w:lang w:eastAsia="zh-CN"/>
        </w:rPr>
        <w:drawing>
          <wp:inline distT="0" distB="0" distL="0" distR="0" wp14:anchorId="5BACEB92" wp14:editId="2A2425E7">
            <wp:extent cx="4280535" cy="2888043"/>
            <wp:effectExtent l="0" t="0" r="12065" b="7620"/>
            <wp:docPr id="11" name="Picture 11" descr="../../../Screen%20Shot%202018-10-17%20at%204.53.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10-17%20at%204.53.12%20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651" cy="2892169"/>
                    </a:xfrm>
                    <a:prstGeom prst="rect">
                      <a:avLst/>
                    </a:prstGeom>
                    <a:noFill/>
                    <a:ln>
                      <a:noFill/>
                    </a:ln>
                  </pic:spPr>
                </pic:pic>
              </a:graphicData>
            </a:graphic>
          </wp:inline>
        </w:drawing>
      </w:r>
    </w:p>
    <w:p w14:paraId="47CED5BA" w14:textId="77777777" w:rsidR="00446AFD" w:rsidRPr="001C1847" w:rsidRDefault="00446AFD" w:rsidP="0030445C">
      <w:pPr>
        <w:pStyle w:val="ListParagraph"/>
        <w:rPr>
          <w:sz w:val="24"/>
          <w:szCs w:val="24"/>
          <w:lang w:val="en-AU"/>
        </w:rPr>
      </w:pPr>
    </w:p>
    <w:p w14:paraId="1590B35C" w14:textId="35CAD848" w:rsidR="00446AFD" w:rsidRPr="001C1847" w:rsidRDefault="00446AFD" w:rsidP="00493D91">
      <w:pPr>
        <w:rPr>
          <w:sz w:val="24"/>
          <w:szCs w:val="24"/>
          <w:lang w:val="en-AU"/>
        </w:rPr>
      </w:pPr>
      <w:r w:rsidRPr="001C1847">
        <w:rPr>
          <w:sz w:val="24"/>
          <w:szCs w:val="24"/>
          <w:lang w:val="en-AU"/>
        </w:rPr>
        <w:t>Also, if the target tile is too low to arrive, the alert window will remind user that the target tile is too low.</w:t>
      </w:r>
    </w:p>
    <w:p w14:paraId="6B3D9D5D" w14:textId="3A654FD3" w:rsidR="00446AFD" w:rsidRPr="001C1847" w:rsidRDefault="00446AFD" w:rsidP="00493D91">
      <w:pPr>
        <w:rPr>
          <w:sz w:val="24"/>
          <w:szCs w:val="24"/>
          <w:lang w:val="en-AU"/>
        </w:rPr>
      </w:pPr>
      <w:r w:rsidRPr="001C1847">
        <w:rPr>
          <w:noProof/>
          <w:sz w:val="24"/>
          <w:szCs w:val="24"/>
          <w:lang w:eastAsia="zh-CN"/>
        </w:rPr>
        <w:drawing>
          <wp:inline distT="0" distB="0" distL="0" distR="0" wp14:anchorId="1ABC970D" wp14:editId="322FD00A">
            <wp:extent cx="4051935" cy="2726502"/>
            <wp:effectExtent l="0" t="0" r="0" b="0"/>
            <wp:docPr id="12" name="Picture 12" descr="../../../Screen%20Shot%202018-10-17%20at%204.54.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10-17%20at%204.54.18%20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6871" cy="2729824"/>
                    </a:xfrm>
                    <a:prstGeom prst="rect">
                      <a:avLst/>
                    </a:prstGeom>
                    <a:noFill/>
                    <a:ln>
                      <a:noFill/>
                    </a:ln>
                  </pic:spPr>
                </pic:pic>
              </a:graphicData>
            </a:graphic>
          </wp:inline>
        </w:drawing>
      </w:r>
    </w:p>
    <w:p w14:paraId="6F4CD58A" w14:textId="77777777" w:rsidR="00446AFD" w:rsidRPr="001C1847" w:rsidRDefault="00446AFD" w:rsidP="0030445C">
      <w:pPr>
        <w:pStyle w:val="ListParagraph"/>
        <w:rPr>
          <w:sz w:val="24"/>
          <w:szCs w:val="24"/>
          <w:lang w:val="en-AU"/>
        </w:rPr>
      </w:pPr>
    </w:p>
    <w:p w14:paraId="047297EA" w14:textId="7D15E06C" w:rsidR="00D65675" w:rsidRPr="001C1847" w:rsidRDefault="00446AFD" w:rsidP="00493D91">
      <w:pPr>
        <w:rPr>
          <w:sz w:val="24"/>
          <w:szCs w:val="24"/>
          <w:lang w:val="en-AU"/>
        </w:rPr>
      </w:pPr>
      <w:r w:rsidRPr="001C1847">
        <w:rPr>
          <w:sz w:val="24"/>
          <w:szCs w:val="24"/>
          <w:lang w:val="en-AU"/>
        </w:rPr>
        <w:t xml:space="preserve">So that, builder is able to go through this map if the target tile is exist and is not too high or too low. Then, users can change the combo box to “move block”, if they want to move block to other way. </w:t>
      </w:r>
      <w:r w:rsidR="00D65675" w:rsidRPr="001C1847">
        <w:rPr>
          <w:sz w:val="24"/>
          <w:szCs w:val="24"/>
          <w:lang w:val="en-AU"/>
        </w:rPr>
        <w:t>(The left one is before user move block to east, the right one is after that action)</w:t>
      </w:r>
    </w:p>
    <w:p w14:paraId="37B6DBAA" w14:textId="3CE4EF0C" w:rsidR="00D65675" w:rsidRPr="001C1847" w:rsidRDefault="00D65675" w:rsidP="00493D91">
      <w:pPr>
        <w:rPr>
          <w:sz w:val="24"/>
          <w:szCs w:val="24"/>
          <w:lang w:val="en-AU"/>
        </w:rPr>
      </w:pPr>
      <w:r w:rsidRPr="001C1847">
        <w:rPr>
          <w:noProof/>
          <w:sz w:val="24"/>
          <w:szCs w:val="24"/>
          <w:lang w:eastAsia="zh-CN"/>
        </w:rPr>
        <w:drawing>
          <wp:inline distT="0" distB="0" distL="0" distR="0" wp14:anchorId="030DA126" wp14:editId="6E5F945A">
            <wp:extent cx="2794635" cy="1881799"/>
            <wp:effectExtent l="0" t="0" r="0" b="0"/>
            <wp:docPr id="15" name="Picture 15" descr="../../../Screen%20Shot%202018-10-17%20at%204.59.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10-17%20at%204.59.52%20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7506" cy="1917401"/>
                    </a:xfrm>
                    <a:prstGeom prst="rect">
                      <a:avLst/>
                    </a:prstGeom>
                    <a:noFill/>
                    <a:ln>
                      <a:noFill/>
                    </a:ln>
                  </pic:spPr>
                </pic:pic>
              </a:graphicData>
            </a:graphic>
          </wp:inline>
        </w:drawing>
      </w:r>
      <w:r w:rsidRPr="001C1847">
        <w:rPr>
          <w:noProof/>
          <w:sz w:val="24"/>
          <w:szCs w:val="24"/>
          <w:lang w:eastAsia="zh-CN"/>
        </w:rPr>
        <w:drawing>
          <wp:inline distT="0" distB="0" distL="0" distR="0" wp14:anchorId="342DFD89" wp14:editId="2D402DFE">
            <wp:extent cx="2883751" cy="1945640"/>
            <wp:effectExtent l="0" t="0" r="12065" b="10160"/>
            <wp:docPr id="14" name="Picture 14" descr="../../../Screen%20Shot%202018-10-17%20at%204.57.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10-17%20at%204.57.00%20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2897" cy="1999039"/>
                    </a:xfrm>
                    <a:prstGeom prst="rect">
                      <a:avLst/>
                    </a:prstGeom>
                    <a:noFill/>
                    <a:ln>
                      <a:noFill/>
                    </a:ln>
                  </pic:spPr>
                </pic:pic>
              </a:graphicData>
            </a:graphic>
          </wp:inline>
        </w:drawing>
      </w:r>
    </w:p>
    <w:p w14:paraId="259D3812" w14:textId="77777777" w:rsidR="00D65675" w:rsidRPr="001C1847" w:rsidRDefault="00D65675" w:rsidP="00D65675">
      <w:pPr>
        <w:pStyle w:val="ListParagraph"/>
        <w:rPr>
          <w:sz w:val="24"/>
          <w:szCs w:val="24"/>
          <w:lang w:val="en-AU"/>
        </w:rPr>
      </w:pPr>
    </w:p>
    <w:p w14:paraId="5E9A5D0D" w14:textId="50B701E5" w:rsidR="00D65675" w:rsidRPr="001C1847" w:rsidRDefault="00D65675" w:rsidP="00493D91">
      <w:pPr>
        <w:rPr>
          <w:sz w:val="24"/>
          <w:szCs w:val="24"/>
          <w:lang w:val="en-AU"/>
        </w:rPr>
      </w:pPr>
      <w:r w:rsidRPr="001C1847">
        <w:rPr>
          <w:sz w:val="24"/>
          <w:szCs w:val="24"/>
          <w:lang w:val="en-AU"/>
        </w:rPr>
        <w:t>If the target tile is too high to place a block, then the alert window will be shown to remind user that the target tile is too high.</w:t>
      </w:r>
    </w:p>
    <w:p w14:paraId="7197AE65" w14:textId="4D127AFF" w:rsidR="003D4D08" w:rsidRPr="001C1847" w:rsidRDefault="00562CF5" w:rsidP="00493D91">
      <w:pPr>
        <w:rPr>
          <w:sz w:val="24"/>
          <w:szCs w:val="24"/>
          <w:lang w:val="en-AU"/>
        </w:rPr>
      </w:pPr>
      <w:r w:rsidRPr="001C1847">
        <w:rPr>
          <w:noProof/>
          <w:sz w:val="24"/>
          <w:szCs w:val="24"/>
          <w:lang w:eastAsia="zh-CN"/>
        </w:rPr>
        <w:drawing>
          <wp:inline distT="0" distB="0" distL="0" distR="0" wp14:anchorId="5CFC67B8" wp14:editId="7CC414C2">
            <wp:extent cx="3709035" cy="2497518"/>
            <wp:effectExtent l="0" t="0" r="0" b="0"/>
            <wp:docPr id="16" name="Picture 16" descr="../../../Screen%20Shot%202018-10-17%20at%205.19.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8-10-17%20at%205.19.40%20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6743" cy="2502708"/>
                    </a:xfrm>
                    <a:prstGeom prst="rect">
                      <a:avLst/>
                    </a:prstGeom>
                    <a:noFill/>
                    <a:ln>
                      <a:noFill/>
                    </a:ln>
                  </pic:spPr>
                </pic:pic>
              </a:graphicData>
            </a:graphic>
          </wp:inline>
        </w:drawing>
      </w:r>
    </w:p>
    <w:p w14:paraId="1E71F507" w14:textId="77777777" w:rsidR="00D65675" w:rsidRPr="001C1847" w:rsidRDefault="00D65675" w:rsidP="00D65675">
      <w:pPr>
        <w:pStyle w:val="ListParagraph"/>
        <w:rPr>
          <w:sz w:val="24"/>
          <w:szCs w:val="24"/>
          <w:lang w:val="en-AU"/>
        </w:rPr>
      </w:pPr>
    </w:p>
    <w:p w14:paraId="095D52F0" w14:textId="77777777" w:rsidR="00562CF5" w:rsidRPr="001C1847" w:rsidRDefault="00562CF5" w:rsidP="00D65675">
      <w:pPr>
        <w:pStyle w:val="ListParagraph"/>
        <w:rPr>
          <w:sz w:val="24"/>
          <w:szCs w:val="24"/>
          <w:lang w:val="en-AU"/>
        </w:rPr>
      </w:pPr>
    </w:p>
    <w:p w14:paraId="0AEF8651" w14:textId="3F4A188D" w:rsidR="00493D91" w:rsidRPr="001C1847" w:rsidRDefault="00562CF5" w:rsidP="00493D91">
      <w:pPr>
        <w:rPr>
          <w:sz w:val="24"/>
          <w:szCs w:val="24"/>
          <w:lang w:val="en-AU"/>
        </w:rPr>
      </w:pPr>
      <w:r w:rsidRPr="001C1847">
        <w:rPr>
          <w:sz w:val="24"/>
          <w:szCs w:val="24"/>
          <w:lang w:val="en-AU"/>
        </w:rPr>
        <w:t xml:space="preserve">Besides, if the top block cannot be moved, the alert window will also be shown to remind player that </w:t>
      </w:r>
      <w:r w:rsidR="00493D91" w:rsidRPr="001C1847">
        <w:rPr>
          <w:sz w:val="24"/>
          <w:szCs w:val="24"/>
          <w:lang w:val="en-AU"/>
        </w:rPr>
        <w:t>the top block is not movable.</w:t>
      </w:r>
    </w:p>
    <w:p w14:paraId="213042D5" w14:textId="187F619F" w:rsidR="00562CF5" w:rsidRPr="001C1847" w:rsidRDefault="00493D91" w:rsidP="00493D91">
      <w:pPr>
        <w:rPr>
          <w:sz w:val="24"/>
          <w:szCs w:val="24"/>
          <w:lang w:val="en-AU"/>
        </w:rPr>
      </w:pPr>
      <w:r w:rsidRPr="001C1847">
        <w:rPr>
          <w:noProof/>
          <w:sz w:val="24"/>
          <w:szCs w:val="24"/>
          <w:lang w:eastAsia="zh-CN"/>
        </w:rPr>
        <w:drawing>
          <wp:inline distT="0" distB="0" distL="0" distR="0" wp14:anchorId="44D19CFA" wp14:editId="25F3D747">
            <wp:extent cx="4623435" cy="3113240"/>
            <wp:effectExtent l="0" t="0" r="0" b="11430"/>
            <wp:docPr id="17" name="Picture 17" descr="../../../Screen%20Shot%202018-10-17%20at%205.21.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10-17%20at%205.21.31%20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5693" cy="3121494"/>
                    </a:xfrm>
                    <a:prstGeom prst="rect">
                      <a:avLst/>
                    </a:prstGeom>
                    <a:noFill/>
                    <a:ln>
                      <a:noFill/>
                    </a:ln>
                  </pic:spPr>
                </pic:pic>
              </a:graphicData>
            </a:graphic>
          </wp:inline>
        </w:drawing>
      </w:r>
    </w:p>
    <w:p w14:paraId="080A5482" w14:textId="77777777" w:rsidR="00562CF5" w:rsidRPr="001C1847" w:rsidRDefault="00562CF5" w:rsidP="00493D91">
      <w:pPr>
        <w:rPr>
          <w:sz w:val="24"/>
          <w:szCs w:val="24"/>
          <w:lang w:val="en-AU"/>
        </w:rPr>
      </w:pPr>
    </w:p>
    <w:p w14:paraId="4E6A5619" w14:textId="317ED64B" w:rsidR="00D65675" w:rsidRPr="001C1847" w:rsidRDefault="00D65675" w:rsidP="00493D91">
      <w:pPr>
        <w:rPr>
          <w:sz w:val="24"/>
          <w:szCs w:val="24"/>
          <w:lang w:val="en-AU"/>
        </w:rPr>
      </w:pPr>
      <w:r w:rsidRPr="001C1847">
        <w:rPr>
          <w:sz w:val="24"/>
          <w:szCs w:val="24"/>
          <w:lang w:val="en-AU"/>
        </w:rPr>
        <w:t xml:space="preserve">Also, user can use dig to dig the top block of the current tile, and the colour of current tile will be changed by the current top block. The number of blocks will also be changed. </w:t>
      </w:r>
      <w:r w:rsidR="002E5007" w:rsidRPr="001C1847">
        <w:rPr>
          <w:sz w:val="24"/>
          <w:szCs w:val="24"/>
          <w:lang w:val="en-AU"/>
        </w:rPr>
        <w:t>And this block will be added in the builder inventory, which will be printed in the inventory label. (the left one is before dig, the right one is after dig)</w:t>
      </w:r>
    </w:p>
    <w:p w14:paraId="272C5BA4" w14:textId="62C5E2A4" w:rsidR="002E5007" w:rsidRPr="001C1847" w:rsidRDefault="002E5007" w:rsidP="00493D91">
      <w:pPr>
        <w:rPr>
          <w:sz w:val="24"/>
          <w:szCs w:val="24"/>
          <w:lang w:val="en-AU"/>
        </w:rPr>
      </w:pPr>
      <w:r w:rsidRPr="001C1847">
        <w:rPr>
          <w:noProof/>
          <w:sz w:val="24"/>
          <w:szCs w:val="24"/>
          <w:lang w:eastAsia="zh-CN"/>
        </w:rPr>
        <w:drawing>
          <wp:inline distT="0" distB="0" distL="0" distR="0" wp14:anchorId="70AA08F4" wp14:editId="37F49474">
            <wp:extent cx="2680261" cy="1941467"/>
            <wp:effectExtent l="0" t="0" r="12700" b="0"/>
            <wp:docPr id="18" name="Picture 18" descr="../../../Screen%20Shot%202018-10-17%20at%205.25.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10-17%20at%205.25.51%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0531" cy="1963394"/>
                    </a:xfrm>
                    <a:prstGeom prst="rect">
                      <a:avLst/>
                    </a:prstGeom>
                    <a:noFill/>
                    <a:ln>
                      <a:noFill/>
                    </a:ln>
                  </pic:spPr>
                </pic:pic>
              </a:graphicData>
            </a:graphic>
          </wp:inline>
        </w:drawing>
      </w:r>
      <w:r w:rsidRPr="001C1847">
        <w:rPr>
          <w:noProof/>
          <w:sz w:val="24"/>
          <w:szCs w:val="24"/>
          <w:lang w:eastAsia="zh-CN"/>
        </w:rPr>
        <w:drawing>
          <wp:inline distT="0" distB="0" distL="0" distR="0" wp14:anchorId="334A83E0" wp14:editId="091EB8A5">
            <wp:extent cx="2762250" cy="1910115"/>
            <wp:effectExtent l="0" t="0" r="6350" b="0"/>
            <wp:docPr id="19" name="Picture 19" descr="../../../Screen%20Shot%202018-10-17%20at%205.26.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10-17%20at%205.26.04%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3494" cy="1917890"/>
                    </a:xfrm>
                    <a:prstGeom prst="rect">
                      <a:avLst/>
                    </a:prstGeom>
                    <a:noFill/>
                    <a:ln>
                      <a:noFill/>
                    </a:ln>
                  </pic:spPr>
                </pic:pic>
              </a:graphicData>
            </a:graphic>
          </wp:inline>
        </w:drawing>
      </w:r>
    </w:p>
    <w:p w14:paraId="67D6D560" w14:textId="77777777" w:rsidR="00B45063" w:rsidRPr="001C1847" w:rsidRDefault="00B45063" w:rsidP="00493D91">
      <w:pPr>
        <w:rPr>
          <w:sz w:val="24"/>
          <w:szCs w:val="24"/>
          <w:lang w:val="en-AU"/>
        </w:rPr>
      </w:pPr>
    </w:p>
    <w:p w14:paraId="37C4B265" w14:textId="549D49BF" w:rsidR="00B45063" w:rsidRPr="001C1847" w:rsidRDefault="00B45063" w:rsidP="00493D91">
      <w:pPr>
        <w:rPr>
          <w:sz w:val="24"/>
          <w:szCs w:val="24"/>
          <w:lang w:val="en-AU"/>
        </w:rPr>
      </w:pPr>
      <w:r w:rsidRPr="001C1847">
        <w:rPr>
          <w:sz w:val="24"/>
          <w:szCs w:val="24"/>
          <w:lang w:val="en-AU"/>
        </w:rPr>
        <w:t>If the top block of player’s inventory is not diggable, the alert box will be shown and remind user.</w:t>
      </w:r>
    </w:p>
    <w:p w14:paraId="19D67D9A" w14:textId="1D77121A" w:rsidR="00B45063" w:rsidRPr="001C1847" w:rsidRDefault="00B45063" w:rsidP="00493D91">
      <w:pPr>
        <w:rPr>
          <w:sz w:val="24"/>
          <w:szCs w:val="24"/>
          <w:lang w:val="en-AU"/>
        </w:rPr>
      </w:pPr>
      <w:r w:rsidRPr="001C1847">
        <w:rPr>
          <w:noProof/>
          <w:sz w:val="24"/>
          <w:szCs w:val="24"/>
          <w:lang w:eastAsia="zh-CN"/>
        </w:rPr>
        <w:drawing>
          <wp:inline distT="0" distB="0" distL="0" distR="0" wp14:anchorId="278B1CB7" wp14:editId="0B441BFC">
            <wp:extent cx="4885341" cy="3317240"/>
            <wp:effectExtent l="0" t="0" r="0" b="10160"/>
            <wp:docPr id="25" name="Picture 25" descr="../../../Screen%20Shot%202018-10-26%20at%2010.59.1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10-26%20at%2010.59.12%20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8743" cy="3319550"/>
                    </a:xfrm>
                    <a:prstGeom prst="rect">
                      <a:avLst/>
                    </a:prstGeom>
                    <a:noFill/>
                    <a:ln>
                      <a:noFill/>
                    </a:ln>
                  </pic:spPr>
                </pic:pic>
              </a:graphicData>
            </a:graphic>
          </wp:inline>
        </w:drawing>
      </w:r>
    </w:p>
    <w:p w14:paraId="4EF240C7" w14:textId="77777777" w:rsidR="00B45063" w:rsidRPr="001C1847" w:rsidRDefault="00B45063" w:rsidP="00493D91">
      <w:pPr>
        <w:rPr>
          <w:sz w:val="24"/>
          <w:szCs w:val="24"/>
          <w:lang w:val="en-AU"/>
        </w:rPr>
      </w:pPr>
    </w:p>
    <w:p w14:paraId="1210FFC5" w14:textId="0A227D49" w:rsidR="00B45063" w:rsidRPr="001C1847" w:rsidRDefault="00B45063" w:rsidP="00493D91">
      <w:pPr>
        <w:rPr>
          <w:sz w:val="24"/>
          <w:szCs w:val="24"/>
          <w:lang w:val="en-AU"/>
        </w:rPr>
      </w:pPr>
      <w:r w:rsidRPr="001C1847">
        <w:rPr>
          <w:sz w:val="24"/>
          <w:szCs w:val="24"/>
          <w:lang w:val="en-AU"/>
        </w:rPr>
        <w:t>Also, if user still try to dig block, but the current tile does not have any block, user will also be noticed by an alert box.</w:t>
      </w:r>
    </w:p>
    <w:p w14:paraId="682D0859" w14:textId="386F6715" w:rsidR="00B45063" w:rsidRPr="001C1847" w:rsidRDefault="00B45063" w:rsidP="00493D91">
      <w:pPr>
        <w:rPr>
          <w:sz w:val="24"/>
          <w:szCs w:val="24"/>
          <w:lang w:val="en-AU"/>
        </w:rPr>
      </w:pPr>
      <w:r w:rsidRPr="001C1847">
        <w:rPr>
          <w:noProof/>
          <w:sz w:val="24"/>
          <w:szCs w:val="24"/>
          <w:lang w:eastAsia="zh-CN"/>
        </w:rPr>
        <w:drawing>
          <wp:inline distT="0" distB="0" distL="0" distR="0" wp14:anchorId="5BFF5EDE" wp14:editId="6051EDD2">
            <wp:extent cx="4890353" cy="3306536"/>
            <wp:effectExtent l="0" t="0" r="12065" b="0"/>
            <wp:docPr id="26" name="Picture 26" descr="../../../Screen%20Shot%202018-10-26%20at%2010.59.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0-26%20at%2010.59.33%20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4227" cy="3315916"/>
                    </a:xfrm>
                    <a:prstGeom prst="rect">
                      <a:avLst/>
                    </a:prstGeom>
                    <a:noFill/>
                    <a:ln>
                      <a:noFill/>
                    </a:ln>
                  </pic:spPr>
                </pic:pic>
              </a:graphicData>
            </a:graphic>
          </wp:inline>
        </w:drawing>
      </w:r>
    </w:p>
    <w:p w14:paraId="7A9E450A" w14:textId="77777777" w:rsidR="002E5007" w:rsidRPr="001C1847" w:rsidRDefault="002E5007" w:rsidP="00493D91">
      <w:pPr>
        <w:rPr>
          <w:sz w:val="24"/>
          <w:szCs w:val="24"/>
          <w:lang w:val="en-AU"/>
        </w:rPr>
      </w:pPr>
    </w:p>
    <w:p w14:paraId="314B7080" w14:textId="6EAE9087" w:rsidR="000B43EA" w:rsidRPr="001C1847" w:rsidRDefault="002E5007" w:rsidP="00493D91">
      <w:pPr>
        <w:rPr>
          <w:sz w:val="24"/>
          <w:szCs w:val="24"/>
          <w:lang w:val="en-AU"/>
        </w:rPr>
      </w:pPr>
      <w:r w:rsidRPr="001C1847">
        <w:rPr>
          <w:sz w:val="24"/>
          <w:szCs w:val="24"/>
          <w:lang w:val="en-AU"/>
        </w:rPr>
        <w:t xml:space="preserve">Then, user can also use drop button by typing the drop index. After this action processing, the text field will be clear to wait for user enter new number. The builder inventory and the map will </w:t>
      </w:r>
      <w:r w:rsidR="00AC4E42" w:rsidRPr="001C1847">
        <w:rPr>
          <w:sz w:val="24"/>
          <w:szCs w:val="24"/>
          <w:lang w:val="en-AU"/>
        </w:rPr>
        <w:t>also be changed by this action. (the left one is before its drop, the right one is after drop with the index 4)</w:t>
      </w:r>
    </w:p>
    <w:p w14:paraId="61454668" w14:textId="56FB2703" w:rsidR="00AC38B3" w:rsidRPr="001C1847" w:rsidRDefault="00AC4E42" w:rsidP="00493D91">
      <w:pPr>
        <w:rPr>
          <w:sz w:val="24"/>
          <w:szCs w:val="24"/>
          <w:lang w:val="en-AU"/>
        </w:rPr>
      </w:pPr>
      <w:r w:rsidRPr="001C1847">
        <w:rPr>
          <w:noProof/>
          <w:sz w:val="24"/>
          <w:szCs w:val="24"/>
          <w:lang w:eastAsia="zh-CN"/>
        </w:rPr>
        <w:drawing>
          <wp:inline distT="0" distB="0" distL="0" distR="0" wp14:anchorId="7C147CA5" wp14:editId="30332866">
            <wp:extent cx="2811139" cy="1896654"/>
            <wp:effectExtent l="0" t="0" r="8890" b="8890"/>
            <wp:docPr id="20" name="Picture 20" descr="../../../Screen%20Shot%202018-10-17%20at%205.26.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10-17%20at%205.26.04%20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4540" cy="1912443"/>
                    </a:xfrm>
                    <a:prstGeom prst="rect">
                      <a:avLst/>
                    </a:prstGeom>
                    <a:noFill/>
                    <a:ln>
                      <a:noFill/>
                    </a:ln>
                  </pic:spPr>
                </pic:pic>
              </a:graphicData>
            </a:graphic>
          </wp:inline>
        </w:drawing>
      </w:r>
      <w:r w:rsidRPr="001C1847">
        <w:rPr>
          <w:noProof/>
          <w:sz w:val="24"/>
          <w:szCs w:val="24"/>
          <w:lang w:eastAsia="zh-CN"/>
        </w:rPr>
        <w:drawing>
          <wp:inline distT="0" distB="0" distL="0" distR="0" wp14:anchorId="0348101A" wp14:editId="031678B4">
            <wp:extent cx="2835456" cy="1901104"/>
            <wp:effectExtent l="0" t="0" r="9525" b="4445"/>
            <wp:docPr id="22" name="Picture 22" descr="../../../Screen%20Shot%202018-10-17%20at%205.25.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20Shot%202018-10-17%20at%205.25.51%20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1434" cy="1911817"/>
                    </a:xfrm>
                    <a:prstGeom prst="rect">
                      <a:avLst/>
                    </a:prstGeom>
                    <a:noFill/>
                    <a:ln>
                      <a:noFill/>
                    </a:ln>
                  </pic:spPr>
                </pic:pic>
              </a:graphicData>
            </a:graphic>
          </wp:inline>
        </w:drawing>
      </w:r>
    </w:p>
    <w:p w14:paraId="39EB6A6D" w14:textId="77777777" w:rsidR="00AC4E42" w:rsidRPr="001C1847" w:rsidRDefault="00AC4E42" w:rsidP="00493D91">
      <w:pPr>
        <w:rPr>
          <w:sz w:val="24"/>
          <w:szCs w:val="24"/>
          <w:lang w:val="en-AU"/>
        </w:rPr>
      </w:pPr>
    </w:p>
    <w:p w14:paraId="175EBA48" w14:textId="48BF2220" w:rsidR="00AC4E42" w:rsidRPr="001C1847" w:rsidRDefault="00AC4E42" w:rsidP="00493D91">
      <w:pPr>
        <w:rPr>
          <w:sz w:val="24"/>
          <w:szCs w:val="24"/>
          <w:lang w:val="en-AU"/>
        </w:rPr>
      </w:pPr>
      <w:r w:rsidRPr="001C1847">
        <w:rPr>
          <w:sz w:val="24"/>
          <w:szCs w:val="24"/>
          <w:lang w:val="en-AU"/>
        </w:rPr>
        <w:t xml:space="preserve">If the user enters invalid text, including non-number or the index out of range, the alert box will remind user that this is invalid. </w:t>
      </w:r>
    </w:p>
    <w:p w14:paraId="7BF4A896" w14:textId="5EBBAF1D" w:rsidR="00AC4E42" w:rsidRPr="001C1847" w:rsidRDefault="00AC4E42" w:rsidP="00493D91">
      <w:pPr>
        <w:rPr>
          <w:sz w:val="24"/>
          <w:szCs w:val="24"/>
          <w:lang w:val="en-AU"/>
        </w:rPr>
      </w:pPr>
      <w:r w:rsidRPr="001C1847">
        <w:rPr>
          <w:noProof/>
          <w:sz w:val="24"/>
          <w:szCs w:val="24"/>
          <w:lang w:eastAsia="zh-CN"/>
        </w:rPr>
        <w:drawing>
          <wp:inline distT="0" distB="0" distL="0" distR="0" wp14:anchorId="03D9D459" wp14:editId="11B01F31">
            <wp:extent cx="4852035" cy="3273630"/>
            <wp:effectExtent l="0" t="0" r="0" b="3175"/>
            <wp:docPr id="23" name="Picture 23" descr="../../../Screen%20Shot%202018-10-17%20at%205.34.1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8-10-17%20at%205.34.10%20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4626" cy="3275378"/>
                    </a:xfrm>
                    <a:prstGeom prst="rect">
                      <a:avLst/>
                    </a:prstGeom>
                    <a:noFill/>
                    <a:ln>
                      <a:noFill/>
                    </a:ln>
                  </pic:spPr>
                </pic:pic>
              </a:graphicData>
            </a:graphic>
          </wp:inline>
        </w:drawing>
      </w:r>
    </w:p>
    <w:p w14:paraId="0DBBB575" w14:textId="77777777" w:rsidR="003F365A" w:rsidRPr="001C1847" w:rsidRDefault="003F365A" w:rsidP="00493D91">
      <w:pPr>
        <w:rPr>
          <w:sz w:val="24"/>
          <w:szCs w:val="24"/>
          <w:lang w:val="en-AU"/>
        </w:rPr>
      </w:pPr>
    </w:p>
    <w:p w14:paraId="5B5F0A6E" w14:textId="3316D7BE" w:rsidR="003F365A" w:rsidRPr="001C1847" w:rsidRDefault="003F365A" w:rsidP="00493D91">
      <w:pPr>
        <w:rPr>
          <w:sz w:val="24"/>
          <w:szCs w:val="24"/>
          <w:lang w:val="en-AU"/>
        </w:rPr>
      </w:pPr>
      <w:r w:rsidRPr="001C1847">
        <w:rPr>
          <w:sz w:val="24"/>
          <w:szCs w:val="24"/>
          <w:lang w:val="en-AU"/>
        </w:rPr>
        <w:t>Also if user try to drop block to a tile which contains more than eight blocks, the alert box will show user that the target tile is too high.</w:t>
      </w:r>
    </w:p>
    <w:p w14:paraId="7D6BFEB1" w14:textId="30310517" w:rsidR="003F365A" w:rsidRPr="001C1847" w:rsidRDefault="00B45063" w:rsidP="00493D91">
      <w:pPr>
        <w:rPr>
          <w:sz w:val="24"/>
          <w:szCs w:val="24"/>
          <w:lang w:val="en-AU"/>
        </w:rPr>
      </w:pPr>
      <w:r w:rsidRPr="001C1847">
        <w:rPr>
          <w:noProof/>
          <w:sz w:val="24"/>
          <w:szCs w:val="24"/>
          <w:lang w:eastAsia="zh-CN"/>
        </w:rPr>
        <w:drawing>
          <wp:inline distT="0" distB="0" distL="0" distR="0" wp14:anchorId="0F1014D0" wp14:editId="16F09DAA">
            <wp:extent cx="5075233" cy="3431540"/>
            <wp:effectExtent l="0" t="0" r="5080" b="0"/>
            <wp:docPr id="5" name="Picture 5" descr="../../../Screen%20Shot%202018-10-26%20at%2011.15.2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0-26%20at%2011.15.24%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8310" cy="3433621"/>
                    </a:xfrm>
                    <a:prstGeom prst="rect">
                      <a:avLst/>
                    </a:prstGeom>
                    <a:noFill/>
                    <a:ln>
                      <a:noFill/>
                    </a:ln>
                  </pic:spPr>
                </pic:pic>
              </a:graphicData>
            </a:graphic>
          </wp:inline>
        </w:drawing>
      </w:r>
    </w:p>
    <w:p w14:paraId="752D067E" w14:textId="77777777" w:rsidR="003F365A" w:rsidRPr="001C1847" w:rsidRDefault="003F365A" w:rsidP="00493D91">
      <w:pPr>
        <w:rPr>
          <w:sz w:val="24"/>
          <w:szCs w:val="24"/>
          <w:lang w:val="en-AU"/>
        </w:rPr>
      </w:pPr>
    </w:p>
    <w:p w14:paraId="14D8B7FC" w14:textId="77777777" w:rsidR="0046780E" w:rsidRPr="001C1847" w:rsidRDefault="0046780E" w:rsidP="00493D91">
      <w:pPr>
        <w:rPr>
          <w:sz w:val="24"/>
          <w:szCs w:val="24"/>
          <w:lang w:val="en-AU"/>
        </w:rPr>
      </w:pPr>
    </w:p>
    <w:p w14:paraId="59170C19" w14:textId="7711DBEC" w:rsidR="0046780E" w:rsidRPr="001C1847" w:rsidRDefault="0046780E" w:rsidP="00493D91">
      <w:pPr>
        <w:rPr>
          <w:sz w:val="24"/>
          <w:szCs w:val="24"/>
          <w:lang w:val="en-AU"/>
        </w:rPr>
      </w:pPr>
      <w:r w:rsidRPr="001C1847">
        <w:rPr>
          <w:sz w:val="24"/>
          <w:szCs w:val="24"/>
          <w:lang w:val="en-AU"/>
        </w:rPr>
        <w:t xml:space="preserve">If user wants to save this map, they can click the file menu </w:t>
      </w:r>
      <w:r w:rsidR="00D4226D" w:rsidRPr="001C1847">
        <w:rPr>
          <w:sz w:val="24"/>
          <w:szCs w:val="24"/>
          <w:lang w:val="en-AU"/>
        </w:rPr>
        <w:t>to save map</w:t>
      </w:r>
      <w:r w:rsidR="00290366" w:rsidRPr="001C1847">
        <w:rPr>
          <w:sz w:val="24"/>
          <w:szCs w:val="24"/>
          <w:lang w:val="en-AU"/>
        </w:rPr>
        <w:t xml:space="preserve">. Once they saved map, </w:t>
      </w:r>
      <w:r w:rsidR="00767532" w:rsidRPr="001C1847">
        <w:rPr>
          <w:sz w:val="24"/>
          <w:szCs w:val="24"/>
          <w:lang w:val="en-AU"/>
        </w:rPr>
        <w:t xml:space="preserve">this file will be update, then next time they can back to the same progress. </w:t>
      </w:r>
      <w:r w:rsidR="00B45063" w:rsidRPr="001C1847">
        <w:rPr>
          <w:sz w:val="24"/>
          <w:szCs w:val="24"/>
          <w:lang w:val="en-AU"/>
        </w:rPr>
        <w:t xml:space="preserve">They are allowed to save file in any file they want. Therefore, the file chooser will show again for user to choose the save path. </w:t>
      </w:r>
      <w:r w:rsidR="00AB6326" w:rsidRPr="001C1847">
        <w:rPr>
          <w:sz w:val="24"/>
          <w:szCs w:val="24"/>
          <w:lang w:val="en-AU"/>
        </w:rPr>
        <w:t>Also, user can still play with this game after save it.</w:t>
      </w:r>
    </w:p>
    <w:p w14:paraId="48BA9596" w14:textId="2305A99C" w:rsidR="00767532" w:rsidRPr="001C1847" w:rsidRDefault="00767532" w:rsidP="00493D91">
      <w:pPr>
        <w:rPr>
          <w:sz w:val="24"/>
          <w:szCs w:val="24"/>
          <w:lang w:val="en-AU"/>
        </w:rPr>
      </w:pPr>
      <w:r w:rsidRPr="001C1847">
        <w:rPr>
          <w:noProof/>
          <w:sz w:val="24"/>
          <w:szCs w:val="24"/>
          <w:lang w:eastAsia="zh-CN"/>
        </w:rPr>
        <w:drawing>
          <wp:inline distT="0" distB="0" distL="0" distR="0" wp14:anchorId="5D3E3CC3" wp14:editId="699FF869">
            <wp:extent cx="4966335" cy="3336972"/>
            <wp:effectExtent l="0" t="0" r="12065" b="0"/>
            <wp:docPr id="24" name="Picture 24" descr="../../../Screen%20Shot%202018-10-17%20at%206.52.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20Shot%202018-10-17%20at%206.52.28%20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8365" cy="3338336"/>
                    </a:xfrm>
                    <a:prstGeom prst="rect">
                      <a:avLst/>
                    </a:prstGeom>
                    <a:noFill/>
                    <a:ln>
                      <a:noFill/>
                    </a:ln>
                  </pic:spPr>
                </pic:pic>
              </a:graphicData>
            </a:graphic>
          </wp:inline>
        </w:drawing>
      </w:r>
      <w:r w:rsidR="00B45063" w:rsidRPr="001C1847">
        <w:rPr>
          <w:noProof/>
          <w:sz w:val="24"/>
          <w:szCs w:val="24"/>
          <w:lang w:eastAsia="zh-CN"/>
        </w:rPr>
        <w:drawing>
          <wp:inline distT="0" distB="0" distL="0" distR="0" wp14:anchorId="174C944B" wp14:editId="759B74A5">
            <wp:extent cx="4955721" cy="3379326"/>
            <wp:effectExtent l="0" t="0" r="0" b="0"/>
            <wp:docPr id="21" name="Picture 21" descr="../../../Screen%20Shot%202018-10-26%20at%2011.11.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10-26%20at%2011.11.20%20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5125" cy="3385739"/>
                    </a:xfrm>
                    <a:prstGeom prst="rect">
                      <a:avLst/>
                    </a:prstGeom>
                    <a:noFill/>
                    <a:ln>
                      <a:noFill/>
                    </a:ln>
                  </pic:spPr>
                </pic:pic>
              </a:graphicData>
            </a:graphic>
          </wp:inline>
        </w:drawing>
      </w:r>
    </w:p>
    <w:sectPr w:rsidR="00767532" w:rsidRPr="001C1847" w:rsidSect="001F5B26">
      <w:headerReference w:type="default" r:id="rId34"/>
      <w:footerReference w:type="even" r:id="rId35"/>
      <w:footerReference w:type="default" r:id="rId36"/>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AFB1B1" w14:textId="77777777" w:rsidR="00FE5B82" w:rsidRDefault="00FE5B82" w:rsidP="001F5B26">
      <w:pPr>
        <w:spacing w:after="0" w:line="240" w:lineRule="auto"/>
      </w:pPr>
      <w:r>
        <w:separator/>
      </w:r>
    </w:p>
  </w:endnote>
  <w:endnote w:type="continuationSeparator" w:id="0">
    <w:p w14:paraId="27A9C1FD" w14:textId="77777777" w:rsidR="00FE5B82" w:rsidRDefault="00FE5B82" w:rsidP="001F5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8C69B" w14:textId="77777777" w:rsidR="001F5B26" w:rsidRDefault="001F5B26" w:rsidP="007212C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273615" w14:textId="77777777" w:rsidR="001F5B26" w:rsidRDefault="001F5B26" w:rsidP="001F5B2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E021" w14:textId="77777777" w:rsidR="001F5B26" w:rsidRDefault="001F5B26" w:rsidP="007212C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F4719">
      <w:rPr>
        <w:rStyle w:val="PageNumber"/>
        <w:noProof/>
      </w:rPr>
      <w:t>14</w:t>
    </w:r>
    <w:r>
      <w:rPr>
        <w:rStyle w:val="PageNumber"/>
      </w:rPr>
      <w:fldChar w:fldCharType="end"/>
    </w:r>
  </w:p>
  <w:p w14:paraId="7A5EC28C" w14:textId="43F91123" w:rsidR="001F5B26" w:rsidRPr="001F5B26" w:rsidRDefault="001F5B26" w:rsidP="001F5B26">
    <w:pPr>
      <w:pStyle w:val="Footer"/>
      <w:ind w:right="360"/>
      <w:rPr>
        <w:lang w:val="en-AU"/>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E09998" w14:textId="77777777" w:rsidR="00FE5B82" w:rsidRDefault="00FE5B82" w:rsidP="001F5B26">
      <w:pPr>
        <w:spacing w:after="0" w:line="240" w:lineRule="auto"/>
      </w:pPr>
      <w:r>
        <w:separator/>
      </w:r>
    </w:p>
  </w:footnote>
  <w:footnote w:type="continuationSeparator" w:id="0">
    <w:p w14:paraId="3B30CF40" w14:textId="77777777" w:rsidR="00FE5B82" w:rsidRDefault="00FE5B82" w:rsidP="001F5B2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813A9" w14:textId="50F35466" w:rsidR="001F5B26" w:rsidRPr="001F5B26" w:rsidRDefault="001F5B26">
    <w:pPr>
      <w:pStyle w:val="Header"/>
      <w:rPr>
        <w:lang w:val="en-AU"/>
      </w:rPr>
    </w:pPr>
    <w:r>
      <w:rPr>
        <w:lang w:val="en-AU"/>
      </w:rPr>
      <w:t>CSSE2002</w:t>
    </w:r>
    <w:r>
      <w:rPr>
        <w:lang w:val="en-AU"/>
      </w:rPr>
      <w:tab/>
    </w:r>
    <w:r>
      <w:rPr>
        <w:lang w:val="en-AU"/>
      </w:rPr>
      <w:tab/>
      <w:t>WENXIN GONG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CE7A0E"/>
    <w:multiLevelType w:val="hybridMultilevel"/>
    <w:tmpl w:val="E4C61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78D84860"/>
    <w:multiLevelType w:val="hybridMultilevel"/>
    <w:tmpl w:val="105AA9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66D"/>
    <w:rsid w:val="000B43EA"/>
    <w:rsid w:val="000E48CD"/>
    <w:rsid w:val="00115EB3"/>
    <w:rsid w:val="001C1847"/>
    <w:rsid w:val="001F5B26"/>
    <w:rsid w:val="00290366"/>
    <w:rsid w:val="002D7326"/>
    <w:rsid w:val="002E5007"/>
    <w:rsid w:val="0030445C"/>
    <w:rsid w:val="003D4D08"/>
    <w:rsid w:val="003F03C5"/>
    <w:rsid w:val="003F365A"/>
    <w:rsid w:val="00446AFD"/>
    <w:rsid w:val="0046780E"/>
    <w:rsid w:val="00493D91"/>
    <w:rsid w:val="004F0057"/>
    <w:rsid w:val="0054466D"/>
    <w:rsid w:val="00562CF5"/>
    <w:rsid w:val="005F3D08"/>
    <w:rsid w:val="006F04D4"/>
    <w:rsid w:val="00767532"/>
    <w:rsid w:val="0096020E"/>
    <w:rsid w:val="00A045EA"/>
    <w:rsid w:val="00A54DF7"/>
    <w:rsid w:val="00AB6326"/>
    <w:rsid w:val="00AC38B3"/>
    <w:rsid w:val="00AC4E42"/>
    <w:rsid w:val="00B45063"/>
    <w:rsid w:val="00CF4719"/>
    <w:rsid w:val="00D4226D"/>
    <w:rsid w:val="00D65675"/>
    <w:rsid w:val="00DE64DB"/>
    <w:rsid w:val="00FE5B82"/>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95F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5B26"/>
  </w:style>
  <w:style w:type="paragraph" w:styleId="Heading1">
    <w:name w:val="heading 1"/>
    <w:basedOn w:val="Normal"/>
    <w:next w:val="Normal"/>
    <w:link w:val="Heading1Char"/>
    <w:uiPriority w:val="9"/>
    <w:qFormat/>
    <w:rsid w:val="001F5B26"/>
    <w:pPr>
      <w:pBdr>
        <w:bottom w:val="thinThickSmallGap" w:sz="12" w:space="1" w:color="2A59A7" w:themeColor="accent2" w:themeShade="BF"/>
      </w:pBdr>
      <w:spacing w:before="400"/>
      <w:jc w:val="center"/>
      <w:outlineLvl w:val="0"/>
    </w:pPr>
    <w:rPr>
      <w:caps/>
      <w:color w:val="1C3B70" w:themeColor="accent2" w:themeShade="80"/>
      <w:spacing w:val="20"/>
      <w:sz w:val="28"/>
      <w:szCs w:val="28"/>
    </w:rPr>
  </w:style>
  <w:style w:type="paragraph" w:styleId="Heading2">
    <w:name w:val="heading 2"/>
    <w:basedOn w:val="Normal"/>
    <w:next w:val="Normal"/>
    <w:link w:val="Heading2Char"/>
    <w:uiPriority w:val="9"/>
    <w:unhideWhenUsed/>
    <w:qFormat/>
    <w:rsid w:val="001F5B26"/>
    <w:pPr>
      <w:pBdr>
        <w:bottom w:val="single" w:sz="4" w:space="1" w:color="1C3B6F" w:themeColor="accent2" w:themeShade="7F"/>
      </w:pBdr>
      <w:spacing w:before="400"/>
      <w:jc w:val="center"/>
      <w:outlineLvl w:val="1"/>
    </w:pPr>
    <w:rPr>
      <w:caps/>
      <w:color w:val="1C3B70" w:themeColor="accent2" w:themeShade="80"/>
      <w:spacing w:val="15"/>
      <w:sz w:val="24"/>
      <w:szCs w:val="24"/>
    </w:rPr>
  </w:style>
  <w:style w:type="paragraph" w:styleId="Heading3">
    <w:name w:val="heading 3"/>
    <w:basedOn w:val="Normal"/>
    <w:next w:val="Normal"/>
    <w:link w:val="Heading3Char"/>
    <w:uiPriority w:val="9"/>
    <w:semiHidden/>
    <w:unhideWhenUsed/>
    <w:qFormat/>
    <w:rsid w:val="001F5B26"/>
    <w:pPr>
      <w:pBdr>
        <w:top w:val="dotted" w:sz="4" w:space="1" w:color="1C3B6F" w:themeColor="accent2" w:themeShade="7F"/>
        <w:bottom w:val="dotted" w:sz="4" w:space="1" w:color="1C3B6F" w:themeColor="accent2" w:themeShade="7F"/>
      </w:pBdr>
      <w:spacing w:before="300"/>
      <w:jc w:val="center"/>
      <w:outlineLvl w:val="2"/>
    </w:pPr>
    <w:rPr>
      <w:caps/>
      <w:color w:val="1C3B6F" w:themeColor="accent2" w:themeShade="7F"/>
      <w:sz w:val="24"/>
      <w:szCs w:val="24"/>
    </w:rPr>
  </w:style>
  <w:style w:type="paragraph" w:styleId="Heading4">
    <w:name w:val="heading 4"/>
    <w:basedOn w:val="Normal"/>
    <w:next w:val="Normal"/>
    <w:link w:val="Heading4Char"/>
    <w:uiPriority w:val="9"/>
    <w:semiHidden/>
    <w:unhideWhenUsed/>
    <w:qFormat/>
    <w:rsid w:val="001F5B26"/>
    <w:pPr>
      <w:pBdr>
        <w:bottom w:val="dotted" w:sz="4" w:space="1" w:color="2A59A7" w:themeColor="accent2" w:themeShade="BF"/>
      </w:pBdr>
      <w:spacing w:after="120"/>
      <w:jc w:val="center"/>
      <w:outlineLvl w:val="3"/>
    </w:pPr>
    <w:rPr>
      <w:caps/>
      <w:color w:val="1C3B6F" w:themeColor="accent2" w:themeShade="7F"/>
      <w:spacing w:val="10"/>
    </w:rPr>
  </w:style>
  <w:style w:type="paragraph" w:styleId="Heading5">
    <w:name w:val="heading 5"/>
    <w:basedOn w:val="Normal"/>
    <w:next w:val="Normal"/>
    <w:link w:val="Heading5Char"/>
    <w:uiPriority w:val="9"/>
    <w:semiHidden/>
    <w:unhideWhenUsed/>
    <w:qFormat/>
    <w:rsid w:val="001F5B26"/>
    <w:pPr>
      <w:spacing w:before="320" w:after="120"/>
      <w:jc w:val="center"/>
      <w:outlineLvl w:val="4"/>
    </w:pPr>
    <w:rPr>
      <w:caps/>
      <w:color w:val="1C3B6F" w:themeColor="accent2" w:themeShade="7F"/>
      <w:spacing w:val="10"/>
    </w:rPr>
  </w:style>
  <w:style w:type="paragraph" w:styleId="Heading6">
    <w:name w:val="heading 6"/>
    <w:basedOn w:val="Normal"/>
    <w:next w:val="Normal"/>
    <w:link w:val="Heading6Char"/>
    <w:uiPriority w:val="9"/>
    <w:semiHidden/>
    <w:unhideWhenUsed/>
    <w:qFormat/>
    <w:rsid w:val="001F5B26"/>
    <w:pPr>
      <w:spacing w:after="120"/>
      <w:jc w:val="center"/>
      <w:outlineLvl w:val="5"/>
    </w:pPr>
    <w:rPr>
      <w:caps/>
      <w:color w:val="2A59A7" w:themeColor="accent2" w:themeShade="BF"/>
      <w:spacing w:val="10"/>
    </w:rPr>
  </w:style>
  <w:style w:type="paragraph" w:styleId="Heading7">
    <w:name w:val="heading 7"/>
    <w:basedOn w:val="Normal"/>
    <w:next w:val="Normal"/>
    <w:link w:val="Heading7Char"/>
    <w:uiPriority w:val="9"/>
    <w:semiHidden/>
    <w:unhideWhenUsed/>
    <w:qFormat/>
    <w:rsid w:val="001F5B26"/>
    <w:pPr>
      <w:spacing w:after="120"/>
      <w:jc w:val="center"/>
      <w:outlineLvl w:val="6"/>
    </w:pPr>
    <w:rPr>
      <w:i/>
      <w:iCs/>
      <w:caps/>
      <w:color w:val="2A59A7" w:themeColor="accent2" w:themeShade="BF"/>
      <w:spacing w:val="10"/>
    </w:rPr>
  </w:style>
  <w:style w:type="paragraph" w:styleId="Heading8">
    <w:name w:val="heading 8"/>
    <w:basedOn w:val="Normal"/>
    <w:next w:val="Normal"/>
    <w:link w:val="Heading8Char"/>
    <w:uiPriority w:val="9"/>
    <w:semiHidden/>
    <w:unhideWhenUsed/>
    <w:qFormat/>
    <w:rsid w:val="001F5B2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1F5B2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5B26"/>
    <w:pPr>
      <w:ind w:left="720"/>
      <w:contextualSpacing/>
    </w:pPr>
  </w:style>
  <w:style w:type="character" w:customStyle="1" w:styleId="Heading2Char">
    <w:name w:val="Heading 2 Char"/>
    <w:basedOn w:val="DefaultParagraphFont"/>
    <w:link w:val="Heading2"/>
    <w:uiPriority w:val="9"/>
    <w:rsid w:val="001F5B26"/>
    <w:rPr>
      <w:caps/>
      <w:color w:val="1C3B70" w:themeColor="accent2" w:themeShade="80"/>
      <w:spacing w:val="15"/>
      <w:sz w:val="24"/>
      <w:szCs w:val="24"/>
    </w:rPr>
  </w:style>
  <w:style w:type="character" w:customStyle="1" w:styleId="Heading1Char">
    <w:name w:val="Heading 1 Char"/>
    <w:basedOn w:val="DefaultParagraphFont"/>
    <w:link w:val="Heading1"/>
    <w:uiPriority w:val="9"/>
    <w:rsid w:val="001F5B26"/>
    <w:rPr>
      <w:caps/>
      <w:color w:val="1C3B70" w:themeColor="accent2" w:themeShade="80"/>
      <w:spacing w:val="20"/>
      <w:sz w:val="28"/>
      <w:szCs w:val="28"/>
    </w:rPr>
  </w:style>
  <w:style w:type="character" w:customStyle="1" w:styleId="Heading3Char">
    <w:name w:val="Heading 3 Char"/>
    <w:basedOn w:val="DefaultParagraphFont"/>
    <w:link w:val="Heading3"/>
    <w:uiPriority w:val="9"/>
    <w:semiHidden/>
    <w:rsid w:val="001F5B26"/>
    <w:rPr>
      <w:caps/>
      <w:color w:val="1C3B6F" w:themeColor="accent2" w:themeShade="7F"/>
      <w:sz w:val="24"/>
      <w:szCs w:val="24"/>
    </w:rPr>
  </w:style>
  <w:style w:type="character" w:customStyle="1" w:styleId="Heading4Char">
    <w:name w:val="Heading 4 Char"/>
    <w:basedOn w:val="DefaultParagraphFont"/>
    <w:link w:val="Heading4"/>
    <w:uiPriority w:val="9"/>
    <w:semiHidden/>
    <w:rsid w:val="001F5B26"/>
    <w:rPr>
      <w:caps/>
      <w:color w:val="1C3B6F" w:themeColor="accent2" w:themeShade="7F"/>
      <w:spacing w:val="10"/>
    </w:rPr>
  </w:style>
  <w:style w:type="character" w:customStyle="1" w:styleId="Heading5Char">
    <w:name w:val="Heading 5 Char"/>
    <w:basedOn w:val="DefaultParagraphFont"/>
    <w:link w:val="Heading5"/>
    <w:uiPriority w:val="9"/>
    <w:semiHidden/>
    <w:rsid w:val="001F5B26"/>
    <w:rPr>
      <w:caps/>
      <w:color w:val="1C3B6F" w:themeColor="accent2" w:themeShade="7F"/>
      <w:spacing w:val="10"/>
    </w:rPr>
  </w:style>
  <w:style w:type="character" w:customStyle="1" w:styleId="Heading6Char">
    <w:name w:val="Heading 6 Char"/>
    <w:basedOn w:val="DefaultParagraphFont"/>
    <w:link w:val="Heading6"/>
    <w:uiPriority w:val="9"/>
    <w:semiHidden/>
    <w:rsid w:val="001F5B26"/>
    <w:rPr>
      <w:caps/>
      <w:color w:val="2A59A7" w:themeColor="accent2" w:themeShade="BF"/>
      <w:spacing w:val="10"/>
    </w:rPr>
  </w:style>
  <w:style w:type="character" w:customStyle="1" w:styleId="Heading7Char">
    <w:name w:val="Heading 7 Char"/>
    <w:basedOn w:val="DefaultParagraphFont"/>
    <w:link w:val="Heading7"/>
    <w:uiPriority w:val="9"/>
    <w:semiHidden/>
    <w:rsid w:val="001F5B26"/>
    <w:rPr>
      <w:i/>
      <w:iCs/>
      <w:caps/>
      <w:color w:val="2A59A7" w:themeColor="accent2" w:themeShade="BF"/>
      <w:spacing w:val="10"/>
    </w:rPr>
  </w:style>
  <w:style w:type="character" w:customStyle="1" w:styleId="Heading8Char">
    <w:name w:val="Heading 8 Char"/>
    <w:basedOn w:val="DefaultParagraphFont"/>
    <w:link w:val="Heading8"/>
    <w:uiPriority w:val="9"/>
    <w:semiHidden/>
    <w:rsid w:val="001F5B26"/>
    <w:rPr>
      <w:caps/>
      <w:spacing w:val="10"/>
      <w:sz w:val="20"/>
      <w:szCs w:val="20"/>
    </w:rPr>
  </w:style>
  <w:style w:type="character" w:customStyle="1" w:styleId="Heading9Char">
    <w:name w:val="Heading 9 Char"/>
    <w:basedOn w:val="DefaultParagraphFont"/>
    <w:link w:val="Heading9"/>
    <w:uiPriority w:val="9"/>
    <w:semiHidden/>
    <w:rsid w:val="001F5B26"/>
    <w:rPr>
      <w:i/>
      <w:iCs/>
      <w:caps/>
      <w:spacing w:val="10"/>
      <w:sz w:val="20"/>
      <w:szCs w:val="20"/>
    </w:rPr>
  </w:style>
  <w:style w:type="paragraph" w:styleId="Caption">
    <w:name w:val="caption"/>
    <w:basedOn w:val="Normal"/>
    <w:next w:val="Normal"/>
    <w:uiPriority w:val="35"/>
    <w:semiHidden/>
    <w:unhideWhenUsed/>
    <w:qFormat/>
    <w:rsid w:val="001F5B26"/>
    <w:rPr>
      <w:caps/>
      <w:spacing w:val="10"/>
      <w:sz w:val="18"/>
      <w:szCs w:val="18"/>
    </w:rPr>
  </w:style>
  <w:style w:type="paragraph" w:styleId="Title">
    <w:name w:val="Title"/>
    <w:basedOn w:val="Normal"/>
    <w:next w:val="Normal"/>
    <w:link w:val="TitleChar"/>
    <w:uiPriority w:val="10"/>
    <w:qFormat/>
    <w:rsid w:val="001F5B26"/>
    <w:pPr>
      <w:pBdr>
        <w:top w:val="dotted" w:sz="2" w:space="1" w:color="1C3B70" w:themeColor="accent2" w:themeShade="80"/>
        <w:bottom w:val="dotted" w:sz="2" w:space="6" w:color="1C3B70" w:themeColor="accent2" w:themeShade="80"/>
      </w:pBdr>
      <w:spacing w:before="500" w:after="300" w:line="240" w:lineRule="auto"/>
      <w:jc w:val="center"/>
    </w:pPr>
    <w:rPr>
      <w:caps/>
      <w:color w:val="1C3B70" w:themeColor="accent2" w:themeShade="80"/>
      <w:spacing w:val="50"/>
      <w:sz w:val="44"/>
      <w:szCs w:val="44"/>
    </w:rPr>
  </w:style>
  <w:style w:type="character" w:customStyle="1" w:styleId="TitleChar">
    <w:name w:val="Title Char"/>
    <w:basedOn w:val="DefaultParagraphFont"/>
    <w:link w:val="Title"/>
    <w:uiPriority w:val="10"/>
    <w:rsid w:val="001F5B26"/>
    <w:rPr>
      <w:caps/>
      <w:color w:val="1C3B70" w:themeColor="accent2" w:themeShade="80"/>
      <w:spacing w:val="50"/>
      <w:sz w:val="44"/>
      <w:szCs w:val="44"/>
    </w:rPr>
  </w:style>
  <w:style w:type="paragraph" w:styleId="Subtitle">
    <w:name w:val="Subtitle"/>
    <w:basedOn w:val="Normal"/>
    <w:next w:val="Normal"/>
    <w:link w:val="SubtitleChar"/>
    <w:uiPriority w:val="11"/>
    <w:qFormat/>
    <w:rsid w:val="001F5B2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1F5B26"/>
    <w:rPr>
      <w:caps/>
      <w:spacing w:val="20"/>
      <w:sz w:val="18"/>
      <w:szCs w:val="18"/>
    </w:rPr>
  </w:style>
  <w:style w:type="character" w:styleId="Strong">
    <w:name w:val="Strong"/>
    <w:uiPriority w:val="22"/>
    <w:qFormat/>
    <w:rsid w:val="001F5B26"/>
    <w:rPr>
      <w:b/>
      <w:bCs/>
      <w:color w:val="2A59A7" w:themeColor="accent2" w:themeShade="BF"/>
      <w:spacing w:val="5"/>
    </w:rPr>
  </w:style>
  <w:style w:type="character" w:styleId="Emphasis">
    <w:name w:val="Emphasis"/>
    <w:uiPriority w:val="20"/>
    <w:qFormat/>
    <w:rsid w:val="001F5B26"/>
    <w:rPr>
      <w:caps/>
      <w:spacing w:val="5"/>
      <w:sz w:val="20"/>
      <w:szCs w:val="20"/>
    </w:rPr>
  </w:style>
  <w:style w:type="paragraph" w:styleId="NoSpacing">
    <w:name w:val="No Spacing"/>
    <w:basedOn w:val="Normal"/>
    <w:link w:val="NoSpacingChar"/>
    <w:uiPriority w:val="1"/>
    <w:qFormat/>
    <w:rsid w:val="001F5B26"/>
    <w:pPr>
      <w:spacing w:after="0" w:line="240" w:lineRule="auto"/>
    </w:pPr>
  </w:style>
  <w:style w:type="paragraph" w:styleId="Quote">
    <w:name w:val="Quote"/>
    <w:basedOn w:val="Normal"/>
    <w:next w:val="Normal"/>
    <w:link w:val="QuoteChar"/>
    <w:uiPriority w:val="29"/>
    <w:qFormat/>
    <w:rsid w:val="001F5B26"/>
    <w:rPr>
      <w:i/>
      <w:iCs/>
    </w:rPr>
  </w:style>
  <w:style w:type="character" w:customStyle="1" w:styleId="QuoteChar">
    <w:name w:val="Quote Char"/>
    <w:basedOn w:val="DefaultParagraphFont"/>
    <w:link w:val="Quote"/>
    <w:uiPriority w:val="29"/>
    <w:rsid w:val="001F5B26"/>
    <w:rPr>
      <w:i/>
      <w:iCs/>
    </w:rPr>
  </w:style>
  <w:style w:type="paragraph" w:styleId="IntenseQuote">
    <w:name w:val="Intense Quote"/>
    <w:basedOn w:val="Normal"/>
    <w:next w:val="Normal"/>
    <w:link w:val="IntenseQuoteChar"/>
    <w:uiPriority w:val="30"/>
    <w:qFormat/>
    <w:rsid w:val="001F5B26"/>
    <w:pPr>
      <w:pBdr>
        <w:top w:val="dotted" w:sz="2" w:space="10" w:color="1C3B70" w:themeColor="accent2" w:themeShade="80"/>
        <w:bottom w:val="dotted" w:sz="2" w:space="4" w:color="1C3B70" w:themeColor="accent2" w:themeShade="80"/>
      </w:pBdr>
      <w:spacing w:before="160" w:line="300" w:lineRule="auto"/>
      <w:ind w:left="1440" w:right="1440"/>
    </w:pPr>
    <w:rPr>
      <w:caps/>
      <w:color w:val="1C3B6F" w:themeColor="accent2" w:themeShade="7F"/>
      <w:spacing w:val="5"/>
      <w:sz w:val="20"/>
      <w:szCs w:val="20"/>
    </w:rPr>
  </w:style>
  <w:style w:type="character" w:customStyle="1" w:styleId="IntenseQuoteChar">
    <w:name w:val="Intense Quote Char"/>
    <w:basedOn w:val="DefaultParagraphFont"/>
    <w:link w:val="IntenseQuote"/>
    <w:uiPriority w:val="30"/>
    <w:rsid w:val="001F5B26"/>
    <w:rPr>
      <w:caps/>
      <w:color w:val="1C3B6F" w:themeColor="accent2" w:themeShade="7F"/>
      <w:spacing w:val="5"/>
      <w:sz w:val="20"/>
      <w:szCs w:val="20"/>
    </w:rPr>
  </w:style>
  <w:style w:type="character" w:styleId="SubtleEmphasis">
    <w:name w:val="Subtle Emphasis"/>
    <w:uiPriority w:val="19"/>
    <w:qFormat/>
    <w:rsid w:val="001F5B26"/>
    <w:rPr>
      <w:i/>
      <w:iCs/>
    </w:rPr>
  </w:style>
  <w:style w:type="character" w:styleId="IntenseEmphasis">
    <w:name w:val="Intense Emphasis"/>
    <w:uiPriority w:val="21"/>
    <w:qFormat/>
    <w:rsid w:val="001F5B26"/>
    <w:rPr>
      <w:i/>
      <w:iCs/>
      <w:caps/>
      <w:spacing w:val="10"/>
      <w:sz w:val="20"/>
      <w:szCs w:val="20"/>
    </w:rPr>
  </w:style>
  <w:style w:type="character" w:styleId="SubtleReference">
    <w:name w:val="Subtle Reference"/>
    <w:basedOn w:val="DefaultParagraphFont"/>
    <w:uiPriority w:val="31"/>
    <w:qFormat/>
    <w:rsid w:val="001F5B26"/>
    <w:rPr>
      <w:rFonts w:asciiTheme="minorHAnsi" w:eastAsiaTheme="minorEastAsia" w:hAnsiTheme="minorHAnsi" w:cstheme="minorBidi"/>
      <w:i/>
      <w:iCs/>
      <w:color w:val="1C3B6F" w:themeColor="accent2" w:themeShade="7F"/>
    </w:rPr>
  </w:style>
  <w:style w:type="character" w:styleId="IntenseReference">
    <w:name w:val="Intense Reference"/>
    <w:uiPriority w:val="32"/>
    <w:qFormat/>
    <w:rsid w:val="001F5B26"/>
    <w:rPr>
      <w:rFonts w:asciiTheme="minorHAnsi" w:eastAsiaTheme="minorEastAsia" w:hAnsiTheme="minorHAnsi" w:cstheme="minorBidi"/>
      <w:b/>
      <w:bCs/>
      <w:i/>
      <w:iCs/>
      <w:color w:val="1C3B6F" w:themeColor="accent2" w:themeShade="7F"/>
    </w:rPr>
  </w:style>
  <w:style w:type="character" w:styleId="BookTitle">
    <w:name w:val="Book Title"/>
    <w:uiPriority w:val="33"/>
    <w:qFormat/>
    <w:rsid w:val="001F5B26"/>
    <w:rPr>
      <w:caps/>
      <w:color w:val="1C3B6F" w:themeColor="accent2" w:themeShade="7F"/>
      <w:spacing w:val="5"/>
      <w:u w:color="1C3B6F" w:themeColor="accent2" w:themeShade="7F"/>
    </w:rPr>
  </w:style>
  <w:style w:type="paragraph" w:styleId="TOCHeading">
    <w:name w:val="TOC Heading"/>
    <w:basedOn w:val="Heading1"/>
    <w:next w:val="Normal"/>
    <w:uiPriority w:val="39"/>
    <w:semiHidden/>
    <w:unhideWhenUsed/>
    <w:qFormat/>
    <w:rsid w:val="001F5B26"/>
    <w:pPr>
      <w:outlineLvl w:val="9"/>
    </w:pPr>
  </w:style>
  <w:style w:type="character" w:customStyle="1" w:styleId="NoSpacingChar">
    <w:name w:val="No Spacing Char"/>
    <w:basedOn w:val="DefaultParagraphFont"/>
    <w:link w:val="NoSpacing"/>
    <w:uiPriority w:val="1"/>
    <w:rsid w:val="001F5B26"/>
  </w:style>
  <w:style w:type="paragraph" w:styleId="Header">
    <w:name w:val="header"/>
    <w:basedOn w:val="Normal"/>
    <w:link w:val="HeaderChar"/>
    <w:uiPriority w:val="99"/>
    <w:unhideWhenUsed/>
    <w:rsid w:val="001F5B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5B26"/>
  </w:style>
  <w:style w:type="paragraph" w:styleId="Footer">
    <w:name w:val="footer"/>
    <w:basedOn w:val="Normal"/>
    <w:link w:val="FooterChar"/>
    <w:uiPriority w:val="99"/>
    <w:unhideWhenUsed/>
    <w:rsid w:val="001F5B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5B26"/>
  </w:style>
  <w:style w:type="character" w:styleId="PageNumber">
    <w:name w:val="page number"/>
    <w:basedOn w:val="DefaultParagraphFont"/>
    <w:uiPriority w:val="99"/>
    <w:semiHidden/>
    <w:unhideWhenUsed/>
    <w:rsid w:val="001F5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168037">
      <w:bodyDiv w:val="1"/>
      <w:marLeft w:val="0"/>
      <w:marRight w:val="0"/>
      <w:marTop w:val="0"/>
      <w:marBottom w:val="0"/>
      <w:divBdr>
        <w:top w:val="none" w:sz="0" w:space="0" w:color="auto"/>
        <w:left w:val="none" w:sz="0" w:space="0" w:color="auto"/>
        <w:bottom w:val="none" w:sz="0" w:space="0" w:color="auto"/>
        <w:right w:val="none" w:sz="0" w:space="0" w:color="auto"/>
      </w:divBdr>
    </w:div>
    <w:div w:id="1764573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Celestial">
  <a:themeElements>
    <a:clrScheme name="Celestial">
      <a:dk1>
        <a:sysClr val="windowText" lastClr="000000"/>
      </a:dk1>
      <a:lt1>
        <a:sysClr val="window" lastClr="FFFFFF"/>
      </a:lt1>
      <a:dk2>
        <a:srgbClr val="18276C"/>
      </a:dk2>
      <a:lt2>
        <a:srgbClr val="EBEBEB"/>
      </a:lt2>
      <a:accent1>
        <a:srgbClr val="AC3EC1"/>
      </a:accent1>
      <a:accent2>
        <a:srgbClr val="477BD1"/>
      </a:accent2>
      <a:accent3>
        <a:srgbClr val="46B298"/>
      </a:accent3>
      <a:accent4>
        <a:srgbClr val="90BA4C"/>
      </a:accent4>
      <a:accent5>
        <a:srgbClr val="DD9D31"/>
      </a:accent5>
      <a:accent6>
        <a:srgbClr val="E25247"/>
      </a:accent6>
      <a:hlink>
        <a:srgbClr val="C573D2"/>
      </a:hlink>
      <a:folHlink>
        <a:srgbClr val="CCAEE8"/>
      </a:folHlink>
    </a:clrScheme>
    <a:fontScheme name="Celestial">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elestial">
      <a:fillStyleLst>
        <a:solidFill>
          <a:schemeClr val="phClr"/>
        </a:solidFill>
        <a:gradFill rotWithShape="1">
          <a:gsLst>
            <a:gs pos="0">
              <a:schemeClr val="phClr">
                <a:tint val="70000"/>
                <a:lumMod val="110000"/>
              </a:schemeClr>
            </a:gs>
            <a:gs pos="100000">
              <a:schemeClr val="phClr">
                <a:tint val="82000"/>
                <a:alpha val="74000"/>
              </a:schemeClr>
            </a:gs>
          </a:gsLst>
          <a:lin ang="5400000" scaled="0"/>
        </a:gradFill>
        <a:gradFill rotWithShape="1">
          <a:gsLst>
            <a:gs pos="0">
              <a:schemeClr val="phClr">
                <a:tint val="98000"/>
                <a:lumMod val="100000"/>
              </a:schemeClr>
            </a:gs>
            <a:gs pos="100000">
              <a:schemeClr val="phClr">
                <a:shade val="88000"/>
                <a:lumMod val="88000"/>
              </a:schemeClr>
            </a:gs>
          </a:gsLst>
          <a:lin ang="5400000" scaled="1"/>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65000"/>
              </a:srgbClr>
            </a:outerShdw>
          </a:effectLst>
          <a:scene3d>
            <a:camera prst="orthographicFront">
              <a:rot lat="0" lon="0" rev="0"/>
            </a:camera>
            <a:lightRig rig="threePt" dir="tl">
              <a:rot lat="0" lon="0" rev="1200000"/>
            </a:lightRig>
          </a:scene3d>
          <a:sp3d>
            <a:bevelT w="38100" h="12700"/>
          </a:sp3d>
        </a:effectStyle>
      </a:effectStyleLst>
      <a:bgFillStyleLst>
        <a:solidFill>
          <a:schemeClr val="phClr"/>
        </a:solidFill>
        <a:gradFill rotWithShape="1">
          <a:gsLst>
            <a:gs pos="0">
              <a:schemeClr val="phClr">
                <a:tint val="90000"/>
                <a:shade val="96000"/>
                <a:hueMod val="100000"/>
                <a:satMod val="180000"/>
                <a:lumMod val="110000"/>
              </a:schemeClr>
            </a:gs>
            <a:gs pos="100000">
              <a:schemeClr val="phClr">
                <a:shade val="96000"/>
                <a:satMod val="160000"/>
                <a:lumMod val="100000"/>
              </a:schemeClr>
            </a:gs>
          </a:gsLst>
          <a:lin ang="4740000" scaled="1"/>
        </a:gradFill>
        <a:blipFill>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Celestial" id="{C4BB2A3D-0E93-4C5F-B0D2-9D3FCE089CC5}" vid="{42E5908D-19A2-46FD-89FA-638B126129E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2018-10-26T00:00:00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14</Pages>
  <Words>835</Words>
  <Characters>4763</Characters>
  <Application>Microsoft Macintosh Word</Application>
  <DocSecurity>0</DocSecurity>
  <Lines>39</Lines>
  <Paragraphs>11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DESIGN</vt:lpstr>
    </vt:vector>
  </TitlesOfParts>
  <Company>4452873</Company>
  <LinksUpToDate>false</LinksUpToDate>
  <CharactersWithSpaces>5587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csse2002</dc:title>
  <dc:subject>assignment3</dc:subject>
  <dc:creator>Wenxin Gong</dc:creator>
  <cp:keywords/>
  <dc:description/>
  <cp:lastModifiedBy>Wenxin Gong</cp:lastModifiedBy>
  <cp:revision>5</cp:revision>
  <dcterms:created xsi:type="dcterms:W3CDTF">2018-10-26T01:37:00Z</dcterms:created>
  <dcterms:modified xsi:type="dcterms:W3CDTF">2018-10-26T01:45:00Z</dcterms:modified>
</cp:coreProperties>
</file>