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57C12" w14:textId="505D3A0E" w:rsidR="00410FF1" w:rsidRPr="00CF22F2" w:rsidRDefault="00996A7B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 xml:space="preserve">1. </w:t>
      </w:r>
      <w:r w:rsidR="00F5579A" w:rsidRPr="00CF22F2">
        <w:rPr>
          <w:rFonts w:ascii="Times New Roman" w:hAnsi="Times New Roman" w:cs="Times New Roman"/>
        </w:rPr>
        <w:t>The schematic of the heat treatment process was manually designed using Microsoft PowerPoint to clearly illustrate the sequence and conditions involved.</w:t>
      </w:r>
    </w:p>
    <w:p w14:paraId="7A86C571" w14:textId="2CA7FE86" w:rsidR="00F5579A" w:rsidRPr="00CF22F2" w:rsidRDefault="00410FF1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>2.</w:t>
      </w:r>
      <w:r w:rsidR="008D1E79" w:rsidRPr="00CF22F2">
        <w:rPr>
          <w:rFonts w:ascii="Times New Roman" w:hAnsi="Times New Roman" w:cs="Times New Roman"/>
        </w:rPr>
        <w:t xml:space="preserve"> </w:t>
      </w:r>
      <w:r w:rsidR="00F5579A" w:rsidRPr="00CF22F2">
        <w:rPr>
          <w:rFonts w:ascii="Times New Roman" w:hAnsi="Times New Roman" w:cs="Times New Roman"/>
        </w:rPr>
        <w:t xml:space="preserve">Microstructure images captured via </w:t>
      </w:r>
      <w:r w:rsidR="0088636B" w:rsidRPr="00CF22F2">
        <w:rPr>
          <w:rFonts w:ascii="Times New Roman" w:hAnsi="Times New Roman" w:cs="Times New Roman"/>
        </w:rPr>
        <w:t>OM</w:t>
      </w:r>
      <w:r w:rsidR="00F5579A" w:rsidRPr="00CF22F2">
        <w:rPr>
          <w:rFonts w:ascii="Times New Roman" w:hAnsi="Times New Roman" w:cs="Times New Roman"/>
        </w:rPr>
        <w:t xml:space="preserve"> were cropped using the prepare_data.py script</w:t>
      </w:r>
      <w:r w:rsidR="001D247C" w:rsidRPr="00CF22F2">
        <w:rPr>
          <w:rFonts w:ascii="Times New Roman" w:hAnsi="Times New Roman" w:cs="Times New Roman"/>
        </w:rPr>
        <w:t xml:space="preserve"> </w:t>
      </w:r>
      <w:r w:rsidR="00F5579A" w:rsidRPr="00CF22F2">
        <w:rPr>
          <w:rFonts w:ascii="Times New Roman" w:hAnsi="Times New Roman" w:cs="Times New Roman"/>
        </w:rPr>
        <w:t xml:space="preserve">available in the author's GitHub repository. All other visual elements in the figure were composed using </w:t>
      </w:r>
      <w:r w:rsidR="00507863" w:rsidRPr="00CF22F2">
        <w:rPr>
          <w:rFonts w:ascii="Times New Roman" w:hAnsi="Times New Roman" w:cs="Times New Roman"/>
        </w:rPr>
        <w:t xml:space="preserve">Microsoft </w:t>
      </w:r>
      <w:r w:rsidR="00F5579A" w:rsidRPr="00CF22F2">
        <w:rPr>
          <w:rFonts w:ascii="Times New Roman" w:hAnsi="Times New Roman" w:cs="Times New Roman"/>
        </w:rPr>
        <w:t>PowerPoint.</w:t>
      </w:r>
    </w:p>
    <w:p w14:paraId="378AB6C8" w14:textId="31403859" w:rsidR="00410FF1" w:rsidRPr="00CF22F2" w:rsidRDefault="00410FF1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>3.</w:t>
      </w:r>
      <w:r w:rsidR="008D1E79" w:rsidRPr="00CF22F2">
        <w:rPr>
          <w:rFonts w:ascii="Times New Roman" w:hAnsi="Times New Roman" w:cs="Times New Roman"/>
        </w:rPr>
        <w:t xml:space="preserve"> </w:t>
      </w:r>
      <w:r w:rsidR="00F5579A" w:rsidRPr="00CF22F2">
        <w:rPr>
          <w:rFonts w:ascii="Times New Roman" w:hAnsi="Times New Roman" w:cs="Times New Roman"/>
        </w:rPr>
        <w:t xml:space="preserve">The diagram illustrating the overall architecture of StyleGAN, including its generator and discriminator components, was constructed entirely in </w:t>
      </w:r>
      <w:r w:rsidR="00507863" w:rsidRPr="00CF22F2">
        <w:rPr>
          <w:rFonts w:ascii="Times New Roman" w:hAnsi="Times New Roman" w:cs="Times New Roman"/>
        </w:rPr>
        <w:t xml:space="preserve">Microsoft </w:t>
      </w:r>
      <w:r w:rsidR="00F5579A" w:rsidRPr="00CF22F2">
        <w:rPr>
          <w:rFonts w:ascii="Times New Roman" w:hAnsi="Times New Roman" w:cs="Times New Roman"/>
        </w:rPr>
        <w:t>PowerPoint for clarity and presentation.</w:t>
      </w:r>
    </w:p>
    <w:p w14:paraId="0FD6185D" w14:textId="044153C3" w:rsidR="00F5579A" w:rsidRPr="00CF22F2" w:rsidRDefault="00410FF1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>4.</w:t>
      </w:r>
      <w:r w:rsidR="008D1E79" w:rsidRPr="00CF22F2">
        <w:rPr>
          <w:rFonts w:ascii="Times New Roman" w:hAnsi="Times New Roman" w:cs="Times New Roman"/>
        </w:rPr>
        <w:t xml:space="preserve"> </w:t>
      </w:r>
      <w:r w:rsidR="00F5579A" w:rsidRPr="00CF22F2">
        <w:rPr>
          <w:rFonts w:ascii="Times New Roman" w:hAnsi="Times New Roman" w:cs="Times New Roman"/>
        </w:rPr>
        <w:t xml:space="preserve">The schematic representation of the ResNet-101 architecture was drawn using </w:t>
      </w:r>
      <w:r w:rsidR="00507863" w:rsidRPr="00CF22F2">
        <w:rPr>
          <w:rFonts w:ascii="Times New Roman" w:hAnsi="Times New Roman" w:cs="Times New Roman"/>
        </w:rPr>
        <w:t xml:space="preserve">Microsoft </w:t>
      </w:r>
      <w:r w:rsidR="00F5579A" w:rsidRPr="00CF22F2">
        <w:rPr>
          <w:rFonts w:ascii="Times New Roman" w:hAnsi="Times New Roman" w:cs="Times New Roman"/>
        </w:rPr>
        <w:t>PowerPoint.</w:t>
      </w:r>
    </w:p>
    <w:p w14:paraId="07F2CBD1" w14:textId="68A28661" w:rsidR="0088636B" w:rsidRPr="00CF22F2" w:rsidRDefault="00410FF1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>5.</w:t>
      </w:r>
      <w:r w:rsidR="008D1E79" w:rsidRPr="00CF22F2">
        <w:rPr>
          <w:rFonts w:ascii="Times New Roman" w:hAnsi="Times New Roman" w:cs="Times New Roman"/>
        </w:rPr>
        <w:t xml:space="preserve"> </w:t>
      </w:r>
      <w:r w:rsidR="0088636B" w:rsidRPr="00CF22F2">
        <w:rPr>
          <w:rFonts w:ascii="Times New Roman" w:hAnsi="Times New Roman" w:cs="Times New Roman"/>
        </w:rPr>
        <w:t xml:space="preserve">Raw OM images were used without any preprocessing or enhancement. These were directly arranged and laid out using </w:t>
      </w:r>
      <w:r w:rsidR="00DA09E5" w:rsidRPr="00CF22F2">
        <w:rPr>
          <w:rFonts w:ascii="Times New Roman" w:hAnsi="Times New Roman" w:cs="Times New Roman"/>
        </w:rPr>
        <w:t xml:space="preserve">Microsoft </w:t>
      </w:r>
      <w:r w:rsidR="0088636B" w:rsidRPr="00CF22F2">
        <w:rPr>
          <w:rFonts w:ascii="Times New Roman" w:hAnsi="Times New Roman" w:cs="Times New Roman"/>
        </w:rPr>
        <w:t>PowerPoint for comparison.</w:t>
      </w:r>
    </w:p>
    <w:p w14:paraId="410BB5EF" w14:textId="6C700EC3" w:rsidR="00410FF1" w:rsidRPr="00CF22F2" w:rsidRDefault="00410FF1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>6.</w:t>
      </w:r>
      <w:r w:rsidR="008D1E79" w:rsidRPr="00CF22F2">
        <w:rPr>
          <w:rFonts w:ascii="Times New Roman" w:hAnsi="Times New Roman" w:cs="Times New Roman"/>
        </w:rPr>
        <w:t xml:space="preserve"> </w:t>
      </w:r>
      <w:r w:rsidR="005E7673" w:rsidRPr="00CF22F2">
        <w:rPr>
          <w:rFonts w:ascii="Times New Roman" w:hAnsi="Times New Roman" w:cs="Times New Roman"/>
        </w:rPr>
        <w:t xml:space="preserve">The mechanical properties—tensile strength, yield strength, and elongation—measured experimentally through tensile tests </w:t>
      </w:r>
      <w:r w:rsidR="008D36A4" w:rsidRPr="00CF22F2">
        <w:rPr>
          <w:rFonts w:ascii="Times New Roman" w:hAnsi="Times New Roman" w:cs="Times New Roman"/>
        </w:rPr>
        <w:t xml:space="preserve">(results are provided in tensile_test_result.txt) </w:t>
      </w:r>
      <w:r w:rsidR="005E7673" w:rsidRPr="00CF22F2">
        <w:rPr>
          <w:rFonts w:ascii="Times New Roman" w:hAnsi="Times New Roman" w:cs="Times New Roman"/>
        </w:rPr>
        <w:t>were plotted using Origin software for visualization.</w:t>
      </w:r>
    </w:p>
    <w:p w14:paraId="3CE340C5" w14:textId="40F2D400" w:rsidR="005E7673" w:rsidRPr="00CF22F2" w:rsidRDefault="00410FF1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>7.</w:t>
      </w:r>
      <w:r w:rsidR="008D1E79" w:rsidRPr="00CF22F2">
        <w:rPr>
          <w:rFonts w:ascii="Times New Roman" w:hAnsi="Times New Roman" w:cs="Times New Roman"/>
        </w:rPr>
        <w:t xml:space="preserve"> </w:t>
      </w:r>
      <w:r w:rsidR="005E7673" w:rsidRPr="00CF22F2">
        <w:rPr>
          <w:rFonts w:ascii="Times New Roman" w:hAnsi="Times New Roman" w:cs="Times New Roman"/>
        </w:rPr>
        <w:t xml:space="preserve">Synthetic microstructure images were generated using the trained StyleGAN model via the inference.py script </w:t>
      </w:r>
      <w:r w:rsidR="00417158" w:rsidRPr="00CF22F2">
        <w:rPr>
          <w:rFonts w:ascii="Times New Roman" w:hAnsi="Times New Roman" w:cs="Times New Roman"/>
        </w:rPr>
        <w:t>provided in</w:t>
      </w:r>
      <w:r w:rsidR="005E7673" w:rsidRPr="00CF22F2">
        <w:rPr>
          <w:rFonts w:ascii="Times New Roman" w:hAnsi="Times New Roman" w:cs="Times New Roman"/>
        </w:rPr>
        <w:t xml:space="preserve"> the author's GitHub repository. All accompanying graphical components were created using </w:t>
      </w:r>
      <w:r w:rsidR="00507863" w:rsidRPr="00CF22F2">
        <w:rPr>
          <w:rFonts w:ascii="Times New Roman" w:hAnsi="Times New Roman" w:cs="Times New Roman"/>
        </w:rPr>
        <w:t xml:space="preserve">Microsoft </w:t>
      </w:r>
      <w:r w:rsidR="005E7673" w:rsidRPr="00CF22F2">
        <w:rPr>
          <w:rFonts w:ascii="Times New Roman" w:hAnsi="Times New Roman" w:cs="Times New Roman"/>
        </w:rPr>
        <w:t>PowerPoint.</w:t>
      </w:r>
    </w:p>
    <w:p w14:paraId="780F706F" w14:textId="580976B0" w:rsidR="00516290" w:rsidRPr="00516290" w:rsidRDefault="00BC33FA" w:rsidP="0051629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F22F2">
        <w:rPr>
          <w:rFonts w:ascii="Times New Roman" w:hAnsi="Times New Roman" w:cs="Times New Roman"/>
          <w:color w:val="000000" w:themeColor="text1"/>
        </w:rPr>
        <w:t xml:space="preserve">8. </w:t>
      </w:r>
      <w:r w:rsidR="00516290" w:rsidRPr="00516290">
        <w:rPr>
          <w:rFonts w:ascii="Times New Roman" w:hAnsi="Times New Roman" w:cs="Times New Roman"/>
          <w:color w:val="000000" w:themeColor="text1"/>
        </w:rPr>
        <w:t>The ferrite phase fraction</w:t>
      </w:r>
      <w:r w:rsidRPr="00CF22F2">
        <w:rPr>
          <w:rFonts w:ascii="Times New Roman" w:hAnsi="Times New Roman" w:cs="Times New Roman"/>
          <w:color w:val="000000" w:themeColor="text1"/>
        </w:rPr>
        <w:t xml:space="preserve"> on each image</w:t>
      </w:r>
      <w:r w:rsidR="00516290" w:rsidRPr="00516290">
        <w:rPr>
          <w:rFonts w:ascii="Times New Roman" w:hAnsi="Times New Roman" w:cs="Times New Roman"/>
          <w:color w:val="000000" w:themeColor="text1"/>
        </w:rPr>
        <w:t xml:space="preserve"> was </w:t>
      </w:r>
      <w:r w:rsidRPr="00CF22F2">
        <w:rPr>
          <w:rFonts w:ascii="Times New Roman" w:hAnsi="Times New Roman" w:cs="Times New Roman"/>
          <w:color w:val="000000" w:themeColor="text1"/>
        </w:rPr>
        <w:t>estimated</w:t>
      </w:r>
      <w:r w:rsidR="00516290" w:rsidRPr="00516290">
        <w:rPr>
          <w:rFonts w:ascii="Times New Roman" w:hAnsi="Times New Roman" w:cs="Times New Roman"/>
          <w:color w:val="000000" w:themeColor="text1"/>
        </w:rPr>
        <w:t xml:space="preserve"> using the </w:t>
      </w:r>
      <w:proofErr w:type="spellStart"/>
      <w:r w:rsidR="00516290" w:rsidRPr="00516290">
        <w:rPr>
          <w:rFonts w:ascii="Times New Roman" w:hAnsi="Times New Roman" w:cs="Times New Roman"/>
          <w:color w:val="000000" w:themeColor="text1"/>
        </w:rPr>
        <w:t>phase_fraction_analysis</w:t>
      </w:r>
      <w:proofErr w:type="spellEnd"/>
      <w:r w:rsidR="00516290" w:rsidRPr="00516290">
        <w:rPr>
          <w:rFonts w:ascii="Times New Roman" w:hAnsi="Times New Roman" w:cs="Times New Roman"/>
          <w:color w:val="000000" w:themeColor="text1"/>
        </w:rPr>
        <w:t xml:space="preserve"> function in the evaluate.py script located in the </w:t>
      </w:r>
      <w:proofErr w:type="spellStart"/>
      <w:r w:rsidR="00516290" w:rsidRPr="00516290">
        <w:rPr>
          <w:rFonts w:ascii="Times New Roman" w:hAnsi="Times New Roman" w:cs="Times New Roman"/>
          <w:color w:val="000000" w:themeColor="text1"/>
        </w:rPr>
        <w:t>conditional_stylegan</w:t>
      </w:r>
      <w:proofErr w:type="spellEnd"/>
      <w:r w:rsidR="00516290" w:rsidRPr="00516290">
        <w:rPr>
          <w:rFonts w:ascii="Times New Roman" w:hAnsi="Times New Roman" w:cs="Times New Roman"/>
          <w:color w:val="000000" w:themeColor="text1"/>
        </w:rPr>
        <w:t xml:space="preserve"> folder. All supplementary visuals and annotations were created using Microsoft PowerPoint.</w:t>
      </w:r>
    </w:p>
    <w:p w14:paraId="2D633B14" w14:textId="21E16AF7" w:rsidR="007D7015" w:rsidRPr="00CF22F2" w:rsidRDefault="007D7015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 xml:space="preserve">9. </w:t>
      </w:r>
      <w:r w:rsidR="005E7673" w:rsidRPr="00CF22F2">
        <w:rPr>
          <w:rFonts w:ascii="Times New Roman" w:hAnsi="Times New Roman" w:cs="Times New Roman"/>
        </w:rPr>
        <w:t xml:space="preserve">The ferrite fractions </w:t>
      </w:r>
      <w:r w:rsidR="00094CE2" w:rsidRPr="00CF22F2">
        <w:rPr>
          <w:rFonts w:ascii="Times New Roman" w:hAnsi="Times New Roman" w:cs="Times New Roman"/>
        </w:rPr>
        <w:t>of</w:t>
      </w:r>
      <w:r w:rsidR="005E7673" w:rsidRPr="00CF22F2">
        <w:rPr>
          <w:rFonts w:ascii="Times New Roman" w:hAnsi="Times New Roman" w:cs="Times New Roman"/>
        </w:rPr>
        <w:t xml:space="preserve"> real and generated microstructure images was </w:t>
      </w:r>
      <w:proofErr w:type="spellStart"/>
      <w:r w:rsidR="00094CE2" w:rsidRPr="00CF22F2">
        <w:rPr>
          <w:rFonts w:ascii="Times New Roman" w:hAnsi="Times New Roman" w:cs="Times New Roman"/>
        </w:rPr>
        <w:t>estimateed</w:t>
      </w:r>
      <w:proofErr w:type="spellEnd"/>
      <w:r w:rsidR="005E7673" w:rsidRPr="00CF22F2">
        <w:rPr>
          <w:rFonts w:ascii="Times New Roman" w:hAnsi="Times New Roman" w:cs="Times New Roman"/>
        </w:rPr>
        <w:t xml:space="preserve"> using </w:t>
      </w:r>
      <w:r w:rsidR="00094CE2" w:rsidRPr="00516290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094CE2" w:rsidRPr="00516290">
        <w:rPr>
          <w:rFonts w:ascii="Times New Roman" w:hAnsi="Times New Roman" w:cs="Times New Roman"/>
          <w:color w:val="000000" w:themeColor="text1"/>
        </w:rPr>
        <w:t>phase_fraction_analysis</w:t>
      </w:r>
      <w:proofErr w:type="spellEnd"/>
      <w:r w:rsidR="00094CE2" w:rsidRPr="00516290">
        <w:rPr>
          <w:rFonts w:ascii="Times New Roman" w:hAnsi="Times New Roman" w:cs="Times New Roman"/>
          <w:color w:val="000000" w:themeColor="text1"/>
        </w:rPr>
        <w:t xml:space="preserve"> function in the evaluate.py script located in the </w:t>
      </w:r>
      <w:proofErr w:type="spellStart"/>
      <w:r w:rsidR="00094CE2" w:rsidRPr="00516290">
        <w:rPr>
          <w:rFonts w:ascii="Times New Roman" w:hAnsi="Times New Roman" w:cs="Times New Roman"/>
          <w:color w:val="000000" w:themeColor="text1"/>
        </w:rPr>
        <w:t>conditional_stylegan</w:t>
      </w:r>
      <w:proofErr w:type="spellEnd"/>
      <w:r w:rsidR="00094CE2" w:rsidRPr="00516290">
        <w:rPr>
          <w:rFonts w:ascii="Times New Roman" w:hAnsi="Times New Roman" w:cs="Times New Roman"/>
          <w:color w:val="000000" w:themeColor="text1"/>
        </w:rPr>
        <w:t xml:space="preserve"> folder</w:t>
      </w:r>
      <w:r w:rsidR="00094CE2" w:rsidRPr="00CF22F2">
        <w:rPr>
          <w:rFonts w:ascii="Times New Roman" w:hAnsi="Times New Roman" w:cs="Times New Roman"/>
          <w:color w:val="000000" w:themeColor="text1"/>
        </w:rPr>
        <w:t xml:space="preserve"> </w:t>
      </w:r>
      <w:r w:rsidR="005E7673" w:rsidRPr="00CF22F2">
        <w:rPr>
          <w:rFonts w:ascii="Times New Roman" w:hAnsi="Times New Roman" w:cs="Times New Roman"/>
        </w:rPr>
        <w:t xml:space="preserve">and visualized using charting tools in </w:t>
      </w:r>
      <w:r w:rsidR="00507863" w:rsidRPr="00CF22F2">
        <w:rPr>
          <w:rFonts w:ascii="Times New Roman" w:hAnsi="Times New Roman" w:cs="Times New Roman"/>
        </w:rPr>
        <w:t xml:space="preserve">Microsoft </w:t>
      </w:r>
      <w:r w:rsidR="005E7673" w:rsidRPr="00CF22F2">
        <w:rPr>
          <w:rFonts w:ascii="Times New Roman" w:hAnsi="Times New Roman" w:cs="Times New Roman"/>
        </w:rPr>
        <w:t>PowerPoint.</w:t>
      </w:r>
    </w:p>
    <w:p w14:paraId="53DE364A" w14:textId="4F8F9820" w:rsidR="005E7673" w:rsidRPr="00CF22F2" w:rsidRDefault="007D7015" w:rsidP="00516290">
      <w:pPr>
        <w:spacing w:line="360" w:lineRule="auto"/>
        <w:rPr>
          <w:rFonts w:ascii="Times New Roman" w:hAnsi="Times New Roman" w:cs="Times New Roman"/>
        </w:rPr>
      </w:pPr>
      <w:r w:rsidRPr="00CF22F2">
        <w:rPr>
          <w:rFonts w:ascii="Times New Roman" w:hAnsi="Times New Roman" w:cs="Times New Roman"/>
        </w:rPr>
        <w:t xml:space="preserve">10. </w:t>
      </w:r>
      <w:r w:rsidR="005E7673" w:rsidRPr="00CF22F2">
        <w:rPr>
          <w:rFonts w:ascii="Times New Roman" w:hAnsi="Times New Roman" w:cs="Times New Roman"/>
        </w:rPr>
        <w:t xml:space="preserve">FID scores </w:t>
      </w:r>
      <w:r w:rsidR="00CF22F2">
        <w:rPr>
          <w:rFonts w:ascii="Times New Roman" w:hAnsi="Times New Roman" w:cs="Times New Roman"/>
        </w:rPr>
        <w:t>of</w:t>
      </w:r>
      <w:r w:rsidR="005E7673" w:rsidRPr="00CF22F2">
        <w:rPr>
          <w:rFonts w:ascii="Times New Roman" w:hAnsi="Times New Roman" w:cs="Times New Roman"/>
        </w:rPr>
        <w:t xml:space="preserve"> each model were computed using the evaluate.py script</w:t>
      </w:r>
      <w:r w:rsidR="001A5911">
        <w:rPr>
          <w:rFonts w:ascii="Times New Roman" w:hAnsi="Times New Roman" w:cs="Times New Roman"/>
        </w:rPr>
        <w:t xml:space="preserve"> in the </w:t>
      </w:r>
      <w:proofErr w:type="spellStart"/>
      <w:r w:rsidR="001A5911">
        <w:rPr>
          <w:rFonts w:ascii="Times New Roman" w:hAnsi="Times New Roman" w:cs="Times New Roman"/>
        </w:rPr>
        <w:t>conditional_gan</w:t>
      </w:r>
      <w:proofErr w:type="spellEnd"/>
      <w:r w:rsidR="001A5911">
        <w:rPr>
          <w:rFonts w:ascii="Times New Roman" w:hAnsi="Times New Roman" w:cs="Times New Roman"/>
        </w:rPr>
        <w:t xml:space="preserve">, </w:t>
      </w:r>
      <w:proofErr w:type="spellStart"/>
      <w:r w:rsidR="001A5911">
        <w:rPr>
          <w:rFonts w:ascii="Times New Roman" w:hAnsi="Times New Roman" w:cs="Times New Roman"/>
        </w:rPr>
        <w:t>conditional_dcgan</w:t>
      </w:r>
      <w:proofErr w:type="spellEnd"/>
      <w:r w:rsidR="001A5911">
        <w:rPr>
          <w:rFonts w:ascii="Times New Roman" w:hAnsi="Times New Roman" w:cs="Times New Roman"/>
        </w:rPr>
        <w:t xml:space="preserve">, and </w:t>
      </w:r>
      <w:proofErr w:type="spellStart"/>
      <w:r w:rsidR="001A5911">
        <w:rPr>
          <w:rFonts w:ascii="Times New Roman" w:hAnsi="Times New Roman" w:cs="Times New Roman"/>
        </w:rPr>
        <w:t>conditional_stylegan</w:t>
      </w:r>
      <w:proofErr w:type="spellEnd"/>
      <w:r w:rsidR="001A5911">
        <w:rPr>
          <w:rFonts w:ascii="Times New Roman" w:hAnsi="Times New Roman" w:cs="Times New Roman"/>
        </w:rPr>
        <w:t xml:space="preserve"> folders</w:t>
      </w:r>
      <w:r w:rsidR="005E7673" w:rsidRPr="00CF22F2">
        <w:rPr>
          <w:rFonts w:ascii="Times New Roman" w:hAnsi="Times New Roman" w:cs="Times New Roman"/>
        </w:rPr>
        <w:t>. The results were presented graphically using PowerPoint-generated charts.</w:t>
      </w:r>
    </w:p>
    <w:p w14:paraId="3413CA65" w14:textId="3CED895E" w:rsidR="007D7015" w:rsidRPr="00CF22F2" w:rsidRDefault="007D7015" w:rsidP="0051629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F22F2">
        <w:rPr>
          <w:rFonts w:ascii="Times New Roman" w:hAnsi="Times New Roman" w:cs="Times New Roman"/>
          <w:color w:val="000000" w:themeColor="text1"/>
        </w:rPr>
        <w:t xml:space="preserve">11. </w:t>
      </w:r>
      <w:r w:rsidR="005E7673" w:rsidRPr="00CF22F2">
        <w:rPr>
          <w:rFonts w:ascii="Times New Roman" w:hAnsi="Times New Roman" w:cs="Times New Roman"/>
          <w:color w:val="000000" w:themeColor="text1"/>
        </w:rPr>
        <w:t xml:space="preserve">The </w:t>
      </w:r>
      <w:r w:rsidR="00516290" w:rsidRPr="00CF22F2">
        <w:rPr>
          <w:rFonts w:ascii="Times New Roman" w:hAnsi="Times New Roman" w:cs="Times New Roman"/>
          <w:color w:val="000000" w:themeColor="text1"/>
        </w:rPr>
        <w:t>RMSE and R</w:t>
      </w:r>
      <w:r w:rsidR="00516290" w:rsidRPr="00CF22F2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516290" w:rsidRPr="00CF22F2">
        <w:rPr>
          <w:rFonts w:ascii="Times New Roman" w:hAnsi="Times New Roman" w:cs="Times New Roman"/>
          <w:color w:val="000000" w:themeColor="text1"/>
        </w:rPr>
        <w:t xml:space="preserve"> </w:t>
      </w:r>
      <w:r w:rsidR="00516290" w:rsidRPr="00CF22F2">
        <w:rPr>
          <w:rFonts w:ascii="Times New Roman" w:hAnsi="Times New Roman" w:cs="Times New Roman"/>
          <w:color w:val="000000" w:themeColor="text1"/>
        </w:rPr>
        <w:t xml:space="preserve">values for property predictions by ResNet-100 were calculated using the </w:t>
      </w:r>
      <w:proofErr w:type="spellStart"/>
      <w:r w:rsidR="00516290" w:rsidRPr="00CF22F2">
        <w:rPr>
          <w:rFonts w:ascii="Times New Roman" w:hAnsi="Times New Roman" w:cs="Times New Roman"/>
          <w:color w:val="000000" w:themeColor="text1"/>
        </w:rPr>
        <w:t>mean_squared_error</w:t>
      </w:r>
      <w:proofErr w:type="spellEnd"/>
      <w:r w:rsidR="00516290" w:rsidRPr="00CF22F2">
        <w:rPr>
          <w:rFonts w:ascii="Times New Roman" w:hAnsi="Times New Roman" w:cs="Times New Roman"/>
          <w:color w:val="000000" w:themeColor="text1"/>
        </w:rPr>
        <w:t xml:space="preserve"> and r2_score functions from </w:t>
      </w:r>
      <w:proofErr w:type="spellStart"/>
      <w:r w:rsidR="00516290" w:rsidRPr="00CF22F2">
        <w:rPr>
          <w:rFonts w:ascii="Times New Roman" w:hAnsi="Times New Roman" w:cs="Times New Roman"/>
          <w:color w:val="000000" w:themeColor="text1"/>
        </w:rPr>
        <w:t>sklearn.metrics</w:t>
      </w:r>
      <w:proofErr w:type="spellEnd"/>
      <w:r w:rsidR="00516290" w:rsidRPr="00CF22F2">
        <w:rPr>
          <w:rFonts w:ascii="Times New Roman" w:hAnsi="Times New Roman" w:cs="Times New Roman"/>
          <w:color w:val="000000" w:themeColor="text1"/>
        </w:rPr>
        <w:t xml:space="preserve"> in the train.py script located in the </w:t>
      </w:r>
      <w:proofErr w:type="spellStart"/>
      <w:r w:rsidR="00516290" w:rsidRPr="00CF22F2">
        <w:rPr>
          <w:rFonts w:ascii="Times New Roman" w:hAnsi="Times New Roman" w:cs="Times New Roman"/>
          <w:color w:val="000000" w:themeColor="text1"/>
        </w:rPr>
        <w:t>resnet</w:t>
      </w:r>
      <w:proofErr w:type="spellEnd"/>
      <w:r w:rsidR="00516290" w:rsidRPr="00CF22F2">
        <w:rPr>
          <w:rFonts w:ascii="Times New Roman" w:hAnsi="Times New Roman" w:cs="Times New Roman"/>
          <w:color w:val="000000" w:themeColor="text1"/>
        </w:rPr>
        <w:t xml:space="preserve"> folder. The resulting RMSE and R² values were saved as an Excel file and visualized using Origin software.</w:t>
      </w:r>
    </w:p>
    <w:p w14:paraId="20DEE241" w14:textId="4719A3A7" w:rsidR="00A54BD7" w:rsidRPr="00CF22F2" w:rsidRDefault="007D7015" w:rsidP="0051629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F22F2">
        <w:rPr>
          <w:rFonts w:ascii="Times New Roman" w:hAnsi="Times New Roman" w:cs="Times New Roman"/>
          <w:color w:val="000000" w:themeColor="text1"/>
        </w:rPr>
        <w:t xml:space="preserve">12. </w:t>
      </w:r>
      <w:r w:rsidR="008A79EC" w:rsidRPr="00CF22F2">
        <w:rPr>
          <w:rFonts w:ascii="Times New Roman" w:hAnsi="Times New Roman" w:cs="Times New Roman"/>
          <w:color w:val="000000" w:themeColor="text1"/>
        </w:rPr>
        <w:t xml:space="preserve">Predicted values for each mechanical property were inferred using the inference.py script located in the </w:t>
      </w:r>
      <w:proofErr w:type="spellStart"/>
      <w:r w:rsidR="008A79EC" w:rsidRPr="00CF22F2">
        <w:rPr>
          <w:rFonts w:ascii="Times New Roman" w:hAnsi="Times New Roman" w:cs="Times New Roman"/>
          <w:color w:val="000000" w:themeColor="text1"/>
        </w:rPr>
        <w:t>resnet</w:t>
      </w:r>
      <w:proofErr w:type="spellEnd"/>
      <w:r w:rsidR="008A79EC" w:rsidRPr="00CF22F2">
        <w:rPr>
          <w:rFonts w:ascii="Times New Roman" w:hAnsi="Times New Roman" w:cs="Times New Roman"/>
          <w:color w:val="000000" w:themeColor="text1"/>
        </w:rPr>
        <w:t xml:space="preserve"> directory of the author’s GitHub repository. These predictions were plotted and analyzed using Origin</w:t>
      </w:r>
      <w:r w:rsidR="00507863" w:rsidRPr="00CF22F2">
        <w:rPr>
          <w:rFonts w:ascii="Times New Roman" w:hAnsi="Times New Roman" w:cs="Times New Roman"/>
          <w:color w:val="000000" w:themeColor="text1"/>
        </w:rPr>
        <w:t xml:space="preserve"> </w:t>
      </w:r>
      <w:r w:rsidR="00507863" w:rsidRPr="00CF22F2">
        <w:rPr>
          <w:rFonts w:ascii="Times New Roman" w:hAnsi="Times New Roman" w:cs="Times New Roman"/>
          <w:color w:val="000000" w:themeColor="text1"/>
        </w:rPr>
        <w:t>software</w:t>
      </w:r>
      <w:r w:rsidR="008A79EC" w:rsidRPr="00CF22F2">
        <w:rPr>
          <w:rFonts w:ascii="Times New Roman" w:hAnsi="Times New Roman" w:cs="Times New Roman"/>
          <w:color w:val="000000" w:themeColor="text1"/>
        </w:rPr>
        <w:t>.</w:t>
      </w:r>
    </w:p>
    <w:sectPr w:rsidR="00A54BD7" w:rsidRPr="00CF2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75"/>
    <w:rsid w:val="000817F0"/>
    <w:rsid w:val="000840A6"/>
    <w:rsid w:val="00094CE2"/>
    <w:rsid w:val="000D7473"/>
    <w:rsid w:val="001A5911"/>
    <w:rsid w:val="001C3A40"/>
    <w:rsid w:val="001D247C"/>
    <w:rsid w:val="00217618"/>
    <w:rsid w:val="00290601"/>
    <w:rsid w:val="003D2BFE"/>
    <w:rsid w:val="00400B84"/>
    <w:rsid w:val="00405853"/>
    <w:rsid w:val="00410FF1"/>
    <w:rsid w:val="00417158"/>
    <w:rsid w:val="00434201"/>
    <w:rsid w:val="00496F9C"/>
    <w:rsid w:val="0050724B"/>
    <w:rsid w:val="00507863"/>
    <w:rsid w:val="00512D7C"/>
    <w:rsid w:val="00516290"/>
    <w:rsid w:val="005328D0"/>
    <w:rsid w:val="005E7673"/>
    <w:rsid w:val="00670942"/>
    <w:rsid w:val="006743D3"/>
    <w:rsid w:val="00683E3C"/>
    <w:rsid w:val="007111D2"/>
    <w:rsid w:val="007120BE"/>
    <w:rsid w:val="00750A30"/>
    <w:rsid w:val="00776156"/>
    <w:rsid w:val="007A0075"/>
    <w:rsid w:val="007C507B"/>
    <w:rsid w:val="007D6404"/>
    <w:rsid w:val="007D7015"/>
    <w:rsid w:val="0088636B"/>
    <w:rsid w:val="008A79EC"/>
    <w:rsid w:val="008D1E79"/>
    <w:rsid w:val="008D36A4"/>
    <w:rsid w:val="00922B4C"/>
    <w:rsid w:val="0095479C"/>
    <w:rsid w:val="009614AA"/>
    <w:rsid w:val="00996A7B"/>
    <w:rsid w:val="00A54BD7"/>
    <w:rsid w:val="00AD2E82"/>
    <w:rsid w:val="00AD4A54"/>
    <w:rsid w:val="00B6151C"/>
    <w:rsid w:val="00B77791"/>
    <w:rsid w:val="00B97C2B"/>
    <w:rsid w:val="00BC33FA"/>
    <w:rsid w:val="00BC7F80"/>
    <w:rsid w:val="00BF3498"/>
    <w:rsid w:val="00CA5B79"/>
    <w:rsid w:val="00CD2B06"/>
    <w:rsid w:val="00CF22F2"/>
    <w:rsid w:val="00D03AA7"/>
    <w:rsid w:val="00D33C8B"/>
    <w:rsid w:val="00DA09E5"/>
    <w:rsid w:val="00DE61B0"/>
    <w:rsid w:val="00E00730"/>
    <w:rsid w:val="00E2147C"/>
    <w:rsid w:val="00E532FE"/>
    <w:rsid w:val="00F5579A"/>
    <w:rsid w:val="00F60443"/>
    <w:rsid w:val="00F90973"/>
    <w:rsid w:val="00F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BFA5"/>
  <w15:chartTrackingRefBased/>
  <w15:docId w15:val="{D501E37C-F34B-40FE-8CCF-E08C89E8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6F9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46B4-4397-4655-B777-A00423AF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</dc:creator>
  <cp:keywords/>
  <dc:description/>
  <cp:lastModifiedBy>KIM HOHEOK</cp:lastModifiedBy>
  <cp:revision>2</cp:revision>
  <dcterms:created xsi:type="dcterms:W3CDTF">2025-07-31T13:54:00Z</dcterms:created>
  <dcterms:modified xsi:type="dcterms:W3CDTF">2025-07-31T13:54:00Z</dcterms:modified>
</cp:coreProperties>
</file>