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호호책방 연구노트 V2 — 코드 캡쳐 목록 (커밋 고정본)</w:t>
      </w:r>
    </w:p>
    <w:p>
      <w:pPr>
        <w:jc w:val="center"/>
      </w:pPr>
      <w:r>
        <w:rPr>
          <w:b/>
          <w:color w:val="B00000"/>
          <w:sz w:val="19"/>
        </w:rPr>
        <w:t>각 장이 쓰인 시점의 커밋을 캡쳐하십시오 — 현재(main) 코드가 아닙니다</w:t>
      </w:r>
    </w:p>
    <w:p/>
    <w:p>
      <w:r>
        <w:rPr>
          <w:b/>
          <w:sz w:val="20"/>
        </w:rPr>
        <w:t xml:space="preserve">사용법: </w:t>
      </w:r>
      <w:r>
        <w:rPr>
          <w:b w:val="0"/>
          <w:sz w:val="19"/>
        </w:rPr>
        <w:t xml:space="preserve">아래 커밋 해시로 그 시점의 코드를 확인한 뒤 캡쳐하세요. 예: </w:t>
      </w:r>
    </w:p>
    <w:p>
      <w:r>
        <w:rPr>
          <w:b w:val="0"/>
          <w:color w:val="0050A0"/>
          <w:sz w:val="18"/>
        </w:rPr>
        <w:t>git show &lt;커밋 해시&gt;:&lt;경로&gt;   또는   git checkout &lt;커밋 해시&gt; -- 후 확인, 확인 후 git checkout main</w:t>
      </w:r>
    </w:p>
    <w:p/>
    <w:p>
      <w:r>
        <w:rPr>
          <w:b/>
          <w:sz w:val="24"/>
        </w:rPr>
        <w:t>1. 프로젝트 세팅 (4건)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장(작성일)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커밋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캡쳐 대상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경로(그 시점)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세팅-1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패키지 구조 — 계층 우선과 도메인 우선의 선택</w:t>
            </w:r>
          </w:p>
          <w:p>
            <w:r>
              <w:rPr>
                <w:b w:val="0"/>
                <w:sz w:val="16"/>
              </w:rPr>
              <w:t>(2026-06-05)</w:t>
            </w:r>
          </w:p>
          <w:p>
            <w:r>
              <w:rPr>
                <w:b w:val="0"/>
                <w:sz w:val="16"/>
              </w:rPr>
              <w:t>[3. 구성 결과와 _core 분리]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8fd59d0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패키지 트리 전체(IDE 파일 트리 스크린샷)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color w:val="B00000"/>
                <w:sz w:val="16"/>
              </w:rPr>
              <w:t>최초 커밋 — 이 시점 도메인은 student·user 둘뿐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세팅-2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기술 스택 선정 — 화면·영속성·DB·패키징</w:t>
            </w:r>
          </w:p>
          <w:p>
            <w:r>
              <w:rPr>
                <w:b w:val="0"/>
                <w:sz w:val="16"/>
              </w:rPr>
              <w:t>(2026-06-05)</w:t>
            </w:r>
          </w:p>
          <w:p>
            <w:r>
              <w:rPr>
                <w:b w:val="0"/>
                <w:sz w:val="16"/>
              </w:rPr>
              <w:t>[3. DB·패키징과 설정 관리]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8fd59d0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war 패키징 및 MyBatis/mssql-jdbc/h2 의존성부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build.gradle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세팅-3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인증 이원화와 전역 예외 처리 계층</w:t>
            </w:r>
          </w:p>
          <w:p>
            <w:r>
              <w:rPr>
                <w:b w:val="0"/>
                <w:sz w:val="16"/>
              </w:rPr>
              <w:t>(2026-06-05)</w:t>
            </w:r>
          </w:p>
          <w:p>
            <w:r>
              <w:rPr>
                <w:b w:val="0"/>
                <w:sz w:val="16"/>
              </w:rPr>
              <w:t>[3. 상태 코드별 예외 계층과 금지 규칙]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e81d020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SecurityFilterChain 정의부 + 예외 클래스 6종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src/main/java/com/hohoedu/book_clinic/_core/config/SecurityConfig.java</w:t>
            </w:r>
          </w:p>
          <w:p>
            <w:r>
              <w:rPr>
                <w:b w:val="0"/>
                <w:sz w:val="16"/>
              </w:rPr>
              <w:t>src/main/java/com/hohoedu/book_clinic/_core/handler/exception/Exception400~500.java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color w:val="B00000"/>
                <w:sz w:val="16"/>
              </w:rPr>
              <w:t>장은 06-05, 실제 파일은 06-10 커밋에서 처음 등장 — 06-10 커밋 사용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세팅-4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화면 라우팅 분리와 공통 상수 규약</w:t>
            </w:r>
          </w:p>
          <w:p>
            <w:r>
              <w:rPr>
                <w:b w:val="0"/>
                <w:sz w:val="16"/>
              </w:rPr>
              <w:t>(2026-06-10)</w:t>
            </w:r>
          </w:p>
          <w:p>
            <w:r>
              <w:rPr>
                <w:b w:val="0"/>
                <w:sz w:val="16"/>
              </w:rPr>
              <w:t>[1. 뷰 컨트롤러와 REST 컨트롤러의 물리 분리]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e81d020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화면 라우팅 전용 컨트롤러의 최초 형태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src/main/java/com/hohoedu/book_clinic/_core/view/TestViewController.java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4"/>
        </w:rPr>
        <w:t>2. 초기 DB 설계 (6건)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장(작성일)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커밋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캡쳐 대상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경로(그 시점)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DB-1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학생·센터 마스터와 공유 테이블 제약</w:t>
            </w:r>
          </w:p>
          <w:p>
            <w:r>
              <w:rPr>
                <w:b w:val="0"/>
                <w:sz w:val="16"/>
              </w:rPr>
              <w:t>(2026-06-24)</w:t>
            </w:r>
          </w:p>
          <w:p>
            <w:r>
              <w:rPr>
                <w:b w:val="0"/>
                <w:sz w:val="16"/>
              </w:rPr>
              <w:t>[3. 남는 위험 — 코드 체계의 불일치]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f1ff2c3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erp_student 참조 구조 및 센터 마스터 정의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src/main/resources/db/schema.sql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DB-2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도서 3단 분리와 재고 동시성 원칙 확립</w:t>
            </w:r>
          </w:p>
          <w:p>
            <w:r>
              <w:rPr>
                <w:b w:val="0"/>
                <w:sz w:val="16"/>
              </w:rPr>
              <w:t>(2026-06-24)</w:t>
            </w:r>
          </w:p>
          <w:p>
            <w:r>
              <w:rPr>
                <w:b w:val="0"/>
                <w:sz w:val="16"/>
              </w:rPr>
              <w:t>[3. 프로젝트 동시성 원칙으로의 일반화]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f1ff2c3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content/item/item_center 3단 구조 + 조건부 UPDATE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src/main/resources/db/schema.sql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color w:val="B00000"/>
                <w:sz w:val="16"/>
              </w:rPr>
              <w:t>ddl-core.sql은 08-06 마이그레이션 때 분리된 파일 — 이 시점엔 schema.sql 하나뿐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DB-3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문제은행 PK 재설계 — qlevel 도입</w:t>
            </w:r>
          </w:p>
          <w:p>
            <w:r>
              <w:rPr>
                <w:b w:val="0"/>
                <w:sz w:val="16"/>
              </w:rPr>
              <w:t>(2026-06-26)</w:t>
            </w:r>
          </w:p>
          <w:p>
            <w:r>
              <w:rPr>
                <w:b w:val="0"/>
                <w:sz w:val="16"/>
              </w:rPr>
              <w:t>[3. 파급 수정과 난이도 이원화의 의미]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4602fda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erp_bookstore_itempool 기본 키 및 qlevel 정의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src/main/resources/db/schema.sql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color w:val="B00000"/>
                <w:sz w:val="16"/>
              </w:rPr>
              <w:t>동일 사유로 schema.sql 사용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DB-4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논리 삭제 정책과 삭제·복구 프로시저</w:t>
            </w:r>
          </w:p>
          <w:p>
            <w:r>
              <w:rPr>
                <w:b w:val="0"/>
                <w:sz w:val="16"/>
              </w:rPr>
              <w:t>(2026-06-26)</w:t>
            </w:r>
          </w:p>
          <w:p>
            <w:r>
              <w:rPr>
                <w:b w:val="0"/>
                <w:sz w:val="16"/>
              </w:rPr>
              <w:t>[3. 트랜잭션 처리와 유지 비용]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4602fda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_del 이관 테이블 정의 + 삭제/복구 저장 프로시저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src/main/resources/db/schema.sql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DB-5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도서 식별자 — ISBN에서 서버 발급으로</w:t>
            </w:r>
          </w:p>
          <w:p>
            <w:r>
              <w:rPr>
                <w:b w:val="0"/>
                <w:sz w:val="16"/>
              </w:rPr>
              <w:t>(2026-07-03)</w:t>
            </w:r>
          </w:p>
          <w:p>
            <w:r>
              <w:rPr>
                <w:b w:val="0"/>
                <w:sz w:val="16"/>
              </w:rPr>
              <w:t>[3. 상실된 기능과 미결 사항]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2bc0e05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숫자형 bcode 발급 로직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src/main/java/com/hohoedu/book_clinic/book/BookService.java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DB-6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권장도서 순위 — 확정본·임시본 이원화</w:t>
            </w:r>
          </w:p>
          <w:p>
            <w:r>
              <w:rPr>
                <w:b w:val="0"/>
                <w:sz w:val="16"/>
              </w:rPr>
              <w:t>(2026-07-06)</w:t>
            </w:r>
          </w:p>
          <w:p>
            <w:r>
              <w:rPr>
                <w:b w:val="0"/>
                <w:sz w:val="16"/>
              </w:rPr>
              <w:t>[3. 관리 단위와 반영 방식]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4c30086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priority/priority_draft 구조와 반영 트랜잭션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src/main/java/com/hohoedu/book_clinic/priority/PriorityService.java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color w:val="B00000"/>
                <w:sz w:val="16"/>
              </w:rPr>
              <w:t>장은 07-06, PriorityService 클래스는 07-07 커밋에서 처음 등장</w:t>
            </w:r>
          </w:p>
        </w:tc>
      </w:tr>
    </w:tbl>
    <w:p/>
    <w:p>
      <w:r>
        <w:rPr>
          <w:b/>
          <w:sz w:val="24"/>
        </w:rPr>
        <w:t>3. PWA 개발 과정 (8건)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장(작성일)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커밋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캡쳐 대상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경로(그 시점)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PWA-1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추천 초안의 구조적 결함과 재설계 결정</w:t>
            </w:r>
          </w:p>
          <w:p>
            <w:r>
              <w:rPr>
                <w:b w:val="0"/>
                <w:sz w:val="16"/>
              </w:rPr>
              <w:t>(2026-07-09)</w:t>
            </w:r>
          </w:p>
          <w:p>
            <w:r>
              <w:rPr>
                <w:b w:val="0"/>
                <w:sz w:val="16"/>
              </w:rPr>
              <w:t>[3. 재설계 범위와 진행 순서]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57752d0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클래스 상단 주석 — 재설계 배경 및 추천 규칙 요약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src/main/java/com/hohoedu/book_clinic/clinic/ClinicService.java (클래스 주석부)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PWA-2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화면 흐름 단순화와 상태 컬럼 도입</w:t>
            </w:r>
          </w:p>
          <w:p>
            <w:r>
              <w:rPr>
                <w:b w:val="0"/>
                <w:sz w:val="16"/>
              </w:rPr>
              <w:t>(2026-07-09)</w:t>
            </w:r>
          </w:p>
          <w:p>
            <w:r>
              <w:rPr>
                <w:b w:val="0"/>
                <w:sz w:val="16"/>
              </w:rPr>
              <w:t>[3. 상태 컬럼과 그 효과]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57752d0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getHomeState() — PENDING/직전 완료 도서 분기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src/main/java/com/hohoedu/book_clinic/clinic/ClinicService.java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PWA-3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추천 규칙 5단계 폴백과 도달 불가 코드 검증</w:t>
            </w:r>
          </w:p>
          <w:p>
            <w:r>
              <w:rPr>
                <w:b w:val="0"/>
                <w:sz w:val="16"/>
              </w:rPr>
              <w:t>(2026-07-09)</w:t>
            </w:r>
          </w:p>
          <w:p>
            <w:r>
              <w:rPr>
                <w:b w:val="0"/>
                <w:sz w:val="16"/>
              </w:rPr>
              <w:t>[3. 강제 재현과 검증 기준의 확립]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57752d0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pickWithFallback() — 규칙 3→4→5 순차 폴백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src/main/java/com/hohoedu/book_clinic/clinic/ClinicService.java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PWA-4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서버 채점 전환 — 클라이언트 신뢰 취약점</w:t>
            </w:r>
          </w:p>
          <w:p>
            <w:r>
              <w:rPr>
                <w:b w:val="0"/>
                <w:sz w:val="16"/>
              </w:rPr>
              <w:t>(2026-07-09)</w:t>
            </w:r>
          </w:p>
          <w:p>
            <w:r>
              <w:rPr>
                <w:b w:val="0"/>
                <w:sz w:val="16"/>
              </w:rPr>
              <w:t>[3. 서버 채점 구현과 남은 취약점]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57752d0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submitQuiz() — 서버 채점 루프 및 미제출 문항 처리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src/main/java/com/hohoedu/book_clinic/clinic/ClinicService.java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PWA-5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PWA 캐싱 장애와 캐싱 전략 재설계</w:t>
            </w:r>
          </w:p>
          <w:p>
            <w:r>
              <w:rPr>
                <w:b w:val="0"/>
                <w:sz w:val="16"/>
              </w:rPr>
              <w:t>(2026-07-09)</w:t>
            </w:r>
          </w:p>
          <w:p>
            <w:r>
              <w:rPr>
                <w:b w:val="0"/>
                <w:sz w:val="16"/>
              </w:rPr>
              <w:t>[3. 전략 분리와 기존 캐시 구제]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57752d0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자원 유형별 캐싱 전략 + 버전 기반 캐시 무효화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src/main/resources/static/sw.js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PWA-6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추천 멱등성·동시성과 item 단위 전환</w:t>
            </w:r>
          </w:p>
          <w:p>
            <w:r>
              <w:rPr>
                <w:b w:val="0"/>
                <w:sz w:val="16"/>
              </w:rPr>
              <w:t>(2026-07-30)</w:t>
            </w:r>
          </w:p>
          <w:p>
            <w:r>
              <w:rPr>
                <w:b w:val="0"/>
                <w:sz w:val="16"/>
              </w:rPr>
              <w:t>[3. 동시 요청 방어와 재입실 재대여 제약]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deca497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실물(item) 단위 후보 조회 + 재시도 루프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src/main/resources/mapper/ClinicMapper.xml</w:t>
            </w:r>
          </w:p>
          <w:p>
            <w:r>
              <w:rPr>
                <w:b w:val="0"/>
                <w:sz w:val="16"/>
              </w:rPr>
              <w:t>src/main/java/com/hohoedu/book_clinic/clinic/ClinicService.java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PWA-7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앱 통합과 세션 기반 인증 전환</w:t>
            </w:r>
          </w:p>
          <w:p>
            <w:r>
              <w:rPr>
                <w:b w:val="0"/>
                <w:sz w:val="16"/>
              </w:rPr>
              <w:t>(2026-07-31)</w:t>
            </w:r>
          </w:p>
          <w:p>
            <w:r>
              <w:rPr>
                <w:b w:val="0"/>
                <w:sz w:val="16"/>
              </w:rPr>
              <w:t>[3. 세션 기반 전환과 검증 지점 단일화]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f329efa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통합 진입점(/launch) + 세션 기반 신원 확인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src/main/java/com/hohoedu/book_clinic/_core/view/StudentViewController.java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PWA-8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학생 화면 재설계와 중복 로그인 차단</w:t>
            </w:r>
          </w:p>
          <w:p>
            <w:r>
              <w:rPr>
                <w:b w:val="0"/>
                <w:sz w:val="16"/>
              </w:rPr>
              <w:t>(2026-08-26)</w:t>
            </w:r>
          </w:p>
          <w:p>
            <w:r>
              <w:rPr>
                <w:b w:val="0"/>
                <w:sz w:val="16"/>
              </w:rPr>
              <w:t>[3. 중복 로그인 차단과 강제 로그아웃]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2c51fb2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세션 레지스트리 + 모드 판별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src/main/java/com/hohoedu/book_clinic/_core/interceptor/StudentSessionRegistry.java</w:t>
            </w:r>
          </w:p>
          <w:p>
            <w:r>
              <w:rPr>
                <w:b w:val="0"/>
                <w:sz w:val="16"/>
              </w:rPr>
              <w:t>src/main/java/com/hohoedu/book_clinic/clinic/ClinicService.java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4"/>
        </w:rPr>
        <w:t>4. web 화면별 설계·로직·프로세스·오류 (12건)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장(작성일)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커밋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캡쳐 대상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경로(그 시점)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도서 데이터 관리 — 중복 판별·동적 검색·페이징</w:t>
            </w:r>
          </w:p>
          <w:p>
            <w:r>
              <w:rPr>
                <w:b w:val="0"/>
                <w:sz w:val="16"/>
              </w:rPr>
              <w:t>(2026-06-25)</w:t>
            </w:r>
          </w:p>
          <w:p>
            <w:r>
              <w:rPr>
                <w:b w:val="0"/>
                <w:sz w:val="16"/>
              </w:rPr>
              <w:t>[3. 페이징과 등록 폼 구성]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eb92afe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동적 검색 조건(&lt;where&gt;/&lt;if&gt;) 및 페이징 쿼리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src/main/resources/mapper/BookMapper.xml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권장도서 순위 관리 — 드래그 정렬과 확정 반영</w:t>
            </w:r>
          </w:p>
          <w:p>
            <w:r>
              <w:rPr>
                <w:b w:val="0"/>
                <w:sz w:val="16"/>
              </w:rPr>
              <w:t>(2026-07-07)</w:t>
            </w:r>
          </w:p>
          <w:p>
            <w:r>
              <w:rPr>
                <w:b w:val="0"/>
                <w:sz w:val="16"/>
              </w:rPr>
              <w:t>[3. 추천 로직과의 결합도 관리]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4c30086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임시본 → 확정본 전량 교체 트랜잭션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src/main/java/com/hohoedu/book_clinic/priority/PriorityService.java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화면-3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실시간 모니터링 — 갱신 방식과 미러링 구조</w:t>
            </w:r>
          </w:p>
          <w:p>
            <w:r>
              <w:rPr>
                <w:b w:val="0"/>
                <w:sz w:val="16"/>
              </w:rPr>
              <w:t>(2026-07-16)</w:t>
            </w:r>
          </w:p>
          <w:p>
            <w:r>
              <w:rPr>
                <w:b w:val="0"/>
                <w:sz w:val="16"/>
              </w:rPr>
              <w:t>[3. 파생 값을 저장하지 않는 결정]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3910403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클래스 주석 — SQL 원본 / Firestore 미러링 구조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src/main/java/com/hohoedu/book_clinic/monitor/MonitorSyncService.java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화면-4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모니터링 조회 — 예약 기준 전환과 N+1 제거</w:t>
            </w:r>
          </w:p>
          <w:p>
            <w:r>
              <w:rPr>
                <w:b w:val="0"/>
                <w:sz w:val="16"/>
              </w:rPr>
              <w:t>(2026-07-23)</w:t>
            </w:r>
          </w:p>
          <w:p>
            <w:r>
              <w:rPr>
                <w:b w:val="0"/>
                <w:sz w:val="16"/>
              </w:rPr>
              <w:t>[3. N+1 제거와 시간 슬롯 일관성]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f09eab3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getLiveView() 배치 조회 + enterSession() 멱등 처리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src/main/java/com/hohoedu/book_clinic/monitor/MonitorService.java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화면-5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모니터링 장애 — 무증상 동기화 실패와 SDK 로딩</w:t>
            </w:r>
          </w:p>
          <w:p>
            <w:r>
              <w:rPr>
                <w:b w:val="0"/>
                <w:sz w:val="16"/>
              </w:rPr>
              <w:t>(2026-07-24)</w:t>
            </w:r>
          </w:p>
          <w:p>
            <w:r>
              <w:rPr>
                <w:b w:val="0"/>
                <w:sz w:val="16"/>
              </w:rPr>
              <w:t>[3. 브라우저 측 SDK 로딩과 직렬화 규칙]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3968ed1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syncCard() — Map 평탄화 / 실패 로그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src/main/java/com/hohoedu/book_clinic/monitor/MonitorSyncService.java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화면-6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보상 체계 재편 — 뱃지 5종과 완독 권수 기반 레벨</w:t>
            </w:r>
          </w:p>
          <w:p>
            <w:r>
              <w:rPr>
                <w:b w:val="0"/>
                <w:sz w:val="16"/>
              </w:rPr>
              <w:t>(2026-07-27)</w:t>
            </w:r>
          </w:p>
          <w:p>
            <w:r>
              <w:rPr>
                <w:b w:val="0"/>
                <w:sz w:val="16"/>
              </w:rPr>
              <w:t>[3. 레벨 — 완독 권수 기반과 비저장 설계]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2561bc8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뱃지 5종 상수 + 학년별 레벨 규칙 + levelFor()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src/main/java/com/hohoedu/book_clinic/clinic/ClinicService.java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화면-7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독서 카드 수집과 지급 이력 관리</w:t>
            </w:r>
          </w:p>
          <w:p>
            <w:r>
              <w:rPr>
                <w:b w:val="0"/>
                <w:sz w:val="16"/>
              </w:rPr>
              <w:t>(2026-07-28)</w:t>
            </w:r>
          </w:p>
          <w:p>
            <w:r>
              <w:rPr>
                <w:b w:val="0"/>
                <w:sz w:val="16"/>
              </w:rPr>
              <w:t>[3. 지급 시점 규칙과 중복 차단]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cbebe71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카드 지급 조건 + 교환 진행도 판정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src/main/java/com/hohoedu/book_clinic/clinic/ClinicService.java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화면-8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독서일지 — 상태값과 스냅샷의 이중 저장</w:t>
            </w:r>
          </w:p>
          <w:p>
            <w:r>
              <w:rPr>
                <w:b w:val="0"/>
                <w:sz w:val="16"/>
              </w:rPr>
              <w:t>(2026-07-30)</w:t>
            </w:r>
          </w:p>
          <w:p>
            <w:r>
              <w:rPr>
                <w:b w:val="0"/>
                <w:sz w:val="16"/>
              </w:rPr>
              <w:t>[3. 이중 저장의 유지 조건과 헤더 선행 생성]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f8093ca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saveDiary() 이중 저장 + ensureDiary 헤더 선행 생성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src/main/java/com/hohoedu/book_clinic/monitor/MonitorService.java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화면-9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운영스케줄 DB 설계 — 규칙과 사실의 분리</w:t>
            </w:r>
          </w:p>
          <w:p>
            <w:r>
              <w:rPr>
                <w:b w:val="0"/>
                <w:sz w:val="16"/>
              </w:rPr>
              <w:t>(2026-08-13)</w:t>
            </w:r>
          </w:p>
          <w:p>
            <w:r>
              <w:rPr>
                <w:b w:val="0"/>
                <w:sz w:val="16"/>
              </w:rPr>
              <w:t>[3. 예외의 기간화와 요일 규칙 버전 관리]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930dac6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요일 규칙/회차 템플릿/예외/슬롯 인스턴스 구조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src/main/resources/db/ddl-schedule.sql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화면-10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materialize 엔진과 15:30 버그</w:t>
            </w:r>
          </w:p>
          <w:p>
            <w:r>
              <w:rPr>
                <w:b w:val="0"/>
                <w:sz w:val="16"/>
              </w:rPr>
              <w:t>(2026-08-18)</w:t>
            </w:r>
          </w:p>
          <w:p>
            <w:r>
              <w:rPr>
                <w:b w:val="0"/>
                <w:sz w:val="16"/>
              </w:rPr>
              <w:t>[3. 15:30 버그 — 세 계층에 흩어진 원인]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7338c15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병합 갱신·예약 보호 + 운영시간 변경 시 회차 보존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src/main/java/com/hohoedu/book_clinic/schedule/ScheduleMaterializer.java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color w:val="B00000"/>
                <w:sz w:val="16"/>
              </w:rPr>
              <w:t>08-21 패키지 정리 이전 경로(schedule/materialize/ 하위 아님) — 반드시 이 경로로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화면-11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운영스케줄 화면 UX 재설계</w:t>
            </w:r>
          </w:p>
          <w:p>
            <w:r>
              <w:rPr>
                <w:b w:val="0"/>
                <w:sz w:val="16"/>
              </w:rPr>
              <w:t>(2026-08-19)</w:t>
            </w:r>
          </w:p>
          <w:p>
            <w:r>
              <w:rPr>
                <w:b w:val="0"/>
                <w:sz w:val="16"/>
              </w:rPr>
              <w:t>[3. 시간 입력 UI 3단계 시행착오와 CSS 함정]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8024173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가장 가까운 해당 요일 계산 + 스케줄 복사(클립보드)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src/main/resources/static/js/operation/operation-schedule.js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화면-12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회원 현황 화면과 조회 전용 경계</w:t>
            </w:r>
          </w:p>
          <w:p>
            <w:r>
              <w:rPr>
                <w:b w:val="0"/>
                <w:sz w:val="16"/>
              </w:rPr>
              <w:t>(2026-08-26)</w:t>
            </w:r>
          </w:p>
          <w:p>
            <w:r>
              <w:rPr>
                <w:b w:val="0"/>
                <w:sz w:val="16"/>
              </w:rPr>
              <w:t>[3. 조회 전용 경계의 유지]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2c51fb2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회원 현황 조회 전용 API 구성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src/main/java/com/hohoedu/book_clinic/student/StudentAdminController.java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4"/>
        </w:rPr>
        <w:t>5. 결제 및 예약 임시 app (6건)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장(작성일)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커밋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캡쳐 대상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경로(그 시점)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결제-1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이용권 모델 — 결제와 이용 권한의 분리</w:t>
            </w:r>
          </w:p>
          <w:p>
            <w:r>
              <w:rPr>
                <w:b w:val="0"/>
                <w:sz w:val="16"/>
              </w:rPr>
              <w:t>(2026-07-31)</w:t>
            </w:r>
          </w:p>
          <w:p>
            <w:r>
              <w:rPr>
                <w:b w:val="0"/>
                <w:sz w:val="16"/>
              </w:rPr>
              <w:t>[3. 청구월을 호출부가 정하는 이유]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7edba22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클래스 주석(결제 분리 근거) + grant/nextBillingYm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src/main/java/com/hohoedu/book_clinic/pass/PassService.java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color w:val="B00000"/>
                <w:sz w:val="16"/>
              </w:rPr>
              <w:t>장은 07-31(설계 결정일), PassService 클래스는 08-04 커밋에서 처음 등장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결제-2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PG 연동 — 서버 승인 원칙과 4단계 흐름</w:t>
            </w:r>
          </w:p>
          <w:p>
            <w:r>
              <w:rPr>
                <w:b w:val="0"/>
                <w:sz w:val="16"/>
              </w:rPr>
              <w:t>(2026-08-04)</w:t>
            </w:r>
          </w:p>
          <w:p>
            <w:r>
              <w:rPr>
                <w:b w:val="0"/>
                <w:sz w:val="16"/>
              </w:rPr>
              <w:t>[3. 이용권 발급과의 트랜잭션 결합]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7edba22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prepare/approve 단계 + 승인 직후 이용권 발급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src/main/java/com/hohoedu/book_clinic/payment/PaymentService.java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결제-3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환불 처리와 이용권 회수</w:t>
            </w:r>
          </w:p>
          <w:p>
            <w:r>
              <w:rPr>
                <w:b w:val="0"/>
                <w:sz w:val="16"/>
              </w:rPr>
              <w:t>(2026-08-05)</w:t>
            </w:r>
          </w:p>
          <w:p>
            <w:r>
              <w:rPr>
                <w:b w:val="0"/>
                <w:sz w:val="16"/>
              </w:rPr>
              <w:t>[3. 이력 보존 원칙과 그 대가]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24bb78f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revoke() 회수 + usedCount() 사용 횟수 산정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src/main/java/com/hohoedu/book_clinic/pass/PassService.java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결제-4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형제 계정 결제 처리</w:t>
            </w:r>
          </w:p>
          <w:p>
            <w:r>
              <w:rPr>
                <w:b w:val="0"/>
                <w:sz w:val="16"/>
              </w:rPr>
              <w:t>(2026-08-05)</w:t>
            </w:r>
          </w:p>
          <w:p>
            <w:r>
              <w:rPr>
                <w:b w:val="0"/>
                <w:sz w:val="16"/>
              </w:rPr>
              <w:t>[3. 결제 단위와 이용권 귀속]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5940179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형제 그룹 결제 및 학생별 이용권 발급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src/main/java/com/hohoedu/book_clinic/payment/PaymentService.java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결제-5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SSO 티켓 브릿지 — 올패스 인증 연동</w:t>
            </w:r>
          </w:p>
          <w:p>
            <w:r>
              <w:rPr>
                <w:b w:val="0"/>
                <w:sz w:val="16"/>
              </w:rPr>
              <w:t>(2026-08-14)</w:t>
            </w:r>
          </w:p>
          <w:p>
            <w:r>
              <w:rPr>
                <w:b w:val="0"/>
                <w:sz w:val="16"/>
              </w:rPr>
              <w:t>[3. 토큰 설계와 트러블슈팅]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f7c0376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단기 서명 토큰 발급/검증 + jti 1회 소비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src/main/java/com/hohoedu/book_clinic/_core/sso/SsoTokenUtil.java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결제-6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예약 로직 — 동시성 제어와 4주 일괄, 테이블 통합</w:t>
            </w:r>
          </w:p>
          <w:p>
            <w:r>
              <w:rPr>
                <w:b w:val="0"/>
                <w:sz w:val="16"/>
              </w:rPr>
              <w:t>(2026-08-18)</w:t>
            </w:r>
          </w:p>
          <w:p>
            <w:r>
              <w:rPr>
                <w:b w:val="0"/>
                <w:sz w:val="16"/>
              </w:rPr>
              <w:t>[3. 신·구 테이블 통합과 출결 연동]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bed3445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조건부 UPDATE 정원 증가 + 4주 일괄(단건 반복)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src/main/java/com/hohoedu/book_clinic/reservation/ReservationService.java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4"/>
        </w:rPr>
        <w:t>6. 중간 테스트 (4건)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장(작성일)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커밋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캡쳐 대상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경로(그 시점)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테스트-1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프로세스 점검 — 예약 상태값 설계 결함</w:t>
            </w:r>
          </w:p>
          <w:p>
            <w:r>
              <w:rPr>
                <w:b w:val="0"/>
                <w:sz w:val="16"/>
              </w:rPr>
              <w:t>(2026-08-20)</w:t>
            </w:r>
          </w:p>
          <w:p>
            <w:r>
              <w:rPr>
                <w:b w:val="0"/>
                <w:sz w:val="16"/>
              </w:rPr>
              <w:t>[3. 파생 원인 3건]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12e265a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노출 조건 확장(status &lt;&gt; 'CANCELED') 적용 구간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src/main/resources/mapper/MonitorMapper.xml</w:t>
            </w:r>
          </w:p>
          <w:p>
            <w:r>
              <w:rPr>
                <w:b w:val="0"/>
                <w:sz w:val="16"/>
              </w:rPr>
              <w:t>src/main/resources/mapper/ReservationMapper.xml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테스트-2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재기동 데이터 불일치와 입실 정책 보완</w:t>
            </w:r>
          </w:p>
          <w:p>
            <w:r>
              <w:rPr>
                <w:b w:val="0"/>
                <w:sz w:val="16"/>
              </w:rPr>
              <w:t>(2026-08-20)</w:t>
            </w:r>
          </w:p>
          <w:p>
            <w:r>
              <w:rPr>
                <w:b w:val="0"/>
                <w:sz w:val="16"/>
              </w:rPr>
              <w:t>[3. 입실 시간대 제한과 예약 필수 정책]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12e265a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markAttended() — 예약 필수 검사 및 회차 시간대 검증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src/main/java/com/hohoedu/book_clinic/reservation/ReservationService.java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테스트-3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스트레스 테스트 — 크래시성 버그와 IDOR</w:t>
            </w:r>
          </w:p>
          <w:p>
            <w:r>
              <w:rPr>
                <w:b w:val="0"/>
                <w:sz w:val="16"/>
              </w:rPr>
              <w:t>(2026-08-20)</w:t>
            </w:r>
          </w:p>
          <w:p>
            <w:r>
              <w:rPr>
                <w:b w:val="0"/>
                <w:sz w:val="16"/>
              </w:rPr>
              <w:t>[3. 공용 가드 도입과 더 깊은 변종]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12e265a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센터 코드 확보 / 대상 학생 소속 확인 가드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src/main/java/com/hohoedu/book_clinic/_core/auth/CenterAccessGuard.java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테스트-4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동시성 제약 우회·정답 노출과 배포 정비</w:t>
            </w:r>
          </w:p>
          <w:p>
            <w:r>
              <w:rPr>
                <w:b w:val="0"/>
                <w:sz w:val="16"/>
              </w:rPr>
              <w:t>(2026-08-21)</w:t>
            </w:r>
          </w:p>
          <w:p>
            <w:r>
              <w:rPr>
                <w:b w:val="0"/>
                <w:sz w:val="16"/>
              </w:rPr>
              <w:t>[3. 그 외 수정과 배포 정비]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6"/>
              </w:rPr>
              <w:t>ba526ac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오답 번호 응답 + 정답 마스킹, patch 스크립트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  <w:t>src/main/java/com/hohoedu/book_clinic/clinic/ClinicService.java</w:t>
            </w:r>
          </w:p>
          <w:p>
            <w:r>
              <w:rPr>
                <w:b w:val="0"/>
                <w:sz w:val="16"/>
              </w:rPr>
              <w:t>src/main/resources/db/ (patch-*.sql)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2"/>
        </w:rPr>
        <w:t>캡쳐 시 참고</w:t>
      </w:r>
    </w:p>
    <w:p>
      <w:r>
        <w:rPr>
          <w:b w:val="0"/>
          <w:sz w:val="18"/>
        </w:rPr>
        <w:t>· "비고" 칸이 채워진 항목(붉은 글씨)은 장의 작성일과 실제 코드가 등장한 커밋 날짜가 다릅니다 — 반드시 명시된 커밋을 기준으로 캡쳐하세요.</w:t>
      </w:r>
    </w:p>
    <w:p>
      <w:r>
        <w:rPr>
          <w:b w:val="0"/>
          <w:sz w:val="18"/>
        </w:rPr>
        <w:t>· 캡쳐 대상은 파일 전체가 아니라 해당 메서드/블록과 그 위의 주석까지 포함해 잘라주세요. 판단 근거가 주석에 있어 본문과 짝이 맞습니다.</w:t>
      </w:r>
    </w:p>
    <w:p>
      <w:r>
        <w:rPr>
          <w:b w:val="0"/>
          <w:sz w:val="18"/>
        </w:rPr>
        <w:t>· 화면-10(materialize 엔진)은 08-21 패키지 정리 전 경로(schedule/ScheduleMaterializer.java)를 기준으로 하며, 지금 main 브랜치의 schedule/materialize/ 하위 경로가 아닙니다.</w:t>
      </w:r>
    </w:p>
    <w:p>
      <w:r>
        <w:rPr>
          <w:b w:val="0"/>
          <w:sz w:val="18"/>
        </w:rPr>
        <w:t>· 삽입 위치는 각 장의 해당 절 하단, "📷 코드 캡쳐:" 안내 줄이 있던 자리입니다. 이미지 삽입 후 그 안내 줄은 지우거나 캡션으로 바꿔주세요.</w:t>
      </w:r>
    </w:p>
    <w:sectPr w:rsidR="00FC693F" w:rsidRPr="0006063C" w:rsidSect="00034616">
      <w:pgSz w:w="12240" w:h="15840"/>
      <w:pgMar w:top="90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