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D8" w:rsidRDefault="003A018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人机交互与主控的通讯协议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此协议适用于人机交互和主控之间的通讯</w:t>
      </w:r>
    </w:p>
    <w:p w:rsidR="00F635D8" w:rsidRDefault="003A0187">
      <w:pPr>
        <w:pStyle w:val="1"/>
      </w:pPr>
      <w:r>
        <w:rPr>
          <w:rFonts w:hint="eastAsia"/>
        </w:rPr>
        <w:t>版本修改记录</w:t>
      </w:r>
    </w:p>
    <w:p w:rsidR="007F5445" w:rsidRDefault="003A0187">
      <w:r>
        <w:rPr>
          <w:rFonts w:hint="eastAsia"/>
          <w:sz w:val="24"/>
        </w:rPr>
        <w:t>版本号：</w:t>
      </w:r>
      <w:r>
        <w:rPr>
          <w:rFonts w:hint="eastAsia"/>
          <w:sz w:val="24"/>
        </w:rPr>
        <w:t>1.0.</w:t>
      </w:r>
      <w:bookmarkStart w:id="0" w:name="_GoBack"/>
      <w:bookmarkEnd w:id="0"/>
      <w:r w:rsidR="007F5445">
        <w:rPr>
          <w:rFonts w:hint="eastAsia"/>
          <w:sz w:val="24"/>
        </w:rPr>
        <w:t>6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F635D8">
        <w:tc>
          <w:tcPr>
            <w:tcW w:w="426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1A0A">
        <w:tc>
          <w:tcPr>
            <w:tcW w:w="4261" w:type="dxa"/>
          </w:tcPr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2017-8-3</w:t>
            </w:r>
            <w:r w:rsidRPr="004C1A0A">
              <w:t xml:space="preserve"> </w:t>
            </w:r>
            <w:r w:rsidRPr="004C1A0A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1</w:t>
            </w:r>
            <w:r w:rsidRPr="004C1A0A">
              <w:rPr>
                <w:rFonts w:hint="eastAsia"/>
              </w:rPr>
              <w:t>、</w:t>
            </w:r>
            <w:r w:rsidRPr="004C1A0A">
              <w:rPr>
                <w:rFonts w:hint="eastAsia"/>
                <w:b/>
              </w:rPr>
              <w:t>图像获取失败</w:t>
            </w:r>
            <w:r w:rsidRPr="004C1A0A">
              <w:rPr>
                <w:rFonts w:hint="eastAsia"/>
              </w:rPr>
              <w:t>代码</w:t>
            </w:r>
            <w:r w:rsidRPr="004C1A0A">
              <w:rPr>
                <w:rFonts w:hint="eastAsia"/>
              </w:rPr>
              <w:t>(</w:t>
            </w:r>
            <w:r w:rsidRPr="004C1A0A">
              <w:rPr>
                <w:rFonts w:hint="eastAsia"/>
              </w:rPr>
              <w:t>正常投瓶</w:t>
            </w:r>
            <w:r w:rsidRPr="004C1A0A">
              <w:rPr>
                <w:rFonts w:hint="eastAsia"/>
              </w:rPr>
              <w:t>/</w:t>
            </w:r>
            <w:r w:rsidRPr="004C1A0A">
              <w:rPr>
                <w:rFonts w:hint="eastAsia"/>
              </w:rPr>
              <w:t>学习过程</w:t>
            </w:r>
            <w:r w:rsidRPr="004C1A0A">
              <w:rPr>
                <w:rFonts w:hint="eastAsia"/>
              </w:rPr>
              <w:t>)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2</w:t>
            </w:r>
            <w:r w:rsidRPr="004C1A0A">
              <w:rPr>
                <w:rFonts w:hint="eastAsia"/>
              </w:rPr>
              <w:t>、增加</w:t>
            </w:r>
            <w:r w:rsidRPr="004C1A0A">
              <w:rPr>
                <w:rFonts w:hint="eastAsia"/>
                <w:b/>
              </w:rPr>
              <w:t>超时返回</w:t>
            </w:r>
            <w:r w:rsidRPr="004C1A0A">
              <w:rPr>
                <w:rFonts w:hint="eastAsia"/>
              </w:rPr>
              <w:t>代码</w:t>
            </w:r>
            <w:r w:rsidRPr="004C1A0A">
              <w:rPr>
                <w:rFonts w:hint="eastAsia"/>
              </w:rPr>
              <w:t>(</w:t>
            </w:r>
            <w:r w:rsidRPr="004C1A0A">
              <w:rPr>
                <w:rFonts w:hint="eastAsia"/>
              </w:rPr>
              <w:t>学习过程</w:t>
            </w:r>
            <w:r w:rsidRPr="004C1A0A">
              <w:rPr>
                <w:rFonts w:hint="eastAsia"/>
              </w:rPr>
              <w:t>)</w:t>
            </w:r>
          </w:p>
          <w:p w:rsidR="004C1A0A" w:rsidRPr="004C1A0A" w:rsidRDefault="004C1A0A" w:rsidP="005C5CC2">
            <w:pPr>
              <w:jc w:val="left"/>
            </w:pPr>
            <w:r w:rsidRPr="004C1A0A">
              <w:t>3</w:t>
            </w:r>
            <w:r w:rsidRPr="004C1A0A">
              <w:t>、调整了调试命令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4</w:t>
            </w:r>
            <w:r w:rsidRPr="004C1A0A">
              <w:rPr>
                <w:rFonts w:hint="eastAsia"/>
              </w:rPr>
              <w:t>、增加删除所有模板命令</w:t>
            </w:r>
          </w:p>
        </w:tc>
      </w:tr>
      <w:tr w:rsidR="004C1A0A">
        <w:tc>
          <w:tcPr>
            <w:tcW w:w="4261" w:type="dxa"/>
          </w:tcPr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2017-8-3 1</w:t>
            </w:r>
          </w:p>
        </w:tc>
        <w:tc>
          <w:tcPr>
            <w:tcW w:w="4261" w:type="dxa"/>
          </w:tcPr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1</w:t>
            </w:r>
            <w:r w:rsidRPr="004C1A0A">
              <w:rPr>
                <w:rFonts w:hint="eastAsia"/>
              </w:rPr>
              <w:t>、调整错误代码</w:t>
            </w:r>
            <w:r w:rsidRPr="004C1A0A">
              <w:rPr>
                <w:rFonts w:hint="eastAsia"/>
              </w:rPr>
              <w:t>(</w:t>
            </w:r>
            <w:r w:rsidRPr="004C1A0A">
              <w:rPr>
                <w:rFonts w:hint="eastAsia"/>
              </w:rPr>
              <w:t>正常投瓶过程</w:t>
            </w:r>
            <w:r w:rsidRPr="004C1A0A">
              <w:rPr>
                <w:rFonts w:hint="eastAsia"/>
              </w:rPr>
              <w:t>)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2</w:t>
            </w:r>
            <w:r w:rsidRPr="004C1A0A">
              <w:rPr>
                <w:rFonts w:hint="eastAsia"/>
              </w:rPr>
              <w:t>、补充投瓶动作、退瓶已取回两个报文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3</w:t>
            </w:r>
            <w:r w:rsidRPr="004C1A0A">
              <w:rPr>
                <w:rFonts w:hint="eastAsia"/>
              </w:rPr>
              <w:t>、增加错误代码</w:t>
            </w:r>
            <w:r w:rsidRPr="004C1A0A">
              <w:rPr>
                <w:rFonts w:hint="eastAsia"/>
              </w:rPr>
              <w:t>(</w:t>
            </w:r>
            <w:r w:rsidRPr="004C1A0A">
              <w:rPr>
                <w:rFonts w:hint="eastAsia"/>
              </w:rPr>
              <w:t>瓶体特征学习回应部分</w:t>
            </w:r>
            <w:r w:rsidRPr="004C1A0A">
              <w:rPr>
                <w:rFonts w:hint="eastAsia"/>
              </w:rPr>
              <w:t>)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>2017-01-11</w:t>
            </w:r>
          </w:p>
        </w:tc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增加检测到投瓶动作、无效瓶被取走两条命令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>2017-01-10</w:t>
            </w:r>
          </w:p>
        </w:tc>
        <w:tc>
          <w:tcPr>
            <w:tcW w:w="4261" w:type="dxa"/>
          </w:tcPr>
          <w:p w:rsidR="004C1A0A" w:rsidRDefault="004C1A0A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检测结果返回，增加新的错误码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>2016-11-17</w:t>
            </w:r>
          </w:p>
        </w:tc>
        <w:tc>
          <w:tcPr>
            <w:tcW w:w="4261" w:type="dxa"/>
          </w:tcPr>
          <w:p w:rsidR="004C1A0A" w:rsidRDefault="004C1A0A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明确图像特征码的单个坐标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个字节构成，低字节在前。一对坐标</w:t>
            </w:r>
            <w:r>
              <w:rPr>
                <w:rFonts w:hint="eastAsia"/>
              </w:rPr>
              <w:t>(x, y),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个字节构成</w:t>
            </w:r>
          </w:p>
          <w:p w:rsidR="004C1A0A" w:rsidRDefault="004C1A0A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模板学习的返回值，第一个和第二个字节描述的是模版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模版学习的返回值，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应为</w:t>
            </w:r>
            <w:r>
              <w:rPr>
                <w:rFonts w:hint="eastAsia"/>
              </w:rPr>
              <w:t>0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>2016-11-16</w:t>
            </w:r>
          </w:p>
        </w:tc>
        <w:tc>
          <w:tcPr>
            <w:tcW w:w="4261" w:type="dxa"/>
          </w:tcPr>
          <w:p w:rsidR="004C1A0A" w:rsidRDefault="004C1A0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模板删除命令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r>
              <w:rPr>
                <w:rFonts w:hint="eastAsia"/>
              </w:rPr>
              <w:t>2016-11-13</w:t>
            </w:r>
          </w:p>
        </w:tc>
        <w:tc>
          <w:tcPr>
            <w:tcW w:w="4261" w:type="dxa"/>
          </w:tcPr>
          <w:p w:rsidR="004C1A0A" w:rsidRDefault="004C1A0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读取数据类</w:t>
            </w:r>
            <w:r>
              <w:t xml:space="preserve">, </w:t>
            </w:r>
            <w:r>
              <w:rPr>
                <w:rFonts w:hint="eastAsia"/>
              </w:rPr>
              <w:t>返回值删除传感器</w:t>
            </w:r>
            <w:r>
              <w:rPr>
                <w:rFonts w:hint="eastAsia"/>
              </w:rPr>
              <w:t>2</w:t>
            </w:r>
            <w:r>
              <w:t xml:space="preserve">, </w:t>
            </w:r>
            <w:r>
              <w:rPr>
                <w:rFonts w:hint="eastAsia"/>
              </w:rPr>
              <w:t>只是用一个传感器</w:t>
            </w:r>
          </w:p>
          <w:p w:rsidR="004C1A0A" w:rsidRDefault="004C1A0A"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皮带反向运行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皮带停止命令修改</w:t>
            </w:r>
          </w:p>
          <w:p w:rsidR="004C1A0A" w:rsidRDefault="004C1A0A"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模板数据中，增加是否金属的字段</w:t>
            </w:r>
            <w:r>
              <w:rPr>
                <w:rFonts w:hint="eastAsia"/>
                <w:szCs w:val="21"/>
              </w:rPr>
              <w:t>isMetal</w:t>
            </w:r>
          </w:p>
        </w:tc>
      </w:tr>
      <w:tr w:rsidR="004C1A0A">
        <w:tc>
          <w:tcPr>
            <w:tcW w:w="4261" w:type="dxa"/>
          </w:tcPr>
          <w:p w:rsidR="004C1A0A" w:rsidRDefault="004C1A0A">
            <w:r>
              <w:rPr>
                <w:rFonts w:hint="eastAsia"/>
              </w:rPr>
              <w:t>2016-11-13</w:t>
            </w:r>
          </w:p>
        </w:tc>
        <w:tc>
          <w:tcPr>
            <w:tcW w:w="4261" w:type="dxa"/>
          </w:tcPr>
          <w:p w:rsidR="004C1A0A" w:rsidRDefault="004C1A0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增加心跳</w:t>
            </w:r>
            <w:r>
              <w:rPr>
                <w:rFonts w:hint="eastAsia"/>
              </w:rPr>
              <w:t>ping/pong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              </w:t>
            </w:r>
          </w:p>
          <w:p w:rsidR="004C1A0A" w:rsidRDefault="004C1A0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修复启动投瓶和停止投瓶的回复命令</w:t>
            </w:r>
            <w:r>
              <w:rPr>
                <w:rFonts w:hint="eastAsia"/>
              </w:rPr>
              <w:t>, ox11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0x12</w:t>
            </w:r>
          </w:p>
        </w:tc>
      </w:tr>
    </w:tbl>
    <w:p w:rsidR="00F635D8" w:rsidRDefault="00F635D8"/>
    <w:p w:rsidR="00F635D8" w:rsidRDefault="003A0187">
      <w:pPr>
        <w:pStyle w:val="1"/>
      </w:pPr>
      <w:r>
        <w:rPr>
          <w:rFonts w:hint="eastAsia"/>
        </w:rPr>
        <w:t>基础概念介绍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物理媒介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串口</w:t>
      </w:r>
      <w:r>
        <w:rPr>
          <w:rFonts w:hint="eastAsia"/>
          <w:sz w:val="24"/>
        </w:rPr>
        <w:t>RS232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人机交互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触模屏所在的一体机，用户的主要操作，发生在这里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主控</w:t>
      </w:r>
      <w:r>
        <w:rPr>
          <w:rFonts w:hint="eastAsia"/>
          <w:b/>
          <w:bCs/>
          <w:sz w:val="24"/>
        </w:rPr>
        <w:t xml:space="preserve">: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负责机电一体化的控制模块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通讯协议</w:t>
      </w:r>
      <w:r>
        <w:rPr>
          <w:rFonts w:hint="eastAsia"/>
          <w:b/>
          <w:bCs/>
          <w:sz w:val="24"/>
        </w:rPr>
        <w:t xml:space="preserve">: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串口，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下行</w:t>
      </w:r>
      <w:r>
        <w:rPr>
          <w:rFonts w:hint="eastAsia"/>
          <w:b/>
          <w:bCs/>
          <w:sz w:val="24"/>
        </w:rPr>
        <w:t xml:space="preserve">: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人机交互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主控</w:t>
      </w:r>
    </w:p>
    <w:p w:rsidR="00F635D8" w:rsidRDefault="003A0187">
      <w:pPr>
        <w:rPr>
          <w:sz w:val="24"/>
        </w:rPr>
      </w:pPr>
      <w:r>
        <w:rPr>
          <w:rFonts w:hint="eastAsia"/>
          <w:b/>
          <w:bCs/>
          <w:sz w:val="24"/>
        </w:rPr>
        <w:t>上行</w:t>
      </w:r>
      <w:r>
        <w:rPr>
          <w:rFonts w:hint="eastAsia"/>
          <w:b/>
          <w:bCs/>
          <w:sz w:val="24"/>
        </w:rPr>
        <w:t xml:space="preserve">: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主控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人机交互</w:t>
      </w:r>
    </w:p>
    <w:p w:rsidR="00F635D8" w:rsidRDefault="00F635D8">
      <w:pPr>
        <w:rPr>
          <w:sz w:val="24"/>
        </w:rPr>
      </w:pP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帧格式</w:t>
      </w:r>
    </w:p>
    <w:tbl>
      <w:tblPr>
        <w:tblStyle w:val="a3"/>
        <w:tblpPr w:leftFromText="180" w:rightFromText="180" w:vertAnchor="text" w:horzAnchor="page" w:tblpX="3285" w:tblpY="159"/>
        <w:tblOverlap w:val="never"/>
        <w:tblW w:w="5681" w:type="dxa"/>
        <w:tblLayout w:type="fixed"/>
        <w:tblLook w:val="04A0"/>
      </w:tblPr>
      <w:tblGrid>
        <w:gridCol w:w="2840"/>
        <w:gridCol w:w="2841"/>
      </w:tblGrid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0x68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帧头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控制码主标识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AID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控制码副标识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LEN1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数据域长度低字节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LEN2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数据域长度高字节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Data1</w:t>
            </w:r>
          </w:p>
        </w:tc>
        <w:tc>
          <w:tcPr>
            <w:tcW w:w="2841" w:type="dxa"/>
            <w:vMerge w:val="restart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数据域内容</w:t>
            </w: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...</w:t>
            </w:r>
          </w:p>
        </w:tc>
        <w:tc>
          <w:tcPr>
            <w:tcW w:w="2841" w:type="dxa"/>
            <w:vMerge/>
          </w:tcPr>
          <w:p w:rsidR="00F635D8" w:rsidRDefault="00F635D8">
            <w:pPr>
              <w:jc w:val="center"/>
              <w:rPr>
                <w:sz w:val="24"/>
              </w:rPr>
            </w:pP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DataN</w:t>
            </w:r>
          </w:p>
        </w:tc>
        <w:tc>
          <w:tcPr>
            <w:tcW w:w="2841" w:type="dxa"/>
            <w:vMerge/>
          </w:tcPr>
          <w:p w:rsidR="00F635D8" w:rsidRDefault="00F635D8">
            <w:pPr>
              <w:jc w:val="center"/>
              <w:rPr>
                <w:sz w:val="24"/>
              </w:rPr>
            </w:pPr>
          </w:p>
        </w:tc>
      </w:tr>
      <w:tr w:rsidR="00F635D8">
        <w:tc>
          <w:tcPr>
            <w:tcW w:w="2840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0x16</w:t>
            </w:r>
          </w:p>
        </w:tc>
        <w:tc>
          <w:tcPr>
            <w:tcW w:w="2841" w:type="dxa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帧尾</w:t>
            </w:r>
          </w:p>
        </w:tc>
      </w:tr>
    </w:tbl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注：</w:t>
      </w:r>
    </w:p>
    <w:p w:rsidR="00F635D8" w:rsidRDefault="003A018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数据域内容为空时，数据域长度为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F635D8" w:rsidRDefault="003A018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除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码外，数据体按低字节在前，高字节在后的顺序进行传输。</w:t>
      </w:r>
    </w:p>
    <w:p w:rsidR="00F635D8" w:rsidRDefault="00F635D8">
      <w:pPr>
        <w:rPr>
          <w:sz w:val="24"/>
        </w:rPr>
      </w:pPr>
    </w:p>
    <w:p w:rsidR="00F635D8" w:rsidRDefault="003A018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控制命令类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控制指令，由主机发送，用于控制主控模块。</w:t>
      </w:r>
      <w:r>
        <w:rPr>
          <w:rFonts w:hint="eastAsia"/>
          <w:sz w:val="24"/>
        </w:rPr>
        <w:t xml:space="preserve"> 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控制回复，由主控模块根据控制指令执行结果发送。</w:t>
      </w:r>
      <w:r>
        <w:rPr>
          <w:rFonts w:hint="eastAsia"/>
          <w:sz w:val="24"/>
        </w:rPr>
        <w:t xml:space="preserve"> </w:t>
      </w:r>
    </w:p>
    <w:p w:rsidR="00F635D8" w:rsidRDefault="00F635D8">
      <w:pPr>
        <w:rPr>
          <w:sz w:val="24"/>
        </w:rPr>
      </w:pPr>
    </w:p>
    <w:p w:rsidR="00F635D8" w:rsidRDefault="003A0187">
      <w:pPr>
        <w:pStyle w:val="2"/>
      </w:pPr>
      <w:r>
        <w:t xml:space="preserve">1.1 </w:t>
      </w:r>
      <w:r>
        <w:rPr>
          <w:rFonts w:hint="eastAsia"/>
        </w:rPr>
        <w:t>启动投瓶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1.1.1</w:t>
      </w:r>
      <w:r>
        <w:rPr>
          <w:rFonts w:hint="eastAsia"/>
          <w:sz w:val="24"/>
          <w:szCs w:val="21"/>
        </w:rPr>
        <w:t>启动投瓶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下行</w:t>
      </w:r>
      <w:r>
        <w:rPr>
          <w:rFonts w:hint="eastAsia"/>
          <w:sz w:val="24"/>
          <w:szCs w:val="21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1.1.2 </w:t>
      </w:r>
      <w:r>
        <w:rPr>
          <w:rFonts w:hint="eastAsia"/>
          <w:sz w:val="24"/>
          <w:szCs w:val="21"/>
        </w:rPr>
        <w:t>启动投瓶回复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上行</w:t>
      </w:r>
      <w:r>
        <w:rPr>
          <w:rFonts w:hint="eastAsia"/>
          <w:sz w:val="24"/>
          <w:szCs w:val="21"/>
        </w:rPr>
        <w:t>)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确认</w:t>
      </w:r>
      <w:r>
        <w:rPr>
          <w:rFonts w:hint="eastAsia"/>
          <w:sz w:val="24"/>
        </w:rPr>
        <w:t>: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pPr>
        <w:rPr>
          <w:sz w:val="24"/>
        </w:rPr>
      </w:pPr>
      <w:r>
        <w:rPr>
          <w:rFonts w:hint="eastAsia"/>
          <w:sz w:val="24"/>
        </w:rPr>
        <w:t>失败</w:t>
      </w:r>
      <w:r>
        <w:rPr>
          <w:sz w:val="24"/>
        </w:rPr>
        <w:t>: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</w:t>
            </w:r>
            <w:r>
              <w:t>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F635D8"/>
    <w:p w:rsidR="00F635D8" w:rsidRDefault="003A0187">
      <w:pPr>
        <w:pStyle w:val="2"/>
      </w:pPr>
      <w:r>
        <w:t>1.</w:t>
      </w:r>
      <w:r>
        <w:rPr>
          <w:rFonts w:hint="eastAsia"/>
        </w:rPr>
        <w:t>2</w:t>
      </w:r>
      <w:r>
        <w:rPr>
          <w:rFonts w:hint="eastAsia"/>
        </w:rPr>
        <w:t>停止投瓶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1.2.1</w:t>
      </w:r>
      <w:r>
        <w:rPr>
          <w:rFonts w:hint="eastAsia"/>
          <w:sz w:val="24"/>
          <w:szCs w:val="21"/>
        </w:rPr>
        <w:t>停止投瓶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下行</w:t>
      </w:r>
      <w:r>
        <w:rPr>
          <w:rFonts w:hint="eastAsia"/>
          <w:sz w:val="24"/>
          <w:szCs w:val="21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 xml:space="preserve">1.2.2 </w:t>
      </w:r>
      <w:r>
        <w:rPr>
          <w:rFonts w:hint="eastAsia"/>
          <w:sz w:val="24"/>
          <w:szCs w:val="21"/>
        </w:rPr>
        <w:t>停止投瓶回复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上行</w:t>
      </w:r>
      <w:r>
        <w:rPr>
          <w:rFonts w:hint="eastAsia"/>
          <w:sz w:val="24"/>
          <w:szCs w:val="21"/>
        </w:rPr>
        <w:t>)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成功</w:t>
      </w:r>
      <w:r>
        <w:rPr>
          <w:rFonts w:hint="eastAsia"/>
          <w:sz w:val="24"/>
        </w:rPr>
        <w:t>: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rPr>
          <w:sz w:val="24"/>
        </w:rPr>
      </w:pPr>
      <w:r>
        <w:rPr>
          <w:rFonts w:hint="eastAsia"/>
          <w:sz w:val="24"/>
        </w:rPr>
        <w:t>失败</w:t>
      </w:r>
      <w:r>
        <w:rPr>
          <w:sz w:val="24"/>
        </w:rPr>
        <w:t>: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F635D8"/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F635D8">
      <w:pPr>
        <w:rPr>
          <w:sz w:val="24"/>
        </w:rPr>
      </w:pPr>
    </w:p>
    <w:p w:rsidR="00F635D8" w:rsidRDefault="003A0187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结果返回类</w:t>
      </w:r>
    </w:p>
    <w:p w:rsidR="00F635D8" w:rsidRDefault="003A018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检测结果返回</w:t>
      </w:r>
      <w:r>
        <w:rPr>
          <w:rFonts w:hint="eastAsia"/>
        </w:rPr>
        <w:t xml:space="preserve"> (</w:t>
      </w:r>
      <w:r>
        <w:rPr>
          <w:rFonts w:hint="eastAsia"/>
        </w:rPr>
        <w:t>上行</w:t>
      </w:r>
      <w:r>
        <w:rPr>
          <w:rFonts w:hint="eastAsia"/>
        </w:rPr>
        <w:t>)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bookmarkStart w:id="1" w:name="OLE_LINK1" w:colFirst="0" w:colLast="6"/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  <w:bookmarkEnd w:id="1"/>
    </w:tbl>
    <w:p w:rsidR="00F635D8" w:rsidRDefault="00F635D8"/>
    <w:p w:rsidR="00F635D8" w:rsidRDefault="003A0187">
      <w:r>
        <w:rPr>
          <w:rFonts w:hint="eastAsia"/>
        </w:rPr>
        <w:t>识别成功：</w:t>
      </w:r>
    </w:p>
    <w:tbl>
      <w:tblPr>
        <w:tblStyle w:val="a3"/>
        <w:tblW w:w="5103" w:type="dxa"/>
        <w:tblLayout w:type="fixed"/>
        <w:tblLook w:val="04A0"/>
      </w:tblPr>
      <w:tblGrid>
        <w:gridCol w:w="1701"/>
        <w:gridCol w:w="1701"/>
        <w:gridCol w:w="1701"/>
      </w:tblGrid>
      <w:tr w:rsidR="00F635D8">
        <w:tc>
          <w:tcPr>
            <w:tcW w:w="1701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70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70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检测成功</w:t>
            </w: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170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BarCode1</w:t>
            </w:r>
          </w:p>
        </w:tc>
        <w:tc>
          <w:tcPr>
            <w:tcW w:w="1701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瓶身条码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码）</w:t>
            </w:r>
          </w:p>
        </w:tc>
      </w:tr>
      <w:tr w:rsidR="00F635D8">
        <w:trPr>
          <w:trHeight w:val="287"/>
        </w:trPr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170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170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BarCode13</w:t>
            </w:r>
          </w:p>
        </w:tc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</w:tr>
    </w:tbl>
    <w:p w:rsidR="00F635D8" w:rsidRDefault="00F635D8"/>
    <w:p w:rsidR="00F635D8" w:rsidRDefault="003A0187">
      <w:r>
        <w:rPr>
          <w:rFonts w:hint="eastAsia"/>
        </w:rPr>
        <w:t>识别失败：</w:t>
      </w:r>
    </w:p>
    <w:tbl>
      <w:tblPr>
        <w:tblStyle w:val="a3"/>
        <w:tblW w:w="6519" w:type="dxa"/>
        <w:tblLayout w:type="fixed"/>
        <w:tblLook w:val="04A0"/>
      </w:tblPr>
      <w:tblGrid>
        <w:gridCol w:w="1701"/>
        <w:gridCol w:w="1701"/>
        <w:gridCol w:w="3117"/>
      </w:tblGrid>
      <w:tr w:rsidR="004C1A0A">
        <w:tc>
          <w:tcPr>
            <w:tcW w:w="1701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701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17" w:type="dxa"/>
          </w:tcPr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一、单独出现的</w:t>
            </w:r>
            <w:r w:rsidRPr="004C1A0A">
              <w:rPr>
                <w:rFonts w:hint="eastAsia"/>
                <w:b/>
              </w:rPr>
              <w:t>错误标识</w:t>
            </w:r>
            <w:r w:rsidRPr="004C1A0A">
              <w:rPr>
                <w:rFonts w:hint="eastAsia"/>
              </w:rPr>
              <w:t>：</w:t>
            </w:r>
          </w:p>
          <w:p w:rsidR="004C1A0A" w:rsidRPr="004C1A0A" w:rsidRDefault="004C1A0A" w:rsidP="005C5CC2">
            <w:pPr>
              <w:jc w:val="left"/>
            </w:pPr>
            <w:r w:rsidRPr="004C1A0A">
              <w:t>0x01</w:t>
            </w:r>
            <w:r w:rsidRPr="004C1A0A">
              <w:rPr>
                <w:rFonts w:hint="eastAsia"/>
              </w:rPr>
              <w:t>读取条码失败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0x</w:t>
            </w:r>
            <w:r w:rsidRPr="004C1A0A">
              <w:t>02</w:t>
            </w:r>
            <w:r w:rsidRPr="004C1A0A">
              <w:rPr>
                <w:rFonts w:hint="eastAsia"/>
              </w:rPr>
              <w:t>数据库中无此瓶</w:t>
            </w:r>
          </w:p>
          <w:p w:rsidR="004C1A0A" w:rsidRPr="004C1A0A" w:rsidRDefault="004C1A0A" w:rsidP="005C5CC2">
            <w:pPr>
              <w:jc w:val="left"/>
            </w:pPr>
            <w:r w:rsidRPr="004C1A0A">
              <w:t>0x0</w:t>
            </w:r>
            <w:r w:rsidRPr="004C1A0A">
              <w:rPr>
                <w:rFonts w:hint="eastAsia"/>
              </w:rPr>
              <w:t>3</w:t>
            </w:r>
            <w:r w:rsidRPr="004C1A0A">
              <w:rPr>
                <w:rFonts w:hint="eastAsia"/>
              </w:rPr>
              <w:t>瓶体未到达指定位置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 xml:space="preserve">0x04 </w:t>
            </w:r>
            <w:r w:rsidRPr="004C1A0A">
              <w:rPr>
                <w:rFonts w:hint="eastAsia"/>
              </w:rPr>
              <w:t>图像获取失败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二、可能</w:t>
            </w:r>
            <w:r w:rsidRPr="004C1A0A">
              <w:rPr>
                <w:rFonts w:hint="eastAsia"/>
                <w:b/>
              </w:rPr>
              <w:t>同时出现</w:t>
            </w:r>
            <w:r w:rsidRPr="004C1A0A">
              <w:rPr>
                <w:rFonts w:hint="eastAsia"/>
              </w:rPr>
              <w:t>的</w:t>
            </w:r>
            <w:r w:rsidRPr="004C1A0A">
              <w:rPr>
                <w:rFonts w:hint="eastAsia"/>
                <w:b/>
              </w:rPr>
              <w:t>错误标识</w:t>
            </w:r>
            <w:r w:rsidRPr="004C1A0A">
              <w:rPr>
                <w:rFonts w:hint="eastAsia"/>
              </w:rPr>
              <w:t>：</w:t>
            </w:r>
          </w:p>
          <w:p w:rsidR="004C1A0A" w:rsidRPr="004C1A0A" w:rsidRDefault="004C1A0A" w:rsidP="005C5CC2">
            <w:pPr>
              <w:jc w:val="left"/>
            </w:pPr>
            <w:r w:rsidRPr="004C1A0A">
              <w:rPr>
                <w:rFonts w:hint="eastAsia"/>
              </w:rPr>
              <w:t>0</w:t>
            </w:r>
            <w:r w:rsidRPr="004C1A0A">
              <w:t>x80</w:t>
            </w:r>
            <w:r w:rsidRPr="004C1A0A">
              <w:rPr>
                <w:rFonts w:hint="eastAsia"/>
              </w:rPr>
              <w:t>图像匹配错误</w:t>
            </w:r>
          </w:p>
          <w:p w:rsidR="004C1A0A" w:rsidRPr="004C1A0A" w:rsidRDefault="004C1A0A" w:rsidP="005C5CC2">
            <w:pPr>
              <w:jc w:val="left"/>
            </w:pPr>
            <w:r w:rsidRPr="004C1A0A">
              <w:t>0x40</w:t>
            </w:r>
            <w:r w:rsidRPr="004C1A0A">
              <w:rPr>
                <w:rFonts w:hint="eastAsia"/>
              </w:rPr>
              <w:t>瓶子超重</w:t>
            </w:r>
          </w:p>
          <w:p w:rsidR="004C1A0A" w:rsidRPr="003F11DE" w:rsidRDefault="004C1A0A" w:rsidP="005C5CC2">
            <w:pPr>
              <w:jc w:val="left"/>
              <w:rPr>
                <w:color w:val="FF0000"/>
              </w:rPr>
            </w:pPr>
            <w:r w:rsidRPr="004C1A0A">
              <w:rPr>
                <w:rFonts w:hint="eastAsia"/>
              </w:rPr>
              <w:t>0x20</w:t>
            </w:r>
            <w:r w:rsidRPr="004C1A0A">
              <w:rPr>
                <w:rFonts w:hint="eastAsia"/>
              </w:rPr>
              <w:t>材质匹配错误</w:t>
            </w:r>
          </w:p>
        </w:tc>
      </w:tr>
    </w:tbl>
    <w:p w:rsidR="00F635D8" w:rsidRDefault="003A018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检测到投瓶动作</w:t>
      </w:r>
      <w:r>
        <w:rPr>
          <w:rFonts w:hint="eastAsia"/>
        </w:rPr>
        <w:t xml:space="preserve"> (</w:t>
      </w:r>
      <w:r>
        <w:rPr>
          <w:rFonts w:hint="eastAsia"/>
        </w:rPr>
        <w:t>仅上行，不需回应</w:t>
      </w:r>
      <w:r>
        <w:rPr>
          <w:rFonts w:hint="eastAsia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0x21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无效瓶被取走</w:t>
      </w:r>
      <w:r>
        <w:rPr>
          <w:rFonts w:hint="eastAsia"/>
        </w:rPr>
        <w:t xml:space="preserve"> (</w:t>
      </w:r>
      <w:r>
        <w:rPr>
          <w:rFonts w:hint="eastAsia"/>
        </w:rPr>
        <w:t>仅上行，不需回应</w:t>
      </w:r>
      <w:r>
        <w:rPr>
          <w:rFonts w:hint="eastAsia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模板管理类</w:t>
      </w:r>
    </w:p>
    <w:p w:rsidR="00F635D8" w:rsidRDefault="003A018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模板下载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3.1.1</w:t>
      </w:r>
      <w:r>
        <w:rPr>
          <w:rFonts w:hint="eastAsia"/>
          <w:sz w:val="24"/>
          <w:szCs w:val="21"/>
        </w:rPr>
        <w:t>模板下载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下行</w:t>
      </w:r>
      <w:r>
        <w:rPr>
          <w:rFonts w:hint="eastAsia"/>
          <w:sz w:val="24"/>
          <w:szCs w:val="21"/>
        </w:rPr>
        <w:t>)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r>
        <w:rPr>
          <w:rFonts w:hint="eastAsia"/>
        </w:rPr>
        <w:t>其中，数据域内容如下所示：</w:t>
      </w:r>
    </w:p>
    <w:tbl>
      <w:tblPr>
        <w:tblStyle w:val="a3"/>
        <w:tblW w:w="6174" w:type="dxa"/>
        <w:tblLayout w:type="fixed"/>
        <w:tblLook w:val="04A0"/>
      </w:tblPr>
      <w:tblGrid>
        <w:gridCol w:w="1701"/>
        <w:gridCol w:w="2163"/>
        <w:gridCol w:w="2310"/>
      </w:tblGrid>
      <w:tr w:rsidR="00F635D8">
        <w:trPr>
          <w:trHeight w:val="287"/>
        </w:trPr>
        <w:tc>
          <w:tcPr>
            <w:tcW w:w="1701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（低字节）</w:t>
            </w:r>
          </w:p>
        </w:tc>
        <w:tc>
          <w:tcPr>
            <w:tcW w:w="2310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F635D8">
        <w:tc>
          <w:tcPr>
            <w:tcW w:w="1701" w:type="dxa"/>
            <w:vMerge/>
            <w:vAlign w:val="center"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ID2</w:t>
            </w:r>
            <w:r>
              <w:rPr>
                <w:rFonts w:hint="eastAsia"/>
              </w:rPr>
              <w:t>（高字节）</w:t>
            </w:r>
          </w:p>
        </w:tc>
        <w:tc>
          <w:tcPr>
            <w:tcW w:w="2310" w:type="dxa"/>
            <w:vMerge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BarCode1</w:t>
            </w:r>
          </w:p>
        </w:tc>
        <w:tc>
          <w:tcPr>
            <w:tcW w:w="2310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瓶身条码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码）</w:t>
            </w:r>
          </w:p>
        </w:tc>
      </w:tr>
      <w:tr w:rsidR="00F635D8">
        <w:trPr>
          <w:trHeight w:val="287"/>
        </w:trPr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310" w:type="dxa"/>
            <w:vMerge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BarCode13</w:t>
            </w:r>
          </w:p>
        </w:tc>
        <w:tc>
          <w:tcPr>
            <w:tcW w:w="2310" w:type="dxa"/>
            <w:vMerge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isMetel</w:t>
            </w:r>
          </w:p>
        </w:tc>
        <w:tc>
          <w:tcPr>
            <w:tcW w:w="231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瓶身材质，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：金属，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：非金属</w:t>
            </w: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Weight1</w:t>
            </w:r>
            <w:r>
              <w:rPr>
                <w:rFonts w:hint="eastAsia"/>
              </w:rPr>
              <w:t>（低字节）</w:t>
            </w:r>
          </w:p>
        </w:tc>
        <w:tc>
          <w:tcPr>
            <w:tcW w:w="2310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瓶身重量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（高字节）</w:t>
            </w:r>
          </w:p>
        </w:tc>
        <w:tc>
          <w:tcPr>
            <w:tcW w:w="2310" w:type="dxa"/>
            <w:vMerge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CodeLen1</w:t>
            </w:r>
            <w:r>
              <w:rPr>
                <w:rFonts w:hint="eastAsia"/>
              </w:rPr>
              <w:t>（低字节）</w:t>
            </w:r>
          </w:p>
        </w:tc>
        <w:tc>
          <w:tcPr>
            <w:tcW w:w="2310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图像特征码长度</w:t>
            </w: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CodeLen2</w:t>
            </w:r>
            <w:r>
              <w:rPr>
                <w:rFonts w:hint="eastAsia"/>
              </w:rPr>
              <w:t>（高字节）</w:t>
            </w:r>
          </w:p>
        </w:tc>
        <w:tc>
          <w:tcPr>
            <w:tcW w:w="2310" w:type="dxa"/>
            <w:vMerge/>
            <w:vAlign w:val="center"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ImageCode1</w:t>
            </w:r>
          </w:p>
        </w:tc>
        <w:tc>
          <w:tcPr>
            <w:tcW w:w="2310" w:type="dxa"/>
            <w:vMerge w:val="restart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图像特征码</w:t>
            </w: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310" w:type="dxa"/>
            <w:vMerge/>
            <w:vAlign w:val="center"/>
          </w:tcPr>
          <w:p w:rsidR="00F635D8" w:rsidRDefault="00F635D8">
            <w:pPr>
              <w:jc w:val="center"/>
            </w:pPr>
          </w:p>
        </w:tc>
      </w:tr>
      <w:tr w:rsidR="00F635D8">
        <w:tc>
          <w:tcPr>
            <w:tcW w:w="1701" w:type="dxa"/>
            <w:vMerge/>
          </w:tcPr>
          <w:p w:rsidR="00F635D8" w:rsidRDefault="00F635D8">
            <w:pPr>
              <w:jc w:val="center"/>
            </w:pPr>
          </w:p>
        </w:tc>
        <w:tc>
          <w:tcPr>
            <w:tcW w:w="2163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ImageCodeN</w:t>
            </w:r>
          </w:p>
        </w:tc>
        <w:tc>
          <w:tcPr>
            <w:tcW w:w="2310" w:type="dxa"/>
            <w:vMerge/>
            <w:vAlign w:val="center"/>
          </w:tcPr>
          <w:p w:rsidR="00F635D8" w:rsidRDefault="00F635D8">
            <w:pPr>
              <w:jc w:val="center"/>
            </w:pPr>
          </w:p>
        </w:tc>
      </w:tr>
    </w:tbl>
    <w:p w:rsidR="00F635D8" w:rsidRDefault="003A0187">
      <w:r>
        <w:rPr>
          <w:rFonts w:hint="eastAsia"/>
        </w:rPr>
        <w:t>关于图像特征码，一堆坐标</w:t>
      </w:r>
      <w:r>
        <w:rPr>
          <w:rFonts w:hint="eastAsia"/>
        </w:rPr>
        <w:t>(X, Y)</w:t>
      </w:r>
      <w:r>
        <w:rPr>
          <w:rFonts w:hint="eastAsia"/>
        </w:rPr>
        <w:t>由四个字节构成。</w:t>
      </w:r>
    </w:p>
    <w:p w:rsidR="00F635D8" w:rsidRDefault="003A0187">
      <w:r>
        <w:rPr>
          <w:rFonts w:hint="eastAsia"/>
        </w:rPr>
        <w:t xml:space="preserve">X -- ImageCode1, ImageCode2, </w:t>
      </w:r>
      <w:r>
        <w:rPr>
          <w:rFonts w:hint="eastAsia"/>
        </w:rPr>
        <w:t>低字节在前</w:t>
      </w:r>
    </w:p>
    <w:p w:rsidR="00F635D8" w:rsidRDefault="003A0187">
      <w:r>
        <w:rPr>
          <w:rFonts w:hint="eastAsia"/>
        </w:rPr>
        <w:t xml:space="preserve">Y -- ImageCode3, ImageCode4, </w:t>
      </w:r>
      <w:r>
        <w:rPr>
          <w:rFonts w:hint="eastAsia"/>
        </w:rPr>
        <w:t>低字节在前</w:t>
      </w:r>
    </w:p>
    <w:p w:rsidR="00F635D8" w:rsidRDefault="00F635D8"/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1.2</w:t>
      </w:r>
      <w:r>
        <w:rPr>
          <w:rFonts w:hint="eastAsia"/>
          <w:sz w:val="24"/>
          <w:szCs w:val="21"/>
        </w:rPr>
        <w:t>模板下载回复</w:t>
      </w:r>
      <w:r>
        <w:rPr>
          <w:rFonts w:hint="eastAsia"/>
          <w:sz w:val="24"/>
          <w:szCs w:val="21"/>
        </w:rPr>
        <w:t>(</w:t>
      </w:r>
      <w:r>
        <w:rPr>
          <w:rFonts w:hint="eastAsia"/>
          <w:sz w:val="24"/>
          <w:szCs w:val="21"/>
        </w:rPr>
        <w:t>上行</w:t>
      </w:r>
      <w:r>
        <w:rPr>
          <w:rFonts w:hint="eastAsia"/>
          <w:sz w:val="24"/>
          <w:szCs w:val="21"/>
        </w:rPr>
        <w:t>)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成功</w:t>
      </w:r>
      <w:r>
        <w:rPr>
          <w:rFonts w:hint="eastAsia"/>
          <w:sz w:val="24"/>
        </w:rPr>
        <w:t>: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rPr>
          <w:sz w:val="24"/>
        </w:rPr>
      </w:pPr>
      <w:r>
        <w:rPr>
          <w:rFonts w:hint="eastAsia"/>
          <w:sz w:val="24"/>
        </w:rPr>
        <w:t>失败</w:t>
      </w:r>
      <w:r>
        <w:rPr>
          <w:rFonts w:hint="eastAsia"/>
          <w:sz w:val="24"/>
        </w:rPr>
        <w:t>: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614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447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614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错误标识：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序号错误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2-FLASH</w:t>
            </w:r>
            <w:r>
              <w:rPr>
                <w:rFonts w:hint="eastAsia"/>
              </w:rPr>
              <w:t>异常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47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模板读取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3.2.1</w:t>
      </w:r>
      <w:r>
        <w:rPr>
          <w:rFonts w:hint="eastAsia"/>
          <w:sz w:val="24"/>
          <w:szCs w:val="21"/>
        </w:rPr>
        <w:t>模板读取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下行</w:t>
      </w:r>
      <w:r>
        <w:rPr>
          <w:rFonts w:hint="eastAsia"/>
          <w:sz w:val="24"/>
          <w:szCs w:val="21"/>
        </w:rPr>
        <w:t>)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9"/>
        <w:gridCol w:w="1012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9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ID1</w:t>
            </w:r>
          </w:p>
        </w:tc>
        <w:tc>
          <w:tcPr>
            <w:tcW w:w="1012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注：每次读取一个模板参数，数据域内容为模板序号。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2.2</w:t>
      </w:r>
      <w:r>
        <w:rPr>
          <w:rFonts w:hint="eastAsia"/>
          <w:sz w:val="24"/>
          <w:szCs w:val="21"/>
        </w:rPr>
        <w:t>模板读取回复</w:t>
      </w:r>
      <w:r>
        <w:rPr>
          <w:rFonts w:hint="eastAsia"/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上行</w:t>
      </w:r>
      <w:r>
        <w:rPr>
          <w:rFonts w:hint="eastAsia"/>
          <w:sz w:val="24"/>
          <w:szCs w:val="21"/>
        </w:rPr>
        <w:t>)</w:t>
      </w:r>
    </w:p>
    <w:p w:rsidR="00F635D8" w:rsidRDefault="003A0187">
      <w:r>
        <w:rPr>
          <w:rFonts w:hint="eastAsia"/>
        </w:rPr>
        <w:t>成功：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数据域内容与</w:t>
      </w:r>
      <w:r>
        <w:rPr>
          <w:rFonts w:hint="eastAsia"/>
        </w:rPr>
        <w:t>3.1.1</w:t>
      </w:r>
      <w:r>
        <w:rPr>
          <w:rFonts w:hint="eastAsia"/>
        </w:rPr>
        <w:t>相同。</w:t>
      </w:r>
    </w:p>
    <w:p w:rsidR="00F635D8" w:rsidRDefault="00F635D8"/>
    <w:p w:rsidR="00F635D8" w:rsidRDefault="003A0187">
      <w:r>
        <w:rPr>
          <w:rFonts w:hint="eastAsia"/>
        </w:rPr>
        <w:t>失败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614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447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614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错误标识：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序号错误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47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3A018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瓶体特征学习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3.3.1</w:t>
      </w:r>
      <w:r>
        <w:rPr>
          <w:rFonts w:hint="eastAsia"/>
          <w:sz w:val="24"/>
          <w:szCs w:val="21"/>
        </w:rPr>
        <w:t>启动瓶体特征学习（下行）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3.3.1</w:t>
      </w:r>
      <w:r>
        <w:rPr>
          <w:rFonts w:hint="eastAsia"/>
          <w:sz w:val="24"/>
          <w:szCs w:val="21"/>
        </w:rPr>
        <w:t>瓶体特征学习回应（上行）</w:t>
      </w:r>
    </w:p>
    <w:p w:rsidR="00F635D8" w:rsidRDefault="003A0187">
      <w:r>
        <w:rPr>
          <w:rFonts w:hint="eastAsia"/>
        </w:rPr>
        <w:t>成功：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1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Data1..DataN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数据域内容与</w:t>
      </w:r>
      <w:r>
        <w:rPr>
          <w:rFonts w:hint="eastAsia"/>
        </w:rPr>
        <w:t>3.1.1</w:t>
      </w:r>
      <w:r>
        <w:rPr>
          <w:rFonts w:hint="eastAsia"/>
        </w:rPr>
        <w:t>相同。</w:t>
      </w:r>
    </w:p>
    <w:p w:rsidR="00F635D8" w:rsidRDefault="003A0187">
      <w:r>
        <w:rPr>
          <w:rFonts w:hint="eastAsia"/>
        </w:rPr>
        <w:t>其中，模版</w:t>
      </w:r>
      <w:r>
        <w:rPr>
          <w:rFonts w:hint="eastAsia"/>
        </w:rPr>
        <w:t>ID</w:t>
      </w:r>
      <w:r>
        <w:rPr>
          <w:rFonts w:hint="eastAsia"/>
        </w:rPr>
        <w:t>区域，为</w:t>
      </w:r>
      <w:r>
        <w:rPr>
          <w:rFonts w:hint="eastAsia"/>
        </w:rPr>
        <w:t>0</w:t>
      </w:r>
    </w:p>
    <w:p w:rsidR="00F635D8" w:rsidRDefault="00F635D8"/>
    <w:p w:rsidR="00F635D8" w:rsidRDefault="003A0187">
      <w:r>
        <w:rPr>
          <w:rFonts w:hint="eastAsia"/>
        </w:rPr>
        <w:t>失败：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04"/>
        <w:gridCol w:w="1057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04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57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C1A0A">
        <w:tc>
          <w:tcPr>
            <w:tcW w:w="1020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020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004" w:type="dxa"/>
            <w:vAlign w:val="center"/>
          </w:tcPr>
          <w:p w:rsidR="004C1A0A" w:rsidRPr="00006B58" w:rsidRDefault="004C1A0A" w:rsidP="005C5CC2">
            <w:pPr>
              <w:jc w:val="center"/>
            </w:pPr>
            <w:r w:rsidRPr="00006B58">
              <w:rPr>
                <w:rFonts w:hint="eastAsia"/>
              </w:rPr>
              <w:t>错误标识：</w:t>
            </w:r>
          </w:p>
          <w:p w:rsidR="004C1A0A" w:rsidRPr="00006B58" w:rsidRDefault="004C1A0A" w:rsidP="005C5CC2">
            <w:pPr>
              <w:jc w:val="left"/>
            </w:pPr>
            <w:r w:rsidRPr="00006B58">
              <w:t>0x01</w:t>
            </w:r>
            <w:r w:rsidRPr="00006B58">
              <w:rPr>
                <w:rFonts w:hint="eastAsia"/>
              </w:rPr>
              <w:t>读取条码失败</w:t>
            </w:r>
          </w:p>
          <w:p w:rsidR="004C1A0A" w:rsidRPr="00006B58" w:rsidRDefault="004C1A0A" w:rsidP="005C5CC2">
            <w:pPr>
              <w:jc w:val="left"/>
            </w:pPr>
            <w:r w:rsidRPr="00006B58">
              <w:t>0x0</w:t>
            </w:r>
            <w:r w:rsidRPr="00006B58">
              <w:rPr>
                <w:rFonts w:hint="eastAsia"/>
              </w:rPr>
              <w:t>3</w:t>
            </w:r>
            <w:r w:rsidRPr="00006B58">
              <w:rPr>
                <w:rFonts w:hint="eastAsia"/>
              </w:rPr>
              <w:t>瓶体未到位</w:t>
            </w:r>
          </w:p>
          <w:p w:rsidR="004C1A0A" w:rsidRPr="00006B58" w:rsidRDefault="004C1A0A" w:rsidP="005C5CC2">
            <w:pPr>
              <w:jc w:val="left"/>
            </w:pPr>
            <w:r w:rsidRPr="00006B58">
              <w:rPr>
                <w:rFonts w:hint="eastAsia"/>
              </w:rPr>
              <w:t xml:space="preserve">0x04 </w:t>
            </w:r>
            <w:r w:rsidRPr="00006B58">
              <w:rPr>
                <w:rFonts w:hint="eastAsia"/>
              </w:rPr>
              <w:t>图像获取失败</w:t>
            </w:r>
          </w:p>
          <w:p w:rsidR="004C1A0A" w:rsidRPr="00006B58" w:rsidRDefault="004C1A0A" w:rsidP="005C5CC2">
            <w:pPr>
              <w:jc w:val="left"/>
            </w:pPr>
            <w:r w:rsidRPr="00006B58">
              <w:t xml:space="preserve">0x40 </w:t>
            </w:r>
            <w:r w:rsidRPr="00006B58">
              <w:rPr>
                <w:rFonts w:hint="eastAsia"/>
              </w:rPr>
              <w:t>瓶子超重</w:t>
            </w:r>
          </w:p>
          <w:p w:rsidR="004C1A0A" w:rsidRPr="00006B58" w:rsidRDefault="004C1A0A" w:rsidP="005C5CC2">
            <w:pPr>
              <w:jc w:val="left"/>
            </w:pPr>
          </w:p>
          <w:p w:rsidR="004C1A0A" w:rsidRPr="00727926" w:rsidRDefault="004C1A0A" w:rsidP="005C5CC2">
            <w:pPr>
              <w:jc w:val="left"/>
              <w:rPr>
                <w:color w:val="FF0000"/>
              </w:rPr>
            </w:pPr>
            <w:r w:rsidRPr="00006B58">
              <w:t xml:space="preserve">0xFF </w:t>
            </w:r>
            <w:r w:rsidRPr="00006B58">
              <w:t>超时返回</w:t>
            </w:r>
            <w:r w:rsidRPr="00006B58">
              <w:rPr>
                <w:rFonts w:hint="eastAsia"/>
              </w:rPr>
              <w:t>(</w:t>
            </w:r>
            <w:r w:rsidRPr="00006B58">
              <w:t>30s</w:t>
            </w:r>
            <w:r w:rsidRPr="00006B58">
              <w:rPr>
                <w:rFonts w:hint="eastAsia"/>
              </w:rPr>
              <w:t>)</w:t>
            </w:r>
          </w:p>
        </w:tc>
        <w:tc>
          <w:tcPr>
            <w:tcW w:w="1057" w:type="dxa"/>
            <w:vAlign w:val="center"/>
          </w:tcPr>
          <w:p w:rsidR="004C1A0A" w:rsidRDefault="004C1A0A" w:rsidP="005C5CC2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模板删除</w:t>
      </w:r>
    </w:p>
    <w:p w:rsidR="00F635D8" w:rsidRDefault="003A0187" w:rsidP="00263CA8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模板删除</w:t>
      </w:r>
      <w:r>
        <w:rPr>
          <w:rFonts w:hint="eastAsia"/>
        </w:rPr>
        <w:t xml:space="preserve"> (</w:t>
      </w:r>
      <w:r>
        <w:rPr>
          <w:rFonts w:hint="eastAsia"/>
        </w:rPr>
        <w:t>下行</w:t>
      </w:r>
      <w:r>
        <w:rPr>
          <w:rFonts w:hint="eastAsia"/>
        </w:rPr>
        <w:t>)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9"/>
        <w:gridCol w:w="1012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1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9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ID1</w:t>
            </w:r>
          </w:p>
        </w:tc>
        <w:tc>
          <w:tcPr>
            <w:tcW w:w="1012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ID2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注：每次删除一个模板参数，数据域内容为模板序号。</w:t>
      </w:r>
    </w:p>
    <w:p w:rsidR="00F635D8" w:rsidRDefault="003A0187" w:rsidP="00263CA8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4.2</w:t>
      </w:r>
      <w:r>
        <w:rPr>
          <w:rFonts w:hint="eastAsia"/>
        </w:rPr>
        <w:t>模板删除回复</w:t>
      </w:r>
      <w:r>
        <w:rPr>
          <w:rFonts w:hint="eastAsia"/>
        </w:rPr>
        <w:t xml:space="preserve"> (</w:t>
      </w:r>
      <w:r>
        <w:rPr>
          <w:rFonts w:hint="eastAsia"/>
        </w:rPr>
        <w:t>上行</w:t>
      </w:r>
      <w:r>
        <w:rPr>
          <w:rFonts w:hint="eastAsia"/>
        </w:rPr>
        <w:t>)</w:t>
      </w:r>
    </w:p>
    <w:p w:rsidR="00F635D8" w:rsidRDefault="003A0187">
      <w:r>
        <w:rPr>
          <w:rFonts w:hint="eastAsia"/>
        </w:rPr>
        <w:t>成功：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数据域内容与</w:t>
      </w:r>
      <w:r>
        <w:rPr>
          <w:rFonts w:hint="eastAsia"/>
        </w:rPr>
        <w:t>3.1.1</w:t>
      </w:r>
      <w:r>
        <w:rPr>
          <w:rFonts w:hint="eastAsia"/>
        </w:rPr>
        <w:t>相同。</w:t>
      </w:r>
    </w:p>
    <w:p w:rsidR="00F635D8" w:rsidRDefault="00F635D8"/>
    <w:p w:rsidR="00F635D8" w:rsidRDefault="003A0187">
      <w:r>
        <w:rPr>
          <w:rFonts w:hint="eastAsia"/>
        </w:rPr>
        <w:t>失败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614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447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614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错误标识：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序号错误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47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263CA8" w:rsidRPr="00263CA8" w:rsidRDefault="00263CA8" w:rsidP="00263CA8">
      <w:pPr>
        <w:pStyle w:val="3"/>
      </w:pPr>
      <w:r w:rsidRPr="00263CA8">
        <w:rPr>
          <w:rFonts w:hint="eastAsia"/>
        </w:rPr>
        <w:t>3.5.3</w:t>
      </w:r>
      <w:r w:rsidRPr="00263CA8">
        <w:rPr>
          <w:rFonts w:hint="eastAsia"/>
        </w:rPr>
        <w:t>清除全部模板</w:t>
      </w:r>
      <w:r w:rsidRPr="00263CA8">
        <w:rPr>
          <w:rFonts w:hint="eastAsia"/>
        </w:rPr>
        <w:t>(</w:t>
      </w:r>
      <w:r w:rsidRPr="00263CA8">
        <w:rPr>
          <w:rFonts w:hint="eastAsia"/>
        </w:rPr>
        <w:t>下行</w:t>
      </w:r>
      <w:r w:rsidRPr="00263CA8">
        <w:rPr>
          <w:rFonts w:hint="eastAsia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263CA8" w:rsidRPr="00263CA8" w:rsidTr="005C5CC2"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帧尾</w:t>
            </w:r>
          </w:p>
        </w:tc>
      </w:tr>
      <w:tr w:rsidR="00263CA8" w:rsidRPr="00263CA8" w:rsidTr="005C5CC2"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0xC</w:t>
            </w:r>
            <w:r w:rsidRPr="00263CA8">
              <w:t>4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</w:t>
            </w:r>
            <w:r w:rsidRPr="00263CA8">
              <w:t>C4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0x16</w:t>
            </w:r>
          </w:p>
        </w:tc>
      </w:tr>
    </w:tbl>
    <w:p w:rsidR="00263CA8" w:rsidRPr="00263CA8" w:rsidRDefault="00263CA8" w:rsidP="00263CA8">
      <w:r w:rsidRPr="00263CA8">
        <w:rPr>
          <w:rFonts w:hint="eastAsia"/>
        </w:rPr>
        <w:t>注：清除所有模板</w:t>
      </w:r>
    </w:p>
    <w:p w:rsidR="00263CA8" w:rsidRPr="00263CA8" w:rsidRDefault="00263CA8" w:rsidP="00263CA8">
      <w:pPr>
        <w:pStyle w:val="3"/>
      </w:pPr>
      <w:r w:rsidRPr="00263CA8">
        <w:rPr>
          <w:rFonts w:hint="eastAsia"/>
        </w:rPr>
        <w:t>3</w:t>
      </w:r>
      <w:r w:rsidRPr="00263CA8">
        <w:t>.</w:t>
      </w:r>
      <w:r w:rsidRPr="00263CA8">
        <w:rPr>
          <w:rFonts w:hint="eastAsia"/>
        </w:rPr>
        <w:t>5.4</w:t>
      </w:r>
      <w:r w:rsidRPr="00263CA8">
        <w:rPr>
          <w:rFonts w:hint="eastAsia"/>
        </w:rPr>
        <w:t>清除全部模板回复</w:t>
      </w:r>
      <w:r w:rsidRPr="00263CA8">
        <w:rPr>
          <w:rFonts w:hint="eastAsia"/>
        </w:rPr>
        <w:t xml:space="preserve"> (</w:t>
      </w:r>
      <w:r w:rsidRPr="00263CA8">
        <w:rPr>
          <w:rFonts w:hint="eastAsia"/>
        </w:rPr>
        <w:t>上行</w:t>
      </w:r>
      <w:r w:rsidRPr="00263CA8">
        <w:rPr>
          <w:rFonts w:hint="eastAsia"/>
        </w:rPr>
        <w:t>)</w:t>
      </w:r>
    </w:p>
    <w:p w:rsidR="00263CA8" w:rsidRPr="00263CA8" w:rsidRDefault="00263CA8" w:rsidP="00263CA8">
      <w:r w:rsidRPr="00263CA8">
        <w:rPr>
          <w:rFonts w:hint="eastAsia"/>
        </w:rPr>
        <w:t>成功：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263CA8" w:rsidRPr="00263CA8" w:rsidTr="005C5CC2"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帧尾</w:t>
            </w:r>
          </w:p>
        </w:tc>
      </w:tr>
      <w:tr w:rsidR="00263CA8" w:rsidRPr="00263CA8" w:rsidTr="005C5CC2"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0xC</w:t>
            </w:r>
            <w:r w:rsidRPr="00263CA8">
              <w:t>4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</w:t>
            </w:r>
            <w:r w:rsidRPr="00263CA8">
              <w:t>C5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</w:t>
            </w:r>
          </w:p>
        </w:tc>
        <w:tc>
          <w:tcPr>
            <w:tcW w:w="1020" w:type="dxa"/>
          </w:tcPr>
          <w:p w:rsidR="00263CA8" w:rsidRPr="00263CA8" w:rsidRDefault="00263CA8" w:rsidP="005C5CC2">
            <w:pPr>
              <w:jc w:val="center"/>
            </w:pPr>
            <w:r w:rsidRPr="00263CA8"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F635D8">
      <w:pPr>
        <w:rPr>
          <w:sz w:val="24"/>
        </w:rPr>
      </w:pPr>
    </w:p>
    <w:p w:rsidR="00F635D8" w:rsidRDefault="003A018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模版列表查询</w:t>
      </w:r>
    </w:p>
    <w:p w:rsidR="00F635D8" w:rsidRDefault="003A0187" w:rsidP="00263CA8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模板列表查询</w:t>
      </w:r>
      <w:r>
        <w:rPr>
          <w:rFonts w:hint="eastAsia"/>
        </w:rPr>
        <w:t xml:space="preserve"> (</w:t>
      </w:r>
      <w:r>
        <w:rPr>
          <w:rFonts w:hint="eastAsia"/>
        </w:rPr>
        <w:t>下行</w:t>
      </w:r>
      <w:r>
        <w:rPr>
          <w:rFonts w:hint="eastAsia"/>
        </w:rPr>
        <w:t>)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t>注：每次删除一个模板参数，数据域内容为模板序号。</w:t>
      </w:r>
    </w:p>
    <w:p w:rsidR="00F635D8" w:rsidRDefault="003A0187" w:rsidP="00263CA8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5.2</w:t>
      </w:r>
      <w:r>
        <w:rPr>
          <w:rFonts w:hint="eastAsia"/>
        </w:rPr>
        <w:t>模板列表查询回复</w:t>
      </w:r>
      <w:r>
        <w:rPr>
          <w:rFonts w:hint="eastAsia"/>
        </w:rPr>
        <w:t xml:space="preserve"> (</w:t>
      </w:r>
      <w:r>
        <w:rPr>
          <w:rFonts w:hint="eastAsia"/>
        </w:rPr>
        <w:t>上行</w:t>
      </w:r>
      <w:r>
        <w:rPr>
          <w:rFonts w:hint="eastAsia"/>
        </w:rPr>
        <w:t>)</w:t>
      </w:r>
    </w:p>
    <w:p w:rsidR="00F635D8" w:rsidRDefault="003A0187">
      <w:r>
        <w:rPr>
          <w:rFonts w:hint="eastAsia"/>
        </w:rPr>
        <w:t>成功：</w:t>
      </w:r>
    </w:p>
    <w:tbl>
      <w:tblPr>
        <w:tblStyle w:val="a3"/>
        <w:tblW w:w="714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D0-D1023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r>
        <w:rPr>
          <w:rFonts w:hint="eastAsia"/>
        </w:rPr>
        <w:lastRenderedPageBreak/>
        <w:t>数据域</w:t>
      </w:r>
      <w:r>
        <w:t xml:space="preserve">: D0-D1023, </w:t>
      </w:r>
      <w:r>
        <w:rPr>
          <w:rFonts w:hint="eastAsia"/>
        </w:rPr>
        <w:t>每个字节，表示当前序号模板的是否存在。</w:t>
      </w:r>
    </w:p>
    <w:p w:rsidR="00F635D8" w:rsidRDefault="00F635D8"/>
    <w:p w:rsidR="00F635D8" w:rsidRDefault="003A0187">
      <w:r>
        <w:rPr>
          <w:rFonts w:hint="eastAsia"/>
        </w:rPr>
        <w:t>失败</w:t>
      </w:r>
    </w:p>
    <w:tbl>
      <w:tblPr>
        <w:tblStyle w:val="a3"/>
        <w:tblW w:w="8161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614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447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614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错误标识：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序号错误</w:t>
            </w:r>
          </w:p>
          <w:p w:rsidR="00F635D8" w:rsidRDefault="003A0187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47" w:type="dxa"/>
            <w:vAlign w:val="center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/>
    <w:p w:rsidR="00F635D8" w:rsidRDefault="00F635D8">
      <w:pPr>
        <w:pStyle w:val="1"/>
      </w:pPr>
    </w:p>
    <w:p w:rsidR="00F635D8" w:rsidRDefault="003A018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调试类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调试命令，由人机交互发给主控，实现各个机电组件的单独调试任务。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调试命令，由人机交互发给主控的命令，和主控的返回命令构成。</w:t>
      </w:r>
    </w:p>
    <w:p w:rsidR="00F635D8" w:rsidRDefault="003A018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动作命令类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4.1.1</w:t>
      </w:r>
      <w:r>
        <w:rPr>
          <w:rFonts w:hint="eastAsia"/>
          <w:sz w:val="24"/>
          <w:szCs w:val="21"/>
        </w:rPr>
        <w:t>调试命令（下行）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AID</w:t>
      </w:r>
      <w:r>
        <w:rPr>
          <w:rFonts w:hint="eastAsia"/>
          <w:sz w:val="24"/>
        </w:rPr>
        <w:t>如下表所示：</w:t>
      </w:r>
    </w:p>
    <w:tbl>
      <w:tblPr>
        <w:tblStyle w:val="a3"/>
        <w:tblW w:w="8097" w:type="dxa"/>
        <w:tblLayout w:type="fixed"/>
        <w:tblLook w:val="04A0"/>
      </w:tblPr>
      <w:tblGrid>
        <w:gridCol w:w="2041"/>
        <w:gridCol w:w="3028"/>
        <w:gridCol w:w="3028"/>
      </w:tblGrid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AID</w:t>
            </w:r>
          </w:p>
        </w:tc>
        <w:tc>
          <w:tcPr>
            <w:tcW w:w="3028" w:type="dxa"/>
          </w:tcPr>
          <w:p w:rsidR="00C41353" w:rsidRPr="004553ED" w:rsidRDefault="00C41353" w:rsidP="005C5CC2">
            <w:pPr>
              <w:jc w:val="center"/>
              <w:rPr>
                <w:b/>
                <w:i/>
                <w:sz w:val="24"/>
              </w:rPr>
            </w:pPr>
            <w:r w:rsidRPr="004553ED">
              <w:rPr>
                <w:rFonts w:hint="eastAsia"/>
                <w:b/>
                <w:i/>
                <w:color w:val="FF0000"/>
                <w:sz w:val="24"/>
              </w:rPr>
              <w:t>新版本机器功能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旧版本功能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打开仓门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打开仓门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0x03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关闭仓门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关闭仓门</w:t>
            </w:r>
          </w:p>
        </w:tc>
      </w:tr>
      <w:tr w:rsidR="00C41353" w:rsidTr="00C41353">
        <w:trPr>
          <w:trHeight w:val="90"/>
        </w:trPr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0x05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b/>
                <w:sz w:val="24"/>
              </w:rPr>
            </w:pPr>
            <w:r w:rsidRPr="00222E1B">
              <w:rPr>
                <w:b/>
                <w:color w:val="FF0000"/>
                <w:sz w:val="24"/>
              </w:rPr>
              <w:t>皮带打开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皮带平台下降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0x07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b/>
                <w:sz w:val="24"/>
              </w:rPr>
            </w:pPr>
            <w:r w:rsidRPr="00222E1B">
              <w:rPr>
                <w:rFonts w:hint="eastAsia"/>
                <w:b/>
                <w:color w:val="FF0000"/>
                <w:sz w:val="24"/>
              </w:rPr>
              <w:t>皮带闭合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皮带平台上升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0x09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皮带正向运行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皮带正向运行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0x0b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皮带反向运行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皮带反向运行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0x0d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皮带停止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皮带停止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0x11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滚轮转动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滚轮转动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0x13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滚轮停止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滚轮停止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0x15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打开光源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打开光源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0x17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关闭光源</w:t>
            </w: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关闭光源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 w:rsidRPr="00222E1B">
              <w:rPr>
                <w:rFonts w:hint="eastAsia"/>
                <w:color w:val="FF0000"/>
                <w:sz w:val="24"/>
              </w:rPr>
              <w:t>0x</w:t>
            </w:r>
            <w:r w:rsidRPr="00222E1B">
              <w:rPr>
                <w:color w:val="FF0000"/>
                <w:sz w:val="24"/>
              </w:rPr>
              <w:t>19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 w:rsidRPr="00222E1B">
              <w:rPr>
                <w:rFonts w:hint="eastAsia"/>
                <w:color w:val="FF0000"/>
                <w:sz w:val="24"/>
              </w:rPr>
              <w:t>舵机阻挡定位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 w:rsidRPr="00222E1B">
              <w:rPr>
                <w:rFonts w:hint="eastAsia"/>
                <w:color w:val="FF0000"/>
                <w:sz w:val="24"/>
              </w:rPr>
              <w:t>0x</w:t>
            </w:r>
            <w:r w:rsidRPr="00222E1B">
              <w:rPr>
                <w:color w:val="FF0000"/>
                <w:sz w:val="24"/>
              </w:rPr>
              <w:t>1b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 w:rsidRPr="00222E1B">
              <w:rPr>
                <w:rFonts w:hint="eastAsia"/>
                <w:color w:val="FF0000"/>
                <w:sz w:val="24"/>
              </w:rPr>
              <w:t>舵机阻挡释放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 w:rsidRPr="00222E1B">
              <w:rPr>
                <w:rFonts w:hint="eastAsia"/>
                <w:color w:val="FF0000"/>
                <w:sz w:val="24"/>
              </w:rPr>
              <w:t>0x55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皮带开合释放</w:t>
            </w:r>
          </w:p>
        </w:tc>
        <w:tc>
          <w:tcPr>
            <w:tcW w:w="3028" w:type="dxa"/>
            <w:vAlign w:val="center"/>
          </w:tcPr>
          <w:p w:rsidR="00C41353" w:rsidRPr="00222E1B" w:rsidRDefault="00C41353" w:rsidP="005C5CC2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停止平台运行</w:t>
            </w:r>
          </w:p>
        </w:tc>
      </w:tr>
      <w:tr w:rsidR="00C41353" w:rsidTr="00C41353">
        <w:tc>
          <w:tcPr>
            <w:tcW w:w="2041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...</w:t>
            </w:r>
          </w:p>
        </w:tc>
        <w:tc>
          <w:tcPr>
            <w:tcW w:w="3028" w:type="dxa"/>
          </w:tcPr>
          <w:p w:rsidR="00C41353" w:rsidRDefault="00C41353" w:rsidP="005C5CC2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vAlign w:val="center"/>
          </w:tcPr>
          <w:p w:rsidR="00C41353" w:rsidRDefault="00C41353" w:rsidP="005C5C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其余待扩充</w:t>
            </w:r>
          </w:p>
        </w:tc>
      </w:tr>
    </w:tbl>
    <w:p w:rsidR="00F635D8" w:rsidRDefault="00F635D8"/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4.1.2</w:t>
      </w:r>
      <w:r>
        <w:rPr>
          <w:rFonts w:hint="eastAsia"/>
          <w:sz w:val="24"/>
          <w:szCs w:val="21"/>
        </w:rPr>
        <w:t>调试命令回应（上行）</w:t>
      </w:r>
    </w:p>
    <w:tbl>
      <w:tblPr>
        <w:tblStyle w:val="a3"/>
        <w:tblW w:w="714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AID+1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rPr>
          <w:sz w:val="24"/>
        </w:rPr>
      </w:pPr>
      <w:r>
        <w:rPr>
          <w:rFonts w:hint="eastAsia"/>
          <w:sz w:val="24"/>
        </w:rPr>
        <w:t>回应命令的</w:t>
      </w:r>
      <w:r>
        <w:rPr>
          <w:rFonts w:hint="eastAsia"/>
          <w:sz w:val="24"/>
        </w:rPr>
        <w:t>AID</w:t>
      </w:r>
      <w:r>
        <w:rPr>
          <w:rFonts w:hint="eastAsia"/>
          <w:sz w:val="24"/>
        </w:rPr>
        <w:t>为下行命令中的</w:t>
      </w:r>
      <w:r>
        <w:rPr>
          <w:rFonts w:hint="eastAsia"/>
          <w:sz w:val="24"/>
        </w:rPr>
        <w:t>AID</w:t>
      </w:r>
      <w:r>
        <w:rPr>
          <w:rFonts w:hint="eastAsia"/>
          <w:sz w:val="24"/>
        </w:rPr>
        <w:t>值加上</w:t>
      </w:r>
      <w:r>
        <w:rPr>
          <w:rFonts w:hint="eastAsia"/>
          <w:sz w:val="24"/>
        </w:rPr>
        <w:t>1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lastRenderedPageBreak/>
        <w:t>数据域内容：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0--</w:t>
      </w:r>
      <w:r>
        <w:rPr>
          <w:rFonts w:hint="eastAsia"/>
          <w:sz w:val="24"/>
        </w:rPr>
        <w:t>确认</w:t>
      </w:r>
    </w:p>
    <w:p w:rsidR="00F635D8" w:rsidRDefault="003A0187">
      <w:pPr>
        <w:rPr>
          <w:sz w:val="24"/>
        </w:rPr>
      </w:pPr>
      <w:r>
        <w:rPr>
          <w:rFonts w:hint="eastAsia"/>
          <w:sz w:val="24"/>
        </w:rPr>
        <w:t>1--</w:t>
      </w:r>
      <w:r>
        <w:rPr>
          <w:rFonts w:hint="eastAsia"/>
          <w:sz w:val="24"/>
        </w:rPr>
        <w:t>否认</w:t>
      </w:r>
    </w:p>
    <w:p w:rsidR="00F635D8" w:rsidRDefault="003A018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读取数据类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4.1.1</w:t>
      </w:r>
      <w:r>
        <w:rPr>
          <w:rFonts w:hint="eastAsia"/>
          <w:sz w:val="24"/>
          <w:szCs w:val="21"/>
        </w:rPr>
        <w:t>读取数据（下行）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4.1.1</w:t>
      </w:r>
      <w:r>
        <w:rPr>
          <w:rFonts w:hint="eastAsia"/>
          <w:sz w:val="24"/>
          <w:szCs w:val="21"/>
        </w:rPr>
        <w:t>读取数据回应（上行）</w:t>
      </w:r>
    </w:p>
    <w:tbl>
      <w:tblPr>
        <w:tblStyle w:val="a3"/>
        <w:tblW w:w="816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204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204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LEN2</w:t>
            </w:r>
          </w:p>
        </w:tc>
        <w:tc>
          <w:tcPr>
            <w:tcW w:w="204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Data0...Data1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>
      <w:pPr>
        <w:rPr>
          <w:sz w:val="24"/>
        </w:rPr>
      </w:pPr>
    </w:p>
    <w:tbl>
      <w:tblPr>
        <w:tblStyle w:val="a3"/>
        <w:tblW w:w="8097" w:type="dxa"/>
        <w:tblLayout w:type="fixed"/>
        <w:tblLook w:val="04A0"/>
      </w:tblPr>
      <w:tblGrid>
        <w:gridCol w:w="2041"/>
        <w:gridCol w:w="3028"/>
        <w:gridCol w:w="3028"/>
      </w:tblGrid>
      <w:tr w:rsidR="00F635D8">
        <w:tc>
          <w:tcPr>
            <w:tcW w:w="2041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AID</w:t>
            </w:r>
          </w:p>
        </w:tc>
        <w:tc>
          <w:tcPr>
            <w:tcW w:w="3028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回应数据内容（数据域）</w:t>
            </w:r>
          </w:p>
        </w:tc>
        <w:tc>
          <w:tcPr>
            <w:tcW w:w="3028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</w:tr>
      <w:tr w:rsidR="00F635D8">
        <w:tc>
          <w:tcPr>
            <w:tcW w:w="2041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3028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字节重量值（单位：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028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读取称重传感器数据</w:t>
            </w:r>
          </w:p>
        </w:tc>
      </w:tr>
      <w:tr w:rsidR="00F635D8">
        <w:trPr>
          <w:trHeight w:val="90"/>
        </w:trPr>
        <w:tc>
          <w:tcPr>
            <w:tcW w:w="2041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...</w:t>
            </w:r>
          </w:p>
        </w:tc>
        <w:tc>
          <w:tcPr>
            <w:tcW w:w="3028" w:type="dxa"/>
            <w:vAlign w:val="center"/>
          </w:tcPr>
          <w:p w:rsidR="00F635D8" w:rsidRDefault="00F635D8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vAlign w:val="center"/>
          </w:tcPr>
          <w:p w:rsidR="00F635D8" w:rsidRDefault="003A01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待扩充</w:t>
            </w:r>
          </w:p>
        </w:tc>
      </w:tr>
    </w:tbl>
    <w:p w:rsidR="00F635D8" w:rsidRDefault="003A0187">
      <w:pPr>
        <w:rPr>
          <w:sz w:val="24"/>
        </w:rPr>
      </w:pPr>
      <w:r>
        <w:rPr>
          <w:rFonts w:hint="eastAsia"/>
          <w:sz w:val="24"/>
        </w:rPr>
        <w:t>回应命令的</w:t>
      </w:r>
      <w:r>
        <w:rPr>
          <w:rFonts w:hint="eastAsia"/>
          <w:sz w:val="24"/>
        </w:rPr>
        <w:t>AID</w:t>
      </w:r>
      <w:r>
        <w:rPr>
          <w:rFonts w:hint="eastAsia"/>
          <w:sz w:val="24"/>
        </w:rPr>
        <w:t>为下行命令中的</w:t>
      </w:r>
      <w:r>
        <w:rPr>
          <w:rFonts w:hint="eastAsia"/>
          <w:sz w:val="24"/>
        </w:rPr>
        <w:t>AID</w:t>
      </w:r>
      <w:r>
        <w:rPr>
          <w:rFonts w:hint="eastAsia"/>
          <w:sz w:val="24"/>
        </w:rPr>
        <w:t>值加上</w:t>
      </w:r>
      <w:r>
        <w:rPr>
          <w:rFonts w:hint="eastAsia"/>
          <w:sz w:val="24"/>
        </w:rPr>
        <w:t>1</w:t>
      </w:r>
    </w:p>
    <w:p w:rsidR="00F635D8" w:rsidRDefault="003A0187">
      <w:pPr>
        <w:pStyle w:val="1"/>
        <w:numPr>
          <w:ilvl w:val="0"/>
          <w:numId w:val="4"/>
        </w:numPr>
      </w:pPr>
      <w:r>
        <w:rPr>
          <w:rFonts w:hint="eastAsia"/>
        </w:rPr>
        <w:t>心跳类</w:t>
      </w:r>
    </w:p>
    <w:p w:rsidR="00F635D8" w:rsidRDefault="003A018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心跳类</w:t>
      </w:r>
    </w:p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5.1.1</w:t>
      </w:r>
      <w:r>
        <w:rPr>
          <w:sz w:val="24"/>
          <w:szCs w:val="21"/>
        </w:rPr>
        <w:t xml:space="preserve"> ping</w:t>
      </w:r>
      <w:r>
        <w:rPr>
          <w:rFonts w:hint="eastAsia"/>
          <w:sz w:val="24"/>
          <w:szCs w:val="21"/>
        </w:rPr>
        <w:t>数据下发（下行）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3A0187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5.1.2 pong</w:t>
      </w:r>
      <w:r>
        <w:rPr>
          <w:rFonts w:hint="eastAsia"/>
          <w:sz w:val="24"/>
          <w:szCs w:val="21"/>
        </w:rPr>
        <w:t>回应（上行）</w:t>
      </w:r>
    </w:p>
    <w:tbl>
      <w:tblPr>
        <w:tblStyle w:val="a3"/>
        <w:tblW w:w="6120" w:type="dxa"/>
        <w:tblLayout w:type="fixed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2040" w:type="dxa"/>
            <w:gridSpan w:val="2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635D8"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0x68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20" w:type="dxa"/>
          </w:tcPr>
          <w:p w:rsidR="00F635D8" w:rsidRDefault="003A0187">
            <w:pPr>
              <w:jc w:val="center"/>
            </w:pPr>
            <w:r>
              <w:rPr>
                <w:rFonts w:hint="eastAsia"/>
              </w:rPr>
              <w:t>0x16</w:t>
            </w:r>
          </w:p>
        </w:tc>
      </w:tr>
    </w:tbl>
    <w:p w:rsidR="00F635D8" w:rsidRDefault="00F635D8">
      <w:pPr>
        <w:rPr>
          <w:sz w:val="24"/>
        </w:rPr>
      </w:pPr>
    </w:p>
    <w:sectPr w:rsidR="00F635D8" w:rsidSect="00F63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A9F" w:rsidRDefault="00AB4A9F" w:rsidP="004C1A0A">
      <w:r>
        <w:separator/>
      </w:r>
    </w:p>
  </w:endnote>
  <w:endnote w:type="continuationSeparator" w:id="1">
    <w:p w:rsidR="00AB4A9F" w:rsidRDefault="00AB4A9F" w:rsidP="004C1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A9F" w:rsidRDefault="00AB4A9F" w:rsidP="004C1A0A">
      <w:r>
        <w:separator/>
      </w:r>
    </w:p>
  </w:footnote>
  <w:footnote w:type="continuationSeparator" w:id="1">
    <w:p w:rsidR="00AB4A9F" w:rsidRDefault="00AB4A9F" w:rsidP="004C1A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0B11"/>
    <w:multiLevelType w:val="singleLevel"/>
    <w:tmpl w:val="58170B11"/>
    <w:lvl w:ilvl="0">
      <w:start w:val="1"/>
      <w:numFmt w:val="decimal"/>
      <w:suff w:val="nothing"/>
      <w:lvlText w:val="%1、"/>
      <w:lvlJc w:val="left"/>
    </w:lvl>
  </w:abstractNum>
  <w:abstractNum w:abstractNumId="1">
    <w:nsid w:val="5828408A"/>
    <w:multiLevelType w:val="singleLevel"/>
    <w:tmpl w:val="5828408A"/>
    <w:lvl w:ilvl="0">
      <w:start w:val="5"/>
      <w:numFmt w:val="decimal"/>
      <w:suff w:val="space"/>
      <w:lvlText w:val="%1."/>
      <w:lvlJc w:val="left"/>
    </w:lvl>
  </w:abstractNum>
  <w:abstractNum w:abstractNumId="2">
    <w:nsid w:val="5828507C"/>
    <w:multiLevelType w:val="singleLevel"/>
    <w:tmpl w:val="5828507C"/>
    <w:lvl w:ilvl="0">
      <w:start w:val="1"/>
      <w:numFmt w:val="decimal"/>
      <w:suff w:val="space"/>
      <w:lvlText w:val="%1."/>
      <w:lvlJc w:val="left"/>
    </w:lvl>
  </w:abstractNum>
  <w:abstractNum w:abstractNumId="3">
    <w:nsid w:val="582DA103"/>
    <w:multiLevelType w:val="singleLevel"/>
    <w:tmpl w:val="582DA10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5D8"/>
    <w:rsid w:val="00006B58"/>
    <w:rsid w:val="00263CA8"/>
    <w:rsid w:val="00345171"/>
    <w:rsid w:val="003A0187"/>
    <w:rsid w:val="003D594C"/>
    <w:rsid w:val="004C1A0A"/>
    <w:rsid w:val="007F5445"/>
    <w:rsid w:val="00887F10"/>
    <w:rsid w:val="00AB4A9F"/>
    <w:rsid w:val="00C41353"/>
    <w:rsid w:val="00C63469"/>
    <w:rsid w:val="00EA6097"/>
    <w:rsid w:val="00F635D8"/>
    <w:rsid w:val="00FA1DD4"/>
    <w:rsid w:val="01356AC5"/>
    <w:rsid w:val="020656BA"/>
    <w:rsid w:val="021A08FE"/>
    <w:rsid w:val="03C772E9"/>
    <w:rsid w:val="044F704B"/>
    <w:rsid w:val="04DC0EF8"/>
    <w:rsid w:val="058A2A4C"/>
    <w:rsid w:val="063837AA"/>
    <w:rsid w:val="07903101"/>
    <w:rsid w:val="07A76F89"/>
    <w:rsid w:val="07CB6920"/>
    <w:rsid w:val="07F242D9"/>
    <w:rsid w:val="09633179"/>
    <w:rsid w:val="0975790C"/>
    <w:rsid w:val="09BA0618"/>
    <w:rsid w:val="09E95CF7"/>
    <w:rsid w:val="0B0128AC"/>
    <w:rsid w:val="0BE5329B"/>
    <w:rsid w:val="0E996CA6"/>
    <w:rsid w:val="0FA17DA0"/>
    <w:rsid w:val="1034530B"/>
    <w:rsid w:val="105E0962"/>
    <w:rsid w:val="13D50AE1"/>
    <w:rsid w:val="16582B61"/>
    <w:rsid w:val="17A8363A"/>
    <w:rsid w:val="1BAA097B"/>
    <w:rsid w:val="1CDE6CF2"/>
    <w:rsid w:val="1E8C7FC4"/>
    <w:rsid w:val="1EA54FB9"/>
    <w:rsid w:val="1F79472B"/>
    <w:rsid w:val="210B547C"/>
    <w:rsid w:val="213816AC"/>
    <w:rsid w:val="21E32D6E"/>
    <w:rsid w:val="22AD537B"/>
    <w:rsid w:val="22D451FC"/>
    <w:rsid w:val="234B3073"/>
    <w:rsid w:val="2475725C"/>
    <w:rsid w:val="25ED0A58"/>
    <w:rsid w:val="25EF31EE"/>
    <w:rsid w:val="26527B5D"/>
    <w:rsid w:val="27CA19E3"/>
    <w:rsid w:val="292778AF"/>
    <w:rsid w:val="29602514"/>
    <w:rsid w:val="2A6818E2"/>
    <w:rsid w:val="2AB411F2"/>
    <w:rsid w:val="2B5F5901"/>
    <w:rsid w:val="2C94078E"/>
    <w:rsid w:val="2D0F1C0F"/>
    <w:rsid w:val="2DA64FB0"/>
    <w:rsid w:val="2EBC3DE3"/>
    <w:rsid w:val="2F032081"/>
    <w:rsid w:val="2F3C4F20"/>
    <w:rsid w:val="2FEC4312"/>
    <w:rsid w:val="331E48DE"/>
    <w:rsid w:val="33BF476D"/>
    <w:rsid w:val="33FB10D8"/>
    <w:rsid w:val="35B172CB"/>
    <w:rsid w:val="3621625E"/>
    <w:rsid w:val="37DF0CCF"/>
    <w:rsid w:val="3892155E"/>
    <w:rsid w:val="38F536E5"/>
    <w:rsid w:val="39C56351"/>
    <w:rsid w:val="3B143534"/>
    <w:rsid w:val="3C233B10"/>
    <w:rsid w:val="3CDA350A"/>
    <w:rsid w:val="3CE949C6"/>
    <w:rsid w:val="3CF50817"/>
    <w:rsid w:val="3DCF001D"/>
    <w:rsid w:val="3DDD0E1D"/>
    <w:rsid w:val="3EF26484"/>
    <w:rsid w:val="3F61799C"/>
    <w:rsid w:val="3F6B5C04"/>
    <w:rsid w:val="40DA1AB7"/>
    <w:rsid w:val="419749D5"/>
    <w:rsid w:val="426A221E"/>
    <w:rsid w:val="434E471A"/>
    <w:rsid w:val="44101080"/>
    <w:rsid w:val="442F00D1"/>
    <w:rsid w:val="459B3745"/>
    <w:rsid w:val="459C73A6"/>
    <w:rsid w:val="46D336B3"/>
    <w:rsid w:val="47CA5D02"/>
    <w:rsid w:val="48796238"/>
    <w:rsid w:val="488441C1"/>
    <w:rsid w:val="491D286D"/>
    <w:rsid w:val="49787FB6"/>
    <w:rsid w:val="49980212"/>
    <w:rsid w:val="4EBA01BF"/>
    <w:rsid w:val="523E733E"/>
    <w:rsid w:val="53CE20C9"/>
    <w:rsid w:val="54BA4DDD"/>
    <w:rsid w:val="553E7FC4"/>
    <w:rsid w:val="57E47DB3"/>
    <w:rsid w:val="590964E0"/>
    <w:rsid w:val="59596F82"/>
    <w:rsid w:val="5B264E09"/>
    <w:rsid w:val="5B631BDF"/>
    <w:rsid w:val="5BE47CEE"/>
    <w:rsid w:val="60133906"/>
    <w:rsid w:val="60FA69AA"/>
    <w:rsid w:val="61174676"/>
    <w:rsid w:val="6272497E"/>
    <w:rsid w:val="62D44F60"/>
    <w:rsid w:val="63071B0C"/>
    <w:rsid w:val="636B38C8"/>
    <w:rsid w:val="647F6741"/>
    <w:rsid w:val="64B75D85"/>
    <w:rsid w:val="65DE726E"/>
    <w:rsid w:val="65EE0017"/>
    <w:rsid w:val="66454D9D"/>
    <w:rsid w:val="682B2D43"/>
    <w:rsid w:val="6838649C"/>
    <w:rsid w:val="685A3492"/>
    <w:rsid w:val="699E0D16"/>
    <w:rsid w:val="69C85C9F"/>
    <w:rsid w:val="6A4378D2"/>
    <w:rsid w:val="6AC10302"/>
    <w:rsid w:val="6B6546E3"/>
    <w:rsid w:val="6C5D51B1"/>
    <w:rsid w:val="6D1A427B"/>
    <w:rsid w:val="6DA16F08"/>
    <w:rsid w:val="711C5019"/>
    <w:rsid w:val="720F0FFC"/>
    <w:rsid w:val="747A76F7"/>
    <w:rsid w:val="74EA5797"/>
    <w:rsid w:val="74F132C9"/>
    <w:rsid w:val="75481280"/>
    <w:rsid w:val="76626018"/>
    <w:rsid w:val="7C0E175A"/>
    <w:rsid w:val="7CFC2611"/>
    <w:rsid w:val="7F630635"/>
    <w:rsid w:val="7F7C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35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635D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635D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635D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635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qFormat/>
    <w:rsid w:val="00F635D8"/>
    <w:rPr>
      <w:b/>
      <w:sz w:val="32"/>
    </w:rPr>
  </w:style>
  <w:style w:type="paragraph" w:styleId="a4">
    <w:name w:val="Document Map"/>
    <w:basedOn w:val="a"/>
    <w:link w:val="Char"/>
    <w:rsid w:val="004C1A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4C1A0A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rsid w:val="004C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C1A0A"/>
    <w:rPr>
      <w:kern w:val="2"/>
      <w:sz w:val="18"/>
      <w:szCs w:val="18"/>
    </w:rPr>
  </w:style>
  <w:style w:type="paragraph" w:styleId="a6">
    <w:name w:val="footer"/>
    <w:basedOn w:val="a"/>
    <w:link w:val="Char1"/>
    <w:rsid w:val="004C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C1A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Rainman</dc:creator>
  <cp:lastModifiedBy>Rainman</cp:lastModifiedBy>
  <cp:revision>5</cp:revision>
  <dcterms:created xsi:type="dcterms:W3CDTF">2014-10-29T12:08:00Z</dcterms:created>
  <dcterms:modified xsi:type="dcterms:W3CDTF">2017-08-04T02:17:00Z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