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2B" w:rsidRDefault="00F8372B" w:rsidP="00F8372B">
      <w:pPr>
        <w:pStyle w:val="a3"/>
        <w:rPr>
          <w:rFonts w:asciiTheme="majorHAnsi" w:eastAsiaTheme="majorHAnsi" w:hAnsiTheme="majorHAnsi" w:hint="eastAsia"/>
          <w:szCs w:val="20"/>
        </w:rPr>
      </w:pPr>
      <w:r w:rsidRPr="00F8372B">
        <w:rPr>
          <w:rFonts w:asciiTheme="majorHAnsi" w:eastAsiaTheme="majorHAnsi" w:hAnsiTheme="majorHAnsi" w:hint="eastAsia"/>
          <w:szCs w:val="20"/>
        </w:rPr>
        <w:t>람다란</w:t>
      </w:r>
      <w:r w:rsidRPr="00F8372B">
        <w:rPr>
          <w:rFonts w:asciiTheme="majorHAnsi" w:eastAsiaTheme="majorHAnsi" w:hAnsiTheme="majorHAnsi"/>
          <w:szCs w:val="20"/>
        </w:rPr>
        <w:t xml:space="preserve"> 함수를 의미하고 변수에 할당할 수 있다. 함수는 로직이다.</w:t>
      </w:r>
    </w:p>
    <w:p w:rsidR="000A7DB4" w:rsidRPr="00F8372B" w:rsidRDefault="000A7DB4" w:rsidP="00F8372B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함수를 간략하면서도 명확한 식으로 표현할 수 있게 해준다.</w:t>
      </w:r>
    </w:p>
    <w:p w:rsidR="00F8372B" w:rsidRP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</w:p>
    <w:p w:rsidR="00F8372B" w:rsidRP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  <w:r w:rsidRPr="00F8372B">
        <w:rPr>
          <w:rFonts w:asciiTheme="majorHAnsi" w:eastAsiaTheme="majorHAnsi" w:hAnsiTheme="majorHAnsi" w:hint="eastAsia"/>
          <w:szCs w:val="20"/>
        </w:rPr>
        <w:t>람다란</w:t>
      </w:r>
      <w:r w:rsidRPr="00F8372B">
        <w:rPr>
          <w:rFonts w:asciiTheme="majorHAnsi" w:eastAsiaTheme="majorHAnsi" w:hAnsiTheme="majorHAnsi"/>
          <w:szCs w:val="20"/>
        </w:rPr>
        <w:t xml:space="preserve"> 한 마디로 코드블록이다.</w:t>
      </w:r>
    </w:p>
    <w:p w:rsidR="00F8372B" w:rsidRP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  <w:r w:rsidRPr="00F8372B">
        <w:rPr>
          <w:rFonts w:asciiTheme="majorHAnsi" w:eastAsiaTheme="majorHAnsi" w:hAnsiTheme="majorHAnsi" w:hint="eastAsia"/>
          <w:szCs w:val="20"/>
        </w:rPr>
        <w:t>기존의</w:t>
      </w:r>
      <w:r w:rsidRPr="00F8372B">
        <w:rPr>
          <w:rFonts w:asciiTheme="majorHAnsi" w:eastAsiaTheme="majorHAnsi" w:hAnsiTheme="majorHAnsi"/>
          <w:szCs w:val="20"/>
        </w:rPr>
        <w:t xml:space="preserve"> 코드 블록은 반드시 메서드 내에 존재해야 했다. 그래서 코드 블록만 갖고 싶어도 기존에는 코드 블록을 위해 메서드를, 다시 메서드를 사용하기 위해 익명 객체를 만들거나 하는 식이었다.</w:t>
      </w:r>
    </w:p>
    <w:p w:rsidR="00F8372B" w:rsidRP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</w:p>
    <w:p w:rsidR="00F8372B" w:rsidRP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  <w:r w:rsidRPr="00F8372B">
        <w:rPr>
          <w:rFonts w:asciiTheme="majorHAnsi" w:eastAsiaTheme="majorHAnsi" w:hAnsiTheme="majorHAnsi" w:hint="eastAsia"/>
          <w:szCs w:val="20"/>
        </w:rPr>
        <w:t>추상</w:t>
      </w:r>
      <w:r w:rsidRPr="00F8372B">
        <w:rPr>
          <w:rFonts w:asciiTheme="majorHAnsi" w:eastAsiaTheme="majorHAnsi" w:hAnsiTheme="majorHAnsi"/>
          <w:szCs w:val="20"/>
        </w:rPr>
        <w:t xml:space="preserve"> 메서드를 하나만 갖는 인터페이스를 자바 8부터는 함수형 인터페이스라고 한다. p.372</w:t>
      </w:r>
    </w:p>
    <w:p w:rsidR="00F8372B" w:rsidRDefault="00F8372B" w:rsidP="00F8372B">
      <w:pPr>
        <w:pStyle w:val="a3"/>
        <w:rPr>
          <w:rFonts w:asciiTheme="majorHAnsi" w:eastAsiaTheme="majorHAnsi" w:hAnsiTheme="majorHAnsi"/>
          <w:szCs w:val="20"/>
        </w:rPr>
      </w:pPr>
      <w:r w:rsidRPr="00F8372B">
        <w:rPr>
          <w:rFonts w:asciiTheme="majorHAnsi" w:eastAsiaTheme="majorHAnsi" w:hAnsiTheme="majorHAnsi" w:hint="eastAsia"/>
          <w:szCs w:val="20"/>
        </w:rPr>
        <w:t>이런</w:t>
      </w:r>
      <w:r w:rsidRPr="00F8372B">
        <w:rPr>
          <w:rFonts w:asciiTheme="majorHAnsi" w:eastAsiaTheme="majorHAnsi" w:hAnsiTheme="majorHAnsi"/>
          <w:szCs w:val="20"/>
        </w:rPr>
        <w:t xml:space="preserve"> 함수형 인터페이스만을 람다식으로 변경할 수 있다.</w:t>
      </w:r>
    </w:p>
    <w:p w:rsidR="00F8372B" w:rsidRDefault="00F8372B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AD7617" w:rsidRDefault="00C14670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함수형 인터페이스 = </w:t>
      </w:r>
      <w:r w:rsidR="00AD7617">
        <w:rPr>
          <w:rFonts w:asciiTheme="majorHAnsi" w:eastAsiaTheme="majorHAnsi" w:hAnsiTheme="majorHAnsi" w:hint="eastAsia"/>
          <w:szCs w:val="20"/>
        </w:rPr>
        <w:t>변수에 저장 가능한 로직</w:t>
      </w:r>
    </w:p>
    <w:p w:rsidR="00BA47A2" w:rsidRPr="00C32FC7" w:rsidRDefault="00BA47A2" w:rsidP="00BA47A2">
      <w:pPr>
        <w:pStyle w:val="a3"/>
        <w:rPr>
          <w:rFonts w:asciiTheme="majorHAnsi" w:eastAsiaTheme="majorHAnsi" w:hAnsiTheme="majorHAnsi"/>
          <w:sz w:val="22"/>
        </w:rPr>
      </w:pPr>
      <w:r w:rsidRPr="00C32FC7">
        <w:rPr>
          <w:rFonts w:asciiTheme="majorHAnsi" w:eastAsiaTheme="majorHAnsi" w:hAnsiTheme="majorHAnsi" w:hint="eastAsia"/>
          <w:sz w:val="22"/>
        </w:rPr>
        <w:t>함수형 인터페이스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지금까지 람다식이 메서드와 동등한 것처럼 설명해왔지만, 사실 람다식은 익명 클래스의 객체와 동등하다. </w:t>
      </w:r>
    </w:p>
    <w:p w:rsidR="004858BA" w:rsidRDefault="004858BA" w:rsidP="004858BA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람다식으로 정의된 익명 객체의 메서드를 어떻게 호출할 수 있을 것인가?</w:t>
      </w:r>
    </w:p>
    <w:p w:rsidR="004858BA" w:rsidRDefault="004858BA" w:rsidP="004858BA">
      <w:pPr>
        <w:pStyle w:val="a3"/>
        <w:rPr>
          <w:rFonts w:asciiTheme="majorHAnsi" w:eastAsiaTheme="majorHAnsi" w:hAnsiTheme="majorHAnsi"/>
          <w:szCs w:val="20"/>
        </w:rPr>
      </w:pPr>
      <w:r w:rsidRPr="000727E9">
        <w:rPr>
          <w:rFonts w:asciiTheme="majorHAnsi" w:eastAsiaTheme="majorHAnsi" w:hAnsiTheme="majorHAnsi"/>
          <w:szCs w:val="20"/>
        </w:rPr>
        <w:sym w:font="Wingdings" w:char="F0E0"/>
      </w:r>
      <w:r>
        <w:rPr>
          <w:rFonts w:asciiTheme="majorHAnsi" w:eastAsiaTheme="majorHAnsi" w:hAnsiTheme="majorHAnsi" w:hint="eastAsia"/>
          <w:szCs w:val="20"/>
        </w:rPr>
        <w:t xml:space="preserve"> 참조변수가 있어야 객체가 있어야 한다.</w:t>
      </w:r>
    </w:p>
    <w:p w:rsidR="004858BA" w:rsidRPr="004858BA" w:rsidRDefault="004858BA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타입 f = (int a, int b) -&gt; </w:t>
      </w:r>
      <w:r>
        <w:rPr>
          <w:rFonts w:asciiTheme="majorHAnsi" w:eastAsiaTheme="majorHAnsi" w:hAnsiTheme="majorHAnsi"/>
          <w:szCs w:val="20"/>
        </w:rPr>
        <w:t>a &gt; b ? a : b;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color w:val="0070C0"/>
          <w:szCs w:val="20"/>
        </w:rPr>
      </w:pPr>
      <w:r>
        <w:rPr>
          <w:rFonts w:asciiTheme="majorHAnsi" w:eastAsiaTheme="majorHAnsi" w:hAnsiTheme="majorHAnsi" w:hint="eastAsia"/>
          <w:szCs w:val="20"/>
        </w:rPr>
        <w:t>// 참조변수의 f의 타입은 클래스 또는 인터페이스가</w:t>
      </w:r>
      <w:bookmarkStart w:id="0" w:name="_GoBack"/>
      <w:bookmarkEnd w:id="0"/>
      <w:r>
        <w:rPr>
          <w:rFonts w:asciiTheme="majorHAnsi" w:eastAsiaTheme="majorHAnsi" w:hAnsiTheme="majorHAnsi" w:hint="eastAsia"/>
          <w:szCs w:val="20"/>
        </w:rPr>
        <w:t xml:space="preserve"> 가능하다. 그리고 </w:t>
      </w:r>
      <w:r w:rsidRPr="001C72D1">
        <w:rPr>
          <w:rFonts w:asciiTheme="majorHAnsi" w:eastAsiaTheme="majorHAnsi" w:hAnsiTheme="majorHAnsi" w:hint="eastAsia"/>
          <w:color w:val="0070C0"/>
          <w:szCs w:val="20"/>
        </w:rPr>
        <w:t>람다식과 동등한 메서드가 정의되어 있는 것이어야 한다.</w:t>
      </w:r>
    </w:p>
    <w:p w:rsidR="00BA47A2" w:rsidRPr="001C72D1" w:rsidRDefault="00BA47A2" w:rsidP="00BA47A2">
      <w:pPr>
        <w:pStyle w:val="a3"/>
        <w:rPr>
          <w:rFonts w:asciiTheme="majorHAnsi" w:eastAsiaTheme="majorHAnsi" w:hAnsiTheme="majorHAnsi"/>
          <w:color w:val="0070C0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nterface MyFunction {  //인터페이스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  </w:t>
      </w:r>
      <w:r>
        <w:rPr>
          <w:rFonts w:asciiTheme="majorHAnsi" w:eastAsiaTheme="majorHAnsi" w:hAnsiTheme="majorHAnsi"/>
          <w:szCs w:val="20"/>
        </w:rPr>
        <w:t>P</w:t>
      </w:r>
      <w:r>
        <w:rPr>
          <w:rFonts w:asciiTheme="majorHAnsi" w:eastAsiaTheme="majorHAnsi" w:hAnsiTheme="majorHAnsi" w:hint="eastAsia"/>
          <w:szCs w:val="20"/>
        </w:rPr>
        <w:t>ublic abstract int max(int a, int b);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}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Pr="009B72F5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9B72F5">
        <w:rPr>
          <w:rFonts w:asciiTheme="majorHAnsi" w:eastAsiaTheme="majorHAnsi" w:hAnsiTheme="majorHAnsi"/>
          <w:szCs w:val="20"/>
        </w:rPr>
        <w:t>MyFunction f = new MyFunction() {</w:t>
      </w:r>
      <w:r>
        <w:rPr>
          <w:rFonts w:asciiTheme="majorHAnsi" w:eastAsiaTheme="majorHAnsi" w:hAnsiTheme="majorHAnsi" w:hint="eastAsia"/>
          <w:szCs w:val="20"/>
        </w:rPr>
        <w:t xml:space="preserve"> //인터페이스를 익명 객체로 선언.</w:t>
      </w:r>
    </w:p>
    <w:p w:rsidR="00BA47A2" w:rsidRPr="009B72F5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9B72F5">
        <w:rPr>
          <w:rFonts w:asciiTheme="majorHAnsi" w:eastAsiaTheme="majorHAnsi" w:hAnsiTheme="majorHAnsi"/>
          <w:szCs w:val="20"/>
        </w:rPr>
        <w:t xml:space="preserve">        public int max(int a, int b){</w:t>
      </w:r>
    </w:p>
    <w:p w:rsidR="00BA47A2" w:rsidRPr="009B72F5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9B72F5">
        <w:rPr>
          <w:rFonts w:asciiTheme="majorHAnsi" w:eastAsiaTheme="majorHAnsi" w:hAnsiTheme="majorHAnsi"/>
          <w:szCs w:val="20"/>
        </w:rPr>
        <w:t xml:space="preserve">            return a &gt; b ? a : b;</w:t>
      </w:r>
    </w:p>
    <w:p w:rsidR="00BA47A2" w:rsidRPr="009B72F5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9B72F5">
        <w:rPr>
          <w:rFonts w:asciiTheme="majorHAnsi" w:eastAsiaTheme="majorHAnsi" w:hAnsiTheme="majorHAnsi"/>
          <w:szCs w:val="20"/>
        </w:rPr>
        <w:t xml:space="preserve">        }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9B72F5">
        <w:rPr>
          <w:rFonts w:asciiTheme="majorHAnsi" w:eastAsiaTheme="majorHAnsi" w:hAnsiTheme="majorHAnsi"/>
          <w:szCs w:val="20"/>
        </w:rPr>
        <w:t>}</w:t>
      </w:r>
    </w:p>
    <w:p w:rsidR="00BA47A2" w:rsidRPr="009B72F5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MyFunction f = (int a, int b) -&gt; </w:t>
      </w:r>
      <w:r w:rsidRPr="009B72F5">
        <w:rPr>
          <w:rFonts w:asciiTheme="majorHAnsi" w:eastAsiaTheme="majorHAnsi" w:hAnsiTheme="majorHAnsi"/>
          <w:szCs w:val="20"/>
        </w:rPr>
        <w:t>a &gt; b ? a : b;</w:t>
      </w:r>
      <w:r>
        <w:rPr>
          <w:rFonts w:asciiTheme="majorHAnsi" w:eastAsiaTheme="majorHAnsi" w:hAnsiTheme="majorHAnsi" w:hint="eastAsia"/>
          <w:szCs w:val="20"/>
        </w:rPr>
        <w:t xml:space="preserve"> // 익명 객체를 람다식으로 대체할 수 있다.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nt big = f.max(5,3) // 익명 객체의 메서드를 호출. (익명 객체, 람다 동일한 결과)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5F6535">
        <w:rPr>
          <w:rFonts w:asciiTheme="majorHAnsi" w:eastAsiaTheme="majorHAnsi" w:hAnsiTheme="majorHAnsi"/>
          <w:szCs w:val="20"/>
        </w:rPr>
        <w:sym w:font="Wingdings" w:char="F0E0"/>
      </w:r>
      <w:r>
        <w:rPr>
          <w:rFonts w:asciiTheme="majorHAnsi" w:eastAsiaTheme="majorHAnsi" w:hAnsiTheme="majorHAnsi" w:hint="eastAsia"/>
          <w:szCs w:val="20"/>
        </w:rPr>
        <w:t>이처럼 MyFunction 인터페이스를 구현한 익명 객체를 람다식으로 대체가 가능한 이유는 람다식도 실제로는 익명 객체이고, MyFunction인터페이스를 구현한 익명 객체의 메서드 max()와 람다식의 매개변수의 타입과 개수 그리고 반환값이 일치하기 때문이다.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 w:rsidRPr="00C53DA7">
        <w:rPr>
          <w:rFonts w:asciiTheme="majorHAnsi" w:eastAsiaTheme="majorHAnsi" w:hAnsiTheme="majorHAnsi"/>
          <w:szCs w:val="20"/>
        </w:rPr>
        <w:sym w:font="Wingdings" w:char="F0E0"/>
      </w:r>
      <w:r>
        <w:rPr>
          <w:rFonts w:asciiTheme="majorHAnsi" w:eastAsiaTheme="majorHAnsi" w:hAnsiTheme="majorHAnsi" w:hint="eastAsia"/>
          <w:szCs w:val="20"/>
        </w:rPr>
        <w:t>람다식을 참조변수로 다룰 수 있다는 것은 변수처럼 메서드를 주고받는 것이 가능해진 것이다.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(사실상 메서드가 아니라 객체를 주고받는 것이라 근복적으로 달라진 것은 아무것도 없다.)</w:t>
      </w:r>
    </w:p>
    <w:p w:rsidR="00BA47A2" w:rsidRDefault="00BA47A2" w:rsidP="00BA47A2">
      <w:pPr>
        <w:pStyle w:val="a3"/>
        <w:rPr>
          <w:rFonts w:asciiTheme="majorHAnsi" w:eastAsiaTheme="majorHAnsi" w:hAnsiTheme="majorHAnsi"/>
          <w:szCs w:val="20"/>
        </w:rPr>
      </w:pPr>
    </w:p>
    <w:p w:rsidR="00BA47A2" w:rsidRDefault="00BA47A2" w:rsidP="00BA47A2">
      <w:pPr>
        <w:pStyle w:val="a3"/>
        <w:rPr>
          <w:rFonts w:asciiTheme="majorHAnsi" w:eastAsiaTheme="majorHAnsi" w:hAnsiTheme="majorHAnsi"/>
          <w:color w:val="0070C0"/>
          <w:szCs w:val="20"/>
        </w:rPr>
      </w:pPr>
      <w:r w:rsidRPr="0022007A">
        <w:rPr>
          <w:rFonts w:asciiTheme="majorHAnsi" w:eastAsiaTheme="majorHAnsi" w:hAnsiTheme="majorHAnsi"/>
          <w:color w:val="0070C0"/>
          <w:szCs w:val="20"/>
        </w:rPr>
        <w:sym w:font="Wingdings" w:char="F0E0"/>
      </w:r>
      <w:r w:rsidRPr="0022007A">
        <w:rPr>
          <w:rFonts w:asciiTheme="majorHAnsi" w:eastAsiaTheme="majorHAnsi" w:hAnsiTheme="majorHAnsi" w:hint="eastAsia"/>
          <w:color w:val="0070C0"/>
          <w:szCs w:val="20"/>
        </w:rPr>
        <w:t>함수형 인터페이스에는 오직 하나의 추상 메서드만 정의되어 있어야 한다. 그래야 람다식과 인터페이스의 메서드가 1:1로 연결될 수 있기 때문이다.</w:t>
      </w:r>
    </w:p>
    <w:p w:rsidR="00B96BAE" w:rsidRDefault="00B96BAE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1F7923" w:rsidRDefault="001F7923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1F7923" w:rsidRPr="00C14670" w:rsidRDefault="001F7923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매번 새로운 함수형 인터페이스를 정의하지 말고, 가능하면 이 패키지의 인터페이스를 활용하는 것이 좋다.</w:t>
      </w:r>
    </w:p>
    <w:p w:rsidR="00D6016E" w:rsidRDefault="00D6016E" w:rsidP="00D6016E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J</w:t>
      </w:r>
      <w:r>
        <w:rPr>
          <w:rFonts w:asciiTheme="majorHAnsi" w:eastAsiaTheme="majorHAnsi" w:hAnsiTheme="majorHAnsi" w:hint="eastAsia"/>
          <w:szCs w:val="20"/>
        </w:rPr>
        <w:t>ava.lang.</w:t>
      </w:r>
      <w:r w:rsidRPr="00D6016E">
        <w:rPr>
          <w:rFonts w:asciiTheme="majorHAnsi" w:eastAsiaTheme="majorHAnsi" w:hAnsiTheme="majorHAnsi"/>
          <w:szCs w:val="20"/>
        </w:rPr>
        <w:t>Runnable  void run()</w:t>
      </w:r>
    </w:p>
    <w:p w:rsidR="005C32AB" w:rsidRPr="00E40379" w:rsidRDefault="005C32AB" w:rsidP="00D6016E">
      <w:pPr>
        <w:pStyle w:val="a3"/>
        <w:rPr>
          <w:rFonts w:asciiTheme="majorHAnsi" w:eastAsiaTheme="majorHAnsi" w:hAnsiTheme="majorHAnsi"/>
          <w:szCs w:val="20"/>
        </w:rPr>
      </w:pPr>
    </w:p>
    <w:p w:rsidR="00D6016E" w:rsidRPr="00D6016E" w:rsidRDefault="00D6016E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J</w:t>
      </w:r>
      <w:r>
        <w:rPr>
          <w:rFonts w:asciiTheme="majorHAnsi" w:eastAsiaTheme="majorHAnsi" w:hAnsiTheme="majorHAnsi" w:hint="eastAsia"/>
          <w:szCs w:val="20"/>
        </w:rPr>
        <w:t xml:space="preserve">ava.util.function </w:t>
      </w:r>
      <w:r w:rsidR="00554324">
        <w:rPr>
          <w:rFonts w:asciiTheme="majorHAnsi" w:eastAsiaTheme="majorHAnsi" w:hAnsiTheme="majorHAnsi" w:hint="eastAsia"/>
          <w:szCs w:val="20"/>
        </w:rPr>
        <w:t>package</w:t>
      </w:r>
    </w:p>
    <w:p w:rsidR="00B96BAE" w:rsidRDefault="00B96BAE" w:rsidP="00B96BAE">
      <w:pPr>
        <w:pStyle w:val="a3"/>
        <w:rPr>
          <w:rFonts w:asciiTheme="majorHAnsi" w:eastAsiaTheme="majorHAnsi" w:hAnsiTheme="majorHAnsi"/>
          <w:szCs w:val="20"/>
        </w:rPr>
      </w:pPr>
      <w:r w:rsidRPr="00B96BAE">
        <w:rPr>
          <w:rFonts w:asciiTheme="majorHAnsi" w:eastAsiaTheme="majorHAnsi" w:hAnsiTheme="majorHAnsi"/>
          <w:szCs w:val="20"/>
        </w:rPr>
        <w:t>Interface Supplier&lt;T&gt;</w:t>
      </w:r>
      <w:r>
        <w:rPr>
          <w:rFonts w:asciiTheme="majorHAnsi" w:eastAsiaTheme="majorHAnsi" w:hAnsiTheme="majorHAnsi" w:hint="eastAsia"/>
          <w:szCs w:val="20"/>
        </w:rPr>
        <w:t xml:space="preserve">   </w:t>
      </w:r>
      <w:r w:rsidRPr="00B96BAE">
        <w:rPr>
          <w:rFonts w:asciiTheme="majorHAnsi" w:eastAsiaTheme="majorHAnsi" w:hAnsiTheme="majorHAnsi"/>
          <w:szCs w:val="20"/>
        </w:rPr>
        <w:t>T get()</w:t>
      </w:r>
      <w:r>
        <w:rPr>
          <w:rFonts w:asciiTheme="majorHAnsi" w:eastAsiaTheme="majorHAnsi" w:hAnsiTheme="majorHAnsi" w:hint="eastAsia"/>
          <w:szCs w:val="20"/>
        </w:rPr>
        <w:t xml:space="preserve"> (</w:t>
      </w:r>
      <w:r w:rsidRPr="00B96BAE">
        <w:rPr>
          <w:rFonts w:asciiTheme="majorHAnsi" w:eastAsiaTheme="majorHAnsi" w:hAnsiTheme="majorHAnsi"/>
          <w:szCs w:val="20"/>
        </w:rPr>
        <w:t>Returns: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B96BAE">
        <w:rPr>
          <w:rFonts w:asciiTheme="majorHAnsi" w:eastAsiaTheme="majorHAnsi" w:hAnsiTheme="majorHAnsi"/>
          <w:szCs w:val="20"/>
        </w:rPr>
        <w:t>a result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5D7CF1" w:rsidRDefault="00E40379" w:rsidP="00B96BAE">
      <w:pPr>
        <w:pStyle w:val="a3"/>
        <w:rPr>
          <w:rFonts w:asciiTheme="majorHAnsi" w:eastAsiaTheme="majorHAnsi" w:hAnsiTheme="majorHAnsi"/>
          <w:szCs w:val="20"/>
        </w:rPr>
      </w:pPr>
      <w:r w:rsidRPr="00E40379">
        <w:rPr>
          <w:rFonts w:asciiTheme="majorHAnsi" w:eastAsiaTheme="majorHAnsi" w:hAnsiTheme="majorHAnsi"/>
          <w:szCs w:val="20"/>
        </w:rPr>
        <w:t>Interface Consumer&lt;T&gt;</w:t>
      </w:r>
      <w:r>
        <w:rPr>
          <w:rFonts w:asciiTheme="majorHAnsi" w:eastAsiaTheme="majorHAnsi" w:hAnsiTheme="majorHAnsi" w:hint="eastAsia"/>
          <w:szCs w:val="20"/>
        </w:rPr>
        <w:t xml:space="preserve">  </w:t>
      </w:r>
      <w:r w:rsidRPr="00E40379">
        <w:rPr>
          <w:rFonts w:asciiTheme="majorHAnsi" w:eastAsiaTheme="majorHAnsi" w:hAnsiTheme="majorHAnsi"/>
          <w:szCs w:val="20"/>
        </w:rPr>
        <w:t>void accept(T t)</w:t>
      </w:r>
    </w:p>
    <w:p w:rsidR="00B00057" w:rsidRDefault="00B00057" w:rsidP="00B96BAE">
      <w:pPr>
        <w:pStyle w:val="a3"/>
        <w:rPr>
          <w:rFonts w:asciiTheme="majorHAnsi" w:eastAsiaTheme="majorHAnsi" w:hAnsiTheme="majorHAnsi"/>
          <w:szCs w:val="20"/>
        </w:rPr>
      </w:pPr>
      <w:r w:rsidRPr="00B00057">
        <w:rPr>
          <w:rFonts w:asciiTheme="majorHAnsi" w:eastAsiaTheme="majorHAnsi" w:hAnsiTheme="majorHAnsi"/>
          <w:szCs w:val="20"/>
        </w:rPr>
        <w:t>interface Function&lt;T,R&gt;  R apply(T t)</w:t>
      </w:r>
    </w:p>
    <w:p w:rsidR="00B00057" w:rsidRDefault="00B00057" w:rsidP="00B96BAE">
      <w:pPr>
        <w:pStyle w:val="a3"/>
        <w:rPr>
          <w:rFonts w:asciiTheme="majorHAnsi" w:eastAsiaTheme="majorHAnsi" w:hAnsiTheme="majorHAnsi"/>
          <w:szCs w:val="20"/>
        </w:rPr>
      </w:pPr>
      <w:r w:rsidRPr="00B00057">
        <w:rPr>
          <w:rFonts w:asciiTheme="majorHAnsi" w:eastAsiaTheme="majorHAnsi" w:hAnsiTheme="majorHAnsi"/>
          <w:szCs w:val="20"/>
        </w:rPr>
        <w:t>interface Predicate&lt;T&gt;  boolean test(T t)</w:t>
      </w:r>
    </w:p>
    <w:p w:rsidR="00526968" w:rsidRDefault="00526968" w:rsidP="00B96BAE">
      <w:pPr>
        <w:pStyle w:val="a3"/>
        <w:rPr>
          <w:rFonts w:asciiTheme="majorHAnsi" w:eastAsiaTheme="majorHAnsi" w:hAnsiTheme="majorHAnsi"/>
          <w:szCs w:val="20"/>
        </w:rPr>
      </w:pPr>
    </w:p>
    <w:p w:rsidR="00526968" w:rsidRDefault="00526968" w:rsidP="00B96BAE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기본형을 사용하는 함수형 인터페이스</w:t>
      </w:r>
    </w:p>
    <w:p w:rsidR="00AD7617" w:rsidRDefault="00583C88" w:rsidP="00995822">
      <w:pPr>
        <w:pStyle w:val="a3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Predicate&lt;String&gt; isEmptyStr = s -&gt; s.length( ) == 0;</w:t>
      </w:r>
    </w:p>
    <w:p w:rsidR="00583C88" w:rsidRDefault="00583C88" w:rsidP="00995822">
      <w:pPr>
        <w:pStyle w:val="a3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String s =</w:t>
      </w:r>
      <w:r>
        <w:rPr>
          <w:rFonts w:asciiTheme="majorHAnsi" w:eastAsiaTheme="majorHAnsi" w:hAnsiTheme="majorHAnsi"/>
          <w:szCs w:val="20"/>
        </w:rPr>
        <w:t>””</w:t>
      </w:r>
      <w:r>
        <w:rPr>
          <w:rFonts w:asciiTheme="majorHAnsi" w:eastAsiaTheme="majorHAnsi" w:hAnsiTheme="majorHAnsi" w:hint="eastAsia"/>
          <w:szCs w:val="20"/>
        </w:rPr>
        <w:t>;</w:t>
      </w:r>
    </w:p>
    <w:p w:rsidR="00583C88" w:rsidRDefault="00583C88" w:rsidP="00995822">
      <w:pPr>
        <w:pStyle w:val="a3"/>
        <w:rPr>
          <w:rFonts w:asciiTheme="majorHAnsi" w:eastAsiaTheme="majorHAnsi" w:hAnsiTheme="majorHAnsi" w:hint="eastAsia"/>
          <w:szCs w:val="20"/>
        </w:rPr>
      </w:pPr>
    </w:p>
    <w:p w:rsidR="00583C88" w:rsidRDefault="00583C88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f(isEmptyStr.test(s)) // if(s.length() == 0)</w:t>
      </w:r>
    </w:p>
    <w:p w:rsidR="00473B3C" w:rsidRDefault="00583C88" w:rsidP="00995822">
      <w:pPr>
        <w:pStyle w:val="a3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B3B7C">
        <w:rPr>
          <w:rFonts w:asciiTheme="majorHAnsi" w:eastAsiaTheme="majorHAnsi" w:hAnsiTheme="majorHAnsi" w:cs="Consolas"/>
          <w:b/>
          <w:bCs/>
          <w:i/>
          <w:iCs/>
          <w:kern w:val="0"/>
          <w:szCs w:val="20"/>
        </w:rPr>
        <w:t>out</w:t>
      </w:r>
      <w:r w:rsidRPr="00DB3B7C">
        <w:rPr>
          <w:rFonts w:asciiTheme="majorHAnsi" w:eastAsiaTheme="majorHAnsi" w:hAnsiTheme="majorHAnsi" w:cs="Consolas"/>
          <w:kern w:val="0"/>
          <w:szCs w:val="20"/>
        </w:rPr>
        <w:t>.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println(</w:t>
      </w:r>
      <w:r>
        <w:rPr>
          <w:rFonts w:asciiTheme="majorHAnsi" w:eastAsiaTheme="majorHAnsi" w:hAnsiTheme="majorHAnsi" w:cs="Consolas"/>
          <w:kern w:val="0"/>
          <w:szCs w:val="20"/>
        </w:rPr>
        <w:t>“</w:t>
      </w:r>
      <w:r>
        <w:rPr>
          <w:rFonts w:asciiTheme="majorHAnsi" w:eastAsiaTheme="majorHAnsi" w:hAnsiTheme="majorHAnsi" w:cs="Consolas" w:hint="eastAsia"/>
          <w:kern w:val="0"/>
          <w:szCs w:val="20"/>
        </w:rPr>
        <w:t>This is an empty String.</w:t>
      </w:r>
      <w:r>
        <w:rPr>
          <w:rFonts w:asciiTheme="majorHAnsi" w:eastAsiaTheme="majorHAnsi" w:hAnsiTheme="majorHAnsi" w:cs="Consolas"/>
          <w:kern w:val="0"/>
          <w:szCs w:val="20"/>
        </w:rPr>
        <w:t>”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583C88" w:rsidRPr="00583C88" w:rsidRDefault="00583C88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473B3C" w:rsidRDefault="00473B3C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람다식</w:t>
      </w:r>
    </w:p>
    <w:p w:rsidR="008B1628" w:rsidRPr="00DB3B7C" w:rsidRDefault="008D1B6F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1, </w:t>
      </w:r>
      <w:r w:rsidR="008B1628" w:rsidRPr="00DB3B7C">
        <w:rPr>
          <w:rFonts w:asciiTheme="majorHAnsi" w:eastAsiaTheme="majorHAnsi" w:hAnsiTheme="majorHAnsi" w:hint="eastAsia"/>
          <w:szCs w:val="20"/>
        </w:rPr>
        <w:t>람다식</w:t>
      </w:r>
      <w:r w:rsidR="008B1628" w:rsidRPr="00DB3B7C">
        <w:rPr>
          <w:rFonts w:asciiTheme="majorHAnsi" w:eastAsiaTheme="majorHAnsi" w:hAnsiTheme="majorHAnsi"/>
          <w:szCs w:val="20"/>
        </w:rPr>
        <w:t xml:space="preserve">(Lambda Expression)은 간단히 말해서 메서드를 하나의 '식(expression)'으로 표현한 것이다. </w:t>
      </w:r>
    </w:p>
    <w:p w:rsidR="00FB2D46" w:rsidRPr="00DB3B7C" w:rsidRDefault="008B1628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람다식은</w:t>
      </w:r>
      <w:r w:rsidRPr="00DB3B7C">
        <w:rPr>
          <w:rFonts w:asciiTheme="majorHAnsi" w:eastAsiaTheme="majorHAnsi" w:hAnsiTheme="majorHAnsi"/>
          <w:szCs w:val="20"/>
        </w:rPr>
        <w:t xml:space="preserve"> 함수를 간략하면서도 명확한 식으로 표현할 수 있게 해준다. (</w:t>
      </w:r>
      <w:r w:rsidRPr="00DB3B7C">
        <w:rPr>
          <w:rFonts w:asciiTheme="majorHAnsi" w:eastAsiaTheme="majorHAnsi" w:hAnsiTheme="majorHAnsi"/>
          <w:color w:val="4F81BD" w:themeColor="accent1"/>
          <w:szCs w:val="20"/>
        </w:rPr>
        <w:t xml:space="preserve">메서드를 </w:t>
      </w:r>
      <w:r w:rsidRPr="00DB3B7C">
        <w:rPr>
          <w:rFonts w:asciiTheme="majorHAnsi" w:eastAsiaTheme="majorHAnsi" w:hAnsiTheme="majorHAnsi"/>
          <w:color w:val="C0504D" w:themeColor="accent2"/>
          <w:szCs w:val="20"/>
        </w:rPr>
        <w:t>람다식</w:t>
      </w:r>
      <w:r w:rsidRPr="00DB3B7C">
        <w:rPr>
          <w:rFonts w:asciiTheme="majorHAnsi" w:eastAsiaTheme="majorHAnsi" w:hAnsiTheme="majorHAnsi"/>
          <w:color w:val="4F81BD" w:themeColor="accent1"/>
          <w:szCs w:val="20"/>
        </w:rPr>
        <w:t>으로 표현하면 메스드의 이름과 반환값이 없어지므로</w:t>
      </w:r>
      <w:r w:rsidRPr="00DB3B7C">
        <w:rPr>
          <w:rFonts w:asciiTheme="majorHAnsi" w:eastAsiaTheme="majorHAnsi" w:hAnsiTheme="majorHAnsi"/>
          <w:szCs w:val="20"/>
        </w:rPr>
        <w:t>, 람다식을 '익명 함수(anonymous function)'이라고도 한다.</w:t>
      </w:r>
      <w:r w:rsidRPr="00DB3B7C">
        <w:rPr>
          <w:rFonts w:asciiTheme="majorHAnsi" w:eastAsiaTheme="majorHAnsi" w:hAnsiTheme="majorHAnsi" w:hint="eastAsia"/>
          <w:szCs w:val="20"/>
        </w:rPr>
        <w:t>)</w:t>
      </w:r>
    </w:p>
    <w:p w:rsidR="008D1B6F" w:rsidRDefault="008D1B6F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DF2B9D" w:rsidRDefault="00DF2B9D" w:rsidP="00995822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나의 생각 정리</w:t>
      </w:r>
      <w:r w:rsidR="00434F54"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 xml:space="preserve"> 람다식의 골격</w:t>
      </w:r>
      <w:r w:rsidR="00E900D4">
        <w:rPr>
          <w:rFonts w:asciiTheme="majorHAnsi" w:eastAsiaTheme="majorHAnsi" w:hAnsiTheme="majorHAnsi" w:hint="eastAsia"/>
          <w:szCs w:val="20"/>
        </w:rPr>
        <w:t xml:space="preserve"> :</w:t>
      </w:r>
      <w:r>
        <w:rPr>
          <w:rFonts w:asciiTheme="majorHAnsi" w:eastAsiaTheme="majorHAnsi" w:hAnsiTheme="majorHAnsi" w:hint="eastAsia"/>
          <w:szCs w:val="20"/>
        </w:rPr>
        <w:t xml:space="preserve"> (매게</w:t>
      </w:r>
      <w:r w:rsidR="002C38C7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변수) </w:t>
      </w:r>
      <w:r w:rsidRPr="00DF2B9D">
        <w:rPr>
          <w:rFonts w:asciiTheme="majorHAnsi" w:eastAsiaTheme="majorHAnsi" w:hAnsiTheme="majorHAnsi"/>
          <w:szCs w:val="20"/>
        </w:rPr>
        <w:sym w:font="Wingdings" w:char="F0E0"/>
      </w:r>
      <w:r>
        <w:rPr>
          <w:rFonts w:asciiTheme="majorHAnsi" w:eastAsiaTheme="majorHAnsi" w:hAnsiTheme="majorHAnsi" w:hint="eastAsia"/>
          <w:szCs w:val="20"/>
        </w:rPr>
        <w:t xml:space="preserve"> (</w:t>
      </w:r>
      <w:r w:rsidR="000D1F84">
        <w:rPr>
          <w:rFonts w:asciiTheme="majorHAnsi" w:eastAsiaTheme="majorHAnsi" w:hAnsiTheme="majorHAnsi" w:hint="eastAsia"/>
          <w:szCs w:val="20"/>
        </w:rPr>
        <w:t>함수 본문</w:t>
      </w:r>
      <w:r>
        <w:rPr>
          <w:rFonts w:asciiTheme="majorHAnsi" w:eastAsiaTheme="majorHAnsi" w:hAnsiTheme="majorHAnsi" w:hint="eastAsia"/>
          <w:szCs w:val="20"/>
        </w:rPr>
        <w:t>) 이렇게 표현한다.</w:t>
      </w:r>
    </w:p>
    <w:p w:rsidR="00DF2B9D" w:rsidRPr="00DF2B9D" w:rsidRDefault="00DF2B9D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8D1B6F" w:rsidRPr="00DB3B7C" w:rsidRDefault="008D1B6F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2. 람다식 작성하기</w:t>
      </w:r>
    </w:p>
    <w:p w:rsidR="00F2219E" w:rsidRPr="00DB3B7C" w:rsidRDefault="00A37E0C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메서드에서 1. 이름과 반환타입을 제거하고, 2. 매개변수 선언부와 몸통{ } 사이에 -&gt;를 추가한다.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6313D9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반환타입 메서드이름(매개변수 선언) {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ab/>
        <w:t>문장들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lastRenderedPageBreak/>
        <w:t>}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trike/>
          <w:szCs w:val="20"/>
        </w:rPr>
        <w:t>반환타입 메서드이름</w:t>
      </w:r>
      <w:r w:rsidRPr="00DB3B7C">
        <w:rPr>
          <w:rFonts w:asciiTheme="majorHAnsi" w:eastAsiaTheme="majorHAnsi" w:hAnsiTheme="majorHAnsi" w:hint="eastAsia"/>
          <w:szCs w:val="20"/>
        </w:rPr>
        <w:t>(매개변수 선언) -&gt; {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ab/>
        <w:t>문장들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}</w:t>
      </w:r>
    </w:p>
    <w:p w:rsidR="00DE1F57" w:rsidRPr="00DB3B7C" w:rsidRDefault="00DE1F57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DE1F57" w:rsidRPr="00DB3B7C" w:rsidRDefault="00DE1F57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두 값 중에서 큰 값을 반환하는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>메서드 max를 람다식으로 변환하면</w:t>
      </w:r>
      <w:r w:rsidRPr="00DB3B7C">
        <w:rPr>
          <w:rFonts w:asciiTheme="majorHAnsi" w:eastAsiaTheme="majorHAnsi" w:hAnsiTheme="majorHAnsi" w:hint="eastAsia"/>
          <w:szCs w:val="20"/>
        </w:rPr>
        <w:t>, 아래의 오른쪽과 같다.</w:t>
      </w:r>
    </w:p>
    <w:p w:rsidR="00DE1F57" w:rsidRPr="00DB3B7C" w:rsidRDefault="00B118B1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/>
          <w:szCs w:val="20"/>
        </w:rPr>
        <w:t>I</w:t>
      </w:r>
      <w:r w:rsidRPr="00DB3B7C">
        <w:rPr>
          <w:rFonts w:asciiTheme="majorHAnsi" w:eastAsiaTheme="majorHAnsi" w:hAnsiTheme="majorHAnsi" w:hint="eastAsia"/>
          <w:szCs w:val="20"/>
        </w:rPr>
        <w:t>nt man(int a, int b) {</w:t>
      </w:r>
    </w:p>
    <w:p w:rsidR="00B118B1" w:rsidRPr="00DB3B7C" w:rsidRDefault="00B118B1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    </w:t>
      </w:r>
      <w:r w:rsidRPr="00DB3B7C">
        <w:rPr>
          <w:rFonts w:asciiTheme="majorHAnsi" w:eastAsiaTheme="majorHAnsi" w:hAnsiTheme="majorHAnsi"/>
          <w:szCs w:val="20"/>
        </w:rPr>
        <w:t>R</w:t>
      </w:r>
      <w:r w:rsidRPr="00DB3B7C">
        <w:rPr>
          <w:rFonts w:asciiTheme="majorHAnsi" w:eastAsiaTheme="majorHAnsi" w:hAnsiTheme="majorHAnsi" w:hint="eastAsia"/>
          <w:szCs w:val="20"/>
        </w:rPr>
        <w:t>eturn a&gt;b ? a : b;</w:t>
      </w:r>
    </w:p>
    <w:p w:rsidR="00B118B1" w:rsidRPr="00DB3B7C" w:rsidRDefault="00B118B1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}</w:t>
      </w:r>
    </w:p>
    <w:p w:rsidR="007E1D4D" w:rsidRPr="00DB3B7C" w:rsidRDefault="000A1F97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(int a, int b) -&gt; </w:t>
      </w:r>
      <w:r w:rsidR="007E1D4D" w:rsidRPr="00DB3B7C">
        <w:rPr>
          <w:rFonts w:asciiTheme="majorHAnsi" w:eastAsiaTheme="majorHAnsi" w:hAnsiTheme="majorHAnsi" w:hint="eastAsia"/>
          <w:szCs w:val="20"/>
        </w:rPr>
        <w:t>{</w:t>
      </w:r>
    </w:p>
    <w:p w:rsidR="000A1F97" w:rsidRPr="00DB3B7C" w:rsidRDefault="000A1F97" w:rsidP="007E1D4D">
      <w:pPr>
        <w:pStyle w:val="a3"/>
        <w:ind w:firstLineChars="200" w:firstLine="400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return a&gt;b ? a : b;</w:t>
      </w:r>
    </w:p>
    <w:p w:rsidR="000A1F97" w:rsidRPr="00DB3B7C" w:rsidRDefault="000A1F97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}</w:t>
      </w:r>
    </w:p>
    <w:p w:rsidR="004B19F2" w:rsidRPr="00DB3B7C" w:rsidRDefault="004B19F2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4B19F2" w:rsidRPr="00DB3B7C" w:rsidRDefault="004B19F2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반환값이 있는 메서드의 경우,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 xml:space="preserve">return문 대신 </w:t>
      </w:r>
      <w:r w:rsidRPr="00DB3B7C">
        <w:rPr>
          <w:rFonts w:asciiTheme="majorHAnsi" w:eastAsiaTheme="majorHAnsi" w:hAnsiTheme="majorHAnsi"/>
          <w:color w:val="1F497D" w:themeColor="text2"/>
          <w:szCs w:val="20"/>
        </w:rPr>
        <w:t>‘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>식(expression)</w:t>
      </w:r>
      <w:r w:rsidRPr="00DB3B7C">
        <w:rPr>
          <w:rFonts w:asciiTheme="majorHAnsi" w:eastAsiaTheme="majorHAnsi" w:hAnsiTheme="majorHAnsi"/>
          <w:color w:val="1F497D" w:themeColor="text2"/>
          <w:szCs w:val="20"/>
        </w:rPr>
        <w:t>’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 xml:space="preserve">으로 대신 할 수 있다. </w:t>
      </w:r>
      <w:r w:rsidRPr="00DB3B7C">
        <w:rPr>
          <w:rFonts w:asciiTheme="majorHAnsi" w:eastAsiaTheme="majorHAnsi" w:hAnsiTheme="majorHAnsi" w:hint="eastAsia"/>
          <w:szCs w:val="20"/>
        </w:rPr>
        <w:t xml:space="preserve">식의 연산결과가 자동적으로 반환값이 된다. 이때는 </w:t>
      </w:r>
      <w:r w:rsidRPr="00DB3B7C">
        <w:rPr>
          <w:rFonts w:asciiTheme="majorHAnsi" w:eastAsiaTheme="majorHAnsi" w:hAnsiTheme="majorHAnsi"/>
          <w:szCs w:val="20"/>
        </w:rPr>
        <w:t>‘</w:t>
      </w:r>
      <w:r w:rsidRPr="00DB3B7C">
        <w:rPr>
          <w:rFonts w:asciiTheme="majorHAnsi" w:eastAsiaTheme="majorHAnsi" w:hAnsiTheme="majorHAnsi" w:hint="eastAsia"/>
          <w:szCs w:val="20"/>
        </w:rPr>
        <w:t>문장(statement)</w:t>
      </w:r>
      <w:r w:rsidRPr="00DB3B7C">
        <w:rPr>
          <w:rFonts w:asciiTheme="majorHAnsi" w:eastAsiaTheme="majorHAnsi" w:hAnsiTheme="majorHAnsi"/>
          <w:szCs w:val="20"/>
        </w:rPr>
        <w:t>’</w:t>
      </w:r>
      <w:r w:rsidRPr="00DB3B7C">
        <w:rPr>
          <w:rFonts w:asciiTheme="majorHAnsi" w:eastAsiaTheme="majorHAnsi" w:hAnsiTheme="majorHAnsi" w:hint="eastAsia"/>
          <w:szCs w:val="20"/>
        </w:rPr>
        <w:t xml:space="preserve">이 아닌 </w:t>
      </w:r>
      <w:r w:rsidRPr="00DB3B7C">
        <w:rPr>
          <w:rFonts w:asciiTheme="majorHAnsi" w:eastAsiaTheme="majorHAnsi" w:hAnsiTheme="majorHAnsi"/>
          <w:szCs w:val="20"/>
        </w:rPr>
        <w:t>‘</w:t>
      </w:r>
      <w:r w:rsidRPr="00DB3B7C">
        <w:rPr>
          <w:rFonts w:asciiTheme="majorHAnsi" w:eastAsiaTheme="majorHAnsi" w:hAnsiTheme="majorHAnsi" w:hint="eastAsia"/>
          <w:szCs w:val="20"/>
        </w:rPr>
        <w:t>식</w:t>
      </w:r>
      <w:r w:rsidRPr="00DB3B7C">
        <w:rPr>
          <w:rFonts w:asciiTheme="majorHAnsi" w:eastAsiaTheme="majorHAnsi" w:hAnsiTheme="majorHAnsi"/>
          <w:szCs w:val="20"/>
        </w:rPr>
        <w:t>’</w:t>
      </w:r>
      <w:r w:rsidRPr="00DB3B7C">
        <w:rPr>
          <w:rFonts w:asciiTheme="majorHAnsi" w:eastAsiaTheme="majorHAnsi" w:hAnsiTheme="majorHAnsi" w:hint="eastAsia"/>
          <w:szCs w:val="20"/>
        </w:rPr>
        <w:t xml:space="preserve">이므로 끝에 </w:t>
      </w:r>
      <w:r w:rsidRPr="00DB3B7C">
        <w:rPr>
          <w:rFonts w:asciiTheme="majorHAnsi" w:eastAsiaTheme="majorHAnsi" w:hAnsiTheme="majorHAnsi"/>
          <w:szCs w:val="20"/>
        </w:rPr>
        <w:t>‘</w:t>
      </w:r>
      <w:r w:rsidRPr="00DB3B7C">
        <w:rPr>
          <w:rFonts w:asciiTheme="majorHAnsi" w:eastAsiaTheme="majorHAnsi" w:hAnsiTheme="majorHAnsi" w:hint="eastAsia"/>
          <w:szCs w:val="20"/>
        </w:rPr>
        <w:t>;</w:t>
      </w:r>
      <w:r w:rsidRPr="00DB3B7C">
        <w:rPr>
          <w:rFonts w:asciiTheme="majorHAnsi" w:eastAsiaTheme="majorHAnsi" w:hAnsiTheme="majorHAnsi"/>
          <w:szCs w:val="20"/>
        </w:rPr>
        <w:t>’</w:t>
      </w:r>
      <w:r w:rsidRPr="00DB3B7C">
        <w:rPr>
          <w:rFonts w:asciiTheme="majorHAnsi" w:eastAsiaTheme="majorHAnsi" w:hAnsiTheme="majorHAnsi" w:hint="eastAsia"/>
          <w:szCs w:val="20"/>
        </w:rPr>
        <w:t>을 붙이지 않는다.</w:t>
      </w:r>
    </w:p>
    <w:p w:rsidR="006B2B42" w:rsidRPr="00DB3B7C" w:rsidRDefault="006B2B42" w:rsidP="006B2B4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2. (int a, int b) -&gt; { return a&gt;b ? a : b; }  --</w:t>
      </w:r>
      <w:r w:rsidRPr="00DB3B7C">
        <w:rPr>
          <w:rFonts w:asciiTheme="majorHAnsi" w:eastAsiaTheme="majorHAnsi" w:hAnsiTheme="majorHAnsi"/>
          <w:szCs w:val="20"/>
        </w:rPr>
        <w:sym w:font="Wingdings" w:char="F0E0"/>
      </w:r>
      <w:r w:rsidRPr="00DB3B7C">
        <w:rPr>
          <w:rFonts w:asciiTheme="majorHAnsi" w:eastAsiaTheme="majorHAnsi" w:hAnsiTheme="majorHAnsi" w:hint="eastAsia"/>
          <w:szCs w:val="20"/>
        </w:rPr>
        <w:t xml:space="preserve"> (int a, int b) -&gt; a&gt;b ? a : b</w:t>
      </w:r>
    </w:p>
    <w:p w:rsidR="00EC52F0" w:rsidRPr="00DB3B7C" w:rsidRDefault="00EC52F0" w:rsidP="006B2B42">
      <w:pPr>
        <w:pStyle w:val="a3"/>
        <w:rPr>
          <w:rFonts w:asciiTheme="majorHAnsi" w:eastAsiaTheme="majorHAnsi" w:hAnsiTheme="majorHAnsi"/>
          <w:szCs w:val="20"/>
        </w:rPr>
      </w:pPr>
    </w:p>
    <w:p w:rsidR="00EC52F0" w:rsidRPr="00DB3B7C" w:rsidRDefault="00EC52F0" w:rsidP="006B2B4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람다식에 선언된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>매개변수의 타입은 추론이 가능한 경우는 생략할 수 있는데</w:t>
      </w:r>
      <w:r w:rsidRPr="00DB3B7C">
        <w:rPr>
          <w:rFonts w:asciiTheme="majorHAnsi" w:eastAsiaTheme="majorHAnsi" w:hAnsiTheme="majorHAnsi" w:hint="eastAsia"/>
          <w:szCs w:val="20"/>
        </w:rPr>
        <w:t>, 대부분의 경우에 생략 가능하다. 람다식에 반환타입이 없는 이유도 항상 추론이 가능하기 때문이다.</w:t>
      </w:r>
    </w:p>
    <w:p w:rsidR="006B2B42" w:rsidRPr="00DB3B7C" w:rsidRDefault="003945EB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3. </w:t>
      </w:r>
      <w:r w:rsidR="005B5CCD" w:rsidRPr="00DB3B7C">
        <w:rPr>
          <w:rFonts w:asciiTheme="majorHAnsi" w:eastAsiaTheme="majorHAnsi" w:hAnsiTheme="majorHAnsi" w:hint="eastAsia"/>
          <w:szCs w:val="20"/>
        </w:rPr>
        <w:t>(int a, int b) -&gt; a&gt;b ? a : b --</w:t>
      </w:r>
      <w:r w:rsidR="005B5CCD" w:rsidRPr="00DB3B7C">
        <w:rPr>
          <w:rFonts w:asciiTheme="majorHAnsi" w:eastAsiaTheme="majorHAnsi" w:hAnsiTheme="majorHAnsi"/>
          <w:szCs w:val="20"/>
        </w:rPr>
        <w:sym w:font="Wingdings" w:char="F0E0"/>
      </w:r>
      <w:r w:rsidR="005B5CCD" w:rsidRPr="00DB3B7C">
        <w:rPr>
          <w:rFonts w:asciiTheme="majorHAnsi" w:eastAsiaTheme="majorHAnsi" w:hAnsiTheme="majorHAnsi" w:hint="eastAsia"/>
          <w:szCs w:val="20"/>
        </w:rPr>
        <w:t xml:space="preserve"> (a , b) -&gt; a &gt; b ? a : b</w:t>
      </w:r>
    </w:p>
    <w:p w:rsidR="00995822" w:rsidRPr="00DB3B7C" w:rsidRDefault="00995822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F9303D" w:rsidRPr="00DB3B7C" w:rsidRDefault="003945EB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선언된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>매개변수가 하나뿐인 경우에는 괄호( )를 생략할 수 있다.</w:t>
      </w:r>
      <w:r w:rsidRPr="00DB3B7C">
        <w:rPr>
          <w:rFonts w:asciiTheme="majorHAnsi" w:eastAsiaTheme="majorHAnsi" w:hAnsiTheme="majorHAnsi" w:hint="eastAsia"/>
          <w:szCs w:val="20"/>
        </w:rPr>
        <w:t xml:space="preserve"> 단, 매개변수의 타입이 있으면 괄호( )를 생략할 수 없다.</w:t>
      </w:r>
    </w:p>
    <w:p w:rsidR="00874760" w:rsidRPr="00DB3B7C" w:rsidRDefault="00874760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(a) -&gt; a * a</w:t>
      </w:r>
      <w:r w:rsidRPr="00DB3B7C">
        <w:rPr>
          <w:rFonts w:asciiTheme="majorHAnsi" w:eastAsiaTheme="majorHAnsi" w:hAnsiTheme="majorHAnsi" w:hint="eastAsia"/>
          <w:szCs w:val="20"/>
        </w:rPr>
        <w:tab/>
        <w:t>a -&gt; a * a //OK</w:t>
      </w:r>
    </w:p>
    <w:p w:rsidR="00874760" w:rsidRPr="00DB3B7C" w:rsidRDefault="00874760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</w:t>
      </w:r>
      <w:r w:rsidRPr="00DB3B7C">
        <w:rPr>
          <w:rFonts w:asciiTheme="majorHAnsi" w:eastAsiaTheme="majorHAnsi" w:hAnsiTheme="majorHAnsi" w:hint="eastAsia"/>
          <w:color w:val="C0504D" w:themeColor="accent2"/>
          <w:szCs w:val="20"/>
        </w:rPr>
        <w:t>int</w:t>
      </w:r>
      <w:r w:rsidRPr="00DB3B7C">
        <w:rPr>
          <w:rFonts w:asciiTheme="majorHAnsi" w:eastAsiaTheme="majorHAnsi" w:hAnsiTheme="majorHAnsi" w:hint="eastAsia"/>
          <w:szCs w:val="20"/>
        </w:rPr>
        <w:t xml:space="preserve"> a) -&gt; a * a</w:t>
      </w:r>
      <w:r w:rsidRPr="00DB3B7C">
        <w:rPr>
          <w:rFonts w:asciiTheme="majorHAnsi" w:eastAsiaTheme="majorHAnsi" w:hAnsiTheme="majorHAnsi" w:hint="eastAsia"/>
          <w:szCs w:val="20"/>
        </w:rPr>
        <w:tab/>
        <w:t>int a -&gt; a * a //에러</w:t>
      </w:r>
    </w:p>
    <w:p w:rsidR="003945EB" w:rsidRPr="00DB3B7C" w:rsidRDefault="003945EB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A273AF" w:rsidRPr="00DB3B7C" w:rsidRDefault="00C06265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마찬가지로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 xml:space="preserve">괄호{ } 안의 문장이 하나일 때는 괄호{ }를 생략할 수 있다. </w:t>
      </w:r>
      <w:r w:rsidRPr="00DB3B7C">
        <w:rPr>
          <w:rFonts w:asciiTheme="majorHAnsi" w:eastAsiaTheme="majorHAnsi" w:hAnsiTheme="majorHAnsi" w:hint="eastAsia"/>
          <w:szCs w:val="20"/>
        </w:rPr>
        <w:t xml:space="preserve">이 때 문장의 끝에 </w:t>
      </w:r>
      <w:r w:rsidRPr="00DB3B7C">
        <w:rPr>
          <w:rFonts w:asciiTheme="majorHAnsi" w:eastAsiaTheme="majorHAnsi" w:hAnsiTheme="majorHAnsi"/>
          <w:szCs w:val="20"/>
        </w:rPr>
        <w:t>‘</w:t>
      </w:r>
      <w:r w:rsidRPr="00DB3B7C">
        <w:rPr>
          <w:rFonts w:asciiTheme="majorHAnsi" w:eastAsiaTheme="majorHAnsi" w:hAnsiTheme="majorHAnsi" w:hint="eastAsia"/>
          <w:szCs w:val="20"/>
        </w:rPr>
        <w:t>;</w:t>
      </w:r>
      <w:r w:rsidRPr="00DB3B7C">
        <w:rPr>
          <w:rFonts w:asciiTheme="majorHAnsi" w:eastAsiaTheme="majorHAnsi" w:hAnsiTheme="majorHAnsi"/>
          <w:szCs w:val="20"/>
        </w:rPr>
        <w:t>’</w:t>
      </w:r>
      <w:r w:rsidRPr="00DB3B7C">
        <w:rPr>
          <w:rFonts w:asciiTheme="majorHAnsi" w:eastAsiaTheme="majorHAnsi" w:hAnsiTheme="majorHAnsi" w:hint="eastAsia"/>
          <w:szCs w:val="20"/>
        </w:rPr>
        <w:t>을 붙이지 않아야 한다는 것에 주의하자.</w:t>
      </w:r>
    </w:p>
    <w:p w:rsidR="000B459F" w:rsidRPr="00DB3B7C" w:rsidRDefault="00B96ABB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</w:t>
      </w:r>
      <w:r w:rsidR="000B459F" w:rsidRPr="00DB3B7C">
        <w:rPr>
          <w:rFonts w:asciiTheme="majorHAnsi" w:eastAsiaTheme="majorHAnsi" w:hAnsiTheme="majorHAnsi" w:hint="eastAsia"/>
          <w:szCs w:val="20"/>
        </w:rPr>
        <w:t>String name, int i) -&gt; {</w:t>
      </w:r>
    </w:p>
    <w:p w:rsidR="000B459F" w:rsidRPr="00DB3B7C" w:rsidRDefault="000B459F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    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B3B7C">
        <w:rPr>
          <w:rFonts w:asciiTheme="majorHAnsi" w:eastAsiaTheme="majorHAnsi" w:hAnsiTheme="majorHAnsi" w:cs="Consolas"/>
          <w:b/>
          <w:bCs/>
          <w:i/>
          <w:iCs/>
          <w:kern w:val="0"/>
          <w:szCs w:val="20"/>
        </w:rPr>
        <w:t>out</w:t>
      </w:r>
      <w:r w:rsidRPr="00DB3B7C">
        <w:rPr>
          <w:rFonts w:asciiTheme="majorHAnsi" w:eastAsiaTheme="majorHAnsi" w:hAnsiTheme="majorHAnsi" w:cs="Consolas"/>
          <w:kern w:val="0"/>
          <w:szCs w:val="20"/>
        </w:rPr>
        <w:t>.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println(</w:t>
      </w:r>
      <w:r w:rsidRPr="00DB3B7C">
        <w:rPr>
          <w:rFonts w:asciiTheme="majorHAnsi" w:eastAsiaTheme="majorHAnsi" w:hAnsiTheme="majorHAnsi" w:cs="Consolas" w:hint="eastAsia"/>
          <w:kern w:val="0"/>
          <w:szCs w:val="20"/>
        </w:rPr>
        <w:t>name+</w:t>
      </w:r>
      <w:r w:rsidRPr="00DB3B7C">
        <w:rPr>
          <w:rFonts w:asciiTheme="majorHAnsi" w:eastAsiaTheme="majorHAnsi" w:hAnsiTheme="majorHAnsi" w:cs="Consolas"/>
          <w:kern w:val="0"/>
          <w:szCs w:val="20"/>
        </w:rPr>
        <w:t>”</w:t>
      </w:r>
      <w:r w:rsidRPr="00DB3B7C">
        <w:rPr>
          <w:rFonts w:asciiTheme="majorHAnsi" w:eastAsiaTheme="majorHAnsi" w:hAnsiTheme="majorHAnsi" w:cs="Consolas" w:hint="eastAsia"/>
          <w:kern w:val="0"/>
          <w:szCs w:val="20"/>
        </w:rPr>
        <w:t>=</w:t>
      </w:r>
      <w:r w:rsidRPr="00DB3B7C">
        <w:rPr>
          <w:rFonts w:asciiTheme="majorHAnsi" w:eastAsiaTheme="majorHAnsi" w:hAnsiTheme="majorHAnsi" w:cs="Consolas"/>
          <w:kern w:val="0"/>
          <w:szCs w:val="20"/>
        </w:rPr>
        <w:t>”</w:t>
      </w:r>
      <w:r w:rsidRPr="00DB3B7C">
        <w:rPr>
          <w:rFonts w:asciiTheme="majorHAnsi" w:eastAsiaTheme="majorHAnsi" w:hAnsiTheme="majorHAnsi" w:cs="Consolas" w:hint="eastAsia"/>
          <w:kern w:val="0"/>
          <w:szCs w:val="20"/>
        </w:rPr>
        <w:t>+i</w:t>
      </w:r>
      <w:r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0B459F" w:rsidRPr="00DB3B7C" w:rsidRDefault="000B459F" w:rsidP="00995822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}</w:t>
      </w:r>
    </w:p>
    <w:p w:rsidR="000B459F" w:rsidRPr="00DB3B7C" w:rsidRDefault="00B96ABB" w:rsidP="000B459F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</w:t>
      </w:r>
      <w:r w:rsidR="000B459F" w:rsidRPr="00DB3B7C">
        <w:rPr>
          <w:rFonts w:asciiTheme="majorHAnsi" w:eastAsiaTheme="majorHAnsi" w:hAnsiTheme="majorHAnsi" w:hint="eastAsia"/>
          <w:szCs w:val="20"/>
        </w:rPr>
        <w:t xml:space="preserve">String name, int i) -&gt; </w:t>
      </w:r>
      <w:r w:rsidR="000B459F"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="000B459F" w:rsidRPr="00DB3B7C">
        <w:rPr>
          <w:rFonts w:asciiTheme="majorHAnsi" w:eastAsiaTheme="majorHAnsi" w:hAnsiTheme="majorHAnsi" w:cs="Consolas"/>
          <w:b/>
          <w:bCs/>
          <w:i/>
          <w:iCs/>
          <w:kern w:val="0"/>
          <w:szCs w:val="20"/>
        </w:rPr>
        <w:t>out</w:t>
      </w:r>
      <w:r w:rsidR="000B459F" w:rsidRPr="00DB3B7C">
        <w:rPr>
          <w:rFonts w:asciiTheme="majorHAnsi" w:eastAsiaTheme="majorHAnsi" w:hAnsiTheme="majorHAnsi" w:cs="Consolas"/>
          <w:kern w:val="0"/>
          <w:szCs w:val="20"/>
        </w:rPr>
        <w:t>.</w:t>
      </w:r>
      <w:r w:rsidR="000B459F"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println(</w:t>
      </w:r>
      <w:r w:rsidR="000B459F" w:rsidRPr="00DB3B7C">
        <w:rPr>
          <w:rFonts w:asciiTheme="majorHAnsi" w:eastAsiaTheme="majorHAnsi" w:hAnsiTheme="majorHAnsi" w:cs="Consolas" w:hint="eastAsia"/>
          <w:kern w:val="0"/>
          <w:szCs w:val="20"/>
        </w:rPr>
        <w:t>name+</w:t>
      </w:r>
      <w:r w:rsidR="000B459F" w:rsidRPr="00DB3B7C">
        <w:rPr>
          <w:rFonts w:asciiTheme="majorHAnsi" w:eastAsiaTheme="majorHAnsi" w:hAnsiTheme="majorHAnsi" w:cs="Consolas"/>
          <w:kern w:val="0"/>
          <w:szCs w:val="20"/>
        </w:rPr>
        <w:t>”</w:t>
      </w:r>
      <w:r w:rsidR="000B459F" w:rsidRPr="00DB3B7C">
        <w:rPr>
          <w:rFonts w:asciiTheme="majorHAnsi" w:eastAsiaTheme="majorHAnsi" w:hAnsiTheme="majorHAnsi" w:cs="Consolas" w:hint="eastAsia"/>
          <w:kern w:val="0"/>
          <w:szCs w:val="20"/>
        </w:rPr>
        <w:t>=</w:t>
      </w:r>
      <w:r w:rsidR="000B459F" w:rsidRPr="00DB3B7C">
        <w:rPr>
          <w:rFonts w:asciiTheme="majorHAnsi" w:eastAsiaTheme="majorHAnsi" w:hAnsiTheme="majorHAnsi" w:cs="Consolas"/>
          <w:kern w:val="0"/>
          <w:szCs w:val="20"/>
        </w:rPr>
        <w:t>”</w:t>
      </w:r>
      <w:r w:rsidR="000B459F" w:rsidRPr="00DB3B7C">
        <w:rPr>
          <w:rFonts w:asciiTheme="majorHAnsi" w:eastAsiaTheme="majorHAnsi" w:hAnsiTheme="majorHAnsi" w:cs="Consolas" w:hint="eastAsia"/>
          <w:kern w:val="0"/>
          <w:szCs w:val="20"/>
        </w:rPr>
        <w:t>+i</w:t>
      </w:r>
      <w:r w:rsidR="000B459F" w:rsidRPr="00DB3B7C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0B459F" w:rsidRPr="00DB3B7C" w:rsidRDefault="000B459F" w:rsidP="00995822">
      <w:pPr>
        <w:pStyle w:val="a3"/>
        <w:rPr>
          <w:rFonts w:asciiTheme="majorHAnsi" w:eastAsiaTheme="majorHAnsi" w:hAnsiTheme="majorHAnsi"/>
          <w:szCs w:val="20"/>
        </w:rPr>
      </w:pPr>
    </w:p>
    <w:p w:rsidR="008A553E" w:rsidRPr="00DB3B7C" w:rsidRDefault="00BE6032" w:rsidP="00995822">
      <w:pPr>
        <w:pStyle w:val="a3"/>
        <w:rPr>
          <w:rFonts w:asciiTheme="majorHAnsi" w:eastAsiaTheme="majorHAnsi" w:hAnsiTheme="majorHAnsi"/>
          <w:color w:val="1F497D" w:themeColor="text2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 xml:space="preserve">그러나 </w:t>
      </w:r>
      <w:r w:rsidRPr="00DB3B7C">
        <w:rPr>
          <w:rFonts w:asciiTheme="majorHAnsi" w:eastAsiaTheme="majorHAnsi" w:hAnsiTheme="majorHAnsi" w:hint="eastAsia"/>
          <w:color w:val="1F497D" w:themeColor="text2"/>
          <w:szCs w:val="20"/>
        </w:rPr>
        <w:t>괄호{ } 안의 문장이 return문일 경우 괄호 { }를 생략할 수 없다.</w:t>
      </w:r>
    </w:p>
    <w:p w:rsidR="006C68C8" w:rsidRPr="00DB3B7C" w:rsidRDefault="006C68C8" w:rsidP="006C68C8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(int a, int b) -&gt; { return a&gt;b ? a : b; }</w:t>
      </w:r>
      <w:r w:rsidR="00B505F9" w:rsidRPr="00DB3B7C">
        <w:rPr>
          <w:rFonts w:asciiTheme="majorHAnsi" w:eastAsiaTheme="majorHAnsi" w:hAnsiTheme="majorHAnsi" w:hint="eastAsia"/>
          <w:szCs w:val="20"/>
        </w:rPr>
        <w:t xml:space="preserve"> // OK</w:t>
      </w:r>
    </w:p>
    <w:p w:rsidR="00B505F9" w:rsidRPr="00DB3B7C" w:rsidRDefault="00B505F9" w:rsidP="00B505F9">
      <w:pPr>
        <w:pStyle w:val="a3"/>
        <w:rPr>
          <w:rFonts w:asciiTheme="majorHAnsi" w:eastAsiaTheme="majorHAnsi" w:hAnsiTheme="majorHAnsi"/>
          <w:szCs w:val="20"/>
        </w:rPr>
      </w:pPr>
      <w:r w:rsidRPr="00DB3B7C">
        <w:rPr>
          <w:rFonts w:asciiTheme="majorHAnsi" w:eastAsiaTheme="majorHAnsi" w:hAnsiTheme="majorHAnsi" w:hint="eastAsia"/>
          <w:szCs w:val="20"/>
        </w:rPr>
        <w:t>(int a, int b) -&gt; return a&gt;b ? a : b // Error</w:t>
      </w:r>
    </w:p>
    <w:p w:rsidR="00B505F9" w:rsidRPr="00DB3B7C" w:rsidRDefault="00B505F9" w:rsidP="006C68C8">
      <w:pPr>
        <w:pStyle w:val="a3"/>
        <w:rPr>
          <w:rFonts w:asciiTheme="majorHAnsi" w:eastAsiaTheme="majorHAnsi" w:hAnsiTheme="majorHAnsi"/>
          <w:szCs w:val="20"/>
        </w:rPr>
      </w:pPr>
    </w:p>
    <w:p w:rsidR="0022007A" w:rsidRDefault="0022007A" w:rsidP="009B72F5">
      <w:pPr>
        <w:pStyle w:val="a3"/>
        <w:rPr>
          <w:rFonts w:asciiTheme="majorHAnsi" w:eastAsiaTheme="majorHAnsi" w:hAnsiTheme="majorHAnsi"/>
          <w:color w:val="000000" w:themeColor="text1"/>
          <w:szCs w:val="20"/>
        </w:rPr>
      </w:pPr>
    </w:p>
    <w:p w:rsidR="0022007A" w:rsidRPr="0022007A" w:rsidRDefault="0022007A" w:rsidP="009B72F5">
      <w:pPr>
        <w:pStyle w:val="a3"/>
        <w:rPr>
          <w:rFonts w:asciiTheme="majorHAnsi" w:eastAsiaTheme="majorHAnsi" w:hAnsiTheme="majorHAnsi"/>
          <w:color w:val="000000" w:themeColor="text1"/>
          <w:szCs w:val="20"/>
        </w:rPr>
      </w:pPr>
    </w:p>
    <w:sectPr w:rsidR="0022007A" w:rsidRPr="00220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2E7" w:rsidRDefault="00E222E7" w:rsidP="000A7DB4">
      <w:pPr>
        <w:spacing w:after="0"/>
      </w:pPr>
      <w:r>
        <w:separator/>
      </w:r>
    </w:p>
  </w:endnote>
  <w:endnote w:type="continuationSeparator" w:id="0">
    <w:p w:rsidR="00E222E7" w:rsidRDefault="00E222E7" w:rsidP="000A7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2E7" w:rsidRDefault="00E222E7" w:rsidP="000A7DB4">
      <w:pPr>
        <w:spacing w:after="0"/>
      </w:pPr>
      <w:r>
        <w:separator/>
      </w:r>
    </w:p>
  </w:footnote>
  <w:footnote w:type="continuationSeparator" w:id="0">
    <w:p w:rsidR="00E222E7" w:rsidRDefault="00E222E7" w:rsidP="000A7D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28"/>
    <w:rsid w:val="00047C4C"/>
    <w:rsid w:val="00057789"/>
    <w:rsid w:val="000727E9"/>
    <w:rsid w:val="000A1F97"/>
    <w:rsid w:val="000A7DB4"/>
    <w:rsid w:val="000B459F"/>
    <w:rsid w:val="000D1F84"/>
    <w:rsid w:val="00122255"/>
    <w:rsid w:val="001C72D1"/>
    <w:rsid w:val="001F5B0B"/>
    <w:rsid w:val="001F7923"/>
    <w:rsid w:val="00202E6D"/>
    <w:rsid w:val="0022007A"/>
    <w:rsid w:val="00266C7F"/>
    <w:rsid w:val="002C38C7"/>
    <w:rsid w:val="003945EB"/>
    <w:rsid w:val="003E6AC6"/>
    <w:rsid w:val="00434F54"/>
    <w:rsid w:val="00473B3C"/>
    <w:rsid w:val="004858BA"/>
    <w:rsid w:val="0049412B"/>
    <w:rsid w:val="004B19F2"/>
    <w:rsid w:val="00526968"/>
    <w:rsid w:val="00554324"/>
    <w:rsid w:val="00583C88"/>
    <w:rsid w:val="005B5CCD"/>
    <w:rsid w:val="005C32AB"/>
    <w:rsid w:val="005D7CF1"/>
    <w:rsid w:val="005F6535"/>
    <w:rsid w:val="00610B40"/>
    <w:rsid w:val="006313D9"/>
    <w:rsid w:val="006B2B42"/>
    <w:rsid w:val="006C05F0"/>
    <w:rsid w:val="006C68C8"/>
    <w:rsid w:val="007E1D4D"/>
    <w:rsid w:val="00831518"/>
    <w:rsid w:val="008467C5"/>
    <w:rsid w:val="00874760"/>
    <w:rsid w:val="008A553E"/>
    <w:rsid w:val="008B1628"/>
    <w:rsid w:val="008D1B6F"/>
    <w:rsid w:val="00995822"/>
    <w:rsid w:val="009B72F5"/>
    <w:rsid w:val="00A273AF"/>
    <w:rsid w:val="00A37E0C"/>
    <w:rsid w:val="00A41403"/>
    <w:rsid w:val="00A80831"/>
    <w:rsid w:val="00AD7617"/>
    <w:rsid w:val="00B00057"/>
    <w:rsid w:val="00B118B1"/>
    <w:rsid w:val="00B505F9"/>
    <w:rsid w:val="00B96ABB"/>
    <w:rsid w:val="00B96BAE"/>
    <w:rsid w:val="00BA47A2"/>
    <w:rsid w:val="00BE6032"/>
    <w:rsid w:val="00C06265"/>
    <w:rsid w:val="00C14670"/>
    <w:rsid w:val="00C32FC7"/>
    <w:rsid w:val="00C53DA7"/>
    <w:rsid w:val="00CF3DBF"/>
    <w:rsid w:val="00D6016E"/>
    <w:rsid w:val="00DB3B7C"/>
    <w:rsid w:val="00DE1F57"/>
    <w:rsid w:val="00DF0CF0"/>
    <w:rsid w:val="00DF2B9D"/>
    <w:rsid w:val="00DF4842"/>
    <w:rsid w:val="00E222E7"/>
    <w:rsid w:val="00E40379"/>
    <w:rsid w:val="00E900D4"/>
    <w:rsid w:val="00EC52F0"/>
    <w:rsid w:val="00EF600A"/>
    <w:rsid w:val="00F160C9"/>
    <w:rsid w:val="00F2219E"/>
    <w:rsid w:val="00F623D7"/>
    <w:rsid w:val="00F8372B"/>
    <w:rsid w:val="00F9303D"/>
    <w:rsid w:val="00FB2D46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822"/>
    <w:pPr>
      <w:spacing w:after="0"/>
    </w:pPr>
  </w:style>
  <w:style w:type="paragraph" w:styleId="a4">
    <w:name w:val="header"/>
    <w:basedOn w:val="a"/>
    <w:link w:val="Char"/>
    <w:uiPriority w:val="99"/>
    <w:unhideWhenUsed/>
    <w:rsid w:val="000A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7DB4"/>
  </w:style>
  <w:style w:type="paragraph" w:styleId="a5">
    <w:name w:val="footer"/>
    <w:basedOn w:val="a"/>
    <w:link w:val="Char0"/>
    <w:uiPriority w:val="99"/>
    <w:unhideWhenUsed/>
    <w:rsid w:val="000A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7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822"/>
    <w:pPr>
      <w:spacing w:after="0"/>
    </w:pPr>
  </w:style>
  <w:style w:type="paragraph" w:styleId="a4">
    <w:name w:val="header"/>
    <w:basedOn w:val="a"/>
    <w:link w:val="Char"/>
    <w:uiPriority w:val="99"/>
    <w:unhideWhenUsed/>
    <w:rsid w:val="000A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7DB4"/>
  </w:style>
  <w:style w:type="paragraph" w:styleId="a5">
    <w:name w:val="footer"/>
    <w:basedOn w:val="a"/>
    <w:link w:val="Char0"/>
    <w:uiPriority w:val="99"/>
    <w:unhideWhenUsed/>
    <w:rsid w:val="000A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</dc:creator>
  <cp:lastModifiedBy>DongHo</cp:lastModifiedBy>
  <cp:revision>73</cp:revision>
  <dcterms:created xsi:type="dcterms:W3CDTF">2019-05-09T04:46:00Z</dcterms:created>
  <dcterms:modified xsi:type="dcterms:W3CDTF">2019-09-04T09:09:00Z</dcterms:modified>
</cp:coreProperties>
</file>