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98AB" w14:textId="77777777" w:rsidR="00E1263B" w:rsidRDefault="00A10B1D">
      <w:pPr>
        <w:jc w:val="center"/>
        <w:rPr>
          <w:rFonts w:ascii="Times New Roman" w:hAnsi="Times New Roman" w:cs="Times New Roman"/>
          <w:b/>
          <w:sz w:val="34"/>
          <w:szCs w:val="26"/>
        </w:rPr>
      </w:pPr>
      <w:r>
        <w:rPr>
          <w:rFonts w:ascii="Times New Roman" w:hAnsi="Times New Roman" w:cs="Times New Roman"/>
          <w:b/>
          <w:sz w:val="30"/>
        </w:rPr>
        <w:t>ĐẠI HỌC QUỐC GIA TP. HỒ CHÍ MINH</w:t>
      </w:r>
    </w:p>
    <w:p w14:paraId="7129CBA8" w14:textId="77777777" w:rsidR="00E1263B" w:rsidRDefault="00A10B1D">
      <w:pPr>
        <w:spacing w:before="60" w:after="60"/>
        <w:jc w:val="center"/>
        <w:rPr>
          <w:rFonts w:ascii="Times New Roman" w:hAnsi="Times New Roman" w:cs="Times New Roman"/>
          <w:b/>
          <w:sz w:val="32"/>
          <w:szCs w:val="32"/>
        </w:rPr>
      </w:pPr>
      <w:r>
        <w:rPr>
          <w:rFonts w:ascii="Times New Roman" w:hAnsi="Times New Roman" w:cs="Times New Roman"/>
          <w:b/>
          <w:sz w:val="32"/>
          <w:szCs w:val="32"/>
        </w:rPr>
        <w:t>TRƯỜNG ĐẠI HỌC CÔNG NGHỆ THÔNG TIN</w:t>
      </w:r>
    </w:p>
    <w:p w14:paraId="6B76EFAE" w14:textId="77777777" w:rsidR="00E1263B" w:rsidRDefault="00E1263B">
      <w:pPr>
        <w:spacing w:before="60" w:after="60"/>
        <w:jc w:val="center"/>
        <w:rPr>
          <w:rFonts w:ascii="Times New Roman" w:hAnsi="Times New Roman" w:cs="Times New Roman"/>
          <w:b/>
          <w:szCs w:val="26"/>
        </w:rPr>
      </w:pPr>
    </w:p>
    <w:p w14:paraId="4CD5C598" w14:textId="77777777" w:rsidR="00E1263B" w:rsidRDefault="00A10B1D">
      <w:pPr>
        <w:tabs>
          <w:tab w:val="center" w:pos="4568"/>
          <w:tab w:val="left" w:pos="6120"/>
        </w:tabs>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25E320A2" wp14:editId="1567AA71">
            <wp:extent cx="126809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68599" cy="1047750"/>
                    </a:xfrm>
                    <a:prstGeom prst="rect">
                      <a:avLst/>
                    </a:prstGeom>
                    <a:noFill/>
                    <a:ln>
                      <a:noFill/>
                    </a:ln>
                  </pic:spPr>
                </pic:pic>
              </a:graphicData>
            </a:graphic>
          </wp:inline>
        </w:drawing>
      </w:r>
    </w:p>
    <w:p w14:paraId="400A3AE6" w14:textId="77777777" w:rsidR="00E1263B" w:rsidRDefault="00E1263B">
      <w:pPr>
        <w:rPr>
          <w:rFonts w:ascii="Times New Roman" w:hAnsi="Times New Roman" w:cs="Times New Roman"/>
          <w:b/>
          <w:sz w:val="28"/>
        </w:rPr>
      </w:pPr>
    </w:p>
    <w:p w14:paraId="63826BDC" w14:textId="77777777" w:rsidR="00E1263B" w:rsidRDefault="00A10B1D">
      <w:pPr>
        <w:jc w:val="center"/>
        <w:rPr>
          <w:rFonts w:ascii="Times New Roman" w:hAnsi="Times New Roman" w:cs="Times New Roman"/>
          <w:b/>
          <w:sz w:val="52"/>
          <w:szCs w:val="52"/>
        </w:rPr>
      </w:pPr>
      <w:r>
        <w:rPr>
          <w:rFonts w:ascii="Times New Roman" w:hAnsi="Times New Roman" w:cs="Times New Roman"/>
          <w:b/>
          <w:sz w:val="52"/>
          <w:szCs w:val="52"/>
        </w:rPr>
        <w:t>BÁO CÁO ĐỒ ÁN CUỐI KỲ</w:t>
      </w:r>
    </w:p>
    <w:p w14:paraId="1D70BCC0" w14:textId="77777777" w:rsidR="00E1263B" w:rsidRDefault="00A10B1D">
      <w:pPr>
        <w:jc w:val="center"/>
        <w:rPr>
          <w:rFonts w:ascii="Times New Roman" w:hAnsi="Times New Roman" w:cs="Times New Roman"/>
          <w:b/>
          <w:sz w:val="32"/>
          <w:szCs w:val="32"/>
        </w:rPr>
      </w:pPr>
      <w:r>
        <w:rPr>
          <w:rFonts w:ascii="Times New Roman" w:hAnsi="Times New Roman" w:cs="Times New Roman"/>
          <w:b/>
          <w:sz w:val="32"/>
          <w:szCs w:val="32"/>
        </w:rPr>
        <w:t>NHẬP MÔN THỊ GIÁC MÁY TÍNH</w:t>
      </w:r>
    </w:p>
    <w:p w14:paraId="0905E5D3" w14:textId="77777777" w:rsidR="00E1263B" w:rsidRDefault="00A10B1D">
      <w:pPr>
        <w:jc w:val="center"/>
        <w:rPr>
          <w:rFonts w:ascii="Times New Roman" w:hAnsi="Times New Roman" w:cs="Times New Roman"/>
          <w:b/>
          <w:sz w:val="32"/>
          <w:szCs w:val="32"/>
        </w:rPr>
      </w:pPr>
      <w:r>
        <w:rPr>
          <w:rFonts w:ascii="Times New Roman" w:hAnsi="Times New Roman" w:cs="Times New Roman"/>
          <w:b/>
          <w:sz w:val="32"/>
          <w:szCs w:val="32"/>
        </w:rPr>
        <w:t>ĐỀ TÀI: XOÁ ĐỐI TƯỢNG SỬ DỤNG SEAM CARVING</w:t>
      </w:r>
    </w:p>
    <w:p w14:paraId="424E7B7C" w14:textId="77777777" w:rsidR="00E1263B" w:rsidRDefault="00E1263B">
      <w:pPr>
        <w:jc w:val="center"/>
        <w:rPr>
          <w:rFonts w:ascii="Times New Roman" w:hAnsi="Times New Roman" w:cs="Times New Roman"/>
          <w:b/>
          <w:sz w:val="32"/>
          <w:szCs w:val="32"/>
        </w:rPr>
      </w:pPr>
    </w:p>
    <w:p w14:paraId="57E427DA" w14:textId="77777777" w:rsidR="00E1263B" w:rsidRDefault="00E1263B">
      <w:pPr>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3348"/>
        <w:gridCol w:w="5655"/>
      </w:tblGrid>
      <w:tr w:rsidR="00E1263B" w14:paraId="41B9D400" w14:textId="77777777">
        <w:tc>
          <w:tcPr>
            <w:tcW w:w="3348" w:type="dxa"/>
            <w:tcBorders>
              <w:top w:val="nil"/>
              <w:left w:val="nil"/>
              <w:bottom w:val="nil"/>
              <w:right w:val="nil"/>
            </w:tcBorders>
          </w:tcPr>
          <w:p w14:paraId="66D9ADEF" w14:textId="77777777" w:rsidR="00E1263B" w:rsidRDefault="00A10B1D">
            <w:pPr>
              <w:rPr>
                <w:rFonts w:ascii="Times New Roman" w:hAnsi="Times New Roman"/>
                <w:bCs/>
                <w:sz w:val="32"/>
                <w:szCs w:val="32"/>
                <w:lang w:val="en-US" w:eastAsia="vi-VN"/>
              </w:rPr>
            </w:pPr>
            <w:r>
              <w:rPr>
                <w:rFonts w:ascii="Times New Roman" w:hAnsi="Times New Roman"/>
                <w:bCs/>
                <w:sz w:val="32"/>
                <w:szCs w:val="32"/>
                <w:lang w:val="en-US" w:eastAsia="vi-VN"/>
              </w:rPr>
              <w:t>Giảng viên hướng dẫn:</w:t>
            </w:r>
          </w:p>
        </w:tc>
        <w:tc>
          <w:tcPr>
            <w:tcW w:w="5655" w:type="dxa"/>
            <w:tcBorders>
              <w:top w:val="nil"/>
              <w:left w:val="nil"/>
              <w:bottom w:val="nil"/>
              <w:right w:val="nil"/>
            </w:tcBorders>
          </w:tcPr>
          <w:p w14:paraId="47F29E90" w14:textId="77777777" w:rsidR="00E1263B" w:rsidRDefault="00A10B1D">
            <w:pPr>
              <w:rPr>
                <w:rFonts w:ascii="Times New Roman" w:hAnsi="Times New Roman"/>
                <w:bCs/>
                <w:sz w:val="32"/>
                <w:szCs w:val="32"/>
                <w:lang w:val="en-US" w:eastAsia="vi-VN"/>
              </w:rPr>
            </w:pPr>
            <w:r>
              <w:rPr>
                <w:rFonts w:ascii="Times New Roman" w:hAnsi="Times New Roman"/>
                <w:bCs/>
                <w:sz w:val="32"/>
                <w:szCs w:val="32"/>
                <w:lang w:val="en-US" w:eastAsia="vi-VN"/>
              </w:rPr>
              <w:t>Nguyễn Vinh Tiệp</w:t>
            </w:r>
          </w:p>
        </w:tc>
      </w:tr>
      <w:tr w:rsidR="00E1263B" w14:paraId="408484CD" w14:textId="77777777">
        <w:tc>
          <w:tcPr>
            <w:tcW w:w="3348" w:type="dxa"/>
            <w:tcBorders>
              <w:top w:val="nil"/>
              <w:left w:val="nil"/>
              <w:bottom w:val="nil"/>
              <w:right w:val="nil"/>
            </w:tcBorders>
          </w:tcPr>
          <w:p w14:paraId="1106EE1A" w14:textId="77777777" w:rsidR="00E1263B" w:rsidRDefault="00A10B1D">
            <w:pPr>
              <w:rPr>
                <w:rFonts w:ascii="Times New Roman" w:hAnsi="Times New Roman"/>
                <w:bCs/>
                <w:sz w:val="32"/>
                <w:szCs w:val="32"/>
                <w:lang w:val="en-US" w:eastAsia="vi-VN"/>
              </w:rPr>
            </w:pPr>
            <w:r>
              <w:rPr>
                <w:rFonts w:ascii="Times New Roman" w:hAnsi="Times New Roman"/>
                <w:bCs/>
                <w:sz w:val="32"/>
                <w:szCs w:val="32"/>
                <w:lang w:val="en-US" w:eastAsia="vi-VN"/>
              </w:rPr>
              <w:t>Sinh viên thực hiện:</w:t>
            </w:r>
          </w:p>
        </w:tc>
        <w:tc>
          <w:tcPr>
            <w:tcW w:w="5655" w:type="dxa"/>
            <w:tcBorders>
              <w:top w:val="nil"/>
              <w:left w:val="nil"/>
              <w:bottom w:val="nil"/>
              <w:right w:val="nil"/>
            </w:tcBorders>
          </w:tcPr>
          <w:p w14:paraId="51E916B6" w14:textId="77777777" w:rsidR="00E1263B" w:rsidRDefault="00A10B1D">
            <w:pPr>
              <w:rPr>
                <w:rFonts w:ascii="Times New Roman" w:hAnsi="Times New Roman"/>
                <w:bCs/>
                <w:sz w:val="32"/>
                <w:szCs w:val="32"/>
                <w:lang w:val="en-US" w:eastAsia="vi-VN"/>
              </w:rPr>
            </w:pPr>
            <w:r>
              <w:rPr>
                <w:rFonts w:ascii="Times New Roman" w:hAnsi="Times New Roman"/>
                <w:bCs/>
                <w:sz w:val="32"/>
                <w:szCs w:val="32"/>
                <w:lang w:val="en-US" w:eastAsia="vi-VN"/>
              </w:rPr>
              <w:t>Hồ Hồng Hà-20520480 (Nhóm trưởng)</w:t>
            </w:r>
          </w:p>
          <w:p w14:paraId="761937F4" w14:textId="77777777" w:rsidR="00E1263B" w:rsidRDefault="00A10B1D">
            <w:pPr>
              <w:rPr>
                <w:rFonts w:ascii="Times New Roman" w:hAnsi="Times New Roman"/>
                <w:bCs/>
                <w:sz w:val="32"/>
                <w:szCs w:val="32"/>
                <w:lang w:val="en-US" w:eastAsia="vi-VN"/>
              </w:rPr>
            </w:pPr>
            <w:r>
              <w:rPr>
                <w:rFonts w:ascii="Times New Roman" w:hAnsi="Times New Roman"/>
                <w:bCs/>
                <w:sz w:val="32"/>
                <w:szCs w:val="32"/>
                <w:lang w:val="en-US" w:eastAsia="vi-VN"/>
              </w:rPr>
              <w:t>Nguyễn Văn Hợp-20521358</w:t>
            </w:r>
          </w:p>
        </w:tc>
      </w:tr>
    </w:tbl>
    <w:p w14:paraId="36E77B5F" w14:textId="77777777" w:rsidR="00E1263B" w:rsidRDefault="00E1263B">
      <w:pPr>
        <w:jc w:val="center"/>
        <w:rPr>
          <w:rFonts w:ascii="Times New Roman" w:hAnsi="Times New Roman" w:cs="Times New Roman"/>
          <w:b/>
          <w:sz w:val="32"/>
          <w:szCs w:val="32"/>
        </w:rPr>
      </w:pPr>
    </w:p>
    <w:p w14:paraId="6974CF9D" w14:textId="77777777" w:rsidR="00E1263B" w:rsidRDefault="00E1263B">
      <w:pPr>
        <w:rPr>
          <w:rFonts w:ascii="Times New Roman" w:hAnsi="Times New Roman" w:cs="Times New Roman"/>
          <w:b/>
          <w:sz w:val="32"/>
          <w:szCs w:val="32"/>
        </w:rPr>
      </w:pPr>
    </w:p>
    <w:p w14:paraId="414DADA6" w14:textId="77777777" w:rsidR="00E1263B" w:rsidRDefault="00E1263B">
      <w:pPr>
        <w:jc w:val="center"/>
        <w:rPr>
          <w:rFonts w:ascii="Times New Roman" w:hAnsi="Times New Roman" w:cs="Times New Roman"/>
          <w:b/>
          <w:sz w:val="32"/>
          <w:szCs w:val="32"/>
        </w:rPr>
      </w:pPr>
    </w:p>
    <w:p w14:paraId="5C0B9D8F" w14:textId="77777777" w:rsidR="00E1263B" w:rsidRDefault="00E1263B">
      <w:pPr>
        <w:jc w:val="center"/>
        <w:rPr>
          <w:rFonts w:ascii="Times New Roman" w:hAnsi="Times New Roman" w:cs="Times New Roman"/>
          <w:b/>
          <w:sz w:val="32"/>
          <w:szCs w:val="32"/>
        </w:rPr>
      </w:pPr>
    </w:p>
    <w:p w14:paraId="44A85223" w14:textId="77777777" w:rsidR="00E1263B" w:rsidRDefault="00A10B1D">
      <w:pPr>
        <w:jc w:val="center"/>
        <w:rPr>
          <w:rFonts w:ascii="Times New Roman" w:hAnsi="Times New Roman" w:cs="Times New Roman"/>
          <w:b/>
          <w:szCs w:val="26"/>
        </w:rPr>
      </w:pPr>
      <w:r>
        <w:rPr>
          <w:rFonts w:ascii="Times New Roman" w:hAnsi="Times New Roman" w:cs="Times New Roman"/>
          <w:b/>
          <w:szCs w:val="26"/>
        </w:rPr>
        <w:t>TP. HỒ CHÍ MINH, THÁNG 6 NĂM 2022</w:t>
      </w:r>
    </w:p>
    <w:p w14:paraId="0863E4BB" w14:textId="77777777" w:rsidR="00E1263B" w:rsidRDefault="00A10B1D">
      <w:pPr>
        <w:tabs>
          <w:tab w:val="left" w:leader="dot" w:pos="5760"/>
        </w:tabs>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MỤC LỤC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3"/>
      </w:tblGrid>
      <w:tr w:rsidR="00E1263B" w14:paraId="6B77947B" w14:textId="77777777">
        <w:tc>
          <w:tcPr>
            <w:tcW w:w="9003" w:type="dxa"/>
          </w:tcPr>
          <w:p w14:paraId="7B4A8F81" w14:textId="77777777" w:rsidR="00E1263B" w:rsidRDefault="00A10B1D">
            <w:pPr>
              <w:rPr>
                <w:rFonts w:ascii="Times New Roman" w:hAnsi="Times New Roman"/>
                <w:bCs/>
                <w:szCs w:val="26"/>
                <w:lang w:val="en-US" w:eastAsia="vi-VN"/>
              </w:rPr>
            </w:pPr>
            <w:r>
              <w:rPr>
                <w:rFonts w:ascii="Times New Roman" w:hAnsi="Times New Roman"/>
                <w:bCs/>
                <w:szCs w:val="26"/>
                <w:lang w:eastAsia="vi-VN"/>
              </w:rPr>
              <w:t>Chương 1. GIỚI THIỆU</w:t>
            </w:r>
            <w:r>
              <w:rPr>
                <w:rFonts w:ascii="Times New Roman" w:hAnsi="Times New Roman"/>
                <w:bCs/>
                <w:szCs w:val="26"/>
                <w:lang w:val="en-US" w:eastAsia="vi-VN"/>
              </w:rPr>
              <w:t>………………………………………………………….....2</w:t>
            </w:r>
          </w:p>
          <w:p w14:paraId="76704331" w14:textId="77777777" w:rsidR="00E1263B" w:rsidRDefault="00A10B1D">
            <w:pPr>
              <w:rPr>
                <w:rFonts w:ascii="Times New Roman" w:hAnsi="Times New Roman"/>
                <w:bCs/>
                <w:szCs w:val="26"/>
                <w:lang w:val="en-US" w:eastAsia="vi-VN"/>
              </w:rPr>
            </w:pPr>
            <w:r>
              <w:rPr>
                <w:rFonts w:ascii="Times New Roman" w:hAnsi="Times New Roman"/>
                <w:bCs/>
                <w:szCs w:val="26"/>
                <w:lang w:eastAsia="vi-VN"/>
              </w:rPr>
              <w:t>Chương 2. THỰC HIỆN</w:t>
            </w:r>
            <w:r>
              <w:rPr>
                <w:rFonts w:ascii="Times New Roman" w:hAnsi="Times New Roman"/>
                <w:bCs/>
                <w:szCs w:val="26"/>
                <w:lang w:val="en-US" w:eastAsia="vi-VN"/>
              </w:rPr>
              <w:t>………………………………………………………….....2</w:t>
            </w:r>
          </w:p>
          <w:p w14:paraId="4BCEAE67" w14:textId="77777777" w:rsidR="00E1263B" w:rsidRDefault="00A10B1D">
            <w:pPr>
              <w:pStyle w:val="ListParagraph"/>
              <w:numPr>
                <w:ilvl w:val="0"/>
                <w:numId w:val="2"/>
              </w:numPr>
              <w:tabs>
                <w:tab w:val="left" w:leader="dot" w:pos="7200"/>
              </w:tabs>
              <w:spacing w:line="360" w:lineRule="auto"/>
              <w:rPr>
                <w:bCs/>
                <w:lang w:eastAsia="vi-VN"/>
              </w:rPr>
            </w:pPr>
            <w:r>
              <w:rPr>
                <w:bCs/>
                <w:lang w:eastAsia="vi-VN"/>
              </w:rPr>
              <w:t>Tính ảnh năng lượng…………………………………………………………2</w:t>
            </w:r>
          </w:p>
          <w:p w14:paraId="53058C25" w14:textId="77777777" w:rsidR="00E1263B" w:rsidRDefault="00A10B1D">
            <w:pPr>
              <w:pStyle w:val="ListParagraph"/>
              <w:numPr>
                <w:ilvl w:val="0"/>
                <w:numId w:val="2"/>
              </w:numPr>
              <w:spacing w:line="360" w:lineRule="auto"/>
              <w:rPr>
                <w:bCs/>
                <w:lang w:eastAsia="vi-VN"/>
              </w:rPr>
            </w:pPr>
            <w:r>
              <w:rPr>
                <w:bCs/>
                <w:lang w:eastAsia="vi-VN"/>
              </w:rPr>
              <w:t>Tìm đường seem……………………………………………………………..4</w:t>
            </w:r>
          </w:p>
          <w:p w14:paraId="16DE4268" w14:textId="77777777" w:rsidR="00E1263B" w:rsidRDefault="00A10B1D">
            <w:pPr>
              <w:pStyle w:val="ListParagraph"/>
              <w:numPr>
                <w:ilvl w:val="0"/>
                <w:numId w:val="2"/>
              </w:numPr>
              <w:spacing w:line="360" w:lineRule="auto"/>
              <w:rPr>
                <w:bCs/>
                <w:lang w:eastAsia="vi-VN"/>
              </w:rPr>
            </w:pPr>
            <w:r>
              <w:rPr>
                <w:bCs/>
                <w:lang w:eastAsia="vi-VN"/>
              </w:rPr>
              <w:t>Xóa đường seem……………………………………………………………..5</w:t>
            </w:r>
          </w:p>
          <w:p w14:paraId="67A656E3" w14:textId="77777777" w:rsidR="00E1263B" w:rsidRDefault="00A10B1D">
            <w:pPr>
              <w:pStyle w:val="ListParagraph"/>
              <w:numPr>
                <w:ilvl w:val="0"/>
                <w:numId w:val="2"/>
              </w:numPr>
              <w:spacing w:line="360" w:lineRule="auto"/>
              <w:rPr>
                <w:bCs/>
                <w:lang w:eastAsia="vi-VN"/>
              </w:rPr>
            </w:pPr>
            <w:r>
              <w:rPr>
                <w:bCs/>
                <w:lang w:eastAsia="vi-VN"/>
              </w:rPr>
              <w:t>Thêm đường seem mở rộng bức ảnh………………………………………...5</w:t>
            </w:r>
          </w:p>
          <w:p w14:paraId="73602AC3" w14:textId="77777777" w:rsidR="00E1263B" w:rsidRDefault="00A10B1D">
            <w:pPr>
              <w:pStyle w:val="ListParagraph"/>
              <w:numPr>
                <w:ilvl w:val="0"/>
                <w:numId w:val="2"/>
              </w:numPr>
              <w:spacing w:line="360" w:lineRule="auto"/>
              <w:rPr>
                <w:bCs/>
                <w:lang w:eastAsia="vi-VN"/>
              </w:rPr>
            </w:pPr>
            <w:r>
              <w:rPr>
                <w:bCs/>
                <w:lang w:eastAsia="vi-VN"/>
              </w:rPr>
              <w:t>Xóa đối tượng………………………………………………………………..6</w:t>
            </w:r>
          </w:p>
          <w:p w14:paraId="4B55750C" w14:textId="77777777" w:rsidR="00E1263B" w:rsidRDefault="00A10B1D">
            <w:pPr>
              <w:rPr>
                <w:rFonts w:ascii="Times New Roman" w:hAnsi="Times New Roman"/>
                <w:bCs/>
                <w:szCs w:val="26"/>
                <w:lang w:val="en-US" w:eastAsia="vi-VN"/>
              </w:rPr>
            </w:pPr>
            <w:r>
              <w:rPr>
                <w:rFonts w:ascii="Times New Roman" w:hAnsi="Times New Roman"/>
                <w:bCs/>
                <w:szCs w:val="26"/>
                <w:lang w:val="en-US" w:eastAsia="vi-VN"/>
              </w:rPr>
              <w:t>Chương 3. KẾT QUẢ THỰC NGHIỆM ………………………………………...…7</w:t>
            </w:r>
          </w:p>
          <w:p w14:paraId="28783117" w14:textId="77777777" w:rsidR="00E1263B" w:rsidRDefault="00A10B1D">
            <w:pPr>
              <w:rPr>
                <w:rFonts w:ascii="Times New Roman" w:hAnsi="Times New Roman"/>
                <w:bCs/>
                <w:szCs w:val="26"/>
                <w:lang w:val="en-US" w:eastAsia="vi-VN"/>
              </w:rPr>
            </w:pPr>
            <w:r>
              <w:rPr>
                <w:rFonts w:ascii="Times New Roman" w:hAnsi="Times New Roman"/>
                <w:bCs/>
                <w:szCs w:val="26"/>
                <w:lang w:val="en-US" w:eastAsia="vi-VN"/>
              </w:rPr>
              <w:t>Chương 4. KẾT LUẬN……………………………………………………………...7</w:t>
            </w:r>
          </w:p>
          <w:p w14:paraId="26001021" w14:textId="77777777" w:rsidR="00E1263B" w:rsidRDefault="00A10B1D">
            <w:pPr>
              <w:rPr>
                <w:rFonts w:ascii="Times New Roman" w:hAnsi="Times New Roman"/>
                <w:b/>
                <w:szCs w:val="26"/>
                <w:lang w:eastAsia="vi-VN"/>
              </w:rPr>
            </w:pPr>
            <w:r>
              <w:rPr>
                <w:rFonts w:ascii="Times New Roman" w:hAnsi="Times New Roman"/>
                <w:bCs/>
                <w:szCs w:val="26"/>
                <w:lang w:val="en-US" w:eastAsia="vi-VN"/>
              </w:rPr>
              <w:t>Chương 5. TÀI LIỆU THAM KHẢO……………………………………………….8</w:t>
            </w:r>
          </w:p>
        </w:tc>
      </w:tr>
    </w:tbl>
    <w:p w14:paraId="6588325C" w14:textId="77777777" w:rsidR="00E1263B" w:rsidRDefault="00A10B1D">
      <w:pPr>
        <w:tabs>
          <w:tab w:val="left" w:pos="5387"/>
        </w:tabs>
        <w:jc w:val="both"/>
        <w:rPr>
          <w:rFonts w:ascii="Times New Roman" w:hAnsi="Times New Roman" w:cs="Times New Roman"/>
          <w:bCs/>
          <w:szCs w:val="26"/>
        </w:rPr>
      </w:pPr>
      <w:r>
        <w:rPr>
          <w:rFonts w:ascii="Times New Roman" w:hAnsi="Times New Roman" w:cs="Times New Roman"/>
          <w:bCs/>
          <w:szCs w:val="26"/>
        </w:rPr>
        <w:t xml:space="preserve">                                                          </w:t>
      </w:r>
    </w:p>
    <w:p w14:paraId="3500E10B" w14:textId="77777777" w:rsidR="00E1263B" w:rsidRDefault="00E1263B">
      <w:pPr>
        <w:tabs>
          <w:tab w:val="left" w:pos="5387"/>
        </w:tabs>
        <w:jc w:val="both"/>
        <w:rPr>
          <w:rFonts w:ascii="Times New Roman" w:hAnsi="Times New Roman" w:cs="Times New Roman"/>
          <w:bCs/>
          <w:color w:val="000000" w:themeColor="text1"/>
          <w:szCs w:val="26"/>
        </w:rPr>
      </w:pPr>
    </w:p>
    <w:p w14:paraId="7DC632DE" w14:textId="77777777" w:rsidR="00E1263B" w:rsidRDefault="00A10B1D">
      <w:pPr>
        <w:jc w:val="center"/>
        <w:rPr>
          <w:rFonts w:ascii="Times New Roman" w:hAnsi="Times New Roman" w:cs="Times New Roman"/>
          <w:b/>
          <w:szCs w:val="26"/>
        </w:rPr>
      </w:pPr>
      <w:r>
        <w:rPr>
          <w:rFonts w:ascii="Times New Roman" w:hAnsi="Times New Roman" w:cs="Times New Roman"/>
          <w:b/>
          <w:szCs w:val="26"/>
        </w:rPr>
        <w:t>DANH MỤC HÌNH</w:t>
      </w:r>
    </w:p>
    <w:tbl>
      <w:tblPr>
        <w:tblStyle w:val="TableGrid"/>
        <w:tblW w:w="0" w:type="auto"/>
        <w:tblLook w:val="04A0" w:firstRow="1" w:lastRow="0" w:firstColumn="1" w:lastColumn="0" w:noHBand="0" w:noVBand="1"/>
      </w:tblPr>
      <w:tblGrid>
        <w:gridCol w:w="9003"/>
      </w:tblGrid>
      <w:tr w:rsidR="00E1263B" w14:paraId="2E45D3ED" w14:textId="77777777">
        <w:tc>
          <w:tcPr>
            <w:tcW w:w="9003" w:type="dxa"/>
            <w:tcBorders>
              <w:top w:val="nil"/>
              <w:left w:val="nil"/>
              <w:bottom w:val="nil"/>
              <w:right w:val="nil"/>
            </w:tcBorders>
          </w:tcPr>
          <w:p w14:paraId="379A609D" w14:textId="77777777" w:rsidR="00E1263B" w:rsidRDefault="00A10B1D">
            <w:pPr>
              <w:rPr>
                <w:rFonts w:ascii="Times New Roman" w:hAnsi="Times New Roman"/>
                <w:bCs/>
                <w:szCs w:val="26"/>
                <w:lang w:eastAsia="vi-VN"/>
              </w:rPr>
            </w:pPr>
            <w:r>
              <w:rPr>
                <w:rFonts w:ascii="Times New Roman" w:hAnsi="Times New Roman"/>
                <w:bCs/>
                <w:szCs w:val="26"/>
                <w:lang w:eastAsia="vi-VN"/>
              </w:rPr>
              <w:t>Hình 2-1:  Bản đồ năng lượng……………………………………………………….3</w:t>
            </w:r>
          </w:p>
          <w:p w14:paraId="38794B84" w14:textId="77777777" w:rsidR="00E1263B" w:rsidRDefault="00A10B1D">
            <w:pPr>
              <w:rPr>
                <w:rFonts w:ascii="Times New Roman" w:hAnsi="Times New Roman"/>
                <w:bCs/>
                <w:szCs w:val="26"/>
                <w:lang w:eastAsia="vi-VN"/>
              </w:rPr>
            </w:pPr>
            <w:r>
              <w:rPr>
                <w:rFonts w:ascii="Times New Roman" w:hAnsi="Times New Roman"/>
                <w:bCs/>
                <w:szCs w:val="26"/>
                <w:lang w:eastAsia="vi-VN"/>
              </w:rPr>
              <w:t xml:space="preserve">Hình 2-2:  </w:t>
            </w:r>
            <w:r>
              <w:rPr>
                <w:rFonts w:ascii="Times New Roman" w:hAnsi="Times New Roman"/>
                <w:szCs w:val="26"/>
                <w:shd w:val="clear" w:color="auto" w:fill="FFFFFF"/>
                <w:lang w:eastAsia="vi-VN"/>
              </w:rPr>
              <w:t>Minh họa ảnh năng lượng của ảnh đầu vào……………………………...4</w:t>
            </w:r>
          </w:p>
          <w:p w14:paraId="2052D0AF" w14:textId="77777777" w:rsidR="00E1263B" w:rsidRDefault="00A10B1D">
            <w:pPr>
              <w:rPr>
                <w:rFonts w:ascii="Times New Roman" w:hAnsi="Times New Roman"/>
                <w:bCs/>
                <w:szCs w:val="26"/>
                <w:lang w:val="en-US" w:eastAsia="vi-VN"/>
              </w:rPr>
            </w:pPr>
            <w:r>
              <w:rPr>
                <w:rFonts w:ascii="Times New Roman" w:hAnsi="Times New Roman"/>
                <w:bCs/>
                <w:szCs w:val="26"/>
                <w:lang w:eastAsia="vi-VN"/>
              </w:rPr>
              <w:t>Hình 2-3:</w:t>
            </w:r>
            <w:r>
              <w:rPr>
                <w:rFonts w:ascii="Times New Roman" w:hAnsi="Times New Roman"/>
                <w:bCs/>
                <w:szCs w:val="26"/>
                <w:lang w:val="en-US" w:eastAsia="vi-VN"/>
              </w:rPr>
              <w:t xml:space="preserve">  </w:t>
            </w:r>
            <w:r>
              <w:rPr>
                <w:rFonts w:ascii="Times New Roman" w:hAnsi="Times New Roman"/>
                <w:bCs/>
                <w:szCs w:val="20"/>
                <w:lang w:val="en-US" w:eastAsia="vi-VN"/>
              </w:rPr>
              <w:t>Hàm xóa đường seam……………………………………………………5</w:t>
            </w:r>
          </w:p>
          <w:p w14:paraId="241C993A" w14:textId="76BEBEFC" w:rsidR="00E1263B" w:rsidRDefault="00A10B1D">
            <w:pPr>
              <w:rPr>
                <w:rFonts w:ascii="Times New Roman" w:hAnsi="Times New Roman"/>
                <w:bCs/>
                <w:szCs w:val="26"/>
                <w:lang w:val="en-US" w:eastAsia="vi-VN"/>
              </w:rPr>
            </w:pPr>
            <w:r>
              <w:rPr>
                <w:rFonts w:ascii="Times New Roman" w:hAnsi="Times New Roman"/>
                <w:bCs/>
                <w:szCs w:val="26"/>
                <w:lang w:eastAsia="vi-VN"/>
              </w:rPr>
              <w:t>Hình 2-4:</w:t>
            </w:r>
            <w:r>
              <w:rPr>
                <w:rFonts w:ascii="Times New Roman" w:hAnsi="Times New Roman"/>
                <w:bCs/>
                <w:szCs w:val="26"/>
                <w:lang w:val="en-US" w:eastAsia="vi-VN"/>
              </w:rPr>
              <w:t xml:space="preserve">  </w:t>
            </w:r>
            <w:r>
              <w:rPr>
                <w:bCs/>
                <w:szCs w:val="20"/>
                <w:lang w:eastAsia="vi-VN"/>
              </w:rPr>
              <w:t>Hàm thêm đường seam</w:t>
            </w:r>
            <w:r>
              <w:rPr>
                <w:bCs/>
                <w:szCs w:val="20"/>
                <w:lang w:val="en-US" w:eastAsia="vi-VN"/>
              </w:rPr>
              <w:t>………………………………………………………………</w:t>
            </w:r>
            <w:r w:rsidR="0070735E">
              <w:rPr>
                <w:bCs/>
                <w:szCs w:val="20"/>
                <w:lang w:val="en-US" w:eastAsia="vi-VN"/>
              </w:rPr>
              <w:t>…</w:t>
            </w:r>
            <w:r w:rsidR="00B037B2">
              <w:rPr>
                <w:rFonts w:ascii="Times New Roman" w:hAnsi="Times New Roman"/>
                <w:bCs/>
                <w:szCs w:val="20"/>
                <w:lang w:val="en-US" w:eastAsia="vi-VN"/>
              </w:rPr>
              <w:t>5</w:t>
            </w:r>
          </w:p>
          <w:p w14:paraId="782EFCC4" w14:textId="2DBF2FA8" w:rsidR="00E1263B" w:rsidRDefault="00A10B1D">
            <w:pPr>
              <w:rPr>
                <w:rFonts w:ascii="Times New Roman" w:hAnsi="Times New Roman"/>
                <w:bCs/>
                <w:szCs w:val="26"/>
                <w:lang w:val="en-US" w:eastAsia="vi-VN"/>
              </w:rPr>
            </w:pPr>
            <w:r>
              <w:rPr>
                <w:rFonts w:ascii="Times New Roman" w:hAnsi="Times New Roman"/>
                <w:bCs/>
                <w:szCs w:val="26"/>
                <w:lang w:eastAsia="vi-VN"/>
              </w:rPr>
              <w:t>Hình 2-5:</w:t>
            </w:r>
            <w:r>
              <w:rPr>
                <w:rFonts w:ascii="Times New Roman" w:hAnsi="Times New Roman"/>
                <w:bCs/>
                <w:szCs w:val="26"/>
                <w:lang w:val="en-US" w:eastAsia="vi-VN"/>
              </w:rPr>
              <w:t xml:space="preserve">  </w:t>
            </w:r>
            <w:r>
              <w:rPr>
                <w:bCs/>
                <w:szCs w:val="20"/>
                <w:lang w:val="en-US" w:eastAsia="vi-VN"/>
              </w:rPr>
              <w:t>Hàm tạo ảnh mask………………………………………………………………………..</w:t>
            </w:r>
            <w:r w:rsidR="00B15C9E">
              <w:rPr>
                <w:bCs/>
                <w:szCs w:val="20"/>
                <w:lang w:val="en-US" w:eastAsia="vi-VN"/>
              </w:rPr>
              <w:t>6</w:t>
            </w:r>
          </w:p>
          <w:p w14:paraId="3DA3DBF8" w14:textId="3EA8B212" w:rsidR="00E1263B" w:rsidRDefault="00A10B1D">
            <w:pPr>
              <w:rPr>
                <w:rFonts w:ascii="Times New Roman" w:hAnsi="Times New Roman"/>
                <w:bCs/>
                <w:szCs w:val="26"/>
                <w:lang w:val="en-US" w:eastAsia="vi-VN"/>
              </w:rPr>
            </w:pPr>
            <w:r>
              <w:rPr>
                <w:rFonts w:ascii="Times New Roman" w:hAnsi="Times New Roman"/>
                <w:bCs/>
                <w:szCs w:val="26"/>
                <w:lang w:val="en-US" w:eastAsia="vi-VN"/>
              </w:rPr>
              <w:t xml:space="preserve">Hình 2-6:  </w:t>
            </w:r>
            <w:r>
              <w:rPr>
                <w:bCs/>
                <w:szCs w:val="20"/>
                <w:lang w:eastAsia="vi-VN"/>
              </w:rPr>
              <w:t>Gán mức năng lượng thấp cho các điểm trên đối tượng sẽ bị xóa</w:t>
            </w:r>
            <w:r>
              <w:rPr>
                <w:bCs/>
                <w:szCs w:val="20"/>
                <w:lang w:val="en-US" w:eastAsia="vi-VN"/>
              </w:rPr>
              <w:t>……</w:t>
            </w:r>
            <w:r w:rsidR="00B15C9E">
              <w:rPr>
                <w:bCs/>
                <w:szCs w:val="20"/>
                <w:lang w:val="en-US" w:eastAsia="vi-VN"/>
              </w:rPr>
              <w:t>6</w:t>
            </w:r>
          </w:p>
          <w:p w14:paraId="523AA12B" w14:textId="4C300459" w:rsidR="00E1263B" w:rsidRPr="00B15C9E" w:rsidRDefault="00A10B1D">
            <w:pPr>
              <w:rPr>
                <w:rFonts w:ascii="Times New Roman" w:hAnsi="Times New Roman"/>
                <w:b/>
                <w:szCs w:val="26"/>
                <w:lang w:eastAsia="vi-VN"/>
              </w:rPr>
            </w:pPr>
            <w:r>
              <w:rPr>
                <w:rFonts w:ascii="Times New Roman" w:hAnsi="Times New Roman"/>
                <w:bCs/>
                <w:szCs w:val="26"/>
                <w:lang w:val="en-US" w:eastAsia="vi-VN"/>
              </w:rPr>
              <w:t xml:space="preserve">Hình 3-1:  </w:t>
            </w:r>
            <w:r>
              <w:rPr>
                <w:bCs/>
                <w:szCs w:val="20"/>
                <w:lang w:eastAsia="vi-VN"/>
              </w:rPr>
              <w:t xml:space="preserve">Tổng quan về Đầu vào </w:t>
            </w:r>
            <m:oMath>
              <m:d>
                <m:dPr>
                  <m:ctrlPr>
                    <w:rPr>
                      <w:rFonts w:ascii="Cambria Math" w:hAnsi="Cambria Math"/>
                      <w:bCs/>
                      <w:i/>
                      <w:lang w:val="en-US"/>
                    </w:rPr>
                  </m:ctrlPr>
                </m:dPr>
                <m:e>
                  <m:r>
                    <w:rPr>
                      <w:rFonts w:ascii="Cambria Math" w:hAnsi="Cambria Math"/>
                      <w:szCs w:val="20"/>
                      <w:lang w:eastAsia="vi-VN"/>
                    </w:rPr>
                    <m:t>a</m:t>
                  </m:r>
                </m:e>
              </m:d>
            </m:oMath>
            <w:r>
              <w:rPr>
                <w:bCs/>
                <w:szCs w:val="20"/>
                <w:lang w:eastAsia="vi-VN"/>
              </w:rPr>
              <w:t xml:space="preserve"> – Đầu ra </w:t>
            </w:r>
            <m:oMath>
              <m:d>
                <m:dPr>
                  <m:ctrlPr>
                    <w:rPr>
                      <w:rFonts w:ascii="Cambria Math" w:hAnsi="Cambria Math"/>
                      <w:bCs/>
                      <w:i/>
                      <w:lang w:val="en-US"/>
                    </w:rPr>
                  </m:ctrlPr>
                </m:dPr>
                <m:e>
                  <m:r>
                    <w:rPr>
                      <w:rFonts w:ascii="Cambria Math" w:hAnsi="Cambria Math"/>
                      <w:szCs w:val="20"/>
                      <w:lang w:eastAsia="vi-VN"/>
                    </w:rPr>
                    <m:t>b</m:t>
                  </m:r>
                </m:e>
              </m:d>
            </m:oMath>
            <w:r>
              <w:rPr>
                <w:bCs/>
                <w:szCs w:val="20"/>
                <w:lang w:eastAsia="vi-VN"/>
              </w:rPr>
              <w:t xml:space="preserve"> của bài toán. Đầu vào của bài toán là hình ảnh được thu thập từ internet, đầu ra là ảnh đã xóa đối tượng đã chọn……………………………………………………………………………………………………………</w:t>
            </w:r>
            <w:r w:rsidR="00B15C9E" w:rsidRPr="00B15C9E">
              <w:rPr>
                <w:bCs/>
                <w:szCs w:val="20"/>
                <w:lang w:eastAsia="vi-VN"/>
              </w:rPr>
              <w:t>7</w:t>
            </w:r>
          </w:p>
        </w:tc>
      </w:tr>
    </w:tbl>
    <w:p w14:paraId="47DFF4C1" w14:textId="77777777" w:rsidR="00E1263B" w:rsidRDefault="00E1263B">
      <w:pPr>
        <w:rPr>
          <w:rFonts w:ascii="Times New Roman" w:hAnsi="Times New Roman" w:cs="Times New Roman"/>
          <w:b/>
          <w:szCs w:val="26"/>
        </w:rPr>
      </w:pPr>
    </w:p>
    <w:p w14:paraId="75BD58CA" w14:textId="77777777" w:rsidR="00E1263B" w:rsidRDefault="00A10B1D">
      <w:pPr>
        <w:rPr>
          <w:b/>
        </w:rPr>
      </w:pPr>
      <w:r>
        <w:rPr>
          <w:b/>
        </w:rPr>
        <w:lastRenderedPageBreak/>
        <w:t>Chương 1. GIỚI THIỆU</w:t>
      </w:r>
    </w:p>
    <w:p w14:paraId="7C0444ED" w14:textId="77777777" w:rsidR="00E1263B" w:rsidRDefault="00A10B1D">
      <w:pPr>
        <w:pStyle w:val="ListParagraph"/>
        <w:numPr>
          <w:ilvl w:val="0"/>
          <w:numId w:val="3"/>
        </w:numPr>
        <w:spacing w:line="360" w:lineRule="auto"/>
        <w:jc w:val="left"/>
        <w:rPr>
          <w:b/>
          <w:lang w:val="vi-VN"/>
        </w:rPr>
      </w:pPr>
      <w:r>
        <w:rPr>
          <w:bCs/>
          <w:lang w:val="vi-VN"/>
        </w:rPr>
        <w:t>Mục tiêu đề tài: xoá đối tượng trên hình ảnh sử dụng thuật toán seam carving</w:t>
      </w:r>
    </w:p>
    <w:p w14:paraId="4AD52891" w14:textId="77777777" w:rsidR="00E1263B" w:rsidRDefault="00A10B1D">
      <w:pPr>
        <w:pStyle w:val="ListParagraph"/>
        <w:numPr>
          <w:ilvl w:val="0"/>
          <w:numId w:val="3"/>
        </w:numPr>
        <w:spacing w:line="360" w:lineRule="auto"/>
        <w:rPr>
          <w:b/>
          <w:lang w:val="vi-VN"/>
        </w:rPr>
      </w:pPr>
      <w:r>
        <w:rPr>
          <w:lang w:val="vi-VN"/>
        </w:rPr>
        <w:t>Seam carving là một thuật toán dùng để thay đổi kích thước hình ảnh, nó được giới thiệu trong bài báo cáo khoa học của </w:t>
      </w:r>
      <w:hyperlink r:id="rId12" w:history="1">
        <w:r>
          <w:rPr>
            <w:rStyle w:val="Hyperlink"/>
            <w:lang w:val="vi-VN"/>
          </w:rPr>
          <w:t>S. Avidan &amp; A. Shamir</w:t>
        </w:r>
      </w:hyperlink>
      <w:r>
        <w:rPr>
          <w:lang w:val="vi-VN"/>
        </w:rPr>
        <w:t>. Trong bài báo, việc thay đổi kích thước ảnh được thực hiện bằng cách loại bỏ đi các điểm ảnh ít quan trọng(những điểm có mức năng lượng thấp) và giữ lại các điểm ảnh quan trọng(những điểm có mức năng lượng cao).</w:t>
      </w:r>
    </w:p>
    <w:p w14:paraId="6E820EE0" w14:textId="77777777" w:rsidR="00E1263B" w:rsidRDefault="00A10B1D">
      <w:pPr>
        <w:rPr>
          <w:b/>
          <w:lang w:val="en-US"/>
        </w:rPr>
      </w:pPr>
      <w:r>
        <w:rPr>
          <w:b/>
          <w:lang w:val="en-US"/>
        </w:rPr>
        <w:t>Chương 2. THỰC HIỆN</w:t>
      </w:r>
    </w:p>
    <w:p w14:paraId="0E819D2A" w14:textId="77777777" w:rsidR="00E1263B" w:rsidRDefault="00A10B1D">
      <w:pPr>
        <w:pStyle w:val="ListParagraph"/>
        <w:numPr>
          <w:ilvl w:val="1"/>
          <w:numId w:val="4"/>
        </w:numPr>
        <w:spacing w:line="360" w:lineRule="auto"/>
        <w:rPr>
          <w:b/>
        </w:rPr>
      </w:pPr>
      <w:r>
        <w:rPr>
          <w:b/>
        </w:rPr>
        <w:t>Tính ảnh năng lượng</w:t>
      </w:r>
    </w:p>
    <w:p w14:paraId="1D771C6B" w14:textId="77777777" w:rsidR="00E1263B" w:rsidRDefault="00A10B1D">
      <w:pPr>
        <w:spacing w:after="0"/>
        <w:jc w:val="both"/>
        <w:rPr>
          <w:rFonts w:ascii="Times New Roman" w:hAnsi="Times New Roman" w:cs="Times New Roman"/>
          <w:szCs w:val="26"/>
        </w:rPr>
      </w:pPr>
      <w:r>
        <w:rPr>
          <w:rFonts w:ascii="Times New Roman" w:hAnsi="Times New Roman" w:cs="Times New Roman"/>
          <w:szCs w:val="26"/>
          <w:lang w:val="en-US"/>
        </w:rPr>
        <w:t xml:space="preserve">- </w:t>
      </w:r>
      <w:r>
        <w:rPr>
          <w:rFonts w:ascii="Times New Roman" w:hAnsi="Times New Roman" w:cs="Times New Roman"/>
          <w:szCs w:val="26"/>
        </w:rPr>
        <w:t>Trước khi xoá thực hiện seam carving để xoá vật thể trên ảnh thì cần phải xác định được các điểm ảnh nào có mức năng lượng cao, điểm nào có năng lượng thấp để từ đó xác định được điểm cần xoá.</w:t>
      </w:r>
    </w:p>
    <w:p w14:paraId="7D89E545" w14:textId="77777777" w:rsidR="00E1263B" w:rsidRDefault="00A10B1D">
      <w:pPr>
        <w:spacing w:after="0"/>
        <w:jc w:val="both"/>
        <w:rPr>
          <w:rFonts w:ascii="Times New Roman" w:hAnsi="Times New Roman" w:cs="Times New Roman"/>
          <w:b/>
          <w:szCs w:val="26"/>
        </w:rPr>
      </w:pPr>
      <w:r>
        <w:rPr>
          <w:rFonts w:ascii="Times New Roman" w:hAnsi="Times New Roman" w:cs="Times New Roman"/>
          <w:bCs/>
          <w:szCs w:val="26"/>
        </w:rPr>
        <w:t>- Những điểm ảnh ít có sự chênh lệch về màu sắc được xem là những điểm không quan trọng, có thể xoá điểm đó đi mà không ảnh hưởng nhiều đến bức ảnh.</w:t>
      </w:r>
    </w:p>
    <w:p w14:paraId="2E2D954F" w14:textId="77777777" w:rsidR="00E1263B" w:rsidRDefault="00A10B1D">
      <w:pPr>
        <w:spacing w:after="0"/>
        <w:jc w:val="both"/>
        <w:rPr>
          <w:rFonts w:ascii="Times New Roman" w:hAnsi="Times New Roman" w:cs="Times New Roman"/>
          <w:b/>
          <w:szCs w:val="26"/>
        </w:rPr>
      </w:pPr>
      <w:r>
        <w:rPr>
          <w:rFonts w:ascii="Times New Roman" w:hAnsi="Times New Roman" w:cs="Times New Roman"/>
          <w:bCs/>
          <w:szCs w:val="26"/>
        </w:rPr>
        <w:t>- Trong đề tài này, nhóm sử dụng phương pháp tính ảnh năng lượng bằng thuật toán Forward – energy</w:t>
      </w:r>
    </w:p>
    <w:p w14:paraId="25C5BA50" w14:textId="77777777" w:rsidR="00E1263B" w:rsidRDefault="00A10B1D">
      <w:pPr>
        <w:spacing w:after="0"/>
        <w:jc w:val="both"/>
        <w:rPr>
          <w:rFonts w:ascii="Times New Roman" w:hAnsi="Times New Roman" w:cs="Times New Roman"/>
          <w:b/>
          <w:szCs w:val="26"/>
        </w:rPr>
      </w:pPr>
      <w:r>
        <w:rPr>
          <w:rFonts w:ascii="Times New Roman" w:hAnsi="Times New Roman" w:cs="Times New Roman"/>
          <w:szCs w:val="26"/>
          <w:shd w:val="clear" w:color="auto" w:fill="FFFFFF"/>
        </w:rPr>
        <w:t>- Forward Energy dự đoán những điểm ảnh nào sẽ liền kề sau khi loại bỏ đường seam và sử dụng điều đó để đề xuất đường seam tốt nhất để loại bỏ. </w:t>
      </w:r>
    </w:p>
    <w:p w14:paraId="2D8954E6" w14:textId="77777777" w:rsidR="00E1263B" w:rsidRDefault="00A10B1D">
      <w:pPr>
        <w:spacing w:after="0"/>
        <w:ind w:left="-720" w:firstLine="720"/>
        <w:jc w:val="both"/>
        <w:rPr>
          <w:rFonts w:ascii="Times New Roman" w:hAnsi="Times New Roman" w:cs="Times New Roman"/>
          <w:b/>
          <w:szCs w:val="26"/>
        </w:rPr>
      </w:pPr>
      <w:r>
        <w:rPr>
          <w:rFonts w:ascii="Times New Roman" w:hAnsi="Times New Roman" w:cs="Times New Roman"/>
          <w:szCs w:val="26"/>
          <w:shd w:val="clear" w:color="auto" w:fill="FFFFFF"/>
          <w:lang w:val="en-US"/>
        </w:rPr>
        <w:t xml:space="preserve">- </w:t>
      </w:r>
      <w:r>
        <w:rPr>
          <w:rFonts w:ascii="Times New Roman" w:hAnsi="Times New Roman" w:cs="Times New Roman"/>
          <w:szCs w:val="26"/>
          <w:shd w:val="clear" w:color="auto" w:fill="FFFFFF"/>
        </w:rPr>
        <w:t>Mô tả thuật toán:</w:t>
      </w:r>
    </w:p>
    <w:p w14:paraId="088ABA20" w14:textId="77777777" w:rsidR="00E1263B" w:rsidRDefault="00A10B1D">
      <w:pPr>
        <w:pStyle w:val="ListParagraph"/>
        <w:numPr>
          <w:ilvl w:val="0"/>
          <w:numId w:val="5"/>
        </w:numPr>
        <w:shd w:val="clear" w:color="auto" w:fill="FFFFFF"/>
        <w:spacing w:line="360" w:lineRule="auto"/>
        <w:ind w:left="1800"/>
        <w:rPr>
          <w:rFonts w:eastAsia="Times New Roman"/>
        </w:rPr>
      </w:pPr>
      <w:r>
        <w:rPr>
          <w:rFonts w:eastAsia="Times New Roman"/>
        </w:rPr>
        <w:t>seam (x-1, y-1) liên kết seam (x, y)</w:t>
      </w:r>
    </w:p>
    <w:p w14:paraId="4D130470" w14:textId="77777777" w:rsidR="00E1263B" w:rsidRDefault="00A10B1D">
      <w:pPr>
        <w:pStyle w:val="ListParagraph"/>
        <w:numPr>
          <w:ilvl w:val="0"/>
          <w:numId w:val="5"/>
        </w:numPr>
        <w:shd w:val="clear" w:color="auto" w:fill="FFFFFF"/>
        <w:spacing w:line="360" w:lineRule="auto"/>
        <w:ind w:left="1800"/>
        <w:rPr>
          <w:rFonts w:eastAsia="Times New Roman"/>
        </w:rPr>
      </w:pPr>
      <w:r>
        <w:rPr>
          <w:rFonts w:eastAsia="Times New Roman"/>
        </w:rPr>
        <w:t>seam (x, y-1) liên kết seam (x, y)</w:t>
      </w:r>
    </w:p>
    <w:p w14:paraId="6D9E19F9" w14:textId="77777777" w:rsidR="00E1263B" w:rsidRDefault="00A10B1D">
      <w:pPr>
        <w:pStyle w:val="ListParagraph"/>
        <w:numPr>
          <w:ilvl w:val="0"/>
          <w:numId w:val="5"/>
        </w:numPr>
        <w:shd w:val="clear" w:color="auto" w:fill="FFFFFF"/>
        <w:spacing w:line="360" w:lineRule="auto"/>
        <w:ind w:left="1800"/>
        <w:rPr>
          <w:rFonts w:eastAsia="Times New Roman"/>
        </w:rPr>
      </w:pPr>
      <w:r>
        <w:rPr>
          <w:rFonts w:eastAsia="Times New Roman"/>
        </w:rPr>
        <w:t>seam (x+1, y-1) liên kết seam (x, y)</w:t>
      </w:r>
    </w:p>
    <w:p w14:paraId="655744C4" w14:textId="77777777" w:rsidR="00E1263B" w:rsidRDefault="00A10B1D">
      <w:pPr>
        <w:shd w:val="clear" w:color="auto" w:fill="FFFFFF"/>
        <w:spacing w:before="100" w:beforeAutospacing="1" w:after="100" w:afterAutospacing="1"/>
        <w:jc w:val="center"/>
        <w:rPr>
          <w:rFonts w:ascii="Times New Roman" w:eastAsia="Times New Roman" w:hAnsi="Times New Roman" w:cs="Times New Roman"/>
          <w:szCs w:val="26"/>
          <w:lang w:val="en-US"/>
        </w:rPr>
      </w:pPr>
      <w:r>
        <w:rPr>
          <w:rFonts w:ascii="Times New Roman" w:eastAsia="Times New Roman" w:hAnsi="Times New Roman" w:cs="Times New Roman"/>
          <w:noProof/>
          <w:szCs w:val="26"/>
          <w:lang w:val="en-US"/>
        </w:rPr>
        <w:lastRenderedPageBreak/>
        <w:drawing>
          <wp:inline distT="0" distB="0" distL="0" distR="0" wp14:anchorId="45025E62" wp14:editId="06EBAB53">
            <wp:extent cx="5382895" cy="282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11082" cy="2840925"/>
                    </a:xfrm>
                    <a:prstGeom prst="rect">
                      <a:avLst/>
                    </a:prstGeom>
                    <a:noFill/>
                    <a:ln>
                      <a:noFill/>
                    </a:ln>
                  </pic:spPr>
                </pic:pic>
              </a:graphicData>
            </a:graphic>
          </wp:inline>
        </w:drawing>
      </w:r>
    </w:p>
    <w:p w14:paraId="5FF5EED7" w14:textId="77777777" w:rsidR="00E1263B" w:rsidRDefault="00A10B1D">
      <w:pPr>
        <w:shd w:val="clear" w:color="auto" w:fill="FFFFFF"/>
        <w:spacing w:before="100" w:beforeAutospacing="1" w:after="100" w:afterAutospacing="1"/>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Hình 2-1: Bản đồ năng lượng</w:t>
      </w:r>
    </w:p>
    <w:p w14:paraId="78D88D90" w14:textId="77777777" w:rsidR="00E1263B" w:rsidRDefault="00A10B1D">
      <w:pPr>
        <w:pStyle w:val="NormalWeb"/>
        <w:shd w:val="clear" w:color="auto" w:fill="FFFFFF"/>
        <w:spacing w:before="0" w:beforeAutospacing="0" w:after="0" w:afterAutospacing="0" w:line="360" w:lineRule="auto"/>
        <w:jc w:val="both"/>
        <w:rPr>
          <w:sz w:val="26"/>
          <w:szCs w:val="26"/>
        </w:rPr>
      </w:pPr>
      <w:r>
        <w:rPr>
          <w:sz w:val="26"/>
          <w:szCs w:val="26"/>
        </w:rPr>
        <w:t>- Tiếp theo, chúng ta phải xem xét những pixel nào được kết hợp với nhau bằng cách loại bỏ một pixel cụ thể. Điều này phụ thuộc vào việc pixel hiện tại được kết nối với một đường seam ở trên cùng bên trái (top-left), trên cùng (top-center) hoặc trên cùng bên phải (top-right).</w:t>
      </w:r>
    </w:p>
    <w:p w14:paraId="26BBB6E3" w14:textId="77777777" w:rsidR="00E1263B" w:rsidRDefault="00A10B1D">
      <w:pPr>
        <w:pStyle w:val="NormalWeb"/>
        <w:shd w:val="clear" w:color="auto" w:fill="FFFFFF"/>
        <w:spacing w:before="0" w:beforeAutospacing="0" w:after="0" w:afterAutospacing="0" w:line="360" w:lineRule="auto"/>
        <w:jc w:val="both"/>
        <w:rPr>
          <w:sz w:val="26"/>
          <w:szCs w:val="26"/>
        </w:rPr>
      </w:pPr>
      <w:r>
        <w:rPr>
          <w:sz w:val="26"/>
          <w:szCs w:val="26"/>
        </w:rPr>
        <w:t xml:space="preserve">- Ví dụ: nếu pixel hiện tại (x, y) kết nối với đường nối ở trên cùng bên trái </w:t>
      </w:r>
    </w:p>
    <w:p w14:paraId="0A63F9C3" w14:textId="77777777" w:rsidR="00E1263B" w:rsidRDefault="00A10B1D">
      <w:pPr>
        <w:pStyle w:val="NormalWeb"/>
        <w:shd w:val="clear" w:color="auto" w:fill="FFFFFF"/>
        <w:spacing w:before="0" w:beforeAutospacing="0" w:after="0" w:afterAutospacing="0" w:line="360" w:lineRule="auto"/>
        <w:jc w:val="both"/>
        <w:rPr>
          <w:sz w:val="26"/>
          <w:szCs w:val="26"/>
        </w:rPr>
      </w:pPr>
      <w:r>
        <w:rPr>
          <w:sz w:val="26"/>
          <w:szCs w:val="26"/>
        </w:rPr>
        <w:t>(x - 1, y - 1), thì các biên cạnh mới được tạo thành do sự giao nhau mới giữa các pixel:</w:t>
      </w:r>
    </w:p>
    <w:p w14:paraId="38715268" w14:textId="77777777" w:rsidR="00E1263B" w:rsidRDefault="00A10B1D">
      <w:pPr>
        <w:pStyle w:val="NormalWeb"/>
        <w:numPr>
          <w:ilvl w:val="0"/>
          <w:numId w:val="6"/>
        </w:numPr>
        <w:shd w:val="clear" w:color="auto" w:fill="FFFFFF"/>
        <w:spacing w:before="0" w:beforeAutospacing="0" w:after="0" w:afterAutospacing="0" w:line="360" w:lineRule="auto"/>
        <w:jc w:val="both"/>
        <w:rPr>
          <w:sz w:val="26"/>
          <w:szCs w:val="26"/>
        </w:rPr>
      </w:pPr>
      <w:r>
        <w:rPr>
          <w:sz w:val="26"/>
          <w:szCs w:val="26"/>
        </w:rPr>
        <w:t>Pixel ở bên trái của pixel hiện tại, với tọa độ (x-1, y), hiện đang chạm vào pixel ở bên phải của pixel hiện tại, có tọa độ (x + 1, y).</w:t>
      </w:r>
    </w:p>
    <w:p w14:paraId="6E732BD5" w14:textId="77777777" w:rsidR="00E1263B" w:rsidRDefault="00A10B1D">
      <w:pPr>
        <w:pStyle w:val="NormalWeb"/>
        <w:numPr>
          <w:ilvl w:val="0"/>
          <w:numId w:val="6"/>
        </w:numPr>
        <w:shd w:val="clear" w:color="auto" w:fill="FFFFFF"/>
        <w:spacing w:before="0" w:beforeAutospacing="0" w:after="0" w:afterAutospacing="0" w:line="360" w:lineRule="auto"/>
        <w:jc w:val="both"/>
        <w:rPr>
          <w:sz w:val="26"/>
          <w:szCs w:val="26"/>
        </w:rPr>
      </w:pPr>
      <w:r>
        <w:rPr>
          <w:sz w:val="26"/>
          <w:szCs w:val="26"/>
        </w:rPr>
        <w:t>Pixel phía trên pixel hiện tại, có tọa độ (x, y − 1), hiện đang chạm vào pixel ở bên trái của pixel hiện tại, có tọa độ (x − 1, y).</w:t>
      </w:r>
    </w:p>
    <w:p w14:paraId="5365723B" w14:textId="77777777" w:rsidR="00E1263B" w:rsidRDefault="00A10B1D">
      <w:pPr>
        <w:shd w:val="clear" w:color="auto" w:fill="FFFFFF"/>
        <w:spacing w:before="100" w:beforeAutospacing="1" w:after="100" w:afterAutospacing="1"/>
        <w:jc w:val="both"/>
        <w:rPr>
          <w:rFonts w:ascii="Times New Roman" w:eastAsia="Times New Roman" w:hAnsi="Times New Roman" w:cs="Times New Roman"/>
          <w:szCs w:val="26"/>
          <w:lang w:val="en-US"/>
        </w:rPr>
      </w:pPr>
      <w:r>
        <w:rPr>
          <w:rFonts w:ascii="Times New Roman" w:hAnsi="Times New Roman" w:cs="Times New Roman"/>
          <w:szCs w:val="26"/>
        </w:rPr>
        <w:t xml:space="preserve">- </w:t>
      </w:r>
      <w:r>
        <w:rPr>
          <w:rFonts w:ascii="Times New Roman" w:eastAsia="Times New Roman" w:hAnsi="Times New Roman" w:cs="Times New Roman"/>
          <w:szCs w:val="26"/>
          <w:lang w:val="en-US"/>
        </w:rPr>
        <w:t>Công thức tính độ chênh lệch giữa các cặp pixel tạo ra biên cạnh mới (phục vụ quy hoạch động):</w:t>
      </w:r>
    </w:p>
    <w:p w14:paraId="75DC11FB" w14:textId="77777777" w:rsidR="00E1263B" w:rsidRDefault="003045D8">
      <w:pPr>
        <w:shd w:val="clear" w:color="auto" w:fill="FFFFFF"/>
        <w:spacing w:before="100" w:beforeAutospacing="1" w:after="100" w:afterAutospacing="1"/>
        <w:jc w:val="both"/>
        <w:rPr>
          <w:rFonts w:ascii="Times New Roman" w:eastAsia="Times New Roman" w:hAnsi="Times New Roman" w:cs="Times New Roman"/>
          <w:szCs w:val="26"/>
          <w:lang w:val="en-US"/>
        </w:rPr>
      </w:pPr>
      <m:oMathPara>
        <m:oMathParaPr>
          <m:jc m:val="left"/>
        </m:oMathParaPr>
        <m:oMath>
          <m:sSub>
            <m:sSubPr>
              <m:ctrlPr>
                <w:rPr>
                  <w:rFonts w:ascii="Cambria Math" w:eastAsia="Times New Roman" w:hAnsi="Cambria Math" w:cs="Times New Roman"/>
                  <w:i/>
                  <w:szCs w:val="26"/>
                  <w:lang w:val="en-US"/>
                </w:rPr>
              </m:ctrlPr>
            </m:sSubPr>
            <m:e>
              <m:r>
                <w:rPr>
                  <w:rFonts w:ascii="Cambria Math" w:eastAsia="Times New Roman" w:hAnsi="Cambria Math" w:cs="Times New Roman"/>
                  <w:szCs w:val="26"/>
                  <w:lang w:val="en-US"/>
                </w:rPr>
                <m:t>C</m:t>
              </m:r>
            </m:e>
            <m:sub>
              <m:r>
                <w:rPr>
                  <w:rFonts w:ascii="Cambria Math" w:eastAsia="Times New Roman" w:hAnsi="Cambria Math" w:cs="Times New Roman"/>
                  <w:szCs w:val="26"/>
                  <w:lang w:val="en-US"/>
                </w:rPr>
                <m:t>L</m:t>
              </m:r>
            </m:sub>
          </m:sSub>
          <m:d>
            <m:dPr>
              <m:ctrlPr>
                <w:rPr>
                  <w:rFonts w:ascii="Cambria Math" w:eastAsia="Times New Roman" w:hAnsi="Cambria Math" w:cs="Times New Roman"/>
                  <w:i/>
                  <w:szCs w:val="26"/>
                  <w:lang w:val="en-US"/>
                </w:rPr>
              </m:ctrlPr>
            </m:dPr>
            <m:e>
              <m:r>
                <w:rPr>
                  <w:rFonts w:ascii="Cambria Math" w:eastAsia="Times New Roman" w:hAnsi="Cambria Math" w:cs="Times New Roman"/>
                  <w:szCs w:val="26"/>
                  <w:lang w:val="en-US"/>
                </w:rPr>
                <m:t>x,y</m:t>
              </m:r>
            </m:e>
          </m:d>
          <m:r>
            <w:rPr>
              <w:rFonts w:ascii="Cambria Math" w:eastAsia="Times New Roman" w:hAnsi="Cambria Math" w:cs="Times New Roman"/>
              <w:szCs w:val="26"/>
              <w:lang w:val="en-US"/>
            </w:rPr>
            <m:t>=D</m:t>
          </m:r>
          <m:d>
            <m:dPr>
              <m:begChr m:val="["/>
              <m:ctrlPr>
                <w:rPr>
                  <w:rFonts w:ascii="Cambria Math" w:eastAsia="Times New Roman" w:hAnsi="Cambria Math" w:cs="Times New Roman"/>
                  <w:i/>
                  <w:szCs w:val="26"/>
                  <w:lang w:val="en-US"/>
                </w:rPr>
              </m:ctrlPr>
            </m:dPr>
            <m:e>
              <m:d>
                <m:dPr>
                  <m:ctrlPr>
                    <w:rPr>
                      <w:rFonts w:ascii="Cambria Math" w:eastAsia="Times New Roman" w:hAnsi="Cambria Math" w:cs="Times New Roman"/>
                      <w:i/>
                      <w:szCs w:val="26"/>
                      <w:lang w:val="en-US"/>
                    </w:rPr>
                  </m:ctrlPr>
                </m:dPr>
                <m:e>
                  <m:r>
                    <w:rPr>
                      <w:rFonts w:ascii="Cambria Math" w:eastAsia="Times New Roman" w:hAnsi="Cambria Math" w:cs="Times New Roman"/>
                      <w:szCs w:val="26"/>
                      <w:lang w:val="en-US"/>
                    </w:rPr>
                    <m:t>x-1,y</m:t>
                  </m:r>
                </m:e>
              </m:d>
              <m:r>
                <w:rPr>
                  <w:rFonts w:ascii="Cambria Math" w:eastAsia="Times New Roman" w:hAnsi="Cambria Math" w:cs="Times New Roman"/>
                  <w:szCs w:val="26"/>
                  <w:lang w:val="en-US"/>
                </w:rPr>
                <m:t xml:space="preserve">, </m:t>
              </m:r>
              <m:d>
                <m:dPr>
                  <m:ctrlPr>
                    <w:rPr>
                      <w:rFonts w:ascii="Cambria Math" w:eastAsia="Times New Roman" w:hAnsi="Cambria Math" w:cs="Times New Roman"/>
                      <w:i/>
                      <w:szCs w:val="26"/>
                      <w:lang w:val="en-US"/>
                    </w:rPr>
                  </m:ctrlPr>
                </m:dPr>
                <m:e>
                  <m:r>
                    <w:rPr>
                      <w:rFonts w:ascii="Cambria Math" w:eastAsia="Times New Roman" w:hAnsi="Cambria Math" w:cs="Times New Roman"/>
                      <w:szCs w:val="26"/>
                      <w:lang w:val="en-US"/>
                    </w:rPr>
                    <m:t>x+1</m:t>
                  </m:r>
                </m:e>
              </m:d>
              <m:r>
                <w:rPr>
                  <w:rFonts w:ascii="Cambria Math" w:eastAsia="Times New Roman" w:hAnsi="Cambria Math" w:cs="Times New Roman"/>
                  <w:szCs w:val="26"/>
                  <w:lang w:val="en-US"/>
                </w:rPr>
                <m:t>,y</m:t>
              </m:r>
            </m:e>
          </m:d>
          <m:r>
            <w:rPr>
              <w:rFonts w:ascii="Cambria Math" w:eastAsia="Times New Roman" w:hAnsi="Cambria Math" w:cs="Times New Roman"/>
              <w:szCs w:val="26"/>
              <w:lang w:val="en-US"/>
            </w:rPr>
            <m:t>]+D[</m:t>
          </m:r>
          <m:d>
            <m:dPr>
              <m:ctrlPr>
                <w:rPr>
                  <w:rFonts w:ascii="Cambria Math" w:eastAsia="Times New Roman" w:hAnsi="Cambria Math" w:cs="Times New Roman"/>
                  <w:i/>
                  <w:szCs w:val="26"/>
                  <w:lang w:val="en-US"/>
                </w:rPr>
              </m:ctrlPr>
            </m:dPr>
            <m:e>
              <m:r>
                <w:rPr>
                  <w:rFonts w:ascii="Cambria Math" w:eastAsia="Times New Roman" w:hAnsi="Cambria Math" w:cs="Times New Roman"/>
                  <w:szCs w:val="26"/>
                  <w:lang w:val="en-US"/>
                </w:rPr>
                <m:t>x,y-1</m:t>
              </m:r>
            </m:e>
          </m:d>
          <m:r>
            <w:rPr>
              <w:rFonts w:ascii="Cambria Math" w:eastAsia="Times New Roman" w:hAnsi="Cambria Math" w:cs="Times New Roman"/>
              <w:szCs w:val="26"/>
              <w:lang w:val="en-US"/>
            </w:rPr>
            <m:t xml:space="preserve">, </m:t>
          </m:r>
          <m:d>
            <m:dPr>
              <m:ctrlPr>
                <w:rPr>
                  <w:rFonts w:ascii="Cambria Math" w:eastAsia="Times New Roman" w:hAnsi="Cambria Math" w:cs="Times New Roman"/>
                  <w:i/>
                  <w:szCs w:val="26"/>
                  <w:lang w:val="en-US"/>
                </w:rPr>
              </m:ctrlPr>
            </m:dPr>
            <m:e>
              <m:r>
                <w:rPr>
                  <w:rFonts w:ascii="Cambria Math" w:eastAsia="Times New Roman" w:hAnsi="Cambria Math" w:cs="Times New Roman"/>
                  <w:szCs w:val="26"/>
                  <w:lang w:val="en-US"/>
                </w:rPr>
                <m:t>x-1,y</m:t>
              </m:r>
            </m:e>
          </m:d>
          <m:r>
            <w:rPr>
              <w:rFonts w:ascii="Cambria Math" w:eastAsia="Times New Roman" w:hAnsi="Cambria Math" w:cs="Times New Roman"/>
              <w:szCs w:val="26"/>
              <w:lang w:val="en-US"/>
            </w:rPr>
            <m:t>]</m:t>
          </m:r>
        </m:oMath>
      </m:oMathPara>
    </w:p>
    <w:p w14:paraId="16AAAE24" w14:textId="77777777" w:rsidR="00E1263B" w:rsidRDefault="003045D8">
      <w:pPr>
        <w:shd w:val="clear" w:color="auto" w:fill="FFFFFF"/>
        <w:spacing w:before="100" w:beforeAutospacing="1" w:after="100" w:afterAutospacing="1"/>
        <w:jc w:val="both"/>
        <w:rPr>
          <w:rFonts w:ascii="Times New Roman" w:eastAsia="Times New Roman" w:hAnsi="Times New Roman" w:cs="Times New Roman"/>
          <w:szCs w:val="26"/>
          <w:lang w:val="en-US"/>
        </w:rPr>
      </w:pPr>
      <m:oMathPara>
        <m:oMathParaPr>
          <m:jc m:val="left"/>
        </m:oMathParaPr>
        <m:oMath>
          <m:sSub>
            <m:sSubPr>
              <m:ctrlPr>
                <w:rPr>
                  <w:rFonts w:ascii="Cambria Math" w:eastAsia="Times New Roman" w:hAnsi="Cambria Math" w:cs="Times New Roman"/>
                  <w:i/>
                  <w:szCs w:val="26"/>
                  <w:lang w:val="en-US"/>
                </w:rPr>
              </m:ctrlPr>
            </m:sSubPr>
            <m:e>
              <m:r>
                <w:rPr>
                  <w:rFonts w:ascii="Cambria Math" w:eastAsia="Times New Roman" w:hAnsi="Cambria Math" w:cs="Times New Roman"/>
                  <w:szCs w:val="26"/>
                  <w:lang w:val="en-US"/>
                </w:rPr>
                <m:t>C</m:t>
              </m:r>
            </m:e>
            <m:sub>
              <m:r>
                <w:rPr>
                  <w:rFonts w:ascii="Cambria Math" w:eastAsia="Times New Roman" w:hAnsi="Cambria Math" w:cs="Times New Roman"/>
                  <w:szCs w:val="26"/>
                  <w:lang w:val="en-US"/>
                </w:rPr>
                <m:t>U</m:t>
              </m:r>
            </m:sub>
          </m:sSub>
          <m:d>
            <m:dPr>
              <m:ctrlPr>
                <w:rPr>
                  <w:rFonts w:ascii="Cambria Math" w:eastAsia="Times New Roman" w:hAnsi="Cambria Math" w:cs="Times New Roman"/>
                  <w:i/>
                  <w:szCs w:val="26"/>
                  <w:lang w:val="en-US"/>
                </w:rPr>
              </m:ctrlPr>
            </m:dPr>
            <m:e>
              <m:r>
                <w:rPr>
                  <w:rFonts w:ascii="Cambria Math" w:eastAsia="Times New Roman" w:hAnsi="Cambria Math" w:cs="Times New Roman"/>
                  <w:szCs w:val="26"/>
                  <w:lang w:val="en-US"/>
                </w:rPr>
                <m:t>x,y</m:t>
              </m:r>
            </m:e>
          </m:d>
          <m:r>
            <w:rPr>
              <w:rFonts w:ascii="Cambria Math" w:eastAsia="Times New Roman" w:hAnsi="Cambria Math" w:cs="Times New Roman"/>
              <w:szCs w:val="26"/>
              <w:lang w:val="en-US"/>
            </w:rPr>
            <m:t>=D</m:t>
          </m:r>
          <m:d>
            <m:dPr>
              <m:begChr m:val="["/>
              <m:ctrlPr>
                <w:rPr>
                  <w:rFonts w:ascii="Cambria Math" w:eastAsia="Times New Roman" w:hAnsi="Cambria Math" w:cs="Times New Roman"/>
                  <w:i/>
                  <w:szCs w:val="26"/>
                  <w:lang w:val="en-US"/>
                </w:rPr>
              </m:ctrlPr>
            </m:dPr>
            <m:e>
              <m:d>
                <m:dPr>
                  <m:ctrlPr>
                    <w:rPr>
                      <w:rFonts w:ascii="Cambria Math" w:eastAsia="Times New Roman" w:hAnsi="Cambria Math" w:cs="Times New Roman"/>
                      <w:i/>
                      <w:szCs w:val="26"/>
                      <w:lang w:val="en-US"/>
                    </w:rPr>
                  </m:ctrlPr>
                </m:dPr>
                <m:e>
                  <m:r>
                    <w:rPr>
                      <w:rFonts w:ascii="Cambria Math" w:eastAsia="Times New Roman" w:hAnsi="Cambria Math" w:cs="Times New Roman"/>
                      <w:szCs w:val="26"/>
                      <w:lang w:val="en-US"/>
                    </w:rPr>
                    <m:t>x-1,y</m:t>
                  </m:r>
                </m:e>
              </m:d>
              <m:r>
                <w:rPr>
                  <w:rFonts w:ascii="Cambria Math" w:eastAsia="Times New Roman" w:hAnsi="Cambria Math" w:cs="Times New Roman"/>
                  <w:szCs w:val="26"/>
                  <w:lang w:val="en-US"/>
                </w:rPr>
                <m:t xml:space="preserve">, </m:t>
              </m:r>
              <m:d>
                <m:dPr>
                  <m:ctrlPr>
                    <w:rPr>
                      <w:rFonts w:ascii="Cambria Math" w:eastAsia="Times New Roman" w:hAnsi="Cambria Math" w:cs="Times New Roman"/>
                      <w:i/>
                      <w:szCs w:val="26"/>
                      <w:lang w:val="en-US"/>
                    </w:rPr>
                  </m:ctrlPr>
                </m:dPr>
                <m:e>
                  <m:r>
                    <w:rPr>
                      <w:rFonts w:ascii="Cambria Math" w:eastAsia="Times New Roman" w:hAnsi="Cambria Math" w:cs="Times New Roman"/>
                      <w:szCs w:val="26"/>
                      <w:lang w:val="en-US"/>
                    </w:rPr>
                    <m:t>x+1</m:t>
                  </m:r>
                </m:e>
              </m:d>
              <m:r>
                <w:rPr>
                  <w:rFonts w:ascii="Cambria Math" w:eastAsia="Times New Roman" w:hAnsi="Cambria Math" w:cs="Times New Roman"/>
                  <w:szCs w:val="26"/>
                  <w:lang w:val="en-US"/>
                </w:rPr>
                <m:t>,y</m:t>
              </m:r>
            </m:e>
          </m:d>
          <m:r>
            <w:rPr>
              <w:rFonts w:ascii="Cambria Math" w:eastAsia="Times New Roman" w:hAnsi="Cambria Math" w:cs="Times New Roman"/>
              <w:szCs w:val="26"/>
              <w:lang w:val="en-US"/>
            </w:rPr>
            <m:t>]</m:t>
          </m:r>
        </m:oMath>
      </m:oMathPara>
    </w:p>
    <w:p w14:paraId="2CE75A8B" w14:textId="77777777" w:rsidR="00E1263B" w:rsidRDefault="00A10B1D">
      <w:pPr>
        <w:shd w:val="clear" w:color="auto" w:fill="FFFFFF"/>
        <w:spacing w:before="100" w:beforeAutospacing="1" w:after="100" w:afterAutospacing="1"/>
        <w:jc w:val="both"/>
        <w:rPr>
          <w:rFonts w:ascii="Times New Roman" w:eastAsia="Times New Roman" w:hAnsi="Times New Roman" w:cs="Times New Roman"/>
          <w:szCs w:val="26"/>
          <w:lang w:val="en-US"/>
        </w:rPr>
      </w:pPr>
      <m:oMathPara>
        <m:oMathParaPr>
          <m:jc m:val="left"/>
        </m:oMathParaPr>
        <m:oMath>
          <m:r>
            <w:rPr>
              <w:rFonts w:ascii="Cambria Math" w:eastAsia="Times New Roman" w:hAnsi="Cambria Math" w:cs="Times New Roman"/>
              <w:szCs w:val="26"/>
              <w:lang w:val="en-US"/>
            </w:rPr>
            <w:lastRenderedPageBreak/>
            <m:t xml:space="preserve"> </m:t>
          </m:r>
          <m:sSub>
            <m:sSubPr>
              <m:ctrlPr>
                <w:rPr>
                  <w:rFonts w:ascii="Cambria Math" w:eastAsia="Times New Roman" w:hAnsi="Cambria Math" w:cs="Times New Roman"/>
                  <w:i/>
                  <w:szCs w:val="26"/>
                  <w:lang w:val="en-US"/>
                </w:rPr>
              </m:ctrlPr>
            </m:sSubPr>
            <m:e>
              <m:r>
                <w:rPr>
                  <w:rFonts w:ascii="Cambria Math" w:eastAsia="Times New Roman" w:hAnsi="Cambria Math" w:cs="Times New Roman"/>
                  <w:szCs w:val="26"/>
                  <w:lang w:val="en-US"/>
                </w:rPr>
                <m:t>C</m:t>
              </m:r>
            </m:e>
            <m:sub>
              <m:r>
                <w:rPr>
                  <w:rFonts w:ascii="Cambria Math" w:eastAsia="Times New Roman" w:hAnsi="Cambria Math" w:cs="Times New Roman"/>
                  <w:szCs w:val="26"/>
                  <w:lang w:val="en-US"/>
                </w:rPr>
                <m:t>R</m:t>
              </m:r>
            </m:sub>
          </m:sSub>
          <m:d>
            <m:dPr>
              <m:ctrlPr>
                <w:rPr>
                  <w:rFonts w:ascii="Cambria Math" w:eastAsia="Times New Roman" w:hAnsi="Cambria Math" w:cs="Times New Roman"/>
                  <w:i/>
                  <w:szCs w:val="26"/>
                  <w:lang w:val="en-US"/>
                </w:rPr>
              </m:ctrlPr>
            </m:dPr>
            <m:e>
              <m:r>
                <w:rPr>
                  <w:rFonts w:ascii="Cambria Math" w:eastAsia="Times New Roman" w:hAnsi="Cambria Math" w:cs="Times New Roman"/>
                  <w:szCs w:val="26"/>
                  <w:lang w:val="en-US"/>
                </w:rPr>
                <m:t>x,y</m:t>
              </m:r>
            </m:e>
          </m:d>
          <m:r>
            <w:rPr>
              <w:rFonts w:ascii="Cambria Math" w:eastAsia="Times New Roman" w:hAnsi="Cambria Math" w:cs="Times New Roman"/>
              <w:szCs w:val="26"/>
              <w:lang w:val="en-US"/>
            </w:rPr>
            <m:t>=D</m:t>
          </m:r>
          <m:d>
            <m:dPr>
              <m:begChr m:val="["/>
              <m:ctrlPr>
                <w:rPr>
                  <w:rFonts w:ascii="Cambria Math" w:eastAsia="Times New Roman" w:hAnsi="Cambria Math" w:cs="Times New Roman"/>
                  <w:i/>
                  <w:szCs w:val="26"/>
                  <w:lang w:val="en-US"/>
                </w:rPr>
              </m:ctrlPr>
            </m:dPr>
            <m:e>
              <m:d>
                <m:dPr>
                  <m:ctrlPr>
                    <w:rPr>
                      <w:rFonts w:ascii="Cambria Math" w:eastAsia="Times New Roman" w:hAnsi="Cambria Math" w:cs="Times New Roman"/>
                      <w:i/>
                      <w:szCs w:val="26"/>
                      <w:lang w:val="en-US"/>
                    </w:rPr>
                  </m:ctrlPr>
                </m:dPr>
                <m:e>
                  <m:r>
                    <w:rPr>
                      <w:rFonts w:ascii="Cambria Math" w:eastAsia="Times New Roman" w:hAnsi="Cambria Math" w:cs="Times New Roman"/>
                      <w:szCs w:val="26"/>
                      <w:lang w:val="en-US"/>
                    </w:rPr>
                    <m:t>x-1,y</m:t>
                  </m:r>
                </m:e>
              </m:d>
              <m:r>
                <w:rPr>
                  <w:rFonts w:ascii="Cambria Math" w:eastAsia="Times New Roman" w:hAnsi="Cambria Math" w:cs="Times New Roman"/>
                  <w:szCs w:val="26"/>
                  <w:lang w:val="en-US"/>
                </w:rPr>
                <m:t xml:space="preserve">, </m:t>
              </m:r>
              <m:d>
                <m:dPr>
                  <m:ctrlPr>
                    <w:rPr>
                      <w:rFonts w:ascii="Cambria Math" w:eastAsia="Times New Roman" w:hAnsi="Cambria Math" w:cs="Times New Roman"/>
                      <w:i/>
                      <w:szCs w:val="26"/>
                      <w:lang w:val="en-US"/>
                    </w:rPr>
                  </m:ctrlPr>
                </m:dPr>
                <m:e>
                  <m:r>
                    <w:rPr>
                      <w:rFonts w:ascii="Cambria Math" w:eastAsia="Times New Roman" w:hAnsi="Cambria Math" w:cs="Times New Roman"/>
                      <w:szCs w:val="26"/>
                      <w:lang w:val="en-US"/>
                    </w:rPr>
                    <m:t>x+1</m:t>
                  </m:r>
                </m:e>
              </m:d>
              <m:r>
                <w:rPr>
                  <w:rFonts w:ascii="Cambria Math" w:eastAsia="Times New Roman" w:hAnsi="Cambria Math" w:cs="Times New Roman"/>
                  <w:szCs w:val="26"/>
                  <w:lang w:val="en-US"/>
                </w:rPr>
                <m:t>,y</m:t>
              </m:r>
            </m:e>
          </m:d>
          <m:r>
            <w:rPr>
              <w:rFonts w:ascii="Cambria Math" w:eastAsia="Times New Roman" w:hAnsi="Cambria Math" w:cs="Times New Roman"/>
              <w:szCs w:val="26"/>
              <w:lang w:val="en-US"/>
            </w:rPr>
            <m:t>]+D</m:t>
          </m:r>
          <m:d>
            <m:dPr>
              <m:begChr m:val="["/>
              <m:ctrlPr>
                <w:rPr>
                  <w:rFonts w:ascii="Cambria Math" w:eastAsia="Times New Roman" w:hAnsi="Cambria Math" w:cs="Times New Roman"/>
                  <w:i/>
                  <w:szCs w:val="26"/>
                  <w:lang w:val="en-US"/>
                </w:rPr>
              </m:ctrlPr>
            </m:dPr>
            <m:e>
              <m:d>
                <m:dPr>
                  <m:ctrlPr>
                    <w:rPr>
                      <w:rFonts w:ascii="Cambria Math" w:eastAsia="Times New Roman" w:hAnsi="Cambria Math" w:cs="Times New Roman"/>
                      <w:i/>
                      <w:szCs w:val="26"/>
                      <w:lang w:val="en-US"/>
                    </w:rPr>
                  </m:ctrlPr>
                </m:dPr>
                <m:e>
                  <m:r>
                    <w:rPr>
                      <w:rFonts w:ascii="Cambria Math" w:eastAsia="Times New Roman" w:hAnsi="Cambria Math" w:cs="Times New Roman"/>
                      <w:szCs w:val="26"/>
                      <w:lang w:val="en-US"/>
                    </w:rPr>
                    <m:t>x,y-1</m:t>
                  </m:r>
                </m:e>
              </m:d>
              <m:r>
                <w:rPr>
                  <w:rFonts w:ascii="Cambria Math" w:eastAsia="Times New Roman" w:hAnsi="Cambria Math" w:cs="Times New Roman"/>
                  <w:szCs w:val="26"/>
                  <w:lang w:val="en-US"/>
                </w:rPr>
                <m:t xml:space="preserve">, </m:t>
              </m:r>
              <m:d>
                <m:dPr>
                  <m:ctrlPr>
                    <w:rPr>
                      <w:rFonts w:ascii="Cambria Math" w:eastAsia="Times New Roman" w:hAnsi="Cambria Math" w:cs="Times New Roman"/>
                      <w:i/>
                      <w:szCs w:val="26"/>
                      <w:lang w:val="en-US"/>
                    </w:rPr>
                  </m:ctrlPr>
                </m:dPr>
                <m:e>
                  <m:r>
                    <w:rPr>
                      <w:rFonts w:ascii="Cambria Math" w:eastAsia="Times New Roman" w:hAnsi="Cambria Math" w:cs="Times New Roman"/>
                      <w:szCs w:val="26"/>
                      <w:lang w:val="en-US"/>
                    </w:rPr>
                    <m:t>x+1</m:t>
                  </m:r>
                </m:e>
              </m:d>
              <m:r>
                <w:rPr>
                  <w:rFonts w:ascii="Cambria Math" w:eastAsia="Times New Roman" w:hAnsi="Cambria Math" w:cs="Times New Roman"/>
                  <w:szCs w:val="26"/>
                  <w:lang w:val="en-US"/>
                </w:rPr>
                <m:t>,y</m:t>
              </m:r>
            </m:e>
          </m:d>
          <m:r>
            <w:rPr>
              <w:rFonts w:ascii="Cambria Math" w:eastAsia="Times New Roman" w:hAnsi="Cambria Math" w:cs="Times New Roman"/>
              <w:szCs w:val="26"/>
              <w:lang w:val="en-US"/>
            </w:rPr>
            <m:t>]</m:t>
          </m:r>
        </m:oMath>
      </m:oMathPara>
    </w:p>
    <w:p w14:paraId="42895A91" w14:textId="77777777" w:rsidR="00E1263B" w:rsidRDefault="00A10B1D">
      <w:pPr>
        <w:shd w:val="clear" w:color="auto" w:fill="FFFFFF"/>
        <w:spacing w:after="0"/>
        <w:jc w:val="both"/>
        <w:rPr>
          <w:rFonts w:ascii="Times New Roman" w:eastAsia="Times New Roman" w:hAnsi="Times New Roman" w:cs="Times New Roman"/>
          <w:szCs w:val="26"/>
        </w:rPr>
      </w:pPr>
      <w:r>
        <w:rPr>
          <w:rFonts w:ascii="Times New Roman" w:eastAsia="Times New Roman" w:hAnsi="Times New Roman" w:cs="Times New Roman"/>
          <w:b/>
          <w:bCs/>
          <w:szCs w:val="26"/>
          <w:lang w:val="en-US"/>
        </w:rPr>
        <w:t>Quy ước:</w:t>
      </w:r>
      <w:r>
        <w:rPr>
          <w:rFonts w:ascii="Times New Roman" w:eastAsia="Times New Roman" w:hAnsi="Times New Roman" w:cs="Times New Roman"/>
          <w:szCs w:val="26"/>
          <w:lang w:val="en-US"/>
        </w:rPr>
        <w:t xml:space="preserve"> </w:t>
      </w:r>
      <w:r>
        <w:rPr>
          <w:rFonts w:ascii="Times New Roman" w:eastAsia="Times New Roman" w:hAnsi="Times New Roman" w:cs="Times New Roman"/>
          <w:szCs w:val="26"/>
        </w:rPr>
        <w:t>L = top-left, U = top-center, R = top-right</w:t>
      </w:r>
    </w:p>
    <w:p w14:paraId="2A643EE0" w14:textId="77777777" w:rsidR="00E1263B" w:rsidRDefault="00A10B1D">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Mỗi lựa chọn seam để kết nối các pixel khác lại càn phải quan tâm đến cả 3 trường hợp L, U, R:</w:t>
      </w:r>
    </w:p>
    <w:p w14:paraId="62CCD4D0" w14:textId="77777777" w:rsidR="00E1263B" w:rsidRDefault="00A10B1D">
      <w:pPr>
        <w:shd w:val="clear" w:color="auto" w:fill="FFFFFF"/>
        <w:jc w:val="both"/>
        <w:rPr>
          <w:rFonts w:ascii="Times New Roman" w:eastAsia="Times New Roman" w:hAnsi="Times New Roman" w:cs="Times New Roman"/>
          <w:lang w:val="en-US"/>
        </w:rPr>
      </w:pPr>
      <m:oMathPara>
        <m:oMath>
          <m:r>
            <w:rPr>
              <w:rFonts w:ascii="Cambria Math" w:eastAsia="Times New Roman" w:hAnsi="Cambria Math" w:cs="Times New Roman"/>
              <w:lang w:val="en-US"/>
            </w:rPr>
            <m:t>M</m:t>
          </m:r>
          <m:d>
            <m:dPr>
              <m:ctrlPr>
                <w:rPr>
                  <w:rFonts w:ascii="Cambria Math" w:eastAsia="Times New Roman" w:hAnsi="Cambria Math" w:cs="Times New Roman"/>
                  <w:i/>
                  <w:lang w:val="en-US"/>
                </w:rPr>
              </m:ctrlPr>
            </m:dPr>
            <m:e>
              <m:r>
                <w:rPr>
                  <w:rFonts w:ascii="Cambria Math" w:eastAsia="Times New Roman" w:hAnsi="Cambria Math" w:cs="Times New Roman"/>
                  <w:lang w:val="en-US"/>
                </w:rPr>
                <m:t>x,y</m:t>
              </m:r>
            </m:e>
          </m:d>
          <m:r>
            <w:rPr>
              <w:rFonts w:ascii="Cambria Math" w:eastAsia="Times New Roman" w:hAnsi="Cambria Math" w:cs="Times New Roman"/>
              <w:lang w:val="en-US"/>
            </w:rPr>
            <m:t>=</m:t>
          </m:r>
          <m:r>
            <m:rPr>
              <m:sty m:val="p"/>
            </m:rPr>
            <w:rPr>
              <w:rFonts w:ascii="Cambria Math" w:eastAsia="Times New Roman" w:hAnsi="Cambria Math" w:cs="Times New Roman"/>
              <w:lang w:val="en-US"/>
            </w:rPr>
            <m:t>min⁡</m:t>
          </m:r>
          <m:r>
            <w:rPr>
              <w:rFonts w:ascii="Cambria Math" w:eastAsia="Times New Roman" w:hAnsi="Cambria Math" w:cs="Times New Roman"/>
              <w:lang w:val="en-US"/>
            </w:rPr>
            <m:t>(</m:t>
          </m:r>
          <m:d>
            <m:dPr>
              <m:begChr m:val="{"/>
              <m:endChr m:val=""/>
              <m:ctrlPr>
                <w:rPr>
                  <w:rFonts w:ascii="Cambria Math" w:eastAsia="Times New Roman" w:hAnsi="Cambria Math" w:cs="Times New Roman"/>
                  <w:i/>
                  <w:lang w:val="en-US"/>
                </w:rPr>
              </m:ctrlPr>
            </m:dPr>
            <m:e>
              <m:eqArr>
                <m:eqArrPr>
                  <m:ctrlPr>
                    <w:rPr>
                      <w:rFonts w:ascii="Cambria Math" w:eastAsia="Times New Roman" w:hAnsi="Cambria Math" w:cs="Times New Roman"/>
                      <w:i/>
                      <w:lang w:val="en-US"/>
                    </w:rPr>
                  </m:ctrlPr>
                </m:eqArrPr>
                <m:e>
                  <m:r>
                    <w:rPr>
                      <w:rFonts w:ascii="Cambria Math" w:eastAsia="Times New Roman" w:hAnsi="Cambria Math" w:cs="Times New Roman"/>
                      <w:lang w:val="en-US"/>
                    </w:rPr>
                    <m:t>M</m:t>
                  </m:r>
                  <m:d>
                    <m:dPr>
                      <m:ctrlPr>
                        <w:rPr>
                          <w:rFonts w:ascii="Cambria Math" w:eastAsia="Times New Roman" w:hAnsi="Cambria Math" w:cs="Times New Roman"/>
                          <w:i/>
                          <w:lang w:val="en-US"/>
                        </w:rPr>
                      </m:ctrlPr>
                    </m:dPr>
                    <m:e>
                      <m:r>
                        <w:rPr>
                          <w:rFonts w:ascii="Cambria Math" w:eastAsia="Times New Roman" w:hAnsi="Cambria Math" w:cs="Times New Roman"/>
                          <w:lang w:val="en-US"/>
                        </w:rPr>
                        <m:t>x-1,y-1</m:t>
                      </m:r>
                    </m:e>
                  </m:d>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C</m:t>
                      </m:r>
                    </m:e>
                    <m:sub>
                      <m:r>
                        <w:rPr>
                          <w:rFonts w:ascii="Cambria Math" w:eastAsia="Times New Roman" w:hAnsi="Cambria Math" w:cs="Times New Roman"/>
                          <w:lang w:val="en-US"/>
                        </w:rPr>
                        <m:t>L</m:t>
                      </m:r>
                    </m:sub>
                  </m:sSub>
                  <m:d>
                    <m:dPr>
                      <m:ctrlPr>
                        <w:rPr>
                          <w:rFonts w:ascii="Cambria Math" w:eastAsia="Times New Roman" w:hAnsi="Cambria Math" w:cs="Times New Roman"/>
                          <w:i/>
                          <w:lang w:val="en-US"/>
                        </w:rPr>
                      </m:ctrlPr>
                    </m:dPr>
                    <m:e>
                      <m:r>
                        <w:rPr>
                          <w:rFonts w:ascii="Cambria Math" w:eastAsia="Times New Roman" w:hAnsi="Cambria Math" w:cs="Times New Roman"/>
                          <w:lang w:val="en-US"/>
                        </w:rPr>
                        <m:t>x,y</m:t>
                      </m:r>
                    </m:e>
                  </m:d>
                </m:e>
                <m:e>
                  <m:r>
                    <w:rPr>
                      <w:rFonts w:ascii="Cambria Math" w:eastAsia="Times New Roman" w:hAnsi="Cambria Math" w:cs="Times New Roman"/>
                      <w:lang w:val="en-US"/>
                    </w:rPr>
                    <m:t>M</m:t>
                  </m:r>
                  <m:d>
                    <m:dPr>
                      <m:ctrlPr>
                        <w:rPr>
                          <w:rFonts w:ascii="Cambria Math" w:eastAsia="Times New Roman" w:hAnsi="Cambria Math" w:cs="Times New Roman"/>
                          <w:i/>
                          <w:lang w:val="en-US"/>
                        </w:rPr>
                      </m:ctrlPr>
                    </m:dPr>
                    <m:e>
                      <m:r>
                        <w:rPr>
                          <w:rFonts w:ascii="Cambria Math" w:eastAsia="Times New Roman" w:hAnsi="Cambria Math" w:cs="Times New Roman"/>
                          <w:lang w:val="en-US"/>
                        </w:rPr>
                        <m:t>x, y-1</m:t>
                      </m:r>
                    </m:e>
                  </m:d>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C</m:t>
                      </m:r>
                    </m:e>
                    <m:sub>
                      <m:r>
                        <w:rPr>
                          <w:rFonts w:ascii="Cambria Math" w:eastAsia="Times New Roman" w:hAnsi="Cambria Math" w:cs="Times New Roman"/>
                          <w:lang w:val="en-US"/>
                        </w:rPr>
                        <m:t>U</m:t>
                      </m:r>
                    </m:sub>
                  </m:sSub>
                  <m:d>
                    <m:dPr>
                      <m:ctrlPr>
                        <w:rPr>
                          <w:rFonts w:ascii="Cambria Math" w:eastAsia="Times New Roman" w:hAnsi="Cambria Math" w:cs="Times New Roman"/>
                          <w:i/>
                          <w:lang w:val="en-US"/>
                        </w:rPr>
                      </m:ctrlPr>
                    </m:dPr>
                    <m:e>
                      <m:r>
                        <w:rPr>
                          <w:rFonts w:ascii="Cambria Math" w:eastAsia="Times New Roman" w:hAnsi="Cambria Math" w:cs="Times New Roman"/>
                          <w:lang w:val="en-US"/>
                        </w:rPr>
                        <m:t>x,y</m:t>
                      </m:r>
                    </m:e>
                  </m:d>
                </m:e>
                <m:e>
                  <m:r>
                    <w:rPr>
                      <w:rFonts w:ascii="Cambria Math" w:eastAsia="Times New Roman" w:hAnsi="Cambria Math" w:cs="Times New Roman"/>
                      <w:lang w:val="en-US"/>
                    </w:rPr>
                    <m:t>M</m:t>
                  </m:r>
                  <m:d>
                    <m:dPr>
                      <m:ctrlPr>
                        <w:rPr>
                          <w:rFonts w:ascii="Cambria Math" w:eastAsia="Times New Roman" w:hAnsi="Cambria Math" w:cs="Times New Roman"/>
                          <w:i/>
                          <w:lang w:val="en-US"/>
                        </w:rPr>
                      </m:ctrlPr>
                    </m:dPr>
                    <m:e>
                      <m:r>
                        <w:rPr>
                          <w:rFonts w:ascii="Cambria Math" w:eastAsia="Times New Roman" w:hAnsi="Cambria Math" w:cs="Times New Roman"/>
                          <w:lang w:val="en-US"/>
                        </w:rPr>
                        <m:t>x+1,y-1</m:t>
                      </m:r>
                    </m:e>
                  </m:d>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 C</m:t>
                      </m:r>
                    </m:e>
                    <m:sub>
                      <m:r>
                        <w:rPr>
                          <w:rFonts w:ascii="Cambria Math" w:eastAsia="Times New Roman" w:hAnsi="Cambria Math" w:cs="Times New Roman"/>
                          <w:lang w:val="en-US"/>
                        </w:rPr>
                        <m:t>R</m:t>
                      </m:r>
                    </m:sub>
                  </m:sSub>
                  <m:d>
                    <m:dPr>
                      <m:ctrlPr>
                        <w:rPr>
                          <w:rFonts w:ascii="Cambria Math" w:eastAsia="Times New Roman" w:hAnsi="Cambria Math" w:cs="Times New Roman"/>
                          <w:i/>
                          <w:lang w:val="en-US"/>
                        </w:rPr>
                      </m:ctrlPr>
                    </m:dPr>
                    <m:e>
                      <m:r>
                        <w:rPr>
                          <w:rFonts w:ascii="Cambria Math" w:eastAsia="Times New Roman" w:hAnsi="Cambria Math" w:cs="Times New Roman"/>
                          <w:lang w:val="en-US"/>
                        </w:rPr>
                        <m:t>x,y</m:t>
                      </m:r>
                    </m:e>
                  </m:d>
                </m:e>
              </m:eqArr>
            </m:e>
          </m:d>
          <m:r>
            <w:rPr>
              <w:rFonts w:ascii="Cambria Math" w:eastAsia="Times New Roman" w:hAnsi="Cambria Math" w:cs="Times New Roman"/>
              <w:lang w:val="en-US"/>
            </w:rPr>
            <m:t xml:space="preserve"> )</m:t>
          </m:r>
        </m:oMath>
      </m:oMathPara>
    </w:p>
    <w:p w14:paraId="670D2DAA" w14:textId="77777777" w:rsidR="00E1263B" w:rsidRDefault="00A10B1D">
      <w:pPr>
        <w:shd w:val="clear" w:color="auto" w:fill="FFFFFF"/>
        <w:spacing w:after="0"/>
        <w:jc w:val="both"/>
        <w:rPr>
          <w:rFonts w:ascii="Times New Roman" w:hAnsi="Times New Roman" w:cs="Times New Roman"/>
          <w:szCs w:val="26"/>
          <w:shd w:val="clear" w:color="auto" w:fill="FFFFFF"/>
          <w:lang w:val="en-US"/>
        </w:rPr>
      </w:pPr>
      <w:r>
        <w:rPr>
          <w:rFonts w:ascii="Times New Roman" w:eastAsia="Times New Roman" w:hAnsi="Times New Roman" w:cs="Times New Roman"/>
          <w:szCs w:val="26"/>
          <w:lang w:val="en-US"/>
        </w:rPr>
        <w:t xml:space="preserve">- Từ công thức trên cho thấy được </w:t>
      </w:r>
      <w:r>
        <w:rPr>
          <w:rFonts w:ascii="Times New Roman" w:hAnsi="Times New Roman" w:cs="Times New Roman"/>
          <w:szCs w:val="26"/>
          <w:shd w:val="clear" w:color="auto" w:fill="FFFFFF"/>
        </w:rPr>
        <w:t>mỗi bước forward energy đều dự đoán được seam tiếp theo dựa trên việc dự đoán khi bỏ seam đó đi thì các biên cạnh mới đc tạo thành độ kết nối giữa các cặp pixel lớn hay nhỏ</w:t>
      </w:r>
      <w:r>
        <w:rPr>
          <w:rFonts w:ascii="Times New Roman" w:hAnsi="Times New Roman" w:cs="Times New Roman"/>
          <w:szCs w:val="26"/>
          <w:shd w:val="clear" w:color="auto" w:fill="FFFFFF"/>
          <w:lang w:val="en-US"/>
        </w:rPr>
        <w:t>.</w:t>
      </w:r>
    </w:p>
    <w:p w14:paraId="7F9DC77E" w14:textId="77777777" w:rsidR="00E1263B" w:rsidRDefault="00A10B1D">
      <w:pPr>
        <w:shd w:val="clear" w:color="auto" w:fill="FFFFFF"/>
        <w:spacing w:after="0"/>
        <w:jc w:val="center"/>
        <w:rPr>
          <w:rFonts w:ascii="Times New Roman" w:hAnsi="Times New Roman" w:cs="Times New Roman"/>
          <w:szCs w:val="26"/>
          <w:shd w:val="clear" w:color="auto" w:fill="FFFFFF"/>
          <w:lang w:val="en-US"/>
        </w:rPr>
      </w:pPr>
      <w:r>
        <w:rPr>
          <w:noProof/>
        </w:rPr>
        <w:drawing>
          <wp:inline distT="0" distB="0" distL="0" distR="0" wp14:anchorId="1A183AD7" wp14:editId="2E95F99D">
            <wp:extent cx="5579745" cy="2258060"/>
            <wp:effectExtent l="0" t="0" r="0" b="0"/>
            <wp:docPr id="20" name="Picture 20" descr="A group of hot air ballo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oup of hot air balloons&#10;&#10;Description automatically generated with medium confidence"/>
                    <pic:cNvPicPr>
                      <a:picLocks noChangeAspect="1"/>
                    </pic:cNvPicPr>
                  </pic:nvPicPr>
                  <pic:blipFill>
                    <a:blip r:embed="rId14"/>
                    <a:stretch>
                      <a:fillRect/>
                    </a:stretch>
                  </pic:blipFill>
                  <pic:spPr>
                    <a:xfrm>
                      <a:off x="0" y="0"/>
                      <a:ext cx="5579745" cy="2258060"/>
                    </a:xfrm>
                    <a:prstGeom prst="rect">
                      <a:avLst/>
                    </a:prstGeom>
                  </pic:spPr>
                </pic:pic>
              </a:graphicData>
            </a:graphic>
          </wp:inline>
        </w:drawing>
      </w:r>
    </w:p>
    <w:p w14:paraId="62FB2CD3" w14:textId="77777777" w:rsidR="00E1263B" w:rsidRDefault="00A10B1D">
      <w:pPr>
        <w:shd w:val="clear" w:color="auto" w:fill="FFFFFF"/>
        <w:spacing w:after="0"/>
        <w:jc w:val="center"/>
        <w:rPr>
          <w:rFonts w:ascii="Times New Roman" w:hAnsi="Times New Roman" w:cs="Times New Roman"/>
          <w:szCs w:val="26"/>
          <w:shd w:val="clear" w:color="auto" w:fill="FFFFFF"/>
          <w:lang w:val="en-US"/>
        </w:rPr>
      </w:pPr>
      <w:r>
        <w:rPr>
          <w:rFonts w:ascii="Times New Roman" w:hAnsi="Times New Roman" w:cs="Times New Roman"/>
          <w:szCs w:val="26"/>
          <w:shd w:val="clear" w:color="auto" w:fill="FFFFFF"/>
          <w:lang w:val="en-US"/>
        </w:rPr>
        <w:t>Hình 2-2: Minh họa ảnh năng lượng của ảnh đầu vào</w:t>
      </w:r>
    </w:p>
    <w:p w14:paraId="58F384D3" w14:textId="77777777" w:rsidR="00E1263B" w:rsidRDefault="00E1263B">
      <w:pPr>
        <w:shd w:val="clear" w:color="auto" w:fill="FFFFFF"/>
        <w:spacing w:after="0"/>
        <w:jc w:val="center"/>
        <w:rPr>
          <w:rFonts w:ascii="Times New Roman" w:hAnsi="Times New Roman" w:cs="Times New Roman"/>
          <w:szCs w:val="26"/>
          <w:shd w:val="clear" w:color="auto" w:fill="FFFFFF"/>
          <w:lang w:val="en-US"/>
        </w:rPr>
      </w:pPr>
    </w:p>
    <w:p w14:paraId="113B7B41" w14:textId="77777777" w:rsidR="00E1263B" w:rsidRDefault="00A10B1D">
      <w:pPr>
        <w:pStyle w:val="ListParagraph"/>
        <w:numPr>
          <w:ilvl w:val="1"/>
          <w:numId w:val="4"/>
        </w:numPr>
        <w:spacing w:line="360" w:lineRule="auto"/>
        <w:rPr>
          <w:b/>
        </w:rPr>
      </w:pPr>
      <w:r>
        <w:rPr>
          <w:b/>
        </w:rPr>
        <w:t>Tìm đường seam</w:t>
      </w:r>
    </w:p>
    <w:p w14:paraId="31F435F8" w14:textId="77777777" w:rsidR="00E1263B" w:rsidRDefault="00A10B1D">
      <w:pPr>
        <w:pStyle w:val="ListParagraph"/>
        <w:spacing w:line="360" w:lineRule="auto"/>
        <w:ind w:left="0"/>
        <w:jc w:val="left"/>
        <w:rPr>
          <w:bCs/>
        </w:rPr>
      </w:pPr>
      <w:r>
        <w:rPr>
          <w:b/>
        </w:rPr>
        <w:t xml:space="preserve">- </w:t>
      </w:r>
      <w:r>
        <w:rPr>
          <w:bCs/>
        </w:rPr>
        <w:t>Tìm đường seam để xoá thực chất là bài toán quy hoạch động để tìm ra đường seam có mức năng lượng nhỏ nhất</w:t>
      </w:r>
    </w:p>
    <w:p w14:paraId="00C73E45" w14:textId="77777777" w:rsidR="00E1263B" w:rsidRDefault="00A10B1D">
      <w:pPr>
        <w:pStyle w:val="ListParagraph"/>
        <w:spacing w:line="360" w:lineRule="auto"/>
        <w:ind w:left="0"/>
        <w:jc w:val="left"/>
        <w:rPr>
          <w:bCs/>
        </w:rPr>
      </w:pPr>
      <m:oMathPara>
        <m:oMath>
          <m:r>
            <w:rPr>
              <w:rFonts w:ascii="Cambria Math" w:hAnsi="Cambria Math"/>
            </w:rPr>
            <m:t>M</m:t>
          </m:r>
          <m:d>
            <m:dPr>
              <m:ctrlPr>
                <w:rPr>
                  <w:rFonts w:ascii="Cambria Math" w:hAnsi="Cambria Math"/>
                  <w:bCs/>
                  <w:i/>
                </w:rPr>
              </m:ctrlPr>
            </m:dPr>
            <m:e>
              <m:r>
                <w:rPr>
                  <w:rFonts w:ascii="Cambria Math" w:hAnsi="Cambria Math"/>
                </w:rPr>
                <m:t>i,j</m:t>
              </m:r>
            </m:e>
          </m:d>
          <m:r>
            <w:rPr>
              <w:rFonts w:ascii="Cambria Math" w:hAnsi="Cambria Math"/>
            </w:rPr>
            <m:t>=e</m:t>
          </m:r>
          <m:d>
            <m:dPr>
              <m:ctrlPr>
                <w:rPr>
                  <w:rFonts w:ascii="Cambria Math" w:hAnsi="Cambria Math"/>
                  <w:bCs/>
                  <w:i/>
                </w:rPr>
              </m:ctrlPr>
            </m:dPr>
            <m:e>
              <m:r>
                <w:rPr>
                  <w:rFonts w:ascii="Cambria Math" w:hAnsi="Cambria Math"/>
                </w:rPr>
                <m:t>i,j</m:t>
              </m:r>
            </m:e>
          </m:d>
          <m:r>
            <w:rPr>
              <w:rFonts w:ascii="Cambria Math" w:hAnsi="Cambria Math"/>
            </w:rPr>
            <m:t>+</m:t>
          </m:r>
          <m:r>
            <m:rPr>
              <m:sty m:val="p"/>
            </m:rPr>
            <w:rPr>
              <w:rFonts w:ascii="Cambria Math" w:hAnsi="Cambria Math"/>
            </w:rPr>
            <m:t>min⁡</m:t>
          </m:r>
          <m:r>
            <w:rPr>
              <w:rFonts w:ascii="Cambria Math" w:hAnsi="Cambria Math"/>
            </w:rPr>
            <m:t>(M</m:t>
          </m:r>
          <m:d>
            <m:dPr>
              <m:ctrlPr>
                <w:rPr>
                  <w:rFonts w:ascii="Cambria Math" w:hAnsi="Cambria Math"/>
                  <w:bCs/>
                  <w:i/>
                </w:rPr>
              </m:ctrlPr>
            </m:dPr>
            <m:e>
              <m:r>
                <w:rPr>
                  <w:rFonts w:ascii="Cambria Math" w:hAnsi="Cambria Math"/>
                </w:rPr>
                <m:t>i-1,j-1</m:t>
              </m:r>
            </m:e>
          </m:d>
          <m:r>
            <w:rPr>
              <w:rFonts w:ascii="Cambria Math" w:hAnsi="Cambria Math"/>
            </w:rPr>
            <m:t>, M</m:t>
          </m:r>
          <m:d>
            <m:dPr>
              <m:ctrlPr>
                <w:rPr>
                  <w:rFonts w:ascii="Cambria Math" w:hAnsi="Cambria Math"/>
                  <w:bCs/>
                  <w:i/>
                </w:rPr>
              </m:ctrlPr>
            </m:dPr>
            <m:e>
              <m:r>
                <w:rPr>
                  <w:rFonts w:ascii="Cambria Math" w:hAnsi="Cambria Math"/>
                </w:rPr>
                <m:t>i-1,j</m:t>
              </m:r>
            </m:e>
          </m:d>
          <m:r>
            <w:rPr>
              <w:rFonts w:ascii="Cambria Math" w:hAnsi="Cambria Math"/>
            </w:rPr>
            <m:t>, M</m:t>
          </m:r>
          <m:d>
            <m:dPr>
              <m:ctrlPr>
                <w:rPr>
                  <w:rFonts w:ascii="Cambria Math" w:hAnsi="Cambria Math"/>
                  <w:bCs/>
                  <w:i/>
                </w:rPr>
              </m:ctrlPr>
            </m:dPr>
            <m:e>
              <m:r>
                <w:rPr>
                  <w:rFonts w:ascii="Cambria Math" w:hAnsi="Cambria Math"/>
                </w:rPr>
                <m:t>i-1,j-1</m:t>
              </m:r>
            </m:e>
          </m:d>
          <m:r>
            <w:rPr>
              <w:rFonts w:ascii="Cambria Math" w:hAnsi="Cambria Math"/>
            </w:rPr>
            <m:t>)</m:t>
          </m:r>
        </m:oMath>
      </m:oMathPara>
    </w:p>
    <w:p w14:paraId="76AC8201" w14:textId="77777777" w:rsidR="00E1263B" w:rsidRDefault="00A10B1D">
      <w:pPr>
        <w:spacing w:after="0"/>
        <w:jc w:val="both"/>
        <w:rPr>
          <w:rFonts w:ascii="Times New Roman" w:hAnsi="Times New Roman" w:cs="Times New Roman"/>
          <w:bCs/>
          <w:lang w:val="en-US"/>
        </w:rPr>
      </w:pPr>
      <w:r>
        <w:rPr>
          <w:rFonts w:ascii="Times New Roman" w:hAnsi="Times New Roman" w:cs="Times New Roman"/>
          <w:bCs/>
          <w:lang w:val="en-US"/>
        </w:rPr>
        <w:t xml:space="preserve">                  Trong đó:</w:t>
      </w:r>
    </w:p>
    <w:p w14:paraId="53044F42" w14:textId="77777777" w:rsidR="00E1263B" w:rsidRDefault="00A10B1D">
      <w:pPr>
        <w:pStyle w:val="ListParagraph"/>
        <w:numPr>
          <w:ilvl w:val="0"/>
          <w:numId w:val="7"/>
        </w:numPr>
        <w:spacing w:line="360" w:lineRule="auto"/>
        <w:ind w:left="1533"/>
        <w:rPr>
          <w:bCs/>
        </w:rPr>
      </w:pPr>
      <w:r>
        <w:rPr>
          <w:bCs/>
        </w:rPr>
        <w:t xml:space="preserve">M là ma trận năng lượng </w:t>
      </w:r>
    </w:p>
    <w:p w14:paraId="5561AB2B" w14:textId="7B6A6188" w:rsidR="00FC7276" w:rsidRDefault="00A10B1D" w:rsidP="00FC7276">
      <w:pPr>
        <w:pStyle w:val="ListParagraph"/>
        <w:numPr>
          <w:ilvl w:val="0"/>
          <w:numId w:val="7"/>
        </w:numPr>
        <w:spacing w:line="360" w:lineRule="auto"/>
        <w:ind w:left="1533"/>
        <w:rPr>
          <w:bCs/>
        </w:rPr>
      </w:pPr>
      <w:r>
        <w:rPr>
          <w:bCs/>
        </w:rPr>
        <w:t>e là năng lượng tại mỗi điểm(pixel)</w:t>
      </w:r>
    </w:p>
    <w:p w14:paraId="3B2C9398" w14:textId="77777777" w:rsidR="00FC7276" w:rsidRPr="00FC7276" w:rsidRDefault="00FC7276" w:rsidP="00FC7276">
      <w:pPr>
        <w:pStyle w:val="ListParagraph"/>
        <w:spacing w:line="360" w:lineRule="auto"/>
        <w:ind w:left="1533"/>
        <w:rPr>
          <w:bCs/>
        </w:rPr>
      </w:pPr>
    </w:p>
    <w:p w14:paraId="20EF8B10" w14:textId="77777777" w:rsidR="00E1263B" w:rsidRDefault="00A10B1D">
      <w:pPr>
        <w:pStyle w:val="ListParagraph"/>
        <w:numPr>
          <w:ilvl w:val="1"/>
          <w:numId w:val="4"/>
        </w:numPr>
        <w:spacing w:line="360" w:lineRule="auto"/>
        <w:jc w:val="left"/>
        <w:rPr>
          <w:b/>
        </w:rPr>
      </w:pPr>
      <w:r>
        <w:rPr>
          <w:b/>
        </w:rPr>
        <w:lastRenderedPageBreak/>
        <w:t>Xoá đường seam</w:t>
      </w:r>
    </w:p>
    <w:p w14:paraId="20B6BAC2" w14:textId="77777777" w:rsidR="00E1263B" w:rsidRDefault="00A10B1D">
      <w:pPr>
        <w:rPr>
          <w:rFonts w:ascii="Times New Roman" w:hAnsi="Times New Roman" w:cs="Times New Roman"/>
          <w:bCs/>
          <w:lang w:val="en-US"/>
        </w:rPr>
      </w:pPr>
      <w:r>
        <w:rPr>
          <w:rFonts w:ascii="Times New Roman" w:hAnsi="Times New Roman" w:cs="Times New Roman"/>
          <w:b/>
          <w:lang w:val="en-US"/>
        </w:rPr>
        <w:t>-</w:t>
      </w:r>
      <w:r>
        <w:rPr>
          <w:rFonts w:ascii="Times New Roman" w:hAnsi="Times New Roman" w:cs="Times New Roman"/>
          <w:bCs/>
          <w:lang w:val="en-US"/>
        </w:rPr>
        <w:t>Sau khi có được đường seam, ta sẽ đi dò và xoá những điểm thuộc đường seam đó.</w:t>
      </w:r>
    </w:p>
    <w:p w14:paraId="1D276511" w14:textId="77777777" w:rsidR="00E1263B" w:rsidRDefault="00A10B1D">
      <w:pPr>
        <w:jc w:val="center"/>
        <w:rPr>
          <w:rFonts w:ascii="Times New Roman" w:hAnsi="Times New Roman" w:cs="Times New Roman"/>
          <w:bCs/>
          <w:lang w:val="en-US"/>
        </w:rPr>
      </w:pPr>
      <w:r>
        <w:rPr>
          <w:rFonts w:ascii="Times New Roman" w:hAnsi="Times New Roman" w:cs="Times New Roman"/>
          <w:bCs/>
          <w:noProof/>
          <w:lang w:val="en-US"/>
        </w:rPr>
        <w:drawing>
          <wp:inline distT="0" distB="0" distL="0" distR="0" wp14:anchorId="4A95B5A8" wp14:editId="6C66BBA8">
            <wp:extent cx="3886200" cy="8667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pic:cNvPicPr>
                  </pic:nvPicPr>
                  <pic:blipFill>
                    <a:blip r:embed="rId15"/>
                    <a:stretch>
                      <a:fillRect/>
                    </a:stretch>
                  </pic:blipFill>
                  <pic:spPr>
                    <a:xfrm>
                      <a:off x="0" y="0"/>
                      <a:ext cx="3886742" cy="866896"/>
                    </a:xfrm>
                    <a:prstGeom prst="rect">
                      <a:avLst/>
                    </a:prstGeom>
                  </pic:spPr>
                </pic:pic>
              </a:graphicData>
            </a:graphic>
          </wp:inline>
        </w:drawing>
      </w:r>
    </w:p>
    <w:p w14:paraId="0B5D06AF" w14:textId="77777777" w:rsidR="00E1263B" w:rsidRDefault="00A10B1D">
      <w:pPr>
        <w:jc w:val="center"/>
        <w:rPr>
          <w:rFonts w:ascii="Times New Roman" w:hAnsi="Times New Roman" w:cs="Times New Roman"/>
          <w:bCs/>
          <w:lang w:val="en-US"/>
        </w:rPr>
      </w:pPr>
      <w:r>
        <w:rPr>
          <w:rFonts w:ascii="Times New Roman" w:hAnsi="Times New Roman" w:cs="Times New Roman"/>
          <w:bCs/>
          <w:lang w:val="en-US"/>
        </w:rPr>
        <w:t>Hình 2-3: Hàm xóa đường seam</w:t>
      </w:r>
    </w:p>
    <w:p w14:paraId="0AD62252" w14:textId="77777777" w:rsidR="00E1263B" w:rsidRDefault="00A10B1D">
      <w:pPr>
        <w:pStyle w:val="ListParagraph"/>
        <w:numPr>
          <w:ilvl w:val="1"/>
          <w:numId w:val="4"/>
        </w:numPr>
        <w:spacing w:line="360" w:lineRule="auto"/>
        <w:jc w:val="left"/>
        <w:rPr>
          <w:b/>
        </w:rPr>
      </w:pPr>
      <w:r>
        <w:rPr>
          <w:b/>
        </w:rPr>
        <w:t>Thêm đường seam mở rộng bức ảnh</w:t>
      </w:r>
    </w:p>
    <w:p w14:paraId="53EF66D9" w14:textId="77777777" w:rsidR="00E1263B" w:rsidRDefault="00A10B1D">
      <w:pPr>
        <w:pStyle w:val="ListParagraph"/>
        <w:numPr>
          <w:ilvl w:val="0"/>
          <w:numId w:val="3"/>
        </w:numPr>
        <w:spacing w:line="360" w:lineRule="auto"/>
        <w:rPr>
          <w:b/>
        </w:rPr>
      </w:pPr>
      <w:r>
        <w:rPr>
          <w:bCs/>
        </w:rPr>
        <w:t xml:space="preserve">Thực hiện seam carving trên bản sao của bức ảnh sau đó lưu lại các toạ độ điểm ảnh đã xoá. </w:t>
      </w:r>
    </w:p>
    <w:p w14:paraId="2249827A" w14:textId="52FD30A8" w:rsidR="00E1263B" w:rsidRDefault="00A10B1D">
      <w:pPr>
        <w:pStyle w:val="ListParagraph"/>
        <w:numPr>
          <w:ilvl w:val="0"/>
          <w:numId w:val="3"/>
        </w:numPr>
        <w:spacing w:line="360" w:lineRule="auto"/>
        <w:rPr>
          <w:b/>
        </w:rPr>
      </w:pPr>
      <w:r>
        <w:rPr>
          <w:bCs/>
        </w:rPr>
        <w:t>Sau khi có được đường các đường seam tiến hành thêm điểm vào các vị trí đường đó trên ảnh cần tăng kích thước với các giá trị thêm vào là trung bình của 2 điểm lân cận</w:t>
      </w:r>
      <w:r w:rsidR="006461A9">
        <w:rPr>
          <w:bCs/>
        </w:rPr>
        <w:t>.</w:t>
      </w:r>
    </w:p>
    <w:p w14:paraId="791F4E85" w14:textId="77777777" w:rsidR="00E1263B" w:rsidRDefault="00A10B1D">
      <w:pPr>
        <w:pStyle w:val="ListParagraph"/>
        <w:spacing w:line="360" w:lineRule="auto"/>
        <w:ind w:left="360"/>
        <w:jc w:val="center"/>
        <w:rPr>
          <w:b/>
        </w:rPr>
      </w:pPr>
      <w:r>
        <w:rPr>
          <w:b/>
          <w:noProof/>
        </w:rPr>
        <w:drawing>
          <wp:inline distT="0" distB="0" distL="0" distR="0" wp14:anchorId="3C39FCC4" wp14:editId="17A2B1DD">
            <wp:extent cx="5125085" cy="354330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pic:cNvPicPr>
                  </pic:nvPicPr>
                  <pic:blipFill>
                    <a:blip r:embed="rId16"/>
                    <a:stretch>
                      <a:fillRect/>
                    </a:stretch>
                  </pic:blipFill>
                  <pic:spPr>
                    <a:xfrm>
                      <a:off x="0" y="0"/>
                      <a:ext cx="5125165" cy="3543795"/>
                    </a:xfrm>
                    <a:prstGeom prst="rect">
                      <a:avLst/>
                    </a:prstGeom>
                  </pic:spPr>
                </pic:pic>
              </a:graphicData>
            </a:graphic>
          </wp:inline>
        </w:drawing>
      </w:r>
    </w:p>
    <w:p w14:paraId="41143A1B" w14:textId="77777777" w:rsidR="00E1263B" w:rsidRDefault="00A10B1D">
      <w:pPr>
        <w:pStyle w:val="ListParagraph"/>
        <w:spacing w:line="360" w:lineRule="auto"/>
        <w:ind w:left="360"/>
        <w:jc w:val="center"/>
        <w:rPr>
          <w:bCs/>
        </w:rPr>
      </w:pPr>
      <w:r>
        <w:rPr>
          <w:bCs/>
        </w:rPr>
        <w:t>Hình 2-4: Hàm thêm đường seam</w:t>
      </w:r>
    </w:p>
    <w:p w14:paraId="4005E5F7" w14:textId="157D37D7" w:rsidR="00E1263B" w:rsidRDefault="00E1263B">
      <w:pPr>
        <w:pStyle w:val="ListParagraph"/>
        <w:spacing w:line="360" w:lineRule="auto"/>
        <w:ind w:left="0"/>
        <w:rPr>
          <w:bCs/>
        </w:rPr>
      </w:pPr>
    </w:p>
    <w:p w14:paraId="10C7CFA4" w14:textId="77777777" w:rsidR="001673CB" w:rsidRDefault="001673CB">
      <w:pPr>
        <w:pStyle w:val="ListParagraph"/>
        <w:spacing w:line="360" w:lineRule="auto"/>
        <w:ind w:left="0"/>
        <w:rPr>
          <w:bCs/>
        </w:rPr>
      </w:pPr>
    </w:p>
    <w:p w14:paraId="3D540B7F" w14:textId="77777777" w:rsidR="00E1263B" w:rsidRDefault="00A10B1D">
      <w:pPr>
        <w:pStyle w:val="ListParagraph"/>
        <w:numPr>
          <w:ilvl w:val="1"/>
          <w:numId w:val="4"/>
        </w:numPr>
        <w:spacing w:line="360" w:lineRule="auto"/>
        <w:jc w:val="left"/>
        <w:rPr>
          <w:b/>
        </w:rPr>
      </w:pPr>
      <w:r>
        <w:rPr>
          <w:b/>
        </w:rPr>
        <w:lastRenderedPageBreak/>
        <w:t>Xóa đối tượng</w:t>
      </w:r>
    </w:p>
    <w:p w14:paraId="5C49EE03" w14:textId="77777777" w:rsidR="00E1263B" w:rsidRDefault="00A10B1D">
      <w:pPr>
        <w:pStyle w:val="ListParagraph"/>
        <w:numPr>
          <w:ilvl w:val="0"/>
          <w:numId w:val="3"/>
        </w:numPr>
        <w:spacing w:line="360" w:lineRule="auto"/>
        <w:jc w:val="left"/>
        <w:rPr>
          <w:b/>
        </w:rPr>
      </w:pPr>
      <w:r>
        <w:rPr>
          <w:bCs/>
        </w:rPr>
        <w:t>Chọn đối tượng được xoá bằng cách tạo ra ảnh mask (rmask) của đối tượng đó.</w:t>
      </w:r>
    </w:p>
    <w:p w14:paraId="1B3CD1FE" w14:textId="77777777" w:rsidR="00E1263B" w:rsidRDefault="00A10B1D">
      <w:pPr>
        <w:jc w:val="center"/>
        <w:rPr>
          <w:b/>
        </w:rPr>
      </w:pPr>
      <w:r>
        <w:rPr>
          <w:b/>
          <w:noProof/>
        </w:rPr>
        <w:drawing>
          <wp:inline distT="0" distB="0" distL="0" distR="0" wp14:anchorId="578E29C6" wp14:editId="03E57D81">
            <wp:extent cx="5092700" cy="38481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pic:cNvPicPr>
                  </pic:nvPicPr>
                  <pic:blipFill>
                    <a:blip r:embed="rId17"/>
                    <a:stretch>
                      <a:fillRect/>
                    </a:stretch>
                  </pic:blipFill>
                  <pic:spPr>
                    <a:xfrm>
                      <a:off x="0" y="0"/>
                      <a:ext cx="5104052" cy="3856355"/>
                    </a:xfrm>
                    <a:prstGeom prst="rect">
                      <a:avLst/>
                    </a:prstGeom>
                  </pic:spPr>
                </pic:pic>
              </a:graphicData>
            </a:graphic>
          </wp:inline>
        </w:drawing>
      </w:r>
    </w:p>
    <w:p w14:paraId="0750BC24" w14:textId="77777777" w:rsidR="00E1263B" w:rsidRDefault="00A10B1D">
      <w:pPr>
        <w:jc w:val="center"/>
        <w:rPr>
          <w:bCs/>
          <w:lang w:val="en-US"/>
        </w:rPr>
      </w:pPr>
      <w:r>
        <w:rPr>
          <w:bCs/>
          <w:lang w:val="en-US"/>
        </w:rPr>
        <w:t>Hình 2-5: Hàm tạo ảnh mask</w:t>
      </w:r>
    </w:p>
    <w:p w14:paraId="3F4E73C4" w14:textId="55FE2019" w:rsidR="00E1263B" w:rsidRPr="009E698C" w:rsidRDefault="00A10B1D">
      <w:pPr>
        <w:pStyle w:val="ListParagraph"/>
        <w:numPr>
          <w:ilvl w:val="0"/>
          <w:numId w:val="3"/>
        </w:numPr>
        <w:spacing w:line="360" w:lineRule="auto"/>
        <w:jc w:val="left"/>
        <w:rPr>
          <w:b/>
          <w:lang w:val="vi-VN"/>
        </w:rPr>
      </w:pPr>
      <w:r>
        <w:rPr>
          <w:bCs/>
          <w:lang w:val="vi-VN"/>
        </w:rPr>
        <w:t>Khi tạo ảnh năng lượng thì những điểm trên đối tượng bị xoá sẽ được gán mức năng lượng thấp để khi thực hiện seam carving thì các đường seam sẽ đi qua đối tượng.</w:t>
      </w:r>
    </w:p>
    <w:p w14:paraId="112247D6" w14:textId="77777777" w:rsidR="009E698C" w:rsidRDefault="009E698C" w:rsidP="009E698C">
      <w:pPr>
        <w:pStyle w:val="ListParagraph"/>
        <w:spacing w:line="360" w:lineRule="auto"/>
        <w:ind w:left="360"/>
        <w:jc w:val="left"/>
        <w:rPr>
          <w:b/>
          <w:lang w:val="vi-VN"/>
        </w:rPr>
      </w:pPr>
    </w:p>
    <w:p w14:paraId="3FBBF301" w14:textId="77777777" w:rsidR="00E1263B" w:rsidRDefault="00A10B1D">
      <w:pPr>
        <w:pStyle w:val="ListParagraph"/>
        <w:spacing w:line="360" w:lineRule="auto"/>
        <w:ind w:left="360"/>
        <w:jc w:val="center"/>
        <w:rPr>
          <w:b/>
        </w:rPr>
      </w:pPr>
      <w:r>
        <w:rPr>
          <w:b/>
          <w:noProof/>
        </w:rPr>
        <w:drawing>
          <wp:inline distT="0" distB="0" distL="0" distR="0" wp14:anchorId="160C78E9" wp14:editId="77873B36">
            <wp:extent cx="5163185" cy="504825"/>
            <wp:effectExtent l="0" t="0" r="0" b="9525"/>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ogo&#10;&#10;Description automatically generated"/>
                    <pic:cNvPicPr>
                      <a:picLocks noChangeAspect="1"/>
                    </pic:cNvPicPr>
                  </pic:nvPicPr>
                  <pic:blipFill>
                    <a:blip r:embed="rId18"/>
                    <a:stretch>
                      <a:fillRect/>
                    </a:stretch>
                  </pic:blipFill>
                  <pic:spPr>
                    <a:xfrm>
                      <a:off x="0" y="0"/>
                      <a:ext cx="5163271" cy="504895"/>
                    </a:xfrm>
                    <a:prstGeom prst="rect">
                      <a:avLst/>
                    </a:prstGeom>
                  </pic:spPr>
                </pic:pic>
              </a:graphicData>
            </a:graphic>
          </wp:inline>
        </w:drawing>
      </w:r>
    </w:p>
    <w:p w14:paraId="28664E2C" w14:textId="6B2A8DAB" w:rsidR="00E1263B" w:rsidRDefault="00A10B1D">
      <w:pPr>
        <w:pStyle w:val="ListParagraph"/>
        <w:spacing w:line="360" w:lineRule="auto"/>
        <w:ind w:left="360"/>
        <w:jc w:val="center"/>
        <w:rPr>
          <w:bCs/>
        </w:rPr>
      </w:pPr>
      <w:r>
        <w:rPr>
          <w:bCs/>
        </w:rPr>
        <w:t>Hình 2-6: Gán mức năng lượng thấp cho các điểm trên đối tượng sẽ bị xóa</w:t>
      </w:r>
    </w:p>
    <w:p w14:paraId="5A89CA69" w14:textId="77777777" w:rsidR="009E698C" w:rsidRDefault="009E698C">
      <w:pPr>
        <w:pStyle w:val="ListParagraph"/>
        <w:spacing w:line="360" w:lineRule="auto"/>
        <w:ind w:left="360"/>
        <w:jc w:val="center"/>
        <w:rPr>
          <w:bCs/>
        </w:rPr>
      </w:pPr>
    </w:p>
    <w:p w14:paraId="77D1BB88" w14:textId="77777777" w:rsidR="00E1263B" w:rsidRDefault="00A10B1D">
      <w:pPr>
        <w:pStyle w:val="ListParagraph"/>
        <w:numPr>
          <w:ilvl w:val="0"/>
          <w:numId w:val="3"/>
        </w:numPr>
        <w:spacing w:line="360" w:lineRule="auto"/>
        <w:rPr>
          <w:b/>
        </w:rPr>
      </w:pPr>
      <w:r>
        <w:rPr>
          <w:bCs/>
        </w:rPr>
        <w:t>Thực hiện seam carving liên tục cho đến khi xoá được hoàn toàn đối tượng.</w:t>
      </w:r>
    </w:p>
    <w:p w14:paraId="44145089" w14:textId="77777777" w:rsidR="00E1263B" w:rsidRDefault="00E1263B">
      <w:pPr>
        <w:rPr>
          <w:b/>
        </w:rPr>
      </w:pPr>
    </w:p>
    <w:p w14:paraId="270716B0" w14:textId="77777777" w:rsidR="009E698C" w:rsidRDefault="009E698C">
      <w:pPr>
        <w:rPr>
          <w:b/>
        </w:rPr>
      </w:pPr>
    </w:p>
    <w:p w14:paraId="62D0AB18" w14:textId="77777777" w:rsidR="00E1263B" w:rsidRDefault="00A10B1D">
      <w:pPr>
        <w:rPr>
          <w:b/>
        </w:rPr>
      </w:pPr>
      <w:r>
        <w:rPr>
          <w:b/>
        </w:rPr>
        <w:lastRenderedPageBreak/>
        <w:t>Chương 3. KẾT QUẢ THỰC NGHIỆM</w:t>
      </w:r>
    </w:p>
    <w:p w14:paraId="7A409141" w14:textId="77777777" w:rsidR="00E1263B" w:rsidRDefault="00A10B1D">
      <w:pPr>
        <w:jc w:val="center"/>
        <w:rPr>
          <w:b/>
        </w:rPr>
      </w:pPr>
      <w:r>
        <w:rPr>
          <w:noProof/>
        </w:rPr>
        <w:drawing>
          <wp:inline distT="0" distB="0" distL="0" distR="0" wp14:anchorId="19F78C24" wp14:editId="48C80EEE">
            <wp:extent cx="5219700" cy="3855720"/>
            <wp:effectExtent l="0" t="0" r="0" b="0"/>
            <wp:docPr id="19" name="Picture 19" descr="A picture containing text, beach, sh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beach, shore&#10;&#10;Description automatically generated"/>
                    <pic:cNvPicPr>
                      <a:picLocks noChangeAspect="1"/>
                    </pic:cNvPicPr>
                  </pic:nvPicPr>
                  <pic:blipFill>
                    <a:blip r:embed="rId19"/>
                    <a:stretch>
                      <a:fillRect/>
                    </a:stretch>
                  </pic:blipFill>
                  <pic:spPr>
                    <a:xfrm>
                      <a:off x="0" y="0"/>
                      <a:ext cx="5220152" cy="3856054"/>
                    </a:xfrm>
                    <a:prstGeom prst="rect">
                      <a:avLst/>
                    </a:prstGeom>
                  </pic:spPr>
                </pic:pic>
              </a:graphicData>
            </a:graphic>
          </wp:inline>
        </w:drawing>
      </w:r>
    </w:p>
    <w:p w14:paraId="1A116D24" w14:textId="77777777" w:rsidR="00E1263B" w:rsidRDefault="00A10B1D">
      <w:pPr>
        <w:jc w:val="center"/>
        <w:rPr>
          <w:bCs/>
        </w:rPr>
      </w:pPr>
      <w:r>
        <w:rPr>
          <w:bCs/>
        </w:rPr>
        <w:t xml:space="preserve">Hình 3-1: Tổng quan về Đầu vào </w:t>
      </w:r>
      <m:oMath>
        <m:d>
          <m:dPr>
            <m:ctrlPr>
              <w:rPr>
                <w:rFonts w:ascii="Cambria Math" w:hAnsi="Cambria Math"/>
                <w:bCs/>
                <w:i/>
                <w:lang w:val="en-US"/>
              </w:rPr>
            </m:ctrlPr>
          </m:dPr>
          <m:e>
            <m:r>
              <w:rPr>
                <w:rFonts w:ascii="Cambria Math" w:hAnsi="Cambria Math"/>
              </w:rPr>
              <m:t>a</m:t>
            </m:r>
          </m:e>
        </m:d>
      </m:oMath>
      <w:r>
        <w:rPr>
          <w:bCs/>
        </w:rPr>
        <w:t xml:space="preserve"> – Đầu ra </w:t>
      </w:r>
      <m:oMath>
        <m:d>
          <m:dPr>
            <m:ctrlPr>
              <w:rPr>
                <w:rFonts w:ascii="Cambria Math" w:hAnsi="Cambria Math"/>
                <w:bCs/>
                <w:i/>
                <w:lang w:val="en-US"/>
              </w:rPr>
            </m:ctrlPr>
          </m:dPr>
          <m:e>
            <m:r>
              <w:rPr>
                <w:rFonts w:ascii="Cambria Math" w:hAnsi="Cambria Math"/>
              </w:rPr>
              <m:t>b</m:t>
            </m:r>
          </m:e>
        </m:d>
      </m:oMath>
      <w:r>
        <w:rPr>
          <w:bCs/>
        </w:rPr>
        <w:t xml:space="preserve"> của bài toán. Đầu vào của bài toán là hình ảnh được thu thập từ internet, đầu ra là ảnh đã xóa đối tượng đã chọn</w:t>
      </w:r>
    </w:p>
    <w:p w14:paraId="2994C1BD" w14:textId="77777777" w:rsidR="00E1263B" w:rsidRDefault="00E1263B">
      <w:pPr>
        <w:jc w:val="center"/>
        <w:rPr>
          <w:bCs/>
        </w:rPr>
      </w:pPr>
    </w:p>
    <w:p w14:paraId="4AD94A53" w14:textId="77777777" w:rsidR="00E1263B" w:rsidRDefault="00A10B1D">
      <w:pPr>
        <w:rPr>
          <w:b/>
          <w:lang w:val="en-US"/>
        </w:rPr>
      </w:pPr>
      <w:r>
        <w:rPr>
          <w:b/>
        </w:rPr>
        <w:t xml:space="preserve">Chương 4. </w:t>
      </w:r>
      <w:r>
        <w:rPr>
          <w:b/>
          <w:lang w:val="en-US"/>
        </w:rPr>
        <w:t>KẾT LUẬN</w:t>
      </w:r>
    </w:p>
    <w:p w14:paraId="0D0523C1" w14:textId="77777777" w:rsidR="00E1263B" w:rsidRDefault="00A10B1D">
      <w:pPr>
        <w:pStyle w:val="ListParagraph"/>
        <w:numPr>
          <w:ilvl w:val="0"/>
          <w:numId w:val="3"/>
        </w:numPr>
        <w:spacing w:line="360" w:lineRule="auto"/>
        <w:rPr>
          <w:bCs/>
        </w:rPr>
      </w:pPr>
      <w:r>
        <w:rPr>
          <w:bCs/>
        </w:rPr>
        <w:t>Seam carving hoạt động tốt trên những bức ảnh có độ chênh lệch về năng lượng giữa các điểm ảnh thấp.</w:t>
      </w:r>
    </w:p>
    <w:p w14:paraId="19394F2C" w14:textId="77777777" w:rsidR="00E1263B" w:rsidRDefault="00A10B1D">
      <w:pPr>
        <w:pStyle w:val="ListParagraph"/>
        <w:numPr>
          <w:ilvl w:val="0"/>
          <w:numId w:val="3"/>
        </w:numPr>
        <w:spacing w:line="360" w:lineRule="auto"/>
        <w:rPr>
          <w:bCs/>
        </w:rPr>
      </w:pPr>
      <w:r>
        <w:rPr>
          <w:bCs/>
        </w:rPr>
        <w:t>Khi xoá những đối tượng có kích thước lớn thì hình ảnh thu được có khả năng bị phá huỷ hoặc bị biến dạng và kết quả thu được vẫn chưa được tự nhiên.</w:t>
      </w:r>
    </w:p>
    <w:p w14:paraId="469F1D55" w14:textId="77777777" w:rsidR="00E1263B" w:rsidRDefault="00A10B1D">
      <w:pPr>
        <w:pStyle w:val="ListParagraph"/>
        <w:numPr>
          <w:ilvl w:val="0"/>
          <w:numId w:val="3"/>
        </w:numPr>
        <w:spacing w:line="360" w:lineRule="auto"/>
        <w:rPr>
          <w:bCs/>
        </w:rPr>
      </w:pPr>
      <w:r>
        <w:rPr>
          <w:bCs/>
        </w:rPr>
        <w:t xml:space="preserve">Việc chọn đối tượng để xoá chỉ lựa chọn tốt khi đối tượng không quá gần những đối tượng khác </w:t>
      </w:r>
      <w:r>
        <w:rPr>
          <w:rFonts w:ascii="Wingdings" w:eastAsia="Wingdings" w:hAnsi="Wingdings" w:cs="Wingdings"/>
          <w:bCs/>
        </w:rPr>
        <w:t>à</w:t>
      </w:r>
      <w:r>
        <w:rPr>
          <w:bCs/>
        </w:rPr>
        <w:t xml:space="preserve"> khắc phục bằng cách sử dụng các phần mềm khác tạo ra ảnh mask đối tượng cần xoá.</w:t>
      </w:r>
    </w:p>
    <w:p w14:paraId="61351141" w14:textId="77777777" w:rsidR="00E1263B" w:rsidRDefault="00E1263B">
      <w:pPr>
        <w:rPr>
          <w:bCs/>
        </w:rPr>
      </w:pPr>
    </w:p>
    <w:p w14:paraId="4BE3E07A" w14:textId="77777777" w:rsidR="00E1263B" w:rsidRDefault="00A10B1D">
      <w:pPr>
        <w:rPr>
          <w:b/>
        </w:rPr>
      </w:pPr>
      <w:r w:rsidRPr="00D55185">
        <w:rPr>
          <w:b/>
        </w:rPr>
        <w:lastRenderedPageBreak/>
        <w:t>Chương 5. TÀI LIỆU THAM KHẢO</w:t>
      </w:r>
    </w:p>
    <w:p w14:paraId="00277773" w14:textId="77777777" w:rsidR="00E1263B" w:rsidRDefault="00A10B1D">
      <w:pPr>
        <w:spacing w:after="160"/>
        <w:rPr>
          <w:sz w:val="28"/>
          <w:szCs w:val="28"/>
        </w:rPr>
      </w:pPr>
      <w:r>
        <w:rPr>
          <w:sz w:val="28"/>
          <w:szCs w:val="28"/>
        </w:rPr>
        <w:t xml:space="preserve">[1]   </w:t>
      </w:r>
      <w:hyperlink r:id="rId20" w:history="1">
        <w:r>
          <w:rPr>
            <w:rStyle w:val="Hyperlink"/>
            <w:sz w:val="28"/>
            <w:szCs w:val="28"/>
          </w:rPr>
          <w:t>https://github.com/axu2/improved-seam-carving</w:t>
        </w:r>
      </w:hyperlink>
    </w:p>
    <w:p w14:paraId="71F4C2E8" w14:textId="77777777" w:rsidR="00141B60" w:rsidRDefault="00A10B1D" w:rsidP="00141B60">
      <w:pPr>
        <w:spacing w:after="160"/>
        <w:rPr>
          <w:rStyle w:val="Hyperlink"/>
          <w:sz w:val="28"/>
          <w:szCs w:val="28"/>
        </w:rPr>
      </w:pPr>
      <w:r>
        <w:rPr>
          <w:sz w:val="28"/>
          <w:szCs w:val="28"/>
        </w:rPr>
        <w:t xml:space="preserve">[2]   </w:t>
      </w:r>
      <w:hyperlink r:id="rId21" w:history="1">
        <w:r>
          <w:rPr>
            <w:rStyle w:val="Hyperlink"/>
            <w:sz w:val="28"/>
            <w:szCs w:val="28"/>
          </w:rPr>
          <w:t>https://karthikkaranth.me/blog/implementing-seam-carving-with-python/</w:t>
        </w:r>
      </w:hyperlink>
    </w:p>
    <w:p w14:paraId="10CD0FC8" w14:textId="249E8F86" w:rsidR="00E1263B" w:rsidRDefault="00A10B1D" w:rsidP="00141B60">
      <w:pPr>
        <w:spacing w:after="160"/>
        <w:rPr>
          <w:rStyle w:val="Hyperlink"/>
          <w:sz w:val="28"/>
          <w:szCs w:val="28"/>
        </w:rPr>
      </w:pPr>
      <w:r>
        <w:rPr>
          <w:sz w:val="28"/>
          <w:szCs w:val="28"/>
        </w:rPr>
        <w:t xml:space="preserve">[3]   </w:t>
      </w:r>
      <w:hyperlink r:id="rId22" w:history="1">
        <w:r>
          <w:rPr>
            <w:rStyle w:val="Hyperlink"/>
            <w:sz w:val="28"/>
            <w:szCs w:val="28"/>
          </w:rPr>
          <w:t>https://github.com/vivianhylee/seam-carving</w:t>
        </w:r>
      </w:hyperlink>
    </w:p>
    <w:p w14:paraId="03726FA0" w14:textId="77777777" w:rsidR="00141B60" w:rsidRDefault="00141B60" w:rsidP="00141B60">
      <w:pPr>
        <w:spacing w:after="160"/>
        <w:rPr>
          <w:color w:val="0000FF" w:themeColor="hyperlink"/>
          <w:sz w:val="28"/>
          <w:szCs w:val="28"/>
          <w:u w:val="single"/>
        </w:rPr>
      </w:pPr>
    </w:p>
    <w:p w14:paraId="79DEFD5B" w14:textId="77777777" w:rsidR="00141B60" w:rsidRPr="00141B60" w:rsidRDefault="00141B60" w:rsidP="00141B60">
      <w:pPr>
        <w:spacing w:after="160"/>
        <w:rPr>
          <w:color w:val="0000FF" w:themeColor="hyperlink"/>
          <w:sz w:val="28"/>
          <w:szCs w:val="28"/>
          <w:u w:val="single"/>
        </w:rPr>
      </w:pPr>
    </w:p>
    <w:sectPr w:rsidR="00141B60" w:rsidRPr="00141B60">
      <w:footerReference w:type="default" r:id="rId23"/>
      <w:pgSz w:w="11906" w:h="16838"/>
      <w:pgMar w:top="1701" w:right="1134" w:bottom="1985" w:left="1985" w:header="708" w:footer="708" w:gutter="0"/>
      <w:pgBorders w:display="firstPage" w:offsetFrom="page">
        <w:top w:val="single" w:sz="18" w:space="24" w:color="auto"/>
        <w:left w:val="single" w:sz="18" w:space="24" w:color="auto"/>
        <w:bottom w:val="single" w:sz="18" w:space="24" w:color="auto"/>
        <w:right w:val="single" w:sz="18"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AB3B" w14:textId="77777777" w:rsidR="003045D8" w:rsidRDefault="003045D8">
      <w:pPr>
        <w:spacing w:line="240" w:lineRule="auto"/>
      </w:pPr>
      <w:r>
        <w:separator/>
      </w:r>
    </w:p>
  </w:endnote>
  <w:endnote w:type="continuationSeparator" w:id="0">
    <w:p w14:paraId="180AFB0A" w14:textId="77777777" w:rsidR="003045D8" w:rsidRDefault="00304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979605"/>
      <w:docPartObj>
        <w:docPartGallery w:val="AutoText"/>
      </w:docPartObj>
    </w:sdtPr>
    <w:sdtEndPr>
      <w:rPr>
        <w:rFonts w:ascii="Times New Roman" w:hAnsi="Times New Roman" w:cs="Times New Roman"/>
      </w:rPr>
    </w:sdtEndPr>
    <w:sdtContent>
      <w:p w14:paraId="49C8355B" w14:textId="77777777" w:rsidR="00E1263B" w:rsidRDefault="00A10B1D">
        <w:pPr>
          <w:pStyle w:val="Footer"/>
          <w:pBdr>
            <w:top w:val="double" w:sz="4" w:space="1" w:color="auto"/>
          </w:pBd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p>
    </w:sdtContent>
  </w:sdt>
  <w:p w14:paraId="20B3C53E" w14:textId="77777777" w:rsidR="00E1263B" w:rsidRDefault="00E1263B">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0074C" w14:textId="77777777" w:rsidR="003045D8" w:rsidRDefault="003045D8">
      <w:pPr>
        <w:spacing w:after="0"/>
      </w:pPr>
      <w:r>
        <w:separator/>
      </w:r>
    </w:p>
  </w:footnote>
  <w:footnote w:type="continuationSeparator" w:id="0">
    <w:p w14:paraId="52C86CEA" w14:textId="77777777" w:rsidR="003045D8" w:rsidRDefault="003045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59CE"/>
    <w:multiLevelType w:val="multilevel"/>
    <w:tmpl w:val="040B59CE"/>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 w15:restartNumberingAfterBreak="0">
    <w:nsid w:val="354B367B"/>
    <w:multiLevelType w:val="multilevel"/>
    <w:tmpl w:val="354B367B"/>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6412BD6"/>
    <w:multiLevelType w:val="multilevel"/>
    <w:tmpl w:val="36412BD6"/>
    <w:lvl w:ilvl="0">
      <w:start w:val="1"/>
      <w:numFmt w:val="bullet"/>
      <w:lvlText w:val=""/>
      <w:lvlJc w:val="left"/>
      <w:pPr>
        <w:tabs>
          <w:tab w:val="left" w:pos="720"/>
        </w:tabs>
        <w:ind w:left="720" w:hanging="360"/>
      </w:pPr>
      <w:rPr>
        <w:rFonts w:ascii="Symbol" w:hAnsi="Symbol" w:hint="default"/>
        <w:sz w:val="20"/>
      </w:rPr>
    </w:lvl>
    <w:lvl w:ilvl="1">
      <w:numFmt w:val="bullet"/>
      <w:lvlText w:val=""/>
      <w:lvlJc w:val="left"/>
      <w:pPr>
        <w:tabs>
          <w:tab w:val="left" w:pos="1440"/>
        </w:tabs>
        <w:ind w:left="1440" w:hanging="360"/>
      </w:pPr>
      <w:rPr>
        <w:rFonts w:ascii="Symbol" w:hAnsi="Symbol" w:hint="default"/>
        <w:sz w:val="20"/>
      </w:rPr>
    </w:lvl>
    <w:lvl w:ilvl="2">
      <w:numFmt w:val="bullet"/>
      <w:lvlText w:val=""/>
      <w:lvlJc w:val="left"/>
      <w:pPr>
        <w:tabs>
          <w:tab w:val="left" w:pos="2160"/>
        </w:tabs>
        <w:ind w:left="2160" w:hanging="360"/>
      </w:pPr>
      <w:rPr>
        <w:rFonts w:ascii="Symbol" w:hAnsi="Symbol" w:hint="default"/>
        <w:sz w:val="20"/>
      </w:rPr>
    </w:lvl>
    <w:lvl w:ilvl="3">
      <w:numFmt w:val="bullet"/>
      <w:lvlText w:val=""/>
      <w:lvlJc w:val="left"/>
      <w:pPr>
        <w:tabs>
          <w:tab w:val="left" w:pos="2880"/>
        </w:tabs>
        <w:ind w:left="2880" w:hanging="360"/>
      </w:pPr>
      <w:rPr>
        <w:rFonts w:ascii="Symbol" w:hAnsi="Symbol" w:hint="default"/>
        <w:sz w:val="20"/>
      </w:rPr>
    </w:lvl>
    <w:lvl w:ilvl="4">
      <w:numFmt w:val="bullet"/>
      <w:lvlText w:val=""/>
      <w:lvlJc w:val="left"/>
      <w:pPr>
        <w:tabs>
          <w:tab w:val="left" w:pos="3600"/>
        </w:tabs>
        <w:ind w:left="3600" w:hanging="360"/>
      </w:pPr>
      <w:rPr>
        <w:rFonts w:ascii="Symbol" w:hAnsi="Symbol" w:hint="default"/>
        <w:sz w:val="20"/>
      </w:rPr>
    </w:lvl>
    <w:lvl w:ilvl="5">
      <w:numFmt w:val="bullet"/>
      <w:lvlText w:val=""/>
      <w:lvlJc w:val="left"/>
      <w:pPr>
        <w:tabs>
          <w:tab w:val="left" w:pos="4320"/>
        </w:tabs>
        <w:ind w:left="4320" w:hanging="360"/>
      </w:pPr>
      <w:rPr>
        <w:rFonts w:ascii="Symbol" w:hAnsi="Symbol" w:hint="default"/>
        <w:sz w:val="20"/>
      </w:rPr>
    </w:lvl>
    <w:lvl w:ilvl="6">
      <w:numFmt w:val="bullet"/>
      <w:lvlText w:val=""/>
      <w:lvlJc w:val="left"/>
      <w:pPr>
        <w:tabs>
          <w:tab w:val="left" w:pos="5040"/>
        </w:tabs>
        <w:ind w:left="5040" w:hanging="360"/>
      </w:pPr>
      <w:rPr>
        <w:rFonts w:ascii="Symbol" w:hAnsi="Symbol" w:hint="default"/>
        <w:sz w:val="20"/>
      </w:rPr>
    </w:lvl>
    <w:lvl w:ilvl="7">
      <w:numFmt w:val="bullet"/>
      <w:lvlText w:val=""/>
      <w:lvlJc w:val="left"/>
      <w:pPr>
        <w:tabs>
          <w:tab w:val="left" w:pos="5760"/>
        </w:tabs>
        <w:ind w:left="5760" w:hanging="360"/>
      </w:pPr>
      <w:rPr>
        <w:rFonts w:ascii="Symbol" w:hAnsi="Symbol" w:hint="default"/>
        <w:sz w:val="20"/>
      </w:rPr>
    </w:lvl>
    <w:lvl w:ilvl="8">
      <w:numFmt w:val="bullet"/>
      <w:lvlText w:val=""/>
      <w:lvlJc w:val="left"/>
      <w:pPr>
        <w:tabs>
          <w:tab w:val="left" w:pos="6480"/>
        </w:tabs>
        <w:ind w:left="6480" w:hanging="360"/>
      </w:pPr>
      <w:rPr>
        <w:rFonts w:ascii="Symbol" w:hAnsi="Symbol" w:hint="default"/>
        <w:sz w:val="20"/>
      </w:rPr>
    </w:lvl>
  </w:abstractNum>
  <w:abstractNum w:abstractNumId="3" w15:restartNumberingAfterBreak="0">
    <w:nsid w:val="4E252A57"/>
    <w:multiLevelType w:val="multilevel"/>
    <w:tmpl w:val="4E252A57"/>
    <w:lvl w:ilvl="0">
      <w:start w:val="1"/>
      <w:numFmt w:val="decimal"/>
      <w:lvlText w:val="2.%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E6B29A7"/>
    <w:multiLevelType w:val="multilevel"/>
    <w:tmpl w:val="4E6B29A7"/>
    <w:lvl w:ilvl="0">
      <w:start w:val="1"/>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5F4D565D"/>
    <w:multiLevelType w:val="multilevel"/>
    <w:tmpl w:val="5F4D565D"/>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1914ED5"/>
    <w:multiLevelType w:val="multilevel"/>
    <w:tmpl w:val="61914ED5"/>
    <w:lvl w:ilvl="0">
      <w:start w:val="1"/>
      <w:numFmt w:val="bullet"/>
      <w:lvlText w:val=""/>
      <w:lvlJc w:val="left"/>
      <w:pPr>
        <w:ind w:left="2886" w:hanging="360"/>
      </w:pPr>
      <w:rPr>
        <w:rFonts w:ascii="Symbol" w:hAnsi="Symbol" w:hint="default"/>
      </w:rPr>
    </w:lvl>
    <w:lvl w:ilvl="1">
      <w:start w:val="1"/>
      <w:numFmt w:val="bullet"/>
      <w:lvlText w:val="o"/>
      <w:lvlJc w:val="left"/>
      <w:pPr>
        <w:ind w:left="3606" w:hanging="360"/>
      </w:pPr>
      <w:rPr>
        <w:rFonts w:ascii="Courier New" w:hAnsi="Courier New" w:cs="Courier New" w:hint="default"/>
      </w:rPr>
    </w:lvl>
    <w:lvl w:ilvl="2">
      <w:start w:val="1"/>
      <w:numFmt w:val="bullet"/>
      <w:lvlText w:val=""/>
      <w:lvlJc w:val="left"/>
      <w:pPr>
        <w:ind w:left="4326" w:hanging="360"/>
      </w:pPr>
      <w:rPr>
        <w:rFonts w:ascii="Wingdings" w:hAnsi="Wingdings" w:hint="default"/>
      </w:rPr>
    </w:lvl>
    <w:lvl w:ilvl="3">
      <w:start w:val="1"/>
      <w:numFmt w:val="bullet"/>
      <w:lvlText w:val=""/>
      <w:lvlJc w:val="left"/>
      <w:pPr>
        <w:ind w:left="5046" w:hanging="360"/>
      </w:pPr>
      <w:rPr>
        <w:rFonts w:ascii="Symbol" w:hAnsi="Symbol" w:hint="default"/>
      </w:rPr>
    </w:lvl>
    <w:lvl w:ilvl="4">
      <w:start w:val="1"/>
      <w:numFmt w:val="bullet"/>
      <w:lvlText w:val="o"/>
      <w:lvlJc w:val="left"/>
      <w:pPr>
        <w:ind w:left="5766" w:hanging="360"/>
      </w:pPr>
      <w:rPr>
        <w:rFonts w:ascii="Courier New" w:hAnsi="Courier New" w:cs="Courier New" w:hint="default"/>
      </w:rPr>
    </w:lvl>
    <w:lvl w:ilvl="5">
      <w:start w:val="1"/>
      <w:numFmt w:val="bullet"/>
      <w:lvlText w:val=""/>
      <w:lvlJc w:val="left"/>
      <w:pPr>
        <w:ind w:left="6486" w:hanging="360"/>
      </w:pPr>
      <w:rPr>
        <w:rFonts w:ascii="Wingdings" w:hAnsi="Wingdings" w:hint="default"/>
      </w:rPr>
    </w:lvl>
    <w:lvl w:ilvl="6">
      <w:start w:val="1"/>
      <w:numFmt w:val="bullet"/>
      <w:lvlText w:val=""/>
      <w:lvlJc w:val="left"/>
      <w:pPr>
        <w:ind w:left="7206" w:hanging="360"/>
      </w:pPr>
      <w:rPr>
        <w:rFonts w:ascii="Symbol" w:hAnsi="Symbol" w:hint="default"/>
      </w:rPr>
    </w:lvl>
    <w:lvl w:ilvl="7">
      <w:start w:val="1"/>
      <w:numFmt w:val="bullet"/>
      <w:lvlText w:val="o"/>
      <w:lvlJc w:val="left"/>
      <w:pPr>
        <w:ind w:left="7926" w:hanging="360"/>
      </w:pPr>
      <w:rPr>
        <w:rFonts w:ascii="Courier New" w:hAnsi="Courier New" w:cs="Courier New" w:hint="default"/>
      </w:rPr>
    </w:lvl>
    <w:lvl w:ilvl="8">
      <w:start w:val="1"/>
      <w:numFmt w:val="bullet"/>
      <w:lvlText w:val=""/>
      <w:lvlJc w:val="left"/>
      <w:pPr>
        <w:ind w:left="8646" w:hanging="360"/>
      </w:pPr>
      <w:rPr>
        <w:rFonts w:ascii="Wingdings" w:hAnsi="Wingdings" w:hint="default"/>
      </w:rPr>
    </w:lvl>
  </w:abstractNum>
  <w:num w:numId="1" w16cid:durableId="566258507">
    <w:abstractNumId w:val="5"/>
  </w:num>
  <w:num w:numId="2" w16cid:durableId="1228607078">
    <w:abstractNumId w:val="3"/>
  </w:num>
  <w:num w:numId="3" w16cid:durableId="29720169">
    <w:abstractNumId w:val="4"/>
  </w:num>
  <w:num w:numId="4" w16cid:durableId="383331958">
    <w:abstractNumId w:val="1"/>
  </w:num>
  <w:num w:numId="5" w16cid:durableId="1692221670">
    <w:abstractNumId w:val="0"/>
  </w:num>
  <w:num w:numId="6" w16cid:durableId="1560750356">
    <w:abstractNumId w:val="2"/>
  </w:num>
  <w:num w:numId="7" w16cid:durableId="4854336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5B2F"/>
    <w:rsid w:val="00030CD4"/>
    <w:rsid w:val="00031937"/>
    <w:rsid w:val="0005475D"/>
    <w:rsid w:val="00071BA1"/>
    <w:rsid w:val="00092675"/>
    <w:rsid w:val="000C72BE"/>
    <w:rsid w:val="000D1BA3"/>
    <w:rsid w:val="000D750A"/>
    <w:rsid w:val="000E1AE6"/>
    <w:rsid w:val="0011173E"/>
    <w:rsid w:val="001130F6"/>
    <w:rsid w:val="00126A4E"/>
    <w:rsid w:val="00141B60"/>
    <w:rsid w:val="0015771B"/>
    <w:rsid w:val="001673CB"/>
    <w:rsid w:val="00172503"/>
    <w:rsid w:val="00187720"/>
    <w:rsid w:val="00191FE2"/>
    <w:rsid w:val="001A1CCE"/>
    <w:rsid w:val="001C4790"/>
    <w:rsid w:val="001E24DD"/>
    <w:rsid w:val="001F247C"/>
    <w:rsid w:val="001F7810"/>
    <w:rsid w:val="0020363A"/>
    <w:rsid w:val="002219BF"/>
    <w:rsid w:val="00266BFB"/>
    <w:rsid w:val="002713FF"/>
    <w:rsid w:val="00276AA6"/>
    <w:rsid w:val="002833B6"/>
    <w:rsid w:val="0029061A"/>
    <w:rsid w:val="002B09E1"/>
    <w:rsid w:val="002B4594"/>
    <w:rsid w:val="002B6D31"/>
    <w:rsid w:val="002C4C76"/>
    <w:rsid w:val="002D18F0"/>
    <w:rsid w:val="002E3735"/>
    <w:rsid w:val="002E6D5B"/>
    <w:rsid w:val="003045D8"/>
    <w:rsid w:val="00323AC7"/>
    <w:rsid w:val="0034673F"/>
    <w:rsid w:val="00351785"/>
    <w:rsid w:val="003929F3"/>
    <w:rsid w:val="00396A20"/>
    <w:rsid w:val="003E678C"/>
    <w:rsid w:val="003F16F6"/>
    <w:rsid w:val="004068B7"/>
    <w:rsid w:val="00407A78"/>
    <w:rsid w:val="004101A9"/>
    <w:rsid w:val="004313FE"/>
    <w:rsid w:val="0045053A"/>
    <w:rsid w:val="004732E1"/>
    <w:rsid w:val="0047569A"/>
    <w:rsid w:val="00481823"/>
    <w:rsid w:val="004A3462"/>
    <w:rsid w:val="004A756D"/>
    <w:rsid w:val="0050039E"/>
    <w:rsid w:val="005030E9"/>
    <w:rsid w:val="00503F0E"/>
    <w:rsid w:val="005042D7"/>
    <w:rsid w:val="00514E7B"/>
    <w:rsid w:val="00524329"/>
    <w:rsid w:val="00526321"/>
    <w:rsid w:val="00533C79"/>
    <w:rsid w:val="005433E4"/>
    <w:rsid w:val="00562D01"/>
    <w:rsid w:val="00572585"/>
    <w:rsid w:val="00575929"/>
    <w:rsid w:val="00576936"/>
    <w:rsid w:val="00586613"/>
    <w:rsid w:val="00586ECC"/>
    <w:rsid w:val="00590CD8"/>
    <w:rsid w:val="005B1AE0"/>
    <w:rsid w:val="005D177E"/>
    <w:rsid w:val="005D5689"/>
    <w:rsid w:val="005D7BC1"/>
    <w:rsid w:val="005E05D2"/>
    <w:rsid w:val="00610877"/>
    <w:rsid w:val="00643684"/>
    <w:rsid w:val="00645AE9"/>
    <w:rsid w:val="006461A9"/>
    <w:rsid w:val="00656184"/>
    <w:rsid w:val="00671DE7"/>
    <w:rsid w:val="006761C6"/>
    <w:rsid w:val="00687C3C"/>
    <w:rsid w:val="00694306"/>
    <w:rsid w:val="006A797B"/>
    <w:rsid w:val="006B626D"/>
    <w:rsid w:val="006C7C5D"/>
    <w:rsid w:val="006E0795"/>
    <w:rsid w:val="006E6C83"/>
    <w:rsid w:val="0070735E"/>
    <w:rsid w:val="00725037"/>
    <w:rsid w:val="00745672"/>
    <w:rsid w:val="00763338"/>
    <w:rsid w:val="00790EED"/>
    <w:rsid w:val="007B45C5"/>
    <w:rsid w:val="007E3981"/>
    <w:rsid w:val="007F4B40"/>
    <w:rsid w:val="00846D0E"/>
    <w:rsid w:val="00886362"/>
    <w:rsid w:val="00897650"/>
    <w:rsid w:val="008A1280"/>
    <w:rsid w:val="008A6ADD"/>
    <w:rsid w:val="008C3021"/>
    <w:rsid w:val="008D279F"/>
    <w:rsid w:val="008F6995"/>
    <w:rsid w:val="008F7660"/>
    <w:rsid w:val="00902702"/>
    <w:rsid w:val="009111A9"/>
    <w:rsid w:val="009234C6"/>
    <w:rsid w:val="009258E1"/>
    <w:rsid w:val="009424D5"/>
    <w:rsid w:val="00954820"/>
    <w:rsid w:val="00983E0E"/>
    <w:rsid w:val="009B0CFF"/>
    <w:rsid w:val="009B157B"/>
    <w:rsid w:val="009B57D2"/>
    <w:rsid w:val="009C5C1A"/>
    <w:rsid w:val="009D427A"/>
    <w:rsid w:val="009D7A32"/>
    <w:rsid w:val="009E007C"/>
    <w:rsid w:val="009E698C"/>
    <w:rsid w:val="009E6DFD"/>
    <w:rsid w:val="00A05023"/>
    <w:rsid w:val="00A1090C"/>
    <w:rsid w:val="00A10B1D"/>
    <w:rsid w:val="00A1168A"/>
    <w:rsid w:val="00A2659D"/>
    <w:rsid w:val="00A32804"/>
    <w:rsid w:val="00A461BC"/>
    <w:rsid w:val="00A514F1"/>
    <w:rsid w:val="00A5343C"/>
    <w:rsid w:val="00A667BD"/>
    <w:rsid w:val="00A75388"/>
    <w:rsid w:val="00AA461D"/>
    <w:rsid w:val="00AA6677"/>
    <w:rsid w:val="00AB268B"/>
    <w:rsid w:val="00AB4BE9"/>
    <w:rsid w:val="00AD12D8"/>
    <w:rsid w:val="00AD723C"/>
    <w:rsid w:val="00AF067D"/>
    <w:rsid w:val="00B037B2"/>
    <w:rsid w:val="00B15692"/>
    <w:rsid w:val="00B15C9E"/>
    <w:rsid w:val="00B30F34"/>
    <w:rsid w:val="00B33DC2"/>
    <w:rsid w:val="00B50884"/>
    <w:rsid w:val="00B520EA"/>
    <w:rsid w:val="00B9258D"/>
    <w:rsid w:val="00BC00F3"/>
    <w:rsid w:val="00BE161C"/>
    <w:rsid w:val="00BF488A"/>
    <w:rsid w:val="00BF7F29"/>
    <w:rsid w:val="00C00777"/>
    <w:rsid w:val="00C05CE5"/>
    <w:rsid w:val="00C14BE3"/>
    <w:rsid w:val="00C1534E"/>
    <w:rsid w:val="00C31266"/>
    <w:rsid w:val="00C32A4A"/>
    <w:rsid w:val="00C42731"/>
    <w:rsid w:val="00C455E4"/>
    <w:rsid w:val="00C5131F"/>
    <w:rsid w:val="00C54ACD"/>
    <w:rsid w:val="00C62208"/>
    <w:rsid w:val="00C747D5"/>
    <w:rsid w:val="00C83365"/>
    <w:rsid w:val="00C9183D"/>
    <w:rsid w:val="00CB121B"/>
    <w:rsid w:val="00CE364A"/>
    <w:rsid w:val="00CF14C7"/>
    <w:rsid w:val="00CF53A2"/>
    <w:rsid w:val="00D02EEE"/>
    <w:rsid w:val="00D04657"/>
    <w:rsid w:val="00D14F55"/>
    <w:rsid w:val="00D24A33"/>
    <w:rsid w:val="00D26DA5"/>
    <w:rsid w:val="00D502DD"/>
    <w:rsid w:val="00D51C91"/>
    <w:rsid w:val="00D53AAF"/>
    <w:rsid w:val="00D55185"/>
    <w:rsid w:val="00D67F4A"/>
    <w:rsid w:val="00D8251D"/>
    <w:rsid w:val="00D847F7"/>
    <w:rsid w:val="00D95C34"/>
    <w:rsid w:val="00DA4A97"/>
    <w:rsid w:val="00DC43AC"/>
    <w:rsid w:val="00DD5CAC"/>
    <w:rsid w:val="00DE7FEA"/>
    <w:rsid w:val="00E1263B"/>
    <w:rsid w:val="00E32090"/>
    <w:rsid w:val="00E421D9"/>
    <w:rsid w:val="00E54BCD"/>
    <w:rsid w:val="00E63A8B"/>
    <w:rsid w:val="00E85E5E"/>
    <w:rsid w:val="00E95218"/>
    <w:rsid w:val="00E96E87"/>
    <w:rsid w:val="00EB7951"/>
    <w:rsid w:val="00ED5414"/>
    <w:rsid w:val="00EE611E"/>
    <w:rsid w:val="00F01239"/>
    <w:rsid w:val="00F16C09"/>
    <w:rsid w:val="00F2590E"/>
    <w:rsid w:val="00F300BB"/>
    <w:rsid w:val="00F3532B"/>
    <w:rsid w:val="00F77DE2"/>
    <w:rsid w:val="00F8256B"/>
    <w:rsid w:val="00F9557A"/>
    <w:rsid w:val="00FB5442"/>
    <w:rsid w:val="00FB6EE8"/>
    <w:rsid w:val="00FC7276"/>
    <w:rsid w:val="00FE183E"/>
    <w:rsid w:val="55486898"/>
    <w:rsid w:val="5ADDFF38"/>
    <w:rsid w:val="5F762E0E"/>
    <w:rsid w:val="60947DF0"/>
    <w:rsid w:val="6F6063D0"/>
    <w:rsid w:val="796E214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53A1"/>
  <w15:docId w15:val="{75B41DEE-1E9B-41F1-A712-831E9D85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60"/>
    <w:pPr>
      <w:spacing w:after="120" w:line="360" w:lineRule="auto"/>
    </w:pPr>
    <w:rPr>
      <w:rFonts w:asciiTheme="majorHAnsi" w:hAnsiTheme="majorHAnsi"/>
      <w:sz w:val="26"/>
      <w:szCs w:val="22"/>
      <w:lang w:val="vi-VN" w:eastAsia="en-US"/>
    </w:rPr>
  </w:style>
  <w:style w:type="paragraph" w:styleId="Heading1">
    <w:name w:val="heading 1"/>
    <w:basedOn w:val="Normal"/>
    <w:next w:val="Normal"/>
    <w:link w:val="Heading1Char"/>
    <w:qFormat/>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jc w:val="center"/>
    </w:pPr>
    <w:rPr>
      <w:bCs/>
      <w:szCs w:val="18"/>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qFormat/>
    <w:rPr>
      <w:rFonts w:ascii="Times New Roman" w:eastAsia="Times New Roman" w:hAnsi="Times New Roman" w:cs="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240" w:line="240" w:lineRule="auto"/>
      <w:contextualSpacing/>
      <w:jc w:val="center"/>
    </w:pPr>
    <w:rPr>
      <w:rFonts w:eastAsiaTheme="majorEastAsia" w:cstheme="majorBidi"/>
      <w:b/>
      <w:spacing w:val="5"/>
      <w:kern w:val="28"/>
      <w:sz w:val="28"/>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paragraph" w:styleId="TOC4">
    <w:name w:val="toc 4"/>
    <w:basedOn w:val="Normal"/>
    <w:next w:val="Normal"/>
    <w:uiPriority w:val="39"/>
    <w:unhideWhenUsed/>
    <w:pPr>
      <w:spacing w:after="100"/>
      <w:ind w:left="780"/>
    </w:pPr>
  </w:style>
  <w:style w:type="character" w:customStyle="1" w:styleId="Heading1Char">
    <w:name w:val="Heading 1 Char"/>
    <w:basedOn w:val="DefaultParagraphFont"/>
    <w:link w:val="Heading1"/>
    <w:rPr>
      <w:rFonts w:ascii="Times New Roman" w:eastAsia="Times New Roman" w:hAnsi="Times New Roman" w:cs="Times New Roman"/>
      <w:b/>
      <w:sz w:val="28"/>
      <w:szCs w:val="24"/>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6"/>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Cs/>
      <w:sz w:val="26"/>
    </w:rPr>
  </w:style>
  <w:style w:type="character" w:customStyle="1" w:styleId="TitleChar">
    <w:name w:val="Title Char"/>
    <w:basedOn w:val="DefaultParagraphFont"/>
    <w:link w:val="Title"/>
    <w:uiPriority w:val="10"/>
    <w:qFormat/>
    <w:rPr>
      <w:rFonts w:asciiTheme="majorHAnsi" w:eastAsiaTheme="majorEastAsia" w:hAnsiTheme="majorHAnsi" w:cstheme="majorBidi"/>
      <w:b/>
      <w:spacing w:val="5"/>
      <w:kern w:val="28"/>
      <w:sz w:val="28"/>
      <w:szCs w:val="52"/>
    </w:rPr>
  </w:style>
  <w:style w:type="paragraph" w:styleId="ListParagraph">
    <w:name w:val="List Paragraph"/>
    <w:basedOn w:val="Normal"/>
    <w:uiPriority w:val="34"/>
    <w:qFormat/>
    <w:pPr>
      <w:spacing w:after="0" w:line="240" w:lineRule="auto"/>
      <w:ind w:left="720"/>
      <w:contextualSpacing/>
      <w:jc w:val="both"/>
    </w:pPr>
    <w:rPr>
      <w:rFonts w:ascii="Times New Roman" w:hAnsi="Times New Roman" w:cs="Times New Roman"/>
      <w:szCs w:val="26"/>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OCHeading1">
    <w:name w:val="TOC Heading1"/>
    <w:basedOn w:val="Heading1"/>
    <w:next w:val="Normal"/>
    <w:uiPriority w:val="39"/>
    <w:unhideWhenUsed/>
    <w:qFormat/>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karthikkaranth.me/blog/implementing-seam-carving-with-python/" TargetMode="External"/><Relationship Id="rId7" Type="http://schemas.openxmlformats.org/officeDocument/2006/relationships/settings" Target="settings.xml"/><Relationship Id="rId12" Type="http://schemas.openxmlformats.org/officeDocument/2006/relationships/hyperlink" Target="http://www.win.tue.nl/~wstahw/edu/2IV05/seamcarving.pdf"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axu2/improved-seam-carv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vivianhylee/seam-car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C2D0F278148E942919E5E50B2CE1002" ma:contentTypeVersion="12" ma:contentTypeDescription="Tạo tài liệu mới." ma:contentTypeScope="" ma:versionID="c33058f0d7f4728b711fa6f97a1e97da">
  <xsd:schema xmlns:xsd="http://www.w3.org/2001/XMLSchema" xmlns:xs="http://www.w3.org/2001/XMLSchema" xmlns:p="http://schemas.microsoft.com/office/2006/metadata/properties" xmlns:ns3="b3dd761a-17fa-430a-b3a7-60aede42e57b" xmlns:ns4="191f001b-63df-4d49-aa15-0ce731e78454" targetNamespace="http://schemas.microsoft.com/office/2006/metadata/properties" ma:root="true" ma:fieldsID="aeb6b179f40d668af9e659f6838e675a" ns3:_="" ns4:_="">
    <xsd:import namespace="b3dd761a-17fa-430a-b3a7-60aede42e57b"/>
    <xsd:import namespace="191f001b-63df-4d49-aa15-0ce731e7845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Details" minOccurs="0"/>
                <xsd:element ref="ns4:SharedWithUser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d761a-17fa-430a-b3a7-60aede42e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1f001b-63df-4d49-aa15-0ce731e78454" elementFormDefault="qualified">
    <xsd:import namespace="http://schemas.microsoft.com/office/2006/documentManagement/types"/>
    <xsd:import namespace="http://schemas.microsoft.com/office/infopath/2007/PartnerControls"/>
    <xsd:element name="SharedWithDetails" ma:index="17" nillable="true" ma:displayName="Chia sẻ Có Chi tiết" ma:internalName="SharedWithDetails" ma:readOnly="true">
      <xsd:simpleType>
        <xsd:restriction base="dms:Note">
          <xsd:maxLength value="255"/>
        </xsd:restriction>
      </xsd:simpleType>
    </xsd:element>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3D27B-D28C-43E9-A678-3FE6BB01E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d761a-17fa-430a-b3a7-60aede42e57b"/>
    <ds:schemaRef ds:uri="191f001b-63df-4d49-aa15-0ce731e78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1B7258-502D-487A-AAEB-468E7822CC28}">
  <ds:schemaRefs>
    <ds:schemaRef ds:uri="http://schemas.microsoft.com/sharepoint/v3/contenttype/forms"/>
  </ds:schemaRefs>
</ds:datastoreItem>
</file>

<file path=customXml/itemProps3.xml><?xml version="1.0" encoding="utf-8"?>
<ds:datastoreItem xmlns:ds="http://schemas.openxmlformats.org/officeDocument/2006/customXml" ds:itemID="{225785D6-1BB1-4891-9A4F-85E08EDE41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C95CB9-FE92-4331-9795-6F8E57387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Hồ Hồng Hà</cp:lastModifiedBy>
  <cp:revision>52</cp:revision>
  <cp:lastPrinted>2022-05-30T02:05:00Z</cp:lastPrinted>
  <dcterms:created xsi:type="dcterms:W3CDTF">2022-06-13T02:31:00Z</dcterms:created>
  <dcterms:modified xsi:type="dcterms:W3CDTF">2022-07-02T05:24:00Z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y fmtid="{D5CDD505-2E9C-101B-9397-08002B2CF9AE}" pid="3" name="KSOProductBuildVer">
    <vt:lpwstr>1033-11.2.0.11156</vt:lpwstr>
  </property>
  <property fmtid="{D5CDD505-2E9C-101B-9397-08002B2CF9AE}" pid="4" name="ICV">
    <vt:lpwstr>FF8DB229111144B2A735D5BAAD059252</vt:lpwstr>
  </property>
</Properties>
</file>