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 xml:space="preserve">21 </w:t>
      </w:r>
      <w:r>
        <w:rPr>
          <w:rFonts w:hint="eastAsia" w:ascii="宋体" w:hAnsi="宋体" w:eastAsia="宋体" w:cs="宋体"/>
          <w:b/>
          <w:bCs/>
          <w:sz w:val="36"/>
          <w:szCs w:val="36"/>
        </w:rPr>
        <w:t>-----</w:t>
      </w:r>
      <w:r>
        <w:rPr>
          <w:rFonts w:hint="eastAsia" w:ascii="宋体" w:hAnsi="宋体" w:eastAsia="宋体" w:cs="宋体"/>
          <w:b/>
          <w:bCs/>
          <w:sz w:val="36"/>
          <w:szCs w:val="36"/>
          <w:lang w:val="en-US" w:eastAsia="zh-CN"/>
        </w:rPr>
        <w:t xml:space="preserve"> </w:t>
      </w:r>
      <w:r>
        <w:rPr>
          <w:rFonts w:hint="eastAsia" w:ascii="宋体" w:hAnsi="宋体" w:eastAsia="宋体" w:cs="宋体"/>
          <w:b/>
          <w:bCs/>
          <w:sz w:val="36"/>
          <w:szCs w:val="36"/>
        </w:rPr>
        <w:t>202</w:t>
      </w:r>
      <w:r>
        <w:rPr>
          <w:rFonts w:hint="eastAsia" w:ascii="宋体" w:hAnsi="宋体" w:eastAsia="宋体" w:cs="宋体"/>
          <w:b/>
          <w:bCs/>
          <w:sz w:val="36"/>
          <w:szCs w:val="36"/>
          <w:lang w:val="en-US" w:eastAsia="zh-CN"/>
        </w:rPr>
        <w:t>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both"/>
        <w:rPr>
          <w:sz w:val="32"/>
          <w:szCs w:val="32"/>
        </w:rPr>
      </w:pPr>
    </w:p>
    <w:p>
      <w:pPr>
        <w:jc w:val="both"/>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hint="eastAsia" w:ascii="宋体" w:hAnsi="宋体" w:eastAsia="宋体" w:cs="宋体"/>
          <w:sz w:val="36"/>
          <w:szCs w:val="36"/>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专业：计算机科学与</w:t>
      </w:r>
      <w:r>
        <w:rPr>
          <w:rFonts w:hint="eastAsia" w:ascii="宋体" w:hAnsi="宋体" w:eastAsia="宋体" w:cs="宋体"/>
          <w:sz w:val="36"/>
          <w:szCs w:val="36"/>
          <w:lang w:val="en-US" w:eastAsia="zh-CN"/>
        </w:rPr>
        <w:t>技术</w:t>
      </w:r>
    </w:p>
    <w:p>
      <w:pPr>
        <w:spacing w:line="760" w:lineRule="atLeast"/>
        <w:rPr>
          <w:rFonts w:hint="eastAsia" w:ascii="宋体" w:hAnsi="宋体" w:eastAsia="宋体" w:cs="宋体"/>
          <w:sz w:val="36"/>
          <w:szCs w:val="36"/>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w:t>
      </w:r>
    </w:p>
    <w:p>
      <w:pPr>
        <w:spacing w:line="760" w:lineRule="atLeast"/>
        <w:rPr>
          <w:rFonts w:hint="eastAsia" w:ascii="宋体" w:hAnsi="宋体" w:eastAsia="宋体" w:cs="宋体"/>
          <w:sz w:val="36"/>
          <w:szCs w:val="36"/>
        </w:rPr>
      </w:pPr>
      <w:r>
        <w:rPr>
          <w:rFonts w:hint="eastAsia" w:ascii="宋体" w:hAnsi="宋体" w:eastAsia="宋体" w:cs="宋体"/>
          <w:sz w:val="36"/>
          <w:szCs w:val="36"/>
        </w:rPr>
        <w:t>班级：1</w:t>
      </w:r>
      <w:r>
        <w:rPr>
          <w:rFonts w:ascii="宋体" w:hAnsi="宋体" w:eastAsia="宋体" w:cs="宋体"/>
          <w:sz w:val="36"/>
          <w:szCs w:val="36"/>
        </w:rPr>
        <w:t>9</w:t>
      </w:r>
      <w:r>
        <w:rPr>
          <w:rFonts w:hint="eastAsia" w:ascii="宋体" w:hAnsi="宋体" w:eastAsia="宋体" w:cs="宋体"/>
          <w:sz w:val="36"/>
          <w:szCs w:val="36"/>
        </w:rPr>
        <w:t>0</w:t>
      </w:r>
      <w:r>
        <w:rPr>
          <w:rFonts w:hint="eastAsia" w:ascii="宋体" w:hAnsi="宋体" w:eastAsia="宋体" w:cs="宋体"/>
          <w:sz w:val="36"/>
          <w:szCs w:val="36"/>
          <w:lang w:val="en-US" w:eastAsia="zh-CN"/>
        </w:rPr>
        <w:t>3</w:t>
      </w:r>
      <w:r>
        <w:rPr>
          <w:rFonts w:hint="eastAsia" w:ascii="宋体" w:hAnsi="宋体" w:eastAsia="宋体" w:cs="宋体"/>
          <w:sz w:val="36"/>
          <w:szCs w:val="36"/>
        </w:rPr>
        <w:t xml:space="preserve">  </w:t>
      </w:r>
    </w:p>
    <w:p>
      <w:pPr>
        <w:spacing w:line="760" w:lineRule="atLeast"/>
        <w:rPr>
          <w:rFonts w:hint="eastAsia" w:ascii="宋体" w:hAnsi="宋体" w:cs="宋体"/>
          <w:sz w:val="32"/>
          <w:szCs w:val="32"/>
          <w:lang w:val="en-US" w:eastAsia="zh-CN"/>
        </w:rPr>
      </w:pPr>
      <w:r>
        <w:rPr>
          <w:rFonts w:hint="eastAsia" w:ascii="宋体" w:hAnsi="宋体" w:eastAsia="宋体" w:cs="宋体"/>
          <w:sz w:val="36"/>
          <w:szCs w:val="36"/>
        </w:rPr>
        <w:t>同组人：</w:t>
      </w:r>
      <w:r>
        <w:rPr>
          <w:rFonts w:hint="eastAsia" w:ascii="宋体" w:hAnsi="宋体" w:cs="宋体"/>
          <w:sz w:val="36"/>
          <w:szCs w:val="36"/>
          <w:lang w:val="en-US" w:eastAsia="zh-CN"/>
        </w:rPr>
        <w:t xml:space="preserve"> </w:t>
      </w:r>
      <w:r>
        <w:rPr>
          <w:rFonts w:hint="eastAsia" w:ascii="宋体" w:hAnsi="宋体" w:eastAsia="宋体" w:cs="宋体"/>
          <w:sz w:val="32"/>
          <w:szCs w:val="32"/>
          <w:lang w:val="en-US" w:eastAsia="zh-CN"/>
        </w:rPr>
        <w:t xml:space="preserve">傅周玥 </w:t>
      </w:r>
      <w:r>
        <w:rPr>
          <w:rFonts w:ascii="宋体" w:hAnsi="宋体" w:eastAsia="宋体" w:cs="宋体"/>
          <w:sz w:val="32"/>
          <w:szCs w:val="32"/>
        </w:rPr>
        <w:t>201931101</w:t>
      </w:r>
      <w:r>
        <w:rPr>
          <w:rFonts w:hint="eastAsia" w:ascii="宋体" w:hAnsi="宋体" w:eastAsia="宋体" w:cs="宋体"/>
          <w:sz w:val="32"/>
          <w:szCs w:val="32"/>
          <w:lang w:val="en-US" w:eastAsia="zh-CN"/>
        </w:rPr>
        <w:t xml:space="preserve">050  </w:t>
      </w:r>
      <w:r>
        <w:rPr>
          <w:rFonts w:hint="eastAsia" w:ascii="宋体" w:hAnsi="宋体" w:cs="宋体"/>
          <w:sz w:val="32"/>
          <w:szCs w:val="32"/>
          <w:lang w:val="en-US" w:eastAsia="zh-CN"/>
        </w:rPr>
        <w:t>姚洋 201931101301</w:t>
      </w:r>
    </w:p>
    <w:p>
      <w:pPr>
        <w:spacing w:line="760" w:lineRule="atLeast"/>
        <w:jc w:val="center"/>
        <w:rPr>
          <w:rFonts w:hint="eastAsia" w:ascii="宋体" w:hAnsi="宋体" w:cs="宋体"/>
          <w:sz w:val="32"/>
          <w:szCs w:val="32"/>
          <w:lang w:val="en-US" w:eastAsia="zh-CN"/>
        </w:rPr>
      </w:pPr>
      <w:r>
        <w:rPr>
          <w:rFonts w:hint="eastAsia" w:ascii="宋体" w:hAnsi="宋体" w:cs="宋体"/>
          <w:sz w:val="32"/>
          <w:szCs w:val="32"/>
          <w:lang w:val="en-US" w:eastAsia="zh-CN"/>
        </w:rPr>
        <w:t xml:space="preserve">      张雨涵 201931101329  蒙晶 201931101165</w:t>
      </w:r>
    </w:p>
    <w:p>
      <w:pPr>
        <w:spacing w:line="760" w:lineRule="atLeast"/>
        <w:jc w:val="center"/>
        <w:rPr>
          <w:rFonts w:hint="default" w:ascii="宋体" w:hAnsi="宋体" w:cs="宋体"/>
          <w:sz w:val="32"/>
          <w:szCs w:val="32"/>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cs="宋体"/>
          <w:sz w:val="32"/>
          <w:szCs w:val="32"/>
          <w:lang w:val="en-US" w:eastAsia="zh-CN"/>
        </w:rPr>
        <w:t xml:space="preserve">      胡艺霏 201931101072  杨榕 201931101288</w:t>
      </w:r>
    </w:p>
    <w:tbl>
      <w:tblPr>
        <w:tblStyle w:val="10"/>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135"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default" w:eastAsia="宋体"/>
                <w:sz w:val="24"/>
                <w:lang w:val="en-US" w:eastAsia="zh-CN"/>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实验室名称：BS-22</w:t>
            </w:r>
            <w:r>
              <w:rPr>
                <w:rFonts w:ascii="宋体" w:hAnsi="宋体" w:eastAsia="宋体" w:cs="宋体"/>
                <w:sz w:val="24"/>
              </w:rPr>
              <w:t>2</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实验时间：202</w:t>
            </w:r>
            <w:r>
              <w:rPr>
                <w:rFonts w:hint="eastAsia" w:ascii="宋体" w:hAnsi="宋体" w:eastAsia="宋体" w:cs="宋体"/>
                <w:sz w:val="24"/>
                <w:lang w:val="en-US" w:eastAsia="zh-CN"/>
              </w:rPr>
              <w:t>2</w:t>
            </w:r>
            <w:r>
              <w:rPr>
                <w:rFonts w:hint="eastAsia" w:ascii="宋体" w:hAnsi="宋体" w:eastAsia="宋体" w:cs="宋体"/>
                <w:sz w:val="24"/>
              </w:rPr>
              <w:t xml:space="preserve">年 </w:t>
            </w:r>
            <w:r>
              <w:rPr>
                <w:rFonts w:hint="eastAsia" w:ascii="宋体" w:hAnsi="宋体" w:eastAsia="宋体" w:cs="宋体"/>
                <w:sz w:val="24"/>
                <w:lang w:val="en-US" w:eastAsia="zh-CN"/>
              </w:rPr>
              <w:t>4</w:t>
            </w:r>
            <w:r>
              <w:rPr>
                <w:rFonts w:hint="eastAsia" w:ascii="宋体" w:hAnsi="宋体" w:eastAsia="宋体" w:cs="宋体"/>
                <w:sz w:val="24"/>
              </w:rPr>
              <w:t xml:space="preserve"> 月 </w:t>
            </w:r>
            <w:r>
              <w:rPr>
                <w:rFonts w:hint="eastAsia" w:ascii="宋体" w:hAnsi="宋体" w:eastAsia="宋体" w:cs="宋体"/>
                <w:sz w:val="24"/>
                <w:lang w:val="en-US" w:eastAsia="zh-CN"/>
              </w:rPr>
              <w:t xml:space="preserve">7 </w:t>
            </w:r>
            <w:r>
              <w:rPr>
                <w:rFonts w:hint="eastAsia" w:ascii="宋体" w:hAnsi="宋体" w:eastAsia="宋体" w:cs="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621" w:hRule="atLeast"/>
        </w:trPr>
        <w:tc>
          <w:tcPr>
            <w:tcW w:w="9975" w:type="dxa"/>
            <w:vAlign w:val="top"/>
          </w:tcPr>
          <w:p>
            <w:pPr>
              <w:spacing w:before="156" w:beforeLines="50"/>
              <w:jc w:val="both"/>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需求分析报告</w:t>
            </w:r>
            <w:r>
              <w:rPr>
                <w:rFonts w:hint="eastAsia" w:ascii="宋体" w:hAnsi="宋体" w:eastAsia="宋体" w:cs="宋体"/>
                <w:sz w:val="24"/>
                <w:szCs w:val="24"/>
              </w:rPr>
              <w:t xml:space="preserve">         实验成绩：             教师签名：周绪川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sdt>
            <w:sdtPr>
              <w:rPr>
                <w:rFonts w:ascii="宋体" w:hAnsi="宋体" w:eastAsia="宋体" w:cstheme="minorBidi"/>
                <w:b/>
                <w:bCs/>
                <w:kern w:val="2"/>
                <w:sz w:val="24"/>
                <w:szCs w:val="24"/>
                <w:lang w:val="en-US" w:eastAsia="zh-CN" w:bidi="ar-SA"/>
              </w:rPr>
              <w:id w:val="147451484"/>
              <w15:color w:val="DBDBDB"/>
              <w:docPartObj>
                <w:docPartGallery w:val="Table of Contents"/>
                <w:docPartUnique/>
              </w:docPartObj>
            </w:sdtPr>
            <w:sdtEndPr>
              <w:rPr>
                <w:rFonts w:ascii="宋体" w:hAnsi="宋体" w:eastAsia="宋体" w:cstheme="minorBidi"/>
                <w:b/>
                <w:bCs/>
                <w:kern w:val="2"/>
                <w:sz w:val="21"/>
                <w:szCs w:val="24"/>
                <w:lang w:val="en-US" w:eastAsia="zh-CN" w:bidi="ar-SA"/>
              </w:rPr>
            </w:sdtEndPr>
            <w:sdtContent>
              <w:p>
                <w:pPr>
                  <w:keepNext w:val="0"/>
                  <w:keepLines w:val="0"/>
                  <w:pageBreakBefore w:val="0"/>
                  <w:kinsoku/>
                  <w:wordWrap/>
                  <w:overflowPunct/>
                  <w:topLinePunct w:val="0"/>
                  <w:autoSpaceDE/>
                  <w:autoSpaceDN/>
                  <w:bidi w:val="0"/>
                  <w:spacing w:before="0" w:beforeLines="0" w:after="0" w:afterLines="0" w:line="360" w:lineRule="auto"/>
                  <w:ind w:left="0" w:leftChars="0" w:right="0" w:rightChars="0" w:firstLine="0" w:firstLineChars="0"/>
                  <w:jc w:val="center"/>
                  <w:rPr>
                    <w:rFonts w:hint="default"/>
                    <w:b/>
                    <w:bCs/>
                    <w:sz w:val="24"/>
                    <w:szCs w:val="24"/>
                    <w:lang w:val="en-US"/>
                  </w:rPr>
                </w:pPr>
                <w:r>
                  <w:rPr>
                    <w:rFonts w:hint="eastAsia" w:ascii="宋体" w:hAnsi="宋体" w:eastAsia="宋体" w:cstheme="minorBidi"/>
                    <w:b/>
                    <w:bCs/>
                    <w:kern w:val="2"/>
                    <w:sz w:val="28"/>
                    <w:szCs w:val="28"/>
                    <w:lang w:val="en-US" w:eastAsia="zh-CN" w:bidi="ar-SA"/>
                  </w:rPr>
                  <w:t>需求分析报告</w:t>
                </w:r>
              </w:p>
              <w:p>
                <w:pPr>
                  <w:pStyle w:val="7"/>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TOC \o "1-3" \h \u </w:instrText>
                </w:r>
                <w:r>
                  <w:rPr>
                    <w:sz w:val="20"/>
                    <w:szCs w:val="21"/>
                  </w:rPr>
                  <w:fldChar w:fldCharType="separate"/>
                </w:r>
                <w:r>
                  <w:rPr>
                    <w:sz w:val="20"/>
                    <w:szCs w:val="21"/>
                  </w:rPr>
                  <w:fldChar w:fldCharType="begin"/>
                </w:r>
                <w:r>
                  <w:rPr>
                    <w:sz w:val="20"/>
                    <w:szCs w:val="21"/>
                  </w:rPr>
                  <w:instrText xml:space="preserve"> HYPERLINK \l _Toc2476 </w:instrText>
                </w:r>
                <w:r>
                  <w:rPr>
                    <w:sz w:val="20"/>
                    <w:szCs w:val="21"/>
                  </w:rPr>
                  <w:fldChar w:fldCharType="separate"/>
                </w:r>
                <w:r>
                  <w:rPr>
                    <w:rFonts w:hint="eastAsia"/>
                    <w:bCs/>
                    <w:sz w:val="20"/>
                    <w:szCs w:val="32"/>
                    <w:lang w:val="en-US" w:eastAsia="zh-CN"/>
                  </w:rPr>
                  <w:t>一、</w:t>
                </w:r>
                <w:r>
                  <w:rPr>
                    <w:rFonts w:hint="default"/>
                    <w:bCs/>
                    <w:sz w:val="20"/>
                    <w:szCs w:val="32"/>
                    <w:lang w:val="en-US" w:eastAsia="zh-CN"/>
                  </w:rPr>
                  <w:t>引言</w:t>
                </w:r>
                <w:r>
                  <w:rPr>
                    <w:sz w:val="20"/>
                    <w:szCs w:val="21"/>
                  </w:rPr>
                  <w:tab/>
                </w:r>
                <w:r>
                  <w:rPr>
                    <w:sz w:val="20"/>
                    <w:szCs w:val="21"/>
                  </w:rPr>
                  <w:fldChar w:fldCharType="begin"/>
                </w:r>
                <w:r>
                  <w:rPr>
                    <w:sz w:val="20"/>
                    <w:szCs w:val="21"/>
                  </w:rPr>
                  <w:instrText xml:space="preserve"> PAGEREF _Toc2476 \h </w:instrText>
                </w:r>
                <w:r>
                  <w:rPr>
                    <w:sz w:val="20"/>
                    <w:szCs w:val="21"/>
                  </w:rPr>
                  <w:fldChar w:fldCharType="separate"/>
                </w:r>
                <w:r>
                  <w:rPr>
                    <w:sz w:val="20"/>
                    <w:szCs w:val="21"/>
                  </w:rPr>
                  <w:t>1</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_Toc3178 </w:instrText>
                </w:r>
                <w:r>
                  <w:rPr>
                    <w:sz w:val="20"/>
                    <w:szCs w:val="21"/>
                  </w:rPr>
                  <w:fldChar w:fldCharType="separate"/>
                </w:r>
                <w:r>
                  <w:rPr>
                    <w:rFonts w:hint="default"/>
                    <w:sz w:val="20"/>
                    <w:szCs w:val="32"/>
                    <w:lang w:val="en-US" w:eastAsia="zh-CN"/>
                  </w:rPr>
                  <w:t>1.1编写目的</w:t>
                </w:r>
                <w:r>
                  <w:rPr>
                    <w:sz w:val="20"/>
                    <w:szCs w:val="21"/>
                  </w:rPr>
                  <w:tab/>
                </w:r>
                <w:r>
                  <w:rPr>
                    <w:sz w:val="20"/>
                    <w:szCs w:val="21"/>
                  </w:rPr>
                  <w:fldChar w:fldCharType="begin"/>
                </w:r>
                <w:r>
                  <w:rPr>
                    <w:sz w:val="20"/>
                    <w:szCs w:val="21"/>
                  </w:rPr>
                  <w:instrText xml:space="preserve"> PAGEREF _Toc3178 \h </w:instrText>
                </w:r>
                <w:r>
                  <w:rPr>
                    <w:sz w:val="20"/>
                    <w:szCs w:val="21"/>
                  </w:rPr>
                  <w:fldChar w:fldCharType="separate"/>
                </w:r>
                <w:r>
                  <w:rPr>
                    <w:sz w:val="20"/>
                    <w:szCs w:val="21"/>
                  </w:rPr>
                  <w:t>1</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_Toc24289 </w:instrText>
                </w:r>
                <w:r>
                  <w:rPr>
                    <w:sz w:val="20"/>
                    <w:szCs w:val="21"/>
                  </w:rPr>
                  <w:fldChar w:fldCharType="separate"/>
                </w:r>
                <w:r>
                  <w:rPr>
                    <w:rFonts w:hint="default"/>
                    <w:sz w:val="20"/>
                    <w:szCs w:val="32"/>
                    <w:lang w:val="en-US" w:eastAsia="zh-CN"/>
                  </w:rPr>
                  <w:t>1.2项目背景</w:t>
                </w:r>
                <w:r>
                  <w:rPr>
                    <w:sz w:val="20"/>
                    <w:szCs w:val="21"/>
                  </w:rPr>
                  <w:tab/>
                </w:r>
                <w:r>
                  <w:rPr>
                    <w:sz w:val="20"/>
                    <w:szCs w:val="21"/>
                  </w:rPr>
                  <w:fldChar w:fldCharType="begin"/>
                </w:r>
                <w:r>
                  <w:rPr>
                    <w:sz w:val="20"/>
                    <w:szCs w:val="21"/>
                  </w:rPr>
                  <w:instrText xml:space="preserve"> PAGEREF _Toc24289 \h </w:instrText>
                </w:r>
                <w:r>
                  <w:rPr>
                    <w:sz w:val="20"/>
                    <w:szCs w:val="21"/>
                  </w:rPr>
                  <w:fldChar w:fldCharType="separate"/>
                </w:r>
                <w:r>
                  <w:rPr>
                    <w:sz w:val="20"/>
                    <w:szCs w:val="21"/>
                  </w:rPr>
                  <w:t>2</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_Toc15385 </w:instrText>
                </w:r>
                <w:r>
                  <w:rPr>
                    <w:sz w:val="20"/>
                    <w:szCs w:val="21"/>
                  </w:rPr>
                  <w:fldChar w:fldCharType="separate"/>
                </w:r>
                <w:r>
                  <w:rPr>
                    <w:rFonts w:hint="eastAsia"/>
                    <w:sz w:val="20"/>
                    <w:szCs w:val="32"/>
                    <w:lang w:val="en-US" w:eastAsia="zh-CN"/>
                  </w:rPr>
                  <w:t>1.3</w:t>
                </w:r>
                <w:r>
                  <w:rPr>
                    <w:rFonts w:hint="default"/>
                    <w:sz w:val="20"/>
                    <w:szCs w:val="32"/>
                    <w:lang w:val="en-US" w:eastAsia="zh-CN"/>
                  </w:rPr>
                  <w:t>任务概述</w:t>
                </w:r>
                <w:r>
                  <w:rPr>
                    <w:sz w:val="20"/>
                    <w:szCs w:val="21"/>
                  </w:rPr>
                  <w:tab/>
                </w:r>
                <w:r>
                  <w:rPr>
                    <w:sz w:val="20"/>
                    <w:szCs w:val="21"/>
                  </w:rPr>
                  <w:fldChar w:fldCharType="begin"/>
                </w:r>
                <w:r>
                  <w:rPr>
                    <w:sz w:val="20"/>
                    <w:szCs w:val="21"/>
                  </w:rPr>
                  <w:instrText xml:space="preserve"> PAGEREF _Toc15385 \h </w:instrText>
                </w:r>
                <w:r>
                  <w:rPr>
                    <w:sz w:val="20"/>
                    <w:szCs w:val="21"/>
                  </w:rPr>
                  <w:fldChar w:fldCharType="separate"/>
                </w:r>
                <w:r>
                  <w:rPr>
                    <w:sz w:val="20"/>
                    <w:szCs w:val="21"/>
                  </w:rPr>
                  <w:t>2</w:t>
                </w:r>
                <w:r>
                  <w:rPr>
                    <w:sz w:val="20"/>
                    <w:szCs w:val="21"/>
                  </w:rPr>
                  <w:fldChar w:fldCharType="end"/>
                </w:r>
                <w:r>
                  <w:rPr>
                    <w:sz w:val="20"/>
                    <w:szCs w:val="21"/>
                  </w:rPr>
                  <w:fldChar w:fldCharType="end"/>
                </w:r>
              </w:p>
              <w:p>
                <w:pPr>
                  <w:pStyle w:val="7"/>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_Toc14478 </w:instrText>
                </w:r>
                <w:r>
                  <w:rPr>
                    <w:sz w:val="20"/>
                    <w:szCs w:val="21"/>
                  </w:rPr>
                  <w:fldChar w:fldCharType="separate"/>
                </w:r>
                <w:r>
                  <w:rPr>
                    <w:rFonts w:hint="eastAsia"/>
                    <w:sz w:val="20"/>
                    <w:szCs w:val="32"/>
                    <w:lang w:val="en-US" w:eastAsia="zh-CN"/>
                  </w:rPr>
                  <w:t xml:space="preserve">二、 </w:t>
                </w:r>
                <w:r>
                  <w:rPr>
                    <w:rFonts w:hint="eastAsia"/>
                    <w:bCs/>
                    <w:sz w:val="20"/>
                    <w:szCs w:val="32"/>
                    <w:lang w:val="en-US" w:eastAsia="zh-CN"/>
                  </w:rPr>
                  <w:t>系统分析</w:t>
                </w:r>
                <w:r>
                  <w:rPr>
                    <w:sz w:val="20"/>
                    <w:szCs w:val="21"/>
                  </w:rPr>
                  <w:tab/>
                </w:r>
                <w:r>
                  <w:rPr>
                    <w:sz w:val="20"/>
                    <w:szCs w:val="21"/>
                  </w:rPr>
                  <w:fldChar w:fldCharType="begin"/>
                </w:r>
                <w:r>
                  <w:rPr>
                    <w:sz w:val="20"/>
                    <w:szCs w:val="21"/>
                  </w:rPr>
                  <w:instrText xml:space="preserve"> PAGEREF _Toc14478 \h </w:instrText>
                </w:r>
                <w:r>
                  <w:rPr>
                    <w:sz w:val="20"/>
                    <w:szCs w:val="21"/>
                  </w:rPr>
                  <w:fldChar w:fldCharType="separate"/>
                </w:r>
                <w:r>
                  <w:rPr>
                    <w:sz w:val="20"/>
                    <w:szCs w:val="21"/>
                  </w:rPr>
                  <w:t>2</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_Toc4360 </w:instrText>
                </w:r>
                <w:r>
                  <w:rPr>
                    <w:sz w:val="20"/>
                    <w:szCs w:val="21"/>
                  </w:rPr>
                  <w:fldChar w:fldCharType="separate"/>
                </w:r>
                <w:r>
                  <w:rPr>
                    <w:rFonts w:hint="eastAsia"/>
                    <w:sz w:val="20"/>
                    <w:szCs w:val="32"/>
                    <w:lang w:val="en-US" w:eastAsia="zh-CN"/>
                  </w:rPr>
                  <w:t>2.1需求概述</w:t>
                </w:r>
                <w:r>
                  <w:rPr>
                    <w:sz w:val="20"/>
                    <w:szCs w:val="21"/>
                  </w:rPr>
                  <w:tab/>
                </w:r>
                <w:r>
                  <w:rPr>
                    <w:sz w:val="20"/>
                    <w:szCs w:val="21"/>
                  </w:rPr>
                  <w:fldChar w:fldCharType="begin"/>
                </w:r>
                <w:r>
                  <w:rPr>
                    <w:sz w:val="20"/>
                    <w:szCs w:val="21"/>
                  </w:rPr>
                  <w:instrText xml:space="preserve"> PAGEREF _Toc4360 \h </w:instrText>
                </w:r>
                <w:r>
                  <w:rPr>
                    <w:sz w:val="20"/>
                    <w:szCs w:val="21"/>
                  </w:rPr>
                  <w:fldChar w:fldCharType="separate"/>
                </w:r>
                <w:r>
                  <w:rPr>
                    <w:sz w:val="20"/>
                    <w:szCs w:val="21"/>
                  </w:rPr>
                  <w:t>2</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_Toc16252 </w:instrText>
                </w:r>
                <w:r>
                  <w:rPr>
                    <w:sz w:val="20"/>
                    <w:szCs w:val="21"/>
                  </w:rPr>
                  <w:fldChar w:fldCharType="separate"/>
                </w:r>
                <w:r>
                  <w:rPr>
                    <w:rFonts w:hint="eastAsia"/>
                    <w:sz w:val="20"/>
                    <w:szCs w:val="32"/>
                    <w:lang w:val="en-US" w:eastAsia="zh-CN"/>
                  </w:rPr>
                  <w:t>2.2功能需求</w:t>
                </w:r>
                <w:r>
                  <w:rPr>
                    <w:sz w:val="20"/>
                    <w:szCs w:val="21"/>
                  </w:rPr>
                  <w:tab/>
                </w:r>
                <w:r>
                  <w:rPr>
                    <w:sz w:val="20"/>
                    <w:szCs w:val="21"/>
                  </w:rPr>
                  <w:fldChar w:fldCharType="begin"/>
                </w:r>
                <w:r>
                  <w:rPr>
                    <w:sz w:val="20"/>
                    <w:szCs w:val="21"/>
                  </w:rPr>
                  <w:instrText xml:space="preserve"> PAGEREF _Toc16252 \h </w:instrText>
                </w:r>
                <w:r>
                  <w:rPr>
                    <w:sz w:val="20"/>
                    <w:szCs w:val="21"/>
                  </w:rPr>
                  <w:fldChar w:fldCharType="separate"/>
                </w:r>
                <w:r>
                  <w:rPr>
                    <w:sz w:val="20"/>
                    <w:szCs w:val="21"/>
                  </w:rPr>
                  <w:t>2</w:t>
                </w:r>
                <w:r>
                  <w:rPr>
                    <w:sz w:val="20"/>
                    <w:szCs w:val="21"/>
                  </w:rPr>
                  <w:fldChar w:fldCharType="end"/>
                </w:r>
                <w:r>
                  <w:rPr>
                    <w:sz w:val="20"/>
                    <w:szCs w:val="21"/>
                  </w:rPr>
                  <w:fldChar w:fldCharType="end"/>
                </w:r>
              </w:p>
              <w:p>
                <w:pPr>
                  <w:pStyle w:val="6"/>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_Toc26663 </w:instrText>
                </w:r>
                <w:r>
                  <w:rPr>
                    <w:sz w:val="20"/>
                    <w:szCs w:val="21"/>
                  </w:rPr>
                  <w:fldChar w:fldCharType="separate"/>
                </w:r>
                <w:r>
                  <w:rPr>
                    <w:rFonts w:hint="eastAsia"/>
                    <w:sz w:val="20"/>
                    <w:szCs w:val="28"/>
                    <w:lang w:val="en-US" w:eastAsia="zh-CN"/>
                  </w:rPr>
                  <w:t>2.2.1功能划分</w:t>
                </w:r>
                <w:r>
                  <w:rPr>
                    <w:sz w:val="20"/>
                    <w:szCs w:val="21"/>
                  </w:rPr>
                  <w:tab/>
                </w:r>
                <w:r>
                  <w:rPr>
                    <w:sz w:val="20"/>
                    <w:szCs w:val="21"/>
                  </w:rPr>
                  <w:fldChar w:fldCharType="begin"/>
                </w:r>
                <w:r>
                  <w:rPr>
                    <w:sz w:val="20"/>
                    <w:szCs w:val="21"/>
                  </w:rPr>
                  <w:instrText xml:space="preserve"> PAGEREF _Toc26663 \h </w:instrText>
                </w:r>
                <w:r>
                  <w:rPr>
                    <w:sz w:val="20"/>
                    <w:szCs w:val="21"/>
                  </w:rPr>
                  <w:fldChar w:fldCharType="separate"/>
                </w:r>
                <w:r>
                  <w:rPr>
                    <w:sz w:val="20"/>
                    <w:szCs w:val="21"/>
                  </w:rPr>
                  <w:t>2</w:t>
                </w:r>
                <w:r>
                  <w:rPr>
                    <w:sz w:val="20"/>
                    <w:szCs w:val="21"/>
                  </w:rPr>
                  <w:fldChar w:fldCharType="end"/>
                </w:r>
                <w:r>
                  <w:rPr>
                    <w:sz w:val="20"/>
                    <w:szCs w:val="21"/>
                  </w:rPr>
                  <w:fldChar w:fldCharType="end"/>
                </w:r>
              </w:p>
              <w:p>
                <w:pPr>
                  <w:pStyle w:val="6"/>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_Toc32515 </w:instrText>
                </w:r>
                <w:r>
                  <w:rPr>
                    <w:sz w:val="20"/>
                    <w:szCs w:val="21"/>
                  </w:rPr>
                  <w:fldChar w:fldCharType="separate"/>
                </w:r>
                <w:r>
                  <w:rPr>
                    <w:rFonts w:hint="eastAsia"/>
                    <w:sz w:val="20"/>
                    <w:szCs w:val="28"/>
                    <w:lang w:val="en-US" w:eastAsia="zh-CN"/>
                  </w:rPr>
                  <w:t>2.2.2功能描述</w:t>
                </w:r>
                <w:r>
                  <w:rPr>
                    <w:sz w:val="20"/>
                    <w:szCs w:val="21"/>
                  </w:rPr>
                  <w:tab/>
                </w:r>
                <w:r>
                  <w:rPr>
                    <w:sz w:val="20"/>
                    <w:szCs w:val="21"/>
                  </w:rPr>
                  <w:fldChar w:fldCharType="begin"/>
                </w:r>
                <w:r>
                  <w:rPr>
                    <w:sz w:val="20"/>
                    <w:szCs w:val="21"/>
                  </w:rPr>
                  <w:instrText xml:space="preserve"> PAGEREF _Toc32515 \h </w:instrText>
                </w:r>
                <w:r>
                  <w:rPr>
                    <w:sz w:val="20"/>
                    <w:szCs w:val="21"/>
                  </w:rPr>
                  <w:fldChar w:fldCharType="separate"/>
                </w:r>
                <w:r>
                  <w:rPr>
                    <w:sz w:val="20"/>
                    <w:szCs w:val="21"/>
                  </w:rPr>
                  <w:t>3</w:t>
                </w:r>
                <w:r>
                  <w:rPr>
                    <w:sz w:val="20"/>
                    <w:szCs w:val="21"/>
                  </w:rPr>
                  <w:fldChar w:fldCharType="end"/>
                </w:r>
                <w:r>
                  <w:rPr>
                    <w:sz w:val="20"/>
                    <w:szCs w:val="21"/>
                  </w:rPr>
                  <w:fldChar w:fldCharType="end"/>
                </w:r>
              </w:p>
              <w:p>
                <w:pPr>
                  <w:pStyle w:val="6"/>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_Toc16647 </w:instrText>
                </w:r>
                <w:r>
                  <w:rPr>
                    <w:sz w:val="20"/>
                    <w:szCs w:val="21"/>
                  </w:rPr>
                  <w:fldChar w:fldCharType="separate"/>
                </w:r>
                <w:r>
                  <w:rPr>
                    <w:rFonts w:hint="eastAsia"/>
                    <w:sz w:val="20"/>
                    <w:szCs w:val="28"/>
                    <w:lang w:val="en-US" w:eastAsia="zh-CN"/>
                  </w:rPr>
                  <w:t>2.2.3 功能分析</w:t>
                </w:r>
                <w:r>
                  <w:rPr>
                    <w:sz w:val="20"/>
                    <w:szCs w:val="21"/>
                  </w:rPr>
                  <w:tab/>
                </w:r>
                <w:r>
                  <w:rPr>
                    <w:sz w:val="20"/>
                    <w:szCs w:val="21"/>
                  </w:rPr>
                  <w:fldChar w:fldCharType="begin"/>
                </w:r>
                <w:r>
                  <w:rPr>
                    <w:sz w:val="20"/>
                    <w:szCs w:val="21"/>
                  </w:rPr>
                  <w:instrText xml:space="preserve"> PAGEREF _Toc16647 \h </w:instrText>
                </w:r>
                <w:r>
                  <w:rPr>
                    <w:sz w:val="20"/>
                    <w:szCs w:val="21"/>
                  </w:rPr>
                  <w:fldChar w:fldCharType="separate"/>
                </w:r>
                <w:r>
                  <w:rPr>
                    <w:sz w:val="20"/>
                    <w:szCs w:val="21"/>
                  </w:rPr>
                  <w:t>11</w:t>
                </w:r>
                <w:r>
                  <w:rPr>
                    <w:sz w:val="20"/>
                    <w:szCs w:val="21"/>
                  </w:rPr>
                  <w:fldChar w:fldCharType="end"/>
                </w:r>
                <w:r>
                  <w:rPr>
                    <w:sz w:val="20"/>
                    <w:szCs w:val="21"/>
                  </w:rPr>
                  <w:fldChar w:fldCharType="end"/>
                </w:r>
              </w:p>
              <w:p>
                <w:pPr>
                  <w:pStyle w:val="7"/>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_Toc31644 </w:instrText>
                </w:r>
                <w:r>
                  <w:rPr>
                    <w:sz w:val="20"/>
                    <w:szCs w:val="21"/>
                  </w:rPr>
                  <w:fldChar w:fldCharType="separate"/>
                </w:r>
                <w:r>
                  <w:rPr>
                    <w:rFonts w:hint="eastAsia"/>
                    <w:bCs/>
                    <w:sz w:val="20"/>
                    <w:szCs w:val="32"/>
                    <w:lang w:val="en-US" w:eastAsia="zh-CN"/>
                  </w:rPr>
                  <w:t>三、系统设计</w:t>
                </w:r>
                <w:r>
                  <w:rPr>
                    <w:sz w:val="20"/>
                    <w:szCs w:val="21"/>
                  </w:rPr>
                  <w:tab/>
                </w:r>
                <w:r>
                  <w:rPr>
                    <w:sz w:val="20"/>
                    <w:szCs w:val="21"/>
                  </w:rPr>
                  <w:fldChar w:fldCharType="begin"/>
                </w:r>
                <w:r>
                  <w:rPr>
                    <w:sz w:val="20"/>
                    <w:szCs w:val="21"/>
                  </w:rPr>
                  <w:instrText xml:space="preserve"> PAGEREF _Toc31644 \h </w:instrText>
                </w:r>
                <w:r>
                  <w:rPr>
                    <w:sz w:val="20"/>
                    <w:szCs w:val="21"/>
                  </w:rPr>
                  <w:fldChar w:fldCharType="separate"/>
                </w:r>
                <w:r>
                  <w:rPr>
                    <w:sz w:val="20"/>
                    <w:szCs w:val="21"/>
                  </w:rPr>
                  <w:t>12</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_Toc19627 </w:instrText>
                </w:r>
                <w:r>
                  <w:rPr>
                    <w:sz w:val="20"/>
                    <w:szCs w:val="21"/>
                  </w:rPr>
                  <w:fldChar w:fldCharType="separate"/>
                </w:r>
                <w:r>
                  <w:rPr>
                    <w:rFonts w:hint="eastAsia"/>
                    <w:sz w:val="20"/>
                    <w:szCs w:val="32"/>
                    <w:lang w:val="en-US" w:eastAsia="zh-CN"/>
                  </w:rPr>
                  <w:t>3.1功能设计</w:t>
                </w:r>
                <w:r>
                  <w:rPr>
                    <w:sz w:val="20"/>
                    <w:szCs w:val="21"/>
                  </w:rPr>
                  <w:tab/>
                </w:r>
                <w:r>
                  <w:rPr>
                    <w:sz w:val="20"/>
                    <w:szCs w:val="21"/>
                  </w:rPr>
                  <w:fldChar w:fldCharType="begin"/>
                </w:r>
                <w:r>
                  <w:rPr>
                    <w:sz w:val="20"/>
                    <w:szCs w:val="21"/>
                  </w:rPr>
                  <w:instrText xml:space="preserve"> PAGEREF _Toc19627 \h </w:instrText>
                </w:r>
                <w:r>
                  <w:rPr>
                    <w:sz w:val="20"/>
                    <w:szCs w:val="21"/>
                  </w:rPr>
                  <w:fldChar w:fldCharType="separate"/>
                </w:r>
                <w:r>
                  <w:rPr>
                    <w:sz w:val="20"/>
                    <w:szCs w:val="21"/>
                  </w:rPr>
                  <w:t>12</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_Toc3848 </w:instrText>
                </w:r>
                <w:r>
                  <w:rPr>
                    <w:sz w:val="20"/>
                    <w:szCs w:val="21"/>
                  </w:rPr>
                  <w:fldChar w:fldCharType="separate"/>
                </w:r>
                <w:r>
                  <w:rPr>
                    <w:rFonts w:hint="eastAsia"/>
                    <w:sz w:val="20"/>
                    <w:szCs w:val="32"/>
                    <w:lang w:val="en-US" w:eastAsia="zh-CN"/>
                  </w:rPr>
                  <w:t>3.2数据库设计</w:t>
                </w:r>
                <w:r>
                  <w:rPr>
                    <w:sz w:val="20"/>
                    <w:szCs w:val="21"/>
                  </w:rPr>
                  <w:tab/>
                </w:r>
                <w:r>
                  <w:rPr>
                    <w:sz w:val="20"/>
                    <w:szCs w:val="21"/>
                  </w:rPr>
                  <w:fldChar w:fldCharType="begin"/>
                </w:r>
                <w:r>
                  <w:rPr>
                    <w:sz w:val="20"/>
                    <w:szCs w:val="21"/>
                  </w:rPr>
                  <w:instrText xml:space="preserve"> PAGEREF _Toc3848 \h </w:instrText>
                </w:r>
                <w:r>
                  <w:rPr>
                    <w:sz w:val="20"/>
                    <w:szCs w:val="21"/>
                  </w:rPr>
                  <w:fldChar w:fldCharType="separate"/>
                </w:r>
                <w:r>
                  <w:rPr>
                    <w:sz w:val="20"/>
                    <w:szCs w:val="21"/>
                  </w:rPr>
                  <w:t>13</w:t>
                </w:r>
                <w:r>
                  <w:rPr>
                    <w:sz w:val="20"/>
                    <w:szCs w:val="21"/>
                  </w:rPr>
                  <w:fldChar w:fldCharType="end"/>
                </w:r>
                <w:r>
                  <w:rPr>
                    <w:sz w:val="20"/>
                    <w:szCs w:val="21"/>
                  </w:rPr>
                  <w:fldChar w:fldCharType="end"/>
                </w:r>
              </w:p>
              <w:p>
                <w:pPr>
                  <w:pStyle w:val="7"/>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_Toc16263 </w:instrText>
                </w:r>
                <w:r>
                  <w:rPr>
                    <w:sz w:val="20"/>
                    <w:szCs w:val="21"/>
                  </w:rPr>
                  <w:fldChar w:fldCharType="separate"/>
                </w:r>
                <w:r>
                  <w:rPr>
                    <w:rFonts w:hint="eastAsia"/>
                    <w:bCs/>
                    <w:sz w:val="20"/>
                    <w:szCs w:val="32"/>
                    <w:lang w:val="en-US" w:eastAsia="zh-CN"/>
                  </w:rPr>
                  <w:t>四、</w:t>
                </w:r>
                <w:r>
                  <w:rPr>
                    <w:rFonts w:hint="default"/>
                    <w:bCs/>
                    <w:sz w:val="20"/>
                    <w:szCs w:val="32"/>
                    <w:lang w:val="en-US" w:eastAsia="zh-CN"/>
                  </w:rPr>
                  <w:t>性能需求</w:t>
                </w:r>
                <w:r>
                  <w:rPr>
                    <w:sz w:val="20"/>
                    <w:szCs w:val="21"/>
                  </w:rPr>
                  <w:tab/>
                </w:r>
                <w:r>
                  <w:rPr>
                    <w:sz w:val="20"/>
                    <w:szCs w:val="21"/>
                  </w:rPr>
                  <w:fldChar w:fldCharType="begin"/>
                </w:r>
                <w:r>
                  <w:rPr>
                    <w:sz w:val="20"/>
                    <w:szCs w:val="21"/>
                  </w:rPr>
                  <w:instrText xml:space="preserve"> PAGEREF _Toc16263 \h </w:instrText>
                </w:r>
                <w:r>
                  <w:rPr>
                    <w:sz w:val="20"/>
                    <w:szCs w:val="21"/>
                  </w:rPr>
                  <w:fldChar w:fldCharType="separate"/>
                </w:r>
                <w:r>
                  <w:rPr>
                    <w:sz w:val="20"/>
                    <w:szCs w:val="21"/>
                  </w:rPr>
                  <w:t>14</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_Toc16053 </w:instrText>
                </w:r>
                <w:r>
                  <w:rPr>
                    <w:sz w:val="20"/>
                    <w:szCs w:val="21"/>
                  </w:rPr>
                  <w:fldChar w:fldCharType="separate"/>
                </w:r>
                <w:r>
                  <w:rPr>
                    <w:rFonts w:hint="eastAsia"/>
                    <w:sz w:val="20"/>
                    <w:szCs w:val="32"/>
                    <w:lang w:val="en-US" w:eastAsia="zh-CN"/>
                  </w:rPr>
                  <w:t>4</w:t>
                </w:r>
                <w:r>
                  <w:rPr>
                    <w:rFonts w:hint="default"/>
                    <w:sz w:val="20"/>
                    <w:szCs w:val="32"/>
                    <w:lang w:val="en-US" w:eastAsia="zh-CN"/>
                  </w:rPr>
                  <w:t>.1数据精确度</w:t>
                </w:r>
                <w:r>
                  <w:rPr>
                    <w:sz w:val="20"/>
                    <w:szCs w:val="21"/>
                  </w:rPr>
                  <w:tab/>
                </w:r>
                <w:r>
                  <w:rPr>
                    <w:sz w:val="20"/>
                    <w:szCs w:val="21"/>
                  </w:rPr>
                  <w:fldChar w:fldCharType="begin"/>
                </w:r>
                <w:r>
                  <w:rPr>
                    <w:sz w:val="20"/>
                    <w:szCs w:val="21"/>
                  </w:rPr>
                  <w:instrText xml:space="preserve"> PAGEREF _Toc16053 \h </w:instrText>
                </w:r>
                <w:r>
                  <w:rPr>
                    <w:sz w:val="20"/>
                    <w:szCs w:val="21"/>
                  </w:rPr>
                  <w:fldChar w:fldCharType="separate"/>
                </w:r>
                <w:r>
                  <w:rPr>
                    <w:sz w:val="20"/>
                    <w:szCs w:val="21"/>
                  </w:rPr>
                  <w:t>14</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_Toc26843 </w:instrText>
                </w:r>
                <w:r>
                  <w:rPr>
                    <w:sz w:val="20"/>
                    <w:szCs w:val="21"/>
                  </w:rPr>
                  <w:fldChar w:fldCharType="separate"/>
                </w:r>
                <w:r>
                  <w:rPr>
                    <w:rFonts w:hint="eastAsia"/>
                    <w:sz w:val="20"/>
                    <w:szCs w:val="32"/>
                    <w:lang w:val="en-US" w:eastAsia="zh-CN"/>
                  </w:rPr>
                  <w:t>4</w:t>
                </w:r>
                <w:r>
                  <w:rPr>
                    <w:rFonts w:hint="default"/>
                    <w:sz w:val="20"/>
                    <w:szCs w:val="32"/>
                    <w:lang w:val="en-US" w:eastAsia="zh-CN"/>
                  </w:rPr>
                  <w:t>.2时间特性</w:t>
                </w:r>
                <w:r>
                  <w:rPr>
                    <w:sz w:val="20"/>
                    <w:szCs w:val="21"/>
                  </w:rPr>
                  <w:tab/>
                </w:r>
                <w:r>
                  <w:rPr>
                    <w:sz w:val="20"/>
                    <w:szCs w:val="21"/>
                  </w:rPr>
                  <w:fldChar w:fldCharType="begin"/>
                </w:r>
                <w:r>
                  <w:rPr>
                    <w:sz w:val="20"/>
                    <w:szCs w:val="21"/>
                  </w:rPr>
                  <w:instrText xml:space="preserve"> PAGEREF _Toc26843 \h </w:instrText>
                </w:r>
                <w:r>
                  <w:rPr>
                    <w:sz w:val="20"/>
                    <w:szCs w:val="21"/>
                  </w:rPr>
                  <w:fldChar w:fldCharType="separate"/>
                </w:r>
                <w:r>
                  <w:rPr>
                    <w:sz w:val="20"/>
                    <w:szCs w:val="21"/>
                  </w:rPr>
                  <w:t>14</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_Toc9800 </w:instrText>
                </w:r>
                <w:r>
                  <w:rPr>
                    <w:sz w:val="20"/>
                    <w:szCs w:val="21"/>
                  </w:rPr>
                  <w:fldChar w:fldCharType="separate"/>
                </w:r>
                <w:r>
                  <w:rPr>
                    <w:rFonts w:hint="eastAsia"/>
                    <w:sz w:val="20"/>
                    <w:szCs w:val="32"/>
                    <w:lang w:val="en-US" w:eastAsia="zh-CN"/>
                  </w:rPr>
                  <w:t>4</w:t>
                </w:r>
                <w:r>
                  <w:rPr>
                    <w:rFonts w:hint="default"/>
                    <w:sz w:val="20"/>
                    <w:szCs w:val="32"/>
                    <w:lang w:val="en-US" w:eastAsia="zh-CN"/>
                  </w:rPr>
                  <w:t>.3适应性</w:t>
                </w:r>
                <w:r>
                  <w:rPr>
                    <w:sz w:val="20"/>
                    <w:szCs w:val="21"/>
                  </w:rPr>
                  <w:tab/>
                </w:r>
                <w:r>
                  <w:rPr>
                    <w:sz w:val="20"/>
                    <w:szCs w:val="21"/>
                  </w:rPr>
                  <w:fldChar w:fldCharType="begin"/>
                </w:r>
                <w:r>
                  <w:rPr>
                    <w:sz w:val="20"/>
                    <w:szCs w:val="21"/>
                  </w:rPr>
                  <w:instrText xml:space="preserve"> PAGEREF _Toc9800 \h </w:instrText>
                </w:r>
                <w:r>
                  <w:rPr>
                    <w:sz w:val="20"/>
                    <w:szCs w:val="21"/>
                  </w:rPr>
                  <w:fldChar w:fldCharType="separate"/>
                </w:r>
                <w:r>
                  <w:rPr>
                    <w:sz w:val="20"/>
                    <w:szCs w:val="21"/>
                  </w:rPr>
                  <w:t>14</w:t>
                </w:r>
                <w:r>
                  <w:rPr>
                    <w:sz w:val="20"/>
                    <w:szCs w:val="21"/>
                  </w:rPr>
                  <w:fldChar w:fldCharType="end"/>
                </w:r>
                <w:r>
                  <w:rPr>
                    <w:sz w:val="20"/>
                    <w:szCs w:val="21"/>
                  </w:rPr>
                  <w:fldChar w:fldCharType="end"/>
                </w:r>
              </w:p>
              <w:p>
                <w:pPr>
                  <w:pStyle w:val="7"/>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_Toc24978 </w:instrText>
                </w:r>
                <w:r>
                  <w:rPr>
                    <w:sz w:val="20"/>
                    <w:szCs w:val="21"/>
                  </w:rPr>
                  <w:fldChar w:fldCharType="separate"/>
                </w:r>
                <w:r>
                  <w:rPr>
                    <w:rFonts w:hint="eastAsia"/>
                    <w:bCs/>
                    <w:sz w:val="20"/>
                    <w:szCs w:val="32"/>
                    <w:lang w:val="en-US" w:eastAsia="zh-CN"/>
                  </w:rPr>
                  <w:t>五、</w:t>
                </w:r>
                <w:r>
                  <w:rPr>
                    <w:rFonts w:hint="default"/>
                    <w:bCs/>
                    <w:sz w:val="20"/>
                    <w:szCs w:val="32"/>
                    <w:lang w:val="en-US" w:eastAsia="zh-CN"/>
                  </w:rPr>
                  <w:t>外部接口需求</w:t>
                </w:r>
                <w:r>
                  <w:rPr>
                    <w:sz w:val="20"/>
                    <w:szCs w:val="21"/>
                  </w:rPr>
                  <w:tab/>
                </w:r>
                <w:r>
                  <w:rPr>
                    <w:sz w:val="20"/>
                    <w:szCs w:val="21"/>
                  </w:rPr>
                  <w:fldChar w:fldCharType="begin"/>
                </w:r>
                <w:r>
                  <w:rPr>
                    <w:sz w:val="20"/>
                    <w:szCs w:val="21"/>
                  </w:rPr>
                  <w:instrText xml:space="preserve"> PAGEREF _Toc24978 \h </w:instrText>
                </w:r>
                <w:r>
                  <w:rPr>
                    <w:sz w:val="20"/>
                    <w:szCs w:val="21"/>
                  </w:rPr>
                  <w:fldChar w:fldCharType="separate"/>
                </w:r>
                <w:r>
                  <w:rPr>
                    <w:sz w:val="20"/>
                    <w:szCs w:val="21"/>
                  </w:rPr>
                  <w:t>14</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_Toc8052 </w:instrText>
                </w:r>
                <w:r>
                  <w:rPr>
                    <w:sz w:val="20"/>
                    <w:szCs w:val="21"/>
                  </w:rPr>
                  <w:fldChar w:fldCharType="separate"/>
                </w:r>
                <w:r>
                  <w:rPr>
                    <w:rFonts w:hint="eastAsia"/>
                    <w:sz w:val="20"/>
                    <w:szCs w:val="32"/>
                    <w:lang w:val="en-US" w:eastAsia="zh-CN"/>
                  </w:rPr>
                  <w:t>5</w:t>
                </w:r>
                <w:r>
                  <w:rPr>
                    <w:rFonts w:hint="default"/>
                    <w:sz w:val="20"/>
                    <w:szCs w:val="32"/>
                    <w:lang w:val="en-US" w:eastAsia="zh-CN"/>
                  </w:rPr>
                  <w:t>.1用户接口</w:t>
                </w:r>
                <w:r>
                  <w:rPr>
                    <w:sz w:val="20"/>
                    <w:szCs w:val="21"/>
                  </w:rPr>
                  <w:tab/>
                </w:r>
                <w:r>
                  <w:rPr>
                    <w:sz w:val="20"/>
                    <w:szCs w:val="21"/>
                  </w:rPr>
                  <w:fldChar w:fldCharType="begin"/>
                </w:r>
                <w:r>
                  <w:rPr>
                    <w:sz w:val="20"/>
                    <w:szCs w:val="21"/>
                  </w:rPr>
                  <w:instrText xml:space="preserve"> PAGEREF _Toc8052 \h </w:instrText>
                </w:r>
                <w:r>
                  <w:rPr>
                    <w:sz w:val="20"/>
                    <w:szCs w:val="21"/>
                  </w:rPr>
                  <w:fldChar w:fldCharType="separate"/>
                </w:r>
                <w:r>
                  <w:rPr>
                    <w:sz w:val="20"/>
                    <w:szCs w:val="21"/>
                  </w:rPr>
                  <w:t>15</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_Toc30525 </w:instrText>
                </w:r>
                <w:r>
                  <w:rPr>
                    <w:sz w:val="20"/>
                    <w:szCs w:val="21"/>
                  </w:rPr>
                  <w:fldChar w:fldCharType="separate"/>
                </w:r>
                <w:r>
                  <w:rPr>
                    <w:rFonts w:hint="eastAsia"/>
                    <w:sz w:val="20"/>
                    <w:szCs w:val="28"/>
                    <w:lang w:val="en-US" w:eastAsia="zh-CN"/>
                  </w:rPr>
                  <w:t>5</w:t>
                </w:r>
                <w:r>
                  <w:rPr>
                    <w:rFonts w:hint="default"/>
                    <w:sz w:val="20"/>
                    <w:szCs w:val="28"/>
                    <w:lang w:val="en-US" w:eastAsia="zh-CN"/>
                  </w:rPr>
                  <w:t>.2硬件接口</w:t>
                </w:r>
                <w:r>
                  <w:rPr>
                    <w:sz w:val="20"/>
                    <w:szCs w:val="21"/>
                  </w:rPr>
                  <w:tab/>
                </w:r>
                <w:r>
                  <w:rPr>
                    <w:sz w:val="20"/>
                    <w:szCs w:val="21"/>
                  </w:rPr>
                  <w:fldChar w:fldCharType="begin"/>
                </w:r>
                <w:r>
                  <w:rPr>
                    <w:sz w:val="20"/>
                    <w:szCs w:val="21"/>
                  </w:rPr>
                  <w:instrText xml:space="preserve"> PAGEREF _Toc30525 \h </w:instrText>
                </w:r>
                <w:r>
                  <w:rPr>
                    <w:sz w:val="20"/>
                    <w:szCs w:val="21"/>
                  </w:rPr>
                  <w:fldChar w:fldCharType="separate"/>
                </w:r>
                <w:r>
                  <w:rPr>
                    <w:sz w:val="20"/>
                    <w:szCs w:val="21"/>
                  </w:rPr>
                  <w:t>15</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_Toc22916 </w:instrText>
                </w:r>
                <w:r>
                  <w:rPr>
                    <w:sz w:val="20"/>
                    <w:szCs w:val="21"/>
                  </w:rPr>
                  <w:fldChar w:fldCharType="separate"/>
                </w:r>
                <w:r>
                  <w:rPr>
                    <w:rFonts w:hint="eastAsia"/>
                    <w:sz w:val="20"/>
                    <w:szCs w:val="28"/>
                    <w:lang w:val="en-US" w:eastAsia="zh-CN"/>
                  </w:rPr>
                  <w:t>5</w:t>
                </w:r>
                <w:r>
                  <w:rPr>
                    <w:rFonts w:hint="default"/>
                    <w:sz w:val="20"/>
                    <w:szCs w:val="28"/>
                    <w:lang w:val="en-US" w:eastAsia="zh-CN"/>
                  </w:rPr>
                  <w:t>.3软件接口</w:t>
                </w:r>
                <w:r>
                  <w:rPr>
                    <w:sz w:val="20"/>
                    <w:szCs w:val="21"/>
                  </w:rPr>
                  <w:tab/>
                </w:r>
                <w:r>
                  <w:rPr>
                    <w:sz w:val="20"/>
                    <w:szCs w:val="21"/>
                  </w:rPr>
                  <w:fldChar w:fldCharType="begin"/>
                </w:r>
                <w:r>
                  <w:rPr>
                    <w:sz w:val="20"/>
                    <w:szCs w:val="21"/>
                  </w:rPr>
                  <w:instrText xml:space="preserve"> PAGEREF _Toc22916 \h </w:instrText>
                </w:r>
                <w:r>
                  <w:rPr>
                    <w:sz w:val="20"/>
                    <w:szCs w:val="21"/>
                  </w:rPr>
                  <w:fldChar w:fldCharType="separate"/>
                </w:r>
                <w:r>
                  <w:rPr>
                    <w:sz w:val="20"/>
                    <w:szCs w:val="21"/>
                  </w:rPr>
                  <w:t>15</w:t>
                </w:r>
                <w:r>
                  <w:rPr>
                    <w:sz w:val="20"/>
                    <w:szCs w:val="21"/>
                  </w:rPr>
                  <w:fldChar w:fldCharType="end"/>
                </w:r>
                <w:r>
                  <w:rPr>
                    <w:sz w:val="20"/>
                    <w:szCs w:val="21"/>
                  </w:rPr>
                  <w:fldChar w:fldCharType="end"/>
                </w:r>
              </w:p>
              <w:p>
                <w:pPr>
                  <w:pStyle w:val="7"/>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_Toc23540 </w:instrText>
                </w:r>
                <w:r>
                  <w:rPr>
                    <w:sz w:val="20"/>
                    <w:szCs w:val="21"/>
                  </w:rPr>
                  <w:fldChar w:fldCharType="separate"/>
                </w:r>
                <w:r>
                  <w:rPr>
                    <w:rFonts w:hint="eastAsia"/>
                    <w:bCs/>
                    <w:sz w:val="20"/>
                    <w:szCs w:val="32"/>
                    <w:lang w:val="en-US" w:eastAsia="zh-CN"/>
                  </w:rPr>
                  <w:t>六、</w:t>
                </w:r>
                <w:r>
                  <w:rPr>
                    <w:rFonts w:hint="default"/>
                    <w:bCs/>
                    <w:sz w:val="20"/>
                    <w:szCs w:val="32"/>
                    <w:lang w:val="en-US" w:eastAsia="zh-CN"/>
                  </w:rPr>
                  <w:t>其它需求</w:t>
                </w:r>
                <w:r>
                  <w:rPr>
                    <w:sz w:val="20"/>
                    <w:szCs w:val="21"/>
                  </w:rPr>
                  <w:tab/>
                </w:r>
                <w:r>
                  <w:rPr>
                    <w:sz w:val="20"/>
                    <w:szCs w:val="21"/>
                  </w:rPr>
                  <w:fldChar w:fldCharType="begin"/>
                </w:r>
                <w:r>
                  <w:rPr>
                    <w:sz w:val="20"/>
                    <w:szCs w:val="21"/>
                  </w:rPr>
                  <w:instrText xml:space="preserve"> PAGEREF _Toc23540 \h </w:instrText>
                </w:r>
                <w:r>
                  <w:rPr>
                    <w:sz w:val="20"/>
                    <w:szCs w:val="21"/>
                  </w:rPr>
                  <w:fldChar w:fldCharType="separate"/>
                </w:r>
                <w:r>
                  <w:rPr>
                    <w:sz w:val="20"/>
                    <w:szCs w:val="21"/>
                  </w:rPr>
                  <w:t>15</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_Toc26183 </w:instrText>
                </w:r>
                <w:r>
                  <w:rPr>
                    <w:sz w:val="20"/>
                    <w:szCs w:val="21"/>
                  </w:rPr>
                  <w:fldChar w:fldCharType="separate"/>
                </w:r>
                <w:r>
                  <w:rPr>
                    <w:rFonts w:hint="eastAsia"/>
                    <w:sz w:val="20"/>
                    <w:szCs w:val="32"/>
                    <w:lang w:val="en-US" w:eastAsia="zh-CN"/>
                  </w:rPr>
                  <w:t>6</w:t>
                </w:r>
                <w:r>
                  <w:rPr>
                    <w:rFonts w:hint="default"/>
                    <w:sz w:val="20"/>
                    <w:szCs w:val="32"/>
                    <w:lang w:val="en-US" w:eastAsia="zh-CN"/>
                  </w:rPr>
                  <w:t>.1可使用性</w:t>
                </w:r>
                <w:r>
                  <w:rPr>
                    <w:sz w:val="20"/>
                    <w:szCs w:val="21"/>
                  </w:rPr>
                  <w:tab/>
                </w:r>
                <w:r>
                  <w:rPr>
                    <w:sz w:val="20"/>
                    <w:szCs w:val="21"/>
                  </w:rPr>
                  <w:fldChar w:fldCharType="begin"/>
                </w:r>
                <w:r>
                  <w:rPr>
                    <w:sz w:val="20"/>
                    <w:szCs w:val="21"/>
                  </w:rPr>
                  <w:instrText xml:space="preserve"> PAGEREF _Toc26183 \h </w:instrText>
                </w:r>
                <w:r>
                  <w:rPr>
                    <w:sz w:val="20"/>
                    <w:szCs w:val="21"/>
                  </w:rPr>
                  <w:fldChar w:fldCharType="separate"/>
                </w:r>
                <w:r>
                  <w:rPr>
                    <w:sz w:val="20"/>
                    <w:szCs w:val="21"/>
                  </w:rPr>
                  <w:t>15</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_Toc10776 </w:instrText>
                </w:r>
                <w:r>
                  <w:rPr>
                    <w:sz w:val="20"/>
                    <w:szCs w:val="21"/>
                  </w:rPr>
                  <w:fldChar w:fldCharType="separate"/>
                </w:r>
                <w:r>
                  <w:rPr>
                    <w:rFonts w:hint="eastAsia"/>
                    <w:sz w:val="20"/>
                    <w:szCs w:val="32"/>
                    <w:lang w:val="en-US" w:eastAsia="zh-CN"/>
                  </w:rPr>
                  <w:t>6</w:t>
                </w:r>
                <w:r>
                  <w:rPr>
                    <w:rFonts w:hint="default"/>
                    <w:sz w:val="20"/>
                    <w:szCs w:val="32"/>
                    <w:lang w:val="en-US" w:eastAsia="zh-CN"/>
                  </w:rPr>
                  <w:t>.2安全保密</w:t>
                </w:r>
                <w:r>
                  <w:rPr>
                    <w:sz w:val="20"/>
                    <w:szCs w:val="21"/>
                  </w:rPr>
                  <w:tab/>
                </w:r>
                <w:r>
                  <w:rPr>
                    <w:sz w:val="20"/>
                    <w:szCs w:val="21"/>
                  </w:rPr>
                  <w:fldChar w:fldCharType="begin"/>
                </w:r>
                <w:r>
                  <w:rPr>
                    <w:sz w:val="20"/>
                    <w:szCs w:val="21"/>
                  </w:rPr>
                  <w:instrText xml:space="preserve"> PAGEREF _Toc10776 \h </w:instrText>
                </w:r>
                <w:r>
                  <w:rPr>
                    <w:sz w:val="20"/>
                    <w:szCs w:val="21"/>
                  </w:rPr>
                  <w:fldChar w:fldCharType="separate"/>
                </w:r>
                <w:r>
                  <w:rPr>
                    <w:sz w:val="20"/>
                    <w:szCs w:val="21"/>
                  </w:rPr>
                  <w:t>15</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_Toc12088 </w:instrText>
                </w:r>
                <w:r>
                  <w:rPr>
                    <w:sz w:val="20"/>
                    <w:szCs w:val="21"/>
                  </w:rPr>
                  <w:fldChar w:fldCharType="separate"/>
                </w:r>
                <w:r>
                  <w:rPr>
                    <w:rFonts w:hint="eastAsia"/>
                    <w:sz w:val="20"/>
                    <w:szCs w:val="32"/>
                    <w:lang w:val="en-US" w:eastAsia="zh-CN"/>
                  </w:rPr>
                  <w:t>6</w:t>
                </w:r>
                <w:r>
                  <w:rPr>
                    <w:rFonts w:hint="default"/>
                    <w:sz w:val="20"/>
                    <w:szCs w:val="32"/>
                    <w:lang w:val="en-US" w:eastAsia="zh-CN"/>
                  </w:rPr>
                  <w:t>.3可维护性</w:t>
                </w:r>
                <w:r>
                  <w:rPr>
                    <w:sz w:val="20"/>
                    <w:szCs w:val="21"/>
                  </w:rPr>
                  <w:tab/>
                </w:r>
                <w:r>
                  <w:rPr>
                    <w:sz w:val="20"/>
                    <w:szCs w:val="21"/>
                  </w:rPr>
                  <w:fldChar w:fldCharType="begin"/>
                </w:r>
                <w:r>
                  <w:rPr>
                    <w:sz w:val="20"/>
                    <w:szCs w:val="21"/>
                  </w:rPr>
                  <w:instrText xml:space="preserve"> PAGEREF _Toc12088 \h </w:instrText>
                </w:r>
                <w:r>
                  <w:rPr>
                    <w:sz w:val="20"/>
                    <w:szCs w:val="21"/>
                  </w:rPr>
                  <w:fldChar w:fldCharType="separate"/>
                </w:r>
                <w:r>
                  <w:rPr>
                    <w:sz w:val="20"/>
                    <w:szCs w:val="21"/>
                  </w:rPr>
                  <w:t>16</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_Toc845 </w:instrText>
                </w:r>
                <w:r>
                  <w:rPr>
                    <w:sz w:val="20"/>
                    <w:szCs w:val="21"/>
                  </w:rPr>
                  <w:fldChar w:fldCharType="separate"/>
                </w:r>
                <w:r>
                  <w:rPr>
                    <w:rFonts w:hint="eastAsia"/>
                    <w:sz w:val="20"/>
                    <w:szCs w:val="32"/>
                    <w:lang w:val="en-US" w:eastAsia="zh-CN"/>
                  </w:rPr>
                  <w:t>6</w:t>
                </w:r>
                <w:r>
                  <w:rPr>
                    <w:rFonts w:hint="default"/>
                    <w:sz w:val="20"/>
                    <w:szCs w:val="32"/>
                    <w:lang w:val="en-US" w:eastAsia="zh-CN"/>
                  </w:rPr>
                  <w:t>.4可移植性</w:t>
                </w:r>
                <w:r>
                  <w:rPr>
                    <w:sz w:val="20"/>
                    <w:szCs w:val="21"/>
                  </w:rPr>
                  <w:tab/>
                </w:r>
                <w:r>
                  <w:rPr>
                    <w:sz w:val="20"/>
                    <w:szCs w:val="21"/>
                  </w:rPr>
                  <w:fldChar w:fldCharType="begin"/>
                </w:r>
                <w:r>
                  <w:rPr>
                    <w:sz w:val="20"/>
                    <w:szCs w:val="21"/>
                  </w:rPr>
                  <w:instrText xml:space="preserve"> PAGEREF _Toc845 \h </w:instrText>
                </w:r>
                <w:r>
                  <w:rPr>
                    <w:sz w:val="20"/>
                    <w:szCs w:val="21"/>
                  </w:rPr>
                  <w:fldChar w:fldCharType="separate"/>
                </w:r>
                <w:r>
                  <w:rPr>
                    <w:sz w:val="20"/>
                    <w:szCs w:val="21"/>
                  </w:rPr>
                  <w:t>16</w:t>
                </w:r>
                <w:r>
                  <w:rPr>
                    <w:sz w:val="20"/>
                    <w:szCs w:val="21"/>
                  </w:rPr>
                  <w:fldChar w:fldCharType="end"/>
                </w:r>
                <w:r>
                  <w:rPr>
                    <w:sz w:val="20"/>
                    <w:szCs w:val="21"/>
                  </w:rPr>
                  <w:fldChar w:fldCharType="end"/>
                </w:r>
              </w:p>
              <w:p>
                <w:pPr>
                  <w:pStyle w:val="7"/>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_Toc7455 </w:instrText>
                </w:r>
                <w:r>
                  <w:rPr>
                    <w:sz w:val="20"/>
                    <w:szCs w:val="21"/>
                  </w:rPr>
                  <w:fldChar w:fldCharType="separate"/>
                </w:r>
                <w:r>
                  <w:rPr>
                    <w:rFonts w:hint="eastAsia"/>
                    <w:bCs/>
                    <w:sz w:val="20"/>
                    <w:szCs w:val="32"/>
                    <w:lang w:val="en-US" w:eastAsia="zh-CN"/>
                  </w:rPr>
                  <w:t>七、 系统原型</w:t>
                </w:r>
                <w:r>
                  <w:rPr>
                    <w:sz w:val="20"/>
                    <w:szCs w:val="21"/>
                  </w:rPr>
                  <w:tab/>
                </w:r>
                <w:r>
                  <w:rPr>
                    <w:sz w:val="20"/>
                    <w:szCs w:val="21"/>
                  </w:rPr>
                  <w:fldChar w:fldCharType="begin"/>
                </w:r>
                <w:r>
                  <w:rPr>
                    <w:sz w:val="20"/>
                    <w:szCs w:val="21"/>
                  </w:rPr>
                  <w:instrText xml:space="preserve"> PAGEREF _Toc7455 \h </w:instrText>
                </w:r>
                <w:r>
                  <w:rPr>
                    <w:sz w:val="20"/>
                    <w:szCs w:val="21"/>
                  </w:rPr>
                  <w:fldChar w:fldCharType="separate"/>
                </w:r>
                <w:r>
                  <w:rPr>
                    <w:sz w:val="20"/>
                    <w:szCs w:val="21"/>
                  </w:rPr>
                  <w:t>16</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_Toc3113 </w:instrText>
                </w:r>
                <w:r>
                  <w:rPr>
                    <w:sz w:val="20"/>
                    <w:szCs w:val="21"/>
                  </w:rPr>
                  <w:fldChar w:fldCharType="separate"/>
                </w:r>
                <w:r>
                  <w:rPr>
                    <w:rFonts w:hint="eastAsia"/>
                    <w:sz w:val="20"/>
                    <w:szCs w:val="32"/>
                    <w:lang w:val="en-US" w:eastAsia="zh-CN"/>
                  </w:rPr>
                  <w:t>7.1教师模块</w:t>
                </w:r>
                <w:r>
                  <w:rPr>
                    <w:sz w:val="20"/>
                    <w:szCs w:val="21"/>
                  </w:rPr>
                  <w:tab/>
                </w:r>
                <w:r>
                  <w:rPr>
                    <w:sz w:val="20"/>
                    <w:szCs w:val="21"/>
                  </w:rPr>
                  <w:fldChar w:fldCharType="begin"/>
                </w:r>
                <w:r>
                  <w:rPr>
                    <w:sz w:val="20"/>
                    <w:szCs w:val="21"/>
                  </w:rPr>
                  <w:instrText xml:space="preserve"> PAGEREF _Toc3113 \h </w:instrText>
                </w:r>
                <w:r>
                  <w:rPr>
                    <w:sz w:val="20"/>
                    <w:szCs w:val="21"/>
                  </w:rPr>
                  <w:fldChar w:fldCharType="separate"/>
                </w:r>
                <w:r>
                  <w:rPr>
                    <w:sz w:val="20"/>
                    <w:szCs w:val="21"/>
                  </w:rPr>
                  <w:t>16</w:t>
                </w:r>
                <w:r>
                  <w:rPr>
                    <w:sz w:val="20"/>
                    <w:szCs w:val="21"/>
                  </w:rPr>
                  <w:fldChar w:fldCharType="end"/>
                </w:r>
                <w:r>
                  <w:rPr>
                    <w:sz w:val="20"/>
                    <w:szCs w:val="21"/>
                  </w:rPr>
                  <w:fldChar w:fldCharType="end"/>
                </w:r>
              </w:p>
              <w:p>
                <w:pPr>
                  <w:pStyle w:val="8"/>
                  <w:keepNext w:val="0"/>
                  <w:keepLines w:val="0"/>
                  <w:pageBreakBefore w:val="0"/>
                  <w:tabs>
                    <w:tab w:val="right" w:leader="dot" w:pos="8306"/>
                  </w:tabs>
                  <w:kinsoku/>
                  <w:wordWrap/>
                  <w:overflowPunct/>
                  <w:topLinePunct w:val="0"/>
                  <w:autoSpaceDE/>
                  <w:autoSpaceDN/>
                  <w:bidi w:val="0"/>
                  <w:spacing w:line="360" w:lineRule="auto"/>
                  <w:jc w:val="center"/>
                  <w:rPr>
                    <w:sz w:val="20"/>
                    <w:szCs w:val="21"/>
                  </w:rPr>
                </w:pPr>
                <w:r>
                  <w:rPr>
                    <w:sz w:val="20"/>
                    <w:szCs w:val="21"/>
                  </w:rPr>
                  <w:fldChar w:fldCharType="begin"/>
                </w:r>
                <w:r>
                  <w:rPr>
                    <w:sz w:val="20"/>
                    <w:szCs w:val="21"/>
                  </w:rPr>
                  <w:instrText xml:space="preserve"> HYPERLINK \l _Toc19836 </w:instrText>
                </w:r>
                <w:r>
                  <w:rPr>
                    <w:sz w:val="20"/>
                    <w:szCs w:val="21"/>
                  </w:rPr>
                  <w:fldChar w:fldCharType="separate"/>
                </w:r>
                <w:r>
                  <w:rPr>
                    <w:rFonts w:hint="eastAsia"/>
                    <w:sz w:val="20"/>
                    <w:szCs w:val="32"/>
                    <w:lang w:val="en-US" w:eastAsia="zh-CN"/>
                  </w:rPr>
                  <w:t>7.2学生端模块</w:t>
                </w:r>
                <w:r>
                  <w:rPr>
                    <w:sz w:val="20"/>
                    <w:szCs w:val="21"/>
                  </w:rPr>
                  <w:tab/>
                </w:r>
                <w:r>
                  <w:rPr>
                    <w:sz w:val="20"/>
                    <w:szCs w:val="21"/>
                  </w:rPr>
                  <w:fldChar w:fldCharType="begin"/>
                </w:r>
                <w:r>
                  <w:rPr>
                    <w:sz w:val="20"/>
                    <w:szCs w:val="21"/>
                  </w:rPr>
                  <w:instrText xml:space="preserve"> PAGEREF _Toc19836 \h </w:instrText>
                </w:r>
                <w:r>
                  <w:rPr>
                    <w:sz w:val="20"/>
                    <w:szCs w:val="21"/>
                  </w:rPr>
                  <w:fldChar w:fldCharType="separate"/>
                </w:r>
                <w:r>
                  <w:rPr>
                    <w:sz w:val="20"/>
                    <w:szCs w:val="21"/>
                  </w:rPr>
                  <w:t>19</w:t>
                </w:r>
                <w:r>
                  <w:rPr>
                    <w:sz w:val="20"/>
                    <w:szCs w:val="21"/>
                  </w:rPr>
                  <w:fldChar w:fldCharType="end"/>
                </w:r>
                <w:r>
                  <w:rPr>
                    <w:sz w:val="20"/>
                    <w:szCs w:val="21"/>
                  </w:rPr>
                  <w:fldChar w:fldCharType="end"/>
                </w:r>
              </w:p>
              <w:p>
                <w:pPr>
                  <w:keepNext w:val="0"/>
                  <w:keepLines w:val="0"/>
                  <w:pageBreakBefore w:val="0"/>
                  <w:kinsoku/>
                  <w:wordWrap/>
                  <w:overflowPunct/>
                  <w:topLinePunct w:val="0"/>
                  <w:autoSpaceDE/>
                  <w:autoSpaceDN/>
                  <w:bidi w:val="0"/>
                  <w:spacing w:line="360" w:lineRule="auto"/>
                  <w:jc w:val="center"/>
                </w:pPr>
                <w:r>
                  <w:rPr>
                    <w:sz w:val="20"/>
                    <w:szCs w:val="21"/>
                  </w:rPr>
                  <w:fldChar w:fldCharType="end"/>
                </w:r>
              </w:p>
            </w:sdtContent>
          </w:sdt>
          <w:p>
            <w:pPr>
              <w:keepNext w:val="0"/>
              <w:keepLines w:val="0"/>
              <w:pageBreakBefore w:val="0"/>
              <w:kinsoku/>
              <w:wordWrap/>
              <w:overflowPunct/>
              <w:topLinePunct w:val="0"/>
              <w:autoSpaceDE/>
              <w:autoSpaceDN/>
              <w:bidi w:val="0"/>
              <w:spacing w:line="360" w:lineRule="auto"/>
              <w:outlineLvl w:val="0"/>
              <w:rPr>
                <w:rFonts w:hint="default"/>
                <w:b/>
                <w:bCs/>
                <w:sz w:val="28"/>
                <w:szCs w:val="36"/>
                <w:lang w:val="en-US" w:eastAsia="zh-CN"/>
              </w:rPr>
            </w:pPr>
            <w:bookmarkStart w:id="0" w:name="_Toc2476"/>
            <w:r>
              <w:rPr>
                <w:rFonts w:hint="eastAsia"/>
                <w:b/>
                <w:bCs/>
                <w:sz w:val="28"/>
                <w:szCs w:val="36"/>
                <w:lang w:val="en-US" w:eastAsia="zh-CN"/>
              </w:rPr>
              <w:t>一、</w:t>
            </w:r>
            <w:r>
              <w:rPr>
                <w:rFonts w:hint="default"/>
                <w:b/>
                <w:bCs/>
                <w:sz w:val="28"/>
                <w:szCs w:val="36"/>
                <w:lang w:val="en-US" w:eastAsia="zh-CN"/>
              </w:rPr>
              <w:t>引言</w:t>
            </w:r>
            <w:bookmarkEnd w:id="0"/>
          </w:p>
          <w:p>
            <w:pPr>
              <w:keepNext w:val="0"/>
              <w:keepLines w:val="0"/>
              <w:pageBreakBefore w:val="0"/>
              <w:shd w:val="clear"/>
              <w:kinsoku/>
              <w:wordWrap/>
              <w:overflowPunct/>
              <w:topLinePunct w:val="0"/>
              <w:autoSpaceDE/>
              <w:autoSpaceDN/>
              <w:bidi w:val="0"/>
              <w:spacing w:line="360" w:lineRule="auto"/>
              <w:outlineLvl w:val="1"/>
              <w:rPr>
                <w:rFonts w:hint="default"/>
                <w:sz w:val="28"/>
                <w:szCs w:val="36"/>
                <w:lang w:val="en-US" w:eastAsia="zh-CN"/>
              </w:rPr>
            </w:pPr>
            <w:bookmarkStart w:id="1" w:name="_Toc3178"/>
            <w:r>
              <w:rPr>
                <w:rFonts w:hint="default"/>
                <w:sz w:val="28"/>
                <w:szCs w:val="36"/>
                <w:lang w:val="en-US" w:eastAsia="zh-CN"/>
              </w:rPr>
              <w:t>1.1编写目的</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8"/>
                <w:szCs w:val="36"/>
                <w:lang w:val="en-US" w:eastAsia="zh-CN"/>
              </w:rPr>
            </w:pPr>
            <w:r>
              <w:rPr>
                <w:rFonts w:hint="eastAsia" w:asciiTheme="minorEastAsia" w:hAnsiTheme="minorEastAsia"/>
                <w:sz w:val="24"/>
              </w:rPr>
              <w:t>编写目的是为了将用户需求书面化，可实现化，也就是对用户提出的模糊需求分析出具体的工程需求，并转化为数据流图，程序流程图，模块图，数据库设计等软件设计必要的底层步骤。提供给使用者确认该项目的一些功能</w:t>
            </w:r>
            <w:r>
              <w:rPr>
                <w:rFonts w:hint="eastAsia" w:asciiTheme="minorEastAsia" w:hAnsiTheme="minorEastAsia"/>
                <w:sz w:val="24"/>
                <w:lang w:val="en-US" w:eastAsia="zh-CN"/>
              </w:rPr>
              <w:t>和</w:t>
            </w:r>
            <w:r>
              <w:rPr>
                <w:rFonts w:hint="eastAsia" w:asciiTheme="minorEastAsia" w:hAnsiTheme="minorEastAsia"/>
                <w:sz w:val="24"/>
              </w:rPr>
              <w:t>操作等</w:t>
            </w:r>
            <w:r>
              <w:rPr>
                <w:rFonts w:hint="eastAsia" w:asciiTheme="minorEastAsia" w:hAnsiTheme="minorEastAsia"/>
                <w:sz w:val="24"/>
                <w:lang w:eastAsia="zh-CN"/>
              </w:rPr>
              <w:t>，</w:t>
            </w:r>
            <w:r>
              <w:rPr>
                <w:rFonts w:hint="eastAsia" w:asciiTheme="minorEastAsia" w:hAnsiTheme="minorEastAsia"/>
                <w:sz w:val="24"/>
              </w:rPr>
              <w:t>并在此基础上进行优化与完善；并且通过软件开发，进一步掌握并加强软件工程的方法和技术，提高自己的软件开发实际能力，提高自己的工程设计能力、解决问题能力、综合分析能力以及锻炼自己创造性的思维。</w:t>
            </w:r>
          </w:p>
          <w:p>
            <w:pPr>
              <w:keepNext w:val="0"/>
              <w:keepLines w:val="0"/>
              <w:pageBreakBefore w:val="0"/>
              <w:shd w:val="clear"/>
              <w:kinsoku/>
              <w:wordWrap/>
              <w:overflowPunct/>
              <w:topLinePunct w:val="0"/>
              <w:autoSpaceDE/>
              <w:autoSpaceDN/>
              <w:bidi w:val="0"/>
              <w:spacing w:line="360" w:lineRule="auto"/>
              <w:outlineLvl w:val="1"/>
              <w:rPr>
                <w:rFonts w:hint="default"/>
                <w:sz w:val="28"/>
                <w:szCs w:val="36"/>
                <w:lang w:val="en-US" w:eastAsia="zh-CN"/>
              </w:rPr>
            </w:pPr>
            <w:bookmarkStart w:id="2" w:name="_Toc24289"/>
            <w:r>
              <w:rPr>
                <w:rFonts w:hint="default"/>
                <w:sz w:val="28"/>
                <w:szCs w:val="36"/>
                <w:lang w:val="en-US" w:eastAsia="zh-CN"/>
              </w:rPr>
              <w:t>1.2项目背景</w:t>
            </w:r>
            <w:bookmarkEnd w:id="2"/>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Theme="minorEastAsia" w:hAnsiTheme="minorEastAsia"/>
                <w:sz w:val="24"/>
              </w:rPr>
            </w:pPr>
            <w:r>
              <w:rPr>
                <w:rFonts w:hint="eastAsia" w:asciiTheme="minorEastAsia" w:hAnsiTheme="minorEastAsia"/>
                <w:sz w:val="24"/>
              </w:rPr>
              <w:t xml:space="preserve">如今是信息时代，随着信息技术的进步，产生了各种各样的便捷统计和操作信息数据的软件，网页，小程序等等。就比如在教育领域里，学生学籍管理系统，高考填报志愿系统，教务管理系统等这些系统都是通过统计，筛选，对比，保存等一系列操作运行的。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36"/>
                <w:lang w:val="en-US" w:eastAsia="zh-CN"/>
              </w:rPr>
            </w:pPr>
            <w:r>
              <w:rPr>
                <w:rFonts w:hint="eastAsia" w:asciiTheme="minorEastAsia" w:hAnsiTheme="minorEastAsia"/>
                <w:sz w:val="24"/>
              </w:rPr>
              <w:t>面向学生和老师对于作业以及成绩考核的要求，作业管理系统应运而生。它能提高老师与学生在</w:t>
            </w:r>
            <w:r>
              <w:rPr>
                <w:rFonts w:hint="eastAsia" w:asciiTheme="minorEastAsia" w:hAnsiTheme="minorEastAsia"/>
                <w:sz w:val="24"/>
                <w:lang w:val="en-US" w:eastAsia="zh-CN"/>
              </w:rPr>
              <w:t>课后</w:t>
            </w:r>
            <w:r>
              <w:rPr>
                <w:rFonts w:hint="eastAsia" w:asciiTheme="minorEastAsia" w:hAnsiTheme="minorEastAsia"/>
                <w:sz w:val="24"/>
              </w:rPr>
              <w:t>作业和考核之间交流的效率，方便对学生成绩及老师教学效果进行数据分析。</w:t>
            </w:r>
          </w:p>
          <w:p>
            <w:pPr>
              <w:keepNext w:val="0"/>
              <w:keepLines w:val="0"/>
              <w:pageBreakBefore w:val="0"/>
              <w:shd w:val="clear"/>
              <w:kinsoku/>
              <w:wordWrap/>
              <w:overflowPunct/>
              <w:topLinePunct w:val="0"/>
              <w:autoSpaceDE/>
              <w:autoSpaceDN/>
              <w:bidi w:val="0"/>
              <w:spacing w:line="360" w:lineRule="auto"/>
              <w:outlineLvl w:val="1"/>
              <w:rPr>
                <w:rFonts w:hint="default"/>
                <w:sz w:val="28"/>
                <w:szCs w:val="36"/>
                <w:lang w:val="en-US" w:eastAsia="zh-CN"/>
              </w:rPr>
            </w:pPr>
            <w:bookmarkStart w:id="3" w:name="_Toc15385"/>
            <w:r>
              <w:rPr>
                <w:rFonts w:hint="eastAsia"/>
                <w:sz w:val="28"/>
                <w:szCs w:val="36"/>
                <w:lang w:val="en-US" w:eastAsia="zh-CN"/>
              </w:rPr>
              <w:t>1.3</w:t>
            </w:r>
            <w:r>
              <w:rPr>
                <w:rFonts w:hint="default"/>
                <w:sz w:val="28"/>
                <w:szCs w:val="36"/>
                <w:lang w:val="en-US" w:eastAsia="zh-CN"/>
              </w:rPr>
              <w:t>任务概述</w:t>
            </w:r>
            <w:bookmarkEnd w:id="3"/>
          </w:p>
          <w:p>
            <w:pPr>
              <w:pStyle w:val="15"/>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8"/>
                <w:szCs w:val="36"/>
                <w:lang w:val="en-US" w:eastAsia="zh-CN"/>
              </w:rPr>
            </w:pPr>
            <w:r>
              <w:rPr>
                <w:rFonts w:hint="eastAsia" w:asciiTheme="minorEastAsia" w:hAnsiTheme="minorEastAsia" w:eastAsiaTheme="minorEastAsia"/>
                <w:sz w:val="24"/>
                <w:szCs w:val="24"/>
              </w:rPr>
              <w:t>系统分为</w:t>
            </w:r>
            <w:r>
              <w:rPr>
                <w:rFonts w:hint="eastAsia" w:asciiTheme="minorEastAsia" w:hAnsiTheme="minorEastAsia" w:eastAsiaTheme="minorEastAsia"/>
                <w:sz w:val="24"/>
                <w:szCs w:val="24"/>
                <w:lang w:val="en-US" w:eastAsia="zh-CN"/>
              </w:rPr>
              <w:t>两</w:t>
            </w:r>
            <w:r>
              <w:rPr>
                <w:rFonts w:hint="eastAsia" w:asciiTheme="minorEastAsia" w:hAnsiTheme="minorEastAsia" w:eastAsiaTheme="minorEastAsia"/>
                <w:sz w:val="24"/>
                <w:szCs w:val="24"/>
              </w:rPr>
              <w:t>部分，分别是教师</w:t>
            </w:r>
            <w:r>
              <w:rPr>
                <w:rFonts w:hint="eastAsia" w:asciiTheme="minorEastAsia" w:hAnsiTheme="minorEastAsia" w:eastAsiaTheme="minorEastAsia"/>
                <w:sz w:val="24"/>
                <w:szCs w:val="24"/>
                <w:lang w:val="en-US" w:eastAsia="zh-CN"/>
              </w:rPr>
              <w:t>和</w:t>
            </w:r>
            <w:r>
              <w:rPr>
                <w:rFonts w:hint="eastAsia" w:asciiTheme="minorEastAsia" w:hAnsiTheme="minorEastAsia" w:eastAsiaTheme="minorEastAsia"/>
                <w:sz w:val="24"/>
                <w:szCs w:val="24"/>
              </w:rPr>
              <w:t>学生</w:t>
            </w:r>
            <w:r>
              <w:rPr>
                <w:rFonts w:hint="eastAsia" w:asciiTheme="minorEastAsia" w:hAnsiTheme="minorEastAsia"/>
                <w:sz w:val="24"/>
                <w:szCs w:val="24"/>
                <w:lang w:eastAsia="zh-CN"/>
              </w:rPr>
              <w:t>。</w:t>
            </w:r>
            <w:r>
              <w:rPr>
                <w:rFonts w:hint="eastAsia" w:asciiTheme="minorEastAsia" w:hAnsiTheme="minorEastAsia" w:eastAsiaTheme="minorEastAsia"/>
                <w:sz w:val="24"/>
                <w:szCs w:val="24"/>
              </w:rPr>
              <w:t>首先用户</w:t>
            </w:r>
            <w:r>
              <w:rPr>
                <w:rFonts w:hint="eastAsia" w:asciiTheme="minorEastAsia" w:hAnsiTheme="minorEastAsia"/>
                <w:sz w:val="24"/>
                <w:szCs w:val="24"/>
                <w:lang w:val="en-US" w:eastAsia="zh-CN"/>
              </w:rPr>
              <w:t>通用功能，登录、注销账号</w:t>
            </w:r>
            <w:r>
              <w:rPr>
                <w:rFonts w:hint="eastAsia" w:asciiTheme="minorEastAsia" w:hAnsiTheme="minorEastAsia" w:eastAsiaTheme="minorEastAsia"/>
                <w:sz w:val="24"/>
                <w:szCs w:val="24"/>
              </w:rPr>
              <w:t>，设置密码</w:t>
            </w:r>
            <w:r>
              <w:rPr>
                <w:rFonts w:hint="eastAsia" w:asciiTheme="minorEastAsia" w:hAnsiTheme="minorEastAsia"/>
                <w:sz w:val="24"/>
                <w:szCs w:val="24"/>
                <w:lang w:val="en-US" w:eastAsia="zh-CN"/>
              </w:rPr>
              <w:t>及个人信息</w:t>
            </w:r>
            <w:r>
              <w:rPr>
                <w:rFonts w:hint="eastAsia" w:asciiTheme="minorEastAsia" w:hAnsiTheme="minorEastAsia" w:eastAsiaTheme="minorEastAsia"/>
                <w:sz w:val="24"/>
                <w:szCs w:val="24"/>
              </w:rPr>
              <w:t>；教师可以实现的功能有，发布作业，查看作业，批改作业，发布成绩，修改学生信息等；学生能实现的功能有，查看和提交作业，管理课程和班级，比如添加或者删除课程，进入或</w:t>
            </w:r>
            <w:r>
              <w:rPr>
                <w:rFonts w:hint="eastAsia" w:asciiTheme="minorEastAsia" w:hAnsiTheme="minorEastAsia"/>
                <w:sz w:val="24"/>
                <w:szCs w:val="24"/>
                <w:lang w:val="en-US" w:eastAsia="zh-CN"/>
              </w:rPr>
              <w:t>退</w:t>
            </w:r>
            <w:r>
              <w:rPr>
                <w:rFonts w:hint="eastAsia" w:asciiTheme="minorEastAsia" w:hAnsiTheme="minorEastAsia" w:eastAsiaTheme="minorEastAsia"/>
                <w:sz w:val="24"/>
                <w:szCs w:val="24"/>
              </w:rPr>
              <w:t>出班级等。</w:t>
            </w:r>
          </w:p>
          <w:p>
            <w:pPr>
              <w:keepNext w:val="0"/>
              <w:keepLines w:val="0"/>
              <w:pageBreakBefore w:val="0"/>
              <w:numPr>
                <w:ilvl w:val="0"/>
                <w:numId w:val="1"/>
              </w:numPr>
              <w:kinsoku/>
              <w:wordWrap/>
              <w:overflowPunct/>
              <w:topLinePunct w:val="0"/>
              <w:autoSpaceDE/>
              <w:autoSpaceDN/>
              <w:bidi w:val="0"/>
              <w:spacing w:line="360" w:lineRule="auto"/>
              <w:outlineLvl w:val="0"/>
              <w:rPr>
                <w:rFonts w:hint="eastAsia"/>
                <w:sz w:val="28"/>
                <w:szCs w:val="36"/>
                <w:lang w:val="en-US" w:eastAsia="zh-CN"/>
              </w:rPr>
            </w:pPr>
            <w:bookmarkStart w:id="4" w:name="_Toc14478"/>
            <w:r>
              <w:rPr>
                <w:rFonts w:hint="eastAsia"/>
                <w:b/>
                <w:bCs/>
                <w:sz w:val="28"/>
                <w:szCs w:val="36"/>
                <w:lang w:val="en-US" w:eastAsia="zh-CN"/>
              </w:rPr>
              <w:t>系统分析</w:t>
            </w:r>
            <w:bookmarkEnd w:id="4"/>
          </w:p>
          <w:p>
            <w:pPr>
              <w:keepNext w:val="0"/>
              <w:keepLines w:val="0"/>
              <w:pageBreakBefore w:val="0"/>
              <w:numPr>
                <w:ilvl w:val="0"/>
                <w:numId w:val="0"/>
              </w:numPr>
              <w:kinsoku/>
              <w:wordWrap/>
              <w:overflowPunct/>
              <w:topLinePunct w:val="0"/>
              <w:autoSpaceDE/>
              <w:autoSpaceDN/>
              <w:bidi w:val="0"/>
              <w:spacing w:line="360" w:lineRule="auto"/>
              <w:outlineLvl w:val="1"/>
              <w:rPr>
                <w:rFonts w:hint="default"/>
                <w:sz w:val="28"/>
                <w:szCs w:val="36"/>
                <w:lang w:val="en-US" w:eastAsia="zh-CN"/>
              </w:rPr>
            </w:pPr>
            <w:bookmarkStart w:id="5" w:name="_Toc4360"/>
            <w:r>
              <w:rPr>
                <w:rFonts w:hint="eastAsia"/>
                <w:sz w:val="28"/>
                <w:szCs w:val="36"/>
                <w:lang w:val="en-US" w:eastAsia="zh-CN"/>
              </w:rPr>
              <w:t>2.1需求概述</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8"/>
                <w:szCs w:val="36"/>
                <w:lang w:val="en-US" w:eastAsia="zh-CN"/>
              </w:rPr>
            </w:pPr>
            <w:r>
              <w:rPr>
                <w:rFonts w:hint="eastAsia" w:asciiTheme="minorEastAsia" w:hAnsiTheme="minorEastAsia"/>
                <w:sz w:val="24"/>
                <w:lang w:val="en-US" w:eastAsia="zh-CN"/>
              </w:rPr>
              <w:t>作业管理系统是为学生与任课教师提供的一种作业提交及课程教学信息反馈的教学平台，任课教师可以通过此系统发布本课程作业，可将作业指派给特定班级、学生。教师可以下载、批改学生提交的作业并发布参考答案等信息。学生可以下载教师布置的作业，查看自己所选课程、作业任务及作业成绩等。为了能够更好的促进教学，系统提供在线资源共享功能，从而更高效的指导学生学习，提高教师课程教学质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sz w:val="28"/>
                <w:szCs w:val="36"/>
                <w:lang w:val="en-US" w:eastAsia="zh-CN"/>
              </w:rPr>
            </w:pPr>
            <w:bookmarkStart w:id="6" w:name="_Toc16252"/>
            <w:r>
              <w:rPr>
                <w:rFonts w:hint="eastAsia"/>
                <w:sz w:val="28"/>
                <w:szCs w:val="36"/>
                <w:lang w:val="en-US" w:eastAsia="zh-CN"/>
              </w:rPr>
              <w:t>2.2功能需求</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sz w:val="24"/>
                <w:szCs w:val="32"/>
                <w:lang w:val="en-US" w:eastAsia="zh-CN"/>
              </w:rPr>
            </w:pPr>
            <w:bookmarkStart w:id="7" w:name="_Toc26663"/>
            <w:r>
              <w:rPr>
                <w:rFonts w:hint="eastAsia"/>
                <w:sz w:val="24"/>
                <w:szCs w:val="32"/>
                <w:lang w:val="en-US" w:eastAsia="zh-CN"/>
              </w:rPr>
              <w:t>2.2.1功能划分</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rPr>
                <w:rFonts w:hint="eastAsia"/>
                <w:lang w:val="en-US" w:eastAsia="zh-CN"/>
              </w:rPr>
              <w:t xml:space="preserve">    </w:t>
            </w:r>
            <w:r>
              <w:drawing>
                <wp:inline distT="0" distB="0" distL="114300" distR="114300">
                  <wp:extent cx="3915410" cy="2449195"/>
                  <wp:effectExtent l="0" t="0" r="889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3915410" cy="24491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hint="default"/>
                <w:lang w:val="en-US" w:eastAsia="zh-CN"/>
              </w:rPr>
            </w:pPr>
            <w:r>
              <w:rPr>
                <w:rFonts w:hint="eastAsia" w:ascii="宋体" w:hAnsi="宋体" w:cs="微软雅黑"/>
                <w:b/>
                <w:sz w:val="18"/>
                <w:szCs w:val="18"/>
                <w:lang w:val="en-US" w:eastAsia="zh-CN"/>
              </w:rPr>
              <w:t>图1</w:t>
            </w:r>
            <w:r>
              <w:rPr>
                <w:rFonts w:ascii="宋体" w:hAnsi="宋体" w:cs="微软雅黑"/>
                <w:b/>
                <w:sz w:val="18"/>
                <w:szCs w:val="18"/>
              </w:rPr>
              <w:t xml:space="preserve"> </w:t>
            </w:r>
            <w:r>
              <w:rPr>
                <w:rFonts w:hint="eastAsia" w:ascii="宋体" w:hAnsi="宋体" w:cs="微软雅黑"/>
                <w:b/>
                <w:sz w:val="18"/>
                <w:szCs w:val="18"/>
                <w:lang w:val="en-US" w:eastAsia="zh-CN"/>
              </w:rPr>
              <w:t>系统功能模块图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sz w:val="24"/>
                <w:szCs w:val="32"/>
                <w:lang w:val="en-US" w:eastAsia="zh-CN"/>
              </w:rPr>
            </w:pPr>
            <w:bookmarkStart w:id="8" w:name="_Toc32515"/>
            <w:r>
              <w:rPr>
                <w:rFonts w:hint="eastAsia"/>
                <w:sz w:val="24"/>
                <w:szCs w:val="32"/>
                <w:lang w:val="en-US" w:eastAsia="zh-CN"/>
              </w:rPr>
              <w:t>2.2.2功能描述</w:t>
            </w:r>
            <w:bookmarkEnd w:id="8"/>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outlineLvl w:val="3"/>
              <w:rPr>
                <w:rFonts w:hint="eastAsia" w:ascii="宋体" w:hAnsi="宋体"/>
                <w:b w:val="0"/>
                <w:bCs w:val="0"/>
                <w:sz w:val="24"/>
                <w:szCs w:val="24"/>
                <w:lang w:val="en-US" w:eastAsia="zh-CN"/>
              </w:rPr>
            </w:pPr>
            <w:r>
              <w:rPr>
                <w:rFonts w:hint="eastAsia" w:ascii="宋体" w:hAnsi="宋体"/>
                <w:b w:val="0"/>
                <w:bCs w:val="0"/>
                <w:sz w:val="24"/>
                <w:szCs w:val="24"/>
                <w:lang w:val="en-US" w:eastAsia="zh-CN"/>
              </w:rPr>
              <w:t>（1）系统模块声明</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hint="default" w:eastAsiaTheme="minorEastAsia"/>
                <w:sz w:val="24"/>
                <w:szCs w:val="32"/>
                <w:lang w:val="en-US" w:eastAsia="zh-CN"/>
              </w:rPr>
            </w:pPr>
            <w:r>
              <w:rPr>
                <w:rFonts w:hint="eastAsia" w:ascii="宋体" w:hAnsi="宋体" w:cs="微软雅黑"/>
                <w:b/>
                <w:sz w:val="18"/>
                <w:szCs w:val="18"/>
              </w:rPr>
              <w:t>表</w:t>
            </w:r>
            <w:r>
              <w:rPr>
                <w:rFonts w:hint="eastAsia" w:ascii="宋体" w:hAnsi="宋体" w:cs="微软雅黑"/>
                <w:b/>
                <w:sz w:val="18"/>
                <w:szCs w:val="18"/>
                <w:lang w:val="en-US" w:eastAsia="zh-CN"/>
              </w:rPr>
              <w:t>1</w:t>
            </w:r>
            <w:r>
              <w:rPr>
                <w:rFonts w:ascii="宋体" w:hAnsi="宋体" w:cs="微软雅黑"/>
                <w:b/>
                <w:sz w:val="18"/>
                <w:szCs w:val="18"/>
              </w:rPr>
              <w:t xml:space="preserve"> </w:t>
            </w:r>
            <w:r>
              <w:rPr>
                <w:rFonts w:hint="eastAsia" w:ascii="宋体" w:hAnsi="宋体" w:cs="微软雅黑"/>
                <w:b/>
                <w:sz w:val="18"/>
                <w:szCs w:val="18"/>
                <w:lang w:val="en-US" w:eastAsia="zh-CN"/>
              </w:rPr>
              <w:t>系统模块声明</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6"/>
              <w:gridCol w:w="6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32"/>
                      <w:vertAlign w:val="baseline"/>
                      <w:lang w:val="en-US" w:eastAsia="zh-CN"/>
                    </w:rPr>
                  </w:pPr>
                  <w:r>
                    <w:rPr>
                      <w:rFonts w:hint="eastAsia"/>
                      <w:sz w:val="24"/>
                      <w:szCs w:val="32"/>
                      <w:vertAlign w:val="baseline"/>
                      <w:lang w:val="en-US" w:eastAsia="zh-CN"/>
                    </w:rPr>
                    <w:t>模块名称</w:t>
                  </w:r>
                </w:p>
              </w:tc>
              <w:tc>
                <w:tcPr>
                  <w:tcW w:w="664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32"/>
                      <w:vertAlign w:val="baseline"/>
                      <w:lang w:val="en-US" w:eastAsia="zh-CN"/>
                    </w:rPr>
                  </w:pPr>
                  <w:r>
                    <w:rPr>
                      <w:rFonts w:hint="eastAsia"/>
                      <w:sz w:val="24"/>
                      <w:szCs w:val="32"/>
                      <w:vertAlign w:val="baseline"/>
                      <w:lang w:val="en-US" w:eastAsia="zh-CN"/>
                    </w:rPr>
                    <w:t>模块描述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7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32"/>
                      <w:vertAlign w:val="baseline"/>
                      <w:lang w:val="en-US" w:eastAsia="zh-CN"/>
                    </w:rPr>
                  </w:pPr>
                  <w:r>
                    <w:rPr>
                      <w:rFonts w:hint="eastAsia"/>
                      <w:sz w:val="24"/>
                      <w:szCs w:val="32"/>
                      <w:vertAlign w:val="baseline"/>
                      <w:lang w:val="en-US" w:eastAsia="zh-CN"/>
                    </w:rPr>
                    <w:t>教师模块</w:t>
                  </w:r>
                </w:p>
              </w:tc>
              <w:tc>
                <w:tcPr>
                  <w:tcW w:w="664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32"/>
                      <w:vertAlign w:val="baseline"/>
                      <w:lang w:val="en-US" w:eastAsia="zh-CN"/>
                    </w:rPr>
                  </w:pPr>
                  <w:r>
                    <w:rPr>
                      <w:rFonts w:hint="eastAsia"/>
                      <w:sz w:val="24"/>
                      <w:szCs w:val="32"/>
                      <w:vertAlign w:val="baseline"/>
                      <w:lang w:val="en-US" w:eastAsia="zh-CN"/>
                    </w:rPr>
                    <w:t>主要包括教师对班级、学生、课程及作业的管理。如创建班级、查看班级信息、删除课程、布置作业、批改作业等。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7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32"/>
                      <w:vertAlign w:val="baseline"/>
                      <w:lang w:val="en-US" w:eastAsia="zh-CN"/>
                    </w:rPr>
                  </w:pPr>
                  <w:r>
                    <w:rPr>
                      <w:rFonts w:hint="eastAsia"/>
                      <w:sz w:val="24"/>
                      <w:szCs w:val="32"/>
                      <w:vertAlign w:val="baseline"/>
                      <w:lang w:val="en-US" w:eastAsia="zh-CN"/>
                    </w:rPr>
                    <w:t>学生模块</w:t>
                  </w:r>
                </w:p>
              </w:tc>
              <w:tc>
                <w:tcPr>
                  <w:tcW w:w="664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vertAlign w:val="baseline"/>
                      <w:lang w:val="en-US" w:eastAsia="zh-CN"/>
                    </w:rPr>
                  </w:pPr>
                  <w:r>
                    <w:rPr>
                      <w:rFonts w:hint="eastAsia"/>
                      <w:sz w:val="24"/>
                      <w:szCs w:val="32"/>
                      <w:vertAlign w:val="baseline"/>
                      <w:lang w:val="en-US" w:eastAsia="zh-CN"/>
                    </w:rPr>
                    <w:t>主要包括学生对班级、课程及作业的管理。如查看班级、添加课程、提交作业、查看成绩等。</w:t>
                  </w:r>
                </w:p>
              </w:tc>
            </w:tr>
          </w:tbl>
          <w:p>
            <w:pPr>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outlineLvl w:val="3"/>
              <w:rPr>
                <w:rFonts w:hint="eastAsia" w:ascii="宋体" w:hAnsi="宋体"/>
                <w:b w:val="0"/>
                <w:bCs w:val="0"/>
                <w:sz w:val="24"/>
                <w:szCs w:val="24"/>
                <w:lang w:val="en-US" w:eastAsia="zh-CN"/>
              </w:rPr>
            </w:pPr>
            <w:r>
              <w:rPr>
                <w:rFonts w:hint="eastAsia" w:ascii="宋体" w:hAnsi="宋体"/>
                <w:b w:val="0"/>
                <w:bCs w:val="0"/>
                <w:sz w:val="24"/>
                <w:szCs w:val="24"/>
                <w:lang w:val="en-US" w:eastAsia="zh-CN"/>
              </w:rPr>
              <w:t>（2）各模块功能描述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32"/>
                <w:lang w:val="en-US" w:eastAsia="zh-CN"/>
              </w:rPr>
            </w:pPr>
            <w:r>
              <w:rPr>
                <w:rFonts w:hint="eastAsia"/>
                <w:b/>
                <w:bCs/>
                <w:sz w:val="24"/>
                <w:szCs w:val="32"/>
                <w:lang w:val="en-US" w:eastAsia="zh-CN"/>
              </w:rPr>
              <w:t>·教师模块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32"/>
                <w:lang w:val="en-US" w:eastAsia="zh-CN"/>
              </w:rPr>
            </w:pPr>
            <w:r>
              <w:rPr>
                <w:rFonts w:hint="eastAsia"/>
                <w:sz w:val="24"/>
                <w:szCs w:val="32"/>
                <w:lang w:val="en-US" w:eastAsia="zh-CN"/>
              </w:rPr>
              <w:t>①通用管理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登录/注销系统：用户可以在该系统界面登录账号或者注销已登录的帐号。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B. 查看个人信息：对已登录的个人账号进行信息查看。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32"/>
                <w:lang w:val="en-US" w:eastAsia="zh-CN"/>
              </w:rPr>
            </w:pPr>
            <w:r>
              <w:rPr>
                <w:rFonts w:hint="eastAsia"/>
                <w:sz w:val="24"/>
                <w:szCs w:val="32"/>
                <w:lang w:val="en-US" w:eastAsia="zh-CN"/>
              </w:rPr>
              <w:t>C. 修改个人信息：对已登陆的个人帐号进行信息修改。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lang w:val="en-US" w:eastAsia="zh-CN"/>
              </w:rPr>
            </w:pPr>
            <w:r>
              <w:rPr>
                <w:rFonts w:hint="eastAsia"/>
                <w:sz w:val="24"/>
                <w:szCs w:val="32"/>
                <w:lang w:val="en-US" w:eastAsia="zh-CN"/>
              </w:rPr>
              <w:t>②班级管理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32"/>
                <w:lang w:val="en-US" w:eastAsia="zh-CN"/>
              </w:rPr>
            </w:pPr>
            <w:r>
              <w:rPr>
                <w:rFonts w:hint="eastAsia"/>
                <w:sz w:val="24"/>
                <w:szCs w:val="32"/>
                <w:lang w:val="en-US" w:eastAsia="zh-CN"/>
              </w:rPr>
              <w:t>教师可以创建新的班级，对已创建的班级信息可以进行编辑和查看，也可以解散已经创建的班级。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lang w:val="en-US" w:eastAsia="zh-CN"/>
              </w:rPr>
            </w:pPr>
            <w:r>
              <w:rPr>
                <w:rFonts w:hint="eastAsia"/>
                <w:sz w:val="24"/>
                <w:szCs w:val="32"/>
                <w:lang w:val="en-US" w:eastAsia="zh-CN"/>
              </w:rPr>
              <w:t>③学生管理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32"/>
                <w:lang w:val="en-US" w:eastAsia="zh-CN"/>
              </w:rPr>
            </w:pPr>
            <w:r>
              <w:rPr>
                <w:rFonts w:hint="eastAsia"/>
                <w:sz w:val="24"/>
                <w:szCs w:val="32"/>
                <w:lang w:val="en-US" w:eastAsia="zh-CN"/>
              </w:rPr>
              <w:t>教师可以在已创建的班级中添加或移除学生，也可以对班级内学生的信息进行查看。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lang w:val="en-US" w:eastAsia="zh-CN"/>
              </w:rPr>
            </w:pPr>
            <w:r>
              <w:rPr>
                <w:rFonts w:hint="eastAsia"/>
                <w:sz w:val="24"/>
                <w:szCs w:val="32"/>
                <w:lang w:val="en-US" w:eastAsia="zh-CN"/>
              </w:rPr>
              <w:t>④课程管理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教师可以创建或删除课程，也可以对已创建课程的信息进行查看。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lang w:val="en-US" w:eastAsia="zh-CN"/>
              </w:rPr>
            </w:pPr>
            <w:r>
              <w:rPr>
                <w:rFonts w:hint="eastAsia" w:ascii="宋体" w:hAnsi="宋体" w:eastAsia="宋体" w:cs="宋体"/>
                <w:sz w:val="24"/>
                <w:szCs w:val="32"/>
                <w:lang w:val="en-US" w:eastAsia="zh-CN"/>
              </w:rPr>
              <w:t>⑤</w:t>
            </w:r>
            <w:r>
              <w:rPr>
                <w:rFonts w:hint="eastAsia"/>
                <w:sz w:val="24"/>
                <w:szCs w:val="32"/>
                <w:lang w:val="en-US" w:eastAsia="zh-CN"/>
              </w:rPr>
              <w:t>作业管理</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教师在布置作业时，可以编辑作业要求以及上传作业所需文件；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B. 教师可以查看已布置作业的信息，同时也可以对已布置作业的信息进行再编辑；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C. 在学生提交作业后，教师可以下载学生已提交的作业附件，对学生作业进行批改并上传分数等；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D. 教师可以删除历史作业。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32"/>
                <w:lang w:val="en-US" w:eastAsia="zh-CN"/>
              </w:rPr>
            </w:pPr>
            <w:r>
              <w:rPr>
                <w:rFonts w:hint="eastAsia"/>
                <w:b/>
                <w:bCs/>
                <w:sz w:val="24"/>
                <w:szCs w:val="32"/>
                <w:lang w:val="en-US" w:eastAsia="zh-CN"/>
              </w:rPr>
              <w:t>·学生模块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32"/>
                <w:lang w:val="en-US" w:eastAsia="zh-CN"/>
              </w:rPr>
            </w:pPr>
            <w:r>
              <w:rPr>
                <w:rFonts w:hint="eastAsia" w:ascii="宋体" w:hAnsi="宋体" w:eastAsia="宋体" w:cs="宋体"/>
                <w:sz w:val="24"/>
                <w:szCs w:val="32"/>
                <w:lang w:val="en-US" w:eastAsia="zh-CN"/>
              </w:rPr>
              <w:t>①</w:t>
            </w:r>
            <w:r>
              <w:rPr>
                <w:rFonts w:hint="eastAsia"/>
                <w:sz w:val="24"/>
                <w:szCs w:val="32"/>
                <w:lang w:val="en-US" w:eastAsia="zh-CN"/>
              </w:rPr>
              <w:t>通用管理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登录/注销系统：用户可以在该系统界面登录账号或者注销已登录的帐号。</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szCs w:val="32"/>
                <w:lang w:val="en-US" w:eastAsia="zh-CN"/>
              </w:rPr>
            </w:pPr>
            <w:r>
              <w:rPr>
                <w:rFonts w:hint="eastAsia"/>
                <w:sz w:val="24"/>
                <w:szCs w:val="32"/>
                <w:lang w:val="en-US" w:eastAsia="zh-CN"/>
              </w:rPr>
              <w:t>查看个人信息：对已登录的个人账号进行信息查看。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szCs w:val="32"/>
                <w:lang w:val="en-US" w:eastAsia="zh-CN"/>
              </w:rPr>
            </w:pPr>
            <w:r>
              <w:rPr>
                <w:rFonts w:hint="eastAsia"/>
                <w:sz w:val="24"/>
                <w:szCs w:val="32"/>
                <w:lang w:val="en-US" w:eastAsia="zh-CN"/>
              </w:rPr>
              <w:t>修改个人信息：对已登陆的个人帐号进行信息修改。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lang w:val="en-US" w:eastAsia="zh-CN"/>
              </w:rPr>
            </w:pPr>
            <w:r>
              <w:rPr>
                <w:rFonts w:hint="eastAsia" w:ascii="宋体" w:hAnsi="宋体" w:eastAsia="宋体" w:cs="宋体"/>
                <w:sz w:val="24"/>
                <w:szCs w:val="32"/>
                <w:lang w:val="en-US" w:eastAsia="zh-CN"/>
              </w:rPr>
              <w:t>②</w:t>
            </w:r>
            <w:r>
              <w:rPr>
                <w:rFonts w:hint="eastAsia"/>
                <w:sz w:val="24"/>
                <w:szCs w:val="32"/>
                <w:lang w:val="en-US" w:eastAsia="zh-CN"/>
              </w:rPr>
              <w:t>班级管理：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学生可以加入新的班级，加入班级成功后，学生可以对已加入的班级进行班级信息查看，也可以选择退出已经加入的班级。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lang w:val="en-US" w:eastAsia="zh-CN"/>
              </w:rPr>
            </w:pPr>
            <w:r>
              <w:rPr>
                <w:rFonts w:hint="eastAsia"/>
                <w:sz w:val="24"/>
                <w:szCs w:val="32"/>
                <w:lang w:val="en-US" w:eastAsia="zh-CN"/>
              </w:rPr>
              <w:t>③课程管理：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学生可以选择未选课程，选课成功后学生可以对已选择的课程进行查看，同时可以查看课程信息，也可以退选已选课程。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lang w:val="en-US" w:eastAsia="zh-CN"/>
              </w:rPr>
            </w:pPr>
            <w:r>
              <w:rPr>
                <w:rFonts w:hint="eastAsia"/>
                <w:sz w:val="24"/>
                <w:szCs w:val="32"/>
                <w:lang w:val="en-US" w:eastAsia="zh-CN"/>
              </w:rPr>
              <w:t>④作业管理：</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学生可以查看老师已经布置的作业，以及下载老师上传的作业；</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szCs w:val="32"/>
                <w:lang w:val="en-US" w:eastAsia="zh-CN"/>
              </w:rPr>
            </w:pPr>
            <w:r>
              <w:rPr>
                <w:rFonts w:hint="eastAsia"/>
                <w:sz w:val="24"/>
                <w:szCs w:val="32"/>
                <w:lang w:val="en-US" w:eastAsia="zh-CN"/>
              </w:rPr>
              <w:t>学生可以提交作业，作业提交格式为单个/多个附件，提交后刷新页面则可看到作业成功提交提示，若未出现提示则需要重新上传；</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szCs w:val="32"/>
                <w:lang w:val="en-US" w:eastAsia="zh-CN"/>
              </w:rPr>
            </w:pPr>
            <w:r>
              <w:rPr>
                <w:rFonts w:hint="eastAsia"/>
                <w:sz w:val="24"/>
                <w:szCs w:val="32"/>
                <w:lang w:val="en-US" w:eastAsia="zh-CN"/>
              </w:rPr>
              <w:t>学生可以在选择删除已提交作业，也可重新上传；</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80" w:firstLineChars="200"/>
              <w:textAlignment w:val="auto"/>
              <w:rPr>
                <w:rFonts w:hint="default"/>
                <w:sz w:val="24"/>
                <w:szCs w:val="32"/>
                <w:lang w:val="en-US" w:eastAsia="zh-CN"/>
              </w:rPr>
            </w:pPr>
            <w:r>
              <w:rPr>
                <w:rFonts w:hint="eastAsia"/>
                <w:sz w:val="24"/>
                <w:szCs w:val="32"/>
                <w:lang w:val="en-US" w:eastAsia="zh-CN"/>
              </w:rPr>
              <w:t>学生可以查看已批改的作业成绩。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32"/>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156" w:afterLines="50" w:line="240" w:lineRule="auto"/>
              <w:textAlignment w:val="auto"/>
              <w:outlineLvl w:val="3"/>
              <w:rPr>
                <w:rFonts w:hint="default" w:ascii="宋体" w:hAnsi="宋体"/>
                <w:b w:val="0"/>
                <w:bCs w:val="0"/>
                <w:sz w:val="24"/>
                <w:szCs w:val="24"/>
                <w:lang w:val="en-US" w:eastAsia="zh-CN"/>
              </w:rPr>
            </w:pPr>
            <w:r>
              <w:rPr>
                <w:rFonts w:hint="eastAsia" w:ascii="宋体" w:hAnsi="宋体"/>
                <w:b w:val="0"/>
                <w:bCs w:val="0"/>
                <w:sz w:val="24"/>
                <w:szCs w:val="24"/>
                <w:lang w:val="en-US" w:eastAsia="zh-CN"/>
              </w:rPr>
              <w:t>（3）用例图</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line="240" w:lineRule="auto"/>
              <w:textAlignment w:val="auto"/>
              <w:rPr>
                <w:rFonts w:hint="eastAsia"/>
                <w:sz w:val="24"/>
                <w:szCs w:val="32"/>
                <w:lang w:val="en-US" w:eastAsia="zh-CN"/>
              </w:rPr>
            </w:pPr>
            <w:r>
              <w:rPr>
                <w:rFonts w:hint="eastAsia" w:ascii="宋体" w:hAnsi="宋体" w:eastAsia="宋体" w:cs="宋体"/>
                <w:sz w:val="24"/>
                <w:szCs w:val="32"/>
                <w:lang w:val="en-US" w:eastAsia="zh-CN"/>
              </w:rPr>
              <w:t>①</w:t>
            </w:r>
            <w:r>
              <w:rPr>
                <w:rFonts w:hint="eastAsia"/>
                <w:sz w:val="24"/>
                <w:szCs w:val="32"/>
                <w:lang w:val="en-US" w:eastAsia="zh-CN"/>
              </w:rPr>
              <w:t>总用例图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b/>
                <w:bCs/>
                <w:sz w:val="24"/>
                <w:szCs w:val="32"/>
                <w:lang w:val="en-US" w:eastAsia="zh-CN"/>
              </w:rPr>
            </w:pPr>
            <w:r>
              <w:rPr>
                <w:rFonts w:hint="eastAsia"/>
                <w:b/>
                <w:bCs/>
                <w:sz w:val="24"/>
                <w:szCs w:val="32"/>
                <w:lang w:val="en-US" w:eastAsia="zh-CN"/>
              </w:rPr>
              <w:drawing>
                <wp:inline distT="0" distB="0" distL="114300" distR="114300">
                  <wp:extent cx="5256530" cy="2774950"/>
                  <wp:effectExtent l="0" t="0" r="1270" b="6350"/>
                  <wp:docPr id="10" name="图片 10" descr="总用例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总用例图 (3)"/>
                          <pic:cNvPicPr>
                            <a:picLocks noChangeAspect="1"/>
                          </pic:cNvPicPr>
                        </pic:nvPicPr>
                        <pic:blipFill>
                          <a:blip r:embed="rId5"/>
                          <a:stretch>
                            <a:fillRect/>
                          </a:stretch>
                        </pic:blipFill>
                        <pic:spPr>
                          <a:xfrm>
                            <a:off x="0" y="0"/>
                            <a:ext cx="5256530" cy="27749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hint="eastAsia"/>
                <w:b/>
                <w:bCs/>
                <w:sz w:val="24"/>
                <w:szCs w:val="32"/>
                <w:lang w:val="en-US" w:eastAsia="zh-CN"/>
              </w:rPr>
            </w:pPr>
            <w:r>
              <w:rPr>
                <w:rFonts w:hint="eastAsia" w:ascii="宋体" w:hAnsi="宋体" w:cs="微软雅黑"/>
                <w:b/>
                <w:sz w:val="18"/>
                <w:szCs w:val="18"/>
                <w:lang w:val="en-US" w:eastAsia="zh-CN"/>
              </w:rPr>
              <w:t>图2</w:t>
            </w:r>
            <w:r>
              <w:rPr>
                <w:rFonts w:ascii="宋体" w:hAnsi="宋体" w:cs="微软雅黑"/>
                <w:b/>
                <w:sz w:val="18"/>
                <w:szCs w:val="18"/>
              </w:rPr>
              <w:t xml:space="preserve"> </w:t>
            </w:r>
            <w:r>
              <w:rPr>
                <w:rFonts w:hint="eastAsia" w:ascii="宋体" w:hAnsi="宋体" w:cs="微软雅黑"/>
                <w:b/>
                <w:sz w:val="18"/>
                <w:szCs w:val="18"/>
                <w:lang w:val="en-US" w:eastAsia="zh-CN"/>
              </w:rPr>
              <w:t>总用例图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line="360" w:lineRule="auto"/>
              <w:textAlignment w:val="auto"/>
              <w:rPr>
                <w:rFonts w:hint="eastAsia"/>
                <w:sz w:val="24"/>
                <w:szCs w:val="32"/>
                <w:lang w:val="en-US" w:eastAsia="zh-CN"/>
              </w:rPr>
            </w:pPr>
            <w:r>
              <w:rPr>
                <w:rFonts w:hint="eastAsia" w:ascii="宋体" w:hAnsi="宋体" w:eastAsia="宋体" w:cs="宋体"/>
                <w:sz w:val="24"/>
                <w:szCs w:val="32"/>
                <w:lang w:val="en-US" w:eastAsia="zh-CN"/>
              </w:rPr>
              <w:t>②各模块</w:t>
            </w:r>
            <w:r>
              <w:rPr>
                <w:rFonts w:hint="eastAsia"/>
                <w:sz w:val="24"/>
                <w:szCs w:val="32"/>
                <w:lang w:val="en-US" w:eastAsia="zh-CN"/>
              </w:rPr>
              <w:t>用例图及用例描述</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156" w:afterLines="50" w:line="360" w:lineRule="auto"/>
              <w:textAlignment w:val="auto"/>
              <w:outlineLvl w:val="9"/>
              <w:rPr>
                <w:rFonts w:hint="default" w:ascii="宋体" w:hAnsi="宋体"/>
                <w:b w:val="0"/>
                <w:bCs w:val="0"/>
                <w:sz w:val="24"/>
                <w:szCs w:val="24"/>
                <w:lang w:val="en-US" w:eastAsia="zh-CN"/>
              </w:rPr>
            </w:pPr>
            <w:r>
              <w:rPr>
                <w:rFonts w:hint="eastAsia" w:ascii="宋体" w:hAnsi="宋体"/>
                <w:b w:val="0"/>
                <w:bCs w:val="0"/>
                <w:sz w:val="24"/>
                <w:szCs w:val="24"/>
                <w:lang w:val="en-US" w:eastAsia="zh-CN"/>
              </w:rPr>
              <w:t>A.教师管理模块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bCs/>
                <w:sz w:val="24"/>
                <w:szCs w:val="32"/>
                <w:lang w:val="en-US" w:eastAsia="zh-CN"/>
              </w:rPr>
            </w:pPr>
            <w:r>
              <w:rPr>
                <w:rFonts w:hint="default"/>
                <w:b/>
                <w:bCs/>
                <w:sz w:val="24"/>
                <w:szCs w:val="32"/>
                <w:lang w:val="en-US" w:eastAsia="zh-CN"/>
              </w:rPr>
              <w:drawing>
                <wp:inline distT="0" distB="0" distL="114300" distR="114300">
                  <wp:extent cx="4689475" cy="3348355"/>
                  <wp:effectExtent l="0" t="0" r="9525" b="4445"/>
                  <wp:docPr id="8" name="图片 8" descr="教师用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教师用例图 (2)"/>
                          <pic:cNvPicPr>
                            <a:picLocks noChangeAspect="1"/>
                          </pic:cNvPicPr>
                        </pic:nvPicPr>
                        <pic:blipFill>
                          <a:blip r:embed="rId6"/>
                          <a:stretch>
                            <a:fillRect/>
                          </a:stretch>
                        </pic:blipFill>
                        <pic:spPr>
                          <a:xfrm>
                            <a:off x="0" y="0"/>
                            <a:ext cx="4689475" cy="3348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hint="eastAsia" w:ascii="宋体" w:hAnsi="宋体"/>
                <w:b/>
                <w:sz w:val="24"/>
                <w:szCs w:val="24"/>
                <w:lang w:val="en-US" w:eastAsia="zh-CN"/>
              </w:rPr>
            </w:pPr>
            <w:r>
              <w:rPr>
                <w:rFonts w:hint="eastAsia" w:ascii="宋体" w:hAnsi="宋体" w:cs="微软雅黑"/>
                <w:b/>
                <w:sz w:val="18"/>
                <w:szCs w:val="18"/>
                <w:lang w:val="en-US" w:eastAsia="zh-CN"/>
              </w:rPr>
              <w:t>图3</w:t>
            </w:r>
            <w:r>
              <w:rPr>
                <w:rFonts w:ascii="宋体" w:hAnsi="宋体" w:cs="微软雅黑"/>
                <w:b/>
                <w:sz w:val="18"/>
                <w:szCs w:val="18"/>
              </w:rPr>
              <w:t xml:space="preserve"> </w:t>
            </w:r>
            <w:r>
              <w:rPr>
                <w:rFonts w:hint="eastAsia" w:ascii="宋体" w:hAnsi="宋体" w:cs="微软雅黑"/>
                <w:b/>
                <w:sz w:val="18"/>
                <w:szCs w:val="18"/>
                <w:lang w:val="en-US" w:eastAsia="zh-CN"/>
              </w:rPr>
              <w:t>教师用例图</w:t>
            </w:r>
          </w:p>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312" w:beforeLines="100" w:after="156" w:afterLines="50" w:line="360" w:lineRule="auto"/>
              <w:ind w:leftChars="0"/>
              <w:jc w:val="left"/>
              <w:rPr>
                <w:rFonts w:ascii="宋体" w:hAnsi="宋体"/>
                <w:b/>
                <w:sz w:val="24"/>
                <w:szCs w:val="24"/>
              </w:rPr>
            </w:pPr>
            <w:r>
              <w:rPr>
                <w:rFonts w:hint="eastAsia" w:ascii="宋体" w:hAnsi="宋体"/>
                <w:b/>
                <w:sz w:val="24"/>
                <w:szCs w:val="24"/>
                <w:lang w:val="en-US" w:eastAsia="zh-CN"/>
              </w:rPr>
              <w:t>a.</w:t>
            </w:r>
            <w:r>
              <w:rPr>
                <w:rFonts w:hint="eastAsia" w:ascii="宋体" w:hAnsi="宋体"/>
                <w:b/>
                <w:sz w:val="24"/>
                <w:szCs w:val="24"/>
              </w:rPr>
              <w:t>教师—班级管理：</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ascii="宋体" w:hAnsi="宋体" w:cs="微软雅黑"/>
                <w:b/>
                <w:sz w:val="18"/>
                <w:szCs w:val="18"/>
              </w:rPr>
            </w:pPr>
            <w:r>
              <w:rPr>
                <w:rFonts w:hint="eastAsia" w:ascii="宋体" w:hAnsi="宋体" w:cs="微软雅黑"/>
                <w:b/>
                <w:sz w:val="18"/>
                <w:szCs w:val="18"/>
              </w:rPr>
              <w:t>表</w:t>
            </w:r>
            <w:r>
              <w:rPr>
                <w:rFonts w:hint="eastAsia" w:ascii="宋体" w:hAnsi="宋体" w:cs="微软雅黑"/>
                <w:b/>
                <w:sz w:val="18"/>
                <w:szCs w:val="18"/>
                <w:lang w:val="en-US" w:eastAsia="zh-CN"/>
              </w:rPr>
              <w:t>2</w:t>
            </w:r>
            <w:r>
              <w:rPr>
                <w:rFonts w:ascii="宋体" w:hAnsi="宋体" w:cs="微软雅黑"/>
                <w:b/>
                <w:sz w:val="18"/>
                <w:szCs w:val="18"/>
              </w:rPr>
              <w:t xml:space="preserve"> </w:t>
            </w:r>
            <w:r>
              <w:rPr>
                <w:rFonts w:hint="eastAsia" w:ascii="宋体" w:hAnsi="宋体" w:cs="微软雅黑"/>
                <w:b/>
                <w:sz w:val="18"/>
                <w:szCs w:val="18"/>
              </w:rPr>
              <w:t>教师—班级管理的用例描述</w:t>
            </w:r>
          </w:p>
          <w:tbl>
            <w:tblPr>
              <w:tblStyle w:val="10"/>
              <w:tblW w:w="81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8"/>
              <w:gridCol w:w="6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98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用例名称</w:t>
                  </w:r>
                </w:p>
              </w:tc>
              <w:tc>
                <w:tcPr>
                  <w:tcW w:w="61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lang w:val="en-US" w:eastAsia="zh-CN"/>
                    </w:rPr>
                    <w:t>教师—</w:t>
                  </w:r>
                  <w:r>
                    <w:rPr>
                      <w:rFonts w:hint="eastAsia" w:ascii="宋体" w:hAnsi="宋体"/>
                      <w:sz w:val="24"/>
                      <w:szCs w:val="24"/>
                    </w:rPr>
                    <w:t>班级管理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98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用例目标</w:t>
                  </w:r>
                </w:p>
              </w:tc>
              <w:tc>
                <w:tcPr>
                  <w:tcW w:w="61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管理班级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98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角色</w:t>
                  </w:r>
                </w:p>
              </w:tc>
              <w:tc>
                <w:tcPr>
                  <w:tcW w:w="61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98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前置条件</w:t>
                  </w:r>
                </w:p>
              </w:tc>
              <w:tc>
                <w:tcPr>
                  <w:tcW w:w="61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打开网站以教师身份登录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98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后置条件</w:t>
                  </w:r>
                </w:p>
              </w:tc>
              <w:tc>
                <w:tcPr>
                  <w:tcW w:w="61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查询到所需信息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1" w:hRule="atLeast"/>
                <w:jc w:val="center"/>
              </w:trPr>
              <w:tc>
                <w:tcPr>
                  <w:tcW w:w="198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功能描述</w:t>
                  </w:r>
                </w:p>
              </w:tc>
              <w:tc>
                <w:tcPr>
                  <w:tcW w:w="61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ascii="宋体" w:hAnsi="宋体"/>
                      <w:sz w:val="24"/>
                      <w:szCs w:val="24"/>
                    </w:rPr>
                    <w:t>1.</w:t>
                  </w:r>
                  <w:r>
                    <w:rPr>
                      <w:rFonts w:hint="eastAsia" w:ascii="宋体" w:hAnsi="宋体" w:cs="微软雅黑"/>
                      <w:sz w:val="24"/>
                      <w:szCs w:val="24"/>
                    </w:rPr>
                    <w:t>进入</w:t>
                  </w:r>
                  <w:r>
                    <w:rPr>
                      <w:rFonts w:hint="eastAsia" w:ascii="宋体" w:hAnsi="宋体" w:cs="微软雅黑"/>
                      <w:sz w:val="24"/>
                      <w:szCs w:val="24"/>
                      <w:lang w:val="en-US" w:eastAsia="zh-CN"/>
                    </w:rPr>
                    <w:t>教师班级管理</w:t>
                  </w:r>
                  <w:r>
                    <w:rPr>
                      <w:rFonts w:hint="eastAsia" w:ascii="宋体" w:hAnsi="宋体" w:cs="微软雅黑"/>
                      <w:sz w:val="24"/>
                      <w:szCs w:val="24"/>
                    </w:rPr>
                    <w:t>界面</w:t>
                  </w:r>
                </w:p>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ascii="宋体" w:hAnsi="宋体"/>
                      <w:sz w:val="24"/>
                      <w:szCs w:val="24"/>
                    </w:rPr>
                    <w:t>2.</w:t>
                  </w:r>
                  <w:r>
                    <w:rPr>
                      <w:rFonts w:hint="eastAsia" w:ascii="宋体" w:hAnsi="宋体"/>
                      <w:sz w:val="24"/>
                      <w:szCs w:val="24"/>
                    </w:rPr>
                    <w:t>选择新建新班级或解散已有班级</w:t>
                  </w:r>
                </w:p>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ascii="宋体" w:hAnsi="宋体"/>
                      <w:sz w:val="24"/>
                      <w:szCs w:val="24"/>
                    </w:rPr>
                    <w:t>3.</w:t>
                  </w:r>
                  <w:r>
                    <w:rPr>
                      <w:rFonts w:hint="eastAsia" w:ascii="宋体" w:hAnsi="宋体"/>
                      <w:sz w:val="24"/>
                      <w:szCs w:val="24"/>
                    </w:rPr>
                    <w:t>编辑创建的班级信息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198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lang w:val="en-US" w:eastAsia="zh-CN"/>
                    </w:rPr>
                    <w:t>系统正常相应</w:t>
                  </w:r>
                </w:p>
              </w:tc>
              <w:tc>
                <w:tcPr>
                  <w:tcW w:w="61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lang w:val="en-US" w:eastAsia="zh-CN"/>
                    </w:rPr>
                    <w:t>操作成功，显示相应的操作后的结果页面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198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sz w:val="24"/>
                      <w:szCs w:val="24"/>
                      <w:lang w:val="en-US" w:eastAsia="zh-CN"/>
                    </w:rPr>
                  </w:pPr>
                  <w:r>
                    <w:rPr>
                      <w:rFonts w:hint="eastAsia" w:ascii="宋体" w:hAnsi="宋体"/>
                      <w:sz w:val="24"/>
                      <w:szCs w:val="24"/>
                      <w:lang w:val="en-US" w:eastAsia="zh-CN"/>
                    </w:rPr>
                    <w:t>系统异常响应</w:t>
                  </w:r>
                </w:p>
              </w:tc>
              <w:tc>
                <w:tcPr>
                  <w:tcW w:w="61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lang w:val="en-US" w:eastAsia="zh-CN"/>
                    </w:rPr>
                    <w:t>操作失败，刷新返回教师班级管理界面</w:t>
                  </w:r>
                </w:p>
              </w:tc>
            </w:tr>
          </w:tbl>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312" w:beforeLines="100" w:after="156" w:afterLines="50" w:line="360" w:lineRule="auto"/>
              <w:ind w:leftChars="0"/>
              <w:jc w:val="left"/>
              <w:rPr>
                <w:rFonts w:ascii="宋体" w:hAnsi="宋体"/>
                <w:b/>
                <w:sz w:val="24"/>
                <w:szCs w:val="24"/>
              </w:rPr>
            </w:pPr>
            <w:r>
              <w:rPr>
                <w:rFonts w:hint="eastAsia" w:ascii="宋体" w:hAnsi="宋体"/>
                <w:b/>
                <w:sz w:val="24"/>
                <w:szCs w:val="24"/>
                <w:lang w:val="en-US" w:eastAsia="zh-CN"/>
              </w:rPr>
              <w:t>b.</w:t>
            </w:r>
            <w:r>
              <w:rPr>
                <w:rFonts w:hint="eastAsia" w:ascii="宋体" w:hAnsi="宋体"/>
                <w:b/>
                <w:sz w:val="24"/>
                <w:szCs w:val="24"/>
              </w:rPr>
              <w:t>教师—学生管理</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ascii="宋体" w:hAnsi="宋体" w:cs="微软雅黑"/>
                <w:b/>
                <w:sz w:val="18"/>
                <w:szCs w:val="18"/>
              </w:rPr>
            </w:pPr>
            <w:r>
              <w:rPr>
                <w:rFonts w:hint="eastAsia" w:ascii="宋体" w:hAnsi="宋体" w:cs="微软雅黑"/>
                <w:b/>
                <w:sz w:val="18"/>
                <w:szCs w:val="18"/>
              </w:rPr>
              <w:t>表</w:t>
            </w:r>
            <w:r>
              <w:rPr>
                <w:rFonts w:hint="eastAsia" w:ascii="宋体" w:hAnsi="宋体" w:cs="微软雅黑"/>
                <w:b/>
                <w:sz w:val="18"/>
                <w:szCs w:val="18"/>
                <w:lang w:val="en-US" w:eastAsia="zh-CN"/>
              </w:rPr>
              <w:t>3</w:t>
            </w:r>
            <w:r>
              <w:rPr>
                <w:rFonts w:ascii="宋体" w:hAnsi="宋体" w:cs="微软雅黑"/>
                <w:b/>
                <w:sz w:val="18"/>
                <w:szCs w:val="18"/>
              </w:rPr>
              <w:t xml:space="preserve"> </w:t>
            </w:r>
            <w:r>
              <w:rPr>
                <w:rFonts w:hint="eastAsia" w:ascii="宋体" w:hAnsi="宋体" w:cs="微软雅黑"/>
                <w:b/>
                <w:sz w:val="18"/>
                <w:szCs w:val="18"/>
              </w:rPr>
              <w:t>教师—学生管理用例描述</w:t>
            </w:r>
          </w:p>
          <w:tbl>
            <w:tblPr>
              <w:tblStyle w:val="10"/>
              <w:tblW w:w="84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84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用例名称</w:t>
                  </w:r>
                </w:p>
              </w:tc>
              <w:tc>
                <w:tcPr>
                  <w:tcW w:w="656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教师—学生管理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84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用例目标</w:t>
                  </w:r>
                </w:p>
              </w:tc>
              <w:tc>
                <w:tcPr>
                  <w:tcW w:w="656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管理学生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84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角色</w:t>
                  </w:r>
                </w:p>
              </w:tc>
              <w:tc>
                <w:tcPr>
                  <w:tcW w:w="656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84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前置条件</w:t>
                  </w:r>
                </w:p>
              </w:tc>
              <w:tc>
                <w:tcPr>
                  <w:tcW w:w="656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打开网站以教师身份登录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84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后置条件</w:t>
                  </w:r>
                </w:p>
              </w:tc>
              <w:tc>
                <w:tcPr>
                  <w:tcW w:w="656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查询到所需信息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9" w:hRule="atLeast"/>
                <w:jc w:val="center"/>
              </w:trPr>
              <w:tc>
                <w:tcPr>
                  <w:tcW w:w="184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lang w:val="en-US" w:eastAsia="zh-CN"/>
                    </w:rPr>
                    <w:t>功能描述</w:t>
                  </w:r>
                </w:p>
              </w:tc>
              <w:tc>
                <w:tcPr>
                  <w:tcW w:w="656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ascii="宋体" w:hAnsi="宋体"/>
                      <w:sz w:val="24"/>
                      <w:szCs w:val="24"/>
                    </w:rPr>
                    <w:t>1.</w:t>
                  </w:r>
                  <w:r>
                    <w:rPr>
                      <w:rFonts w:hint="eastAsia" w:ascii="宋体" w:hAnsi="宋体"/>
                      <w:sz w:val="24"/>
                      <w:szCs w:val="24"/>
                      <w:lang w:val="en-US" w:eastAsia="zh-CN"/>
                    </w:rPr>
                    <w:t>进入学生管理界面，查看已有学生信息，学生个人信息</w:t>
                  </w:r>
                </w:p>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ascii="宋体" w:hAnsi="宋体"/>
                      <w:sz w:val="24"/>
                      <w:szCs w:val="24"/>
                    </w:rPr>
                    <w:t>2.</w:t>
                  </w:r>
                  <w:r>
                    <w:rPr>
                      <w:rFonts w:hint="eastAsia" w:ascii="宋体" w:hAnsi="宋体"/>
                      <w:sz w:val="24"/>
                      <w:szCs w:val="24"/>
                      <w:lang w:val="en-US" w:eastAsia="zh-CN"/>
                    </w:rPr>
                    <w:t>移除学生：</w:t>
                  </w:r>
                  <w:r>
                    <w:rPr>
                      <w:rFonts w:hint="eastAsia" w:ascii="宋体" w:hAnsi="宋体"/>
                      <w:sz w:val="24"/>
                      <w:szCs w:val="24"/>
                    </w:rPr>
                    <w:t>选定某学生点击移除</w:t>
                  </w:r>
                  <w:r>
                    <w:rPr>
                      <w:rFonts w:hint="eastAsia" w:ascii="宋体" w:hAnsi="宋体"/>
                      <w:sz w:val="24"/>
                      <w:szCs w:val="24"/>
                      <w:lang w:eastAsia="zh-CN"/>
                    </w:rPr>
                    <w:t>，</w:t>
                  </w:r>
                  <w:r>
                    <w:rPr>
                      <w:rFonts w:hint="eastAsia" w:ascii="宋体" w:hAnsi="宋体"/>
                      <w:sz w:val="24"/>
                      <w:szCs w:val="24"/>
                    </w:rPr>
                    <w:t>学生被移除当前班级</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ascii="宋体" w:hAnsi="宋体"/>
                      <w:sz w:val="24"/>
                      <w:szCs w:val="24"/>
                    </w:rPr>
                    <w:t>3.</w:t>
                  </w:r>
                  <w:r>
                    <w:rPr>
                      <w:rFonts w:hint="eastAsia" w:ascii="宋体" w:hAnsi="宋体"/>
                      <w:sz w:val="24"/>
                      <w:szCs w:val="24"/>
                      <w:lang w:val="en-US" w:eastAsia="zh-CN"/>
                    </w:rPr>
                    <w:t>添加学生：输入学生ID/姓名，学生被添加至班级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184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系统正常相应</w:t>
                  </w:r>
                </w:p>
              </w:tc>
              <w:tc>
                <w:tcPr>
                  <w:tcW w:w="656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操作成功，显示相应的操作后的结果页面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1848" w:type="dxa"/>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系统异常响应</w:t>
                  </w:r>
                </w:p>
              </w:tc>
              <w:tc>
                <w:tcPr>
                  <w:tcW w:w="6568" w:type="dxa"/>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操作失败，刷新返回学生管理界面</w:t>
                  </w:r>
                </w:p>
              </w:tc>
            </w:tr>
          </w:tbl>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312" w:beforeLines="100" w:after="156" w:afterLines="50" w:line="360" w:lineRule="auto"/>
              <w:ind w:leftChars="0"/>
              <w:jc w:val="left"/>
              <w:rPr>
                <w:rFonts w:hint="eastAsia" w:ascii="宋体" w:hAnsi="宋体"/>
                <w:b/>
                <w:sz w:val="24"/>
                <w:szCs w:val="24"/>
                <w:lang w:val="en-US" w:eastAsia="zh-CN"/>
              </w:rPr>
            </w:pPr>
          </w:p>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312" w:beforeLines="100" w:after="156" w:afterLines="50" w:line="360" w:lineRule="auto"/>
              <w:ind w:leftChars="0"/>
              <w:jc w:val="left"/>
              <w:rPr>
                <w:rFonts w:ascii="宋体" w:hAnsi="宋体"/>
                <w:b/>
                <w:sz w:val="24"/>
                <w:szCs w:val="24"/>
              </w:rPr>
            </w:pPr>
            <w:r>
              <w:rPr>
                <w:rFonts w:hint="eastAsia" w:ascii="宋体" w:hAnsi="宋体"/>
                <w:b/>
                <w:sz w:val="24"/>
                <w:szCs w:val="24"/>
                <w:lang w:val="en-US" w:eastAsia="zh-CN"/>
              </w:rPr>
              <w:t>c.</w:t>
            </w:r>
            <w:r>
              <w:rPr>
                <w:rFonts w:hint="eastAsia" w:ascii="宋体" w:hAnsi="宋体"/>
                <w:b/>
                <w:sz w:val="24"/>
                <w:szCs w:val="24"/>
              </w:rPr>
              <w:t>教师—</w:t>
            </w:r>
            <w:r>
              <w:rPr>
                <w:rFonts w:hint="eastAsia" w:ascii="宋体" w:hAnsi="宋体"/>
                <w:b/>
                <w:sz w:val="24"/>
                <w:szCs w:val="24"/>
                <w:lang w:val="en-US" w:eastAsia="zh-CN"/>
              </w:rPr>
              <w:t>作业管理</w:t>
            </w:r>
            <w:r>
              <w:rPr>
                <w:rFonts w:hint="eastAsia" w:ascii="宋体" w:hAnsi="宋体"/>
                <w:b/>
                <w:sz w:val="24"/>
                <w:szCs w:val="24"/>
              </w:rPr>
              <w:t>:</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ascii="宋体" w:hAnsi="宋体" w:cs="微软雅黑"/>
                <w:b/>
                <w:sz w:val="18"/>
                <w:szCs w:val="18"/>
              </w:rPr>
            </w:pPr>
            <w:r>
              <w:rPr>
                <w:rFonts w:hint="eastAsia" w:ascii="宋体" w:hAnsi="宋体" w:cs="微软雅黑"/>
                <w:b/>
                <w:sz w:val="18"/>
                <w:szCs w:val="18"/>
              </w:rPr>
              <w:t>表</w:t>
            </w:r>
            <w:r>
              <w:rPr>
                <w:rFonts w:hint="eastAsia" w:ascii="宋体" w:hAnsi="宋体" w:cs="微软雅黑"/>
                <w:b/>
                <w:sz w:val="18"/>
                <w:szCs w:val="18"/>
                <w:lang w:val="en-US" w:eastAsia="zh-CN"/>
              </w:rPr>
              <w:t>4</w:t>
            </w:r>
            <w:r>
              <w:rPr>
                <w:rFonts w:ascii="宋体" w:hAnsi="宋体" w:cs="微软雅黑"/>
                <w:b/>
                <w:sz w:val="18"/>
                <w:szCs w:val="18"/>
              </w:rPr>
              <w:t xml:space="preserve"> </w:t>
            </w:r>
            <w:r>
              <w:rPr>
                <w:rFonts w:hint="eastAsia" w:ascii="宋体" w:hAnsi="宋体" w:cs="微软雅黑"/>
                <w:b/>
                <w:sz w:val="18"/>
                <w:szCs w:val="18"/>
              </w:rPr>
              <w:t>教师—</w:t>
            </w:r>
            <w:r>
              <w:rPr>
                <w:rFonts w:hint="eastAsia" w:ascii="宋体" w:hAnsi="宋体" w:cs="微软雅黑"/>
                <w:b/>
                <w:sz w:val="18"/>
                <w:szCs w:val="18"/>
                <w:lang w:val="en-US" w:eastAsia="zh-CN"/>
              </w:rPr>
              <w:t>作业管理</w:t>
            </w:r>
            <w:r>
              <w:rPr>
                <w:rFonts w:hint="eastAsia" w:ascii="宋体" w:hAnsi="宋体" w:cs="微软雅黑"/>
                <w:b/>
                <w:sz w:val="18"/>
                <w:szCs w:val="18"/>
              </w:rPr>
              <w:t>用例描述</w:t>
            </w:r>
          </w:p>
          <w:tbl>
            <w:tblPr>
              <w:tblStyle w:val="10"/>
              <w:tblW w:w="82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1"/>
              <w:gridCol w:w="5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用例名称</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rPr>
                    <w:t>教师—</w:t>
                  </w:r>
                  <w:r>
                    <w:rPr>
                      <w:rFonts w:hint="eastAsia" w:ascii="宋体" w:hAnsi="宋体"/>
                      <w:sz w:val="24"/>
                      <w:szCs w:val="24"/>
                      <w:lang w:val="en-US" w:eastAsia="zh-CN"/>
                    </w:rPr>
                    <w:t>作业管理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用例目标</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rPr>
                    <w:t>对相应班级</w:t>
                  </w:r>
                  <w:r>
                    <w:rPr>
                      <w:rFonts w:hint="eastAsia" w:ascii="宋体" w:hAnsi="宋体"/>
                      <w:sz w:val="24"/>
                      <w:szCs w:val="24"/>
                      <w:lang w:val="en-US" w:eastAsia="zh-CN"/>
                    </w:rPr>
                    <w:t>进行作业管理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角色</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前置条件</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打开网站以教师身份登录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后置条件</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查询到所需信息（班级信息等）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9"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功能描述</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ascii="宋体" w:hAnsi="宋体"/>
                      <w:sz w:val="24"/>
                      <w:szCs w:val="24"/>
                    </w:rPr>
                    <w:t>1</w:t>
                  </w:r>
                  <w:r>
                    <w:rPr>
                      <w:rFonts w:hint="eastAsia" w:ascii="宋体" w:hAnsi="宋体"/>
                      <w:sz w:val="24"/>
                      <w:szCs w:val="24"/>
                      <w:lang w:val="en-US" w:eastAsia="zh-CN"/>
                    </w:rPr>
                    <w:t>打开教师作业管理页面</w:t>
                  </w:r>
                </w:p>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lang w:val="en-US" w:eastAsia="zh-CN"/>
                    </w:rPr>
                    <w:t>2</w:t>
                  </w:r>
                  <w:r>
                    <w:rPr>
                      <w:rFonts w:hint="eastAsia" w:ascii="宋体" w:hAnsi="宋体"/>
                      <w:sz w:val="24"/>
                      <w:szCs w:val="24"/>
                    </w:rPr>
                    <w:t>进入</w:t>
                  </w:r>
                  <w:r>
                    <w:rPr>
                      <w:rFonts w:hint="eastAsia" w:ascii="宋体" w:hAnsi="宋体"/>
                      <w:sz w:val="24"/>
                      <w:szCs w:val="24"/>
                      <w:lang w:val="en-US" w:eastAsia="zh-CN"/>
                    </w:rPr>
                    <w:t>作业管理页面</w:t>
                  </w:r>
                  <w:r>
                    <w:rPr>
                      <w:rFonts w:hint="eastAsia" w:ascii="宋体" w:hAnsi="宋体"/>
                      <w:sz w:val="24"/>
                      <w:szCs w:val="24"/>
                    </w:rPr>
                    <w:t>布置作业</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val="en-US" w:eastAsia="zh-CN"/>
                    </w:rPr>
                  </w:pPr>
                  <w:r>
                    <w:rPr>
                      <w:rFonts w:hint="eastAsia" w:ascii="宋体" w:hAnsi="宋体"/>
                      <w:sz w:val="24"/>
                      <w:szCs w:val="24"/>
                      <w:lang w:val="en-US" w:eastAsia="zh-CN"/>
                    </w:rPr>
                    <w:t>3</w:t>
                  </w:r>
                  <w:r>
                    <w:rPr>
                      <w:rFonts w:hint="eastAsia" w:ascii="宋体" w:hAnsi="宋体"/>
                      <w:sz w:val="24"/>
                      <w:szCs w:val="24"/>
                    </w:rPr>
                    <w:t>编辑作业</w:t>
                  </w:r>
                  <w:r>
                    <w:rPr>
                      <w:rFonts w:hint="eastAsia" w:ascii="宋体" w:hAnsi="宋体"/>
                      <w:sz w:val="24"/>
                      <w:szCs w:val="24"/>
                      <w:lang w:val="en-US" w:eastAsia="zh-CN"/>
                    </w:rPr>
                    <w:t>要求（上传文件等）</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sz w:val="24"/>
                      <w:szCs w:val="24"/>
                    </w:rPr>
                  </w:pPr>
                  <w:r>
                    <w:rPr>
                      <w:rFonts w:hint="eastAsia" w:ascii="宋体" w:hAnsi="宋体"/>
                      <w:sz w:val="24"/>
                      <w:szCs w:val="24"/>
                      <w:lang w:val="en-US" w:eastAsia="zh-CN"/>
                    </w:rPr>
                    <w:t>4</w:t>
                  </w:r>
                  <w:r>
                    <w:rPr>
                      <w:rFonts w:hint="eastAsia" w:ascii="宋体" w:hAnsi="宋体"/>
                      <w:sz w:val="24"/>
                      <w:szCs w:val="24"/>
                    </w:rPr>
                    <w:t>点击确认发布作业</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sz w:val="24"/>
                      <w:szCs w:val="24"/>
                      <w:lang w:val="en-US" w:eastAsia="zh-CN"/>
                    </w:rPr>
                  </w:pPr>
                  <w:r>
                    <w:rPr>
                      <w:rFonts w:hint="eastAsia" w:ascii="宋体" w:hAnsi="宋体"/>
                      <w:sz w:val="24"/>
                      <w:szCs w:val="24"/>
                      <w:lang w:val="en-US" w:eastAsia="zh-CN"/>
                    </w:rPr>
                    <w:t>5下载学生上传作业，进行评阅</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sz w:val="24"/>
                      <w:szCs w:val="24"/>
                      <w:lang w:val="en-US" w:eastAsia="zh-CN"/>
                    </w:rPr>
                  </w:pPr>
                  <w:r>
                    <w:rPr>
                      <w:rFonts w:hint="eastAsia" w:ascii="宋体" w:hAnsi="宋体"/>
                      <w:sz w:val="24"/>
                      <w:szCs w:val="24"/>
                      <w:lang w:val="en-US" w:eastAsia="zh-CN"/>
                    </w:rPr>
                    <w:t>6 查看/删除已经布置的作业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系统正常相应</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操作成功，显示相应的操作后的结果页面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0" w:type="auto"/>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系统异常响应</w:t>
                  </w:r>
                </w:p>
              </w:tc>
              <w:tc>
                <w:tcPr>
                  <w:tcW w:w="0" w:type="auto"/>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操作失败，刷新返回教师作业管理界面</w:t>
                  </w:r>
                </w:p>
              </w:tc>
            </w:tr>
          </w:tbl>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312" w:beforeLines="100" w:after="156" w:afterLines="50" w:line="360" w:lineRule="auto"/>
              <w:ind w:leftChars="0"/>
              <w:jc w:val="left"/>
              <w:rPr>
                <w:rFonts w:ascii="宋体" w:hAnsi="宋体"/>
                <w:b/>
                <w:sz w:val="24"/>
                <w:szCs w:val="24"/>
              </w:rPr>
            </w:pPr>
            <w:r>
              <w:rPr>
                <w:rFonts w:hint="eastAsia" w:ascii="宋体" w:hAnsi="宋体"/>
                <w:b/>
                <w:sz w:val="24"/>
                <w:szCs w:val="24"/>
                <w:lang w:val="en-US" w:eastAsia="zh-CN"/>
              </w:rPr>
              <w:t>d.</w:t>
            </w:r>
            <w:r>
              <w:rPr>
                <w:rFonts w:hint="eastAsia" w:ascii="宋体" w:hAnsi="宋体"/>
                <w:b/>
                <w:sz w:val="24"/>
                <w:szCs w:val="24"/>
              </w:rPr>
              <w:t>教师—</w:t>
            </w:r>
            <w:r>
              <w:rPr>
                <w:rFonts w:hint="eastAsia" w:ascii="宋体" w:hAnsi="宋体"/>
                <w:b/>
                <w:sz w:val="24"/>
                <w:szCs w:val="24"/>
                <w:lang w:val="en-US" w:eastAsia="zh-CN"/>
              </w:rPr>
              <w:t>课程管理</w:t>
            </w:r>
            <w:r>
              <w:rPr>
                <w:rFonts w:hint="eastAsia" w:ascii="宋体" w:hAnsi="宋体"/>
                <w:b/>
                <w:sz w:val="24"/>
                <w:szCs w:val="24"/>
              </w:rPr>
              <w:t>:</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ascii="宋体" w:hAnsi="宋体" w:cs="微软雅黑"/>
                <w:b/>
                <w:sz w:val="18"/>
                <w:szCs w:val="18"/>
              </w:rPr>
            </w:pPr>
            <w:r>
              <w:rPr>
                <w:rFonts w:hint="eastAsia" w:ascii="宋体" w:hAnsi="宋体" w:cs="微软雅黑"/>
                <w:b/>
                <w:sz w:val="18"/>
                <w:szCs w:val="18"/>
              </w:rPr>
              <w:t>表</w:t>
            </w:r>
            <w:r>
              <w:rPr>
                <w:rFonts w:hint="eastAsia" w:ascii="宋体" w:hAnsi="宋体" w:cs="微软雅黑"/>
                <w:b/>
                <w:sz w:val="18"/>
                <w:szCs w:val="18"/>
                <w:lang w:val="en-US" w:eastAsia="zh-CN"/>
              </w:rPr>
              <w:t>5</w:t>
            </w:r>
            <w:r>
              <w:rPr>
                <w:rFonts w:ascii="宋体" w:hAnsi="宋体" w:cs="微软雅黑"/>
                <w:b/>
                <w:sz w:val="18"/>
                <w:szCs w:val="18"/>
              </w:rPr>
              <w:t xml:space="preserve"> </w:t>
            </w:r>
            <w:r>
              <w:rPr>
                <w:rFonts w:hint="eastAsia" w:ascii="宋体" w:hAnsi="宋体" w:cs="微软雅黑"/>
                <w:b/>
                <w:sz w:val="18"/>
                <w:szCs w:val="18"/>
              </w:rPr>
              <w:t>教师—</w:t>
            </w:r>
            <w:r>
              <w:rPr>
                <w:rFonts w:hint="eastAsia" w:ascii="宋体" w:hAnsi="宋体" w:cs="微软雅黑"/>
                <w:b/>
                <w:sz w:val="18"/>
                <w:szCs w:val="18"/>
                <w:lang w:val="en-US" w:eastAsia="zh-CN"/>
              </w:rPr>
              <w:t>课程管理</w:t>
            </w:r>
            <w:r>
              <w:rPr>
                <w:rFonts w:hint="eastAsia" w:ascii="宋体" w:hAnsi="宋体" w:cs="微软雅黑"/>
                <w:b/>
                <w:sz w:val="18"/>
                <w:szCs w:val="18"/>
              </w:rPr>
              <w:t>用例描述</w:t>
            </w:r>
          </w:p>
          <w:tbl>
            <w:tblPr>
              <w:tblStyle w:val="10"/>
              <w:tblW w:w="80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1"/>
              <w:gridCol w:w="5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用例名称</w:t>
                  </w:r>
                </w:p>
              </w:tc>
              <w:tc>
                <w:tcPr>
                  <w:tcW w:w="526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rPr>
                    <w:t>教师—</w:t>
                  </w:r>
                  <w:r>
                    <w:rPr>
                      <w:rFonts w:hint="eastAsia" w:ascii="宋体" w:hAnsi="宋体"/>
                      <w:sz w:val="24"/>
                      <w:szCs w:val="24"/>
                      <w:lang w:val="en-US" w:eastAsia="zh-CN"/>
                    </w:rPr>
                    <w:t>课程管理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用例目标</w:t>
                  </w:r>
                </w:p>
              </w:tc>
              <w:tc>
                <w:tcPr>
                  <w:tcW w:w="526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lang w:val="en-US" w:eastAsia="zh-CN"/>
                    </w:rPr>
                    <w:t>管理课程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角色</w:t>
                  </w:r>
                </w:p>
              </w:tc>
              <w:tc>
                <w:tcPr>
                  <w:tcW w:w="526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前置条件</w:t>
                  </w:r>
                </w:p>
              </w:tc>
              <w:tc>
                <w:tcPr>
                  <w:tcW w:w="526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打开网站以教师身份登录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后置条件</w:t>
                  </w:r>
                </w:p>
              </w:tc>
              <w:tc>
                <w:tcPr>
                  <w:tcW w:w="526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查询到所需信息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功能描述</w:t>
                  </w:r>
                </w:p>
              </w:tc>
              <w:tc>
                <w:tcPr>
                  <w:tcW w:w="526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ascii="宋体" w:hAnsi="宋体"/>
                      <w:sz w:val="24"/>
                      <w:szCs w:val="24"/>
                    </w:rPr>
                    <w:t>1</w:t>
                  </w:r>
                  <w:r>
                    <w:rPr>
                      <w:rFonts w:hint="eastAsia" w:ascii="宋体" w:hAnsi="宋体"/>
                      <w:sz w:val="24"/>
                      <w:szCs w:val="24"/>
                      <w:lang w:val="en-US" w:eastAsia="zh-CN"/>
                    </w:rPr>
                    <w:t>打开教师课程管理页面</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lang w:val="en-US" w:eastAsia="zh-CN"/>
                    </w:rPr>
                    <w:t>2创建新的课程</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lang w:val="en-US" w:eastAsia="zh-CN"/>
                    </w:rPr>
                    <w:t>3删除已创建课程</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lang w:val="en-US" w:eastAsia="zh-CN"/>
                    </w:rPr>
                    <w:t>4查看课程信息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系统正常相应</w:t>
                  </w:r>
                </w:p>
              </w:tc>
              <w:tc>
                <w:tcPr>
                  <w:tcW w:w="526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操作成功，显示相应的操作后的结果页面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0" w:type="auto"/>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系统异常响应</w:t>
                  </w:r>
                </w:p>
              </w:tc>
              <w:tc>
                <w:tcPr>
                  <w:tcW w:w="5264" w:type="dxa"/>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操作失败，刷新返回教师课程管理界面</w:t>
                  </w:r>
                </w:p>
              </w:tc>
            </w:tr>
          </w:tbl>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312" w:beforeLines="100" w:after="156" w:afterLines="50" w:line="360" w:lineRule="auto"/>
              <w:ind w:leftChars="0"/>
              <w:jc w:val="left"/>
              <w:rPr>
                <w:rFonts w:ascii="宋体" w:hAnsi="宋体"/>
                <w:b/>
                <w:sz w:val="24"/>
                <w:szCs w:val="24"/>
              </w:rPr>
            </w:pPr>
            <w:r>
              <w:rPr>
                <w:rFonts w:hint="eastAsia" w:ascii="宋体" w:hAnsi="宋体"/>
                <w:b/>
                <w:sz w:val="24"/>
                <w:szCs w:val="24"/>
                <w:lang w:val="en-US" w:eastAsia="zh-CN"/>
              </w:rPr>
              <w:t>e.</w:t>
            </w:r>
            <w:r>
              <w:rPr>
                <w:rFonts w:hint="eastAsia" w:ascii="宋体" w:hAnsi="宋体"/>
                <w:b/>
                <w:sz w:val="24"/>
                <w:szCs w:val="24"/>
              </w:rPr>
              <w:t>教师—</w:t>
            </w:r>
            <w:r>
              <w:rPr>
                <w:rFonts w:hint="eastAsia" w:ascii="宋体" w:hAnsi="宋体"/>
                <w:b/>
                <w:sz w:val="24"/>
                <w:szCs w:val="24"/>
                <w:lang w:val="en-US" w:eastAsia="zh-CN"/>
              </w:rPr>
              <w:t>通用管理</w:t>
            </w:r>
            <w:r>
              <w:rPr>
                <w:rFonts w:hint="eastAsia" w:ascii="宋体" w:hAnsi="宋体"/>
                <w:b/>
                <w:sz w:val="24"/>
                <w:szCs w:val="24"/>
              </w:rPr>
              <w:t>：</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ascii="宋体" w:hAnsi="宋体" w:cs="微软雅黑"/>
                <w:b/>
                <w:sz w:val="18"/>
                <w:szCs w:val="18"/>
              </w:rPr>
            </w:pPr>
            <w:r>
              <w:rPr>
                <w:rFonts w:hint="eastAsia" w:ascii="宋体" w:hAnsi="宋体" w:cs="微软雅黑"/>
                <w:b/>
                <w:sz w:val="18"/>
                <w:szCs w:val="18"/>
              </w:rPr>
              <w:t>表</w:t>
            </w:r>
            <w:r>
              <w:rPr>
                <w:rFonts w:hint="eastAsia" w:ascii="宋体" w:hAnsi="宋体" w:cs="微软雅黑"/>
                <w:b/>
                <w:sz w:val="18"/>
                <w:szCs w:val="18"/>
                <w:lang w:val="en-US" w:eastAsia="zh-CN"/>
              </w:rPr>
              <w:t>6 教师-通用管理</w:t>
            </w:r>
            <w:r>
              <w:rPr>
                <w:rFonts w:hint="eastAsia" w:ascii="宋体" w:hAnsi="宋体" w:cs="微软雅黑"/>
                <w:b/>
                <w:sz w:val="18"/>
                <w:szCs w:val="18"/>
              </w:rPr>
              <w:t>用例描述</w:t>
            </w:r>
          </w:p>
          <w:tbl>
            <w:tblPr>
              <w:tblStyle w:val="10"/>
              <w:tblW w:w="82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1"/>
              <w:gridCol w:w="5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用例名称</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rPr>
                    <w:t>教师—</w:t>
                  </w:r>
                  <w:r>
                    <w:rPr>
                      <w:rFonts w:hint="eastAsia" w:ascii="宋体" w:hAnsi="宋体"/>
                      <w:sz w:val="24"/>
                      <w:szCs w:val="24"/>
                      <w:lang w:val="en-US" w:eastAsia="zh-CN"/>
                    </w:rPr>
                    <w:t>通用管理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用例目标</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教师登录系统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角色</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前置条件</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rPr>
                    <w:t>打开网站</w:t>
                  </w:r>
                  <w:r>
                    <w:rPr>
                      <w:rFonts w:hint="eastAsia" w:ascii="宋体" w:hAnsi="宋体"/>
                      <w:sz w:val="24"/>
                      <w:szCs w:val="24"/>
                      <w:lang w:val="en-US" w:eastAsia="zh-CN"/>
                    </w:rPr>
                    <w:t>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后置条件</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val="en-US" w:eastAsia="zh-CN"/>
                    </w:rPr>
                  </w:pPr>
                  <w:r>
                    <w:rPr>
                      <w:rFonts w:hint="eastAsia" w:ascii="宋体" w:hAnsi="宋体"/>
                      <w:sz w:val="24"/>
                      <w:szCs w:val="24"/>
                      <w:lang w:val="en-US" w:eastAsia="zh-CN"/>
                    </w:rPr>
                    <w:t>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2"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功能描述</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sz w:val="24"/>
                      <w:szCs w:val="24"/>
                      <w:lang w:val="en-US" w:eastAsia="zh-CN"/>
                    </w:rPr>
                  </w:pPr>
                  <w:r>
                    <w:rPr>
                      <w:rFonts w:ascii="宋体" w:hAnsi="宋体"/>
                      <w:sz w:val="24"/>
                      <w:szCs w:val="24"/>
                    </w:rPr>
                    <w:t>1</w:t>
                  </w:r>
                  <w:r>
                    <w:rPr>
                      <w:rFonts w:hint="eastAsia" w:ascii="宋体" w:hAnsi="宋体"/>
                      <w:sz w:val="24"/>
                      <w:szCs w:val="24"/>
                      <w:lang w:val="en-US" w:eastAsia="zh-CN"/>
                    </w:rPr>
                    <w:t>打开网站登陆页面</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sz w:val="24"/>
                      <w:szCs w:val="24"/>
                      <w:lang w:val="en-US" w:eastAsia="zh-CN"/>
                    </w:rPr>
                  </w:pPr>
                  <w:r>
                    <w:rPr>
                      <w:rFonts w:hint="eastAsia" w:ascii="宋体" w:hAnsi="宋体"/>
                      <w:sz w:val="24"/>
                      <w:szCs w:val="24"/>
                      <w:lang w:val="en-US" w:eastAsia="zh-CN"/>
                    </w:rPr>
                    <w:t>2无账号则申请注册教师账号</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sz w:val="24"/>
                      <w:szCs w:val="24"/>
                      <w:lang w:val="en-US" w:eastAsia="zh-CN"/>
                    </w:rPr>
                  </w:pPr>
                  <w:r>
                    <w:rPr>
                      <w:rFonts w:hint="eastAsia" w:ascii="宋体" w:hAnsi="宋体"/>
                      <w:sz w:val="24"/>
                      <w:szCs w:val="24"/>
                      <w:lang w:val="en-US" w:eastAsia="zh-CN"/>
                    </w:rPr>
                    <w:t>3已有教师账号则登录账号</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sz w:val="24"/>
                      <w:szCs w:val="24"/>
                      <w:lang w:val="en-US" w:eastAsia="zh-CN"/>
                    </w:rPr>
                  </w:pPr>
                  <w:r>
                    <w:rPr>
                      <w:rFonts w:hint="eastAsia" w:ascii="宋体" w:hAnsi="宋体"/>
                      <w:sz w:val="24"/>
                      <w:szCs w:val="24"/>
                      <w:lang w:val="en-US" w:eastAsia="zh-CN"/>
                    </w:rPr>
                    <w:t>4查看或修改个人信息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系统正常相应</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操作成功，显示相应的操作后的结果页面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0" w:type="auto"/>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系统异常响应</w:t>
                  </w:r>
                </w:p>
              </w:tc>
              <w:tc>
                <w:tcPr>
                  <w:tcW w:w="0" w:type="auto"/>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操作失败，刷新返回登录界面</w:t>
                  </w:r>
                </w:p>
              </w:tc>
            </w:tr>
          </w:tbl>
          <w:p>
            <w:pPr>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outlineLvl w:val="9"/>
              <w:rPr>
                <w:rFonts w:hint="eastAsia" w:ascii="宋体" w:hAnsi="宋体"/>
                <w:b w:val="0"/>
                <w:bCs w:val="0"/>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outlineLvl w:val="9"/>
              <w:rPr>
                <w:rFonts w:hint="eastAsia" w:ascii="宋体" w:hAnsi="宋体"/>
                <w:b w:val="0"/>
                <w:bCs w:val="0"/>
                <w:sz w:val="24"/>
                <w:szCs w:val="24"/>
              </w:rPr>
            </w:pPr>
            <w:r>
              <w:rPr>
                <w:rFonts w:hint="eastAsia" w:ascii="宋体" w:hAnsi="宋体"/>
                <w:b w:val="0"/>
                <w:bCs w:val="0"/>
                <w:sz w:val="24"/>
                <w:szCs w:val="24"/>
                <w:lang w:val="en-US" w:eastAsia="zh-CN"/>
              </w:rPr>
              <w:t>B.</w:t>
            </w:r>
            <w:r>
              <w:rPr>
                <w:rFonts w:hint="eastAsia" w:ascii="宋体" w:hAnsi="宋体"/>
                <w:b w:val="0"/>
                <w:bCs w:val="0"/>
                <w:sz w:val="24"/>
                <w:szCs w:val="24"/>
              </w:rPr>
              <w:t>学生管理模块：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bCs/>
                <w:sz w:val="24"/>
                <w:szCs w:val="32"/>
                <w:lang w:val="en-US" w:eastAsia="zh-CN"/>
              </w:rPr>
            </w:pPr>
            <w:r>
              <w:rPr>
                <w:rFonts w:hint="default"/>
                <w:b/>
                <w:bCs/>
                <w:sz w:val="24"/>
                <w:szCs w:val="32"/>
                <w:lang w:val="en-US" w:eastAsia="zh-CN"/>
              </w:rPr>
              <w:drawing>
                <wp:inline distT="0" distB="0" distL="114300" distR="114300">
                  <wp:extent cx="5220335" cy="3488690"/>
                  <wp:effectExtent l="0" t="0" r="12065" b="3810"/>
                  <wp:docPr id="9" name="图片 9" descr="学生用例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生用例图 (3)"/>
                          <pic:cNvPicPr>
                            <a:picLocks noChangeAspect="1"/>
                          </pic:cNvPicPr>
                        </pic:nvPicPr>
                        <pic:blipFill>
                          <a:blip r:embed="rId7"/>
                          <a:stretch>
                            <a:fillRect/>
                          </a:stretch>
                        </pic:blipFill>
                        <pic:spPr>
                          <a:xfrm>
                            <a:off x="0" y="0"/>
                            <a:ext cx="5220335" cy="34886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hint="eastAsia" w:ascii="宋体" w:hAnsi="宋体"/>
                <w:b/>
                <w:bCs/>
                <w:sz w:val="24"/>
                <w:szCs w:val="24"/>
                <w:lang w:val="en-US" w:eastAsia="zh-CN"/>
              </w:rPr>
            </w:pPr>
            <w:r>
              <w:rPr>
                <w:rFonts w:hint="eastAsia" w:ascii="宋体" w:hAnsi="宋体" w:cs="微软雅黑"/>
                <w:b/>
                <w:sz w:val="18"/>
                <w:szCs w:val="18"/>
                <w:lang w:val="en-US" w:eastAsia="zh-CN"/>
              </w:rPr>
              <w:t>图4</w:t>
            </w:r>
            <w:r>
              <w:rPr>
                <w:rFonts w:ascii="宋体" w:hAnsi="宋体" w:cs="微软雅黑"/>
                <w:b/>
                <w:sz w:val="18"/>
                <w:szCs w:val="18"/>
              </w:rPr>
              <w:t xml:space="preserve"> </w:t>
            </w:r>
            <w:r>
              <w:rPr>
                <w:rFonts w:hint="eastAsia" w:ascii="宋体" w:hAnsi="宋体" w:cs="微软雅黑"/>
                <w:b/>
                <w:sz w:val="18"/>
                <w:szCs w:val="18"/>
                <w:lang w:val="en-US" w:eastAsia="zh-CN"/>
              </w:rPr>
              <w:t>学生用例图</w:t>
            </w:r>
          </w:p>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ind w:leftChars="0"/>
              <w:outlineLvl w:val="9"/>
              <w:rPr>
                <w:rFonts w:ascii="宋体" w:hAnsi="宋体"/>
                <w:b/>
                <w:bCs/>
                <w:sz w:val="24"/>
                <w:szCs w:val="24"/>
              </w:rPr>
            </w:pPr>
            <w:r>
              <w:rPr>
                <w:rFonts w:hint="eastAsia" w:ascii="宋体" w:hAnsi="宋体"/>
                <w:b/>
                <w:bCs/>
                <w:sz w:val="24"/>
                <w:szCs w:val="24"/>
                <w:lang w:val="en-US" w:eastAsia="zh-CN"/>
              </w:rPr>
              <w:t>a.</w:t>
            </w:r>
            <w:r>
              <w:rPr>
                <w:rFonts w:hint="eastAsia" w:ascii="宋体" w:hAnsi="宋体"/>
                <w:b/>
                <w:bCs/>
                <w:sz w:val="24"/>
                <w:szCs w:val="24"/>
              </w:rPr>
              <w:t>学生—</w:t>
            </w:r>
            <w:r>
              <w:rPr>
                <w:rFonts w:hint="eastAsia" w:ascii="宋体" w:hAnsi="宋体"/>
                <w:b/>
                <w:bCs/>
                <w:sz w:val="24"/>
                <w:szCs w:val="24"/>
                <w:lang w:val="en-US" w:eastAsia="zh-CN"/>
              </w:rPr>
              <w:t>班级管理</w:t>
            </w:r>
            <w:r>
              <w:rPr>
                <w:rFonts w:hint="eastAsia" w:ascii="宋体" w:hAnsi="宋体"/>
                <w:b/>
                <w:bCs/>
                <w:sz w:val="24"/>
                <w:szCs w:val="24"/>
              </w:rPr>
              <w:t>：</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ascii="宋体" w:hAnsi="宋体" w:cs="微软雅黑"/>
                <w:b/>
                <w:sz w:val="18"/>
                <w:szCs w:val="18"/>
              </w:rPr>
            </w:pPr>
            <w:r>
              <w:rPr>
                <w:rFonts w:hint="eastAsia" w:ascii="宋体" w:hAnsi="宋体" w:cs="微软雅黑"/>
                <w:b/>
                <w:sz w:val="18"/>
                <w:szCs w:val="18"/>
              </w:rPr>
              <w:t>表</w:t>
            </w:r>
            <w:r>
              <w:rPr>
                <w:rFonts w:hint="eastAsia" w:ascii="宋体" w:hAnsi="宋体" w:cs="微软雅黑"/>
                <w:b/>
                <w:sz w:val="18"/>
                <w:szCs w:val="18"/>
                <w:lang w:val="en-US" w:eastAsia="zh-CN"/>
              </w:rPr>
              <w:t>7</w:t>
            </w:r>
            <w:r>
              <w:rPr>
                <w:rFonts w:ascii="宋体" w:hAnsi="宋体" w:cs="微软雅黑"/>
                <w:b/>
                <w:sz w:val="18"/>
                <w:szCs w:val="18"/>
              </w:rPr>
              <w:t xml:space="preserve"> </w:t>
            </w:r>
            <w:r>
              <w:rPr>
                <w:rFonts w:hint="eastAsia" w:ascii="宋体" w:hAnsi="宋体" w:cs="微软雅黑"/>
                <w:b/>
                <w:sz w:val="18"/>
                <w:szCs w:val="18"/>
              </w:rPr>
              <w:t>学生—</w:t>
            </w:r>
            <w:r>
              <w:rPr>
                <w:rFonts w:hint="eastAsia" w:ascii="宋体" w:hAnsi="宋体" w:cs="微软雅黑"/>
                <w:b/>
                <w:sz w:val="18"/>
                <w:szCs w:val="18"/>
                <w:lang w:val="en-US" w:eastAsia="zh-CN"/>
              </w:rPr>
              <w:t>班级管理</w:t>
            </w:r>
            <w:r>
              <w:rPr>
                <w:rFonts w:hint="eastAsia" w:ascii="宋体" w:hAnsi="宋体" w:cs="微软雅黑"/>
                <w:b/>
                <w:sz w:val="18"/>
                <w:szCs w:val="18"/>
              </w:rPr>
              <w:t>用例描述</w:t>
            </w:r>
          </w:p>
          <w:tbl>
            <w:tblPr>
              <w:tblStyle w:val="10"/>
              <w:tblW w:w="82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1"/>
              <w:gridCol w:w="5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用例名称</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rPr>
                    <w:t>学生—</w:t>
                  </w:r>
                  <w:r>
                    <w:rPr>
                      <w:rFonts w:hint="eastAsia" w:ascii="宋体" w:hAnsi="宋体"/>
                      <w:sz w:val="24"/>
                      <w:szCs w:val="24"/>
                      <w:lang w:val="en-US" w:eastAsia="zh-CN"/>
                    </w:rPr>
                    <w:t>班级管理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用例目标</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lang w:val="en-US" w:eastAsia="zh-CN"/>
                    </w:rPr>
                    <w:t>学生对个人班级进行管理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角色</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前置条件</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打开网站以学生身份登录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后置条件</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查询到所需信息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7"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功能描述</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val="en-US" w:eastAsia="zh-CN"/>
                    </w:rPr>
                  </w:pPr>
                  <w:r>
                    <w:rPr>
                      <w:rFonts w:ascii="宋体" w:hAnsi="宋体"/>
                      <w:sz w:val="24"/>
                      <w:szCs w:val="24"/>
                    </w:rPr>
                    <w:t>1</w:t>
                  </w:r>
                  <w:r>
                    <w:rPr>
                      <w:rFonts w:hint="eastAsia" w:ascii="宋体" w:hAnsi="宋体"/>
                      <w:sz w:val="24"/>
                      <w:szCs w:val="24"/>
                      <w:lang w:val="en-US" w:eastAsia="zh-CN"/>
                    </w:rPr>
                    <w:t>打开学生班级管理页面</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sz w:val="24"/>
                      <w:szCs w:val="24"/>
                      <w:lang w:val="en-US" w:eastAsia="zh-CN"/>
                    </w:rPr>
                  </w:pPr>
                  <w:r>
                    <w:rPr>
                      <w:rFonts w:hint="eastAsia" w:ascii="宋体" w:hAnsi="宋体"/>
                      <w:sz w:val="24"/>
                      <w:szCs w:val="24"/>
                      <w:lang w:val="en-US" w:eastAsia="zh-CN"/>
                    </w:rPr>
                    <w:t>2加入新的班级</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sz w:val="24"/>
                      <w:szCs w:val="24"/>
                      <w:lang w:val="en-US" w:eastAsia="zh-CN"/>
                    </w:rPr>
                  </w:pPr>
                  <w:r>
                    <w:rPr>
                      <w:rFonts w:hint="eastAsia" w:ascii="宋体" w:hAnsi="宋体"/>
                      <w:sz w:val="24"/>
                      <w:szCs w:val="24"/>
                      <w:lang w:val="en-US" w:eastAsia="zh-CN"/>
                    </w:rPr>
                    <w:t>3退出已有班级</w:t>
                  </w:r>
                </w:p>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lang w:val="en-US" w:eastAsia="zh-CN"/>
                    </w:rPr>
                    <w:t>4</w:t>
                  </w:r>
                  <w:r>
                    <w:rPr>
                      <w:rFonts w:hint="eastAsia" w:ascii="宋体" w:hAnsi="宋体"/>
                      <w:sz w:val="24"/>
                      <w:szCs w:val="24"/>
                    </w:rPr>
                    <w:t>进入班级查看</w:t>
                  </w:r>
                  <w:r>
                    <w:rPr>
                      <w:rFonts w:hint="eastAsia" w:ascii="宋体" w:hAnsi="宋体"/>
                      <w:sz w:val="24"/>
                      <w:szCs w:val="24"/>
                      <w:lang w:val="en-US" w:eastAsia="zh-CN"/>
                    </w:rPr>
                    <w:t>班级信息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27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系统正常相应</w:t>
                  </w:r>
                </w:p>
              </w:tc>
              <w:tc>
                <w:tcPr>
                  <w:tcW w:w="544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操作成功，显示相应的操作后的结果页面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0" w:type="auto"/>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系统异常响应</w:t>
                  </w:r>
                </w:p>
              </w:tc>
              <w:tc>
                <w:tcPr>
                  <w:tcW w:w="0" w:type="auto"/>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操作失败，刷新返回学生班级管理界面</w:t>
                  </w:r>
                </w:p>
              </w:tc>
            </w:tr>
          </w:tbl>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ind w:leftChars="0"/>
              <w:outlineLvl w:val="9"/>
              <w:rPr>
                <w:rFonts w:ascii="宋体" w:hAnsi="宋体"/>
                <w:b/>
                <w:bCs/>
                <w:sz w:val="24"/>
                <w:szCs w:val="24"/>
              </w:rPr>
            </w:pPr>
            <w:r>
              <w:rPr>
                <w:rFonts w:hint="eastAsia" w:ascii="宋体" w:hAnsi="宋体"/>
                <w:b/>
                <w:bCs/>
                <w:sz w:val="24"/>
                <w:szCs w:val="24"/>
                <w:lang w:val="en-US" w:eastAsia="zh-CN"/>
              </w:rPr>
              <w:t>b.</w:t>
            </w:r>
            <w:r>
              <w:rPr>
                <w:rFonts w:hint="eastAsia" w:ascii="宋体" w:hAnsi="宋体"/>
                <w:b/>
                <w:bCs/>
                <w:sz w:val="24"/>
                <w:szCs w:val="24"/>
              </w:rPr>
              <w:t>学生—</w:t>
            </w:r>
            <w:r>
              <w:rPr>
                <w:rFonts w:hint="eastAsia" w:ascii="宋体" w:hAnsi="宋体"/>
                <w:b/>
                <w:bCs/>
                <w:sz w:val="24"/>
                <w:szCs w:val="24"/>
                <w:lang w:val="en-US" w:eastAsia="zh-CN"/>
              </w:rPr>
              <w:t>课程管理</w:t>
            </w:r>
            <w:r>
              <w:rPr>
                <w:rFonts w:hint="eastAsia" w:ascii="宋体" w:hAnsi="宋体"/>
                <w:b/>
                <w:bCs/>
                <w:sz w:val="24"/>
                <w:szCs w:val="24"/>
              </w:rPr>
              <w:t>：</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ascii="宋体" w:hAnsi="宋体" w:cs="微软雅黑"/>
                <w:b/>
                <w:sz w:val="18"/>
                <w:szCs w:val="18"/>
              </w:rPr>
            </w:pPr>
            <w:r>
              <w:rPr>
                <w:rFonts w:hint="eastAsia" w:ascii="宋体" w:hAnsi="宋体" w:cs="微软雅黑"/>
                <w:b/>
                <w:sz w:val="18"/>
                <w:szCs w:val="18"/>
              </w:rPr>
              <w:t>表</w:t>
            </w:r>
            <w:r>
              <w:rPr>
                <w:rFonts w:hint="eastAsia" w:ascii="宋体" w:hAnsi="宋体" w:cs="微软雅黑"/>
                <w:b/>
                <w:sz w:val="18"/>
                <w:szCs w:val="18"/>
                <w:lang w:val="en-US" w:eastAsia="zh-CN"/>
              </w:rPr>
              <w:t xml:space="preserve">8 </w:t>
            </w:r>
            <w:r>
              <w:rPr>
                <w:rFonts w:hint="eastAsia" w:ascii="宋体" w:hAnsi="宋体" w:cs="微软雅黑"/>
                <w:b/>
                <w:sz w:val="18"/>
                <w:szCs w:val="18"/>
              </w:rPr>
              <w:t>学生—</w:t>
            </w:r>
            <w:r>
              <w:rPr>
                <w:rFonts w:hint="eastAsia" w:ascii="宋体" w:hAnsi="宋体" w:cs="微软雅黑"/>
                <w:b/>
                <w:sz w:val="18"/>
                <w:szCs w:val="18"/>
                <w:lang w:val="en-US" w:eastAsia="zh-CN"/>
              </w:rPr>
              <w:t>课程管理</w:t>
            </w:r>
            <w:r>
              <w:rPr>
                <w:rFonts w:hint="eastAsia" w:ascii="宋体" w:hAnsi="宋体" w:cs="微软雅黑"/>
                <w:b/>
                <w:sz w:val="18"/>
                <w:szCs w:val="18"/>
              </w:rPr>
              <w:t>用例描述</w:t>
            </w:r>
          </w:p>
          <w:tbl>
            <w:tblPr>
              <w:tblStyle w:val="10"/>
              <w:tblW w:w="80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9"/>
              <w:gridCol w:w="5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jc w:val="center"/>
              </w:trPr>
              <w:tc>
                <w:tcPr>
                  <w:tcW w:w="2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用例名称</w:t>
                  </w:r>
                </w:p>
              </w:tc>
              <w:tc>
                <w:tcPr>
                  <w:tcW w:w="53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sz w:val="24"/>
                      <w:szCs w:val="24"/>
                      <w:lang w:val="en-US" w:eastAsia="zh-CN"/>
                    </w:rPr>
                  </w:pPr>
                  <w:r>
                    <w:rPr>
                      <w:rFonts w:hint="eastAsia" w:ascii="宋体" w:hAnsi="宋体"/>
                      <w:sz w:val="24"/>
                      <w:szCs w:val="24"/>
                    </w:rPr>
                    <w:t>学生—</w:t>
                  </w:r>
                  <w:r>
                    <w:rPr>
                      <w:rFonts w:hint="eastAsia" w:ascii="宋体" w:hAnsi="宋体"/>
                      <w:sz w:val="24"/>
                      <w:szCs w:val="24"/>
                      <w:lang w:val="en-US" w:eastAsia="zh-CN"/>
                    </w:rPr>
                    <w:t>课程管理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jc w:val="center"/>
              </w:trPr>
              <w:tc>
                <w:tcPr>
                  <w:tcW w:w="2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用例目标</w:t>
                  </w:r>
                </w:p>
              </w:tc>
              <w:tc>
                <w:tcPr>
                  <w:tcW w:w="53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sz w:val="24"/>
                      <w:szCs w:val="24"/>
                      <w:lang w:val="en-US" w:eastAsia="zh-CN"/>
                    </w:rPr>
                  </w:pPr>
                  <w:r>
                    <w:rPr>
                      <w:rFonts w:hint="eastAsia" w:ascii="宋体" w:hAnsi="宋体"/>
                      <w:sz w:val="24"/>
                      <w:szCs w:val="24"/>
                      <w:lang w:val="en-US" w:eastAsia="zh-CN"/>
                    </w:rPr>
                    <w:t>学生对个人课程进行管理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jc w:val="center"/>
              </w:trPr>
              <w:tc>
                <w:tcPr>
                  <w:tcW w:w="2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角色</w:t>
                  </w:r>
                </w:p>
              </w:tc>
              <w:tc>
                <w:tcPr>
                  <w:tcW w:w="53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jc w:val="center"/>
              </w:trPr>
              <w:tc>
                <w:tcPr>
                  <w:tcW w:w="2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前置条件</w:t>
                  </w:r>
                </w:p>
              </w:tc>
              <w:tc>
                <w:tcPr>
                  <w:tcW w:w="53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打开网站以学生身份登录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jc w:val="center"/>
              </w:trPr>
              <w:tc>
                <w:tcPr>
                  <w:tcW w:w="2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后置条件</w:t>
                  </w:r>
                </w:p>
              </w:tc>
              <w:tc>
                <w:tcPr>
                  <w:tcW w:w="53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查询到所需信息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9" w:hRule="atLeast"/>
                <w:jc w:val="center"/>
              </w:trPr>
              <w:tc>
                <w:tcPr>
                  <w:tcW w:w="2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基本事件流</w:t>
                  </w:r>
                </w:p>
              </w:tc>
              <w:tc>
                <w:tcPr>
                  <w:tcW w:w="53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sz w:val="24"/>
                      <w:szCs w:val="24"/>
                      <w:lang w:val="en-US" w:eastAsia="zh-CN"/>
                    </w:rPr>
                  </w:pPr>
                  <w:r>
                    <w:rPr>
                      <w:rFonts w:ascii="宋体" w:hAnsi="宋体"/>
                      <w:sz w:val="24"/>
                      <w:szCs w:val="24"/>
                    </w:rPr>
                    <w:t>1</w:t>
                  </w:r>
                  <w:r>
                    <w:rPr>
                      <w:rFonts w:hint="eastAsia" w:ascii="宋体" w:hAnsi="宋体"/>
                      <w:sz w:val="24"/>
                      <w:szCs w:val="24"/>
                      <w:lang w:val="en-US" w:eastAsia="zh-CN"/>
                    </w:rPr>
                    <w:t>进入学生课程管理页面</w:t>
                  </w:r>
                </w:p>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sz w:val="24"/>
                      <w:szCs w:val="24"/>
                      <w:lang w:val="en-US" w:eastAsia="zh-CN"/>
                    </w:rPr>
                  </w:pPr>
                  <w:r>
                    <w:rPr>
                      <w:rFonts w:hint="eastAsia" w:ascii="宋体" w:hAnsi="宋体"/>
                      <w:sz w:val="24"/>
                      <w:szCs w:val="24"/>
                      <w:lang w:val="en-US" w:eastAsia="zh-CN"/>
                    </w:rPr>
                    <w:t>2查看个人课程信息以及课程的基本信息</w:t>
                  </w:r>
                </w:p>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sz w:val="24"/>
                      <w:szCs w:val="24"/>
                      <w:lang w:val="en-US" w:eastAsia="zh-CN"/>
                    </w:rPr>
                  </w:pPr>
                  <w:r>
                    <w:rPr>
                      <w:rFonts w:hint="eastAsia" w:ascii="宋体" w:hAnsi="宋体"/>
                      <w:sz w:val="24"/>
                      <w:szCs w:val="24"/>
                      <w:lang w:val="en-US" w:eastAsia="zh-CN"/>
                    </w:rPr>
                    <w:t>3选择课程或退选课程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jc w:val="center"/>
              </w:trPr>
              <w:tc>
                <w:tcPr>
                  <w:tcW w:w="2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系统正常相应</w:t>
                  </w:r>
                </w:p>
              </w:tc>
              <w:tc>
                <w:tcPr>
                  <w:tcW w:w="53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操作成功，显示相应的操作后的结果页面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jc w:val="center"/>
              </w:trPr>
              <w:tc>
                <w:tcPr>
                  <w:tcW w:w="0" w:type="auto"/>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系统异常响应</w:t>
                  </w:r>
                </w:p>
              </w:tc>
              <w:tc>
                <w:tcPr>
                  <w:tcW w:w="0" w:type="auto"/>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操作失败，刷新返回学生课程管理界面</w:t>
                  </w:r>
                </w:p>
              </w:tc>
            </w:tr>
          </w:tbl>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ind w:leftChars="0"/>
              <w:outlineLvl w:val="9"/>
              <w:rPr>
                <w:rFonts w:ascii="宋体" w:hAnsi="宋体"/>
                <w:b/>
                <w:bCs/>
                <w:sz w:val="24"/>
                <w:szCs w:val="24"/>
              </w:rPr>
            </w:pPr>
            <w:r>
              <w:rPr>
                <w:rFonts w:hint="eastAsia" w:ascii="宋体" w:hAnsi="宋体"/>
                <w:b/>
                <w:bCs/>
                <w:sz w:val="24"/>
                <w:szCs w:val="24"/>
                <w:lang w:val="en-US" w:eastAsia="zh-CN"/>
              </w:rPr>
              <w:t>c.</w:t>
            </w:r>
            <w:r>
              <w:rPr>
                <w:rFonts w:hint="eastAsia" w:ascii="宋体" w:hAnsi="宋体"/>
                <w:b/>
                <w:bCs/>
                <w:sz w:val="24"/>
                <w:szCs w:val="24"/>
              </w:rPr>
              <w:t>学生—</w:t>
            </w:r>
            <w:r>
              <w:rPr>
                <w:rFonts w:hint="eastAsia" w:ascii="宋体" w:hAnsi="宋体"/>
                <w:b/>
                <w:bCs/>
                <w:sz w:val="24"/>
                <w:szCs w:val="24"/>
                <w:lang w:val="en-US" w:eastAsia="zh-CN"/>
              </w:rPr>
              <w:t>作业</w:t>
            </w:r>
            <w:r>
              <w:rPr>
                <w:rFonts w:hint="eastAsia" w:ascii="宋体" w:hAnsi="宋体"/>
                <w:b/>
                <w:bCs/>
                <w:sz w:val="24"/>
                <w:szCs w:val="24"/>
              </w:rPr>
              <w:t>管理：</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ascii="宋体" w:hAnsi="宋体" w:cs="微软雅黑"/>
                <w:b/>
                <w:sz w:val="18"/>
                <w:szCs w:val="18"/>
              </w:rPr>
            </w:pPr>
            <w:r>
              <w:rPr>
                <w:rFonts w:hint="eastAsia" w:ascii="宋体" w:hAnsi="宋体" w:cs="微软雅黑"/>
                <w:b/>
                <w:sz w:val="18"/>
                <w:szCs w:val="18"/>
              </w:rPr>
              <w:t>表</w:t>
            </w:r>
            <w:r>
              <w:rPr>
                <w:rFonts w:hint="eastAsia" w:ascii="宋体" w:hAnsi="宋体" w:cs="微软雅黑"/>
                <w:b/>
                <w:sz w:val="18"/>
                <w:szCs w:val="18"/>
                <w:lang w:val="en-US" w:eastAsia="zh-CN"/>
              </w:rPr>
              <w:t>9</w:t>
            </w:r>
            <w:r>
              <w:rPr>
                <w:rFonts w:ascii="宋体" w:hAnsi="宋体" w:cs="微软雅黑"/>
                <w:b/>
                <w:sz w:val="18"/>
                <w:szCs w:val="18"/>
              </w:rPr>
              <w:t xml:space="preserve"> </w:t>
            </w:r>
            <w:r>
              <w:rPr>
                <w:rFonts w:hint="eastAsia" w:ascii="宋体" w:hAnsi="宋体" w:cs="微软雅黑"/>
                <w:b/>
                <w:sz w:val="18"/>
                <w:szCs w:val="18"/>
              </w:rPr>
              <w:t>学生—</w:t>
            </w:r>
            <w:r>
              <w:rPr>
                <w:rFonts w:hint="eastAsia" w:ascii="宋体" w:hAnsi="宋体" w:cs="微软雅黑"/>
                <w:b/>
                <w:sz w:val="18"/>
                <w:szCs w:val="18"/>
                <w:lang w:val="en-US" w:eastAsia="zh-CN"/>
              </w:rPr>
              <w:t>作业</w:t>
            </w:r>
            <w:r>
              <w:rPr>
                <w:rFonts w:hint="eastAsia" w:ascii="宋体" w:hAnsi="宋体" w:cs="微软雅黑"/>
                <w:b/>
                <w:sz w:val="18"/>
                <w:szCs w:val="18"/>
              </w:rPr>
              <w:t>管理的用例描述</w:t>
            </w:r>
          </w:p>
          <w:tbl>
            <w:tblPr>
              <w:tblStyle w:val="10"/>
              <w:tblW w:w="80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5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271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用例名称</w:t>
                  </w:r>
                </w:p>
              </w:tc>
              <w:tc>
                <w:tcPr>
                  <w:tcW w:w="538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学生—</w:t>
                  </w:r>
                  <w:r>
                    <w:rPr>
                      <w:rFonts w:hint="eastAsia" w:ascii="宋体" w:hAnsi="宋体"/>
                      <w:sz w:val="24"/>
                      <w:szCs w:val="24"/>
                      <w:lang w:val="en-US" w:eastAsia="zh-CN"/>
                    </w:rPr>
                    <w:t>作业</w:t>
                  </w:r>
                  <w:r>
                    <w:rPr>
                      <w:rFonts w:hint="eastAsia" w:ascii="宋体" w:hAnsi="宋体"/>
                      <w:sz w:val="24"/>
                      <w:szCs w:val="24"/>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271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用例目标</w:t>
                  </w:r>
                </w:p>
              </w:tc>
              <w:tc>
                <w:tcPr>
                  <w:tcW w:w="538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sz w:val="24"/>
                      <w:szCs w:val="24"/>
                      <w:lang w:val="en-US" w:eastAsia="zh-CN"/>
                    </w:rPr>
                  </w:pPr>
                  <w:r>
                    <w:rPr>
                      <w:rFonts w:hint="eastAsia" w:ascii="宋体" w:hAnsi="宋体"/>
                      <w:sz w:val="24"/>
                      <w:szCs w:val="24"/>
                      <w:lang w:val="en-US" w:eastAsia="zh-CN"/>
                    </w:rPr>
                    <w:t>学生对个人作业进行管理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271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角色</w:t>
                  </w:r>
                </w:p>
              </w:tc>
              <w:tc>
                <w:tcPr>
                  <w:tcW w:w="538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271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前置条件</w:t>
                  </w:r>
                </w:p>
              </w:tc>
              <w:tc>
                <w:tcPr>
                  <w:tcW w:w="538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打开网站以学生身份登录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271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后置条件</w:t>
                  </w:r>
                </w:p>
              </w:tc>
              <w:tc>
                <w:tcPr>
                  <w:tcW w:w="538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ascii="宋体" w:hAnsi="宋体"/>
                      <w:sz w:val="24"/>
                      <w:szCs w:val="24"/>
                    </w:rPr>
                  </w:pPr>
                  <w:r>
                    <w:rPr>
                      <w:rFonts w:hint="eastAsia" w:ascii="宋体" w:hAnsi="宋体"/>
                      <w:sz w:val="24"/>
                      <w:szCs w:val="24"/>
                    </w:rPr>
                    <w:t>查询到所需信息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jc w:val="center"/>
              </w:trPr>
              <w:tc>
                <w:tcPr>
                  <w:tcW w:w="271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eastAsia" w:ascii="宋体" w:hAnsi="宋体" w:eastAsiaTheme="minorEastAsia"/>
                      <w:sz w:val="24"/>
                      <w:szCs w:val="24"/>
                      <w:lang w:eastAsia="zh-CN"/>
                    </w:rPr>
                  </w:pPr>
                  <w:r>
                    <w:rPr>
                      <w:rFonts w:hint="eastAsia" w:ascii="宋体" w:hAnsi="宋体"/>
                      <w:sz w:val="24"/>
                      <w:szCs w:val="24"/>
                      <w:lang w:val="en-US" w:eastAsia="zh-CN"/>
                    </w:rPr>
                    <w:t>功能描述</w:t>
                  </w:r>
                </w:p>
              </w:tc>
              <w:tc>
                <w:tcPr>
                  <w:tcW w:w="538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sz w:val="24"/>
                      <w:szCs w:val="24"/>
                      <w:lang w:val="en-US" w:eastAsia="zh-CN"/>
                    </w:rPr>
                  </w:pPr>
                  <w:r>
                    <w:rPr>
                      <w:rFonts w:ascii="宋体" w:hAnsi="宋体"/>
                      <w:sz w:val="24"/>
                      <w:szCs w:val="24"/>
                    </w:rPr>
                    <w:t>1</w:t>
                  </w:r>
                  <w:r>
                    <w:rPr>
                      <w:rFonts w:hint="eastAsia" w:ascii="宋体" w:hAnsi="宋体"/>
                      <w:sz w:val="24"/>
                      <w:szCs w:val="24"/>
                      <w:lang w:val="en-US" w:eastAsia="zh-CN"/>
                    </w:rPr>
                    <w:t>进入学生作业管理界面</w:t>
                  </w:r>
                </w:p>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sz w:val="24"/>
                      <w:szCs w:val="24"/>
                      <w:lang w:val="en-US" w:eastAsia="zh-CN"/>
                    </w:rPr>
                  </w:pPr>
                  <w:r>
                    <w:rPr>
                      <w:rFonts w:ascii="宋体" w:hAnsi="宋体"/>
                      <w:sz w:val="24"/>
                      <w:szCs w:val="24"/>
                    </w:rPr>
                    <w:t>2</w:t>
                  </w:r>
                  <w:r>
                    <w:rPr>
                      <w:rFonts w:hint="eastAsia" w:ascii="宋体" w:hAnsi="宋体"/>
                      <w:sz w:val="24"/>
                      <w:szCs w:val="24"/>
                      <w:lang w:val="en-US" w:eastAsia="zh-CN"/>
                    </w:rPr>
                    <w:t>查看作业布置情况</w:t>
                  </w:r>
                </w:p>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eastAsia" w:ascii="宋体" w:hAnsi="宋体"/>
                      <w:sz w:val="24"/>
                      <w:szCs w:val="24"/>
                      <w:lang w:val="en-US" w:eastAsia="zh-CN"/>
                    </w:rPr>
                  </w:pPr>
                  <w:r>
                    <w:rPr>
                      <w:rFonts w:hint="eastAsia" w:ascii="宋体" w:hAnsi="宋体"/>
                      <w:sz w:val="24"/>
                      <w:szCs w:val="24"/>
                    </w:rPr>
                    <w:t>3</w:t>
                  </w:r>
                  <w:r>
                    <w:rPr>
                      <w:rFonts w:hint="eastAsia" w:ascii="宋体" w:hAnsi="宋体"/>
                      <w:sz w:val="24"/>
                      <w:szCs w:val="24"/>
                      <w:lang w:val="en-US" w:eastAsia="zh-CN"/>
                    </w:rPr>
                    <w:t>下载老师所上传的文档</w:t>
                  </w:r>
                </w:p>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sz w:val="24"/>
                      <w:szCs w:val="24"/>
                      <w:lang w:val="en-US" w:eastAsia="zh-CN"/>
                    </w:rPr>
                  </w:pPr>
                  <w:r>
                    <w:rPr>
                      <w:rFonts w:hint="eastAsia" w:ascii="宋体" w:hAnsi="宋体"/>
                      <w:sz w:val="24"/>
                      <w:szCs w:val="24"/>
                      <w:lang w:val="en-US" w:eastAsia="zh-CN"/>
                    </w:rPr>
                    <w:t>4提交作业，删除已提交作业</w:t>
                  </w:r>
                </w:p>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sz w:val="24"/>
                      <w:szCs w:val="24"/>
                      <w:lang w:val="en-US" w:eastAsia="zh-CN"/>
                    </w:rPr>
                  </w:pPr>
                  <w:r>
                    <w:rPr>
                      <w:rFonts w:hint="eastAsia" w:ascii="宋体" w:hAnsi="宋体"/>
                      <w:sz w:val="24"/>
                      <w:szCs w:val="24"/>
                      <w:lang w:val="en-US" w:eastAsia="zh-CN"/>
                    </w:rPr>
                    <w:t>5查看作业评阅分数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3" w:hRule="atLeast"/>
                <w:jc w:val="center"/>
              </w:trPr>
              <w:tc>
                <w:tcPr>
                  <w:tcW w:w="271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系统正常相应</w:t>
                  </w:r>
                </w:p>
              </w:tc>
              <w:tc>
                <w:tcPr>
                  <w:tcW w:w="538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操作成功，显示相应的操作后的结果页面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jc w:val="center"/>
              </w:trPr>
              <w:tc>
                <w:tcPr>
                  <w:tcW w:w="0" w:type="auto"/>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系统异常响应</w:t>
                  </w:r>
                </w:p>
              </w:tc>
              <w:tc>
                <w:tcPr>
                  <w:tcW w:w="0" w:type="auto"/>
                  <w:vAlign w:val="center"/>
                </w:tcPr>
                <w:p>
                  <w:pPr>
                    <w:keepNext w:val="0"/>
                    <w:keepLines w:val="0"/>
                    <w:pageBreakBefore w:val="0"/>
                    <w:widowControl/>
                    <w:kinsoku/>
                    <w:wordWrap/>
                    <w:overflowPunct/>
                    <w:topLinePunct w:val="0"/>
                    <w:autoSpaceDE/>
                    <w:autoSpaceDN/>
                    <w:bidi w:val="0"/>
                    <w:adjustRightInd w:val="0"/>
                    <w:snapToGrid w:val="0"/>
                    <w:spacing w:line="240" w:lineRule="auto"/>
                    <w:jc w:val="left"/>
                    <w:textAlignment w:val="auto"/>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操作失败，刷新返回学生作业管理界面</w:t>
                  </w:r>
                </w:p>
              </w:tc>
            </w:tr>
          </w:tbl>
          <w:p>
            <w:pPr>
              <w:pStyle w:val="15"/>
              <w:keepNext w:val="0"/>
              <w:keepLines w:val="0"/>
              <w:pageBreakBefore w:val="0"/>
              <w:widowControl/>
              <w:numPr>
                <w:ilvl w:val="0"/>
                <w:numId w:val="0"/>
              </w:numPr>
              <w:kinsoku/>
              <w:wordWrap/>
              <w:overflowPunct/>
              <w:topLinePunct w:val="0"/>
              <w:autoSpaceDE/>
              <w:autoSpaceDN/>
              <w:bidi w:val="0"/>
              <w:adjustRightInd w:val="0"/>
              <w:snapToGrid w:val="0"/>
              <w:spacing w:before="312" w:beforeLines="100" w:after="156" w:afterLines="50" w:line="360" w:lineRule="auto"/>
              <w:ind w:leftChars="0"/>
              <w:jc w:val="left"/>
              <w:rPr>
                <w:rFonts w:ascii="宋体" w:hAnsi="宋体"/>
                <w:b/>
                <w:sz w:val="24"/>
                <w:szCs w:val="24"/>
              </w:rPr>
            </w:pPr>
            <w:r>
              <w:rPr>
                <w:rFonts w:hint="eastAsia" w:ascii="宋体" w:hAnsi="宋体"/>
                <w:b/>
                <w:bCs/>
                <w:sz w:val="24"/>
                <w:szCs w:val="24"/>
                <w:lang w:val="en-US" w:eastAsia="zh-CN"/>
              </w:rPr>
              <w:t>d.</w:t>
            </w:r>
            <w:r>
              <w:rPr>
                <w:rFonts w:hint="eastAsia" w:ascii="宋体" w:hAnsi="宋体"/>
                <w:b/>
                <w:sz w:val="24"/>
                <w:szCs w:val="24"/>
                <w:lang w:val="en-US" w:eastAsia="zh-CN"/>
              </w:rPr>
              <w:t>学生</w:t>
            </w:r>
            <w:r>
              <w:rPr>
                <w:rFonts w:hint="eastAsia" w:ascii="宋体" w:hAnsi="宋体"/>
                <w:b/>
                <w:sz w:val="24"/>
                <w:szCs w:val="24"/>
              </w:rPr>
              <w:t>—</w:t>
            </w:r>
            <w:r>
              <w:rPr>
                <w:rFonts w:hint="eastAsia" w:ascii="宋体" w:hAnsi="宋体"/>
                <w:b/>
                <w:sz w:val="24"/>
                <w:szCs w:val="24"/>
                <w:lang w:val="en-US" w:eastAsia="zh-CN"/>
              </w:rPr>
              <w:t>通用管理</w:t>
            </w:r>
            <w:r>
              <w:rPr>
                <w:rFonts w:hint="eastAsia" w:ascii="宋体" w:hAnsi="宋体"/>
                <w:b/>
                <w:sz w:val="24"/>
                <w:szCs w:val="24"/>
              </w:rPr>
              <w:t>：</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ascii="宋体" w:hAnsi="宋体" w:cs="微软雅黑"/>
                <w:b/>
                <w:sz w:val="18"/>
                <w:szCs w:val="18"/>
              </w:rPr>
            </w:pPr>
            <w:r>
              <w:rPr>
                <w:rFonts w:hint="eastAsia" w:ascii="宋体" w:hAnsi="宋体" w:cs="微软雅黑"/>
                <w:b/>
                <w:sz w:val="18"/>
                <w:szCs w:val="18"/>
              </w:rPr>
              <w:t>表</w:t>
            </w:r>
            <w:r>
              <w:rPr>
                <w:rFonts w:hint="eastAsia" w:ascii="宋体" w:hAnsi="宋体" w:cs="微软雅黑"/>
                <w:b/>
                <w:sz w:val="18"/>
                <w:szCs w:val="18"/>
                <w:lang w:val="en-US" w:eastAsia="zh-CN"/>
              </w:rPr>
              <w:t>10 学生-通用管理</w:t>
            </w:r>
            <w:r>
              <w:rPr>
                <w:rFonts w:hint="eastAsia" w:ascii="宋体" w:hAnsi="宋体" w:cs="微软雅黑"/>
                <w:b/>
                <w:sz w:val="18"/>
                <w:szCs w:val="18"/>
              </w:rPr>
              <w:t>用例描述</w:t>
            </w:r>
          </w:p>
          <w:tbl>
            <w:tblPr>
              <w:tblStyle w:val="10"/>
              <w:tblW w:w="81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4"/>
              <w:gridCol w:w="5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jc w:val="center"/>
              </w:trPr>
              <w:tc>
                <w:tcPr>
                  <w:tcW w:w="270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用例名称</w:t>
                  </w:r>
                </w:p>
              </w:tc>
              <w:tc>
                <w:tcPr>
                  <w:tcW w:w="541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学生</w:t>
                  </w:r>
                  <w:r>
                    <w:rPr>
                      <w:rFonts w:hint="eastAsia" w:ascii="宋体" w:hAnsi="宋体"/>
                      <w:sz w:val="24"/>
                      <w:szCs w:val="24"/>
                    </w:rPr>
                    <w:t>—</w:t>
                  </w:r>
                  <w:r>
                    <w:rPr>
                      <w:rFonts w:hint="eastAsia" w:ascii="宋体" w:hAnsi="宋体"/>
                      <w:sz w:val="24"/>
                      <w:szCs w:val="24"/>
                      <w:lang w:val="en-US" w:eastAsia="zh-CN"/>
                    </w:rPr>
                    <w:t>通用管理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jc w:val="center"/>
              </w:trPr>
              <w:tc>
                <w:tcPr>
                  <w:tcW w:w="270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用例目标</w:t>
                  </w:r>
                </w:p>
              </w:tc>
              <w:tc>
                <w:tcPr>
                  <w:tcW w:w="541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学生登录系统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jc w:val="center"/>
              </w:trPr>
              <w:tc>
                <w:tcPr>
                  <w:tcW w:w="270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角色</w:t>
                  </w:r>
                </w:p>
              </w:tc>
              <w:tc>
                <w:tcPr>
                  <w:tcW w:w="541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jc w:val="center"/>
              </w:trPr>
              <w:tc>
                <w:tcPr>
                  <w:tcW w:w="270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前置条件</w:t>
                  </w:r>
                </w:p>
              </w:tc>
              <w:tc>
                <w:tcPr>
                  <w:tcW w:w="541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sz w:val="24"/>
                      <w:szCs w:val="24"/>
                      <w:lang w:val="en-US" w:eastAsia="zh-CN"/>
                    </w:rPr>
                  </w:pPr>
                  <w:r>
                    <w:rPr>
                      <w:rFonts w:hint="eastAsia" w:ascii="宋体" w:hAnsi="宋体"/>
                      <w:sz w:val="24"/>
                      <w:szCs w:val="24"/>
                    </w:rPr>
                    <w:t>打开网站</w:t>
                  </w:r>
                  <w:r>
                    <w:rPr>
                      <w:rFonts w:hint="eastAsia" w:ascii="宋体" w:hAnsi="宋体"/>
                      <w:sz w:val="24"/>
                      <w:szCs w:val="24"/>
                      <w:lang w:val="en-US" w:eastAsia="zh-CN"/>
                    </w:rPr>
                    <w:t>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jc w:val="center"/>
              </w:trPr>
              <w:tc>
                <w:tcPr>
                  <w:tcW w:w="270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ascii="宋体" w:hAnsi="宋体"/>
                      <w:sz w:val="24"/>
                      <w:szCs w:val="24"/>
                    </w:rPr>
                  </w:pPr>
                  <w:r>
                    <w:rPr>
                      <w:rFonts w:hint="eastAsia" w:ascii="宋体" w:hAnsi="宋体"/>
                      <w:sz w:val="24"/>
                      <w:szCs w:val="24"/>
                    </w:rPr>
                    <w:t>后置条件</w:t>
                  </w:r>
                </w:p>
              </w:tc>
              <w:tc>
                <w:tcPr>
                  <w:tcW w:w="541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val="en-US" w:eastAsia="zh-CN"/>
                    </w:rPr>
                  </w:pPr>
                  <w:r>
                    <w:rPr>
                      <w:rFonts w:hint="eastAsia" w:ascii="宋体" w:hAnsi="宋体"/>
                      <w:sz w:val="24"/>
                      <w:szCs w:val="24"/>
                      <w:lang w:val="en-US" w:eastAsia="zh-CN"/>
                    </w:rPr>
                    <w:t>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0" w:hRule="atLeast"/>
                <w:jc w:val="center"/>
              </w:trPr>
              <w:tc>
                <w:tcPr>
                  <w:tcW w:w="270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eastAsiaTheme="minorEastAsia"/>
                      <w:sz w:val="24"/>
                      <w:szCs w:val="24"/>
                      <w:lang w:eastAsia="zh-CN"/>
                    </w:rPr>
                  </w:pPr>
                  <w:r>
                    <w:rPr>
                      <w:rFonts w:hint="eastAsia" w:ascii="宋体" w:hAnsi="宋体"/>
                      <w:sz w:val="24"/>
                      <w:szCs w:val="24"/>
                      <w:lang w:val="en-US" w:eastAsia="zh-CN"/>
                    </w:rPr>
                    <w:t>功能描述</w:t>
                  </w:r>
                </w:p>
              </w:tc>
              <w:tc>
                <w:tcPr>
                  <w:tcW w:w="541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sz w:val="24"/>
                      <w:szCs w:val="24"/>
                      <w:lang w:val="en-US" w:eastAsia="zh-CN"/>
                    </w:rPr>
                  </w:pPr>
                  <w:r>
                    <w:rPr>
                      <w:rFonts w:ascii="宋体" w:hAnsi="宋体"/>
                      <w:sz w:val="24"/>
                      <w:szCs w:val="24"/>
                    </w:rPr>
                    <w:t>1</w:t>
                  </w:r>
                  <w:r>
                    <w:rPr>
                      <w:rFonts w:hint="eastAsia" w:ascii="宋体" w:hAnsi="宋体"/>
                      <w:sz w:val="24"/>
                      <w:szCs w:val="24"/>
                      <w:lang w:val="en-US" w:eastAsia="zh-CN"/>
                    </w:rPr>
                    <w:t>打开网站登陆页面</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sz w:val="24"/>
                      <w:szCs w:val="24"/>
                      <w:lang w:val="en-US" w:eastAsia="zh-CN"/>
                    </w:rPr>
                  </w:pPr>
                  <w:r>
                    <w:rPr>
                      <w:rFonts w:hint="eastAsia" w:ascii="宋体" w:hAnsi="宋体"/>
                      <w:sz w:val="24"/>
                      <w:szCs w:val="24"/>
                      <w:lang w:val="en-US" w:eastAsia="zh-CN"/>
                    </w:rPr>
                    <w:t>2无账号则注册学生账号</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eastAsia" w:ascii="宋体" w:hAnsi="宋体"/>
                      <w:sz w:val="24"/>
                      <w:szCs w:val="24"/>
                      <w:lang w:val="en-US" w:eastAsia="zh-CN"/>
                    </w:rPr>
                  </w:pPr>
                  <w:r>
                    <w:rPr>
                      <w:rFonts w:hint="eastAsia" w:ascii="宋体" w:hAnsi="宋体"/>
                      <w:sz w:val="24"/>
                      <w:szCs w:val="24"/>
                      <w:lang w:val="en-US" w:eastAsia="zh-CN"/>
                    </w:rPr>
                    <w:t>3已有学生账号则登录账号</w:t>
                  </w:r>
                </w:p>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sz w:val="24"/>
                      <w:szCs w:val="24"/>
                      <w:lang w:val="en-US" w:eastAsia="zh-CN"/>
                    </w:rPr>
                  </w:pPr>
                  <w:r>
                    <w:rPr>
                      <w:rFonts w:hint="eastAsia" w:ascii="宋体" w:hAnsi="宋体"/>
                      <w:sz w:val="24"/>
                      <w:szCs w:val="24"/>
                      <w:lang w:val="en-US" w:eastAsia="zh-CN"/>
                    </w:rPr>
                    <w:t>4查看或修改个人信息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jc w:val="center"/>
              </w:trPr>
              <w:tc>
                <w:tcPr>
                  <w:tcW w:w="270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系统正常相应</w:t>
                  </w:r>
                </w:p>
              </w:tc>
              <w:tc>
                <w:tcPr>
                  <w:tcW w:w="541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操作成功，显示相应的操作后的结果页面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jc w:val="center"/>
              </w:trPr>
              <w:tc>
                <w:tcPr>
                  <w:tcW w:w="0" w:type="auto"/>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系统异常响应</w:t>
                  </w:r>
                </w:p>
              </w:tc>
              <w:tc>
                <w:tcPr>
                  <w:tcW w:w="5411" w:type="dxa"/>
                  <w:vAlign w:val="center"/>
                </w:tcPr>
                <w:p>
                  <w:pPr>
                    <w:keepNext w:val="0"/>
                    <w:keepLines w:val="0"/>
                    <w:pageBreakBefore w:val="0"/>
                    <w:widowControl/>
                    <w:kinsoku/>
                    <w:wordWrap/>
                    <w:overflowPunct/>
                    <w:topLinePunct w:val="0"/>
                    <w:autoSpaceDE/>
                    <w:autoSpaceDN/>
                    <w:bidi w:val="0"/>
                    <w:adjustRightInd w:val="0"/>
                    <w:snapToGrid w:val="0"/>
                    <w:spacing w:line="360" w:lineRule="auto"/>
                    <w:jc w:val="left"/>
                    <w:rPr>
                      <w:rFonts w:hint="default" w:ascii="宋体" w:hAnsi="宋体" w:eastAsiaTheme="minorEastAsia" w:cstheme="minorBidi"/>
                      <w:kern w:val="2"/>
                      <w:sz w:val="24"/>
                      <w:szCs w:val="24"/>
                      <w:lang w:val="en-US" w:eastAsia="zh-CN" w:bidi="ar-SA"/>
                    </w:rPr>
                  </w:pPr>
                  <w:r>
                    <w:rPr>
                      <w:rFonts w:hint="eastAsia" w:ascii="宋体" w:hAnsi="宋体"/>
                      <w:sz w:val="24"/>
                      <w:szCs w:val="24"/>
                      <w:lang w:val="en-US" w:eastAsia="zh-CN"/>
                    </w:rPr>
                    <w:t>操作失败，刷新返回登录界面</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line="360" w:lineRule="auto"/>
              <w:textAlignment w:val="auto"/>
              <w:outlineLvl w:val="2"/>
              <w:rPr>
                <w:rFonts w:hint="eastAsia"/>
                <w:sz w:val="24"/>
                <w:szCs w:val="32"/>
                <w:lang w:val="en-US" w:eastAsia="zh-CN"/>
              </w:rPr>
            </w:pPr>
            <w:bookmarkStart w:id="9" w:name="_Toc16647"/>
            <w:r>
              <w:rPr>
                <w:rFonts w:hint="eastAsia"/>
                <w:sz w:val="24"/>
                <w:szCs w:val="32"/>
                <w:lang w:val="en-US" w:eastAsia="zh-CN"/>
              </w:rPr>
              <w:t>2.2.3 功能分析</w:t>
            </w:r>
            <w:bookmarkEnd w:id="9"/>
          </w:p>
          <w:p>
            <w:pPr>
              <w:keepNext w:val="0"/>
              <w:keepLines w:val="0"/>
              <w:pageBreakBefore w:val="0"/>
              <w:widowControl/>
              <w:numPr>
                <w:ilvl w:val="0"/>
                <w:numId w:val="0"/>
              </w:numPr>
              <w:kinsoku/>
              <w:wordWrap/>
              <w:overflowPunct/>
              <w:topLinePunct w:val="0"/>
              <w:autoSpaceDE/>
              <w:autoSpaceDN/>
              <w:bidi w:val="0"/>
              <w:adjustRightInd w:val="0"/>
              <w:snapToGrid/>
              <w:spacing w:beforeAutospacing="0" w:after="156" w:afterLines="50" w:line="360" w:lineRule="auto"/>
              <w:textAlignment w:val="auto"/>
              <w:outlineLvl w:val="3"/>
              <w:rPr>
                <w:rFonts w:hint="eastAsia" w:ascii="宋体" w:hAnsi="宋体"/>
                <w:b w:val="0"/>
                <w:bCs w:val="0"/>
                <w:sz w:val="24"/>
                <w:szCs w:val="24"/>
                <w:lang w:val="en-US" w:eastAsia="zh-CN"/>
              </w:rPr>
            </w:pPr>
            <w:r>
              <w:rPr>
                <w:rFonts w:hint="eastAsia" w:ascii="宋体" w:hAnsi="宋体"/>
                <w:b w:val="0"/>
                <w:bCs w:val="0"/>
                <w:sz w:val="24"/>
                <w:szCs w:val="24"/>
                <w:lang w:val="en-US" w:eastAsia="zh-CN"/>
              </w:rPr>
              <w:t>（1）角色与权限</w:t>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jc w:val="center"/>
              <w:rPr>
                <w:rFonts w:ascii="宋体" w:hAnsi="宋体" w:cs="微软雅黑"/>
                <w:b/>
                <w:sz w:val="18"/>
                <w:szCs w:val="18"/>
              </w:rPr>
            </w:pPr>
            <w:r>
              <w:rPr>
                <w:rFonts w:hint="eastAsia" w:ascii="宋体" w:hAnsi="宋体" w:cs="微软雅黑"/>
                <w:b/>
                <w:sz w:val="18"/>
                <w:szCs w:val="18"/>
              </w:rPr>
              <w:t>表1</w:t>
            </w:r>
            <w:r>
              <w:rPr>
                <w:rFonts w:hint="eastAsia" w:ascii="宋体" w:hAnsi="宋体" w:cs="微软雅黑"/>
                <w:b/>
                <w:sz w:val="18"/>
                <w:szCs w:val="18"/>
                <w:lang w:val="en-US" w:eastAsia="zh-CN"/>
              </w:rPr>
              <w:t xml:space="preserve">1 </w:t>
            </w:r>
            <w:r>
              <w:rPr>
                <w:rFonts w:hint="eastAsia" w:ascii="宋体" w:hAnsi="宋体" w:cs="微软雅黑"/>
                <w:b/>
                <w:sz w:val="18"/>
                <w:szCs w:val="18"/>
              </w:rPr>
              <w:t>角色与权限</w:t>
            </w:r>
          </w:p>
          <w:tbl>
            <w:tblPr>
              <w:tblStyle w:val="10"/>
              <w:tblW w:w="8261" w:type="dxa"/>
              <w:jc w:val="center"/>
              <w:tblLayout w:type="fixed"/>
              <w:tblCellMar>
                <w:top w:w="0" w:type="dxa"/>
                <w:left w:w="108" w:type="dxa"/>
                <w:bottom w:w="0" w:type="dxa"/>
                <w:right w:w="108" w:type="dxa"/>
              </w:tblCellMar>
            </w:tblPr>
            <w:tblGrid>
              <w:gridCol w:w="1002"/>
              <w:gridCol w:w="1453"/>
              <w:gridCol w:w="2929"/>
              <w:gridCol w:w="2877"/>
            </w:tblGrid>
            <w:tr>
              <w:tblPrEx>
                <w:tblCellMar>
                  <w:top w:w="0" w:type="dxa"/>
                  <w:left w:w="108" w:type="dxa"/>
                  <w:bottom w:w="0" w:type="dxa"/>
                  <w:right w:w="108" w:type="dxa"/>
                </w:tblCellMar>
              </w:tblPrEx>
              <w:trPr>
                <w:trHeight w:val="270" w:hRule="atLeast"/>
                <w:jc w:val="center"/>
              </w:trPr>
              <w:tc>
                <w:tcPr>
                  <w:tcW w:w="1002" w:type="dxa"/>
                  <w:tcBorders>
                    <w:top w:val="single" w:color="000000" w:sz="4" w:space="0"/>
                    <w:left w:val="single" w:color="000000" w:sz="4" w:space="0"/>
                    <w:bottom w:val="single" w:color="000000" w:sz="4" w:space="0"/>
                    <w:right w:val="single" w:color="000000" w:sz="4" w:space="0"/>
                  </w:tcBorders>
                  <w:shd w:val="clear" w:color="auto" w:fill="BFBFBF"/>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b/>
                      <w:bCs/>
                      <w:color w:val="000000"/>
                      <w:sz w:val="24"/>
                      <w:szCs w:val="24"/>
                    </w:rPr>
                  </w:pPr>
                  <w:r>
                    <w:rPr>
                      <w:rFonts w:hint="eastAsia" w:ascii="宋体" w:hAnsi="宋体" w:cs="宋体"/>
                      <w:b/>
                      <w:bCs/>
                      <w:color w:val="000000"/>
                      <w:kern w:val="0"/>
                      <w:sz w:val="24"/>
                      <w:szCs w:val="24"/>
                      <w:lang w:bidi="ar"/>
                    </w:rPr>
                    <w:t>角色</w:t>
                  </w:r>
                </w:p>
              </w:tc>
              <w:tc>
                <w:tcPr>
                  <w:tcW w:w="1453" w:type="dxa"/>
                  <w:tcBorders>
                    <w:top w:val="single" w:color="000000" w:sz="4" w:space="0"/>
                    <w:left w:val="single" w:color="000000" w:sz="4" w:space="0"/>
                    <w:bottom w:val="single" w:color="000000" w:sz="4" w:space="0"/>
                    <w:right w:val="single" w:color="000000" w:sz="4" w:space="0"/>
                  </w:tcBorders>
                  <w:shd w:val="clear" w:color="auto" w:fill="BFBFBF"/>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b/>
                      <w:bCs/>
                      <w:color w:val="000000"/>
                      <w:sz w:val="24"/>
                      <w:szCs w:val="24"/>
                    </w:rPr>
                  </w:pPr>
                  <w:r>
                    <w:rPr>
                      <w:rFonts w:hint="eastAsia" w:ascii="宋体" w:hAnsi="宋体" w:cs="宋体"/>
                      <w:b/>
                      <w:bCs/>
                      <w:color w:val="000000"/>
                      <w:kern w:val="0"/>
                      <w:sz w:val="24"/>
                      <w:szCs w:val="24"/>
                      <w:lang w:bidi="ar"/>
                    </w:rPr>
                    <w:t>菜单</w:t>
                  </w:r>
                </w:p>
              </w:tc>
              <w:tc>
                <w:tcPr>
                  <w:tcW w:w="2929" w:type="dxa"/>
                  <w:tcBorders>
                    <w:top w:val="single" w:color="000000" w:sz="4" w:space="0"/>
                    <w:left w:val="single" w:color="000000" w:sz="4" w:space="0"/>
                    <w:bottom w:val="single" w:color="000000" w:sz="4" w:space="0"/>
                    <w:right w:val="single" w:color="000000" w:sz="4" w:space="0"/>
                  </w:tcBorders>
                  <w:shd w:val="clear" w:color="auto" w:fill="BFBFBF"/>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b/>
                      <w:bCs/>
                      <w:color w:val="000000"/>
                      <w:sz w:val="24"/>
                      <w:szCs w:val="24"/>
                    </w:rPr>
                  </w:pPr>
                  <w:r>
                    <w:rPr>
                      <w:rFonts w:hint="eastAsia" w:ascii="宋体" w:hAnsi="宋体" w:cs="宋体"/>
                      <w:b/>
                      <w:bCs/>
                      <w:color w:val="000000"/>
                      <w:kern w:val="0"/>
                      <w:sz w:val="24"/>
                      <w:szCs w:val="24"/>
                      <w:lang w:bidi="ar"/>
                    </w:rPr>
                    <w:t>次级菜单</w:t>
                  </w:r>
                </w:p>
              </w:tc>
              <w:tc>
                <w:tcPr>
                  <w:tcW w:w="2877" w:type="dxa"/>
                  <w:tcBorders>
                    <w:top w:val="single" w:color="000000" w:sz="4" w:space="0"/>
                    <w:left w:val="single" w:color="000000" w:sz="4" w:space="0"/>
                    <w:bottom w:val="single" w:color="000000" w:sz="4" w:space="0"/>
                    <w:right w:val="single" w:color="000000" w:sz="4" w:space="0"/>
                  </w:tcBorders>
                  <w:shd w:val="clear" w:color="auto" w:fill="BFBFBF"/>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b/>
                      <w:bCs/>
                      <w:color w:val="000000"/>
                      <w:sz w:val="24"/>
                      <w:szCs w:val="24"/>
                    </w:rPr>
                  </w:pPr>
                  <w:r>
                    <w:rPr>
                      <w:rFonts w:hint="eastAsia" w:ascii="宋体" w:hAnsi="宋体" w:cs="宋体"/>
                      <w:b/>
                      <w:bCs/>
                      <w:color w:val="000000"/>
                      <w:kern w:val="0"/>
                      <w:sz w:val="24"/>
                      <w:szCs w:val="24"/>
                      <w:lang w:bidi="ar"/>
                    </w:rPr>
                    <w:t>功能权限</w:t>
                  </w:r>
                </w:p>
              </w:tc>
            </w:tr>
            <w:tr>
              <w:tblPrEx>
                <w:tblCellMar>
                  <w:top w:w="0" w:type="dxa"/>
                  <w:left w:w="108" w:type="dxa"/>
                  <w:bottom w:w="0" w:type="dxa"/>
                  <w:right w:w="108" w:type="dxa"/>
                </w:tblCellMar>
              </w:tblPrEx>
              <w:trPr>
                <w:trHeight w:val="270" w:hRule="atLeast"/>
                <w:jc w:val="center"/>
              </w:trPr>
              <w:tc>
                <w:tcPr>
                  <w:tcW w:w="1002"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教师</w:t>
                  </w:r>
                </w:p>
              </w:tc>
              <w:tc>
                <w:tcPr>
                  <w:tcW w:w="1453"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班级管理</w:t>
                  </w: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创建班级</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添加</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default" w:ascii="宋体" w:hAnsi="宋体" w:cs="宋体" w:eastAsiaTheme="minorEastAsia"/>
                      <w:color w:val="000000"/>
                      <w:sz w:val="24"/>
                      <w:szCs w:val="24"/>
                      <w:lang w:val="en-US" w:eastAsia="zh-CN"/>
                    </w:rPr>
                  </w:pPr>
                  <w:r>
                    <w:rPr>
                      <w:rFonts w:hint="eastAsia" w:ascii="宋体" w:hAnsi="宋体" w:cs="宋体"/>
                      <w:color w:val="000000"/>
                      <w:sz w:val="24"/>
                      <w:szCs w:val="24"/>
                      <w:lang w:val="en-US" w:eastAsia="zh-CN"/>
                    </w:rPr>
                    <w:t>查看班级信息</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查询</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eastAsiaTheme="minorEastAsia"/>
                      <w:color w:val="000000"/>
                      <w:sz w:val="24"/>
                      <w:szCs w:val="24"/>
                      <w:lang w:val="en-US" w:eastAsia="zh-CN"/>
                    </w:rPr>
                  </w:pPr>
                  <w:r>
                    <w:rPr>
                      <w:rFonts w:hint="eastAsia" w:ascii="宋体" w:hAnsi="宋体" w:cs="宋体"/>
                      <w:color w:val="000000"/>
                      <w:sz w:val="24"/>
                      <w:szCs w:val="24"/>
                      <w:lang w:val="en-US" w:eastAsia="zh-CN"/>
                    </w:rPr>
                    <w:t>修改班级信息</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修改</w:t>
                  </w:r>
                </w:p>
              </w:tc>
            </w:tr>
            <w:tr>
              <w:tblPrEx>
                <w:tblCellMar>
                  <w:top w:w="0" w:type="dxa"/>
                  <w:left w:w="108" w:type="dxa"/>
                  <w:bottom w:w="0" w:type="dxa"/>
                  <w:right w:w="108" w:type="dxa"/>
                </w:tblCellMar>
              </w:tblPrEx>
              <w:trPr>
                <w:trHeight w:val="306"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解散班级</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删除</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学生管理</w:t>
                  </w: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eastAsiaTheme="minorEastAsia"/>
                      <w:color w:val="000000"/>
                      <w:kern w:val="0"/>
                      <w:sz w:val="24"/>
                      <w:szCs w:val="24"/>
                      <w:lang w:val="en-US" w:eastAsia="zh-CN" w:bidi="ar"/>
                    </w:rPr>
                  </w:pPr>
                  <w:r>
                    <w:rPr>
                      <w:rFonts w:hint="eastAsia" w:ascii="宋体" w:hAnsi="宋体" w:cs="宋体"/>
                      <w:color w:val="000000"/>
                      <w:kern w:val="0"/>
                      <w:sz w:val="24"/>
                      <w:szCs w:val="24"/>
                      <w:lang w:val="en-US" w:eastAsia="zh-CN" w:bidi="ar"/>
                    </w:rPr>
                    <w:t>添加学生</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kern w:val="0"/>
                      <w:sz w:val="24"/>
                      <w:szCs w:val="24"/>
                      <w:lang w:val="en-US" w:eastAsia="zh-CN" w:bidi="ar"/>
                    </w:rPr>
                  </w:pPr>
                  <w:r>
                    <w:rPr>
                      <w:rFonts w:hint="eastAsia" w:ascii="宋体" w:hAnsi="宋体" w:cs="宋体"/>
                      <w:color w:val="000000"/>
                      <w:kern w:val="0"/>
                      <w:sz w:val="24"/>
                      <w:szCs w:val="24"/>
                      <w:lang w:val="en-US" w:eastAsia="zh-CN" w:bidi="ar"/>
                    </w:rPr>
                    <w:t>添加</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删除学生</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删除</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eastAsiaTheme="minorEastAsia"/>
                      <w:color w:val="000000"/>
                      <w:kern w:val="0"/>
                      <w:sz w:val="24"/>
                      <w:szCs w:val="24"/>
                      <w:lang w:val="en-US" w:eastAsia="zh-CN" w:bidi="ar"/>
                    </w:rPr>
                  </w:pPr>
                  <w:r>
                    <w:rPr>
                      <w:rFonts w:hint="eastAsia" w:ascii="宋体" w:hAnsi="宋体" w:cs="宋体"/>
                      <w:color w:val="000000"/>
                      <w:kern w:val="0"/>
                      <w:sz w:val="24"/>
                      <w:szCs w:val="24"/>
                      <w:lang w:val="en-US" w:eastAsia="zh-CN" w:bidi="ar"/>
                    </w:rPr>
                    <w:t>查看学生信息</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kern w:val="0"/>
                      <w:sz w:val="24"/>
                      <w:szCs w:val="24"/>
                      <w:lang w:val="en-US" w:eastAsia="zh-CN" w:bidi="ar"/>
                    </w:rPr>
                  </w:pPr>
                  <w:r>
                    <w:rPr>
                      <w:rFonts w:hint="eastAsia" w:ascii="宋体" w:hAnsi="宋体" w:cs="宋体"/>
                      <w:color w:val="000000"/>
                      <w:kern w:val="0"/>
                      <w:sz w:val="24"/>
                      <w:szCs w:val="24"/>
                      <w:lang w:val="en-US" w:eastAsia="zh-CN" w:bidi="ar"/>
                    </w:rPr>
                    <w:t>查询</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sz w:val="24"/>
                      <w:szCs w:val="24"/>
                      <w:lang w:eastAsia="zh-CN"/>
                    </w:rPr>
                  </w:pPr>
                  <w:r>
                    <w:rPr>
                      <w:rFonts w:hint="eastAsia" w:ascii="宋体" w:hAnsi="宋体" w:cs="宋体"/>
                      <w:color w:val="000000"/>
                      <w:kern w:val="0"/>
                      <w:sz w:val="24"/>
                      <w:szCs w:val="24"/>
                      <w:lang w:bidi="ar"/>
                    </w:rPr>
                    <w:t>作业</w:t>
                  </w:r>
                  <w:r>
                    <w:rPr>
                      <w:rFonts w:hint="eastAsia" w:ascii="宋体" w:hAnsi="宋体" w:cs="宋体"/>
                      <w:color w:val="000000"/>
                      <w:kern w:val="0"/>
                      <w:sz w:val="24"/>
                      <w:szCs w:val="24"/>
                      <w:lang w:val="en-US" w:eastAsia="zh-CN" w:bidi="ar"/>
                    </w:rPr>
                    <w:t>管理</w:t>
                  </w: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编辑作业信息</w:t>
                  </w:r>
                </w:p>
              </w:tc>
              <w:tc>
                <w:tcPr>
                  <w:tcW w:w="2877"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sz w:val="24"/>
                      <w:szCs w:val="24"/>
                      <w:lang w:eastAsia="zh-CN"/>
                    </w:rPr>
                  </w:pPr>
                  <w:r>
                    <w:rPr>
                      <w:rFonts w:hint="eastAsia" w:ascii="宋体" w:hAnsi="宋体" w:cs="宋体"/>
                      <w:color w:val="000000"/>
                      <w:kern w:val="0"/>
                      <w:sz w:val="24"/>
                      <w:szCs w:val="24"/>
                      <w:lang w:bidi="ar"/>
                    </w:rPr>
                    <w:t>修改</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批改作业</w:t>
                  </w:r>
                </w:p>
              </w:tc>
              <w:tc>
                <w:tcPr>
                  <w:tcW w:w="2877" w:type="dxa"/>
                  <w:vMerge w:val="continue"/>
                  <w:tcBorders>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sz w:val="24"/>
                      <w:szCs w:val="24"/>
                      <w:lang w:eastAsia="zh-CN"/>
                    </w:rPr>
                  </w:pP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下载学生作业</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下载</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查看作业情况</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查询</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删除作业</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删除</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上传作业答案</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上传</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sz w:val="24"/>
                      <w:szCs w:val="24"/>
                      <w:lang w:eastAsia="zh-CN"/>
                    </w:rPr>
                  </w:pPr>
                  <w:r>
                    <w:rPr>
                      <w:rFonts w:hint="eastAsia" w:ascii="宋体" w:hAnsi="宋体" w:cs="宋体"/>
                      <w:color w:val="000000"/>
                      <w:kern w:val="0"/>
                      <w:sz w:val="24"/>
                      <w:szCs w:val="24"/>
                      <w:lang w:val="en-US" w:eastAsia="zh-CN" w:bidi="ar"/>
                    </w:rPr>
                    <w:t>课程管理</w:t>
                  </w: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sz w:val="24"/>
                      <w:szCs w:val="24"/>
                      <w:lang w:eastAsia="zh-CN"/>
                    </w:rPr>
                  </w:pPr>
                  <w:r>
                    <w:rPr>
                      <w:rFonts w:hint="eastAsia" w:ascii="宋体" w:hAnsi="宋体" w:cs="宋体"/>
                      <w:color w:val="000000"/>
                      <w:kern w:val="0"/>
                      <w:sz w:val="24"/>
                      <w:szCs w:val="24"/>
                      <w:lang w:bidi="ar"/>
                    </w:rPr>
                    <w:t>创建班级</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sz w:val="24"/>
                      <w:szCs w:val="24"/>
                      <w:lang w:eastAsia="zh-CN"/>
                    </w:rPr>
                  </w:pPr>
                  <w:r>
                    <w:rPr>
                      <w:rFonts w:hint="eastAsia" w:ascii="宋体" w:hAnsi="宋体" w:cs="宋体"/>
                      <w:color w:val="000000"/>
                      <w:kern w:val="0"/>
                      <w:sz w:val="24"/>
                      <w:szCs w:val="24"/>
                      <w:lang w:bidi="ar"/>
                    </w:rPr>
                    <w:t>添加</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r>
                    <w:rPr>
                      <w:rFonts w:hint="eastAsia" w:ascii="宋体" w:hAnsi="宋体" w:cs="宋体"/>
                      <w:color w:val="000000"/>
                      <w:sz w:val="24"/>
                      <w:szCs w:val="24"/>
                      <w:lang w:val="en-US" w:eastAsia="zh-CN"/>
                    </w:rPr>
                    <w:t>查看课程信息</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查询</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修改课程信息</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修改</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sz w:val="24"/>
                      <w:szCs w:val="24"/>
                      <w:lang w:val="en-US" w:eastAsia="zh-CN"/>
                    </w:rPr>
                  </w:pPr>
                  <w:r>
                    <w:rPr>
                      <w:rFonts w:hint="eastAsia" w:ascii="宋体" w:hAnsi="宋体" w:cs="宋体"/>
                      <w:color w:val="000000"/>
                      <w:kern w:val="0"/>
                      <w:sz w:val="24"/>
                      <w:szCs w:val="24"/>
                      <w:lang w:val="en-US" w:eastAsia="zh-CN" w:bidi="ar"/>
                    </w:rPr>
                    <w:t>删除课程</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删除</w:t>
                  </w:r>
                </w:p>
              </w:tc>
            </w:tr>
            <w:tr>
              <w:tblPrEx>
                <w:tblCellMar>
                  <w:top w:w="0" w:type="dxa"/>
                  <w:left w:w="108" w:type="dxa"/>
                  <w:bottom w:w="0" w:type="dxa"/>
                  <w:right w:w="108" w:type="dxa"/>
                </w:tblCellMar>
              </w:tblPrEx>
              <w:trPr>
                <w:trHeight w:val="270" w:hRule="atLeast"/>
                <w:jc w:val="center"/>
              </w:trPr>
              <w:tc>
                <w:tcPr>
                  <w:tcW w:w="1002"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学生</w:t>
                  </w:r>
                </w:p>
              </w:tc>
              <w:tc>
                <w:tcPr>
                  <w:tcW w:w="1453"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班级管理</w:t>
                  </w: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val="en-US" w:eastAsia="zh-CN" w:bidi="ar"/>
                    </w:rPr>
                    <w:t>加入</w:t>
                  </w:r>
                  <w:r>
                    <w:rPr>
                      <w:rFonts w:hint="eastAsia" w:ascii="宋体" w:hAnsi="宋体" w:cs="宋体"/>
                      <w:color w:val="000000"/>
                      <w:kern w:val="0"/>
                      <w:sz w:val="24"/>
                      <w:szCs w:val="24"/>
                      <w:lang w:bidi="ar"/>
                    </w:rPr>
                    <w:t>班级</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添加</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r>
                    <w:rPr>
                      <w:rFonts w:hint="eastAsia" w:ascii="宋体" w:hAnsi="宋体" w:cs="宋体"/>
                      <w:color w:val="000000"/>
                      <w:sz w:val="24"/>
                      <w:szCs w:val="24"/>
                      <w:lang w:val="en-US" w:eastAsia="zh-CN"/>
                    </w:rPr>
                    <w:t>查看班级信息</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查询</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val="en-US" w:eastAsia="zh-CN" w:bidi="ar"/>
                    </w:rPr>
                    <w:t>退出</w:t>
                  </w:r>
                  <w:r>
                    <w:rPr>
                      <w:rFonts w:hint="eastAsia" w:ascii="宋体" w:hAnsi="宋体" w:cs="宋体"/>
                      <w:color w:val="000000"/>
                      <w:kern w:val="0"/>
                      <w:sz w:val="24"/>
                      <w:szCs w:val="24"/>
                      <w:lang w:bidi="ar"/>
                    </w:rPr>
                    <w:t>班级</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删除</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作业</w:t>
                  </w:r>
                  <w:r>
                    <w:rPr>
                      <w:rFonts w:hint="eastAsia" w:ascii="宋体" w:hAnsi="宋体" w:cs="宋体"/>
                      <w:color w:val="000000"/>
                      <w:kern w:val="0"/>
                      <w:sz w:val="24"/>
                      <w:szCs w:val="24"/>
                      <w:lang w:val="en-US" w:eastAsia="zh-CN" w:bidi="ar"/>
                    </w:rPr>
                    <w:t>管理</w:t>
                  </w: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编辑</w:t>
                  </w:r>
                  <w:r>
                    <w:rPr>
                      <w:rFonts w:hint="eastAsia" w:ascii="宋体" w:hAnsi="宋体" w:cs="宋体"/>
                      <w:color w:val="000000"/>
                      <w:kern w:val="0"/>
                      <w:sz w:val="24"/>
                      <w:szCs w:val="24"/>
                      <w:lang w:val="en-US" w:eastAsia="zh-CN" w:bidi="ar"/>
                    </w:rPr>
                    <w:t>已上传</w:t>
                  </w:r>
                  <w:r>
                    <w:rPr>
                      <w:rFonts w:hint="eastAsia" w:ascii="宋体" w:hAnsi="宋体" w:cs="宋体"/>
                      <w:color w:val="000000"/>
                      <w:kern w:val="0"/>
                      <w:sz w:val="24"/>
                      <w:szCs w:val="24"/>
                      <w:lang w:bidi="ar"/>
                    </w:rPr>
                    <w:t>作业</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ascii="宋体" w:hAnsi="宋体" w:cs="宋体"/>
                      <w:color w:val="000000"/>
                      <w:sz w:val="24"/>
                      <w:szCs w:val="24"/>
                    </w:rPr>
                  </w:pPr>
                  <w:r>
                    <w:rPr>
                      <w:rFonts w:hint="eastAsia" w:ascii="宋体" w:hAnsi="宋体" w:cs="宋体"/>
                      <w:color w:val="000000"/>
                      <w:kern w:val="0"/>
                      <w:sz w:val="24"/>
                      <w:szCs w:val="24"/>
                      <w:lang w:bidi="ar"/>
                    </w:rPr>
                    <w:t>修改</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bidi="ar"/>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bidi="ar"/>
                    </w:rPr>
                  </w:pPr>
                  <w:r>
                    <w:rPr>
                      <w:rFonts w:hint="eastAsia" w:ascii="宋体" w:hAnsi="宋体" w:cs="宋体"/>
                      <w:color w:val="000000"/>
                      <w:kern w:val="0"/>
                      <w:sz w:val="24"/>
                      <w:szCs w:val="24"/>
                      <w:lang w:val="en-US" w:eastAsia="zh-CN" w:bidi="ar"/>
                    </w:rPr>
                    <w:t>下载老师文件</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val="en-US" w:eastAsia="zh-CN" w:bidi="ar"/>
                    </w:rPr>
                    <w:t>下载</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bidi="ar"/>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val="en-US" w:eastAsia="zh-CN" w:bidi="ar"/>
                    </w:rPr>
                    <w:t>删除已上传作业</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val="en-US" w:eastAsia="zh-CN" w:bidi="ar"/>
                    </w:rPr>
                    <w:t>删除</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bidi="ar"/>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val="en-US" w:eastAsia="zh-CN" w:bidi="ar"/>
                    </w:rPr>
                    <w:t>查看作业情况</w:t>
                  </w:r>
                </w:p>
              </w:tc>
              <w:tc>
                <w:tcPr>
                  <w:tcW w:w="2877"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kern w:val="0"/>
                      <w:sz w:val="24"/>
                      <w:szCs w:val="24"/>
                      <w:lang w:val="en-US" w:eastAsia="zh-CN" w:bidi="ar"/>
                    </w:rPr>
                  </w:pPr>
                  <w:r>
                    <w:rPr>
                      <w:rFonts w:hint="eastAsia" w:ascii="宋体" w:hAnsi="宋体" w:cs="宋体"/>
                      <w:color w:val="000000"/>
                      <w:kern w:val="0"/>
                      <w:sz w:val="24"/>
                      <w:szCs w:val="24"/>
                      <w:lang w:val="en-US" w:eastAsia="zh-CN" w:bidi="ar"/>
                    </w:rPr>
                    <w:t>查询</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bidi="ar"/>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default" w:ascii="宋体" w:hAnsi="宋体" w:cs="宋体"/>
                      <w:color w:val="000000"/>
                      <w:kern w:val="0"/>
                      <w:sz w:val="24"/>
                      <w:szCs w:val="24"/>
                      <w:lang w:val="en-US" w:bidi="ar"/>
                    </w:rPr>
                  </w:pPr>
                  <w:r>
                    <w:rPr>
                      <w:rFonts w:hint="eastAsia" w:ascii="宋体" w:hAnsi="宋体" w:cs="宋体"/>
                      <w:color w:val="000000"/>
                      <w:kern w:val="0"/>
                      <w:sz w:val="24"/>
                      <w:szCs w:val="24"/>
                      <w:lang w:val="en-US" w:eastAsia="zh-CN" w:bidi="ar"/>
                    </w:rPr>
                    <w:t>查看评阅成绩</w:t>
                  </w:r>
                </w:p>
              </w:tc>
              <w:tc>
                <w:tcPr>
                  <w:tcW w:w="2877" w:type="dxa"/>
                  <w:vMerge w:val="continue"/>
                  <w:tcBorders>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kern w:val="0"/>
                      <w:sz w:val="24"/>
                      <w:szCs w:val="24"/>
                      <w:lang w:val="en-US" w:eastAsia="zh-CN" w:bidi="ar"/>
                    </w:rPr>
                  </w:pP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val="en-US" w:eastAsia="zh-CN" w:bidi="ar"/>
                    </w:rPr>
                    <w:t>课程管理</w:t>
                  </w: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val="en-US" w:eastAsia="zh-CN" w:bidi="ar"/>
                    </w:rPr>
                    <w:t>加入</w:t>
                  </w:r>
                  <w:r>
                    <w:rPr>
                      <w:rFonts w:hint="eastAsia" w:ascii="宋体" w:hAnsi="宋体" w:cs="宋体"/>
                      <w:color w:val="000000"/>
                      <w:kern w:val="0"/>
                      <w:sz w:val="24"/>
                      <w:szCs w:val="24"/>
                      <w:lang w:bidi="ar"/>
                    </w:rPr>
                    <w:t>班级</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添加</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val="en-US" w:eastAsia="zh-CN" w:bidi="ar"/>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bidi="ar"/>
                    </w:rPr>
                  </w:pPr>
                  <w:r>
                    <w:rPr>
                      <w:rFonts w:hint="eastAsia" w:ascii="宋体" w:hAnsi="宋体" w:cs="宋体"/>
                      <w:color w:val="000000"/>
                      <w:sz w:val="24"/>
                      <w:szCs w:val="24"/>
                      <w:lang w:val="en-US" w:eastAsia="zh-CN"/>
                    </w:rPr>
                    <w:t>查看课程信息</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查询</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val="en-US" w:eastAsia="zh-CN" w:bidi="ar"/>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val="en-US" w:eastAsia="zh-CN" w:bidi="ar"/>
                    </w:rPr>
                    <w:t>退选课程</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删除</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bidi="ar"/>
                    </w:rPr>
                    <w:t>班级管理</w:t>
                  </w: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val="en-US" w:eastAsia="zh-CN" w:bidi="ar"/>
                    </w:rPr>
                    <w:t>加入</w:t>
                  </w:r>
                  <w:r>
                    <w:rPr>
                      <w:rFonts w:hint="eastAsia" w:ascii="宋体" w:hAnsi="宋体" w:cs="宋体"/>
                      <w:color w:val="000000"/>
                      <w:kern w:val="0"/>
                      <w:sz w:val="24"/>
                      <w:szCs w:val="24"/>
                      <w:lang w:bidi="ar"/>
                    </w:rPr>
                    <w:t>班级</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添加</w:t>
                  </w:r>
                </w:p>
              </w:tc>
            </w:tr>
            <w:tr>
              <w:tblPrEx>
                <w:tblCellMar>
                  <w:top w:w="0" w:type="dxa"/>
                  <w:left w:w="108" w:type="dxa"/>
                  <w:bottom w:w="0" w:type="dxa"/>
                  <w:right w:w="108" w:type="dxa"/>
                </w:tblCellMar>
              </w:tblPrEx>
              <w:trPr>
                <w:trHeight w:val="270" w:hRule="atLeast"/>
                <w:jc w:val="center"/>
              </w:trPr>
              <w:tc>
                <w:tcPr>
                  <w:tcW w:w="1002"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val="en-US" w:eastAsia="zh-CN" w:bidi="ar"/>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bidi="ar"/>
                    </w:rPr>
                  </w:pPr>
                  <w:r>
                    <w:rPr>
                      <w:rFonts w:hint="eastAsia" w:ascii="宋体" w:hAnsi="宋体" w:cs="宋体"/>
                      <w:color w:val="000000"/>
                      <w:sz w:val="24"/>
                      <w:szCs w:val="24"/>
                      <w:lang w:val="en-US" w:eastAsia="zh-CN"/>
                    </w:rPr>
                    <w:t>查看班级信息</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查询</w:t>
                  </w:r>
                </w:p>
              </w:tc>
            </w:tr>
            <w:tr>
              <w:tblPrEx>
                <w:tblCellMar>
                  <w:top w:w="0" w:type="dxa"/>
                  <w:left w:w="108" w:type="dxa"/>
                  <w:bottom w:w="0" w:type="dxa"/>
                  <w:right w:w="108" w:type="dxa"/>
                </w:tblCellMar>
              </w:tblPrEx>
              <w:trPr>
                <w:trHeight w:val="270" w:hRule="atLeast"/>
                <w:jc w:val="center"/>
              </w:trPr>
              <w:tc>
                <w:tcPr>
                  <w:tcW w:w="1002" w:type="dxa"/>
                  <w:tcBorders>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ascii="宋体" w:hAnsi="宋体" w:cs="宋体"/>
                      <w:color w:val="000000"/>
                      <w:sz w:val="24"/>
                      <w:szCs w:val="24"/>
                    </w:rPr>
                  </w:pPr>
                </w:p>
              </w:tc>
              <w:tc>
                <w:tcPr>
                  <w:tcW w:w="1453" w:type="dxa"/>
                  <w:vMerge w:val="continue"/>
                  <w:tcBorders>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cs="宋体"/>
                      <w:color w:val="000000"/>
                      <w:kern w:val="0"/>
                      <w:sz w:val="24"/>
                      <w:szCs w:val="24"/>
                      <w:lang w:val="en-US" w:eastAsia="zh-CN" w:bidi="ar"/>
                    </w:rPr>
                  </w:pPr>
                </w:p>
              </w:tc>
              <w:tc>
                <w:tcPr>
                  <w:tcW w:w="292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spacing w:line="240" w:lineRule="auto"/>
                    <w:jc w:val="cente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退出班级</w:t>
                  </w:r>
                </w:p>
              </w:tc>
              <w:tc>
                <w:tcPr>
                  <w:tcW w:w="28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center"/>
                    <w:rPr>
                      <w:rFonts w:hint="eastAsia" w:ascii="宋体" w:hAnsi="宋体" w:cs="宋体" w:eastAsiaTheme="minorEastAsia"/>
                      <w:color w:val="000000"/>
                      <w:kern w:val="0"/>
                      <w:sz w:val="24"/>
                      <w:szCs w:val="24"/>
                      <w:lang w:val="en-US" w:eastAsia="zh-CN" w:bidi="ar"/>
                    </w:rPr>
                  </w:pPr>
                  <w:r>
                    <w:rPr>
                      <w:rFonts w:hint="eastAsia" w:ascii="宋体" w:hAnsi="宋体" w:cs="宋体"/>
                      <w:color w:val="000000"/>
                      <w:kern w:val="0"/>
                      <w:sz w:val="24"/>
                      <w:szCs w:val="24"/>
                      <w:lang w:val="en-US" w:eastAsia="zh-CN" w:bidi="ar"/>
                    </w:rPr>
                    <w:t>删除</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32"/>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outlineLvl w:val="3"/>
              <w:rPr>
                <w:rFonts w:hint="eastAsia" w:ascii="宋体" w:hAnsi="宋体"/>
                <w:b w:val="0"/>
                <w:bCs w:val="0"/>
                <w:sz w:val="24"/>
                <w:szCs w:val="24"/>
                <w:lang w:val="en-US" w:eastAsia="zh-CN"/>
              </w:rPr>
            </w:pPr>
            <w:r>
              <w:rPr>
                <w:rFonts w:hint="eastAsia" w:ascii="宋体" w:hAnsi="宋体"/>
                <w:b w:val="0"/>
                <w:bCs w:val="0"/>
                <w:sz w:val="24"/>
                <w:szCs w:val="24"/>
                <w:lang w:val="en-US" w:eastAsia="zh-CN"/>
              </w:rPr>
              <w:t>（2）权限分析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32"/>
                <w:lang w:val="en-US" w:eastAsia="zh-CN"/>
              </w:rPr>
            </w:pPr>
            <w:r>
              <w:rPr>
                <w:rFonts w:hint="eastAsia" w:ascii="宋体" w:hAnsi="宋体" w:eastAsia="宋体" w:cs="宋体"/>
                <w:sz w:val="24"/>
                <w:szCs w:val="32"/>
                <w:lang w:val="en-US" w:eastAsia="zh-CN"/>
              </w:rPr>
              <w:t>①页面权限：</w:t>
            </w:r>
            <w:r>
              <w:rPr>
                <w:rFonts w:hint="default"/>
                <w:sz w:val="24"/>
                <w:szCs w:val="32"/>
                <w:lang w:val="en-US" w:eastAsia="zh-CN"/>
              </w:rPr>
              <w:t>用户登录系统可以看到的页面, 由菜单来控制</w:t>
            </w:r>
            <w:r>
              <w:rPr>
                <w:rFonts w:hint="eastAsia"/>
                <w:sz w:val="24"/>
                <w:szCs w:val="32"/>
                <w:lang w:val="en-US" w:eastAsia="zh-CN"/>
              </w:rPr>
              <w:t>。系统判断用户是拥有菜单权限，若有，用户可以访问该页面。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32"/>
                <w:lang w:val="en-US" w:eastAsia="zh-CN"/>
              </w:rPr>
            </w:pPr>
            <w:r>
              <w:rPr>
                <w:rFonts w:hint="eastAsia" w:ascii="宋体" w:hAnsi="宋体" w:eastAsia="宋体" w:cs="宋体"/>
                <w:sz w:val="24"/>
                <w:szCs w:val="32"/>
                <w:lang w:val="en-US" w:eastAsia="zh-CN"/>
              </w:rPr>
              <w:t>②</w:t>
            </w:r>
            <w:r>
              <w:rPr>
                <w:rFonts w:hint="default"/>
                <w:sz w:val="24"/>
                <w:szCs w:val="32"/>
                <w:lang w:val="en-US" w:eastAsia="zh-CN"/>
              </w:rPr>
              <w:t>操作权限</w:t>
            </w:r>
            <w:r>
              <w:rPr>
                <w:rFonts w:hint="eastAsia"/>
                <w:sz w:val="24"/>
                <w:szCs w:val="32"/>
                <w:lang w:val="en-US" w:eastAsia="zh-CN"/>
              </w:rPr>
              <w:t>：包括</w:t>
            </w:r>
            <w:r>
              <w:rPr>
                <w:rFonts w:hint="default"/>
                <w:sz w:val="24"/>
                <w:szCs w:val="32"/>
                <w:lang w:val="en-US" w:eastAsia="zh-CN"/>
              </w:rPr>
              <w:t>页面的功能按钮，包括查看, 新增, 修改, 删除等</w:t>
            </w:r>
            <w:r>
              <w:rPr>
                <w:rFonts w:hint="eastAsia"/>
                <w:sz w:val="24"/>
                <w:szCs w:val="32"/>
                <w:lang w:val="en-US" w:eastAsia="zh-CN"/>
              </w:rPr>
              <w:t>。当</w:t>
            </w:r>
            <w:r>
              <w:rPr>
                <w:rFonts w:hint="default"/>
                <w:sz w:val="24"/>
                <w:szCs w:val="32"/>
                <w:lang w:val="en-US" w:eastAsia="zh-CN"/>
              </w:rPr>
              <w:t>用户点击删除按钮时</w:t>
            </w:r>
            <w:r>
              <w:rPr>
                <w:rFonts w:hint="eastAsia"/>
                <w:sz w:val="24"/>
                <w:szCs w:val="32"/>
                <w:lang w:val="en-US" w:eastAsia="zh-CN"/>
              </w:rPr>
              <w:t>，系统</w:t>
            </w:r>
            <w:r>
              <w:rPr>
                <w:rFonts w:hint="default"/>
                <w:sz w:val="24"/>
                <w:szCs w:val="32"/>
                <w:lang w:val="en-US" w:eastAsia="zh-CN"/>
              </w:rPr>
              <w:t>校验用户角色下的所有权限是否包含该删除权限。如果是, 就可以进行下一步操作, 反之提示无权限。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32"/>
                <w:lang w:val="en-US" w:eastAsia="zh-CN"/>
              </w:rPr>
            </w:pPr>
            <w:r>
              <w:rPr>
                <w:rFonts w:hint="eastAsia"/>
                <w:sz w:val="24"/>
                <w:szCs w:val="32"/>
                <w:lang w:val="en-US" w:eastAsia="zh-CN"/>
              </w:rPr>
              <w:t>③</w:t>
            </w:r>
            <w:r>
              <w:rPr>
                <w:rFonts w:hint="default"/>
                <w:sz w:val="24"/>
                <w:szCs w:val="32"/>
                <w:lang w:val="en-US" w:eastAsia="zh-CN"/>
              </w:rPr>
              <w:t>数据权限</w:t>
            </w:r>
            <w:r>
              <w:rPr>
                <w:rFonts w:hint="eastAsia"/>
                <w:sz w:val="24"/>
                <w:szCs w:val="32"/>
                <w:lang w:val="en-US" w:eastAsia="zh-CN"/>
              </w:rPr>
              <w:t>：不同</w:t>
            </w:r>
            <w:r>
              <w:rPr>
                <w:rFonts w:hint="default"/>
                <w:sz w:val="24"/>
                <w:szCs w:val="32"/>
                <w:lang w:val="en-US" w:eastAsia="zh-CN"/>
              </w:rPr>
              <w:t>用户在同一页面</w:t>
            </w:r>
            <w:r>
              <w:rPr>
                <w:rFonts w:hint="eastAsia"/>
                <w:sz w:val="24"/>
                <w:szCs w:val="32"/>
                <w:lang w:val="en-US" w:eastAsia="zh-CN"/>
              </w:rPr>
              <w:t>看到不同数据。</w:t>
            </w:r>
            <w:r>
              <w:rPr>
                <w:rFonts w:hint="default"/>
                <w:sz w:val="24"/>
                <w:szCs w:val="32"/>
                <w:lang w:val="en-US" w:eastAsia="zh-CN"/>
              </w:rPr>
              <w:t>比如</w:t>
            </w:r>
            <w:r>
              <w:rPr>
                <w:rFonts w:hint="eastAsia"/>
                <w:sz w:val="24"/>
                <w:szCs w:val="32"/>
                <w:lang w:val="en-US" w:eastAsia="zh-CN"/>
              </w:rPr>
              <w:t>教师</w:t>
            </w:r>
            <w:r>
              <w:rPr>
                <w:rFonts w:hint="default"/>
                <w:sz w:val="24"/>
                <w:szCs w:val="32"/>
                <w:lang w:val="en-US" w:eastAsia="zh-CN"/>
              </w:rPr>
              <w:t>只</w:t>
            </w:r>
            <w:r>
              <w:rPr>
                <w:rFonts w:hint="eastAsia"/>
                <w:sz w:val="24"/>
                <w:szCs w:val="32"/>
                <w:lang w:val="en-US" w:eastAsia="zh-CN"/>
              </w:rPr>
              <w:t>能看到自己所教授的课程以及选修自己所授课程的学生的作业情况。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b/>
                <w:bCs/>
                <w:sz w:val="28"/>
                <w:szCs w:val="36"/>
                <w:lang w:val="en-US" w:eastAsia="zh-CN"/>
              </w:rPr>
            </w:pPr>
            <w:bookmarkStart w:id="10" w:name="_Toc31644"/>
            <w:r>
              <w:rPr>
                <w:rFonts w:hint="eastAsia"/>
                <w:b/>
                <w:bCs/>
                <w:sz w:val="28"/>
                <w:szCs w:val="36"/>
                <w:lang w:val="en-US" w:eastAsia="zh-CN"/>
              </w:rPr>
              <w:t>三、系统设计</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sz w:val="24"/>
                <w:szCs w:val="32"/>
                <w:lang w:val="en-US" w:eastAsia="zh-CN"/>
              </w:rPr>
            </w:pPr>
            <w:bookmarkStart w:id="11" w:name="t8"/>
            <w:bookmarkEnd w:id="11"/>
            <w:bookmarkStart w:id="12" w:name="_Toc19627"/>
            <w:r>
              <w:rPr>
                <w:rFonts w:hint="eastAsia"/>
                <w:sz w:val="28"/>
                <w:szCs w:val="36"/>
                <w:lang w:val="en-US" w:eastAsia="zh-CN"/>
              </w:rPr>
              <w:t>3.1功能设计</w:t>
            </w:r>
            <w:bookmarkEnd w:id="12"/>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outlineLvl w:val="3"/>
              <w:rPr>
                <w:rFonts w:hint="default" w:ascii="宋体" w:hAnsi="宋体"/>
                <w:b w:val="0"/>
                <w:bCs w:val="0"/>
                <w:sz w:val="24"/>
                <w:szCs w:val="24"/>
                <w:lang w:val="en-US" w:eastAsia="zh-CN"/>
              </w:rPr>
            </w:pPr>
            <w:r>
              <w:rPr>
                <w:rFonts w:hint="default" w:ascii="宋体" w:hAnsi="宋体"/>
                <w:b w:val="0"/>
                <w:bCs w:val="0"/>
                <w:sz w:val="24"/>
                <w:szCs w:val="24"/>
                <w:lang w:val="en-US" w:eastAsia="zh-CN"/>
              </w:rPr>
              <w:t>3.1.</w:t>
            </w:r>
            <w:r>
              <w:rPr>
                <w:rFonts w:hint="eastAsia" w:ascii="宋体" w:hAnsi="宋体"/>
                <w:b w:val="0"/>
                <w:bCs w:val="0"/>
                <w:sz w:val="24"/>
                <w:szCs w:val="24"/>
                <w:lang w:val="en-US" w:eastAsia="zh-CN"/>
              </w:rPr>
              <w:t>1数据流</w:t>
            </w:r>
            <w:r>
              <w:rPr>
                <w:rFonts w:hint="default" w:ascii="宋体" w:hAnsi="宋体"/>
                <w:b w:val="0"/>
                <w:bCs w:val="0"/>
                <w:sz w:val="24"/>
                <w:szCs w:val="24"/>
                <w:lang w:val="en-US" w:eastAsia="zh-CN"/>
              </w:rPr>
              <w:t>图</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outlineLvl w:val="3"/>
              <w:rPr>
                <w:rFonts w:hint="eastAsia" w:ascii="宋体" w:hAnsi="宋体"/>
                <w:b w:val="0"/>
                <w:bCs w:val="0"/>
                <w:sz w:val="24"/>
                <w:szCs w:val="24"/>
                <w:lang w:val="en-US" w:eastAsia="zh-CN"/>
              </w:rPr>
            </w:pPr>
            <w:r>
              <w:rPr>
                <w:rFonts w:hint="eastAsia" w:ascii="宋体" w:hAnsi="宋体"/>
                <w:b w:val="0"/>
                <w:bCs w:val="0"/>
                <w:sz w:val="24"/>
                <w:szCs w:val="24"/>
                <w:lang w:val="en-US" w:eastAsia="zh-CN"/>
              </w:rPr>
              <w:t>（1）总数据流图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13"/>
              </w:rPr>
            </w:pPr>
            <w:r>
              <w:rPr>
                <w:rStyle w:val="13"/>
              </w:rPr>
              <w:drawing>
                <wp:inline distT="0" distB="0" distL="0" distR="0">
                  <wp:extent cx="4262755" cy="2469515"/>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262755" cy="24695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jc w:val="center"/>
              <w:rPr>
                <w:rStyle w:val="13"/>
                <w:rFonts w:hint="default" w:eastAsiaTheme="minorEastAsia"/>
                <w:lang w:val="en-US" w:eastAsia="zh-CN"/>
              </w:rPr>
            </w:pPr>
            <w:r>
              <w:rPr>
                <w:rFonts w:hint="eastAsia" w:ascii="宋体" w:hAnsi="宋体" w:cs="微软雅黑"/>
                <w:b/>
                <w:sz w:val="18"/>
                <w:szCs w:val="18"/>
                <w:lang w:val="en-US" w:eastAsia="zh-CN"/>
              </w:rPr>
              <w:t>图5</w:t>
            </w:r>
            <w:r>
              <w:rPr>
                <w:rFonts w:ascii="宋体" w:hAnsi="宋体" w:cs="微软雅黑"/>
                <w:b/>
                <w:sz w:val="18"/>
                <w:szCs w:val="18"/>
              </w:rPr>
              <w:t xml:space="preserve"> </w:t>
            </w:r>
            <w:r>
              <w:rPr>
                <w:rFonts w:hint="eastAsia" w:ascii="宋体" w:hAnsi="宋体" w:cs="微软雅黑"/>
                <w:b/>
                <w:sz w:val="18"/>
                <w:szCs w:val="18"/>
                <w:lang w:val="en-US" w:eastAsia="zh-CN"/>
              </w:rPr>
              <w:t>总数据流图</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1" w:after="156" w:afterLines="50" w:line="360" w:lineRule="auto"/>
              <w:outlineLvl w:val="3"/>
              <w:rPr>
                <w:rFonts w:hint="eastAsia" w:ascii="宋体" w:hAnsi="宋体"/>
                <w:b w:val="0"/>
                <w:bCs w:val="0"/>
                <w:sz w:val="24"/>
                <w:szCs w:val="24"/>
                <w:lang w:val="en-US" w:eastAsia="zh-CN"/>
              </w:rPr>
            </w:pPr>
            <w:r>
              <w:rPr>
                <w:rFonts w:hint="eastAsia" w:ascii="宋体" w:hAnsi="宋体"/>
                <w:b w:val="0"/>
                <w:bCs w:val="0"/>
                <w:sz w:val="24"/>
                <w:szCs w:val="24"/>
                <w:lang w:val="en-US" w:eastAsia="zh-CN"/>
              </w:rPr>
              <w:t>（2）细化后数据流图</w:t>
            </w:r>
          </w:p>
          <w:p>
            <w:pPr>
              <w:keepNext w:val="0"/>
              <w:keepLines w:val="0"/>
              <w:pageBreakBefore w:val="0"/>
              <w:numPr>
                <w:ilvl w:val="0"/>
                <w:numId w:val="0"/>
              </w:numPr>
              <w:kinsoku/>
              <w:wordWrap/>
              <w:overflowPunct/>
              <w:topLinePunct w:val="0"/>
              <w:autoSpaceDE/>
              <w:autoSpaceDN/>
              <w:bidi w:val="0"/>
              <w:spacing w:line="360" w:lineRule="auto"/>
              <w:ind w:leftChars="0"/>
              <w:jc w:val="center"/>
              <w:rPr>
                <w:rStyle w:val="13"/>
              </w:rPr>
            </w:pPr>
            <w:r>
              <w:rPr>
                <w:rStyle w:val="13"/>
              </w:rPr>
              <w:drawing>
                <wp:inline distT="0" distB="0" distL="0" distR="0">
                  <wp:extent cx="3871595" cy="4882515"/>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871595" cy="48825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Style w:val="13"/>
                <w:rFonts w:hint="default"/>
                <w:lang w:val="en-US" w:eastAsia="zh-CN"/>
              </w:rPr>
            </w:pPr>
            <w:r>
              <w:rPr>
                <w:rFonts w:hint="eastAsia" w:ascii="宋体" w:hAnsi="宋体" w:cs="微软雅黑"/>
                <w:b/>
                <w:sz w:val="18"/>
                <w:szCs w:val="18"/>
                <w:lang w:val="en-US" w:eastAsia="zh-CN"/>
              </w:rPr>
              <w:t>图5</w:t>
            </w:r>
            <w:r>
              <w:rPr>
                <w:rFonts w:ascii="宋体" w:hAnsi="宋体" w:cs="微软雅黑"/>
                <w:b/>
                <w:sz w:val="18"/>
                <w:szCs w:val="18"/>
              </w:rPr>
              <w:t xml:space="preserve"> </w:t>
            </w:r>
            <w:r>
              <w:rPr>
                <w:rFonts w:hint="eastAsia" w:ascii="宋体" w:hAnsi="宋体" w:cs="微软雅黑"/>
                <w:b/>
                <w:sz w:val="18"/>
                <w:szCs w:val="18"/>
                <w:lang w:val="en-US" w:eastAsia="zh-CN"/>
              </w:rPr>
              <w:t>细化后数据流图</w:t>
            </w:r>
          </w:p>
          <w:p>
            <w:pPr>
              <w:keepNext w:val="0"/>
              <w:keepLines w:val="0"/>
              <w:pageBreakBefore w:val="0"/>
              <w:numPr>
                <w:ilvl w:val="0"/>
                <w:numId w:val="0"/>
              </w:numPr>
              <w:kinsoku/>
              <w:wordWrap/>
              <w:overflowPunct/>
              <w:topLinePunct w:val="0"/>
              <w:autoSpaceDE/>
              <w:autoSpaceDN/>
              <w:bidi w:val="0"/>
              <w:spacing w:line="360" w:lineRule="auto"/>
              <w:outlineLvl w:val="1"/>
              <w:rPr>
                <w:rFonts w:hint="eastAsia"/>
                <w:sz w:val="28"/>
                <w:szCs w:val="36"/>
                <w:lang w:val="en-US" w:eastAsia="zh-CN"/>
              </w:rPr>
            </w:pPr>
            <w:bookmarkStart w:id="13" w:name="_Toc3848"/>
            <w:r>
              <w:rPr>
                <w:rFonts w:hint="eastAsia"/>
                <w:sz w:val="28"/>
                <w:szCs w:val="36"/>
                <w:lang w:val="en-US" w:eastAsia="zh-CN"/>
              </w:rPr>
              <w:t>3.2数据库设计</w:t>
            </w:r>
            <w:bookmarkEnd w:id="13"/>
          </w:p>
          <w:p>
            <w:pPr>
              <w:keepNext w:val="0"/>
              <w:keepLines w:val="0"/>
              <w:pageBreakBefore w:val="0"/>
              <w:numPr>
                <w:ilvl w:val="0"/>
                <w:numId w:val="0"/>
              </w:numPr>
              <w:kinsoku/>
              <w:wordWrap/>
              <w:overflowPunct/>
              <w:topLinePunct w:val="0"/>
              <w:autoSpaceDE/>
              <w:autoSpaceDN/>
              <w:bidi w:val="0"/>
              <w:spacing w:line="360" w:lineRule="auto"/>
              <w:jc w:val="center"/>
              <w:rPr>
                <w:rStyle w:val="13"/>
              </w:rPr>
            </w:pPr>
            <w:r>
              <w:rPr>
                <w:rStyle w:val="13"/>
              </w:rPr>
              <w:drawing>
                <wp:inline distT="0" distB="0" distL="0" distR="0">
                  <wp:extent cx="5274310" cy="4910455"/>
                  <wp:effectExtent l="0" t="0" r="889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49104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Style w:val="13"/>
                <w:rFonts w:hint="default" w:eastAsiaTheme="minorEastAsia"/>
                <w:lang w:val="en-US" w:eastAsia="zh-CN"/>
              </w:rPr>
            </w:pPr>
            <w:r>
              <w:rPr>
                <w:rFonts w:hint="eastAsia" w:ascii="宋体" w:hAnsi="宋体" w:cs="微软雅黑"/>
                <w:b/>
                <w:sz w:val="18"/>
                <w:szCs w:val="18"/>
                <w:lang w:val="en-US" w:eastAsia="zh-CN"/>
              </w:rPr>
              <w:t>图6</w:t>
            </w:r>
            <w:r>
              <w:rPr>
                <w:rFonts w:ascii="宋体" w:hAnsi="宋体" w:cs="微软雅黑"/>
                <w:b/>
                <w:sz w:val="18"/>
                <w:szCs w:val="18"/>
              </w:rPr>
              <w:t xml:space="preserve"> </w:t>
            </w:r>
            <w:r>
              <w:rPr>
                <w:rFonts w:hint="eastAsia" w:ascii="宋体" w:hAnsi="宋体" w:cs="微软雅黑"/>
                <w:b/>
                <w:sz w:val="18"/>
                <w:szCs w:val="18"/>
                <w:lang w:val="en-US" w:eastAsia="zh-CN"/>
              </w:rPr>
              <w:t>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b/>
                <w:bCs/>
                <w:sz w:val="28"/>
                <w:szCs w:val="36"/>
                <w:lang w:val="en-US" w:eastAsia="zh-CN"/>
              </w:rPr>
            </w:pPr>
            <w:bookmarkStart w:id="14" w:name="_Toc16263"/>
            <w:r>
              <w:rPr>
                <w:rFonts w:hint="eastAsia"/>
                <w:b/>
                <w:bCs/>
                <w:sz w:val="28"/>
                <w:szCs w:val="36"/>
                <w:lang w:val="en-US" w:eastAsia="zh-CN"/>
              </w:rPr>
              <w:t>四、</w:t>
            </w:r>
            <w:r>
              <w:rPr>
                <w:rFonts w:hint="default"/>
                <w:b/>
                <w:bCs/>
                <w:sz w:val="28"/>
                <w:szCs w:val="36"/>
                <w:lang w:val="en-US" w:eastAsia="zh-CN"/>
              </w:rPr>
              <w:t>性能需求</w:t>
            </w:r>
            <w:bookmarkEnd w:id="14"/>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15" w:name="_Toc16053"/>
            <w:r>
              <w:rPr>
                <w:rFonts w:hint="eastAsia"/>
                <w:sz w:val="28"/>
                <w:szCs w:val="36"/>
                <w:lang w:val="en-US" w:eastAsia="zh-CN"/>
              </w:rPr>
              <w:t>4</w:t>
            </w:r>
            <w:r>
              <w:rPr>
                <w:rFonts w:hint="default"/>
                <w:sz w:val="28"/>
                <w:szCs w:val="36"/>
                <w:lang w:val="en-US" w:eastAsia="zh-CN"/>
              </w:rPr>
              <w:t>.1数据精确度</w:t>
            </w:r>
            <w:bookmarkEnd w:id="15"/>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rPr>
            </w:pPr>
            <w:r>
              <w:rPr>
                <w:rFonts w:hint="eastAsia"/>
                <w:sz w:val="24"/>
                <w:lang w:eastAsia="zh-CN"/>
              </w:rPr>
              <w:t>（</w:t>
            </w:r>
            <w:r>
              <w:rPr>
                <w:rFonts w:hint="eastAsia"/>
                <w:sz w:val="24"/>
                <w:lang w:val="en-US" w:eastAsia="zh-CN"/>
              </w:rPr>
              <w:t>1</w:t>
            </w:r>
            <w:r>
              <w:rPr>
                <w:rFonts w:hint="eastAsia"/>
                <w:sz w:val="24"/>
                <w:lang w:eastAsia="zh-CN"/>
              </w:rPr>
              <w:t>）</w:t>
            </w:r>
            <w:r>
              <w:rPr>
                <w:rFonts w:hint="eastAsia"/>
                <w:sz w:val="24"/>
              </w:rPr>
              <w:t>保证在执行数据的增、删、改、查操作时，不</w:t>
            </w:r>
            <w:r>
              <w:rPr>
                <w:rFonts w:hint="eastAsia"/>
                <w:sz w:val="24"/>
                <w:lang w:val="en-US" w:eastAsia="zh-CN"/>
              </w:rPr>
              <w:t>出现</w:t>
            </w:r>
            <w:r>
              <w:rPr>
                <w:rFonts w:hint="eastAsia"/>
                <w:sz w:val="24"/>
              </w:rPr>
              <w:t>因程序</w:t>
            </w:r>
            <w:r>
              <w:rPr>
                <w:rFonts w:hint="eastAsia"/>
                <w:sz w:val="24"/>
                <w:lang w:val="en-US" w:eastAsia="zh-CN"/>
              </w:rPr>
              <w:t>本身原因</w:t>
            </w:r>
            <w:r>
              <w:rPr>
                <w:rFonts w:hint="eastAsia"/>
                <w:sz w:val="24"/>
              </w:rPr>
              <w:t>导致</w:t>
            </w:r>
            <w:r>
              <w:rPr>
                <w:rFonts w:hint="eastAsia"/>
                <w:sz w:val="24"/>
                <w:lang w:val="en-US" w:eastAsia="zh-CN"/>
              </w:rPr>
              <w:t>的</w:t>
            </w:r>
            <w:r>
              <w:rPr>
                <w:rFonts w:hint="eastAsia"/>
                <w:sz w:val="24"/>
              </w:rPr>
              <w:t>操作失误。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36"/>
                <w:lang w:val="en-US" w:eastAsia="zh-CN"/>
              </w:rPr>
            </w:pPr>
            <w:r>
              <w:rPr>
                <w:rFonts w:hint="eastAsia"/>
                <w:sz w:val="24"/>
                <w:lang w:eastAsia="zh-CN"/>
              </w:rPr>
              <w:t>（</w:t>
            </w:r>
            <w:r>
              <w:rPr>
                <w:rFonts w:hint="eastAsia"/>
                <w:sz w:val="24"/>
                <w:lang w:val="en-US" w:eastAsia="zh-CN"/>
              </w:rPr>
              <w:t>2</w:t>
            </w:r>
            <w:r>
              <w:rPr>
                <w:rFonts w:hint="eastAsia"/>
                <w:sz w:val="24"/>
                <w:lang w:eastAsia="zh-CN"/>
              </w:rPr>
              <w:t>）</w:t>
            </w:r>
            <w:r>
              <w:rPr>
                <w:rFonts w:hint="eastAsia"/>
                <w:sz w:val="24"/>
                <w:lang w:val="en-US" w:eastAsia="zh-CN"/>
              </w:rPr>
              <w:t>确保</w:t>
            </w:r>
            <w:r>
              <w:rPr>
                <w:rFonts w:hint="eastAsia"/>
                <w:sz w:val="24"/>
              </w:rPr>
              <w:t>信息准确完整，保证</w:t>
            </w:r>
            <w:r>
              <w:rPr>
                <w:rFonts w:hint="eastAsia"/>
                <w:sz w:val="24"/>
                <w:lang w:val="en-US" w:eastAsia="zh-CN"/>
              </w:rPr>
              <w:t>在进行查找操作时</w:t>
            </w:r>
            <w:r>
              <w:rPr>
                <w:rFonts w:hint="eastAsia"/>
                <w:sz w:val="24"/>
              </w:rPr>
              <w:t>各项信息与查找信息相符合。</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16" w:name="_Toc26843"/>
            <w:r>
              <w:rPr>
                <w:rFonts w:hint="eastAsia"/>
                <w:sz w:val="28"/>
                <w:szCs w:val="36"/>
                <w:lang w:val="en-US" w:eastAsia="zh-CN"/>
              </w:rPr>
              <w:t>4</w:t>
            </w:r>
            <w:r>
              <w:rPr>
                <w:rFonts w:hint="default"/>
                <w:sz w:val="28"/>
                <w:szCs w:val="36"/>
                <w:lang w:val="en-US" w:eastAsia="zh-CN"/>
              </w:rPr>
              <w:t>.2时间特性</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eastAsiaTheme="minorEastAsia"/>
                <w:sz w:val="28"/>
                <w:szCs w:val="36"/>
                <w:lang w:val="en-US" w:eastAsia="zh-CN"/>
              </w:rPr>
            </w:pPr>
            <w:r>
              <w:rPr>
                <w:rFonts w:hint="eastAsia"/>
                <w:sz w:val="24"/>
              </w:rPr>
              <w:t>学生，教师进行增加删除等操作时，数据响应时间要求</w:t>
            </w:r>
            <w:r>
              <w:rPr>
                <w:rFonts w:hint="eastAsia"/>
                <w:sz w:val="24"/>
                <w:lang w:val="en-US" w:eastAsia="zh-CN"/>
              </w:rPr>
              <w:t>在</w:t>
            </w:r>
            <w:r>
              <w:rPr>
                <w:rFonts w:hint="eastAsia"/>
                <w:sz w:val="24"/>
              </w:rPr>
              <w:t>1-</w:t>
            </w:r>
            <w:r>
              <w:rPr>
                <w:sz w:val="24"/>
              </w:rPr>
              <w:t>3</w:t>
            </w:r>
            <w:r>
              <w:rPr>
                <w:rFonts w:hint="eastAsia"/>
                <w:sz w:val="24"/>
              </w:rPr>
              <w:t>s之内</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17" w:name="_Toc9800"/>
            <w:r>
              <w:rPr>
                <w:rFonts w:hint="eastAsia"/>
                <w:sz w:val="28"/>
                <w:szCs w:val="36"/>
                <w:lang w:val="en-US" w:eastAsia="zh-CN"/>
              </w:rPr>
              <w:t>4</w:t>
            </w:r>
            <w:r>
              <w:rPr>
                <w:rFonts w:hint="default"/>
                <w:sz w:val="28"/>
                <w:szCs w:val="36"/>
                <w:lang w:val="en-US" w:eastAsia="zh-CN"/>
              </w:rPr>
              <w:t>.3适应性</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rPr>
              <w:t>满足运行环境在允许操作系统之间安全转换和其他系统的独立运行要求。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b/>
                <w:bCs/>
                <w:sz w:val="28"/>
                <w:szCs w:val="36"/>
                <w:lang w:val="en-US" w:eastAsia="zh-CN"/>
              </w:rPr>
            </w:pPr>
            <w:bookmarkStart w:id="18" w:name="_Toc24978"/>
            <w:r>
              <w:rPr>
                <w:rFonts w:hint="eastAsia"/>
                <w:b/>
                <w:bCs/>
                <w:sz w:val="28"/>
                <w:szCs w:val="36"/>
                <w:lang w:val="en-US" w:eastAsia="zh-CN"/>
              </w:rPr>
              <w:t>五、</w:t>
            </w:r>
            <w:r>
              <w:rPr>
                <w:rFonts w:hint="default"/>
                <w:b/>
                <w:bCs/>
                <w:sz w:val="28"/>
                <w:szCs w:val="36"/>
                <w:lang w:val="en-US" w:eastAsia="zh-CN"/>
              </w:rPr>
              <w:t>外部接口需求</w:t>
            </w:r>
            <w:bookmarkEnd w:id="18"/>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19" w:name="_Toc8052"/>
            <w:r>
              <w:rPr>
                <w:rFonts w:hint="eastAsia"/>
                <w:sz w:val="28"/>
                <w:szCs w:val="36"/>
                <w:lang w:val="en-US" w:eastAsia="zh-CN"/>
              </w:rPr>
              <w:t>5</w:t>
            </w:r>
            <w:r>
              <w:rPr>
                <w:rFonts w:hint="default"/>
                <w:sz w:val="28"/>
                <w:szCs w:val="36"/>
                <w:lang w:val="en-US" w:eastAsia="zh-CN"/>
              </w:rPr>
              <w:t>.1用户接口</w:t>
            </w:r>
            <w:bookmarkEnd w:id="19"/>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sz w:val="24"/>
                <w:szCs w:val="32"/>
              </w:rPr>
            </w:pPr>
            <w:r>
              <w:rPr>
                <w:rFonts w:hint="eastAsia"/>
                <w:sz w:val="24"/>
                <w:szCs w:val="32"/>
              </w:rPr>
              <w:t>（1）界面类型</w:t>
            </w:r>
          </w:p>
          <w:p>
            <w:pPr>
              <w:keepNext w:val="0"/>
              <w:keepLines w:val="0"/>
              <w:pageBreakBefore w:val="0"/>
              <w:widowControl w:val="0"/>
              <w:kinsoku/>
              <w:wordWrap/>
              <w:overflowPunct/>
              <w:topLinePunct w:val="0"/>
              <w:autoSpaceDE/>
              <w:autoSpaceDN/>
              <w:bidi w:val="0"/>
              <w:adjustRightInd/>
              <w:snapToGrid/>
              <w:spacing w:line="360" w:lineRule="auto"/>
              <w:ind w:left="210" w:leftChars="100" w:firstLine="480" w:firstLineChars="200"/>
              <w:textAlignment w:val="auto"/>
              <w:rPr>
                <w:rFonts w:hint="eastAsia"/>
                <w:sz w:val="24"/>
                <w:szCs w:val="32"/>
              </w:rPr>
            </w:pPr>
            <w:r>
              <w:rPr>
                <w:rFonts w:hint="eastAsia"/>
                <w:sz w:val="24"/>
                <w:szCs w:val="32"/>
              </w:rPr>
              <w:t>界面简洁明了，用于突出功能重点，容易操作，方便用户使用。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sz w:val="24"/>
                <w:szCs w:val="32"/>
                <w:lang w:val="en-US" w:eastAsia="zh-CN"/>
              </w:rPr>
            </w:pPr>
            <w:r>
              <w:rPr>
                <w:rFonts w:hint="eastAsia"/>
                <w:sz w:val="24"/>
                <w:szCs w:val="32"/>
                <w:lang w:val="en-US" w:eastAsia="zh-CN"/>
              </w:rPr>
              <w:t>（2）界面布局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ascii="宋体" w:hAnsi="宋体" w:eastAsia="宋体" w:cs="宋体"/>
                <w:sz w:val="24"/>
                <w:szCs w:val="32"/>
                <w:lang w:val="en-US" w:eastAsia="zh-CN"/>
              </w:rPr>
              <w:t>①</w:t>
            </w:r>
            <w:r>
              <w:rPr>
                <w:rFonts w:hint="eastAsia"/>
                <w:sz w:val="24"/>
                <w:szCs w:val="32"/>
                <w:lang w:val="en-US" w:eastAsia="zh-CN"/>
              </w:rPr>
              <w:t>登录界面：登录窗口位于窗口正中央，有账号密码栏和确认按钮。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ascii="宋体" w:hAnsi="宋体" w:eastAsia="宋体" w:cs="宋体"/>
                <w:sz w:val="24"/>
                <w:szCs w:val="32"/>
                <w:lang w:val="en-US" w:eastAsia="zh-CN"/>
              </w:rPr>
              <w:t>②</w:t>
            </w:r>
            <w:r>
              <w:rPr>
                <w:rFonts w:hint="eastAsia"/>
                <w:sz w:val="24"/>
                <w:szCs w:val="32"/>
                <w:lang w:val="en-US" w:eastAsia="zh-CN"/>
              </w:rPr>
              <w:t>用户界面：分为功能区域和数据显示区域。功能区域放置功能按键和导航栏，数据区域显示用于显示相应模块信息。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sz w:val="24"/>
                <w:szCs w:val="32"/>
                <w:lang w:val="en-US" w:eastAsia="zh-CN"/>
              </w:rPr>
            </w:pPr>
            <w:r>
              <w:rPr>
                <w:rFonts w:hint="eastAsia"/>
                <w:sz w:val="24"/>
                <w:szCs w:val="32"/>
                <w:lang w:val="en-US" w:eastAsia="zh-CN"/>
              </w:rPr>
              <w:t>（3）界面操作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ascii="宋体" w:hAnsi="宋体" w:eastAsia="宋体" w:cs="宋体"/>
                <w:sz w:val="24"/>
                <w:szCs w:val="32"/>
                <w:lang w:val="en-US" w:eastAsia="zh-CN"/>
              </w:rPr>
              <w:t>①</w:t>
            </w:r>
            <w:r>
              <w:rPr>
                <w:rFonts w:hint="eastAsia"/>
                <w:sz w:val="24"/>
                <w:szCs w:val="32"/>
                <w:lang w:val="en-US" w:eastAsia="zh-CN"/>
              </w:rPr>
              <w:t>登录界面：用户在表单中输入用户名和密码，进行登录或注册。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ascii="宋体" w:hAnsi="宋体" w:eastAsia="宋体" w:cs="宋体"/>
                <w:sz w:val="24"/>
                <w:szCs w:val="32"/>
                <w:lang w:val="en-US" w:eastAsia="zh-CN"/>
              </w:rPr>
              <w:t>②</w:t>
            </w:r>
            <w:r>
              <w:rPr>
                <w:rFonts w:hint="eastAsia"/>
                <w:sz w:val="24"/>
                <w:szCs w:val="32"/>
                <w:lang w:val="en-US" w:eastAsia="zh-CN"/>
              </w:rPr>
              <w:t>主界面：概览网站提供的功能，根据文字的提示进行相关操作。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ascii="宋体" w:hAnsi="宋体" w:eastAsia="宋体" w:cs="宋体"/>
                <w:sz w:val="24"/>
                <w:szCs w:val="32"/>
                <w:lang w:val="en-US" w:eastAsia="zh-CN"/>
              </w:rPr>
              <w:t>④</w:t>
            </w:r>
            <w:r>
              <w:rPr>
                <w:rFonts w:hint="eastAsia"/>
                <w:sz w:val="24"/>
                <w:szCs w:val="32"/>
                <w:lang w:val="en-US" w:eastAsia="zh-CN"/>
              </w:rPr>
              <w:t>浏览界面：以文字、图片等形式显示数据内容。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sz w:val="24"/>
                <w:szCs w:val="32"/>
                <w:lang w:val="en-US" w:eastAsia="zh-CN"/>
              </w:rPr>
            </w:pPr>
            <w:bookmarkStart w:id="20" w:name="_Toc30525"/>
            <w:r>
              <w:rPr>
                <w:rFonts w:hint="eastAsia"/>
                <w:sz w:val="24"/>
                <w:szCs w:val="32"/>
                <w:lang w:val="en-US" w:eastAsia="zh-CN"/>
              </w:rPr>
              <w:t>5</w:t>
            </w:r>
            <w:r>
              <w:rPr>
                <w:rFonts w:hint="default"/>
                <w:sz w:val="24"/>
                <w:szCs w:val="32"/>
                <w:lang w:val="en-US" w:eastAsia="zh-CN"/>
              </w:rPr>
              <w:t>.2硬件接口</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32"/>
                <w:lang w:val="en-US" w:eastAsia="zh-CN"/>
              </w:rPr>
            </w:pPr>
            <w:r>
              <w:rPr>
                <w:rFonts w:hint="eastAsia"/>
                <w:sz w:val="24"/>
                <w:szCs w:val="32"/>
                <w:lang w:val="en-US" w:eastAsia="zh-CN"/>
              </w:rPr>
              <w:t>待定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sz w:val="24"/>
                <w:szCs w:val="32"/>
                <w:lang w:val="en-US" w:eastAsia="zh-CN"/>
              </w:rPr>
            </w:pPr>
            <w:bookmarkStart w:id="21" w:name="_Toc22916"/>
            <w:r>
              <w:rPr>
                <w:rFonts w:hint="eastAsia"/>
                <w:sz w:val="24"/>
                <w:szCs w:val="32"/>
                <w:lang w:val="en-US" w:eastAsia="zh-CN"/>
              </w:rPr>
              <w:t>5</w:t>
            </w:r>
            <w:r>
              <w:rPr>
                <w:rFonts w:hint="default"/>
                <w:sz w:val="24"/>
                <w:szCs w:val="32"/>
                <w:lang w:val="en-US" w:eastAsia="zh-CN"/>
              </w:rPr>
              <w:t>.3软件接口</w:t>
            </w:r>
            <w:bookmarkEnd w:id="21"/>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textAlignment w:val="auto"/>
              <w:outlineLvl w:val="9"/>
              <w:rPr>
                <w:rFonts w:hint="eastAsia"/>
                <w:sz w:val="24"/>
                <w:szCs w:val="32"/>
                <w:lang w:val="en-US" w:eastAsia="zh-CN"/>
              </w:rPr>
            </w:pPr>
            <w:r>
              <w:rPr>
                <w:rFonts w:hint="eastAsia"/>
                <w:sz w:val="24"/>
                <w:szCs w:val="32"/>
                <w:lang w:val="en-US" w:eastAsia="zh-CN"/>
              </w:rPr>
              <w:t>操作系统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Windows7、Windows10</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textAlignment w:val="auto"/>
              <w:outlineLvl w:val="9"/>
              <w:rPr>
                <w:rFonts w:hint="eastAsia"/>
                <w:sz w:val="24"/>
                <w:szCs w:val="32"/>
                <w:lang w:val="en-US" w:eastAsia="zh-CN"/>
              </w:rPr>
            </w:pPr>
            <w:r>
              <w:rPr>
                <w:rFonts w:hint="eastAsia"/>
                <w:sz w:val="24"/>
                <w:szCs w:val="32"/>
                <w:lang w:val="en-US" w:eastAsia="zh-CN"/>
              </w:rPr>
              <w:t>开发环境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32"/>
                <w:lang w:val="en-US" w:eastAsia="zh-CN"/>
              </w:rPr>
            </w:pPr>
            <w:r>
              <w:rPr>
                <w:rFonts w:hint="eastAsia"/>
                <w:sz w:val="24"/>
                <w:szCs w:val="32"/>
                <w:lang w:val="en-US" w:eastAsia="zh-CN"/>
              </w:rPr>
              <w:t>Eclipse、IntelliJ IDEA、Visual Studio Code</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textAlignment w:val="auto"/>
              <w:outlineLvl w:val="9"/>
              <w:rPr>
                <w:rFonts w:hint="eastAsia"/>
                <w:sz w:val="24"/>
                <w:szCs w:val="32"/>
                <w:lang w:val="en-US" w:eastAsia="zh-CN"/>
              </w:rPr>
            </w:pPr>
            <w:r>
              <w:rPr>
                <w:rFonts w:hint="eastAsia"/>
                <w:sz w:val="24"/>
                <w:szCs w:val="32"/>
                <w:lang w:val="en-US" w:eastAsia="zh-CN"/>
              </w:rPr>
              <w:t>运行环境</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textAlignment w:val="auto"/>
              <w:outlineLvl w:val="9"/>
              <w:rPr>
                <w:rFonts w:hint="eastAsia"/>
                <w:sz w:val="24"/>
                <w:szCs w:val="32"/>
                <w:lang w:val="en-US" w:eastAsia="zh-CN"/>
              </w:rPr>
            </w:pPr>
            <w:r>
              <w:rPr>
                <w:rFonts w:hint="eastAsia"/>
                <w:sz w:val="24"/>
                <w:szCs w:val="32"/>
                <w:lang w:val="en-US" w:eastAsia="zh-CN"/>
              </w:rPr>
              <w:t>服务器：待定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数据库：MySql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JAVA环境：JRE 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浏览器：Edge、Google等</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b/>
                <w:bCs/>
                <w:sz w:val="28"/>
                <w:szCs w:val="36"/>
                <w:lang w:val="en-US" w:eastAsia="zh-CN"/>
              </w:rPr>
            </w:pPr>
            <w:bookmarkStart w:id="22" w:name="_Toc23540"/>
            <w:r>
              <w:rPr>
                <w:rFonts w:hint="eastAsia"/>
                <w:b/>
                <w:bCs/>
                <w:sz w:val="28"/>
                <w:szCs w:val="36"/>
                <w:lang w:val="en-US" w:eastAsia="zh-CN"/>
              </w:rPr>
              <w:t>六、</w:t>
            </w:r>
            <w:r>
              <w:rPr>
                <w:rFonts w:hint="default"/>
                <w:b/>
                <w:bCs/>
                <w:sz w:val="28"/>
                <w:szCs w:val="36"/>
                <w:lang w:val="en-US" w:eastAsia="zh-CN"/>
              </w:rPr>
              <w:t>其它需求</w:t>
            </w:r>
            <w:bookmarkEnd w:id="22"/>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23" w:name="_Toc26183"/>
            <w:r>
              <w:rPr>
                <w:rFonts w:hint="eastAsia"/>
                <w:sz w:val="28"/>
                <w:szCs w:val="36"/>
                <w:lang w:val="en-US" w:eastAsia="zh-CN"/>
              </w:rPr>
              <w:t>6</w:t>
            </w:r>
            <w:r>
              <w:rPr>
                <w:rFonts w:hint="default"/>
                <w:sz w:val="28"/>
                <w:szCs w:val="36"/>
                <w:lang w:val="en-US" w:eastAsia="zh-CN"/>
              </w:rPr>
              <w:t>.1可使用性</w:t>
            </w:r>
            <w:bookmarkEnd w:id="23"/>
          </w:p>
          <w:p>
            <w:pPr>
              <w:keepNext w:val="0"/>
              <w:keepLines w:val="0"/>
              <w:pageBreakBefore w:val="0"/>
              <w:kinsoku/>
              <w:wordWrap/>
              <w:overflowPunct/>
              <w:topLinePunct w:val="0"/>
              <w:autoSpaceDE/>
              <w:autoSpaceDN/>
              <w:bidi w:val="0"/>
              <w:spacing w:line="360" w:lineRule="auto"/>
              <w:ind w:firstLine="420"/>
              <w:rPr>
                <w:rFonts w:hint="default"/>
                <w:sz w:val="28"/>
                <w:szCs w:val="36"/>
                <w:lang w:val="en-US" w:eastAsia="zh-CN"/>
              </w:rPr>
            </w:pPr>
            <w:r>
              <w:rPr>
                <w:rFonts w:hint="eastAsia" w:asciiTheme="minorEastAsia" w:hAnsiTheme="minorEastAsia"/>
                <w:sz w:val="24"/>
              </w:rPr>
              <w:t>确保教师以及学生的功能，</w:t>
            </w:r>
            <w:r>
              <w:rPr>
                <w:rFonts w:hint="eastAsia" w:asciiTheme="minorEastAsia" w:hAnsiTheme="minorEastAsia"/>
                <w:sz w:val="24"/>
                <w:lang w:val="en-US" w:eastAsia="zh-CN"/>
              </w:rPr>
              <w:t>比如</w:t>
            </w:r>
            <w:r>
              <w:rPr>
                <w:rFonts w:hint="eastAsia" w:asciiTheme="minorEastAsia" w:hAnsiTheme="minorEastAsia"/>
                <w:sz w:val="24"/>
              </w:rPr>
              <w:t>教师可以发布和批改作业，学生可以查看和提交作业等功能都可以全部正常使用，系统能够正常运行。</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24" w:name="_Toc10776"/>
            <w:r>
              <w:rPr>
                <w:rFonts w:hint="eastAsia"/>
                <w:sz w:val="28"/>
                <w:szCs w:val="36"/>
                <w:lang w:val="en-US" w:eastAsia="zh-CN"/>
              </w:rPr>
              <w:t>6</w:t>
            </w:r>
            <w:r>
              <w:rPr>
                <w:rFonts w:hint="default"/>
                <w:sz w:val="28"/>
                <w:szCs w:val="36"/>
                <w:lang w:val="en-US" w:eastAsia="zh-CN"/>
              </w:rPr>
              <w:t>.2安全保密</w:t>
            </w:r>
            <w:bookmarkEnd w:id="24"/>
          </w:p>
          <w:p>
            <w:pPr>
              <w:keepNext w:val="0"/>
              <w:keepLines w:val="0"/>
              <w:pageBreakBefore w:val="0"/>
              <w:kinsoku/>
              <w:wordWrap/>
              <w:overflowPunct/>
              <w:topLinePunct w:val="0"/>
              <w:autoSpaceDE/>
              <w:autoSpaceDN/>
              <w:bidi w:val="0"/>
              <w:spacing w:line="360" w:lineRule="auto"/>
              <w:ind w:firstLine="420"/>
              <w:rPr>
                <w:rFonts w:hint="default"/>
                <w:sz w:val="28"/>
                <w:szCs w:val="36"/>
                <w:lang w:val="en-US" w:eastAsia="zh-CN"/>
              </w:rPr>
            </w:pPr>
            <w:r>
              <w:rPr>
                <w:rFonts w:hint="eastAsia" w:asciiTheme="minorEastAsia" w:hAnsiTheme="minorEastAsia"/>
                <w:sz w:val="24"/>
              </w:rPr>
              <w:t>用户信息</w:t>
            </w:r>
            <w:r>
              <w:rPr>
                <w:rFonts w:hint="eastAsia" w:asciiTheme="minorEastAsia" w:hAnsiTheme="minorEastAsia"/>
                <w:sz w:val="24"/>
                <w:lang w:val="en-US" w:eastAsia="zh-CN"/>
              </w:rPr>
              <w:t>尤其重要</w:t>
            </w:r>
            <w:r>
              <w:rPr>
                <w:rFonts w:hint="eastAsia" w:asciiTheme="minorEastAsia" w:hAnsiTheme="minorEastAsia"/>
                <w:sz w:val="24"/>
              </w:rPr>
              <w:t>，所以系统要有足够的防御能力，尽量减少可能出现的漏洞，防止用户信息</w:t>
            </w:r>
            <w:r>
              <w:rPr>
                <w:rFonts w:hint="eastAsia" w:asciiTheme="minorEastAsia" w:hAnsiTheme="minorEastAsia"/>
                <w:sz w:val="24"/>
                <w:lang w:val="en-US" w:eastAsia="zh-CN"/>
              </w:rPr>
              <w:t>泄露</w:t>
            </w:r>
            <w:r>
              <w:rPr>
                <w:rFonts w:hint="eastAsia" w:asciiTheme="minorEastAsia" w:hAnsiTheme="minorEastAsia"/>
                <w:sz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25" w:name="_Toc12088"/>
            <w:r>
              <w:rPr>
                <w:rFonts w:hint="eastAsia"/>
                <w:sz w:val="28"/>
                <w:szCs w:val="36"/>
                <w:lang w:val="en-US" w:eastAsia="zh-CN"/>
              </w:rPr>
              <w:t>6</w:t>
            </w:r>
            <w:r>
              <w:rPr>
                <w:rFonts w:hint="default"/>
                <w:sz w:val="28"/>
                <w:szCs w:val="36"/>
                <w:lang w:val="en-US" w:eastAsia="zh-CN"/>
              </w:rPr>
              <w:t>.3可维护性</w:t>
            </w:r>
            <w:bookmarkEnd w:id="25"/>
          </w:p>
          <w:p>
            <w:pPr>
              <w:keepNext w:val="0"/>
              <w:keepLines w:val="0"/>
              <w:pageBreakBefore w:val="0"/>
              <w:kinsoku/>
              <w:wordWrap/>
              <w:overflowPunct/>
              <w:topLinePunct w:val="0"/>
              <w:autoSpaceDE/>
              <w:autoSpaceDN/>
              <w:bidi w:val="0"/>
              <w:spacing w:line="360" w:lineRule="auto"/>
              <w:rPr>
                <w:rFonts w:hint="default" w:cs="Arial" w:asciiTheme="minorEastAsia" w:hAnsiTheme="minorEastAsia"/>
                <w:color w:val="000000" w:themeColor="text1"/>
                <w:sz w:val="24"/>
                <w:shd w:val="clear" w:color="auto" w:fill="FFFFFF"/>
                <w:lang w:val="en-US" w:eastAsia="zh-CN"/>
                <w14:textFill>
                  <w14:solidFill>
                    <w14:schemeClr w14:val="tx1"/>
                  </w14:solidFill>
                </w14:textFill>
              </w:rPr>
            </w:pPr>
            <w:r>
              <w:rPr>
                <w:rFonts w:hint="eastAsia" w:ascii="宋体" w:hAnsi="宋体" w:eastAsia="宋体" w:cs="宋体"/>
                <w:color w:val="000000" w:themeColor="text1"/>
                <w:sz w:val="24"/>
                <w:shd w:val="clear" w:color="auto" w:fill="FFFFFF"/>
                <w:lang w:val="en-US" w:eastAsia="zh-CN"/>
                <w14:textFill>
                  <w14:solidFill>
                    <w14:schemeClr w14:val="tx1"/>
                  </w14:solidFill>
                </w14:textFill>
              </w:rPr>
              <w:t>①</w:t>
            </w:r>
            <w:r>
              <w:rPr>
                <w:rFonts w:hint="default" w:cs="Arial" w:asciiTheme="minorEastAsia" w:hAnsiTheme="minorEastAsia"/>
                <w:color w:val="000000" w:themeColor="text1"/>
                <w:sz w:val="24"/>
                <w:shd w:val="clear" w:color="auto" w:fill="FFFFFF"/>
                <w:lang w:val="en-US" w:eastAsia="zh-CN"/>
                <w14:textFill>
                  <w14:solidFill>
                    <w14:schemeClr w14:val="tx1"/>
                  </w14:solidFill>
                </w14:textFill>
              </w:rPr>
              <w:t>程序的维护</w:t>
            </w:r>
          </w:p>
          <w:p>
            <w:pPr>
              <w:keepNext w:val="0"/>
              <w:keepLines w:val="0"/>
              <w:pageBreakBefore w:val="0"/>
              <w:kinsoku/>
              <w:wordWrap/>
              <w:overflowPunct/>
              <w:topLinePunct w:val="0"/>
              <w:autoSpaceDE/>
              <w:autoSpaceDN/>
              <w:bidi w:val="0"/>
              <w:spacing w:line="360" w:lineRule="auto"/>
              <w:ind w:firstLine="420"/>
              <w:rPr>
                <w:rFonts w:hint="default" w:cs="Arial" w:asciiTheme="minorEastAsia" w:hAnsiTheme="minorEastAsia"/>
                <w:color w:val="000000" w:themeColor="text1"/>
                <w:sz w:val="24"/>
                <w:shd w:val="clear" w:color="auto" w:fill="FFFFFF"/>
                <w:lang w:val="en-US" w:eastAsia="zh-CN"/>
                <w14:textFill>
                  <w14:solidFill>
                    <w14:schemeClr w14:val="tx1"/>
                  </w14:solidFill>
                </w14:textFill>
              </w:rPr>
            </w:pPr>
            <w:r>
              <w:rPr>
                <w:rFonts w:hint="default" w:cs="Arial" w:asciiTheme="minorEastAsia" w:hAnsiTheme="minorEastAsia"/>
                <w:color w:val="000000" w:themeColor="text1"/>
                <w:sz w:val="24"/>
                <w:shd w:val="clear" w:color="auto" w:fill="FFFFFF"/>
                <w:lang w:val="en-US" w:eastAsia="zh-CN"/>
                <w14:textFill>
                  <w14:solidFill>
                    <w14:schemeClr w14:val="tx1"/>
                  </w14:solidFill>
                </w14:textFill>
              </w:rPr>
              <w:t>对于出现的故障，应先判断故障是属于系统故障，还是正在运行的应用程序的故障，或者是不是被病毒侵入了。一般情况下，系统程序比较稳定，出现故障的机率比较小。大部分故障是出于应用程序本身设计上的问题或操作的问题。对于这种问题，可以尝试重新登录系统或者重新</w:t>
            </w:r>
            <w:r>
              <w:rPr>
                <w:rFonts w:hint="eastAsia" w:cs="Arial" w:asciiTheme="minorEastAsia" w:hAnsiTheme="minorEastAsia"/>
                <w:color w:val="000000" w:themeColor="text1"/>
                <w:sz w:val="24"/>
                <w:shd w:val="clear" w:color="auto" w:fill="FFFFFF"/>
                <w:lang w:val="en-US" w:eastAsia="zh-CN"/>
                <w14:textFill>
                  <w14:solidFill>
                    <w14:schemeClr w14:val="tx1"/>
                  </w14:solidFill>
                </w14:textFill>
              </w:rPr>
              <w:t>启动服务器</w:t>
            </w:r>
            <w:r>
              <w:rPr>
                <w:rFonts w:hint="default" w:cs="Arial" w:asciiTheme="minorEastAsia" w:hAnsiTheme="minorEastAsia"/>
                <w:color w:val="000000" w:themeColor="text1"/>
                <w:sz w:val="24"/>
                <w:shd w:val="clear" w:color="auto" w:fill="FFFFFF"/>
                <w:lang w:val="en-US" w:eastAsia="zh-CN"/>
                <w14:textFill>
                  <w14:solidFill>
                    <w14:schemeClr w14:val="tx1"/>
                  </w14:solidFill>
                </w14:textFill>
              </w:rPr>
              <w:t>或者重新启动电脑来解决。</w:t>
            </w:r>
          </w:p>
          <w:p>
            <w:pPr>
              <w:keepNext w:val="0"/>
              <w:keepLines w:val="0"/>
              <w:pageBreakBefore w:val="0"/>
              <w:kinsoku/>
              <w:wordWrap/>
              <w:overflowPunct/>
              <w:topLinePunct w:val="0"/>
              <w:autoSpaceDE/>
              <w:autoSpaceDN/>
              <w:bidi w:val="0"/>
              <w:spacing w:line="360" w:lineRule="auto"/>
              <w:rPr>
                <w:rFonts w:hint="default" w:cs="Arial" w:asciiTheme="minorEastAsia" w:hAnsiTheme="minorEastAsia"/>
                <w:color w:val="000000" w:themeColor="text1"/>
                <w:sz w:val="24"/>
                <w:shd w:val="clear" w:color="auto" w:fill="FFFFFF"/>
                <w:lang w:val="en-US" w:eastAsia="zh-CN"/>
                <w14:textFill>
                  <w14:solidFill>
                    <w14:schemeClr w14:val="tx1"/>
                  </w14:solidFill>
                </w14:textFill>
              </w:rPr>
            </w:pPr>
            <w:r>
              <w:rPr>
                <w:rFonts w:hint="eastAsia" w:ascii="宋体" w:hAnsi="宋体" w:eastAsia="宋体" w:cs="宋体"/>
                <w:color w:val="000000" w:themeColor="text1"/>
                <w:sz w:val="24"/>
                <w:shd w:val="clear" w:color="auto" w:fill="FFFFFF"/>
                <w:lang w:val="en-US" w:eastAsia="zh-CN"/>
                <w14:textFill>
                  <w14:solidFill>
                    <w14:schemeClr w14:val="tx1"/>
                  </w14:solidFill>
                </w14:textFill>
              </w:rPr>
              <w:t>②</w:t>
            </w:r>
            <w:r>
              <w:rPr>
                <w:rFonts w:hint="default" w:cs="Arial" w:asciiTheme="minorEastAsia" w:hAnsiTheme="minorEastAsia"/>
                <w:color w:val="000000" w:themeColor="text1"/>
                <w:sz w:val="24"/>
                <w:shd w:val="clear" w:color="auto" w:fill="FFFFFF"/>
                <w:lang w:val="en-US" w:eastAsia="zh-CN"/>
                <w14:textFill>
                  <w14:solidFill>
                    <w14:schemeClr w14:val="tx1"/>
                  </w14:solidFill>
                </w14:textFill>
              </w:rPr>
              <w:t>数据文件的维护</w:t>
            </w:r>
          </w:p>
          <w:p>
            <w:pPr>
              <w:keepNext w:val="0"/>
              <w:keepLines w:val="0"/>
              <w:pageBreakBefore w:val="0"/>
              <w:kinsoku/>
              <w:wordWrap/>
              <w:overflowPunct/>
              <w:topLinePunct w:val="0"/>
              <w:autoSpaceDE/>
              <w:autoSpaceDN/>
              <w:bidi w:val="0"/>
              <w:spacing w:line="360" w:lineRule="auto"/>
              <w:ind w:firstLine="420"/>
              <w:rPr>
                <w:rFonts w:hint="default" w:cs="Arial" w:asciiTheme="minorEastAsia" w:hAnsiTheme="minorEastAsia"/>
                <w:color w:val="000000" w:themeColor="text1"/>
                <w:sz w:val="24"/>
                <w:shd w:val="clear" w:color="auto" w:fill="FFFFFF"/>
                <w:lang w:val="en-US" w:eastAsia="zh-CN"/>
                <w14:textFill>
                  <w14:solidFill>
                    <w14:schemeClr w14:val="tx1"/>
                  </w14:solidFill>
                </w14:textFill>
              </w:rPr>
            </w:pPr>
            <w:r>
              <w:rPr>
                <w:rFonts w:hint="default" w:cs="Arial" w:asciiTheme="minorEastAsia" w:hAnsiTheme="minorEastAsia"/>
                <w:color w:val="000000" w:themeColor="text1"/>
                <w:sz w:val="24"/>
                <w:shd w:val="clear" w:color="auto" w:fill="FFFFFF"/>
                <w:lang w:val="en-US" w:eastAsia="zh-CN"/>
                <w14:textFill>
                  <w14:solidFill>
                    <w14:schemeClr w14:val="tx1"/>
                  </w14:solidFill>
                </w14:textFill>
              </w:rPr>
              <w:t>数据文件支持着信息系统的运行，随着系统的升级和某些依赖软件版本的升级，原有的某些数据文件不能满足升级版后的需要，这时候就需要根据升级后的依赖软件版本对原来的数据进行相应的调整和修改</w:t>
            </w:r>
            <w:r>
              <w:rPr>
                <w:rFonts w:hint="eastAsia" w:cs="Arial" w:asciiTheme="minorEastAsia" w:hAnsiTheme="minorEastAsia"/>
                <w:color w:val="000000" w:themeColor="text1"/>
                <w:sz w:val="24"/>
                <w:shd w:val="clear" w:color="auto" w:fill="FFFFFF"/>
                <w:lang w:val="en-US" w:eastAsia="zh-CN"/>
                <w14:textFill>
                  <w14:solidFill>
                    <w14:schemeClr w14:val="tx1"/>
                  </w14:solidFill>
                </w14:textFill>
              </w:rPr>
              <w:t>，</w:t>
            </w:r>
            <w:r>
              <w:rPr>
                <w:rFonts w:hint="default" w:cs="Arial" w:asciiTheme="minorEastAsia" w:hAnsiTheme="minorEastAsia"/>
                <w:color w:val="000000" w:themeColor="text1"/>
                <w:sz w:val="24"/>
                <w:shd w:val="clear" w:color="auto" w:fill="FFFFFF"/>
                <w:lang w:val="en-US" w:eastAsia="zh-CN"/>
                <w14:textFill>
                  <w14:solidFill>
                    <w14:schemeClr w14:val="tx1"/>
                  </w14:solidFill>
                </w14:textFill>
              </w:rPr>
              <w:t>或者把依赖软件或者系统降级到最初部署时的状态。</w:t>
            </w:r>
          </w:p>
          <w:p>
            <w:pPr>
              <w:keepNext w:val="0"/>
              <w:keepLines w:val="0"/>
              <w:pageBreakBefore w:val="0"/>
              <w:kinsoku/>
              <w:wordWrap/>
              <w:overflowPunct/>
              <w:topLinePunct w:val="0"/>
              <w:autoSpaceDE/>
              <w:autoSpaceDN/>
              <w:bidi w:val="0"/>
              <w:spacing w:line="360" w:lineRule="auto"/>
              <w:rPr>
                <w:rFonts w:hint="default" w:cs="Arial" w:asciiTheme="minorEastAsia" w:hAnsiTheme="minorEastAsia"/>
                <w:color w:val="000000" w:themeColor="text1"/>
                <w:sz w:val="24"/>
                <w:shd w:val="clear" w:color="auto" w:fill="FFFFFF"/>
                <w:lang w:val="en-US" w:eastAsia="zh-CN"/>
                <w14:textFill>
                  <w14:solidFill>
                    <w14:schemeClr w14:val="tx1"/>
                  </w14:solidFill>
                </w14:textFill>
              </w:rPr>
            </w:pPr>
            <w:r>
              <w:rPr>
                <w:rFonts w:hint="eastAsia" w:ascii="宋体" w:hAnsi="宋体" w:eastAsia="宋体" w:cs="宋体"/>
                <w:color w:val="000000" w:themeColor="text1"/>
                <w:sz w:val="24"/>
                <w:shd w:val="clear" w:color="auto" w:fill="FFFFFF"/>
                <w:lang w:val="en-US" w:eastAsia="zh-CN"/>
                <w14:textFill>
                  <w14:solidFill>
                    <w14:schemeClr w14:val="tx1"/>
                  </w14:solidFill>
                </w14:textFill>
              </w:rPr>
              <w:t>③</w:t>
            </w:r>
            <w:r>
              <w:rPr>
                <w:rFonts w:hint="default" w:cs="Arial" w:asciiTheme="minorEastAsia" w:hAnsiTheme="minorEastAsia"/>
                <w:color w:val="000000" w:themeColor="text1"/>
                <w:sz w:val="24"/>
                <w:shd w:val="clear" w:color="auto" w:fill="FFFFFF"/>
                <w:lang w:val="en-US" w:eastAsia="zh-CN"/>
                <w14:textFill>
                  <w14:solidFill>
                    <w14:schemeClr w14:val="tx1"/>
                  </w14:solidFill>
                </w14:textFill>
              </w:rPr>
              <w:t>代码的维护</w:t>
            </w:r>
          </w:p>
          <w:p>
            <w:pPr>
              <w:keepNext w:val="0"/>
              <w:keepLines w:val="0"/>
              <w:pageBreakBefore w:val="0"/>
              <w:kinsoku/>
              <w:wordWrap/>
              <w:overflowPunct/>
              <w:topLinePunct w:val="0"/>
              <w:autoSpaceDE/>
              <w:autoSpaceDN/>
              <w:bidi w:val="0"/>
              <w:spacing w:line="360" w:lineRule="auto"/>
              <w:ind w:firstLine="420"/>
              <w:rPr>
                <w:rFonts w:hint="default" w:cs="Arial" w:asciiTheme="minorEastAsia" w:hAnsiTheme="minorEastAsia"/>
                <w:color w:val="000000" w:themeColor="text1"/>
                <w:sz w:val="24"/>
                <w:shd w:val="clear" w:color="auto" w:fill="FFFFFF"/>
                <w:lang w:val="en-US" w:eastAsia="zh-CN"/>
                <w14:textFill>
                  <w14:solidFill>
                    <w14:schemeClr w14:val="tx1"/>
                  </w14:solidFill>
                </w14:textFill>
              </w:rPr>
            </w:pPr>
            <w:r>
              <w:rPr>
                <w:rFonts w:hint="default" w:cs="Arial" w:asciiTheme="minorEastAsia" w:hAnsiTheme="minorEastAsia"/>
                <w:color w:val="000000" w:themeColor="text1"/>
                <w:sz w:val="24"/>
                <w:shd w:val="clear" w:color="auto" w:fill="FFFFFF"/>
                <w:lang w:val="en-US" w:eastAsia="zh-CN"/>
                <w14:textFill>
                  <w14:solidFill>
                    <w14:schemeClr w14:val="tx1"/>
                  </w14:solidFill>
                </w14:textFill>
              </w:rPr>
              <w:t>用户不能看到系统运行背后的程序，当用户觉得信息系统使用不方便时，可以由开发人员在备份当前程序源代码后按照需求进行修改。</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26" w:name="_Toc845"/>
            <w:r>
              <w:rPr>
                <w:rFonts w:hint="eastAsia"/>
                <w:sz w:val="28"/>
                <w:szCs w:val="36"/>
                <w:lang w:val="en-US" w:eastAsia="zh-CN"/>
              </w:rPr>
              <w:t>6</w:t>
            </w:r>
            <w:r>
              <w:rPr>
                <w:rFonts w:hint="default"/>
                <w:sz w:val="28"/>
                <w:szCs w:val="36"/>
                <w:lang w:val="en-US" w:eastAsia="zh-CN"/>
              </w:rPr>
              <w:t>.4可移植性</w:t>
            </w:r>
            <w:bookmarkEnd w:id="26"/>
          </w:p>
          <w:p>
            <w:pPr>
              <w:keepNext w:val="0"/>
              <w:keepLines w:val="0"/>
              <w:pageBreakBefore w:val="0"/>
              <w:kinsoku/>
              <w:wordWrap/>
              <w:overflowPunct/>
              <w:topLinePunct w:val="0"/>
              <w:autoSpaceDE/>
              <w:autoSpaceDN/>
              <w:bidi w:val="0"/>
              <w:spacing w:line="360" w:lineRule="auto"/>
              <w:ind w:firstLine="420"/>
              <w:rPr>
                <w:rFonts w:hint="default"/>
                <w:sz w:val="28"/>
                <w:szCs w:val="36"/>
                <w:lang w:val="en-US" w:eastAsia="zh-CN"/>
              </w:rPr>
            </w:pPr>
            <w:r>
              <w:rPr>
                <w:rFonts w:hint="eastAsia" w:asciiTheme="minorEastAsia" w:hAnsiTheme="minorEastAsia"/>
                <w:sz w:val="24"/>
              </w:rPr>
              <w:t>确保该系统可在大部分常见操作系统中正常运行，数据库可以良好兼容。</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textAlignment w:val="auto"/>
              <w:outlineLvl w:val="0"/>
              <w:rPr>
                <w:rFonts w:hint="eastAsia"/>
                <w:b/>
                <w:bCs/>
                <w:sz w:val="28"/>
                <w:szCs w:val="36"/>
                <w:lang w:val="en-US" w:eastAsia="zh-CN"/>
              </w:rPr>
            </w:pPr>
            <w:bookmarkStart w:id="27" w:name="_Toc7455"/>
            <w:r>
              <w:rPr>
                <w:rFonts w:hint="eastAsia"/>
                <w:b/>
                <w:bCs/>
                <w:sz w:val="28"/>
                <w:szCs w:val="36"/>
                <w:lang w:val="en-US" w:eastAsia="zh-CN"/>
              </w:rPr>
              <w:t>系统原型</w:t>
            </w:r>
            <w:bookmarkEnd w:id="2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28" w:name="_Toc3113"/>
            <w:r>
              <w:rPr>
                <w:rFonts w:hint="eastAsia"/>
                <w:sz w:val="28"/>
                <w:szCs w:val="36"/>
                <w:lang w:val="en-US" w:eastAsia="zh-CN"/>
              </w:rPr>
              <w:t>7.1教师模块</w:t>
            </w:r>
            <w:bookmarkEnd w:id="28"/>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36"/>
                <w:lang w:val="en-US" w:eastAsia="zh-CN"/>
              </w:rPr>
            </w:pPr>
            <w:r>
              <w:rPr>
                <w:rFonts w:hint="eastAsia"/>
                <w:sz w:val="28"/>
                <w:szCs w:val="36"/>
                <w:lang w:val="en-US" w:eastAsia="zh-CN"/>
              </w:rPr>
              <w:drawing>
                <wp:inline distT="0" distB="0" distL="114300" distR="114300">
                  <wp:extent cx="5262245" cy="2964180"/>
                  <wp:effectExtent l="0" t="0" r="8255" b="7620"/>
                  <wp:docPr id="1" name="图片 1" descr="教师-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教师-登录界面"/>
                          <pic:cNvPicPr>
                            <a:picLocks noChangeAspect="1"/>
                          </pic:cNvPicPr>
                        </pic:nvPicPr>
                        <pic:blipFill>
                          <a:blip r:embed="rId11"/>
                          <a:stretch>
                            <a:fillRect/>
                          </a:stretch>
                        </pic:blipFill>
                        <pic:spPr>
                          <a:xfrm>
                            <a:off x="0" y="0"/>
                            <a:ext cx="5262245" cy="29641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hint="eastAsia"/>
                <w:sz w:val="21"/>
                <w:szCs w:val="24"/>
                <w:lang w:val="en-US" w:eastAsia="zh-CN"/>
              </w:rPr>
            </w:pPr>
            <w:r>
              <w:rPr>
                <w:rFonts w:hint="eastAsia" w:ascii="宋体" w:hAnsi="宋体" w:cs="微软雅黑"/>
                <w:b/>
                <w:sz w:val="18"/>
                <w:szCs w:val="18"/>
                <w:lang w:val="en-US" w:eastAsia="zh-CN"/>
              </w:rPr>
              <w:t>图7 教师-登录界面</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1"/>
                <w:szCs w:val="24"/>
                <w:lang w:val="en-US" w:eastAsia="zh-CN"/>
              </w:rPr>
            </w:pPr>
            <w:r>
              <w:rPr>
                <w:rFonts w:hint="default"/>
                <w:sz w:val="21"/>
                <w:szCs w:val="24"/>
                <w:lang w:val="en-US" w:eastAsia="zh-CN"/>
              </w:rPr>
              <w:drawing>
                <wp:inline distT="0" distB="0" distL="114300" distR="114300">
                  <wp:extent cx="5265420" cy="2957830"/>
                  <wp:effectExtent l="0" t="0" r="5080" b="1270"/>
                  <wp:docPr id="19" name="图片 19" descr="教师-课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教师-课程管理"/>
                          <pic:cNvPicPr>
                            <a:picLocks noChangeAspect="1"/>
                          </pic:cNvPicPr>
                        </pic:nvPicPr>
                        <pic:blipFill>
                          <a:blip r:embed="rId12"/>
                          <a:stretch>
                            <a:fillRect/>
                          </a:stretch>
                        </pic:blipFill>
                        <pic:spPr>
                          <a:xfrm>
                            <a:off x="0" y="0"/>
                            <a:ext cx="5265420" cy="29578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hint="eastAsia" w:ascii="宋体" w:hAnsi="宋体" w:cs="微软雅黑"/>
                <w:b/>
                <w:sz w:val="18"/>
                <w:szCs w:val="18"/>
                <w:lang w:val="en-US" w:eastAsia="zh-CN"/>
              </w:rPr>
            </w:pPr>
            <w:r>
              <w:rPr>
                <w:rFonts w:hint="eastAsia" w:ascii="宋体" w:hAnsi="宋体" w:cs="微软雅黑"/>
                <w:b/>
                <w:sz w:val="18"/>
                <w:szCs w:val="18"/>
                <w:lang w:val="en-US" w:eastAsia="zh-CN"/>
              </w:rPr>
              <w:t>图8 教师-课程管理</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1"/>
                <w:szCs w:val="24"/>
                <w:lang w:val="en-US" w:eastAsia="zh-CN"/>
              </w:rPr>
            </w:pPr>
            <w:r>
              <w:rPr>
                <w:rFonts w:hint="eastAsia"/>
                <w:sz w:val="21"/>
                <w:szCs w:val="24"/>
                <w:lang w:val="en-US" w:eastAsia="zh-CN"/>
              </w:rPr>
              <w:drawing>
                <wp:inline distT="0" distB="0" distL="114300" distR="114300">
                  <wp:extent cx="5265420" cy="2957830"/>
                  <wp:effectExtent l="0" t="0" r="5080" b="1270"/>
                  <wp:docPr id="21" name="图片 21" descr="教师-班级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教师-班级管理"/>
                          <pic:cNvPicPr>
                            <a:picLocks noChangeAspect="1"/>
                          </pic:cNvPicPr>
                        </pic:nvPicPr>
                        <pic:blipFill>
                          <a:blip r:embed="rId13"/>
                          <a:stretch>
                            <a:fillRect/>
                          </a:stretch>
                        </pic:blipFill>
                        <pic:spPr>
                          <a:xfrm>
                            <a:off x="0" y="0"/>
                            <a:ext cx="5265420" cy="29578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6" w:beforeLines="50" w:after="156" w:afterLines="50" w:line="360" w:lineRule="auto"/>
              <w:ind w:firstLine="361" w:firstLineChars="200"/>
              <w:jc w:val="center"/>
              <w:rPr>
                <w:rFonts w:hint="eastAsia" w:ascii="宋体" w:hAnsi="宋体" w:cs="微软雅黑"/>
                <w:b/>
                <w:sz w:val="18"/>
                <w:szCs w:val="18"/>
                <w:lang w:val="en-US" w:eastAsia="zh-CN"/>
              </w:rPr>
            </w:pPr>
            <w:r>
              <w:rPr>
                <w:rFonts w:hint="eastAsia" w:ascii="宋体" w:hAnsi="宋体" w:cs="微软雅黑"/>
                <w:b/>
                <w:sz w:val="18"/>
                <w:szCs w:val="18"/>
                <w:lang w:val="en-US" w:eastAsia="zh-CN"/>
              </w:rPr>
              <w:t>图9 教师-班级管理</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1"/>
                <w:szCs w:val="24"/>
                <w:lang w:val="en-US" w:eastAsia="zh-CN"/>
              </w:rPr>
            </w:pPr>
            <w:r>
              <w:rPr>
                <w:rFonts w:hint="default"/>
                <w:sz w:val="21"/>
                <w:szCs w:val="24"/>
                <w:lang w:val="en-US" w:eastAsia="zh-CN"/>
              </w:rPr>
              <w:drawing>
                <wp:inline distT="0" distB="0" distL="114300" distR="114300">
                  <wp:extent cx="5265420" cy="2957830"/>
                  <wp:effectExtent l="0" t="0" r="5080" b="1270"/>
                  <wp:docPr id="22" name="图片 22" descr="教师-学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教师-学生管理"/>
                          <pic:cNvPicPr>
                            <a:picLocks noChangeAspect="1"/>
                          </pic:cNvPicPr>
                        </pic:nvPicPr>
                        <pic:blipFill>
                          <a:blip r:embed="rId14"/>
                          <a:stretch>
                            <a:fillRect/>
                          </a:stretch>
                        </pic:blipFill>
                        <pic:spPr>
                          <a:xfrm>
                            <a:off x="0" y="0"/>
                            <a:ext cx="5265420" cy="2957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1"/>
                <w:szCs w:val="24"/>
                <w:lang w:val="en-US" w:eastAsia="zh-CN"/>
              </w:rPr>
            </w:pPr>
            <w:r>
              <w:rPr>
                <w:rFonts w:hint="eastAsia" w:ascii="宋体" w:hAnsi="宋体" w:cs="微软雅黑"/>
                <w:b/>
                <w:sz w:val="18"/>
                <w:szCs w:val="18"/>
                <w:lang w:val="en-US" w:eastAsia="zh-CN"/>
              </w:rPr>
              <w:t>图10 教师-学生管理</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1"/>
                <w:szCs w:val="24"/>
                <w:lang w:val="en-US" w:eastAsia="zh-CN"/>
              </w:rPr>
            </w:pPr>
            <w:r>
              <w:rPr>
                <w:rFonts w:hint="default"/>
                <w:sz w:val="21"/>
                <w:szCs w:val="24"/>
                <w:lang w:val="en-US" w:eastAsia="zh-CN"/>
              </w:rPr>
              <w:drawing>
                <wp:inline distT="0" distB="0" distL="114300" distR="114300">
                  <wp:extent cx="5265420" cy="2957830"/>
                  <wp:effectExtent l="0" t="0" r="5080" b="1270"/>
                  <wp:docPr id="20" name="图片 20" descr="教师-布置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教师-布置作业"/>
                          <pic:cNvPicPr>
                            <a:picLocks noChangeAspect="1"/>
                          </pic:cNvPicPr>
                        </pic:nvPicPr>
                        <pic:blipFill>
                          <a:blip r:embed="rId15"/>
                          <a:stretch>
                            <a:fillRect/>
                          </a:stretch>
                        </pic:blipFill>
                        <pic:spPr>
                          <a:xfrm>
                            <a:off x="0" y="0"/>
                            <a:ext cx="5265420" cy="2957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微软雅黑"/>
                <w:b/>
                <w:sz w:val="18"/>
                <w:szCs w:val="18"/>
                <w:lang w:val="en-US" w:eastAsia="zh-CN"/>
              </w:rPr>
            </w:pPr>
            <w:r>
              <w:rPr>
                <w:rFonts w:hint="eastAsia" w:ascii="宋体" w:hAnsi="宋体" w:cs="微软雅黑"/>
                <w:b/>
                <w:sz w:val="18"/>
                <w:szCs w:val="18"/>
                <w:lang w:val="en-US" w:eastAsia="zh-CN"/>
              </w:rPr>
              <w:t>图11 教师-布置作业</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1"/>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sz w:val="28"/>
                <w:szCs w:val="36"/>
                <w:lang w:val="en-US" w:eastAsia="zh-CN"/>
              </w:rPr>
            </w:pPr>
            <w:bookmarkStart w:id="29" w:name="_Toc19836"/>
            <w:r>
              <w:rPr>
                <w:rFonts w:hint="eastAsia"/>
                <w:sz w:val="28"/>
                <w:szCs w:val="36"/>
                <w:lang w:val="en-US" w:eastAsia="zh-CN"/>
              </w:rPr>
              <w:t>7.2学生端模块</w:t>
            </w:r>
            <w:bookmarkEnd w:id="29"/>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36"/>
                <w:lang w:val="en-US" w:eastAsia="zh-CN"/>
              </w:rPr>
            </w:pPr>
            <w:r>
              <w:rPr>
                <w:rFonts w:hint="eastAsia"/>
                <w:sz w:val="28"/>
                <w:szCs w:val="36"/>
                <w:lang w:val="en-US" w:eastAsia="zh-CN"/>
              </w:rPr>
              <w:drawing>
                <wp:inline distT="0" distB="0" distL="114300" distR="114300">
                  <wp:extent cx="5258435" cy="2964180"/>
                  <wp:effectExtent l="0" t="0" r="12065" b="7620"/>
                  <wp:docPr id="12" name="图片 12" descr="学生-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学生-登录"/>
                          <pic:cNvPicPr>
                            <a:picLocks noChangeAspect="1"/>
                          </pic:cNvPicPr>
                        </pic:nvPicPr>
                        <pic:blipFill>
                          <a:blip r:embed="rId16"/>
                          <a:stretch>
                            <a:fillRect/>
                          </a:stretch>
                        </pic:blipFill>
                        <pic:spPr>
                          <a:xfrm>
                            <a:off x="0" y="0"/>
                            <a:ext cx="5258435" cy="2964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微软雅黑"/>
                <w:b/>
                <w:sz w:val="18"/>
                <w:szCs w:val="18"/>
                <w:lang w:val="en-US" w:eastAsia="zh-CN"/>
              </w:rPr>
            </w:pPr>
            <w:r>
              <w:rPr>
                <w:rFonts w:hint="eastAsia" w:ascii="宋体" w:hAnsi="宋体" w:cs="微软雅黑"/>
                <w:b/>
                <w:sz w:val="18"/>
                <w:szCs w:val="18"/>
                <w:lang w:val="en-US" w:eastAsia="zh-CN"/>
              </w:rPr>
              <w:t>图12 学生-登录界面</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1"/>
                <w:szCs w:val="24"/>
                <w:lang w:val="en-US" w:eastAsia="zh-CN"/>
              </w:rPr>
            </w:pPr>
            <w:r>
              <w:rPr>
                <w:rFonts w:hint="eastAsia"/>
                <w:sz w:val="21"/>
                <w:szCs w:val="24"/>
                <w:lang w:val="en-US" w:eastAsia="zh-CN"/>
              </w:rPr>
              <w:drawing>
                <wp:inline distT="0" distB="0" distL="114300" distR="114300">
                  <wp:extent cx="5262245" cy="2964180"/>
                  <wp:effectExtent l="0" t="0" r="8255" b="7620"/>
                  <wp:docPr id="13" name="图片 13" descr="学生-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生-主界面"/>
                          <pic:cNvPicPr>
                            <a:picLocks noChangeAspect="1"/>
                          </pic:cNvPicPr>
                        </pic:nvPicPr>
                        <pic:blipFill>
                          <a:blip r:embed="rId17"/>
                          <a:stretch>
                            <a:fillRect/>
                          </a:stretch>
                        </pic:blipFill>
                        <pic:spPr>
                          <a:xfrm>
                            <a:off x="0" y="0"/>
                            <a:ext cx="5262245" cy="2964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微软雅黑"/>
                <w:b/>
                <w:sz w:val="18"/>
                <w:szCs w:val="18"/>
                <w:lang w:val="en-US" w:eastAsia="zh-CN"/>
              </w:rPr>
            </w:pPr>
            <w:r>
              <w:rPr>
                <w:rFonts w:hint="eastAsia" w:ascii="宋体" w:hAnsi="宋体" w:cs="微软雅黑"/>
                <w:b/>
                <w:sz w:val="18"/>
                <w:szCs w:val="18"/>
                <w:lang w:val="en-US" w:eastAsia="zh-CN"/>
              </w:rPr>
              <w:t>图13 学生-个人信息</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1"/>
                <w:szCs w:val="24"/>
                <w:lang w:val="en-US" w:eastAsia="zh-CN"/>
              </w:rPr>
            </w:pPr>
            <w:r>
              <w:rPr>
                <w:rFonts w:hint="default"/>
                <w:sz w:val="21"/>
                <w:szCs w:val="24"/>
                <w:lang w:val="en-US" w:eastAsia="zh-CN"/>
              </w:rPr>
              <w:drawing>
                <wp:inline distT="0" distB="0" distL="114300" distR="114300">
                  <wp:extent cx="5265420" cy="2957830"/>
                  <wp:effectExtent l="0" t="0" r="5080" b="1270"/>
                  <wp:docPr id="18" name="图片 18" descr="学生-课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生-课程管理"/>
                          <pic:cNvPicPr>
                            <a:picLocks noChangeAspect="1"/>
                          </pic:cNvPicPr>
                        </pic:nvPicPr>
                        <pic:blipFill>
                          <a:blip r:embed="rId18"/>
                          <a:stretch>
                            <a:fillRect/>
                          </a:stretch>
                        </pic:blipFill>
                        <pic:spPr>
                          <a:xfrm>
                            <a:off x="0" y="0"/>
                            <a:ext cx="5265420" cy="2957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cs="微软雅黑"/>
                <w:b/>
                <w:sz w:val="18"/>
                <w:szCs w:val="18"/>
                <w:lang w:val="en-US" w:eastAsia="zh-CN"/>
              </w:rPr>
            </w:pPr>
            <w:r>
              <w:rPr>
                <w:rFonts w:hint="eastAsia" w:ascii="宋体" w:hAnsi="宋体" w:cs="微软雅黑"/>
                <w:b/>
                <w:sz w:val="18"/>
                <w:szCs w:val="18"/>
                <w:lang w:val="en-US" w:eastAsia="zh-CN"/>
              </w:rPr>
              <w:t>图14 学生-课程管理</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1"/>
                <w:szCs w:val="24"/>
                <w:lang w:val="en-US" w:eastAsia="zh-CN"/>
              </w:rPr>
            </w:pPr>
            <w:r>
              <w:rPr>
                <w:rFonts w:hint="default"/>
                <w:sz w:val="21"/>
                <w:szCs w:val="24"/>
                <w:lang w:val="en-US" w:eastAsia="zh-CN"/>
              </w:rPr>
              <w:drawing>
                <wp:inline distT="0" distB="0" distL="114300" distR="114300">
                  <wp:extent cx="5265420" cy="2957830"/>
                  <wp:effectExtent l="0" t="0" r="5080" b="1270"/>
                  <wp:docPr id="17" name="图片 17" descr="学生-作业下载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学生-作业下载提交"/>
                          <pic:cNvPicPr>
                            <a:picLocks noChangeAspect="1"/>
                          </pic:cNvPicPr>
                        </pic:nvPicPr>
                        <pic:blipFill>
                          <a:blip r:embed="rId19"/>
                          <a:stretch>
                            <a:fillRect/>
                          </a:stretch>
                        </pic:blipFill>
                        <pic:spPr>
                          <a:xfrm>
                            <a:off x="0" y="0"/>
                            <a:ext cx="5265420" cy="2957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微软雅黑"/>
                <w:b/>
                <w:sz w:val="18"/>
                <w:szCs w:val="18"/>
                <w:lang w:val="en-US" w:eastAsia="zh-CN"/>
              </w:rPr>
            </w:pPr>
            <w:r>
              <w:rPr>
                <w:rFonts w:hint="eastAsia" w:ascii="宋体" w:hAnsi="宋体" w:cs="微软雅黑"/>
                <w:b/>
                <w:sz w:val="18"/>
                <w:szCs w:val="18"/>
                <w:lang w:val="en-US" w:eastAsia="zh-CN"/>
              </w:rPr>
              <w:t>图15 学生-作业提交/下载</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cs="微软雅黑"/>
                <w:b/>
                <w:sz w:val="18"/>
                <w:szCs w:val="18"/>
                <w:lang w:val="en-US" w:eastAsia="zh-CN"/>
              </w:rPr>
            </w:pPr>
          </w:p>
          <w:p>
            <w:pPr>
              <w:keepNext w:val="0"/>
              <w:keepLines w:val="0"/>
              <w:pageBreakBefore w:val="0"/>
              <w:kinsoku/>
              <w:wordWrap/>
              <w:overflowPunct/>
              <w:topLinePunct w:val="0"/>
              <w:autoSpaceDE/>
              <w:autoSpaceDN/>
              <w:bidi w:val="0"/>
              <w:spacing w:line="360" w:lineRule="auto"/>
              <w:ind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·个人Git链接：</w:t>
            </w:r>
          </w:p>
          <w:p>
            <w:pPr>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360" w:lineRule="auto"/>
              <w:ind w:leftChars="200"/>
              <w:jc w:val="both"/>
              <w:textAlignment w:val="auto"/>
              <w:rPr>
                <w:rFonts w:hint="eastAsia" w:ascii="宋体" w:hAnsi="宋体" w:eastAsia="宋体" w:cs="宋体"/>
                <w:color w:val="0000FF"/>
                <w:lang w:eastAsia="zh-CN"/>
              </w:rPr>
            </w:pPr>
            <w:r>
              <w:rPr>
                <w:rFonts w:hint="eastAsia" w:ascii="宋体" w:hAnsi="宋体" w:eastAsia="宋体" w:cs="宋体"/>
                <w:b w:val="0"/>
                <w:bCs w:val="0"/>
                <w:sz w:val="24"/>
                <w:szCs w:val="24"/>
                <w:lang w:val="en-US" w:eastAsia="zh-CN"/>
              </w:rPr>
              <w:t>傅周玥：</w:t>
            </w:r>
            <w:r>
              <w:rPr>
                <w:rFonts w:hint="eastAsia" w:ascii="宋体" w:hAnsi="宋体" w:eastAsia="宋体" w:cs="宋体"/>
                <w:color w:val="0000FF"/>
                <w:lang w:val="en-US" w:eastAsia="zh-CN"/>
              </w:rPr>
              <w:t xml:space="preserve"> </w:t>
            </w:r>
            <w:r>
              <w:rPr>
                <w:rFonts w:hint="eastAsia" w:ascii="宋体" w:hAnsi="宋体" w:eastAsia="宋体" w:cs="宋体"/>
                <w:color w:val="0000FF"/>
              </w:rPr>
              <w:fldChar w:fldCharType="begin"/>
            </w:r>
            <w:r>
              <w:rPr>
                <w:rFonts w:hint="eastAsia" w:ascii="宋体" w:hAnsi="宋体" w:eastAsia="宋体" w:cs="宋体"/>
                <w:color w:val="0000FF"/>
              </w:rPr>
              <w:instrText xml:space="preserve"> HYPERLINK "https://github.com/mengjing65/mengjing.git" </w:instrText>
            </w:r>
            <w:r>
              <w:rPr>
                <w:rFonts w:hint="eastAsia" w:ascii="宋体" w:hAnsi="宋体" w:eastAsia="宋体" w:cs="宋体"/>
                <w:color w:val="0000FF"/>
              </w:rPr>
              <w:fldChar w:fldCharType="separate"/>
            </w:r>
            <w:r>
              <w:rPr>
                <w:rStyle w:val="14"/>
                <w:rFonts w:hint="eastAsia" w:ascii="宋体" w:hAnsi="宋体" w:eastAsia="宋体" w:cs="宋体"/>
                <w:color w:val="0000FF"/>
              </w:rPr>
              <w:t>https://github.com/</w:t>
            </w:r>
            <w:r>
              <w:rPr>
                <w:rStyle w:val="14"/>
                <w:rFonts w:hint="eastAsia" w:ascii="宋体" w:hAnsi="宋体" w:cs="宋体"/>
                <w:color w:val="0000FF"/>
                <w:lang w:val="en-US" w:eastAsia="zh-CN"/>
              </w:rPr>
              <w:t>Weirdo097</w:t>
            </w:r>
            <w:r>
              <w:rPr>
                <w:rStyle w:val="14"/>
                <w:rFonts w:hint="eastAsia" w:ascii="宋体" w:hAnsi="宋体" w:eastAsia="宋体" w:cs="宋体"/>
                <w:color w:val="0000FF"/>
              </w:rPr>
              <w:t>/</w:t>
            </w:r>
            <w:r>
              <w:rPr>
                <w:rStyle w:val="14"/>
                <w:rFonts w:hint="eastAsia" w:ascii="宋体" w:hAnsi="宋体" w:cs="宋体"/>
                <w:color w:val="0000FF"/>
                <w:lang w:val="en-US" w:eastAsia="zh-CN"/>
              </w:rPr>
              <w:t>fuzhouyue</w:t>
            </w:r>
            <w:r>
              <w:rPr>
                <w:rStyle w:val="14"/>
                <w:rFonts w:hint="eastAsia" w:ascii="宋体" w:hAnsi="宋体" w:eastAsia="宋体" w:cs="宋体"/>
                <w:color w:val="0000FF"/>
              </w:rPr>
              <w:t>.git</w:t>
            </w:r>
            <w:r>
              <w:rPr>
                <w:rFonts w:hint="eastAsia" w:ascii="宋体" w:hAnsi="宋体" w:eastAsia="宋体" w:cs="宋体"/>
                <w:color w:val="0000FF"/>
              </w:rPr>
              <w:fldChar w:fldCharType="end"/>
            </w:r>
          </w:p>
          <w:p>
            <w:pPr>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360" w:lineRule="auto"/>
              <w:ind w:leftChars="200"/>
              <w:jc w:val="both"/>
              <w:textAlignment w:val="auto"/>
              <w:rPr>
                <w:rFonts w:hint="eastAsia" w:ascii="宋体" w:hAnsi="宋体" w:eastAsia="宋体" w:cs="宋体"/>
                <w:color w:val="0000FF"/>
              </w:rPr>
            </w:pPr>
            <w:r>
              <w:rPr>
                <w:rFonts w:hint="eastAsia" w:ascii="宋体" w:hAnsi="宋体" w:eastAsia="宋体" w:cs="宋体"/>
                <w:b w:val="0"/>
                <w:bCs w:val="0"/>
                <w:sz w:val="24"/>
                <w:szCs w:val="24"/>
                <w:lang w:val="en-US" w:eastAsia="zh-CN"/>
              </w:rPr>
              <w:t>蒙晶：</w:t>
            </w:r>
            <w:r>
              <w:rPr>
                <w:rFonts w:hint="eastAsia" w:ascii="宋体" w:hAnsi="宋体" w:eastAsia="宋体" w:cs="宋体"/>
                <w:color w:val="0000FF"/>
              </w:rPr>
              <w:fldChar w:fldCharType="begin"/>
            </w:r>
            <w:r>
              <w:rPr>
                <w:rFonts w:hint="eastAsia" w:ascii="宋体" w:hAnsi="宋体" w:eastAsia="宋体" w:cs="宋体"/>
                <w:color w:val="0000FF"/>
              </w:rPr>
              <w:instrText xml:space="preserve"> HYPERLINK "https://github.com/mengjing65/mengjing.git" </w:instrText>
            </w:r>
            <w:r>
              <w:rPr>
                <w:rFonts w:hint="eastAsia" w:ascii="宋体" w:hAnsi="宋体" w:eastAsia="宋体" w:cs="宋体"/>
                <w:color w:val="0000FF"/>
              </w:rPr>
              <w:fldChar w:fldCharType="separate"/>
            </w:r>
            <w:r>
              <w:rPr>
                <w:rStyle w:val="14"/>
                <w:rFonts w:hint="eastAsia" w:ascii="宋体" w:hAnsi="宋体" w:eastAsia="宋体" w:cs="宋体"/>
                <w:color w:val="0000FF"/>
              </w:rPr>
              <w:t>https://github.com/mengjing65/mengjing.git</w:t>
            </w:r>
            <w:r>
              <w:rPr>
                <w:rFonts w:hint="eastAsia" w:ascii="宋体" w:hAnsi="宋体" w:eastAsia="宋体" w:cs="宋体"/>
                <w:color w:val="0000FF"/>
              </w:rPr>
              <w:fldChar w:fldCharType="end"/>
            </w:r>
          </w:p>
          <w:p>
            <w:pPr>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360" w:lineRule="auto"/>
              <w:ind w:leftChars="200"/>
              <w:jc w:val="both"/>
              <w:textAlignment w:val="auto"/>
              <w:rPr>
                <w:rStyle w:val="14"/>
                <w:rFonts w:hint="eastAsia" w:ascii="宋体" w:hAnsi="宋体" w:eastAsia="宋体" w:cs="宋体"/>
                <w:color w:val="0000FF"/>
              </w:rPr>
            </w:pPr>
            <w:r>
              <w:rPr>
                <w:rFonts w:hint="eastAsia" w:ascii="宋体" w:hAnsi="宋体" w:eastAsia="宋体" w:cs="宋体"/>
                <w:b w:val="0"/>
                <w:bCs w:val="0"/>
                <w:sz w:val="24"/>
                <w:szCs w:val="24"/>
                <w:lang w:val="en-US" w:eastAsia="zh-CN"/>
              </w:rPr>
              <w:t>张雨涵：</w:t>
            </w:r>
            <w:r>
              <w:rPr>
                <w:rStyle w:val="14"/>
                <w:rFonts w:hint="eastAsia" w:ascii="宋体" w:hAnsi="宋体" w:eastAsia="宋体" w:cs="宋体"/>
                <w:color w:val="0000FF"/>
              </w:rPr>
              <w:fldChar w:fldCharType="begin"/>
            </w:r>
            <w:r>
              <w:rPr>
                <w:rStyle w:val="14"/>
                <w:rFonts w:hint="eastAsia" w:ascii="宋体" w:hAnsi="宋体" w:eastAsia="宋体" w:cs="宋体"/>
                <w:color w:val="0000FF"/>
              </w:rPr>
              <w:instrText xml:space="preserve"> HYPERLINK "https://github.com/hohoyh/zhangyuhan.git" </w:instrText>
            </w:r>
            <w:r>
              <w:rPr>
                <w:rStyle w:val="14"/>
                <w:rFonts w:hint="eastAsia" w:ascii="宋体" w:hAnsi="宋体" w:eastAsia="宋体" w:cs="宋体"/>
                <w:color w:val="0000FF"/>
              </w:rPr>
              <w:fldChar w:fldCharType="separate"/>
            </w:r>
            <w:r>
              <w:rPr>
                <w:rStyle w:val="14"/>
                <w:rFonts w:hint="eastAsia" w:ascii="宋体" w:hAnsi="宋体" w:eastAsia="宋体" w:cs="宋体"/>
                <w:color w:val="0000FF"/>
              </w:rPr>
              <w:t>https://github.com/hohoyh/zhangyuhan.git</w:t>
            </w:r>
            <w:r>
              <w:rPr>
                <w:rStyle w:val="14"/>
                <w:rFonts w:hint="eastAsia" w:ascii="宋体" w:hAnsi="宋体" w:eastAsia="宋体" w:cs="宋体"/>
                <w:color w:val="0000FF"/>
              </w:rPr>
              <w:fldChar w:fldCharType="end"/>
            </w:r>
          </w:p>
          <w:p>
            <w:pPr>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360" w:lineRule="auto"/>
              <w:ind w:leftChars="200"/>
              <w:jc w:val="both"/>
              <w:textAlignment w:val="auto"/>
              <w:rPr>
                <w:rStyle w:val="14"/>
                <w:rFonts w:hint="eastAsia" w:ascii="宋体" w:hAnsi="宋体" w:eastAsia="宋体" w:cs="宋体"/>
                <w:color w:val="0000FF"/>
              </w:rPr>
            </w:pPr>
            <w:r>
              <w:rPr>
                <w:rFonts w:hint="eastAsia" w:ascii="宋体" w:hAnsi="宋体" w:eastAsia="宋体" w:cs="宋体"/>
                <w:b w:val="0"/>
                <w:bCs w:val="0"/>
                <w:sz w:val="24"/>
                <w:szCs w:val="24"/>
                <w:lang w:val="en-US" w:eastAsia="zh-CN"/>
              </w:rPr>
              <w:t>杨榕：</w:t>
            </w:r>
            <w:r>
              <w:rPr>
                <w:rStyle w:val="14"/>
                <w:rFonts w:hint="eastAsia" w:ascii="宋体" w:hAnsi="宋体" w:eastAsia="宋体" w:cs="宋体"/>
                <w:color w:val="0000FF"/>
              </w:rPr>
              <w:fldChar w:fldCharType="begin"/>
            </w:r>
            <w:r>
              <w:rPr>
                <w:rStyle w:val="14"/>
                <w:rFonts w:hint="eastAsia" w:ascii="宋体" w:hAnsi="宋体" w:eastAsia="宋体" w:cs="宋体"/>
                <w:color w:val="0000FF"/>
              </w:rPr>
              <w:instrText xml:space="preserve"> HYPERLINK "https://github.com/yya11/yangrong1" </w:instrText>
            </w:r>
            <w:r>
              <w:rPr>
                <w:rStyle w:val="14"/>
                <w:rFonts w:hint="eastAsia" w:ascii="宋体" w:hAnsi="宋体" w:eastAsia="宋体" w:cs="宋体"/>
                <w:color w:val="0000FF"/>
              </w:rPr>
              <w:fldChar w:fldCharType="separate"/>
            </w:r>
            <w:r>
              <w:rPr>
                <w:rStyle w:val="14"/>
                <w:rFonts w:hint="eastAsia" w:ascii="宋体" w:hAnsi="宋体" w:eastAsia="宋体" w:cs="宋体"/>
                <w:color w:val="0000FF"/>
              </w:rPr>
              <w:t>https://github.com/yya11/yangrong1</w:t>
            </w:r>
            <w:r>
              <w:rPr>
                <w:rStyle w:val="14"/>
                <w:rFonts w:hint="eastAsia" w:ascii="宋体" w:hAnsi="宋体" w:eastAsia="宋体" w:cs="宋体"/>
                <w:color w:val="0000FF"/>
              </w:rPr>
              <w:fldChar w:fldCharType="end"/>
            </w:r>
          </w:p>
          <w:p>
            <w:pPr>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360" w:lineRule="auto"/>
              <w:ind w:leftChars="200"/>
              <w:jc w:val="both"/>
              <w:textAlignment w:val="auto"/>
              <w:rPr>
                <w:rStyle w:val="14"/>
                <w:rFonts w:hint="eastAsia" w:ascii="宋体" w:hAnsi="宋体" w:eastAsia="宋体" w:cs="宋体"/>
                <w:color w:val="0000FF"/>
                <w:lang w:val="en-US" w:eastAsia="zh-CN"/>
              </w:rPr>
            </w:pPr>
            <w:r>
              <w:rPr>
                <w:rFonts w:hint="eastAsia" w:ascii="宋体" w:hAnsi="宋体" w:eastAsia="宋体" w:cs="宋体"/>
                <w:b w:val="0"/>
                <w:bCs w:val="0"/>
                <w:sz w:val="24"/>
                <w:szCs w:val="24"/>
                <w:lang w:val="en-US" w:eastAsia="zh-CN"/>
              </w:rPr>
              <w:t>姚洋：</w:t>
            </w:r>
            <w:r>
              <w:rPr>
                <w:rStyle w:val="14"/>
                <w:rFonts w:hint="eastAsia" w:ascii="宋体" w:hAnsi="宋体" w:eastAsia="宋体" w:cs="宋体"/>
                <w:color w:val="0000FF"/>
                <w:lang w:val="en-US" w:eastAsia="zh-CN"/>
              </w:rPr>
              <w:t>https://github.com/yycontinues/YYSoftwareStudy/tree/main</w:t>
            </w:r>
          </w:p>
          <w:p>
            <w:pPr>
              <w:keepNext w:val="0"/>
              <w:keepLines w:val="0"/>
              <w:pageBreakBefore w:val="0"/>
              <w:kinsoku/>
              <w:wordWrap/>
              <w:overflowPunct/>
              <w:topLinePunct w:val="0"/>
              <w:autoSpaceDE/>
              <w:autoSpaceDN/>
              <w:bidi w:val="0"/>
              <w:spacing w:line="360" w:lineRule="auto"/>
              <w:ind w:leftChars="200" w:firstLine="0" w:firstLineChars="0"/>
              <w:rPr>
                <w:rFonts w:ascii="宋体" w:hAnsi="宋体" w:eastAsia="宋体" w:cs="宋体"/>
                <w:sz w:val="24"/>
                <w:szCs w:val="24"/>
              </w:rPr>
            </w:pPr>
            <w:r>
              <w:rPr>
                <w:rFonts w:hint="eastAsia" w:ascii="宋体" w:hAnsi="宋体" w:eastAsia="宋体" w:cs="宋体"/>
                <w:b w:val="0"/>
                <w:bCs w:val="0"/>
                <w:sz w:val="24"/>
                <w:szCs w:val="24"/>
                <w:lang w:val="en-US" w:eastAsia="zh-CN"/>
              </w:rPr>
              <w:t>胡艺霏：</w:t>
            </w:r>
            <w:r>
              <w:rPr>
                <w:rStyle w:val="14"/>
                <w:rFonts w:hint="eastAsia" w:ascii="宋体" w:hAnsi="宋体" w:eastAsia="宋体" w:cs="宋体"/>
                <w:color w:val="0000FF"/>
                <w:lang w:val="en-US" w:eastAsia="zh-CN"/>
              </w:rPr>
              <w:t>https://github.com/1amef/First-resposity</w:t>
            </w:r>
            <w:bookmarkStart w:id="30" w:name="_GoBack"/>
            <w:bookmarkEnd w:id="30"/>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F04B62"/>
    <w:multiLevelType w:val="singleLevel"/>
    <w:tmpl w:val="AEF04B62"/>
    <w:lvl w:ilvl="0" w:tentative="0">
      <w:start w:val="1"/>
      <w:numFmt w:val="upperLetter"/>
      <w:suff w:val="space"/>
      <w:lvlText w:val="%1."/>
      <w:lvlJc w:val="left"/>
    </w:lvl>
  </w:abstractNum>
  <w:abstractNum w:abstractNumId="1">
    <w:nsid w:val="D884683A"/>
    <w:multiLevelType w:val="singleLevel"/>
    <w:tmpl w:val="D884683A"/>
    <w:lvl w:ilvl="0" w:tentative="0">
      <w:start w:val="7"/>
      <w:numFmt w:val="chineseCounting"/>
      <w:suff w:val="nothing"/>
      <w:lvlText w:val="%1、"/>
      <w:lvlJc w:val="left"/>
      <w:rPr>
        <w:rFonts w:hint="eastAsia"/>
      </w:rPr>
    </w:lvl>
  </w:abstractNum>
  <w:abstractNum w:abstractNumId="2">
    <w:nsid w:val="24578797"/>
    <w:multiLevelType w:val="singleLevel"/>
    <w:tmpl w:val="24578797"/>
    <w:lvl w:ilvl="0" w:tentative="0">
      <w:start w:val="1"/>
      <w:numFmt w:val="upperLetter"/>
      <w:suff w:val="space"/>
      <w:lvlText w:val="%1."/>
      <w:lvlJc w:val="left"/>
    </w:lvl>
  </w:abstractNum>
  <w:abstractNum w:abstractNumId="3">
    <w:nsid w:val="27257D15"/>
    <w:multiLevelType w:val="singleLevel"/>
    <w:tmpl w:val="27257D15"/>
    <w:lvl w:ilvl="0" w:tentative="0">
      <w:start w:val="2"/>
      <w:numFmt w:val="chineseCounting"/>
      <w:suff w:val="nothing"/>
      <w:lvlText w:val="%1、"/>
      <w:lvlJc w:val="left"/>
      <w:rPr>
        <w:rFonts w:hint="eastAsia"/>
      </w:rPr>
    </w:lvl>
  </w:abstractNum>
  <w:abstractNum w:abstractNumId="4">
    <w:nsid w:val="3A717ACB"/>
    <w:multiLevelType w:val="singleLevel"/>
    <w:tmpl w:val="3A717ACB"/>
    <w:lvl w:ilvl="0" w:tentative="0">
      <w:start w:val="1"/>
      <w:numFmt w:val="decimal"/>
      <w:suff w:val="nothing"/>
      <w:lvlText w:val="（%1）"/>
      <w:lvlJc w:val="left"/>
    </w:lvl>
  </w:abstractNum>
  <w:abstractNum w:abstractNumId="5">
    <w:nsid w:val="4BFD8BE9"/>
    <w:multiLevelType w:val="singleLevel"/>
    <w:tmpl w:val="4BFD8BE9"/>
    <w:lvl w:ilvl="0" w:tentative="0">
      <w:start w:val="1"/>
      <w:numFmt w:val="upperLetter"/>
      <w:suff w:val="space"/>
      <w:lvlText w:val="%1."/>
      <w:lvlJc w:val="left"/>
    </w:lvl>
  </w:abstractNum>
  <w:abstractNum w:abstractNumId="6">
    <w:nsid w:val="6056E1B8"/>
    <w:multiLevelType w:val="singleLevel"/>
    <w:tmpl w:val="6056E1B8"/>
    <w:lvl w:ilvl="0" w:tentative="0">
      <w:start w:val="1"/>
      <w:numFmt w:val="upperLetter"/>
      <w:suff w:val="space"/>
      <w:lvlText w:val="%1."/>
      <w:lvlJc w:val="left"/>
    </w:lvl>
  </w:abstractNum>
  <w:num w:numId="1">
    <w:abstractNumId w:val="3"/>
  </w:num>
  <w:num w:numId="2">
    <w:abstractNumId w:val="5"/>
  </w:num>
  <w:num w:numId="3">
    <w:abstractNumId w:val="0"/>
  </w:num>
  <w:num w:numId="4">
    <w:abstractNumId w:val="2"/>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A7711"/>
    <w:rsid w:val="005A3FCE"/>
    <w:rsid w:val="00A526BB"/>
    <w:rsid w:val="011F210A"/>
    <w:rsid w:val="013225FF"/>
    <w:rsid w:val="015C2B0C"/>
    <w:rsid w:val="01AD5116"/>
    <w:rsid w:val="01BD33DF"/>
    <w:rsid w:val="02174601"/>
    <w:rsid w:val="021E1B74"/>
    <w:rsid w:val="02552FBB"/>
    <w:rsid w:val="0265792B"/>
    <w:rsid w:val="02C60B85"/>
    <w:rsid w:val="02C80459"/>
    <w:rsid w:val="02CF6361"/>
    <w:rsid w:val="02D1729F"/>
    <w:rsid w:val="0341645D"/>
    <w:rsid w:val="03B939BC"/>
    <w:rsid w:val="041D6583"/>
    <w:rsid w:val="043A7135"/>
    <w:rsid w:val="047400A5"/>
    <w:rsid w:val="04BD0882"/>
    <w:rsid w:val="055C31C7"/>
    <w:rsid w:val="05767BF2"/>
    <w:rsid w:val="062C7A39"/>
    <w:rsid w:val="066E7451"/>
    <w:rsid w:val="07247C28"/>
    <w:rsid w:val="072639A0"/>
    <w:rsid w:val="078411A9"/>
    <w:rsid w:val="07AD40C1"/>
    <w:rsid w:val="08BA4680"/>
    <w:rsid w:val="08C13F77"/>
    <w:rsid w:val="08DB6CDD"/>
    <w:rsid w:val="095F50ED"/>
    <w:rsid w:val="0983157E"/>
    <w:rsid w:val="09D64C44"/>
    <w:rsid w:val="0A1569B2"/>
    <w:rsid w:val="0A2166A1"/>
    <w:rsid w:val="0A2E27E5"/>
    <w:rsid w:val="0A621193"/>
    <w:rsid w:val="0A850B1D"/>
    <w:rsid w:val="0A9450C5"/>
    <w:rsid w:val="0A962578"/>
    <w:rsid w:val="0A9D0236"/>
    <w:rsid w:val="0AB9409C"/>
    <w:rsid w:val="0B0C55A3"/>
    <w:rsid w:val="0B6B40B0"/>
    <w:rsid w:val="0B6D4294"/>
    <w:rsid w:val="0B9F3D21"/>
    <w:rsid w:val="0BC4301B"/>
    <w:rsid w:val="0C0E7CC4"/>
    <w:rsid w:val="0C675D2D"/>
    <w:rsid w:val="0C6D2071"/>
    <w:rsid w:val="0C844CFE"/>
    <w:rsid w:val="0C882A07"/>
    <w:rsid w:val="0CB07770"/>
    <w:rsid w:val="0CC91E41"/>
    <w:rsid w:val="0CCA1272"/>
    <w:rsid w:val="0CE75980"/>
    <w:rsid w:val="0CEA5470"/>
    <w:rsid w:val="0D1B1ACD"/>
    <w:rsid w:val="0D201D17"/>
    <w:rsid w:val="0D6B035F"/>
    <w:rsid w:val="0D754339"/>
    <w:rsid w:val="0DA43871"/>
    <w:rsid w:val="0DC161D1"/>
    <w:rsid w:val="0E342E47"/>
    <w:rsid w:val="0E425A75"/>
    <w:rsid w:val="0E63197E"/>
    <w:rsid w:val="0EE67C8B"/>
    <w:rsid w:val="0EE67F35"/>
    <w:rsid w:val="0F492922"/>
    <w:rsid w:val="0F601A19"/>
    <w:rsid w:val="100D52F1"/>
    <w:rsid w:val="102B64CB"/>
    <w:rsid w:val="103B56D2"/>
    <w:rsid w:val="10A36062"/>
    <w:rsid w:val="10CF7616"/>
    <w:rsid w:val="10DD5A17"/>
    <w:rsid w:val="10F62745"/>
    <w:rsid w:val="11380EA0"/>
    <w:rsid w:val="11685955"/>
    <w:rsid w:val="11BA18B5"/>
    <w:rsid w:val="11CE5C69"/>
    <w:rsid w:val="122A4C8C"/>
    <w:rsid w:val="12435D4E"/>
    <w:rsid w:val="128115FD"/>
    <w:rsid w:val="12AD31C8"/>
    <w:rsid w:val="12AF6F40"/>
    <w:rsid w:val="12B32B77"/>
    <w:rsid w:val="12C13A3A"/>
    <w:rsid w:val="12E817B6"/>
    <w:rsid w:val="131D1DD3"/>
    <w:rsid w:val="132D60B6"/>
    <w:rsid w:val="132F37DD"/>
    <w:rsid w:val="136027C0"/>
    <w:rsid w:val="13901A6E"/>
    <w:rsid w:val="13A50343"/>
    <w:rsid w:val="13C41560"/>
    <w:rsid w:val="149E2B37"/>
    <w:rsid w:val="14E76E65"/>
    <w:rsid w:val="154D213F"/>
    <w:rsid w:val="159B7036"/>
    <w:rsid w:val="15AA57C9"/>
    <w:rsid w:val="15D62A35"/>
    <w:rsid w:val="15DB629E"/>
    <w:rsid w:val="1606331B"/>
    <w:rsid w:val="16A74423"/>
    <w:rsid w:val="16B15CA2"/>
    <w:rsid w:val="17C46E58"/>
    <w:rsid w:val="18027B12"/>
    <w:rsid w:val="18185587"/>
    <w:rsid w:val="18636D79"/>
    <w:rsid w:val="186938B7"/>
    <w:rsid w:val="18761375"/>
    <w:rsid w:val="18822A00"/>
    <w:rsid w:val="196F11D7"/>
    <w:rsid w:val="19A3056F"/>
    <w:rsid w:val="19DC4392"/>
    <w:rsid w:val="1A3D3CA6"/>
    <w:rsid w:val="1A5F0CF1"/>
    <w:rsid w:val="1B4A10E8"/>
    <w:rsid w:val="1B7D64B7"/>
    <w:rsid w:val="1B924C3E"/>
    <w:rsid w:val="1BD46FA1"/>
    <w:rsid w:val="1BE0460E"/>
    <w:rsid w:val="1BF73705"/>
    <w:rsid w:val="1C0E68BA"/>
    <w:rsid w:val="1C2D0433"/>
    <w:rsid w:val="1CA90EA4"/>
    <w:rsid w:val="1CFD28CA"/>
    <w:rsid w:val="1D204952"/>
    <w:rsid w:val="1D4B3D09"/>
    <w:rsid w:val="1D545A3C"/>
    <w:rsid w:val="1E035CCD"/>
    <w:rsid w:val="1E560BB7"/>
    <w:rsid w:val="1E795006"/>
    <w:rsid w:val="1E8B1767"/>
    <w:rsid w:val="1E905236"/>
    <w:rsid w:val="1E94203E"/>
    <w:rsid w:val="1EE102DC"/>
    <w:rsid w:val="1F1A1BE5"/>
    <w:rsid w:val="1F3C5FFF"/>
    <w:rsid w:val="1F49071C"/>
    <w:rsid w:val="203A6A0B"/>
    <w:rsid w:val="20484530"/>
    <w:rsid w:val="205E01F7"/>
    <w:rsid w:val="206432C8"/>
    <w:rsid w:val="207D1601"/>
    <w:rsid w:val="20933BF0"/>
    <w:rsid w:val="20C36C4E"/>
    <w:rsid w:val="20E73203"/>
    <w:rsid w:val="21786F46"/>
    <w:rsid w:val="21B412C8"/>
    <w:rsid w:val="224020DE"/>
    <w:rsid w:val="22422435"/>
    <w:rsid w:val="22554305"/>
    <w:rsid w:val="22664EDF"/>
    <w:rsid w:val="23F87A21"/>
    <w:rsid w:val="248F2940"/>
    <w:rsid w:val="24E85B0E"/>
    <w:rsid w:val="2510304E"/>
    <w:rsid w:val="2561056D"/>
    <w:rsid w:val="26217DC5"/>
    <w:rsid w:val="26546AF3"/>
    <w:rsid w:val="26951C65"/>
    <w:rsid w:val="26EA1133"/>
    <w:rsid w:val="27534744"/>
    <w:rsid w:val="27673E35"/>
    <w:rsid w:val="277D2AEF"/>
    <w:rsid w:val="27A42993"/>
    <w:rsid w:val="27C55321"/>
    <w:rsid w:val="28237981"/>
    <w:rsid w:val="287124EB"/>
    <w:rsid w:val="288A6488"/>
    <w:rsid w:val="29183639"/>
    <w:rsid w:val="29220014"/>
    <w:rsid w:val="293D4E4D"/>
    <w:rsid w:val="297F7956"/>
    <w:rsid w:val="29B928B2"/>
    <w:rsid w:val="29DB25DC"/>
    <w:rsid w:val="29DD3F3B"/>
    <w:rsid w:val="29FD08AE"/>
    <w:rsid w:val="2A5B19FF"/>
    <w:rsid w:val="2A6D3510"/>
    <w:rsid w:val="2A7F4FF2"/>
    <w:rsid w:val="2ACF5F79"/>
    <w:rsid w:val="2B18453E"/>
    <w:rsid w:val="2B186286"/>
    <w:rsid w:val="2B255B99"/>
    <w:rsid w:val="2B606BD1"/>
    <w:rsid w:val="2B624CD3"/>
    <w:rsid w:val="2B9300A4"/>
    <w:rsid w:val="2BBD412E"/>
    <w:rsid w:val="2BC01D66"/>
    <w:rsid w:val="2C1F4644"/>
    <w:rsid w:val="2C39230C"/>
    <w:rsid w:val="2C414C55"/>
    <w:rsid w:val="2CB43679"/>
    <w:rsid w:val="2CB573F1"/>
    <w:rsid w:val="2CC66F08"/>
    <w:rsid w:val="2D821593"/>
    <w:rsid w:val="2DCA6ECC"/>
    <w:rsid w:val="2DDE64D3"/>
    <w:rsid w:val="2E25740C"/>
    <w:rsid w:val="2E9A7ACB"/>
    <w:rsid w:val="2EC070B5"/>
    <w:rsid w:val="2ED6401F"/>
    <w:rsid w:val="2EDC0C65"/>
    <w:rsid w:val="2F5B602D"/>
    <w:rsid w:val="2FB94EF1"/>
    <w:rsid w:val="2FB971F8"/>
    <w:rsid w:val="2FF35785"/>
    <w:rsid w:val="30270AAD"/>
    <w:rsid w:val="30772A7B"/>
    <w:rsid w:val="30951101"/>
    <w:rsid w:val="30E81B43"/>
    <w:rsid w:val="30FE3148"/>
    <w:rsid w:val="312F7772"/>
    <w:rsid w:val="313861B6"/>
    <w:rsid w:val="31943A92"/>
    <w:rsid w:val="31B5579D"/>
    <w:rsid w:val="31D43E75"/>
    <w:rsid w:val="32032452"/>
    <w:rsid w:val="32333292"/>
    <w:rsid w:val="3294449E"/>
    <w:rsid w:val="32A97FCE"/>
    <w:rsid w:val="32C1089D"/>
    <w:rsid w:val="32FA55E0"/>
    <w:rsid w:val="33153593"/>
    <w:rsid w:val="3338549E"/>
    <w:rsid w:val="333F5835"/>
    <w:rsid w:val="33645F57"/>
    <w:rsid w:val="344A2B14"/>
    <w:rsid w:val="34790D04"/>
    <w:rsid w:val="34935E6B"/>
    <w:rsid w:val="34E00D83"/>
    <w:rsid w:val="35171EBE"/>
    <w:rsid w:val="35527ED3"/>
    <w:rsid w:val="35A554CC"/>
    <w:rsid w:val="36004966"/>
    <w:rsid w:val="360B6C4E"/>
    <w:rsid w:val="362A0935"/>
    <w:rsid w:val="36AE5E50"/>
    <w:rsid w:val="36C0042E"/>
    <w:rsid w:val="36E96615"/>
    <w:rsid w:val="36F32FEF"/>
    <w:rsid w:val="371F5B92"/>
    <w:rsid w:val="37681AAD"/>
    <w:rsid w:val="379C1149"/>
    <w:rsid w:val="37C36BD9"/>
    <w:rsid w:val="37E312B6"/>
    <w:rsid w:val="37E8067A"/>
    <w:rsid w:val="381B3A34"/>
    <w:rsid w:val="384D672F"/>
    <w:rsid w:val="38836992"/>
    <w:rsid w:val="38A10829"/>
    <w:rsid w:val="38A73A87"/>
    <w:rsid w:val="38D03858"/>
    <w:rsid w:val="38D253DE"/>
    <w:rsid w:val="38E01351"/>
    <w:rsid w:val="393D6211"/>
    <w:rsid w:val="39674FEE"/>
    <w:rsid w:val="399D7414"/>
    <w:rsid w:val="3A483652"/>
    <w:rsid w:val="3A7355CD"/>
    <w:rsid w:val="3ABA3D4F"/>
    <w:rsid w:val="3ADE3FB6"/>
    <w:rsid w:val="3B1D688D"/>
    <w:rsid w:val="3B222A49"/>
    <w:rsid w:val="3B3F2CA7"/>
    <w:rsid w:val="3BBD1E1E"/>
    <w:rsid w:val="3BCB5A7B"/>
    <w:rsid w:val="3BD05768"/>
    <w:rsid w:val="3BF5780A"/>
    <w:rsid w:val="3C667DC0"/>
    <w:rsid w:val="3C936544"/>
    <w:rsid w:val="3C942B7F"/>
    <w:rsid w:val="3CB94393"/>
    <w:rsid w:val="3CE66A89"/>
    <w:rsid w:val="3CE83271"/>
    <w:rsid w:val="3D22018A"/>
    <w:rsid w:val="3D820C29"/>
    <w:rsid w:val="3D9170BE"/>
    <w:rsid w:val="3DE03F6E"/>
    <w:rsid w:val="3E207E02"/>
    <w:rsid w:val="3E6E2F0C"/>
    <w:rsid w:val="3E9104D6"/>
    <w:rsid w:val="3EB162FA"/>
    <w:rsid w:val="3EE002FD"/>
    <w:rsid w:val="3F5D4990"/>
    <w:rsid w:val="3FBD063E"/>
    <w:rsid w:val="400C3435"/>
    <w:rsid w:val="40493C80"/>
    <w:rsid w:val="407B40C8"/>
    <w:rsid w:val="407F391E"/>
    <w:rsid w:val="40D06A32"/>
    <w:rsid w:val="414175DC"/>
    <w:rsid w:val="4162324B"/>
    <w:rsid w:val="41B845D5"/>
    <w:rsid w:val="425B0CB6"/>
    <w:rsid w:val="426C62D9"/>
    <w:rsid w:val="426E5C20"/>
    <w:rsid w:val="43055ADD"/>
    <w:rsid w:val="43B104BA"/>
    <w:rsid w:val="43FD54AD"/>
    <w:rsid w:val="44064915"/>
    <w:rsid w:val="441B2154"/>
    <w:rsid w:val="4428069F"/>
    <w:rsid w:val="444E3A22"/>
    <w:rsid w:val="448740F3"/>
    <w:rsid w:val="4495671A"/>
    <w:rsid w:val="44B10046"/>
    <w:rsid w:val="45721D8E"/>
    <w:rsid w:val="461D4BCB"/>
    <w:rsid w:val="462151D2"/>
    <w:rsid w:val="46366CDA"/>
    <w:rsid w:val="467C5DC4"/>
    <w:rsid w:val="468D4B61"/>
    <w:rsid w:val="46957C1F"/>
    <w:rsid w:val="46B40180"/>
    <w:rsid w:val="46FA3F26"/>
    <w:rsid w:val="47255DED"/>
    <w:rsid w:val="474451A1"/>
    <w:rsid w:val="47496F93"/>
    <w:rsid w:val="474E571C"/>
    <w:rsid w:val="47564DFB"/>
    <w:rsid w:val="47723ABC"/>
    <w:rsid w:val="47863A0C"/>
    <w:rsid w:val="47AD0F98"/>
    <w:rsid w:val="47AF72C6"/>
    <w:rsid w:val="47D35EE6"/>
    <w:rsid w:val="47DA51AB"/>
    <w:rsid w:val="480558D9"/>
    <w:rsid w:val="48311D25"/>
    <w:rsid w:val="48587156"/>
    <w:rsid w:val="48651873"/>
    <w:rsid w:val="49164517"/>
    <w:rsid w:val="49885819"/>
    <w:rsid w:val="49C73E44"/>
    <w:rsid w:val="49F75E46"/>
    <w:rsid w:val="4A176B9D"/>
    <w:rsid w:val="4A507745"/>
    <w:rsid w:val="4A534079"/>
    <w:rsid w:val="4A6D17DC"/>
    <w:rsid w:val="4AB60164"/>
    <w:rsid w:val="4B223A4B"/>
    <w:rsid w:val="4B441C14"/>
    <w:rsid w:val="4B47219D"/>
    <w:rsid w:val="4BC36FDC"/>
    <w:rsid w:val="4BC863A1"/>
    <w:rsid w:val="4C6D63AD"/>
    <w:rsid w:val="4C86489C"/>
    <w:rsid w:val="4CA14EA9"/>
    <w:rsid w:val="4CAE0F3A"/>
    <w:rsid w:val="4CB66B41"/>
    <w:rsid w:val="4CE23D45"/>
    <w:rsid w:val="4CF37072"/>
    <w:rsid w:val="4D986F7B"/>
    <w:rsid w:val="4DF27344"/>
    <w:rsid w:val="4E6E0718"/>
    <w:rsid w:val="4EA57CFD"/>
    <w:rsid w:val="4F271630"/>
    <w:rsid w:val="4F786D37"/>
    <w:rsid w:val="4FFD646E"/>
    <w:rsid w:val="503E5C38"/>
    <w:rsid w:val="5055041F"/>
    <w:rsid w:val="50615016"/>
    <w:rsid w:val="50873E8D"/>
    <w:rsid w:val="509947B0"/>
    <w:rsid w:val="511A5BEA"/>
    <w:rsid w:val="5165265C"/>
    <w:rsid w:val="52635075"/>
    <w:rsid w:val="52C06024"/>
    <w:rsid w:val="52EC4D2E"/>
    <w:rsid w:val="52F147DC"/>
    <w:rsid w:val="53D61DD5"/>
    <w:rsid w:val="53D8114B"/>
    <w:rsid w:val="544A25C9"/>
    <w:rsid w:val="547D1CF3"/>
    <w:rsid w:val="5482694B"/>
    <w:rsid w:val="549C0AA6"/>
    <w:rsid w:val="54F40B0A"/>
    <w:rsid w:val="55264138"/>
    <w:rsid w:val="556131A5"/>
    <w:rsid w:val="5583514A"/>
    <w:rsid w:val="55C23E61"/>
    <w:rsid w:val="55C41F93"/>
    <w:rsid w:val="562C69CB"/>
    <w:rsid w:val="56404E40"/>
    <w:rsid w:val="56417A96"/>
    <w:rsid w:val="564C69C8"/>
    <w:rsid w:val="56A619D5"/>
    <w:rsid w:val="56DB5BC3"/>
    <w:rsid w:val="56E439DA"/>
    <w:rsid w:val="5715058B"/>
    <w:rsid w:val="573A3ECB"/>
    <w:rsid w:val="577929D4"/>
    <w:rsid w:val="578515EA"/>
    <w:rsid w:val="57B31183"/>
    <w:rsid w:val="5806097D"/>
    <w:rsid w:val="58080F38"/>
    <w:rsid w:val="58166EA7"/>
    <w:rsid w:val="583A23D4"/>
    <w:rsid w:val="583F3E8F"/>
    <w:rsid w:val="58DD6E4B"/>
    <w:rsid w:val="58FF201C"/>
    <w:rsid w:val="59AC1815"/>
    <w:rsid w:val="59AC5554"/>
    <w:rsid w:val="59D60775"/>
    <w:rsid w:val="5A762703"/>
    <w:rsid w:val="5A9B4182"/>
    <w:rsid w:val="5AEE1F59"/>
    <w:rsid w:val="5B1038C0"/>
    <w:rsid w:val="5B2A0DF4"/>
    <w:rsid w:val="5B4867ED"/>
    <w:rsid w:val="5C3655A9"/>
    <w:rsid w:val="5C4966EC"/>
    <w:rsid w:val="5CA37385"/>
    <w:rsid w:val="5CF7080A"/>
    <w:rsid w:val="5D285855"/>
    <w:rsid w:val="5D2D05BB"/>
    <w:rsid w:val="5D4041AE"/>
    <w:rsid w:val="5DD20353"/>
    <w:rsid w:val="5E36363E"/>
    <w:rsid w:val="5E373780"/>
    <w:rsid w:val="5EB35D99"/>
    <w:rsid w:val="5EBB3B43"/>
    <w:rsid w:val="5EC96260"/>
    <w:rsid w:val="5ECB4020"/>
    <w:rsid w:val="5F622211"/>
    <w:rsid w:val="5FC8476A"/>
    <w:rsid w:val="5FE24921"/>
    <w:rsid w:val="60163727"/>
    <w:rsid w:val="602460F9"/>
    <w:rsid w:val="60471CED"/>
    <w:rsid w:val="605B1F45"/>
    <w:rsid w:val="60980E01"/>
    <w:rsid w:val="60B96C64"/>
    <w:rsid w:val="615A312F"/>
    <w:rsid w:val="61736747"/>
    <w:rsid w:val="61813F01"/>
    <w:rsid w:val="61BB3566"/>
    <w:rsid w:val="61FF7DAE"/>
    <w:rsid w:val="62DE42A4"/>
    <w:rsid w:val="633C21FE"/>
    <w:rsid w:val="635B58F5"/>
    <w:rsid w:val="63D63F11"/>
    <w:rsid w:val="63DE41F1"/>
    <w:rsid w:val="644B4892"/>
    <w:rsid w:val="64542A70"/>
    <w:rsid w:val="645A498D"/>
    <w:rsid w:val="64E21E2A"/>
    <w:rsid w:val="64FF0C2E"/>
    <w:rsid w:val="65C14BBC"/>
    <w:rsid w:val="661324B7"/>
    <w:rsid w:val="663A36BF"/>
    <w:rsid w:val="66C07E78"/>
    <w:rsid w:val="672C4869"/>
    <w:rsid w:val="689005C2"/>
    <w:rsid w:val="68F24AF6"/>
    <w:rsid w:val="69462489"/>
    <w:rsid w:val="6985191D"/>
    <w:rsid w:val="69C67F6C"/>
    <w:rsid w:val="6A024D1C"/>
    <w:rsid w:val="6A5224AC"/>
    <w:rsid w:val="6AA15FA4"/>
    <w:rsid w:val="6AAD2830"/>
    <w:rsid w:val="6ABF12C5"/>
    <w:rsid w:val="6ACE6451"/>
    <w:rsid w:val="6B0628B1"/>
    <w:rsid w:val="6B0A3E88"/>
    <w:rsid w:val="6B463A66"/>
    <w:rsid w:val="6B4D13D8"/>
    <w:rsid w:val="6B7A6841"/>
    <w:rsid w:val="6BF20605"/>
    <w:rsid w:val="6C005149"/>
    <w:rsid w:val="6C0E79A8"/>
    <w:rsid w:val="6C3D64DF"/>
    <w:rsid w:val="6C711856"/>
    <w:rsid w:val="6C810E50"/>
    <w:rsid w:val="6CBD5D80"/>
    <w:rsid w:val="6CC02668"/>
    <w:rsid w:val="6CDF38D3"/>
    <w:rsid w:val="6CFD76C4"/>
    <w:rsid w:val="6D9640F9"/>
    <w:rsid w:val="6DDA2238"/>
    <w:rsid w:val="6DFE3FA7"/>
    <w:rsid w:val="6E1527AA"/>
    <w:rsid w:val="6E202C32"/>
    <w:rsid w:val="6E874588"/>
    <w:rsid w:val="6EB71F26"/>
    <w:rsid w:val="6EB94CE2"/>
    <w:rsid w:val="6EC627BC"/>
    <w:rsid w:val="6ED91784"/>
    <w:rsid w:val="6F07279B"/>
    <w:rsid w:val="6F0917CE"/>
    <w:rsid w:val="6F44754A"/>
    <w:rsid w:val="6F7623A1"/>
    <w:rsid w:val="6F7C10CD"/>
    <w:rsid w:val="6F881820"/>
    <w:rsid w:val="6F9B5C31"/>
    <w:rsid w:val="6FF9271D"/>
    <w:rsid w:val="704B544B"/>
    <w:rsid w:val="70765B1C"/>
    <w:rsid w:val="70C42D2B"/>
    <w:rsid w:val="71163697"/>
    <w:rsid w:val="714678F4"/>
    <w:rsid w:val="716D67B2"/>
    <w:rsid w:val="71A702E8"/>
    <w:rsid w:val="71E60A7F"/>
    <w:rsid w:val="72261297"/>
    <w:rsid w:val="72936E59"/>
    <w:rsid w:val="72BB3CBA"/>
    <w:rsid w:val="72DD1E82"/>
    <w:rsid w:val="72E43211"/>
    <w:rsid w:val="73734595"/>
    <w:rsid w:val="73C80D84"/>
    <w:rsid w:val="73F43927"/>
    <w:rsid w:val="740828A2"/>
    <w:rsid w:val="7476433D"/>
    <w:rsid w:val="74795BDB"/>
    <w:rsid w:val="74934EEE"/>
    <w:rsid w:val="749F7D09"/>
    <w:rsid w:val="74C76D27"/>
    <w:rsid w:val="74F57957"/>
    <w:rsid w:val="752B5547"/>
    <w:rsid w:val="75371D1E"/>
    <w:rsid w:val="7544443B"/>
    <w:rsid w:val="75937374"/>
    <w:rsid w:val="763829C7"/>
    <w:rsid w:val="76592168"/>
    <w:rsid w:val="766C6C2F"/>
    <w:rsid w:val="769A29C0"/>
    <w:rsid w:val="76B15B00"/>
    <w:rsid w:val="76BD4AAB"/>
    <w:rsid w:val="76DB6185"/>
    <w:rsid w:val="76FC0093"/>
    <w:rsid w:val="772462D2"/>
    <w:rsid w:val="77316C41"/>
    <w:rsid w:val="778D4A5B"/>
    <w:rsid w:val="77B70517"/>
    <w:rsid w:val="77FE2FC7"/>
    <w:rsid w:val="784529A4"/>
    <w:rsid w:val="7880578A"/>
    <w:rsid w:val="78CF6CC0"/>
    <w:rsid w:val="78D15FE5"/>
    <w:rsid w:val="78D855C6"/>
    <w:rsid w:val="790B34A8"/>
    <w:rsid w:val="797F3F87"/>
    <w:rsid w:val="79B46AB3"/>
    <w:rsid w:val="79CD0EA3"/>
    <w:rsid w:val="7A102B3D"/>
    <w:rsid w:val="7A3031E0"/>
    <w:rsid w:val="7A4252FA"/>
    <w:rsid w:val="7A844288"/>
    <w:rsid w:val="7A996FD7"/>
    <w:rsid w:val="7AB83618"/>
    <w:rsid w:val="7B1228E5"/>
    <w:rsid w:val="7BA447B8"/>
    <w:rsid w:val="7BFE1C08"/>
    <w:rsid w:val="7C3F595C"/>
    <w:rsid w:val="7C457B7C"/>
    <w:rsid w:val="7C4D0306"/>
    <w:rsid w:val="7CC66242"/>
    <w:rsid w:val="7D0477C6"/>
    <w:rsid w:val="7D1D39AE"/>
    <w:rsid w:val="7D272B69"/>
    <w:rsid w:val="7D4B7464"/>
    <w:rsid w:val="7DBA6297"/>
    <w:rsid w:val="7DC1532B"/>
    <w:rsid w:val="7E162512"/>
    <w:rsid w:val="7E1C7D03"/>
    <w:rsid w:val="7E4A1C1F"/>
    <w:rsid w:val="7E617E0B"/>
    <w:rsid w:val="7E7A2C7B"/>
    <w:rsid w:val="7E8F2BCB"/>
    <w:rsid w:val="7F517E80"/>
    <w:rsid w:val="7F822EBC"/>
    <w:rsid w:val="7F8B421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qFormat/>
    <w:uiPriority w:val="0"/>
  </w:style>
  <w:style w:type="paragraph" w:styleId="8">
    <w:name w:val="toc 2"/>
    <w:basedOn w:val="1"/>
    <w:next w:val="1"/>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Hyperlink"/>
    <w:basedOn w:val="12"/>
    <w:qFormat/>
    <w:uiPriority w:val="0"/>
    <w:rPr>
      <w:color w:val="0000FF"/>
      <w:u w:val="single"/>
    </w:rPr>
  </w:style>
  <w:style w:type="paragraph" w:styleId="15">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22</Pages>
  <Words>5179</Words>
  <Characters>5748</Characters>
  <TotalTime>6</TotalTime>
  <ScaleCrop>false</ScaleCrop>
  <LinksUpToDate>false</LinksUpToDate>
  <CharactersWithSpaces>5959</CharactersWithSpaces>
  <Application>WPS Office_11.1.0.11365_F1E327BC-269C-435d-A152-05C5408002CA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2022-03-03T13:13:00Z</dcterms:created>
  <dc:creator>HP</dc:creator>
  <cp:lastModifiedBy>WPS_1630162081</cp:lastModifiedBy>
  <dcterms:modified xsi:type="dcterms:W3CDTF">2022-04-10T06:32:18Z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36D62E8B8A8F4409BF5931895569BE75</vt:lpwstr>
  </property>
</Properties>
</file>