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b/>
          <w:bCs/>
          <w:color w:val="1F4E79"/>
          <w:sz w:val="44"/>
          <w:szCs w:val="44"/>
        </w:rPr>
        <w:t xml:space="preserve">Intelligent Agent Design: Tic-Tac-Toe</w:t>
      </w:r>
    </w:p>
    <w:p>
      <w:pPr>
        <w:pBdr>
          <w:bottom w:val="single" w:color="1F4E79" w:sz="8" w:space="8"/>
        </w:pBdr>
        <w:spacing w:after="200"/>
      </w:pPr>
      <w:r>
        <w:rPr>
          <w:color w:val="4B5563"/>
          <w:sz w:val="26"/>
          <w:szCs w:val="26"/>
        </w:rPr>
        <w:t xml:space="preserve">A simple reflex agent and a model-based agent with a finite state machine</w:t>
      </w:r>
    </w:p>
    <w:p>
      <w:pPr>
        <w:spacing w:after="40"/>
      </w:pPr>
      <w:r>
        <w:rPr>
          <w:b/>
          <w:bCs/>
        </w:rPr>
        <w:t xml:space="preserve">Student: </w:t>
      </w:r>
      <w:r>
        <w:t xml:space="preserve">Huseyn Movla</w:t>
      </w:r>
    </w:p>
    <w:p>
      <w:pPr>
        <w:spacing w:after="40"/>
      </w:pPr>
      <w:r>
        <w:rPr>
          <w:b/>
          <w:bCs/>
        </w:rPr>
        <w:t xml:space="preserve">Professor: </w:t>
      </w:r>
      <w:r>
        <w:t xml:space="preserve">Leyla Muradkhanli</w:t>
      </w:r>
    </w:p>
    <w:p>
      <w:pPr>
        <w:spacing w:after="40"/>
      </w:pPr>
      <w:r>
        <w:rPr>
          <w:b/>
          <w:bCs/>
        </w:rPr>
        <w:t xml:space="preserve">Subject: </w:t>
      </w:r>
      <w:r>
        <w:t xml:space="preserve">Foundations of Artificial Intelligence</w:t>
      </w:r>
    </w:p>
    <w:p>
      <w:pPr>
        <w:spacing w:after="120"/>
      </w:pPr>
    </w:p>
    <w:p>
      <w:pPr>
        <w:pStyle w:val="Heading1"/>
        <w:keepNext/>
      </w:pPr>
      <w:r>
        <w:t xml:space="preserve">1. The agent</w:t>
      </w:r>
    </w:p>
    <w:p>
      <w:pPr>
        <w:spacing w:after="120"/>
      </w:pPr>
      <w:r>
        <w:t xml:space="preserve">My agent plays tic-tac-toe in a digital game world, on any m×m board where k marks in a row win. It reads the board, chooses an empty cell and places its mark against a human or another agent. I built two versions: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Simple reflex agent:</w:t>
      </w:r>
      <w:r>
        <w:t xml:space="preserve"> six if-else rules on the current board only: win, block, centre, opposite corner, corner, any cell.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Model-based agent:</w:t>
      </w:r>
      <w:r>
        <w:t xml:space="preserve"> it remembers the opponent's moves and the line it is building. A finite state machine (START, OPENING, BUILD, ATTACK, DEFEND, FINISH, GAME_OVER) picks its behaviour, and it looks one move ahead for forks.</w:t>
      </w:r>
    </w:p>
    <w:p>
      <w:pPr>
        <w:pStyle w:val="Heading1"/>
        <w:keepNext/>
      </w:pPr>
      <w:r>
        <w:t xml:space="preserve">2. PEAS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4"/>
        <w:gridCol w:w="7052"/>
      </w:tblGrid>
      <w:tr>
        <w:trPr>
          <w:tblHeader/>
        </w:trPr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7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Tic-tac-toe agent</w:t>
            </w:r>
          </w:p>
        </w:tc>
      </w:tr>
      <w:tr>
        <w:trPr>
          <w:tblHeader w:val="off"/>
        </w:trPr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Win +1, draw 0, loss −1; never lose; win in as few moves as possible</w:t>
            </w:r>
          </w:p>
        </w:tc>
      </w:tr>
      <w:tr>
        <w:trPr>
          <w:tblHeader w:val="off"/>
        </w:trPr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m×m board, k-in-a-row rule, an opponent, alternating turns (X first)</w:t>
            </w:r>
          </w:p>
        </w:tc>
      </w:tr>
      <w:tr>
        <w:trPr>
          <w:tblHeader w:val="off"/>
        </w:trPr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Actuators</w:t>
            </w:r>
          </w:p>
        </w:tc>
        <w:tc>
          <w:tcPr>
            <w:tcW w:type="dxa" w:w="7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Placing its mark in an empty cell (row, col)</w:t>
            </w:r>
          </w:p>
        </w:tc>
      </w:tr>
      <w:tr>
        <w:trPr>
          <w:tblHeader w:val="off"/>
        </w:trPr>
        <w:tc>
          <w:tcPr>
            <w:tcW w:type="dxa" w:w="1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Sensors</w:t>
            </w:r>
          </w:p>
        </w:tc>
        <w:tc>
          <w:tcPr>
            <w:tcW w:type="dxa" w:w="7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Reading every cell of the board (X, O or empty)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Environment type:</w:t>
      </w:r>
      <w:r>
        <w:t xml:space="preserve"> fully observable, multi-agent (competitive), deterministic, sequential, static, discrete, known.</w:t>
      </w:r>
    </w:p>
    <w:p>
      <w:pPr>
        <w:pStyle w:val="Heading1"/>
        <w:keepNext/>
      </w:pPr>
      <w:r>
        <w:t xml:space="preserve">3. Design</w:t>
      </w:r>
    </w:p>
    <w:p>
      <w:pPr>
        <w:keepNext/>
      </w:pPr>
    </w:p>
    <w:p>
      <w:pPr>
        <w:spacing w:after="60" w:before="120"/>
        <w:jc w:val="center"/>
      </w:pPr>
      <w:r>
        <w:drawing>
          <wp:inline distT="0" distB="0" distL="0" distR="0">
            <wp:extent cx="5334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4B5563"/>
          <w:sz w:val="19"/>
          <w:szCs w:val="19"/>
        </w:rPr>
        <w:t xml:space="preserve">Figure 1. State machine of the model-based agent.</w:t>
      </w:r>
    </w:p>
    <w:p>
      <w:pPr>
        <w:spacing w:after="120"/>
      </w:pPr>
      <w:r>
        <w:t xml:space="preserve">Every possible opponent sequence on 3×3 was tested. The reflex agent loses 6 games to fork traps. The model-based agent never loses, because its model lets it see a fork coming one move ahead. Rules, code, tests and the demo are described in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.</w:t>
      </w:r>
    </w:p>
    <w:p>
      <w:pPr>
        <w:pStyle w:val="Heading1"/>
        <w:keepNext/>
      </w:pPr>
      <w:r>
        <w:t xml:space="preserve">4. My imaginations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Physical robot:</w:t>
      </w:r>
      <w:r>
        <w:t xml:space="preserve"> a camera reads a paper grid and a robot arm draws the mark. The board memory would help correct misread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Metaverse NPC:</w:t>
      </w:r>
      <w:r>
        <w:t xml:space="preserve"> a character who challenges players. The state machine makes personalities easy: an aggressive NPC prefers ATTACK, a friendly one sometimes lets children win.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Bigger games:</w:t>
      </w:r>
      <w:r>
        <w:t xml:space="preserve"> the same engine handles Gomoku (15×15, five in a row). Adding minimax with alpha-beta from my C++ version would make it a strong player.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Intelligent Agent Design — Tic-Tac-Toe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d777c76e901faa8e509935e283403a63feaa8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Agent Design — Tic-Tac-Toe</dc:title>
  <dc:creator>Huseyn Movla</dc:creator>
  <cp:lastModifiedBy>Un-named</cp:lastModifiedBy>
  <cp:revision>1</cp:revision>
  <dcterms:created xsi:type="dcterms:W3CDTF">2026-10-16T16:55:11.639Z</dcterms:created>
  <dcterms:modified xsi:type="dcterms:W3CDTF">2026-10-16T16:55:11.639Z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