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44C" w:rsidRDefault="0020044C">
      <w:pPr>
        <w:pStyle w:val="BodyText"/>
        <w:rPr>
          <w:rFonts w:ascii="Times New Roman"/>
          <w:sz w:val="20"/>
        </w:rPr>
      </w:pPr>
    </w:p>
    <w:p w:rsidR="0020044C" w:rsidRDefault="0020044C">
      <w:pPr>
        <w:pStyle w:val="BodyText"/>
        <w:rPr>
          <w:rFonts w:ascii="Times New Roman"/>
          <w:sz w:val="20"/>
        </w:rPr>
      </w:pPr>
    </w:p>
    <w:p w:rsidR="0020044C" w:rsidRDefault="007F0B93">
      <w:pPr>
        <w:spacing w:before="257"/>
        <w:ind w:left="396"/>
        <w:jc w:val="both"/>
        <w:rPr>
          <w:b/>
          <w:sz w:val="116"/>
        </w:rPr>
      </w:pPr>
      <w:r>
        <w:rPr>
          <w:b/>
          <w:color w:val="FF0000"/>
          <w:sz w:val="116"/>
        </w:rPr>
        <w:t>VAD Platform</w:t>
      </w:r>
    </w:p>
    <w:p w:rsidR="0020044C" w:rsidRDefault="0020044C">
      <w:pPr>
        <w:pStyle w:val="BodyText"/>
        <w:spacing w:before="8"/>
        <w:rPr>
          <w:b/>
          <w:sz w:val="106"/>
        </w:rPr>
      </w:pPr>
    </w:p>
    <w:p w:rsidR="0020044C" w:rsidRDefault="007F0B93">
      <w:pPr>
        <w:spacing w:before="1"/>
        <w:ind w:left="396"/>
        <w:jc w:val="both"/>
        <w:rPr>
          <w:sz w:val="96"/>
        </w:rPr>
      </w:pPr>
      <w:r>
        <w:rPr>
          <w:color w:val="FF0000"/>
          <w:sz w:val="96"/>
        </w:rPr>
        <w:t>Solution Design</w:t>
      </w:r>
    </w:p>
    <w:p w:rsidR="0020044C" w:rsidRDefault="007F0B93">
      <w:pPr>
        <w:spacing w:before="360"/>
        <w:ind w:left="396"/>
        <w:jc w:val="both"/>
        <w:rPr>
          <w:sz w:val="72"/>
        </w:rPr>
      </w:pPr>
      <w:proofErr w:type="gramStart"/>
      <w:r>
        <w:rPr>
          <w:color w:val="FF0000"/>
          <w:sz w:val="72"/>
        </w:rPr>
        <w:t>for</w:t>
      </w:r>
      <w:proofErr w:type="gramEnd"/>
    </w:p>
    <w:p w:rsidR="0020044C" w:rsidRDefault="007F0B93">
      <w:pPr>
        <w:spacing w:before="358"/>
        <w:ind w:left="396"/>
        <w:jc w:val="both"/>
        <w:rPr>
          <w:sz w:val="96"/>
        </w:rPr>
      </w:pPr>
      <w:proofErr w:type="spellStart"/>
      <w:r>
        <w:rPr>
          <w:color w:val="FF0000"/>
          <w:sz w:val="96"/>
        </w:rPr>
        <w:t>Bitel</w:t>
      </w:r>
      <w:proofErr w:type="spellEnd"/>
      <w:r>
        <w:rPr>
          <w:color w:val="FF0000"/>
          <w:sz w:val="96"/>
        </w:rPr>
        <w:t xml:space="preserve"> PE</w:t>
      </w:r>
    </w:p>
    <w:p w:rsidR="0020044C" w:rsidRDefault="007F0B93">
      <w:pPr>
        <w:spacing w:before="363" w:line="446" w:lineRule="auto"/>
        <w:ind w:left="396" w:right="4682"/>
        <w:rPr>
          <w:sz w:val="40"/>
        </w:rPr>
      </w:pPr>
      <w:r>
        <w:rPr>
          <w:color w:val="FF0000"/>
          <w:sz w:val="40"/>
        </w:rPr>
        <w:t>Date: Friday February 19</w:t>
      </w:r>
      <w:proofErr w:type="spellStart"/>
      <w:r>
        <w:rPr>
          <w:color w:val="FF0000"/>
          <w:position w:val="10"/>
          <w:sz w:val="26"/>
        </w:rPr>
        <w:t>th</w:t>
      </w:r>
      <w:proofErr w:type="spellEnd"/>
      <w:r>
        <w:rPr>
          <w:color w:val="FF0000"/>
          <w:sz w:val="40"/>
        </w:rPr>
        <w:t>, 2018 Version: 1.5</w:t>
      </w:r>
    </w:p>
    <w:p w:rsidR="0020044C" w:rsidRDefault="007F0B93">
      <w:pPr>
        <w:pStyle w:val="BodyText"/>
        <w:spacing w:before="17"/>
        <w:ind w:left="396"/>
      </w:pPr>
      <w:r>
        <w:rPr>
          <w:color w:val="808080"/>
        </w:rPr>
        <w:t>DISCLAIMER</w:t>
      </w:r>
    </w:p>
    <w:p w:rsidR="0020044C" w:rsidRDefault="007F0B93">
      <w:pPr>
        <w:pStyle w:val="BodyText"/>
        <w:spacing w:before="133" w:line="360" w:lineRule="auto"/>
        <w:ind w:left="396" w:right="980"/>
        <w:jc w:val="both"/>
      </w:pPr>
      <w:r>
        <w:t>THIS DOCUMENT AND ANY ATTACHED MATERIALS ARE THE SOLE PROPERTY OF CHANNEL VAS HOLDINGS LIMITED, SUBSIDIARIES &amp; PARTNERS AND ARE NOT TO BE USED FOR ANY PURPOSE OTHER THAN TO EVALUATE THE SERVICE. THIS DOCUMENT MAY NOT BE DISSEMINATED, DISTRIBUTED, OR OTHERWISE CONVEYED THROUGHOUT YOUR ORGANIZATION TO EMPLOYEES WITHOUT A NEED FOR THIS INFORMATION OR TO ANY THIRD PARTIES WITHOUT THE EXPRESS WRITTEN PERMISSION OF CHANNEL VAS HOLDINGS LIMITED, SUBSIDIARIES &amp; PARTNERS.</w:t>
      </w:r>
    </w:p>
    <w:p w:rsidR="0020044C" w:rsidRDefault="0020044C">
      <w:pPr>
        <w:spacing w:line="360" w:lineRule="auto"/>
        <w:jc w:val="both"/>
        <w:sectPr w:rsidR="0020044C">
          <w:headerReference w:type="default" r:id="rId7"/>
          <w:footerReference w:type="default" r:id="rId8"/>
          <w:type w:val="continuous"/>
          <w:pgSz w:w="12240" w:h="15840"/>
          <w:pgMar w:top="1440" w:right="200" w:bottom="1300" w:left="880" w:header="908" w:footer="1103"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BodyText"/>
        <w:spacing w:before="227"/>
        <w:ind w:left="396"/>
      </w:pPr>
      <w:r>
        <w:rPr>
          <w:color w:val="808080"/>
        </w:rPr>
        <w:t>REVISION HISTORY</w:t>
      </w:r>
    </w:p>
    <w:p w:rsidR="0020044C" w:rsidRDefault="0020044C">
      <w:pPr>
        <w:pStyle w:val="BodyText"/>
        <w:rPr>
          <w:sz w:val="20"/>
        </w:rPr>
      </w:pPr>
    </w:p>
    <w:p w:rsidR="0020044C" w:rsidRDefault="0020044C">
      <w:pPr>
        <w:pStyle w:val="BodyText"/>
        <w:spacing w:before="9" w:after="1"/>
        <w:rPr>
          <w:sz w:val="23"/>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1172"/>
        <w:gridCol w:w="2268"/>
        <w:gridCol w:w="4537"/>
      </w:tblGrid>
      <w:tr w:rsidR="0020044C">
        <w:trPr>
          <w:trHeight w:val="373"/>
        </w:trPr>
        <w:tc>
          <w:tcPr>
            <w:tcW w:w="1772" w:type="dxa"/>
          </w:tcPr>
          <w:p w:rsidR="0020044C" w:rsidRDefault="007F0B93">
            <w:pPr>
              <w:pStyle w:val="TableParagraph"/>
              <w:spacing w:line="269" w:lineRule="exact"/>
              <w:ind w:left="103"/>
              <w:rPr>
                <w:b/>
              </w:rPr>
            </w:pPr>
            <w:r>
              <w:rPr>
                <w:b/>
              </w:rPr>
              <w:t>Date</w:t>
            </w:r>
          </w:p>
        </w:tc>
        <w:tc>
          <w:tcPr>
            <w:tcW w:w="1172" w:type="dxa"/>
          </w:tcPr>
          <w:p w:rsidR="0020044C" w:rsidRDefault="007F0B93">
            <w:pPr>
              <w:pStyle w:val="TableParagraph"/>
              <w:spacing w:line="269" w:lineRule="exact"/>
              <w:ind w:left="102"/>
              <w:rPr>
                <w:b/>
              </w:rPr>
            </w:pPr>
            <w:r>
              <w:rPr>
                <w:b/>
              </w:rPr>
              <w:t>Version</w:t>
            </w:r>
          </w:p>
        </w:tc>
        <w:tc>
          <w:tcPr>
            <w:tcW w:w="2268" w:type="dxa"/>
          </w:tcPr>
          <w:p w:rsidR="0020044C" w:rsidRDefault="007F0B93">
            <w:pPr>
              <w:pStyle w:val="TableParagraph"/>
              <w:spacing w:line="269" w:lineRule="exact"/>
              <w:ind w:left="102"/>
              <w:rPr>
                <w:b/>
              </w:rPr>
            </w:pPr>
            <w:r>
              <w:rPr>
                <w:b/>
              </w:rPr>
              <w:t>Author</w:t>
            </w:r>
          </w:p>
        </w:tc>
        <w:tc>
          <w:tcPr>
            <w:tcW w:w="4537" w:type="dxa"/>
          </w:tcPr>
          <w:p w:rsidR="0020044C" w:rsidRDefault="007F0B93">
            <w:pPr>
              <w:pStyle w:val="TableParagraph"/>
              <w:spacing w:line="269" w:lineRule="exact"/>
              <w:ind w:left="102"/>
              <w:rPr>
                <w:b/>
              </w:rPr>
            </w:pPr>
            <w:r>
              <w:rPr>
                <w:b/>
              </w:rPr>
              <w:t>Comments</w:t>
            </w:r>
          </w:p>
        </w:tc>
      </w:tr>
      <w:tr w:rsidR="0020044C">
        <w:trPr>
          <w:trHeight w:val="311"/>
        </w:trPr>
        <w:tc>
          <w:tcPr>
            <w:tcW w:w="1772" w:type="dxa"/>
          </w:tcPr>
          <w:p w:rsidR="0020044C" w:rsidRDefault="007F0B93">
            <w:pPr>
              <w:pStyle w:val="TableParagraph"/>
              <w:spacing w:line="269" w:lineRule="exact"/>
              <w:ind w:left="103"/>
            </w:pPr>
            <w:r>
              <w:t>10/07/2017</w:t>
            </w:r>
          </w:p>
        </w:tc>
        <w:tc>
          <w:tcPr>
            <w:tcW w:w="1172" w:type="dxa"/>
          </w:tcPr>
          <w:p w:rsidR="0020044C" w:rsidRDefault="007F0B93">
            <w:pPr>
              <w:pStyle w:val="TableParagraph"/>
              <w:spacing w:line="269" w:lineRule="exact"/>
              <w:ind w:left="102"/>
            </w:pPr>
            <w:r>
              <w:t>1.0</w:t>
            </w:r>
          </w:p>
        </w:tc>
        <w:tc>
          <w:tcPr>
            <w:tcW w:w="2268" w:type="dxa"/>
          </w:tcPr>
          <w:p w:rsidR="0020044C" w:rsidRDefault="007F0B93">
            <w:pPr>
              <w:pStyle w:val="TableParagraph"/>
              <w:spacing w:line="269" w:lineRule="exact"/>
              <w:ind w:left="102"/>
            </w:pPr>
            <w:r>
              <w:t>C. LINA</w:t>
            </w:r>
          </w:p>
        </w:tc>
        <w:tc>
          <w:tcPr>
            <w:tcW w:w="4537" w:type="dxa"/>
          </w:tcPr>
          <w:p w:rsidR="0020044C" w:rsidRDefault="007F0B93">
            <w:pPr>
              <w:pStyle w:val="TableParagraph"/>
              <w:ind w:left="102"/>
              <w:rPr>
                <w:sz w:val="20"/>
              </w:rPr>
            </w:pPr>
            <w:r>
              <w:rPr>
                <w:sz w:val="20"/>
              </w:rPr>
              <w:t>Document Template</w:t>
            </w:r>
          </w:p>
        </w:tc>
      </w:tr>
      <w:tr w:rsidR="0020044C">
        <w:trPr>
          <w:trHeight w:val="402"/>
        </w:trPr>
        <w:tc>
          <w:tcPr>
            <w:tcW w:w="1772" w:type="dxa"/>
          </w:tcPr>
          <w:p w:rsidR="0020044C" w:rsidRDefault="007F0B93">
            <w:pPr>
              <w:pStyle w:val="TableParagraph"/>
              <w:spacing w:before="1"/>
              <w:ind w:left="103"/>
            </w:pPr>
            <w:r>
              <w:t>12/02/2018</w:t>
            </w:r>
          </w:p>
        </w:tc>
        <w:tc>
          <w:tcPr>
            <w:tcW w:w="1172" w:type="dxa"/>
          </w:tcPr>
          <w:p w:rsidR="0020044C" w:rsidRDefault="007F0B93">
            <w:pPr>
              <w:pStyle w:val="TableParagraph"/>
              <w:spacing w:before="1"/>
              <w:ind w:left="102"/>
            </w:pPr>
            <w:r>
              <w:t>1.1.</w:t>
            </w:r>
          </w:p>
        </w:tc>
        <w:tc>
          <w:tcPr>
            <w:tcW w:w="2268" w:type="dxa"/>
          </w:tcPr>
          <w:p w:rsidR="0020044C" w:rsidRDefault="007F0B93">
            <w:pPr>
              <w:pStyle w:val="TableParagraph"/>
              <w:spacing w:before="1"/>
              <w:ind w:left="102"/>
            </w:pPr>
            <w:r>
              <w:t>G. Bouleros</w:t>
            </w:r>
          </w:p>
        </w:tc>
        <w:tc>
          <w:tcPr>
            <w:tcW w:w="4537" w:type="dxa"/>
          </w:tcPr>
          <w:p w:rsidR="0020044C" w:rsidRDefault="007F0B93">
            <w:pPr>
              <w:pStyle w:val="TableParagraph"/>
              <w:ind w:left="102"/>
              <w:rPr>
                <w:sz w:val="20"/>
              </w:rPr>
            </w:pPr>
            <w:r>
              <w:rPr>
                <w:sz w:val="20"/>
              </w:rPr>
              <w:t>New Document – Solution draft</w:t>
            </w:r>
          </w:p>
        </w:tc>
      </w:tr>
      <w:tr w:rsidR="0020044C">
        <w:trPr>
          <w:trHeight w:val="405"/>
        </w:trPr>
        <w:tc>
          <w:tcPr>
            <w:tcW w:w="1772" w:type="dxa"/>
          </w:tcPr>
          <w:p w:rsidR="0020044C" w:rsidRDefault="007F0B93">
            <w:pPr>
              <w:pStyle w:val="TableParagraph"/>
              <w:spacing w:before="4"/>
              <w:ind w:left="103"/>
            </w:pPr>
            <w:r>
              <w:t>13/02/2018</w:t>
            </w:r>
          </w:p>
        </w:tc>
        <w:tc>
          <w:tcPr>
            <w:tcW w:w="1172" w:type="dxa"/>
          </w:tcPr>
          <w:p w:rsidR="0020044C" w:rsidRDefault="007F0B93">
            <w:pPr>
              <w:pStyle w:val="TableParagraph"/>
              <w:spacing w:before="4"/>
              <w:ind w:left="102"/>
            </w:pPr>
            <w:r>
              <w:t>1.2</w:t>
            </w:r>
          </w:p>
        </w:tc>
        <w:tc>
          <w:tcPr>
            <w:tcW w:w="2268" w:type="dxa"/>
          </w:tcPr>
          <w:p w:rsidR="0020044C" w:rsidRDefault="007F0B93">
            <w:pPr>
              <w:pStyle w:val="TableParagraph"/>
              <w:spacing w:before="4"/>
              <w:ind w:left="102"/>
            </w:pPr>
            <w:proofErr w:type="spellStart"/>
            <w:r>
              <w:t>G.Bouleros</w:t>
            </w:r>
            <w:proofErr w:type="spellEnd"/>
          </w:p>
        </w:tc>
        <w:tc>
          <w:tcPr>
            <w:tcW w:w="4537" w:type="dxa"/>
          </w:tcPr>
          <w:p w:rsidR="0020044C" w:rsidRDefault="007F0B93">
            <w:pPr>
              <w:pStyle w:val="TableParagraph"/>
              <w:spacing w:before="2"/>
              <w:ind w:left="102"/>
              <w:rPr>
                <w:sz w:val="20"/>
              </w:rPr>
            </w:pPr>
            <w:r>
              <w:rPr>
                <w:sz w:val="20"/>
              </w:rPr>
              <w:t>Internal Review document</w:t>
            </w:r>
          </w:p>
        </w:tc>
      </w:tr>
      <w:tr w:rsidR="0020044C">
        <w:trPr>
          <w:trHeight w:val="405"/>
        </w:trPr>
        <w:tc>
          <w:tcPr>
            <w:tcW w:w="1772" w:type="dxa"/>
          </w:tcPr>
          <w:p w:rsidR="0020044C" w:rsidRDefault="007F0B93">
            <w:pPr>
              <w:pStyle w:val="TableParagraph"/>
              <w:spacing w:before="1"/>
              <w:ind w:left="103"/>
            </w:pPr>
            <w:r>
              <w:t>14/02/2018</w:t>
            </w:r>
          </w:p>
        </w:tc>
        <w:tc>
          <w:tcPr>
            <w:tcW w:w="1172" w:type="dxa"/>
          </w:tcPr>
          <w:p w:rsidR="0020044C" w:rsidRDefault="007F0B93">
            <w:pPr>
              <w:pStyle w:val="TableParagraph"/>
              <w:spacing w:before="1"/>
              <w:ind w:left="102"/>
            </w:pPr>
            <w:r>
              <w:t>1.3</w:t>
            </w:r>
          </w:p>
        </w:tc>
        <w:tc>
          <w:tcPr>
            <w:tcW w:w="2268" w:type="dxa"/>
          </w:tcPr>
          <w:p w:rsidR="0020044C" w:rsidRDefault="007F0B93">
            <w:pPr>
              <w:pStyle w:val="TableParagraph"/>
              <w:spacing w:before="1"/>
              <w:ind w:left="102"/>
            </w:pPr>
            <w:proofErr w:type="spellStart"/>
            <w:r>
              <w:t>G.Bouleros</w:t>
            </w:r>
            <w:proofErr w:type="spellEnd"/>
          </w:p>
        </w:tc>
        <w:tc>
          <w:tcPr>
            <w:tcW w:w="4537" w:type="dxa"/>
          </w:tcPr>
          <w:p w:rsidR="0020044C" w:rsidRDefault="007F0B93">
            <w:pPr>
              <w:pStyle w:val="TableParagraph"/>
              <w:ind w:left="102"/>
              <w:rPr>
                <w:sz w:val="20"/>
              </w:rPr>
            </w:pPr>
            <w:r>
              <w:rPr>
                <w:sz w:val="20"/>
              </w:rPr>
              <w:t>Updated with API changes</w:t>
            </w:r>
          </w:p>
        </w:tc>
      </w:tr>
      <w:tr w:rsidR="0020044C">
        <w:trPr>
          <w:trHeight w:val="405"/>
        </w:trPr>
        <w:tc>
          <w:tcPr>
            <w:tcW w:w="1772" w:type="dxa"/>
          </w:tcPr>
          <w:p w:rsidR="0020044C" w:rsidRDefault="007F0B93">
            <w:pPr>
              <w:pStyle w:val="TableParagraph"/>
              <w:spacing w:before="1"/>
              <w:ind w:left="103"/>
            </w:pPr>
            <w:r>
              <w:t>15/02/2018</w:t>
            </w:r>
          </w:p>
        </w:tc>
        <w:tc>
          <w:tcPr>
            <w:tcW w:w="1172" w:type="dxa"/>
          </w:tcPr>
          <w:p w:rsidR="0020044C" w:rsidRDefault="007F0B93">
            <w:pPr>
              <w:pStyle w:val="TableParagraph"/>
              <w:spacing w:before="1"/>
              <w:ind w:left="102"/>
            </w:pPr>
            <w:r>
              <w:t>1.4</w:t>
            </w:r>
          </w:p>
        </w:tc>
        <w:tc>
          <w:tcPr>
            <w:tcW w:w="2268" w:type="dxa"/>
          </w:tcPr>
          <w:p w:rsidR="0020044C" w:rsidRDefault="007F0B93">
            <w:pPr>
              <w:pStyle w:val="TableParagraph"/>
              <w:spacing w:before="1"/>
              <w:ind w:left="102"/>
            </w:pPr>
            <w:proofErr w:type="spellStart"/>
            <w:r>
              <w:t>G.Bouleros</w:t>
            </w:r>
            <w:proofErr w:type="spellEnd"/>
          </w:p>
        </w:tc>
        <w:tc>
          <w:tcPr>
            <w:tcW w:w="4537" w:type="dxa"/>
          </w:tcPr>
          <w:p w:rsidR="0020044C" w:rsidRDefault="007F0B93">
            <w:pPr>
              <w:pStyle w:val="TableParagraph"/>
              <w:ind w:left="102"/>
              <w:rPr>
                <w:sz w:val="20"/>
              </w:rPr>
            </w:pPr>
            <w:r>
              <w:rPr>
                <w:sz w:val="20"/>
              </w:rPr>
              <w:t>Network</w:t>
            </w:r>
          </w:p>
        </w:tc>
      </w:tr>
      <w:tr w:rsidR="0020044C">
        <w:trPr>
          <w:trHeight w:val="405"/>
        </w:trPr>
        <w:tc>
          <w:tcPr>
            <w:tcW w:w="1772" w:type="dxa"/>
          </w:tcPr>
          <w:p w:rsidR="0020044C" w:rsidRDefault="007F0B93">
            <w:pPr>
              <w:pStyle w:val="TableParagraph"/>
              <w:spacing w:before="1"/>
              <w:ind w:left="103"/>
            </w:pPr>
            <w:r>
              <w:t>19/02/2018</w:t>
            </w:r>
          </w:p>
        </w:tc>
        <w:tc>
          <w:tcPr>
            <w:tcW w:w="1172" w:type="dxa"/>
          </w:tcPr>
          <w:p w:rsidR="0020044C" w:rsidRDefault="007F0B93">
            <w:pPr>
              <w:pStyle w:val="TableParagraph"/>
              <w:spacing w:before="1"/>
              <w:ind w:left="102"/>
            </w:pPr>
            <w:r>
              <w:t>1.5</w:t>
            </w:r>
          </w:p>
        </w:tc>
        <w:tc>
          <w:tcPr>
            <w:tcW w:w="2268" w:type="dxa"/>
          </w:tcPr>
          <w:p w:rsidR="0020044C" w:rsidRDefault="007F0B93">
            <w:pPr>
              <w:pStyle w:val="TableParagraph"/>
              <w:spacing w:before="1"/>
              <w:ind w:left="102"/>
            </w:pPr>
            <w:proofErr w:type="spellStart"/>
            <w:r>
              <w:t>G.Bouleros</w:t>
            </w:r>
            <w:proofErr w:type="spellEnd"/>
          </w:p>
        </w:tc>
        <w:tc>
          <w:tcPr>
            <w:tcW w:w="4537" w:type="dxa"/>
          </w:tcPr>
          <w:p w:rsidR="0020044C" w:rsidRDefault="007F0B93">
            <w:pPr>
              <w:pStyle w:val="TableParagraph"/>
              <w:ind w:left="102"/>
              <w:rPr>
                <w:sz w:val="20"/>
              </w:rPr>
            </w:pPr>
            <w:r>
              <w:rPr>
                <w:sz w:val="20"/>
              </w:rPr>
              <w:t>Customer Review</w:t>
            </w:r>
          </w:p>
        </w:tc>
      </w:tr>
    </w:tbl>
    <w:p w:rsidR="0020044C" w:rsidRDefault="0020044C">
      <w:pPr>
        <w:rPr>
          <w:sz w:val="20"/>
        </w:rPr>
        <w:sectPr w:rsidR="0020044C">
          <w:footerReference w:type="default" r:id="rId9"/>
          <w:pgSz w:w="12240" w:h="15840"/>
          <w:pgMar w:top="1440" w:right="200" w:bottom="1300" w:left="880" w:header="908" w:footer="1103" w:gutter="0"/>
          <w:pgNumType w:start="1"/>
          <w:cols w:space="720"/>
        </w:sectPr>
      </w:pPr>
    </w:p>
    <w:p w:rsidR="0020044C" w:rsidRDefault="0020044C">
      <w:pPr>
        <w:pStyle w:val="BodyText"/>
        <w:rPr>
          <w:sz w:val="20"/>
        </w:rPr>
      </w:pPr>
    </w:p>
    <w:p w:rsidR="0020044C" w:rsidRDefault="0020044C">
      <w:pPr>
        <w:pStyle w:val="BodyText"/>
        <w:rPr>
          <w:sz w:val="20"/>
        </w:rPr>
      </w:pPr>
    </w:p>
    <w:p w:rsidR="0020044C" w:rsidRDefault="007F0B93">
      <w:pPr>
        <w:spacing w:before="224"/>
        <w:ind w:left="396"/>
        <w:rPr>
          <w:b/>
          <w:i/>
          <w:sz w:val="28"/>
        </w:rPr>
      </w:pPr>
      <w:r>
        <w:rPr>
          <w:b/>
          <w:i/>
          <w:color w:val="732017"/>
          <w:sz w:val="28"/>
        </w:rPr>
        <w:t>Contents</w:t>
      </w:r>
    </w:p>
    <w:p w:rsidR="0020044C" w:rsidRDefault="0020044C">
      <w:pPr>
        <w:rPr>
          <w:sz w:val="28"/>
        </w:rPr>
        <w:sectPr w:rsidR="0020044C">
          <w:pgSz w:w="12240" w:h="15840"/>
          <w:pgMar w:top="1440" w:right="200" w:bottom="1011" w:left="880" w:header="908" w:footer="1103" w:gutter="0"/>
          <w:cols w:space="720"/>
        </w:sectPr>
      </w:pPr>
    </w:p>
    <w:sdt>
      <w:sdtPr>
        <w:id w:val="-1287574467"/>
        <w:docPartObj>
          <w:docPartGallery w:val="Table of Contents"/>
          <w:docPartUnique/>
        </w:docPartObj>
      </w:sdtPr>
      <w:sdtContent>
        <w:p w:rsidR="0020044C" w:rsidRDefault="00560898">
          <w:pPr>
            <w:pStyle w:val="TOC1"/>
            <w:numPr>
              <w:ilvl w:val="0"/>
              <w:numId w:val="52"/>
            </w:numPr>
            <w:tabs>
              <w:tab w:val="left" w:pos="836"/>
              <w:tab w:val="left" w:pos="837"/>
              <w:tab w:val="right" w:leader="dot" w:pos="10169"/>
            </w:tabs>
            <w:spacing w:before="355"/>
          </w:pPr>
          <w:hyperlink w:anchor="_TOC_250075" w:history="1">
            <w:r w:rsidR="007F0B93">
              <w:t>Scope</w:t>
            </w:r>
            <w:r w:rsidR="007F0B93">
              <w:tab/>
              <w:t>7</w:t>
            </w:r>
          </w:hyperlink>
        </w:p>
        <w:p w:rsidR="0020044C" w:rsidRDefault="00560898">
          <w:pPr>
            <w:pStyle w:val="TOC1"/>
            <w:numPr>
              <w:ilvl w:val="0"/>
              <w:numId w:val="52"/>
            </w:numPr>
            <w:tabs>
              <w:tab w:val="left" w:pos="836"/>
              <w:tab w:val="left" w:pos="837"/>
              <w:tab w:val="right" w:leader="dot" w:pos="10169"/>
            </w:tabs>
            <w:spacing w:before="133"/>
          </w:pPr>
          <w:hyperlink w:anchor="_TOC_250074" w:history="1">
            <w:r w:rsidR="007F0B93">
              <w:t>Service</w:t>
            </w:r>
            <w:r w:rsidR="007F0B93">
              <w:rPr>
                <w:spacing w:val="-2"/>
              </w:rPr>
              <w:t xml:space="preserve"> </w:t>
            </w:r>
            <w:r w:rsidR="007F0B93">
              <w:t>overview</w:t>
            </w:r>
            <w:r w:rsidR="007F0B93">
              <w:tab/>
              <w:t>7</w:t>
            </w:r>
          </w:hyperlink>
        </w:p>
        <w:p w:rsidR="0020044C" w:rsidRDefault="00560898">
          <w:pPr>
            <w:pStyle w:val="TOC2"/>
            <w:numPr>
              <w:ilvl w:val="1"/>
              <w:numId w:val="52"/>
            </w:numPr>
            <w:tabs>
              <w:tab w:val="left" w:pos="1277"/>
              <w:tab w:val="left" w:pos="1278"/>
              <w:tab w:val="right" w:leader="dot" w:pos="10169"/>
            </w:tabs>
            <w:spacing w:before="135"/>
          </w:pPr>
          <w:hyperlink w:anchor="_TOC_250073" w:history="1">
            <w:r w:rsidR="007F0B93">
              <w:t>Service</w:t>
            </w:r>
            <w:r w:rsidR="007F0B93">
              <w:rPr>
                <w:spacing w:val="-1"/>
              </w:rPr>
              <w:t xml:space="preserve"> </w:t>
            </w:r>
            <w:r w:rsidR="007F0B93">
              <w:t>flow</w:t>
            </w:r>
            <w:r w:rsidR="007F0B93">
              <w:rPr>
                <w:spacing w:val="-3"/>
              </w:rPr>
              <w:t xml:space="preserve"> </w:t>
            </w:r>
            <w:r w:rsidR="007F0B93">
              <w:t>overview</w:t>
            </w:r>
            <w:r w:rsidR="007F0B93">
              <w:tab/>
              <w:t>8</w:t>
            </w:r>
          </w:hyperlink>
        </w:p>
        <w:p w:rsidR="0020044C" w:rsidRDefault="00560898">
          <w:pPr>
            <w:pStyle w:val="TOC2"/>
            <w:numPr>
              <w:ilvl w:val="1"/>
              <w:numId w:val="52"/>
            </w:numPr>
            <w:tabs>
              <w:tab w:val="left" w:pos="1277"/>
              <w:tab w:val="left" w:pos="1278"/>
              <w:tab w:val="right" w:leader="dot" w:pos="10169"/>
            </w:tabs>
          </w:pPr>
          <w:hyperlink w:anchor="_TOC_250072" w:history="1">
            <w:r w:rsidR="007F0B93">
              <w:t>Service</w:t>
            </w:r>
            <w:r w:rsidR="007F0B93">
              <w:rPr>
                <w:spacing w:val="-2"/>
              </w:rPr>
              <w:t xml:space="preserve"> </w:t>
            </w:r>
            <w:r w:rsidR="007F0B93">
              <w:t>Key</w:t>
            </w:r>
            <w:r w:rsidR="007F0B93">
              <w:rPr>
                <w:spacing w:val="-3"/>
              </w:rPr>
              <w:t xml:space="preserve"> </w:t>
            </w:r>
            <w:r w:rsidR="007F0B93">
              <w:t>Points</w:t>
            </w:r>
            <w:r w:rsidR="007F0B93">
              <w:tab/>
              <w:t>8</w:t>
            </w:r>
          </w:hyperlink>
        </w:p>
        <w:p w:rsidR="0020044C" w:rsidRDefault="00560898">
          <w:pPr>
            <w:pStyle w:val="TOC2"/>
            <w:numPr>
              <w:ilvl w:val="1"/>
              <w:numId w:val="52"/>
            </w:numPr>
            <w:tabs>
              <w:tab w:val="left" w:pos="1277"/>
              <w:tab w:val="left" w:pos="1278"/>
              <w:tab w:val="right" w:leader="dot" w:pos="10169"/>
            </w:tabs>
            <w:spacing w:before="316"/>
          </w:pPr>
          <w:hyperlink w:anchor="_TOC_250071" w:history="1">
            <w:r w:rsidR="007F0B93">
              <w:t>QUALIFIED USERS, ELIGIBLE USERS AND</w:t>
            </w:r>
            <w:r w:rsidR="007F0B93">
              <w:rPr>
                <w:spacing w:val="-12"/>
              </w:rPr>
              <w:t xml:space="preserve"> </w:t>
            </w:r>
            <w:r w:rsidR="007F0B93">
              <w:t>LOAN Denominations</w:t>
            </w:r>
            <w:r w:rsidR="007F0B93">
              <w:tab/>
              <w:t>9</w:t>
            </w:r>
          </w:hyperlink>
        </w:p>
        <w:p w:rsidR="0020044C" w:rsidRDefault="00560898">
          <w:pPr>
            <w:pStyle w:val="TOC2"/>
            <w:numPr>
              <w:ilvl w:val="1"/>
              <w:numId w:val="52"/>
            </w:numPr>
            <w:tabs>
              <w:tab w:val="left" w:pos="1277"/>
              <w:tab w:val="left" w:pos="1278"/>
              <w:tab w:val="right" w:leader="dot" w:pos="10169"/>
            </w:tabs>
            <w:spacing w:before="314"/>
          </w:pPr>
          <w:hyperlink w:anchor="_TOC_250070" w:history="1">
            <w:r w:rsidR="007F0B93">
              <w:t>Subscriber</w:t>
            </w:r>
            <w:r w:rsidR="007F0B93">
              <w:rPr>
                <w:spacing w:val="-2"/>
              </w:rPr>
              <w:t xml:space="preserve"> </w:t>
            </w:r>
            <w:r w:rsidR="007F0B93">
              <w:t>Lifecycle</w:t>
            </w:r>
            <w:r w:rsidR="007F0B93">
              <w:tab/>
              <w:t>10</w:t>
            </w:r>
          </w:hyperlink>
        </w:p>
        <w:p w:rsidR="0020044C" w:rsidRDefault="00560898">
          <w:pPr>
            <w:pStyle w:val="TOC2"/>
            <w:numPr>
              <w:ilvl w:val="1"/>
              <w:numId w:val="52"/>
            </w:numPr>
            <w:tabs>
              <w:tab w:val="left" w:pos="1277"/>
              <w:tab w:val="left" w:pos="1278"/>
              <w:tab w:val="right" w:leader="dot" w:pos="10169"/>
            </w:tabs>
            <w:spacing w:before="315"/>
          </w:pPr>
          <w:hyperlink w:anchor="_TOC_250069" w:history="1">
            <w:r w:rsidR="007F0B93">
              <w:t>DEFAULTED</w:t>
            </w:r>
            <w:r w:rsidR="007F0B93">
              <w:rPr>
                <w:spacing w:val="-4"/>
              </w:rPr>
              <w:t xml:space="preserve"> </w:t>
            </w:r>
            <w:r w:rsidR="007F0B93">
              <w:t>LOANS</w:t>
            </w:r>
            <w:r w:rsidR="007F0B93">
              <w:tab/>
              <w:t>12</w:t>
            </w:r>
          </w:hyperlink>
        </w:p>
        <w:p w:rsidR="0020044C" w:rsidRDefault="00560898">
          <w:pPr>
            <w:pStyle w:val="TOC2"/>
            <w:numPr>
              <w:ilvl w:val="1"/>
              <w:numId w:val="52"/>
            </w:numPr>
            <w:tabs>
              <w:tab w:val="left" w:pos="1277"/>
              <w:tab w:val="left" w:pos="1278"/>
              <w:tab w:val="right" w:leader="dot" w:pos="10169"/>
            </w:tabs>
            <w:spacing w:before="315"/>
          </w:pPr>
          <w:hyperlink w:anchor="_TOC_250068" w:history="1">
            <w:r w:rsidR="007F0B93">
              <w:t>CONSTRAINTS ON</w:t>
            </w:r>
            <w:r w:rsidR="007F0B93">
              <w:rPr>
                <w:spacing w:val="-4"/>
              </w:rPr>
              <w:t xml:space="preserve"> </w:t>
            </w:r>
            <w:r w:rsidR="007F0B93">
              <w:t>MARKETING</w:t>
            </w:r>
            <w:r w:rsidR="007F0B93">
              <w:rPr>
                <w:spacing w:val="-3"/>
              </w:rPr>
              <w:t xml:space="preserve"> </w:t>
            </w:r>
            <w:r w:rsidR="007F0B93">
              <w:t>ACTIVITIES</w:t>
            </w:r>
            <w:r w:rsidR="007F0B93">
              <w:tab/>
              <w:t>12</w:t>
            </w:r>
          </w:hyperlink>
        </w:p>
        <w:p w:rsidR="0020044C" w:rsidRDefault="007F0B93">
          <w:pPr>
            <w:pStyle w:val="TOC1"/>
            <w:numPr>
              <w:ilvl w:val="0"/>
              <w:numId w:val="52"/>
            </w:numPr>
            <w:tabs>
              <w:tab w:val="left" w:pos="836"/>
              <w:tab w:val="left" w:pos="837"/>
              <w:tab w:val="right" w:leader="dot" w:pos="10169"/>
            </w:tabs>
          </w:pPr>
          <w:r>
            <w:t>Hardware, Virtualization &amp;</w:t>
          </w:r>
          <w:r>
            <w:rPr>
              <w:spacing w:val="-6"/>
            </w:rPr>
            <w:t xml:space="preserve"> </w:t>
          </w:r>
          <w:r>
            <w:t>Hosting Specifications</w:t>
          </w:r>
          <w:r>
            <w:tab/>
            <w:t>13</w:t>
          </w:r>
        </w:p>
        <w:p w:rsidR="0020044C" w:rsidRDefault="00560898">
          <w:pPr>
            <w:pStyle w:val="TOC2"/>
            <w:numPr>
              <w:ilvl w:val="1"/>
              <w:numId w:val="52"/>
            </w:numPr>
            <w:tabs>
              <w:tab w:val="left" w:pos="1277"/>
              <w:tab w:val="left" w:pos="1278"/>
              <w:tab w:val="right" w:leader="dot" w:pos="10169"/>
            </w:tabs>
            <w:spacing w:before="135"/>
          </w:pPr>
          <w:hyperlink w:anchor="_TOC_250067" w:history="1">
            <w:r w:rsidR="007F0B93">
              <w:t>Solution</w:t>
            </w:r>
            <w:r w:rsidR="007F0B93">
              <w:rPr>
                <w:spacing w:val="-3"/>
              </w:rPr>
              <w:t xml:space="preserve"> </w:t>
            </w:r>
            <w:r w:rsidR="007F0B93">
              <w:t>H/W</w:t>
            </w:r>
            <w:r w:rsidR="007F0B93">
              <w:rPr>
                <w:spacing w:val="-6"/>
              </w:rPr>
              <w:t xml:space="preserve"> </w:t>
            </w:r>
            <w:r w:rsidR="007F0B93">
              <w:t>Components</w:t>
            </w:r>
            <w:r w:rsidR="007F0B93">
              <w:tab/>
              <w:t>13</w:t>
            </w:r>
          </w:hyperlink>
        </w:p>
        <w:p w:rsidR="0020044C" w:rsidRDefault="00560898">
          <w:pPr>
            <w:pStyle w:val="TOC2"/>
            <w:numPr>
              <w:ilvl w:val="1"/>
              <w:numId w:val="52"/>
            </w:numPr>
            <w:tabs>
              <w:tab w:val="left" w:pos="1277"/>
              <w:tab w:val="left" w:pos="1278"/>
              <w:tab w:val="right" w:leader="dot" w:pos="10169"/>
            </w:tabs>
          </w:pPr>
          <w:hyperlink w:anchor="_TOC_250066" w:history="1">
            <w:r w:rsidR="007F0B93">
              <w:t>Hardware</w:t>
            </w:r>
            <w:r w:rsidR="007F0B93">
              <w:rPr>
                <w:spacing w:val="-2"/>
              </w:rPr>
              <w:t xml:space="preserve"> </w:t>
            </w:r>
            <w:r w:rsidR="007F0B93">
              <w:t>specifications</w:t>
            </w:r>
            <w:r w:rsidR="007F0B93">
              <w:tab/>
              <w:t>13</w:t>
            </w:r>
          </w:hyperlink>
        </w:p>
        <w:p w:rsidR="0020044C" w:rsidRDefault="00560898">
          <w:pPr>
            <w:pStyle w:val="TOC2"/>
            <w:numPr>
              <w:ilvl w:val="1"/>
              <w:numId w:val="52"/>
            </w:numPr>
            <w:tabs>
              <w:tab w:val="left" w:pos="1277"/>
              <w:tab w:val="left" w:pos="1278"/>
              <w:tab w:val="right" w:leader="dot" w:pos="10169"/>
            </w:tabs>
            <w:spacing w:before="316"/>
          </w:pPr>
          <w:hyperlink w:anchor="_TOC_250065" w:history="1">
            <w:r w:rsidR="007F0B93">
              <w:t>Virtualization</w:t>
            </w:r>
            <w:r w:rsidR="007F0B93">
              <w:rPr>
                <w:spacing w:val="-3"/>
              </w:rPr>
              <w:t xml:space="preserve"> </w:t>
            </w:r>
            <w:r w:rsidR="007F0B93">
              <w:t>S/W</w:t>
            </w:r>
            <w:r w:rsidR="007F0B93">
              <w:rPr>
                <w:spacing w:val="-6"/>
              </w:rPr>
              <w:t xml:space="preserve"> </w:t>
            </w:r>
            <w:r w:rsidR="007F0B93">
              <w:t>specifications</w:t>
            </w:r>
            <w:r w:rsidR="007F0B93">
              <w:tab/>
              <w:t>14</w:t>
            </w:r>
          </w:hyperlink>
        </w:p>
        <w:p w:rsidR="0020044C" w:rsidRDefault="00560898">
          <w:pPr>
            <w:pStyle w:val="TOC2"/>
            <w:numPr>
              <w:ilvl w:val="1"/>
              <w:numId w:val="52"/>
            </w:numPr>
            <w:tabs>
              <w:tab w:val="left" w:pos="1277"/>
              <w:tab w:val="left" w:pos="1278"/>
              <w:tab w:val="right" w:leader="dot" w:pos="10169"/>
            </w:tabs>
            <w:spacing w:before="315"/>
          </w:pPr>
          <w:hyperlink w:anchor="_TOC_250064" w:history="1">
            <w:r w:rsidR="007F0B93">
              <w:t>Hardware</w:t>
            </w:r>
            <w:r w:rsidR="007F0B93">
              <w:rPr>
                <w:spacing w:val="-2"/>
              </w:rPr>
              <w:t xml:space="preserve"> </w:t>
            </w:r>
            <w:r w:rsidR="007F0B93">
              <w:t>hosting</w:t>
            </w:r>
            <w:r w:rsidR="007F0B93">
              <w:rPr>
                <w:spacing w:val="-2"/>
              </w:rPr>
              <w:t xml:space="preserve"> </w:t>
            </w:r>
            <w:r w:rsidR="007F0B93">
              <w:t>specifications</w:t>
            </w:r>
            <w:r w:rsidR="007F0B93">
              <w:tab/>
              <w:t>14</w:t>
            </w:r>
          </w:hyperlink>
        </w:p>
        <w:p w:rsidR="0020044C" w:rsidRDefault="00560898">
          <w:pPr>
            <w:pStyle w:val="TOC2"/>
            <w:numPr>
              <w:ilvl w:val="1"/>
              <w:numId w:val="52"/>
            </w:numPr>
            <w:tabs>
              <w:tab w:val="left" w:pos="1277"/>
              <w:tab w:val="left" w:pos="1278"/>
              <w:tab w:val="right" w:leader="dot" w:pos="10169"/>
            </w:tabs>
          </w:pPr>
          <w:hyperlink w:anchor="_TOC_250063" w:history="1">
            <w:r w:rsidR="007F0B93">
              <w:t>Space</w:t>
            </w:r>
            <w:r w:rsidR="007F0B93">
              <w:rPr>
                <w:spacing w:val="-2"/>
              </w:rPr>
              <w:t xml:space="preserve"> </w:t>
            </w:r>
            <w:r w:rsidR="007F0B93">
              <w:t>Requirements</w:t>
            </w:r>
            <w:r w:rsidR="007F0B93">
              <w:tab/>
              <w:t>14</w:t>
            </w:r>
          </w:hyperlink>
        </w:p>
        <w:p w:rsidR="0020044C" w:rsidRDefault="00560898">
          <w:pPr>
            <w:pStyle w:val="TOC2"/>
            <w:numPr>
              <w:ilvl w:val="1"/>
              <w:numId w:val="52"/>
            </w:numPr>
            <w:tabs>
              <w:tab w:val="left" w:pos="1277"/>
              <w:tab w:val="left" w:pos="1278"/>
              <w:tab w:val="right" w:leader="dot" w:pos="10169"/>
            </w:tabs>
            <w:spacing w:before="316"/>
          </w:pPr>
          <w:hyperlink w:anchor="_TOC_250062" w:history="1">
            <w:r w:rsidR="007F0B93">
              <w:t>Power Consumption &amp;</w:t>
            </w:r>
            <w:r w:rsidR="007F0B93">
              <w:rPr>
                <w:spacing w:val="-7"/>
              </w:rPr>
              <w:t xml:space="preserve"> </w:t>
            </w:r>
            <w:r w:rsidR="007F0B93">
              <w:t>Heat</w:t>
            </w:r>
            <w:r w:rsidR="007F0B93">
              <w:rPr>
                <w:spacing w:val="-3"/>
              </w:rPr>
              <w:t xml:space="preserve"> </w:t>
            </w:r>
            <w:r w:rsidR="007F0B93">
              <w:t>dissipation</w:t>
            </w:r>
            <w:r w:rsidR="007F0B93">
              <w:tab/>
              <w:t>14</w:t>
            </w:r>
          </w:hyperlink>
        </w:p>
        <w:p w:rsidR="0020044C" w:rsidRDefault="00560898">
          <w:pPr>
            <w:pStyle w:val="TOC2"/>
            <w:numPr>
              <w:ilvl w:val="1"/>
              <w:numId w:val="52"/>
            </w:numPr>
            <w:tabs>
              <w:tab w:val="left" w:pos="1277"/>
              <w:tab w:val="left" w:pos="1278"/>
              <w:tab w:val="right" w:leader="dot" w:pos="10169"/>
            </w:tabs>
          </w:pPr>
          <w:hyperlink w:anchor="_TOC_250061" w:history="1">
            <w:r w:rsidR="007F0B93">
              <w:t>Hardware</w:t>
            </w:r>
            <w:r w:rsidR="007F0B93">
              <w:rPr>
                <w:spacing w:val="-2"/>
              </w:rPr>
              <w:t xml:space="preserve"> </w:t>
            </w:r>
            <w:r w:rsidR="007F0B93">
              <w:t>Support</w:t>
            </w:r>
            <w:r w:rsidR="007F0B93">
              <w:tab/>
              <w:t>16</w:t>
            </w:r>
          </w:hyperlink>
        </w:p>
        <w:p w:rsidR="0020044C" w:rsidRDefault="00560898">
          <w:pPr>
            <w:pStyle w:val="TOC2"/>
            <w:numPr>
              <w:ilvl w:val="1"/>
              <w:numId w:val="52"/>
            </w:numPr>
            <w:tabs>
              <w:tab w:val="left" w:pos="1277"/>
              <w:tab w:val="left" w:pos="1278"/>
              <w:tab w:val="right" w:leader="dot" w:pos="10169"/>
            </w:tabs>
            <w:spacing w:before="315"/>
          </w:pPr>
          <w:hyperlink w:anchor="_TOC_250060" w:history="1">
            <w:r w:rsidR="007F0B93">
              <w:t>High level</w:t>
            </w:r>
            <w:r w:rsidR="007F0B93">
              <w:rPr>
                <w:spacing w:val="-5"/>
              </w:rPr>
              <w:t xml:space="preserve"> </w:t>
            </w:r>
            <w:r w:rsidR="007F0B93">
              <w:t>topology</w:t>
            </w:r>
            <w:r w:rsidR="007F0B93">
              <w:rPr>
                <w:spacing w:val="-3"/>
              </w:rPr>
              <w:t xml:space="preserve"> </w:t>
            </w:r>
            <w:r w:rsidR="007F0B93">
              <w:t>diagram</w:t>
            </w:r>
            <w:r w:rsidR="007F0B93">
              <w:tab/>
              <w:t>16</w:t>
            </w:r>
          </w:hyperlink>
        </w:p>
        <w:p w:rsidR="0020044C" w:rsidRDefault="00560898">
          <w:pPr>
            <w:pStyle w:val="TOC2"/>
            <w:numPr>
              <w:ilvl w:val="1"/>
              <w:numId w:val="52"/>
            </w:numPr>
            <w:tabs>
              <w:tab w:val="left" w:pos="1277"/>
              <w:tab w:val="left" w:pos="1278"/>
              <w:tab w:val="right" w:leader="dot" w:pos="10169"/>
            </w:tabs>
            <w:spacing w:before="316"/>
          </w:pPr>
          <w:hyperlink w:anchor="_TOC_250059" w:history="1">
            <w:r w:rsidR="007F0B93">
              <w:t>Network and</w:t>
            </w:r>
            <w:r w:rsidR="007F0B93">
              <w:rPr>
                <w:spacing w:val="-6"/>
              </w:rPr>
              <w:t xml:space="preserve"> </w:t>
            </w:r>
            <w:r w:rsidR="007F0B93">
              <w:t>IP</w:t>
            </w:r>
            <w:r w:rsidR="007F0B93">
              <w:rPr>
                <w:spacing w:val="-2"/>
              </w:rPr>
              <w:t xml:space="preserve"> </w:t>
            </w:r>
            <w:r w:rsidR="007F0B93">
              <w:t>specifications</w:t>
            </w:r>
            <w:r w:rsidR="007F0B93">
              <w:tab/>
              <w:t>17</w:t>
            </w:r>
          </w:hyperlink>
        </w:p>
        <w:p w:rsidR="0020044C" w:rsidRDefault="00560898">
          <w:pPr>
            <w:pStyle w:val="TOC3"/>
            <w:numPr>
              <w:ilvl w:val="2"/>
              <w:numId w:val="52"/>
            </w:numPr>
            <w:tabs>
              <w:tab w:val="left" w:pos="1717"/>
              <w:tab w:val="left" w:pos="1718"/>
              <w:tab w:val="right" w:leader="dot" w:pos="10169"/>
            </w:tabs>
            <w:spacing w:before="313"/>
            <w:ind w:hanging="881"/>
            <w:rPr>
              <w:color w:val="FF0000"/>
            </w:rPr>
          </w:pPr>
          <w:hyperlink w:anchor="_TOC_250058" w:history="1">
            <w:r w:rsidR="007F0B93">
              <w:rPr>
                <w:color w:val="FF0000"/>
              </w:rPr>
              <w:t>Open</w:t>
            </w:r>
            <w:r w:rsidR="007F0B93">
              <w:rPr>
                <w:color w:val="FF0000"/>
                <w:spacing w:val="-2"/>
              </w:rPr>
              <w:t xml:space="preserve"> </w:t>
            </w:r>
            <w:r w:rsidR="007F0B93">
              <w:rPr>
                <w:color w:val="FF0000"/>
              </w:rPr>
              <w:t>Points</w:t>
            </w:r>
            <w:r w:rsidR="007F0B93">
              <w:tab/>
              <w:t>17</w:t>
            </w:r>
          </w:hyperlink>
        </w:p>
        <w:p w:rsidR="0020044C" w:rsidRDefault="00560898">
          <w:pPr>
            <w:pStyle w:val="TOC3"/>
            <w:numPr>
              <w:ilvl w:val="2"/>
              <w:numId w:val="52"/>
            </w:numPr>
            <w:tabs>
              <w:tab w:val="left" w:pos="1717"/>
              <w:tab w:val="left" w:pos="1718"/>
              <w:tab w:val="right" w:leader="dot" w:pos="10169"/>
            </w:tabs>
            <w:ind w:hanging="881"/>
          </w:pPr>
          <w:hyperlink w:anchor="_TOC_250057" w:history="1">
            <w:r w:rsidR="007F0B93">
              <w:t>INTERNAL</w:t>
            </w:r>
            <w:r w:rsidR="007F0B93">
              <w:rPr>
                <w:spacing w:val="-1"/>
              </w:rPr>
              <w:t xml:space="preserve"> </w:t>
            </w:r>
            <w:r w:rsidR="007F0B93">
              <w:t>NETWORKS</w:t>
            </w:r>
            <w:r w:rsidR="007F0B93">
              <w:tab/>
              <w:t>17</w:t>
            </w:r>
          </w:hyperlink>
        </w:p>
        <w:p w:rsidR="0020044C" w:rsidRDefault="00560898">
          <w:pPr>
            <w:pStyle w:val="TOC2"/>
            <w:numPr>
              <w:ilvl w:val="1"/>
              <w:numId w:val="52"/>
            </w:numPr>
            <w:tabs>
              <w:tab w:val="left" w:pos="1277"/>
              <w:tab w:val="left" w:pos="1278"/>
              <w:tab w:val="right" w:leader="dot" w:pos="10169"/>
            </w:tabs>
            <w:spacing w:after="240"/>
          </w:pPr>
          <w:hyperlink w:anchor="_TOC_250056" w:history="1">
            <w:r w:rsidR="007F0B93">
              <w:t>Virtualization</w:t>
            </w:r>
            <w:r w:rsidR="007F0B93">
              <w:rPr>
                <w:spacing w:val="-2"/>
              </w:rPr>
              <w:t xml:space="preserve"> </w:t>
            </w:r>
            <w:r w:rsidR="007F0B93">
              <w:t>Solution</w:t>
            </w:r>
            <w:r w:rsidR="007F0B93">
              <w:rPr>
                <w:spacing w:val="-6"/>
              </w:rPr>
              <w:t xml:space="preserve"> </w:t>
            </w:r>
            <w:r w:rsidR="007F0B93">
              <w:t>Design</w:t>
            </w:r>
            <w:r w:rsidR="007F0B93">
              <w:tab/>
              <w:t>19</w:t>
            </w:r>
          </w:hyperlink>
        </w:p>
        <w:p w:rsidR="0020044C" w:rsidRDefault="00560898">
          <w:pPr>
            <w:pStyle w:val="TOC3"/>
            <w:numPr>
              <w:ilvl w:val="2"/>
              <w:numId w:val="52"/>
            </w:numPr>
            <w:tabs>
              <w:tab w:val="left" w:pos="1717"/>
              <w:tab w:val="left" w:pos="1718"/>
              <w:tab w:val="right" w:leader="dot" w:pos="10169"/>
            </w:tabs>
            <w:spacing w:before="717"/>
            <w:ind w:hanging="881"/>
          </w:pPr>
          <w:hyperlink w:anchor="_TOC_250055" w:history="1">
            <w:r w:rsidR="007F0B93">
              <w:t>H/W</w:t>
            </w:r>
            <w:r w:rsidR="007F0B93">
              <w:rPr>
                <w:spacing w:val="-5"/>
              </w:rPr>
              <w:t xml:space="preserve"> </w:t>
            </w:r>
            <w:r w:rsidR="007F0B93">
              <w:t>Management</w:t>
            </w:r>
            <w:r w:rsidR="007F0B93">
              <w:rPr>
                <w:spacing w:val="-4"/>
              </w:rPr>
              <w:t xml:space="preserve"> </w:t>
            </w:r>
            <w:r w:rsidR="007F0B93">
              <w:t>IPs</w:t>
            </w:r>
            <w:r w:rsidR="007F0B93">
              <w:tab/>
              <w:t>20</w:t>
            </w:r>
          </w:hyperlink>
        </w:p>
        <w:p w:rsidR="0020044C" w:rsidRDefault="00560898">
          <w:pPr>
            <w:pStyle w:val="TOC3"/>
            <w:numPr>
              <w:ilvl w:val="2"/>
              <w:numId w:val="52"/>
            </w:numPr>
            <w:tabs>
              <w:tab w:val="left" w:pos="1717"/>
              <w:tab w:val="left" w:pos="1718"/>
              <w:tab w:val="right" w:leader="dot" w:pos="10169"/>
            </w:tabs>
            <w:ind w:hanging="881"/>
          </w:pPr>
          <w:hyperlink w:anchor="_TOC_250054" w:history="1">
            <w:r w:rsidR="007F0B93">
              <w:t>Production</w:t>
            </w:r>
            <w:r w:rsidR="007F0B93">
              <w:rPr>
                <w:spacing w:val="-2"/>
              </w:rPr>
              <w:t xml:space="preserve"> </w:t>
            </w:r>
            <w:r w:rsidR="007F0B93">
              <w:t>Systems</w:t>
            </w:r>
            <w:r w:rsidR="007F0B93">
              <w:rPr>
                <w:spacing w:val="-3"/>
              </w:rPr>
              <w:t xml:space="preserve"> </w:t>
            </w:r>
            <w:r w:rsidR="007F0B93">
              <w:t>IPs</w:t>
            </w:r>
            <w:r w:rsidR="007F0B93">
              <w:tab/>
              <w:t>20</w:t>
            </w:r>
          </w:hyperlink>
        </w:p>
        <w:p w:rsidR="0020044C" w:rsidRDefault="00560898">
          <w:pPr>
            <w:pStyle w:val="TOC3"/>
            <w:numPr>
              <w:ilvl w:val="2"/>
              <w:numId w:val="52"/>
            </w:numPr>
            <w:tabs>
              <w:tab w:val="left" w:pos="1717"/>
              <w:tab w:val="left" w:pos="1718"/>
              <w:tab w:val="right" w:leader="dot" w:pos="10169"/>
            </w:tabs>
            <w:spacing w:before="313"/>
            <w:ind w:hanging="881"/>
          </w:pPr>
          <w:hyperlink w:anchor="_TOC_250053" w:history="1">
            <w:r w:rsidR="007F0B93">
              <w:t>Operations</w:t>
            </w:r>
            <w:r w:rsidR="007F0B93">
              <w:rPr>
                <w:spacing w:val="-2"/>
              </w:rPr>
              <w:t xml:space="preserve"> </w:t>
            </w:r>
            <w:r w:rsidR="007F0B93">
              <w:t>and</w:t>
            </w:r>
            <w:r w:rsidR="007F0B93">
              <w:rPr>
                <w:spacing w:val="-2"/>
              </w:rPr>
              <w:t xml:space="preserve"> </w:t>
            </w:r>
            <w:r w:rsidR="007F0B93">
              <w:t>Monitoring</w:t>
            </w:r>
            <w:r w:rsidR="007F0B93">
              <w:tab/>
              <w:t>21</w:t>
            </w:r>
          </w:hyperlink>
        </w:p>
        <w:p w:rsidR="0020044C" w:rsidRDefault="007F0B93">
          <w:pPr>
            <w:pStyle w:val="TOC3"/>
            <w:numPr>
              <w:ilvl w:val="2"/>
              <w:numId w:val="52"/>
            </w:numPr>
            <w:tabs>
              <w:tab w:val="left" w:pos="1717"/>
              <w:tab w:val="left" w:pos="1718"/>
              <w:tab w:val="right" w:leader="dot" w:pos="10169"/>
            </w:tabs>
            <w:ind w:hanging="881"/>
          </w:pPr>
          <w:r>
            <w:t>Staging</w:t>
          </w:r>
          <w:r>
            <w:tab/>
            <w:t>22</w:t>
          </w:r>
        </w:p>
        <w:p w:rsidR="0020044C" w:rsidRDefault="00560898">
          <w:pPr>
            <w:pStyle w:val="TOC2"/>
            <w:numPr>
              <w:ilvl w:val="1"/>
              <w:numId w:val="52"/>
            </w:numPr>
            <w:tabs>
              <w:tab w:val="left" w:pos="1277"/>
              <w:tab w:val="left" w:pos="1278"/>
              <w:tab w:val="right" w:leader="dot" w:pos="10169"/>
            </w:tabs>
            <w:spacing w:before="312"/>
          </w:pPr>
          <w:hyperlink w:anchor="_TOC_250052" w:history="1">
            <w:r w:rsidR="007F0B93">
              <w:t>Site to</w:t>
            </w:r>
            <w:r w:rsidR="007F0B93">
              <w:rPr>
                <w:spacing w:val="-3"/>
              </w:rPr>
              <w:t xml:space="preserve"> </w:t>
            </w:r>
            <w:r w:rsidR="007F0B93">
              <w:t>Site</w:t>
            </w:r>
            <w:r w:rsidR="007F0B93">
              <w:rPr>
                <w:spacing w:val="-1"/>
              </w:rPr>
              <w:t xml:space="preserve"> </w:t>
            </w:r>
            <w:r w:rsidR="007F0B93">
              <w:rPr>
                <w:spacing w:val="-2"/>
              </w:rPr>
              <w:t>VPN</w:t>
            </w:r>
            <w:r w:rsidR="007F0B93">
              <w:rPr>
                <w:spacing w:val="-2"/>
              </w:rPr>
              <w:tab/>
            </w:r>
            <w:r w:rsidR="007F0B93">
              <w:t>22</w:t>
            </w:r>
          </w:hyperlink>
        </w:p>
        <w:p w:rsidR="0020044C" w:rsidRDefault="00560898">
          <w:pPr>
            <w:pStyle w:val="TOC3"/>
            <w:numPr>
              <w:ilvl w:val="2"/>
              <w:numId w:val="52"/>
            </w:numPr>
            <w:tabs>
              <w:tab w:val="left" w:pos="1717"/>
              <w:tab w:val="left" w:pos="1718"/>
              <w:tab w:val="right" w:leader="dot" w:pos="10169"/>
            </w:tabs>
            <w:ind w:hanging="881"/>
            <w:rPr>
              <w:color w:val="FF0000"/>
            </w:rPr>
          </w:pPr>
          <w:hyperlink w:anchor="_TOC_250051" w:history="1">
            <w:r w:rsidR="007F0B93">
              <w:rPr>
                <w:color w:val="FF0000"/>
              </w:rPr>
              <w:t>Open</w:t>
            </w:r>
            <w:r w:rsidR="007F0B93">
              <w:rPr>
                <w:color w:val="FF0000"/>
                <w:spacing w:val="-2"/>
              </w:rPr>
              <w:t xml:space="preserve"> </w:t>
            </w:r>
            <w:r w:rsidR="007F0B93">
              <w:rPr>
                <w:color w:val="FF0000"/>
              </w:rPr>
              <w:t>Points</w:t>
            </w:r>
            <w:r w:rsidR="007F0B93">
              <w:tab/>
              <w:t>22</w:t>
            </w:r>
          </w:hyperlink>
        </w:p>
        <w:p w:rsidR="0020044C" w:rsidRDefault="00560898">
          <w:pPr>
            <w:pStyle w:val="TOC1"/>
            <w:numPr>
              <w:ilvl w:val="0"/>
              <w:numId w:val="52"/>
            </w:numPr>
            <w:tabs>
              <w:tab w:val="left" w:pos="836"/>
              <w:tab w:val="left" w:pos="837"/>
              <w:tab w:val="right" w:leader="dot" w:pos="10169"/>
            </w:tabs>
            <w:spacing w:before="315"/>
          </w:pPr>
          <w:hyperlink w:anchor="_TOC_250050" w:history="1">
            <w:r w:rsidR="007F0B93">
              <w:t>Datacenter contacts</w:t>
            </w:r>
            <w:r w:rsidR="007F0B93">
              <w:rPr>
                <w:spacing w:val="-7"/>
              </w:rPr>
              <w:t xml:space="preserve"> </w:t>
            </w:r>
            <w:r w:rsidR="007F0B93">
              <w:t>and</w:t>
            </w:r>
            <w:r w:rsidR="007F0B93">
              <w:rPr>
                <w:spacing w:val="-2"/>
              </w:rPr>
              <w:t xml:space="preserve"> </w:t>
            </w:r>
            <w:r w:rsidR="007F0B93">
              <w:t>location</w:t>
            </w:r>
            <w:r w:rsidR="007F0B93">
              <w:tab/>
              <w:t>24</w:t>
            </w:r>
          </w:hyperlink>
        </w:p>
        <w:p w:rsidR="0020044C" w:rsidRDefault="00560898">
          <w:pPr>
            <w:pStyle w:val="TOC2"/>
            <w:numPr>
              <w:ilvl w:val="1"/>
              <w:numId w:val="52"/>
            </w:numPr>
            <w:tabs>
              <w:tab w:val="left" w:pos="1277"/>
              <w:tab w:val="left" w:pos="1278"/>
              <w:tab w:val="right" w:leader="dot" w:pos="10169"/>
            </w:tabs>
            <w:spacing w:before="133"/>
          </w:pPr>
          <w:hyperlink w:anchor="_TOC_250049" w:history="1">
            <w:r w:rsidR="007F0B93">
              <w:t>Onsite</w:t>
            </w:r>
            <w:r w:rsidR="007F0B93">
              <w:rPr>
                <w:spacing w:val="-2"/>
              </w:rPr>
              <w:t xml:space="preserve"> </w:t>
            </w:r>
            <w:r w:rsidR="007F0B93">
              <w:t>Contacts</w:t>
            </w:r>
            <w:r w:rsidR="007F0B93">
              <w:tab/>
              <w:t>24</w:t>
            </w:r>
          </w:hyperlink>
        </w:p>
        <w:p w:rsidR="0020044C" w:rsidRDefault="00560898">
          <w:pPr>
            <w:pStyle w:val="TOC2"/>
            <w:numPr>
              <w:ilvl w:val="1"/>
              <w:numId w:val="52"/>
            </w:numPr>
            <w:tabs>
              <w:tab w:val="left" w:pos="1277"/>
              <w:tab w:val="left" w:pos="1278"/>
              <w:tab w:val="right" w:leader="dot" w:pos="10169"/>
            </w:tabs>
            <w:spacing w:before="315"/>
          </w:pPr>
          <w:hyperlink w:anchor="_TOC_250048" w:history="1">
            <w:r w:rsidR="007F0B93">
              <w:t>Datacenter</w:t>
            </w:r>
            <w:r w:rsidR="007F0B93">
              <w:rPr>
                <w:spacing w:val="-2"/>
              </w:rPr>
              <w:t xml:space="preserve"> </w:t>
            </w:r>
            <w:r w:rsidR="007F0B93">
              <w:t>Address</w:t>
            </w:r>
            <w:r w:rsidR="007F0B93">
              <w:tab/>
              <w:t>25</w:t>
            </w:r>
          </w:hyperlink>
        </w:p>
        <w:p w:rsidR="0020044C" w:rsidRDefault="00560898">
          <w:pPr>
            <w:pStyle w:val="TOC2"/>
            <w:numPr>
              <w:ilvl w:val="1"/>
              <w:numId w:val="52"/>
            </w:numPr>
            <w:tabs>
              <w:tab w:val="left" w:pos="1277"/>
              <w:tab w:val="left" w:pos="1278"/>
              <w:tab w:val="right" w:leader="dot" w:pos="10169"/>
            </w:tabs>
          </w:pPr>
          <w:hyperlink w:anchor="_TOC_250047" w:history="1">
            <w:r w:rsidR="007F0B93">
              <w:t>Rack</w:t>
            </w:r>
            <w:r w:rsidR="007F0B93">
              <w:rPr>
                <w:spacing w:val="-4"/>
              </w:rPr>
              <w:t xml:space="preserve"> </w:t>
            </w:r>
            <w:r w:rsidR="007F0B93">
              <w:t>Location</w:t>
            </w:r>
            <w:r w:rsidR="007F0B93">
              <w:tab/>
              <w:t>25</w:t>
            </w:r>
          </w:hyperlink>
        </w:p>
        <w:p w:rsidR="0020044C" w:rsidRDefault="00560898">
          <w:pPr>
            <w:pStyle w:val="TOC1"/>
            <w:numPr>
              <w:ilvl w:val="0"/>
              <w:numId w:val="52"/>
            </w:numPr>
            <w:tabs>
              <w:tab w:val="left" w:pos="836"/>
              <w:tab w:val="left" w:pos="837"/>
              <w:tab w:val="right" w:leader="dot" w:pos="10169"/>
            </w:tabs>
            <w:spacing w:before="316"/>
          </w:pPr>
          <w:hyperlink w:anchor="_TOC_250046" w:history="1">
            <w:r w:rsidR="007F0B93">
              <w:t>VAD software</w:t>
            </w:r>
            <w:r w:rsidR="007F0B93">
              <w:rPr>
                <w:spacing w:val="-2"/>
              </w:rPr>
              <w:t xml:space="preserve"> </w:t>
            </w:r>
            <w:r w:rsidR="007F0B93">
              <w:t>solution</w:t>
            </w:r>
            <w:r w:rsidR="007F0B93">
              <w:rPr>
                <w:spacing w:val="-6"/>
              </w:rPr>
              <w:t xml:space="preserve"> </w:t>
            </w:r>
            <w:r w:rsidR="007F0B93">
              <w:t>design</w:t>
            </w:r>
            <w:r w:rsidR="007F0B93">
              <w:tab/>
              <w:t>26</w:t>
            </w:r>
          </w:hyperlink>
        </w:p>
        <w:p w:rsidR="0020044C" w:rsidRDefault="00560898">
          <w:pPr>
            <w:pStyle w:val="TOC2"/>
            <w:numPr>
              <w:ilvl w:val="1"/>
              <w:numId w:val="52"/>
            </w:numPr>
            <w:tabs>
              <w:tab w:val="left" w:pos="1277"/>
              <w:tab w:val="left" w:pos="1278"/>
              <w:tab w:val="right" w:leader="dot" w:pos="10169"/>
            </w:tabs>
            <w:spacing w:before="133"/>
          </w:pPr>
          <w:hyperlink w:anchor="_TOC_250045" w:history="1">
            <w:r w:rsidR="007F0B93">
              <w:t>Software</w:t>
            </w:r>
            <w:r w:rsidR="007F0B93">
              <w:rPr>
                <w:spacing w:val="-2"/>
              </w:rPr>
              <w:t xml:space="preserve"> </w:t>
            </w:r>
            <w:r w:rsidR="007F0B93">
              <w:t>modules</w:t>
            </w:r>
            <w:r w:rsidR="007F0B93">
              <w:tab/>
              <w:t>26</w:t>
            </w:r>
          </w:hyperlink>
        </w:p>
        <w:p w:rsidR="0020044C" w:rsidRDefault="00560898">
          <w:pPr>
            <w:pStyle w:val="TOC2"/>
            <w:numPr>
              <w:ilvl w:val="1"/>
              <w:numId w:val="52"/>
            </w:numPr>
            <w:tabs>
              <w:tab w:val="left" w:pos="1277"/>
              <w:tab w:val="left" w:pos="1278"/>
              <w:tab w:val="right" w:leader="dot" w:pos="10169"/>
            </w:tabs>
            <w:spacing w:before="315"/>
          </w:pPr>
          <w:hyperlink w:anchor="_TOC_250044" w:history="1">
            <w:r w:rsidR="007F0B93">
              <w:t>Integration points</w:t>
            </w:r>
            <w:r w:rsidR="007F0B93">
              <w:rPr>
                <w:spacing w:val="-7"/>
              </w:rPr>
              <w:t xml:space="preserve"> </w:t>
            </w:r>
            <w:r w:rsidR="007F0B93">
              <w:t>&amp;</w:t>
            </w:r>
            <w:r w:rsidR="007F0B93">
              <w:rPr>
                <w:spacing w:val="-2"/>
              </w:rPr>
              <w:t xml:space="preserve"> </w:t>
            </w:r>
            <w:r w:rsidR="007F0B93">
              <w:t>protocols</w:t>
            </w:r>
            <w:r w:rsidR="007F0B93">
              <w:tab/>
              <w:t>27</w:t>
            </w:r>
          </w:hyperlink>
        </w:p>
        <w:p w:rsidR="0020044C" w:rsidRDefault="00560898">
          <w:pPr>
            <w:pStyle w:val="TOC2"/>
            <w:numPr>
              <w:ilvl w:val="1"/>
              <w:numId w:val="52"/>
            </w:numPr>
            <w:tabs>
              <w:tab w:val="left" w:pos="1277"/>
              <w:tab w:val="left" w:pos="1278"/>
              <w:tab w:val="right" w:leader="dot" w:pos="10169"/>
            </w:tabs>
            <w:spacing w:before="315"/>
          </w:pPr>
          <w:hyperlink w:anchor="_TOC_250043" w:history="1">
            <w:r w:rsidR="007F0B93">
              <w:t>ADVANCE AND</w:t>
            </w:r>
            <w:r w:rsidR="007F0B93">
              <w:rPr>
                <w:spacing w:val="-3"/>
              </w:rPr>
              <w:t xml:space="preserve"> </w:t>
            </w:r>
            <w:r w:rsidR="007F0B93">
              <w:t>RECOVERY</w:t>
            </w:r>
            <w:r w:rsidR="007F0B93">
              <w:rPr>
                <w:spacing w:val="-3"/>
              </w:rPr>
              <w:t xml:space="preserve"> </w:t>
            </w:r>
            <w:r w:rsidR="007F0B93">
              <w:t>DESIGN</w:t>
            </w:r>
            <w:r w:rsidR="007F0B93">
              <w:tab/>
              <w:t>28</w:t>
            </w:r>
          </w:hyperlink>
        </w:p>
        <w:p w:rsidR="0020044C" w:rsidRDefault="00560898">
          <w:pPr>
            <w:pStyle w:val="TOC3"/>
            <w:numPr>
              <w:ilvl w:val="2"/>
              <w:numId w:val="52"/>
            </w:numPr>
            <w:tabs>
              <w:tab w:val="left" w:pos="1717"/>
              <w:tab w:val="left" w:pos="1718"/>
              <w:tab w:val="right" w:leader="dot" w:pos="10169"/>
            </w:tabs>
            <w:spacing w:before="313"/>
            <w:ind w:hanging="881"/>
          </w:pPr>
          <w:hyperlink w:anchor="_TOC_250042" w:history="1">
            <w:r w:rsidR="007F0B93">
              <w:t>Loan Operations /</w:t>
            </w:r>
            <w:r w:rsidR="007F0B93">
              <w:rPr>
                <w:spacing w:val="-4"/>
              </w:rPr>
              <w:t xml:space="preserve"> </w:t>
            </w:r>
            <w:r w:rsidR="007F0B93">
              <w:t>Account</w:t>
            </w:r>
            <w:r w:rsidR="007F0B93">
              <w:rPr>
                <w:spacing w:val="-1"/>
              </w:rPr>
              <w:t xml:space="preserve"> </w:t>
            </w:r>
            <w:r w:rsidR="007F0B93">
              <w:t>Adjustments</w:t>
            </w:r>
            <w:r w:rsidR="007F0B93">
              <w:tab/>
              <w:t>28</w:t>
            </w:r>
          </w:hyperlink>
        </w:p>
        <w:p w:rsidR="0020044C" w:rsidRDefault="00560898">
          <w:pPr>
            <w:pStyle w:val="TOC3"/>
            <w:numPr>
              <w:ilvl w:val="2"/>
              <w:numId w:val="52"/>
            </w:numPr>
            <w:tabs>
              <w:tab w:val="left" w:pos="1717"/>
              <w:tab w:val="left" w:pos="1718"/>
              <w:tab w:val="right" w:leader="dot" w:pos="10169"/>
            </w:tabs>
            <w:ind w:hanging="881"/>
          </w:pPr>
          <w:hyperlink w:anchor="_TOC_250041" w:history="1">
            <w:r w:rsidR="007F0B93">
              <w:t>Examples</w:t>
            </w:r>
            <w:r w:rsidR="007F0B93">
              <w:tab/>
              <w:t>28</w:t>
            </w:r>
          </w:hyperlink>
        </w:p>
        <w:p w:rsidR="0020044C" w:rsidRDefault="00560898">
          <w:pPr>
            <w:pStyle w:val="TOC2"/>
            <w:numPr>
              <w:ilvl w:val="1"/>
              <w:numId w:val="52"/>
            </w:numPr>
            <w:tabs>
              <w:tab w:val="left" w:pos="1277"/>
              <w:tab w:val="left" w:pos="1278"/>
              <w:tab w:val="right" w:leader="dot" w:pos="10169"/>
            </w:tabs>
          </w:pPr>
          <w:hyperlink w:anchor="_TOC_250040" w:history="1">
            <w:r w:rsidR="007F0B93">
              <w:t>Use-cases</w:t>
            </w:r>
            <w:r w:rsidR="007F0B93">
              <w:tab/>
              <w:t>30</w:t>
            </w:r>
          </w:hyperlink>
        </w:p>
        <w:p w:rsidR="0020044C" w:rsidRDefault="00560898">
          <w:pPr>
            <w:pStyle w:val="TOC3"/>
            <w:numPr>
              <w:ilvl w:val="2"/>
              <w:numId w:val="52"/>
            </w:numPr>
            <w:tabs>
              <w:tab w:val="left" w:pos="1717"/>
              <w:tab w:val="left" w:pos="1718"/>
              <w:tab w:val="right" w:leader="dot" w:pos="10169"/>
            </w:tabs>
            <w:spacing w:before="316"/>
            <w:ind w:hanging="881"/>
          </w:pPr>
          <w:hyperlink w:anchor="_TOC_250039" w:history="1">
            <w:r w:rsidR="007F0B93">
              <w:t>Advance</w:t>
            </w:r>
            <w:r w:rsidR="007F0B93">
              <w:rPr>
                <w:spacing w:val="-2"/>
              </w:rPr>
              <w:t xml:space="preserve"> </w:t>
            </w:r>
            <w:r w:rsidR="007F0B93">
              <w:t>Use</w:t>
            </w:r>
            <w:r w:rsidR="007F0B93">
              <w:rPr>
                <w:spacing w:val="-2"/>
              </w:rPr>
              <w:t xml:space="preserve"> </w:t>
            </w:r>
            <w:r w:rsidR="007F0B93">
              <w:t>Cases</w:t>
            </w:r>
            <w:r w:rsidR="007F0B93">
              <w:tab/>
              <w:t>30</w:t>
            </w:r>
          </w:hyperlink>
        </w:p>
        <w:p w:rsidR="0020044C" w:rsidRDefault="00560898">
          <w:pPr>
            <w:pStyle w:val="TOC3"/>
            <w:numPr>
              <w:ilvl w:val="2"/>
              <w:numId w:val="52"/>
            </w:numPr>
            <w:tabs>
              <w:tab w:val="left" w:pos="1717"/>
              <w:tab w:val="left" w:pos="1718"/>
              <w:tab w:val="right" w:leader="dot" w:pos="10169"/>
            </w:tabs>
            <w:spacing w:before="316"/>
            <w:ind w:hanging="881"/>
          </w:pPr>
          <w:hyperlink w:anchor="_TOC_250038" w:history="1">
            <w:r w:rsidR="007F0B93">
              <w:t>Recovery</w:t>
            </w:r>
            <w:r w:rsidR="007F0B93">
              <w:rPr>
                <w:spacing w:val="-3"/>
              </w:rPr>
              <w:t xml:space="preserve"> </w:t>
            </w:r>
            <w:r w:rsidR="007F0B93">
              <w:t>Use</w:t>
            </w:r>
            <w:r w:rsidR="007F0B93">
              <w:rPr>
                <w:spacing w:val="-2"/>
              </w:rPr>
              <w:t xml:space="preserve"> </w:t>
            </w:r>
            <w:r w:rsidR="007F0B93">
              <w:t>Cases</w:t>
            </w:r>
            <w:r w:rsidR="007F0B93">
              <w:tab/>
              <w:t>33</w:t>
            </w:r>
          </w:hyperlink>
        </w:p>
        <w:p w:rsidR="0020044C" w:rsidRDefault="00560898">
          <w:pPr>
            <w:pStyle w:val="TOC2"/>
            <w:numPr>
              <w:ilvl w:val="1"/>
              <w:numId w:val="52"/>
            </w:numPr>
            <w:tabs>
              <w:tab w:val="left" w:pos="1277"/>
              <w:tab w:val="left" w:pos="1278"/>
              <w:tab w:val="right" w:leader="dot" w:pos="10169"/>
            </w:tabs>
          </w:pPr>
          <w:hyperlink w:anchor="_TOC_250037" w:history="1">
            <w:r w:rsidR="007F0B93">
              <w:t>IVR</w:t>
            </w:r>
            <w:r w:rsidR="007F0B93">
              <w:tab/>
              <w:t>35</w:t>
            </w:r>
          </w:hyperlink>
        </w:p>
        <w:p w:rsidR="0020044C" w:rsidRDefault="00560898">
          <w:pPr>
            <w:pStyle w:val="TOC3"/>
            <w:numPr>
              <w:ilvl w:val="2"/>
              <w:numId w:val="52"/>
            </w:numPr>
            <w:tabs>
              <w:tab w:val="left" w:pos="1717"/>
              <w:tab w:val="left" w:pos="1718"/>
              <w:tab w:val="right" w:leader="dot" w:pos="10169"/>
            </w:tabs>
            <w:spacing w:before="316"/>
            <w:ind w:hanging="881"/>
          </w:pPr>
          <w:hyperlink w:anchor="_TOC_250036" w:history="1">
            <w:r w:rsidR="007F0B93">
              <w:t>Inbound</w:t>
            </w:r>
            <w:r w:rsidR="007F0B93">
              <w:rPr>
                <w:spacing w:val="-4"/>
              </w:rPr>
              <w:t xml:space="preserve"> </w:t>
            </w:r>
            <w:r w:rsidR="007F0B93">
              <w:t>IVR</w:t>
            </w:r>
            <w:r w:rsidR="007F0B93">
              <w:rPr>
                <w:spacing w:val="-3"/>
              </w:rPr>
              <w:t xml:space="preserve"> </w:t>
            </w:r>
            <w:r w:rsidR="007F0B93">
              <w:t>call</w:t>
            </w:r>
            <w:r w:rsidR="007F0B93">
              <w:tab/>
              <w:t>35</w:t>
            </w:r>
          </w:hyperlink>
        </w:p>
        <w:p w:rsidR="0020044C" w:rsidRDefault="00560898">
          <w:pPr>
            <w:pStyle w:val="TOC3"/>
            <w:numPr>
              <w:ilvl w:val="2"/>
              <w:numId w:val="52"/>
            </w:numPr>
            <w:tabs>
              <w:tab w:val="left" w:pos="1717"/>
              <w:tab w:val="left" w:pos="1718"/>
              <w:tab w:val="right" w:leader="dot" w:pos="10169"/>
            </w:tabs>
            <w:spacing w:before="313"/>
            <w:ind w:hanging="881"/>
          </w:pPr>
          <w:hyperlink w:anchor="_TOC_250035" w:history="1">
            <w:r w:rsidR="007F0B93">
              <w:t>Failed Called Routing (Redirection</w:t>
            </w:r>
            <w:r w:rsidR="007F0B93">
              <w:rPr>
                <w:spacing w:val="-6"/>
              </w:rPr>
              <w:t xml:space="preserve"> </w:t>
            </w:r>
            <w:r w:rsidR="007F0B93">
              <w:t>to</w:t>
            </w:r>
            <w:r w:rsidR="007F0B93">
              <w:rPr>
                <w:spacing w:val="-5"/>
              </w:rPr>
              <w:t xml:space="preserve"> </w:t>
            </w:r>
            <w:r w:rsidR="007F0B93">
              <w:t>IVR)</w:t>
            </w:r>
            <w:r w:rsidR="007F0B93">
              <w:tab/>
              <w:t>36</w:t>
            </w:r>
          </w:hyperlink>
        </w:p>
        <w:p w:rsidR="0020044C" w:rsidRDefault="007F0B93">
          <w:pPr>
            <w:pStyle w:val="TOC4"/>
            <w:tabs>
              <w:tab w:val="left" w:pos="10056"/>
            </w:tabs>
            <w:spacing w:before="188"/>
            <w:rPr>
              <w:b w:val="0"/>
              <w:i w:val="0"/>
            </w:rPr>
          </w:pPr>
          <w:r>
            <w:rPr>
              <w:b w:val="0"/>
              <w:i w:val="0"/>
              <w:color w:val="FF420D"/>
              <w:sz w:val="12"/>
            </w:rPr>
            <w:t xml:space="preserve">C  </w:t>
          </w:r>
          <w:r>
            <w:rPr>
              <w:b w:val="0"/>
              <w:i w:val="0"/>
              <w:color w:val="FF420D"/>
              <w:sz w:val="10"/>
            </w:rPr>
            <w:t xml:space="preserve">O  P  Y  R  I  G  H  T      </w:t>
          </w:r>
          <w:r>
            <w:rPr>
              <w:b w:val="0"/>
              <w:i w:val="0"/>
              <w:color w:val="FF420D"/>
              <w:sz w:val="12"/>
            </w:rPr>
            <w:t>©     C  V</w:t>
          </w:r>
          <w:r>
            <w:rPr>
              <w:b w:val="0"/>
              <w:i w:val="0"/>
              <w:color w:val="FF420D"/>
              <w:spacing w:val="5"/>
              <w:sz w:val="12"/>
            </w:rPr>
            <w:t xml:space="preserve"> </w:t>
          </w:r>
          <w:r>
            <w:rPr>
              <w:b w:val="0"/>
              <w:i w:val="0"/>
              <w:color w:val="FF420D"/>
              <w:sz w:val="12"/>
            </w:rPr>
            <w:t>A</w:t>
          </w:r>
          <w:r>
            <w:rPr>
              <w:b w:val="0"/>
              <w:i w:val="0"/>
              <w:color w:val="FF420D"/>
              <w:spacing w:val="20"/>
              <w:sz w:val="12"/>
            </w:rPr>
            <w:t xml:space="preserve"> </w:t>
          </w:r>
          <w:r>
            <w:rPr>
              <w:b w:val="0"/>
              <w:i w:val="0"/>
              <w:color w:val="FF420D"/>
              <w:sz w:val="12"/>
            </w:rPr>
            <w:t>S</w:t>
          </w:r>
          <w:r>
            <w:rPr>
              <w:b w:val="0"/>
              <w:i w:val="0"/>
              <w:sz w:val="12"/>
            </w:rPr>
            <w:tab/>
          </w:r>
          <w:r>
            <w:rPr>
              <w:b w:val="0"/>
              <w:i w:val="0"/>
            </w:rPr>
            <w:t>3</w:t>
          </w:r>
        </w:p>
        <w:p w:rsidR="0020044C" w:rsidRDefault="00560898">
          <w:pPr>
            <w:pStyle w:val="TOC2"/>
            <w:numPr>
              <w:ilvl w:val="1"/>
              <w:numId w:val="52"/>
            </w:numPr>
            <w:tabs>
              <w:tab w:val="left" w:pos="1277"/>
              <w:tab w:val="left" w:pos="1278"/>
              <w:tab w:val="right" w:leader="dot" w:pos="10169"/>
            </w:tabs>
            <w:spacing w:before="717"/>
          </w:pPr>
          <w:hyperlink w:anchor="_TOC_250034" w:history="1">
            <w:r w:rsidR="007F0B93">
              <w:t>ZERO BALANCE</w:t>
            </w:r>
            <w:r w:rsidR="007F0B93">
              <w:rPr>
                <w:spacing w:val="-3"/>
              </w:rPr>
              <w:t xml:space="preserve"> </w:t>
            </w:r>
            <w:r w:rsidR="007F0B93">
              <w:t>LANDING</w:t>
            </w:r>
            <w:r w:rsidR="007F0B93">
              <w:rPr>
                <w:spacing w:val="-3"/>
              </w:rPr>
              <w:t xml:space="preserve"> </w:t>
            </w:r>
            <w:r w:rsidR="007F0B93">
              <w:t>PAGE</w:t>
            </w:r>
            <w:r w:rsidR="007F0B93">
              <w:tab/>
              <w:t>38</w:t>
            </w:r>
          </w:hyperlink>
        </w:p>
        <w:p w:rsidR="0020044C" w:rsidRDefault="00560898">
          <w:pPr>
            <w:pStyle w:val="TOC2"/>
            <w:numPr>
              <w:ilvl w:val="1"/>
              <w:numId w:val="52"/>
            </w:numPr>
            <w:tabs>
              <w:tab w:val="left" w:pos="1277"/>
              <w:tab w:val="left" w:pos="1278"/>
              <w:tab w:val="right" w:leader="dot" w:pos="10169"/>
            </w:tabs>
            <w:spacing w:before="315"/>
          </w:pPr>
          <w:hyperlink w:anchor="_TOC_250033" w:history="1">
            <w:r w:rsidR="007F0B93">
              <w:t>Low Balance Notification &amp; Failed</w:t>
            </w:r>
            <w:r w:rsidR="007F0B93">
              <w:rPr>
                <w:spacing w:val="-10"/>
              </w:rPr>
              <w:t xml:space="preserve"> </w:t>
            </w:r>
            <w:r w:rsidR="007F0B93">
              <w:t>Bundle</w:t>
            </w:r>
            <w:r w:rsidR="007F0B93">
              <w:rPr>
                <w:spacing w:val="-4"/>
              </w:rPr>
              <w:t xml:space="preserve"> </w:t>
            </w:r>
            <w:r w:rsidR="007F0B93">
              <w:t>completion</w:t>
            </w:r>
            <w:r w:rsidR="007F0B93">
              <w:tab/>
              <w:t>39</w:t>
            </w:r>
          </w:hyperlink>
        </w:p>
        <w:p w:rsidR="0020044C" w:rsidRDefault="00560898">
          <w:pPr>
            <w:pStyle w:val="TOC1"/>
            <w:numPr>
              <w:ilvl w:val="0"/>
              <w:numId w:val="52"/>
            </w:numPr>
            <w:tabs>
              <w:tab w:val="left" w:pos="836"/>
              <w:tab w:val="left" w:pos="837"/>
              <w:tab w:val="right" w:leader="dot" w:pos="10169"/>
            </w:tabs>
          </w:pPr>
          <w:hyperlink w:anchor="_TOC_250032" w:history="1">
            <w:r w:rsidR="007F0B93">
              <w:t>System</w:t>
            </w:r>
            <w:r w:rsidR="007F0B93">
              <w:rPr>
                <w:spacing w:val="-4"/>
              </w:rPr>
              <w:t xml:space="preserve"> </w:t>
            </w:r>
            <w:r w:rsidR="007F0B93">
              <w:t>Integrations</w:t>
            </w:r>
            <w:r w:rsidR="007F0B93">
              <w:tab/>
              <w:t>41</w:t>
            </w:r>
          </w:hyperlink>
        </w:p>
        <w:p w:rsidR="0020044C" w:rsidRDefault="00560898">
          <w:pPr>
            <w:pStyle w:val="TOC2"/>
            <w:numPr>
              <w:ilvl w:val="1"/>
              <w:numId w:val="52"/>
            </w:numPr>
            <w:tabs>
              <w:tab w:val="left" w:pos="1277"/>
              <w:tab w:val="left" w:pos="1278"/>
              <w:tab w:val="right" w:leader="dot" w:pos="10169"/>
            </w:tabs>
            <w:spacing w:before="135"/>
          </w:pPr>
          <w:hyperlink w:anchor="_TOC_250031" w:history="1">
            <w:r w:rsidR="007F0B93">
              <w:t>Gateway -</w:t>
            </w:r>
            <w:r w:rsidR="007F0B93">
              <w:rPr>
                <w:spacing w:val="-3"/>
              </w:rPr>
              <w:t xml:space="preserve"> </w:t>
            </w:r>
            <w:r w:rsidR="007F0B93">
              <w:t>OCS</w:t>
            </w:r>
            <w:r w:rsidR="007F0B93">
              <w:rPr>
                <w:spacing w:val="-4"/>
              </w:rPr>
              <w:t xml:space="preserve"> </w:t>
            </w:r>
            <w:r w:rsidR="007F0B93">
              <w:t>Integration</w:t>
            </w:r>
            <w:r w:rsidR="007F0B93">
              <w:tab/>
              <w:t>41</w:t>
            </w:r>
          </w:hyperlink>
        </w:p>
        <w:p w:rsidR="0020044C" w:rsidRDefault="00560898">
          <w:pPr>
            <w:pStyle w:val="TOC3"/>
            <w:numPr>
              <w:ilvl w:val="2"/>
              <w:numId w:val="52"/>
            </w:numPr>
            <w:tabs>
              <w:tab w:val="left" w:pos="1717"/>
              <w:tab w:val="left" w:pos="1718"/>
              <w:tab w:val="right" w:leader="dot" w:pos="10169"/>
            </w:tabs>
            <w:spacing w:before="312"/>
            <w:ind w:hanging="881"/>
            <w:rPr>
              <w:color w:val="FF0000"/>
            </w:rPr>
          </w:pPr>
          <w:hyperlink w:anchor="_TOC_250030" w:history="1">
            <w:r w:rsidR="007F0B93">
              <w:rPr>
                <w:color w:val="FF0000"/>
              </w:rPr>
              <w:t>Open</w:t>
            </w:r>
            <w:r w:rsidR="007F0B93">
              <w:rPr>
                <w:color w:val="FF0000"/>
                <w:spacing w:val="-4"/>
              </w:rPr>
              <w:t xml:space="preserve"> </w:t>
            </w:r>
            <w:r w:rsidR="007F0B93">
              <w:rPr>
                <w:color w:val="FF0000"/>
              </w:rPr>
              <w:t>Issues</w:t>
            </w:r>
            <w:r w:rsidR="007F0B93">
              <w:tab/>
              <w:t>41</w:t>
            </w:r>
          </w:hyperlink>
        </w:p>
        <w:p w:rsidR="0020044C" w:rsidRDefault="00560898">
          <w:pPr>
            <w:pStyle w:val="TOC3"/>
            <w:numPr>
              <w:ilvl w:val="2"/>
              <w:numId w:val="52"/>
            </w:numPr>
            <w:tabs>
              <w:tab w:val="left" w:pos="1717"/>
              <w:tab w:val="left" w:pos="1718"/>
              <w:tab w:val="right" w:leader="dot" w:pos="10169"/>
            </w:tabs>
            <w:ind w:hanging="881"/>
          </w:pPr>
          <w:hyperlink w:anchor="_TOC_250029" w:history="1">
            <w:r w:rsidR="007F0B93">
              <w:t>Connectivity</w:t>
            </w:r>
            <w:r w:rsidR="007F0B93">
              <w:rPr>
                <w:spacing w:val="-3"/>
              </w:rPr>
              <w:t xml:space="preserve"> </w:t>
            </w:r>
            <w:r w:rsidR="007F0B93">
              <w:t>Purpose</w:t>
            </w:r>
            <w:r w:rsidR="007F0B93">
              <w:tab/>
              <w:t>41</w:t>
            </w:r>
          </w:hyperlink>
        </w:p>
        <w:p w:rsidR="0020044C" w:rsidRDefault="00560898">
          <w:pPr>
            <w:pStyle w:val="TOC3"/>
            <w:numPr>
              <w:ilvl w:val="2"/>
              <w:numId w:val="52"/>
            </w:numPr>
            <w:tabs>
              <w:tab w:val="left" w:pos="1717"/>
              <w:tab w:val="left" w:pos="1718"/>
              <w:tab w:val="right" w:leader="dot" w:pos="10169"/>
            </w:tabs>
            <w:spacing w:before="316"/>
            <w:ind w:hanging="881"/>
          </w:pPr>
          <w:hyperlink w:anchor="_TOC_250028" w:history="1">
            <w:r w:rsidR="007F0B93">
              <w:t>Communication</w:t>
            </w:r>
            <w:r w:rsidR="007F0B93">
              <w:tab/>
              <w:t>41</w:t>
            </w:r>
          </w:hyperlink>
        </w:p>
        <w:p w:rsidR="0020044C" w:rsidRDefault="00560898">
          <w:pPr>
            <w:pStyle w:val="TOC3"/>
            <w:numPr>
              <w:ilvl w:val="2"/>
              <w:numId w:val="52"/>
            </w:numPr>
            <w:tabs>
              <w:tab w:val="left" w:pos="1717"/>
              <w:tab w:val="left" w:pos="1718"/>
              <w:tab w:val="right" w:leader="dot" w:pos="10169"/>
            </w:tabs>
            <w:spacing w:before="313"/>
            <w:ind w:hanging="881"/>
          </w:pPr>
          <w:hyperlink w:anchor="_TOC_250027" w:history="1">
            <w:r w:rsidR="007F0B93">
              <w:t>Configurations</w:t>
            </w:r>
            <w:r w:rsidR="007F0B93">
              <w:tab/>
              <w:t>42</w:t>
            </w:r>
          </w:hyperlink>
        </w:p>
        <w:p w:rsidR="0020044C" w:rsidRDefault="00560898">
          <w:pPr>
            <w:pStyle w:val="TOC3"/>
            <w:numPr>
              <w:ilvl w:val="2"/>
              <w:numId w:val="52"/>
            </w:numPr>
            <w:tabs>
              <w:tab w:val="left" w:pos="1717"/>
              <w:tab w:val="left" w:pos="1718"/>
              <w:tab w:val="right" w:leader="dot" w:pos="10169"/>
            </w:tabs>
            <w:ind w:hanging="881"/>
          </w:pPr>
          <w:hyperlink w:anchor="_TOC_250026" w:history="1">
            <w:r w:rsidR="007F0B93">
              <w:t>Methods</w:t>
            </w:r>
            <w:r w:rsidR="007F0B93">
              <w:tab/>
              <w:t>42</w:t>
            </w:r>
          </w:hyperlink>
        </w:p>
        <w:p w:rsidR="0020044C" w:rsidRDefault="00560898">
          <w:pPr>
            <w:pStyle w:val="TOC2"/>
            <w:numPr>
              <w:ilvl w:val="1"/>
              <w:numId w:val="52"/>
            </w:numPr>
            <w:tabs>
              <w:tab w:val="left" w:pos="1277"/>
              <w:tab w:val="left" w:pos="1278"/>
              <w:tab w:val="right" w:leader="dot" w:pos="10169"/>
            </w:tabs>
            <w:spacing w:before="312"/>
          </w:pPr>
          <w:hyperlink w:anchor="_TOC_250025" w:history="1">
            <w:r w:rsidR="007F0B93">
              <w:t>USSD</w:t>
            </w:r>
            <w:r w:rsidR="007F0B93">
              <w:rPr>
                <w:spacing w:val="-3"/>
              </w:rPr>
              <w:t xml:space="preserve"> </w:t>
            </w:r>
            <w:r w:rsidR="007F0B93">
              <w:t>Gateway</w:t>
            </w:r>
            <w:r w:rsidR="007F0B93">
              <w:tab/>
              <w:t>43</w:t>
            </w:r>
          </w:hyperlink>
        </w:p>
        <w:p w:rsidR="0020044C" w:rsidRDefault="00560898">
          <w:pPr>
            <w:pStyle w:val="TOC3"/>
            <w:numPr>
              <w:ilvl w:val="2"/>
              <w:numId w:val="52"/>
            </w:numPr>
            <w:tabs>
              <w:tab w:val="left" w:pos="1717"/>
              <w:tab w:val="left" w:pos="1718"/>
              <w:tab w:val="right" w:leader="dot" w:pos="10169"/>
            </w:tabs>
            <w:ind w:hanging="881"/>
            <w:rPr>
              <w:color w:val="FF0000"/>
            </w:rPr>
          </w:pPr>
          <w:hyperlink w:anchor="_TOC_250024" w:history="1">
            <w:r w:rsidR="007F0B93">
              <w:rPr>
                <w:color w:val="FF0000"/>
              </w:rPr>
              <w:t>Open</w:t>
            </w:r>
            <w:r w:rsidR="007F0B93">
              <w:rPr>
                <w:color w:val="FF0000"/>
                <w:spacing w:val="-4"/>
              </w:rPr>
              <w:t xml:space="preserve"> </w:t>
            </w:r>
            <w:r w:rsidR="007F0B93">
              <w:rPr>
                <w:color w:val="FF0000"/>
              </w:rPr>
              <w:t>Issues</w:t>
            </w:r>
            <w:r w:rsidR="007F0B93">
              <w:tab/>
              <w:t>43</w:t>
            </w:r>
          </w:hyperlink>
        </w:p>
        <w:p w:rsidR="0020044C" w:rsidRDefault="00560898">
          <w:pPr>
            <w:pStyle w:val="TOC3"/>
            <w:numPr>
              <w:ilvl w:val="2"/>
              <w:numId w:val="52"/>
            </w:numPr>
            <w:tabs>
              <w:tab w:val="left" w:pos="1717"/>
              <w:tab w:val="left" w:pos="1718"/>
              <w:tab w:val="right" w:leader="dot" w:pos="10169"/>
            </w:tabs>
            <w:spacing w:before="313"/>
            <w:ind w:hanging="881"/>
          </w:pPr>
          <w:hyperlink w:anchor="_TOC_250023" w:history="1">
            <w:r w:rsidR="007F0B93">
              <w:t>Connectivity</w:t>
            </w:r>
            <w:r w:rsidR="007F0B93">
              <w:rPr>
                <w:spacing w:val="-3"/>
              </w:rPr>
              <w:t xml:space="preserve"> </w:t>
            </w:r>
            <w:r w:rsidR="007F0B93">
              <w:t>Purpose</w:t>
            </w:r>
            <w:r w:rsidR="007F0B93">
              <w:tab/>
              <w:t>43</w:t>
            </w:r>
          </w:hyperlink>
        </w:p>
        <w:p w:rsidR="0020044C" w:rsidRDefault="00560898">
          <w:pPr>
            <w:pStyle w:val="TOC3"/>
            <w:numPr>
              <w:ilvl w:val="2"/>
              <w:numId w:val="52"/>
            </w:numPr>
            <w:tabs>
              <w:tab w:val="left" w:pos="1717"/>
              <w:tab w:val="left" w:pos="1718"/>
              <w:tab w:val="right" w:leader="dot" w:pos="10169"/>
            </w:tabs>
            <w:spacing w:before="316"/>
            <w:ind w:hanging="881"/>
          </w:pPr>
          <w:hyperlink w:anchor="_TOC_250022" w:history="1">
            <w:r w:rsidR="007F0B93">
              <w:t>Communication</w:t>
            </w:r>
            <w:r w:rsidR="007F0B93">
              <w:tab/>
              <w:t>43</w:t>
            </w:r>
          </w:hyperlink>
        </w:p>
        <w:p w:rsidR="0020044C" w:rsidRDefault="00560898">
          <w:pPr>
            <w:pStyle w:val="TOC3"/>
            <w:numPr>
              <w:ilvl w:val="2"/>
              <w:numId w:val="52"/>
            </w:numPr>
            <w:tabs>
              <w:tab w:val="left" w:pos="1717"/>
              <w:tab w:val="left" w:pos="1718"/>
              <w:tab w:val="right" w:leader="dot" w:pos="10169"/>
            </w:tabs>
            <w:spacing w:before="316"/>
            <w:ind w:hanging="881"/>
          </w:pPr>
          <w:hyperlink w:anchor="_TOC_250021" w:history="1">
            <w:r w:rsidR="007F0B93">
              <w:t>USSD</w:t>
            </w:r>
            <w:r w:rsidR="007F0B93">
              <w:rPr>
                <w:spacing w:val="-2"/>
              </w:rPr>
              <w:t xml:space="preserve"> </w:t>
            </w:r>
            <w:r w:rsidR="007F0B93">
              <w:t>Details</w:t>
            </w:r>
            <w:r w:rsidR="007F0B93">
              <w:tab/>
              <w:t>44</w:t>
            </w:r>
          </w:hyperlink>
        </w:p>
        <w:p w:rsidR="0020044C" w:rsidRDefault="00560898">
          <w:pPr>
            <w:pStyle w:val="TOC2"/>
            <w:numPr>
              <w:ilvl w:val="1"/>
              <w:numId w:val="52"/>
            </w:numPr>
            <w:tabs>
              <w:tab w:val="left" w:pos="1277"/>
              <w:tab w:val="left" w:pos="1278"/>
              <w:tab w:val="right" w:leader="dot" w:pos="10169"/>
            </w:tabs>
          </w:pPr>
          <w:hyperlink w:anchor="_TOC_250020" w:history="1">
            <w:r w:rsidR="007F0B93">
              <w:t>SMSGW</w:t>
            </w:r>
            <w:r w:rsidR="007F0B93">
              <w:tab/>
              <w:t>45</w:t>
            </w:r>
          </w:hyperlink>
        </w:p>
        <w:p w:rsidR="0020044C" w:rsidRDefault="00560898">
          <w:pPr>
            <w:pStyle w:val="TOC3"/>
            <w:numPr>
              <w:ilvl w:val="2"/>
              <w:numId w:val="52"/>
            </w:numPr>
            <w:tabs>
              <w:tab w:val="left" w:pos="1717"/>
              <w:tab w:val="left" w:pos="1718"/>
              <w:tab w:val="right" w:leader="dot" w:pos="10169"/>
            </w:tabs>
            <w:ind w:hanging="881"/>
          </w:pPr>
          <w:hyperlink w:anchor="_TOC_250019" w:history="1">
            <w:r w:rsidR="007F0B93">
              <w:rPr>
                <w:color w:val="FF0000"/>
              </w:rPr>
              <w:t>Open</w:t>
            </w:r>
            <w:r w:rsidR="007F0B93">
              <w:rPr>
                <w:color w:val="FF0000"/>
                <w:spacing w:val="-4"/>
              </w:rPr>
              <w:t xml:space="preserve"> </w:t>
            </w:r>
            <w:r w:rsidR="007F0B93">
              <w:rPr>
                <w:color w:val="FF0000"/>
              </w:rPr>
              <w:t>Issues</w:t>
            </w:r>
            <w:r w:rsidR="007F0B93">
              <w:tab/>
              <w:t>45</w:t>
            </w:r>
          </w:hyperlink>
        </w:p>
        <w:p w:rsidR="0020044C" w:rsidRDefault="00560898">
          <w:pPr>
            <w:pStyle w:val="TOC3"/>
            <w:numPr>
              <w:ilvl w:val="2"/>
              <w:numId w:val="52"/>
            </w:numPr>
            <w:tabs>
              <w:tab w:val="left" w:pos="1717"/>
              <w:tab w:val="left" w:pos="1718"/>
              <w:tab w:val="right" w:leader="dot" w:pos="10169"/>
            </w:tabs>
            <w:spacing w:before="313"/>
            <w:ind w:hanging="881"/>
          </w:pPr>
          <w:hyperlink w:anchor="_TOC_250018" w:history="1">
            <w:r w:rsidR="007F0B93">
              <w:t>Connectivity</w:t>
            </w:r>
            <w:r w:rsidR="007F0B93">
              <w:rPr>
                <w:spacing w:val="-3"/>
              </w:rPr>
              <w:t xml:space="preserve"> </w:t>
            </w:r>
            <w:r w:rsidR="007F0B93">
              <w:t>Purpose</w:t>
            </w:r>
            <w:r w:rsidR="007F0B93">
              <w:tab/>
              <w:t>45</w:t>
            </w:r>
          </w:hyperlink>
        </w:p>
        <w:p w:rsidR="0020044C" w:rsidRDefault="00560898">
          <w:pPr>
            <w:pStyle w:val="TOC3"/>
            <w:numPr>
              <w:ilvl w:val="2"/>
              <w:numId w:val="52"/>
            </w:numPr>
            <w:tabs>
              <w:tab w:val="left" w:pos="1717"/>
              <w:tab w:val="left" w:pos="1718"/>
              <w:tab w:val="right" w:leader="dot" w:pos="10169"/>
            </w:tabs>
            <w:spacing w:before="316"/>
            <w:ind w:hanging="881"/>
          </w:pPr>
          <w:hyperlink w:anchor="_TOC_250017" w:history="1">
            <w:r w:rsidR="007F0B93">
              <w:t>SMSC</w:t>
            </w:r>
            <w:r w:rsidR="007F0B93">
              <w:rPr>
                <w:spacing w:val="-2"/>
              </w:rPr>
              <w:t xml:space="preserve"> </w:t>
            </w:r>
            <w:r w:rsidR="007F0B93">
              <w:t>Details</w:t>
            </w:r>
            <w:r w:rsidR="007F0B93">
              <w:tab/>
              <w:t>45</w:t>
            </w:r>
          </w:hyperlink>
        </w:p>
        <w:p w:rsidR="0020044C" w:rsidRDefault="00560898">
          <w:pPr>
            <w:pStyle w:val="TOC3"/>
            <w:numPr>
              <w:ilvl w:val="2"/>
              <w:numId w:val="52"/>
            </w:numPr>
            <w:tabs>
              <w:tab w:val="left" w:pos="1717"/>
              <w:tab w:val="left" w:pos="1718"/>
              <w:tab w:val="right" w:leader="dot" w:pos="10169"/>
            </w:tabs>
            <w:ind w:hanging="881"/>
          </w:pPr>
          <w:hyperlink w:anchor="_TOC_250016" w:history="1">
            <w:r w:rsidR="007F0B93">
              <w:t>SMSGW</w:t>
            </w:r>
            <w:r w:rsidR="007F0B93">
              <w:rPr>
                <w:spacing w:val="-3"/>
              </w:rPr>
              <w:t xml:space="preserve"> </w:t>
            </w:r>
            <w:r w:rsidR="007F0B93">
              <w:t>Accounts</w:t>
            </w:r>
            <w:r w:rsidR="007F0B93">
              <w:rPr>
                <w:spacing w:val="-2"/>
              </w:rPr>
              <w:t xml:space="preserve"> </w:t>
            </w:r>
            <w:r w:rsidR="007F0B93">
              <w:t>information</w:t>
            </w:r>
            <w:r w:rsidR="007F0B93">
              <w:tab/>
              <w:t>46</w:t>
            </w:r>
          </w:hyperlink>
        </w:p>
        <w:p w:rsidR="0020044C" w:rsidRDefault="00560898">
          <w:pPr>
            <w:pStyle w:val="TOC2"/>
            <w:numPr>
              <w:ilvl w:val="1"/>
              <w:numId w:val="52"/>
            </w:numPr>
            <w:tabs>
              <w:tab w:val="left" w:pos="1277"/>
              <w:tab w:val="left" w:pos="1278"/>
              <w:tab w:val="right" w:leader="dot" w:pos="10169"/>
            </w:tabs>
          </w:pPr>
          <w:hyperlink w:anchor="_TOC_250015" w:history="1">
            <w:r w:rsidR="007F0B93">
              <w:t>SIP</w:t>
            </w:r>
            <w:r w:rsidR="007F0B93">
              <w:tab/>
              <w:t>47</w:t>
            </w:r>
          </w:hyperlink>
        </w:p>
        <w:p w:rsidR="0020044C" w:rsidRDefault="00560898">
          <w:pPr>
            <w:pStyle w:val="TOC3"/>
            <w:numPr>
              <w:ilvl w:val="2"/>
              <w:numId w:val="52"/>
            </w:numPr>
            <w:tabs>
              <w:tab w:val="left" w:pos="1717"/>
              <w:tab w:val="left" w:pos="1718"/>
              <w:tab w:val="right" w:leader="dot" w:pos="10169"/>
            </w:tabs>
            <w:spacing w:before="316"/>
            <w:ind w:hanging="881"/>
            <w:rPr>
              <w:color w:val="FF0000"/>
            </w:rPr>
          </w:pPr>
          <w:hyperlink w:anchor="_TOC_250014" w:history="1">
            <w:r w:rsidR="007F0B93">
              <w:rPr>
                <w:color w:val="FF0000"/>
              </w:rPr>
              <w:t>Open</w:t>
            </w:r>
            <w:r w:rsidR="007F0B93">
              <w:rPr>
                <w:color w:val="FF0000"/>
                <w:spacing w:val="-4"/>
              </w:rPr>
              <w:t xml:space="preserve"> </w:t>
            </w:r>
            <w:r w:rsidR="007F0B93">
              <w:rPr>
                <w:color w:val="FF0000"/>
              </w:rPr>
              <w:t>Issues</w:t>
            </w:r>
            <w:r w:rsidR="007F0B93">
              <w:tab/>
              <w:t>47</w:t>
            </w:r>
          </w:hyperlink>
        </w:p>
        <w:p w:rsidR="0020044C" w:rsidRDefault="00560898">
          <w:pPr>
            <w:pStyle w:val="TOC3"/>
            <w:numPr>
              <w:ilvl w:val="2"/>
              <w:numId w:val="52"/>
            </w:numPr>
            <w:tabs>
              <w:tab w:val="left" w:pos="1717"/>
              <w:tab w:val="left" w:pos="1718"/>
              <w:tab w:val="right" w:leader="dot" w:pos="10169"/>
            </w:tabs>
            <w:spacing w:before="313"/>
            <w:ind w:hanging="881"/>
          </w:pPr>
          <w:hyperlink w:anchor="_TOC_250013" w:history="1">
            <w:r w:rsidR="007F0B93">
              <w:t>Connectivity</w:t>
            </w:r>
            <w:r w:rsidR="007F0B93">
              <w:rPr>
                <w:spacing w:val="-3"/>
              </w:rPr>
              <w:t xml:space="preserve"> </w:t>
            </w:r>
            <w:r w:rsidR="007F0B93">
              <w:t>Purpose</w:t>
            </w:r>
            <w:r w:rsidR="007F0B93">
              <w:tab/>
              <w:t>47</w:t>
            </w:r>
          </w:hyperlink>
        </w:p>
        <w:p w:rsidR="0020044C" w:rsidRDefault="007F0B93">
          <w:pPr>
            <w:pStyle w:val="TOC4"/>
            <w:tabs>
              <w:tab w:val="left" w:pos="10056"/>
            </w:tabs>
            <w:rPr>
              <w:b w:val="0"/>
              <w:i w:val="0"/>
            </w:rPr>
          </w:pPr>
          <w:r>
            <w:rPr>
              <w:b w:val="0"/>
              <w:i w:val="0"/>
              <w:color w:val="FF420D"/>
              <w:sz w:val="12"/>
            </w:rPr>
            <w:t xml:space="preserve">C  </w:t>
          </w:r>
          <w:r>
            <w:rPr>
              <w:b w:val="0"/>
              <w:i w:val="0"/>
              <w:color w:val="FF420D"/>
              <w:sz w:val="10"/>
            </w:rPr>
            <w:t xml:space="preserve">O  P  Y  R  I  G  H  T      </w:t>
          </w:r>
          <w:r>
            <w:rPr>
              <w:b w:val="0"/>
              <w:i w:val="0"/>
              <w:color w:val="FF420D"/>
              <w:sz w:val="12"/>
            </w:rPr>
            <w:t>©     C  V</w:t>
          </w:r>
          <w:r>
            <w:rPr>
              <w:b w:val="0"/>
              <w:i w:val="0"/>
              <w:color w:val="FF420D"/>
              <w:spacing w:val="5"/>
              <w:sz w:val="12"/>
            </w:rPr>
            <w:t xml:space="preserve"> </w:t>
          </w:r>
          <w:r>
            <w:rPr>
              <w:b w:val="0"/>
              <w:i w:val="0"/>
              <w:color w:val="FF420D"/>
              <w:sz w:val="12"/>
            </w:rPr>
            <w:t>A</w:t>
          </w:r>
          <w:r>
            <w:rPr>
              <w:b w:val="0"/>
              <w:i w:val="0"/>
              <w:color w:val="FF420D"/>
              <w:spacing w:val="20"/>
              <w:sz w:val="12"/>
            </w:rPr>
            <w:t xml:space="preserve"> </w:t>
          </w:r>
          <w:r>
            <w:rPr>
              <w:b w:val="0"/>
              <w:i w:val="0"/>
              <w:color w:val="FF420D"/>
              <w:sz w:val="12"/>
            </w:rPr>
            <w:t>S</w:t>
          </w:r>
          <w:r>
            <w:rPr>
              <w:b w:val="0"/>
              <w:i w:val="0"/>
              <w:sz w:val="12"/>
            </w:rPr>
            <w:tab/>
          </w:r>
          <w:r>
            <w:rPr>
              <w:b w:val="0"/>
              <w:i w:val="0"/>
            </w:rPr>
            <w:t>4</w:t>
          </w:r>
        </w:p>
        <w:p w:rsidR="0020044C" w:rsidRDefault="00560898">
          <w:pPr>
            <w:pStyle w:val="TOC3"/>
            <w:numPr>
              <w:ilvl w:val="2"/>
              <w:numId w:val="52"/>
            </w:numPr>
            <w:tabs>
              <w:tab w:val="left" w:pos="1717"/>
              <w:tab w:val="left" w:pos="1718"/>
              <w:tab w:val="right" w:leader="dot" w:pos="10169"/>
            </w:tabs>
            <w:spacing w:before="717"/>
            <w:ind w:hanging="881"/>
          </w:pPr>
          <w:hyperlink w:anchor="_TOC_250012" w:history="1">
            <w:r w:rsidR="007F0B93">
              <w:t>Network &amp;</w:t>
            </w:r>
            <w:r w:rsidR="007F0B93">
              <w:rPr>
                <w:spacing w:val="-3"/>
              </w:rPr>
              <w:t xml:space="preserve"> </w:t>
            </w:r>
            <w:r w:rsidR="007F0B93">
              <w:t>SIP</w:t>
            </w:r>
            <w:r w:rsidR="007F0B93">
              <w:rPr>
                <w:spacing w:val="-2"/>
              </w:rPr>
              <w:t xml:space="preserve"> </w:t>
            </w:r>
            <w:r w:rsidR="007F0B93">
              <w:t>Setup</w:t>
            </w:r>
            <w:r w:rsidR="007F0B93">
              <w:tab/>
              <w:t>47</w:t>
            </w:r>
          </w:hyperlink>
        </w:p>
        <w:p w:rsidR="0020044C" w:rsidRDefault="00560898">
          <w:pPr>
            <w:pStyle w:val="TOC2"/>
            <w:numPr>
              <w:ilvl w:val="1"/>
              <w:numId w:val="52"/>
            </w:numPr>
            <w:tabs>
              <w:tab w:val="left" w:pos="1277"/>
              <w:tab w:val="left" w:pos="1278"/>
              <w:tab w:val="right" w:leader="dot" w:pos="10169"/>
            </w:tabs>
            <w:spacing w:before="315"/>
          </w:pPr>
          <w:hyperlink w:anchor="_TOC_250011" w:history="1">
            <w:r w:rsidR="007F0B93">
              <w:t>SAT Push</w:t>
            </w:r>
            <w:r w:rsidR="007F0B93">
              <w:rPr>
                <w:spacing w:val="-3"/>
              </w:rPr>
              <w:t xml:space="preserve"> </w:t>
            </w:r>
            <w:r w:rsidR="007F0B93">
              <w:t>(thru</w:t>
            </w:r>
            <w:r w:rsidR="007F0B93">
              <w:rPr>
                <w:spacing w:val="-2"/>
              </w:rPr>
              <w:t xml:space="preserve"> </w:t>
            </w:r>
            <w:r w:rsidR="007F0B93">
              <w:t>middleware)</w:t>
            </w:r>
            <w:r w:rsidR="007F0B93">
              <w:tab/>
              <w:t>48</w:t>
            </w:r>
          </w:hyperlink>
        </w:p>
        <w:p w:rsidR="0020044C" w:rsidRDefault="00560898">
          <w:pPr>
            <w:pStyle w:val="TOC3"/>
            <w:numPr>
              <w:ilvl w:val="2"/>
              <w:numId w:val="52"/>
            </w:numPr>
            <w:tabs>
              <w:tab w:val="left" w:pos="1717"/>
              <w:tab w:val="left" w:pos="1718"/>
              <w:tab w:val="right" w:leader="dot" w:pos="10169"/>
            </w:tabs>
            <w:spacing w:before="313"/>
            <w:ind w:hanging="881"/>
            <w:rPr>
              <w:color w:val="FF0000"/>
            </w:rPr>
          </w:pPr>
          <w:hyperlink w:anchor="_TOC_250010" w:history="1">
            <w:r w:rsidR="007F0B93">
              <w:rPr>
                <w:color w:val="FF0000"/>
              </w:rPr>
              <w:t>Open</w:t>
            </w:r>
            <w:r w:rsidR="007F0B93">
              <w:rPr>
                <w:color w:val="FF0000"/>
                <w:spacing w:val="-4"/>
              </w:rPr>
              <w:t xml:space="preserve"> </w:t>
            </w:r>
            <w:r w:rsidR="007F0B93">
              <w:rPr>
                <w:color w:val="FF0000"/>
              </w:rPr>
              <w:t>Issues</w:t>
            </w:r>
            <w:r w:rsidR="007F0B93">
              <w:tab/>
              <w:t>48</w:t>
            </w:r>
          </w:hyperlink>
        </w:p>
        <w:p w:rsidR="0020044C" w:rsidRDefault="00560898">
          <w:pPr>
            <w:pStyle w:val="TOC3"/>
            <w:numPr>
              <w:ilvl w:val="2"/>
              <w:numId w:val="52"/>
            </w:numPr>
            <w:tabs>
              <w:tab w:val="left" w:pos="1717"/>
              <w:tab w:val="left" w:pos="1718"/>
              <w:tab w:val="right" w:leader="dot" w:pos="10169"/>
            </w:tabs>
            <w:ind w:hanging="881"/>
          </w:pPr>
          <w:hyperlink w:anchor="_TOC_250009" w:history="1">
            <w:r w:rsidR="007F0B93">
              <w:t>Connectivity</w:t>
            </w:r>
            <w:r w:rsidR="007F0B93">
              <w:rPr>
                <w:spacing w:val="-3"/>
              </w:rPr>
              <w:t xml:space="preserve"> </w:t>
            </w:r>
            <w:r w:rsidR="007F0B93">
              <w:t>Purpose</w:t>
            </w:r>
            <w:r w:rsidR="007F0B93">
              <w:tab/>
              <w:t>49</w:t>
            </w:r>
          </w:hyperlink>
        </w:p>
        <w:p w:rsidR="0020044C" w:rsidRDefault="00560898">
          <w:pPr>
            <w:pStyle w:val="TOC3"/>
            <w:numPr>
              <w:ilvl w:val="2"/>
              <w:numId w:val="52"/>
            </w:numPr>
            <w:tabs>
              <w:tab w:val="left" w:pos="1717"/>
              <w:tab w:val="left" w:pos="1718"/>
              <w:tab w:val="right" w:leader="dot" w:pos="10169"/>
            </w:tabs>
            <w:spacing w:before="312"/>
            <w:ind w:hanging="881"/>
          </w:pPr>
          <w:hyperlink w:anchor="_TOC_250008" w:history="1">
            <w:r w:rsidR="007F0B93">
              <w:t>Communication</w:t>
            </w:r>
            <w:r w:rsidR="007F0B93">
              <w:tab/>
              <w:t>49</w:t>
            </w:r>
          </w:hyperlink>
        </w:p>
        <w:p w:rsidR="0020044C" w:rsidRDefault="00560898">
          <w:pPr>
            <w:pStyle w:val="TOC3"/>
            <w:numPr>
              <w:ilvl w:val="2"/>
              <w:numId w:val="52"/>
            </w:numPr>
            <w:tabs>
              <w:tab w:val="left" w:pos="1717"/>
              <w:tab w:val="left" w:pos="1718"/>
              <w:tab w:val="right" w:leader="dot" w:pos="10169"/>
            </w:tabs>
            <w:ind w:hanging="881"/>
          </w:pPr>
          <w:hyperlink w:anchor="_TOC_250007" w:history="1">
            <w:r w:rsidR="007F0B93">
              <w:t>Configurations</w:t>
            </w:r>
            <w:r w:rsidR="007F0B93">
              <w:tab/>
              <w:t>49</w:t>
            </w:r>
          </w:hyperlink>
        </w:p>
        <w:p w:rsidR="0020044C" w:rsidRDefault="00560898">
          <w:pPr>
            <w:pStyle w:val="TOC3"/>
            <w:numPr>
              <w:ilvl w:val="2"/>
              <w:numId w:val="52"/>
            </w:numPr>
            <w:tabs>
              <w:tab w:val="left" w:pos="1717"/>
              <w:tab w:val="left" w:pos="1718"/>
              <w:tab w:val="right" w:leader="dot" w:pos="10169"/>
            </w:tabs>
            <w:ind w:hanging="881"/>
          </w:pPr>
          <w:hyperlink w:anchor="_TOC_250006" w:history="1">
            <w:r w:rsidR="007F0B93">
              <w:t>Methods</w:t>
            </w:r>
            <w:r w:rsidR="007F0B93">
              <w:tab/>
              <w:t>50</w:t>
            </w:r>
          </w:hyperlink>
        </w:p>
        <w:p w:rsidR="0020044C" w:rsidRDefault="00560898">
          <w:pPr>
            <w:pStyle w:val="TOC2"/>
            <w:numPr>
              <w:ilvl w:val="1"/>
              <w:numId w:val="52"/>
            </w:numPr>
            <w:tabs>
              <w:tab w:val="left" w:pos="1277"/>
              <w:tab w:val="left" w:pos="1278"/>
              <w:tab w:val="right" w:leader="dot" w:pos="10169"/>
            </w:tabs>
          </w:pPr>
          <w:hyperlink w:anchor="_TOC_250005" w:history="1">
            <w:r w:rsidR="007F0B93">
              <w:t>CVAS Mediation</w:t>
            </w:r>
            <w:r w:rsidR="007F0B93">
              <w:tab/>
              <w:t>50</w:t>
            </w:r>
          </w:hyperlink>
        </w:p>
        <w:p w:rsidR="0020044C" w:rsidRDefault="00560898">
          <w:pPr>
            <w:pStyle w:val="TOC1"/>
            <w:numPr>
              <w:ilvl w:val="0"/>
              <w:numId w:val="52"/>
            </w:numPr>
            <w:tabs>
              <w:tab w:val="left" w:pos="836"/>
              <w:tab w:val="left" w:pos="837"/>
              <w:tab w:val="right" w:leader="dot" w:pos="10169"/>
            </w:tabs>
            <w:spacing w:before="315"/>
          </w:pPr>
          <w:hyperlink w:anchor="_TOC_250004" w:history="1">
            <w:r w:rsidR="007F0B93">
              <w:t>Data Files: CDR</w:t>
            </w:r>
            <w:r w:rsidR="007F0B93">
              <w:rPr>
                <w:spacing w:val="-6"/>
              </w:rPr>
              <w:t xml:space="preserve"> </w:t>
            </w:r>
            <w:r w:rsidR="007F0B93">
              <w:t>&amp;</w:t>
            </w:r>
            <w:r w:rsidR="007F0B93">
              <w:rPr>
                <w:spacing w:val="-2"/>
              </w:rPr>
              <w:t xml:space="preserve"> </w:t>
            </w:r>
            <w:r w:rsidR="007F0B93">
              <w:t>Dumps</w:t>
            </w:r>
            <w:r w:rsidR="007F0B93">
              <w:tab/>
              <w:t>51</w:t>
            </w:r>
          </w:hyperlink>
        </w:p>
        <w:p w:rsidR="0020044C" w:rsidRDefault="00560898">
          <w:pPr>
            <w:pStyle w:val="TOC2"/>
            <w:numPr>
              <w:ilvl w:val="1"/>
              <w:numId w:val="52"/>
            </w:numPr>
            <w:tabs>
              <w:tab w:val="left" w:pos="1277"/>
              <w:tab w:val="left" w:pos="1278"/>
              <w:tab w:val="right" w:leader="dot" w:pos="10169"/>
            </w:tabs>
            <w:spacing w:before="133"/>
            <w:rPr>
              <w:color w:val="FF0000"/>
            </w:rPr>
          </w:pPr>
          <w:hyperlink w:anchor="_TOC_250003" w:history="1">
            <w:r w:rsidR="007F0B93">
              <w:rPr>
                <w:color w:val="FF0000"/>
              </w:rPr>
              <w:t>Open</w:t>
            </w:r>
            <w:r w:rsidR="007F0B93">
              <w:rPr>
                <w:color w:val="FF0000"/>
                <w:spacing w:val="-4"/>
              </w:rPr>
              <w:t xml:space="preserve"> </w:t>
            </w:r>
            <w:r w:rsidR="007F0B93">
              <w:rPr>
                <w:color w:val="FF0000"/>
              </w:rPr>
              <w:t>Issues</w:t>
            </w:r>
            <w:r w:rsidR="007F0B93">
              <w:tab/>
              <w:t>51</w:t>
            </w:r>
          </w:hyperlink>
        </w:p>
        <w:p w:rsidR="0020044C" w:rsidRDefault="00560898">
          <w:pPr>
            <w:pStyle w:val="TOC2"/>
            <w:numPr>
              <w:ilvl w:val="1"/>
              <w:numId w:val="52"/>
            </w:numPr>
            <w:tabs>
              <w:tab w:val="left" w:pos="1277"/>
              <w:tab w:val="left" w:pos="1278"/>
              <w:tab w:val="right" w:leader="dot" w:pos="10169"/>
            </w:tabs>
            <w:spacing w:before="316"/>
          </w:pPr>
          <w:hyperlink w:anchor="_TOC_250002" w:history="1">
            <w:r w:rsidR="007F0B93">
              <w:t>Data</w:t>
            </w:r>
            <w:r w:rsidR="007F0B93">
              <w:rPr>
                <w:spacing w:val="-2"/>
              </w:rPr>
              <w:t xml:space="preserve"> </w:t>
            </w:r>
            <w:r w:rsidR="007F0B93">
              <w:t>Types</w:t>
            </w:r>
            <w:r w:rsidR="007F0B93">
              <w:tab/>
              <w:t>51</w:t>
            </w:r>
          </w:hyperlink>
        </w:p>
        <w:p w:rsidR="0020044C" w:rsidRDefault="00560898">
          <w:pPr>
            <w:pStyle w:val="TOC2"/>
            <w:numPr>
              <w:ilvl w:val="1"/>
              <w:numId w:val="51"/>
            </w:numPr>
            <w:tabs>
              <w:tab w:val="left" w:pos="1277"/>
              <w:tab w:val="left" w:pos="1278"/>
              <w:tab w:val="right" w:leader="dot" w:pos="10169"/>
            </w:tabs>
          </w:pPr>
          <w:hyperlink w:anchor="_TOC_250001" w:history="1">
            <w:r w:rsidR="007F0B93">
              <w:t>Historical</w:t>
            </w:r>
            <w:r w:rsidR="007F0B93">
              <w:rPr>
                <w:spacing w:val="-1"/>
              </w:rPr>
              <w:t xml:space="preserve"> </w:t>
            </w:r>
            <w:r w:rsidR="007F0B93">
              <w:t>data</w:t>
            </w:r>
            <w:r w:rsidR="007F0B93">
              <w:rPr>
                <w:spacing w:val="-2"/>
              </w:rPr>
              <w:t xml:space="preserve"> </w:t>
            </w:r>
            <w:r w:rsidR="007F0B93">
              <w:t>dumps</w:t>
            </w:r>
            <w:r w:rsidR="007F0B93">
              <w:tab/>
              <w:t>52</w:t>
            </w:r>
          </w:hyperlink>
        </w:p>
        <w:p w:rsidR="0020044C" w:rsidRDefault="007F0B93">
          <w:pPr>
            <w:pStyle w:val="TOC3"/>
            <w:numPr>
              <w:ilvl w:val="2"/>
              <w:numId w:val="51"/>
            </w:numPr>
            <w:tabs>
              <w:tab w:val="left" w:pos="1717"/>
              <w:tab w:val="left" w:pos="1718"/>
              <w:tab w:val="right" w:leader="dot" w:pos="10169"/>
            </w:tabs>
          </w:pPr>
          <w:r>
            <w:t>Columns of</w:t>
          </w:r>
          <w:r>
            <w:rPr>
              <w:spacing w:val="-4"/>
            </w:rPr>
            <w:t xml:space="preserve"> </w:t>
          </w:r>
          <w:r>
            <w:t>Historical</w:t>
          </w:r>
          <w:r>
            <w:rPr>
              <w:spacing w:val="-1"/>
            </w:rPr>
            <w:t xml:space="preserve"> </w:t>
          </w:r>
          <w:r>
            <w:t>data</w:t>
          </w:r>
          <w:r>
            <w:tab/>
            <w:t>52</w:t>
          </w:r>
        </w:p>
        <w:p w:rsidR="0020044C" w:rsidRDefault="00560898">
          <w:pPr>
            <w:pStyle w:val="TOC2"/>
            <w:numPr>
              <w:ilvl w:val="1"/>
              <w:numId w:val="51"/>
            </w:numPr>
            <w:tabs>
              <w:tab w:val="left" w:pos="1277"/>
              <w:tab w:val="left" w:pos="1278"/>
              <w:tab w:val="right" w:leader="dot" w:pos="10169"/>
            </w:tabs>
            <w:spacing w:before="315"/>
          </w:pPr>
          <w:hyperlink w:anchor="_TOC_250000" w:history="1">
            <w:r w:rsidR="007F0B93">
              <w:t>Live</w:t>
            </w:r>
            <w:r w:rsidR="007F0B93">
              <w:rPr>
                <w:spacing w:val="-1"/>
              </w:rPr>
              <w:t xml:space="preserve"> </w:t>
            </w:r>
            <w:r w:rsidR="007F0B93">
              <w:t>data</w:t>
            </w:r>
            <w:r w:rsidR="007F0B93">
              <w:rPr>
                <w:spacing w:val="-2"/>
              </w:rPr>
              <w:t xml:space="preserve"> </w:t>
            </w:r>
            <w:r w:rsidR="007F0B93">
              <w:t>feeds</w:t>
            </w:r>
            <w:r w:rsidR="007F0B93">
              <w:tab/>
              <w:t>54</w:t>
            </w:r>
          </w:hyperlink>
        </w:p>
      </w:sdtContent>
    </w:sdt>
    <w:p w:rsidR="0020044C" w:rsidRDefault="0020044C">
      <w:pPr>
        <w:sectPr w:rsidR="0020044C">
          <w:type w:val="continuous"/>
          <w:pgSz w:w="12240" w:h="15840"/>
          <w:pgMar w:top="1445" w:right="200" w:bottom="1011" w:left="880" w:header="720" w:footer="720" w:gutter="0"/>
          <w:cols w:space="720"/>
        </w:sectPr>
      </w:pPr>
    </w:p>
    <w:p w:rsidR="0020044C" w:rsidRDefault="0020044C">
      <w:pPr>
        <w:pStyle w:val="BodyText"/>
        <w:spacing w:before="6"/>
        <w:rPr>
          <w:sz w:val="25"/>
        </w:rPr>
      </w:pPr>
    </w:p>
    <w:p w:rsidR="0020044C" w:rsidRDefault="007F0B93">
      <w:pPr>
        <w:tabs>
          <w:tab w:val="left" w:pos="1717"/>
        </w:tabs>
        <w:ind w:left="836"/>
        <w:rPr>
          <w:b/>
        </w:rPr>
      </w:pPr>
      <w:r>
        <w:t>7.2.1</w:t>
      </w:r>
      <w:r>
        <w:tab/>
        <w:t>Column</w:t>
      </w:r>
      <w:r>
        <w:rPr>
          <w:spacing w:val="-15"/>
        </w:rPr>
        <w:t xml:space="preserve"> </w:t>
      </w:r>
      <w:r>
        <w:t>Details</w:t>
      </w:r>
      <w:r>
        <w:rPr>
          <w:spacing w:val="-14"/>
        </w:rPr>
        <w:t xml:space="preserve"> </w:t>
      </w:r>
      <w:r>
        <w:t>per</w:t>
      </w:r>
      <w:r>
        <w:rPr>
          <w:spacing w:val="-13"/>
        </w:rPr>
        <w:t xml:space="preserve"> </w:t>
      </w:r>
      <w:proofErr w:type="gramStart"/>
      <w:r>
        <w:t>CDR</w:t>
      </w:r>
      <w:r>
        <w:rPr>
          <w:spacing w:val="-15"/>
        </w:rPr>
        <w:t xml:space="preserve"> </w:t>
      </w:r>
      <w:r>
        <w:t>..............................................</w:t>
      </w:r>
      <w:proofErr w:type="gramEnd"/>
      <w:r>
        <w:rPr>
          <w:spacing w:val="-22"/>
        </w:rPr>
        <w:t xml:space="preserve"> </w:t>
      </w:r>
      <w:r>
        <w:rPr>
          <w:b/>
        </w:rPr>
        <w:t>Error!</w:t>
      </w:r>
      <w:r>
        <w:rPr>
          <w:b/>
          <w:spacing w:val="-12"/>
        </w:rPr>
        <w:t xml:space="preserve"> </w:t>
      </w:r>
      <w:r>
        <w:rPr>
          <w:b/>
        </w:rPr>
        <w:t>Bookmark</w:t>
      </w:r>
      <w:r>
        <w:rPr>
          <w:b/>
          <w:spacing w:val="-14"/>
        </w:rPr>
        <w:t xml:space="preserve"> </w:t>
      </w:r>
      <w:r>
        <w:rPr>
          <w:b/>
        </w:rPr>
        <w:t>not</w:t>
      </w:r>
      <w:r>
        <w:rPr>
          <w:b/>
          <w:spacing w:val="-13"/>
        </w:rPr>
        <w:t xml:space="preserve"> </w:t>
      </w:r>
      <w:r>
        <w:rPr>
          <w:b/>
        </w:rPr>
        <w:t>defined.</w:t>
      </w:r>
    </w:p>
    <w:p w:rsidR="0020044C" w:rsidRDefault="0020044C">
      <w:pPr>
        <w:pStyle w:val="BodyText"/>
        <w:spacing w:before="8"/>
        <w:rPr>
          <w:b/>
          <w:sz w:val="25"/>
        </w:rPr>
      </w:pPr>
    </w:p>
    <w:p w:rsidR="0020044C" w:rsidRDefault="007F0B93">
      <w:pPr>
        <w:tabs>
          <w:tab w:val="left" w:pos="1717"/>
        </w:tabs>
        <w:ind w:left="836"/>
        <w:rPr>
          <w:b/>
        </w:rPr>
      </w:pPr>
      <w:r>
        <w:t>7.2.2</w:t>
      </w:r>
      <w:r>
        <w:tab/>
        <w:t>Filtering</w:t>
      </w:r>
      <w:r>
        <w:rPr>
          <w:spacing w:val="-16"/>
        </w:rPr>
        <w:t xml:space="preserve"> </w:t>
      </w:r>
      <w:r>
        <w:t>Rules</w:t>
      </w:r>
      <w:r>
        <w:rPr>
          <w:spacing w:val="-17"/>
        </w:rPr>
        <w:t xml:space="preserve"> </w:t>
      </w:r>
      <w:r>
        <w:t>per</w:t>
      </w:r>
      <w:r>
        <w:rPr>
          <w:spacing w:val="-16"/>
        </w:rPr>
        <w:t xml:space="preserve"> </w:t>
      </w:r>
      <w:proofErr w:type="gramStart"/>
      <w:r>
        <w:t>CDR</w:t>
      </w:r>
      <w:r>
        <w:rPr>
          <w:spacing w:val="-45"/>
        </w:rPr>
        <w:t xml:space="preserve"> </w:t>
      </w:r>
      <w:r>
        <w:t>..................................................</w:t>
      </w:r>
      <w:proofErr w:type="gramEnd"/>
      <w:r>
        <w:rPr>
          <w:spacing w:val="-24"/>
        </w:rPr>
        <w:t xml:space="preserve"> </w:t>
      </w:r>
      <w:r>
        <w:rPr>
          <w:b/>
        </w:rPr>
        <w:t>Error!</w:t>
      </w:r>
      <w:r>
        <w:rPr>
          <w:b/>
          <w:spacing w:val="-14"/>
        </w:rPr>
        <w:t xml:space="preserve"> </w:t>
      </w:r>
      <w:r>
        <w:rPr>
          <w:b/>
        </w:rPr>
        <w:t>Bookmark</w:t>
      </w:r>
      <w:r>
        <w:rPr>
          <w:b/>
          <w:spacing w:val="-16"/>
        </w:rPr>
        <w:t xml:space="preserve"> </w:t>
      </w:r>
      <w:r>
        <w:rPr>
          <w:b/>
        </w:rPr>
        <w:t>not</w:t>
      </w:r>
      <w:r>
        <w:rPr>
          <w:b/>
          <w:spacing w:val="-15"/>
        </w:rPr>
        <w:t xml:space="preserve"> </w:t>
      </w:r>
      <w:r>
        <w:rPr>
          <w:b/>
        </w:rPr>
        <w:t>defined.</w:t>
      </w:r>
    </w:p>
    <w:p w:rsidR="0020044C" w:rsidRDefault="0020044C">
      <w:pPr>
        <w:pStyle w:val="BodyText"/>
        <w:spacing w:before="6"/>
        <w:rPr>
          <w:b/>
          <w:sz w:val="25"/>
        </w:rPr>
      </w:pPr>
    </w:p>
    <w:p w:rsidR="0020044C" w:rsidRDefault="007F0B93">
      <w:pPr>
        <w:tabs>
          <w:tab w:val="left" w:pos="1717"/>
        </w:tabs>
        <w:ind w:left="836"/>
        <w:rPr>
          <w:b/>
        </w:rPr>
      </w:pPr>
      <w:r>
        <w:t>7.2.3</w:t>
      </w:r>
      <w:r>
        <w:tab/>
        <w:t>Destination</w:t>
      </w:r>
      <w:r>
        <w:rPr>
          <w:spacing w:val="-13"/>
        </w:rPr>
        <w:t xml:space="preserve"> </w:t>
      </w:r>
      <w:r>
        <w:t>Paths</w:t>
      </w:r>
      <w:r>
        <w:rPr>
          <w:spacing w:val="-14"/>
        </w:rPr>
        <w:t xml:space="preserve"> </w:t>
      </w:r>
      <w:r>
        <w:t>per</w:t>
      </w:r>
      <w:r>
        <w:rPr>
          <w:spacing w:val="-14"/>
        </w:rPr>
        <w:t xml:space="preserve"> </w:t>
      </w:r>
      <w:r>
        <w:t>CDR...........................................</w:t>
      </w:r>
      <w:r>
        <w:rPr>
          <w:spacing w:val="-21"/>
        </w:rPr>
        <w:t xml:space="preserve"> </w:t>
      </w:r>
      <w:r>
        <w:rPr>
          <w:b/>
        </w:rPr>
        <w:t>Error!</w:t>
      </w:r>
      <w:r>
        <w:rPr>
          <w:b/>
          <w:spacing w:val="-11"/>
        </w:rPr>
        <w:t xml:space="preserve"> </w:t>
      </w:r>
      <w:r>
        <w:rPr>
          <w:b/>
        </w:rPr>
        <w:t>Bookmark</w:t>
      </w:r>
      <w:r>
        <w:rPr>
          <w:b/>
          <w:spacing w:val="-12"/>
        </w:rPr>
        <w:t xml:space="preserve"> </w:t>
      </w:r>
      <w:r>
        <w:rPr>
          <w:b/>
        </w:rPr>
        <w:t>not</w:t>
      </w:r>
      <w:r>
        <w:rPr>
          <w:b/>
          <w:spacing w:val="-11"/>
        </w:rPr>
        <w:t xml:space="preserve"> </w:t>
      </w:r>
      <w:r>
        <w:rPr>
          <w:b/>
        </w:rPr>
        <w:t>defined.</w:t>
      </w:r>
    </w:p>
    <w:p w:rsidR="0020044C" w:rsidRDefault="007F0B93">
      <w:pPr>
        <w:pStyle w:val="Heading5"/>
        <w:numPr>
          <w:ilvl w:val="0"/>
          <w:numId w:val="51"/>
        </w:numPr>
        <w:tabs>
          <w:tab w:val="left" w:pos="836"/>
          <w:tab w:val="left" w:pos="837"/>
          <w:tab w:val="right" w:leader="dot" w:pos="10169"/>
        </w:tabs>
        <w:spacing w:before="316"/>
        <w:ind w:left="836" w:hanging="440"/>
        <w:jc w:val="left"/>
        <w:rPr>
          <w:b w:val="0"/>
          <w:color w:val="9B2C1F"/>
        </w:rPr>
      </w:pPr>
      <w:r>
        <w:rPr>
          <w:color w:val="9B2C1F"/>
          <w:spacing w:val="6"/>
        </w:rPr>
        <w:t>APPENDICES</w:t>
      </w:r>
      <w:r>
        <w:rPr>
          <w:spacing w:val="6"/>
        </w:rPr>
        <w:tab/>
      </w:r>
      <w:r>
        <w:rPr>
          <w:b w:val="0"/>
        </w:rPr>
        <w:t>67</w:t>
      </w:r>
    </w:p>
    <w:p w:rsidR="0020044C" w:rsidRDefault="007F0B93">
      <w:pPr>
        <w:pStyle w:val="ListParagraph"/>
        <w:numPr>
          <w:ilvl w:val="1"/>
          <w:numId w:val="51"/>
        </w:numPr>
        <w:tabs>
          <w:tab w:val="left" w:pos="1277"/>
          <w:tab w:val="left" w:pos="1278"/>
          <w:tab w:val="right" w:leader="dot" w:pos="10169"/>
        </w:tabs>
        <w:spacing w:before="135"/>
      </w:pPr>
      <w:r>
        <w:t>Middleware</w:t>
      </w:r>
      <w:r>
        <w:rPr>
          <w:spacing w:val="-2"/>
        </w:rPr>
        <w:t xml:space="preserve"> </w:t>
      </w:r>
      <w:r>
        <w:t>(Gateway)</w:t>
      </w:r>
      <w:r>
        <w:rPr>
          <w:spacing w:val="-3"/>
        </w:rPr>
        <w:t xml:space="preserve"> </w:t>
      </w:r>
      <w:r>
        <w:t>API</w:t>
      </w:r>
      <w:r>
        <w:tab/>
        <w:t>67</w:t>
      </w:r>
    </w:p>
    <w:p w:rsidR="0020044C" w:rsidRDefault="007F0B93">
      <w:pPr>
        <w:pStyle w:val="ListParagraph"/>
        <w:numPr>
          <w:ilvl w:val="2"/>
          <w:numId w:val="51"/>
        </w:numPr>
        <w:tabs>
          <w:tab w:val="left" w:pos="1717"/>
          <w:tab w:val="left" w:pos="1718"/>
          <w:tab w:val="right" w:leader="dot" w:pos="10169"/>
        </w:tabs>
        <w:spacing w:before="312"/>
      </w:pPr>
      <w:r>
        <w:t>Configurations</w:t>
      </w:r>
      <w:r>
        <w:tab/>
        <w:t>67</w:t>
      </w:r>
    </w:p>
    <w:p w:rsidR="0020044C" w:rsidRDefault="007F0B93">
      <w:pPr>
        <w:pStyle w:val="ListParagraph"/>
        <w:numPr>
          <w:ilvl w:val="2"/>
          <w:numId w:val="51"/>
        </w:numPr>
        <w:tabs>
          <w:tab w:val="left" w:pos="1717"/>
          <w:tab w:val="left" w:pos="1718"/>
          <w:tab w:val="right" w:leader="dot" w:pos="10169"/>
        </w:tabs>
        <w:spacing w:before="315"/>
      </w:pPr>
      <w:r>
        <w:t>Operations</w:t>
      </w:r>
      <w:r>
        <w:tab/>
        <w:t>67</w:t>
      </w:r>
    </w:p>
    <w:p w:rsidR="0020044C" w:rsidRDefault="007F0B93">
      <w:pPr>
        <w:pStyle w:val="ListParagraph"/>
        <w:numPr>
          <w:ilvl w:val="2"/>
          <w:numId w:val="51"/>
        </w:numPr>
        <w:tabs>
          <w:tab w:val="left" w:pos="1717"/>
          <w:tab w:val="left" w:pos="1718"/>
          <w:tab w:val="right" w:leader="dot" w:pos="10169"/>
        </w:tabs>
        <w:spacing w:before="313"/>
      </w:pPr>
      <w:r>
        <w:t>Method:</w:t>
      </w:r>
      <w:r>
        <w:rPr>
          <w:spacing w:val="-3"/>
        </w:rPr>
        <w:t xml:space="preserve"> </w:t>
      </w:r>
      <w:proofErr w:type="spellStart"/>
      <w:r>
        <w:t>LendBalance</w:t>
      </w:r>
      <w:proofErr w:type="spellEnd"/>
      <w:r>
        <w:tab/>
        <w:t>69</w:t>
      </w:r>
    </w:p>
    <w:p w:rsidR="0020044C" w:rsidRDefault="0020044C">
      <w:pPr>
        <w:sectPr w:rsidR="0020044C">
          <w:type w:val="continuous"/>
          <w:pgSz w:w="12240" w:h="15840"/>
          <w:pgMar w:top="1440" w:right="200" w:bottom="1300" w:left="880" w:header="720" w:footer="720" w:gutter="0"/>
          <w:cols w:space="720"/>
        </w:sectPr>
      </w:pPr>
    </w:p>
    <w:p w:rsidR="0020044C" w:rsidRDefault="007F0B93">
      <w:pPr>
        <w:pStyle w:val="ListParagraph"/>
        <w:numPr>
          <w:ilvl w:val="2"/>
          <w:numId w:val="51"/>
        </w:numPr>
        <w:tabs>
          <w:tab w:val="left" w:pos="1717"/>
          <w:tab w:val="left" w:pos="1718"/>
          <w:tab w:val="right" w:leader="dot" w:pos="10169"/>
        </w:tabs>
        <w:spacing w:before="717"/>
      </w:pPr>
      <w:r>
        <w:lastRenderedPageBreak/>
        <w:t>Method:</w:t>
      </w:r>
      <w:r>
        <w:rPr>
          <w:spacing w:val="-3"/>
        </w:rPr>
        <w:t xml:space="preserve"> </w:t>
      </w:r>
      <w:proofErr w:type="spellStart"/>
      <w:r>
        <w:t>LendBundle</w:t>
      </w:r>
      <w:proofErr w:type="spellEnd"/>
      <w:r>
        <w:tab/>
        <w:t>72</w:t>
      </w:r>
    </w:p>
    <w:p w:rsidR="0020044C" w:rsidRDefault="007F0B93">
      <w:pPr>
        <w:pStyle w:val="ListParagraph"/>
        <w:numPr>
          <w:ilvl w:val="2"/>
          <w:numId w:val="51"/>
        </w:numPr>
        <w:tabs>
          <w:tab w:val="left" w:pos="1717"/>
          <w:tab w:val="left" w:pos="1718"/>
          <w:tab w:val="right" w:leader="dot" w:pos="10169"/>
        </w:tabs>
        <w:spacing w:before="315"/>
        <w:rPr>
          <w:color w:val="9B2C1F"/>
        </w:rPr>
      </w:pPr>
      <w:r>
        <w:rPr>
          <w:color w:val="9B2C1F"/>
        </w:rPr>
        <w:t>Method:</w:t>
      </w:r>
      <w:r>
        <w:rPr>
          <w:color w:val="9B2C1F"/>
          <w:spacing w:val="-4"/>
        </w:rPr>
        <w:t xml:space="preserve"> </w:t>
      </w:r>
      <w:proofErr w:type="spellStart"/>
      <w:r>
        <w:rPr>
          <w:color w:val="9B2C1F"/>
        </w:rPr>
        <w:t>QueryProfile</w:t>
      </w:r>
      <w:proofErr w:type="spellEnd"/>
      <w:r>
        <w:tab/>
        <w:t>75</w:t>
      </w:r>
    </w:p>
    <w:p w:rsidR="0020044C" w:rsidRDefault="007F0B93">
      <w:pPr>
        <w:pStyle w:val="ListParagraph"/>
        <w:numPr>
          <w:ilvl w:val="2"/>
          <w:numId w:val="51"/>
        </w:numPr>
        <w:tabs>
          <w:tab w:val="left" w:pos="1717"/>
          <w:tab w:val="left" w:pos="1718"/>
          <w:tab w:val="right" w:leader="dot" w:pos="10169"/>
        </w:tabs>
        <w:spacing w:before="313"/>
        <w:rPr>
          <w:color w:val="9B2C1F"/>
        </w:rPr>
      </w:pPr>
      <w:r>
        <w:rPr>
          <w:color w:val="9B2C1F"/>
        </w:rPr>
        <w:t>Method:</w:t>
      </w:r>
      <w:r>
        <w:rPr>
          <w:color w:val="9B2C1F"/>
          <w:spacing w:val="-3"/>
        </w:rPr>
        <w:t xml:space="preserve"> </w:t>
      </w:r>
      <w:proofErr w:type="spellStart"/>
      <w:r>
        <w:rPr>
          <w:color w:val="9B2C1F"/>
        </w:rPr>
        <w:t>ProvisionBundle</w:t>
      </w:r>
      <w:proofErr w:type="spellEnd"/>
      <w:r>
        <w:tab/>
        <w:t>79</w:t>
      </w:r>
    </w:p>
    <w:p w:rsidR="0020044C" w:rsidRDefault="007F0B93">
      <w:pPr>
        <w:pStyle w:val="ListParagraph"/>
        <w:numPr>
          <w:ilvl w:val="2"/>
          <w:numId w:val="51"/>
        </w:numPr>
        <w:tabs>
          <w:tab w:val="left" w:pos="1717"/>
          <w:tab w:val="left" w:pos="1718"/>
          <w:tab w:val="right" w:leader="dot" w:pos="10169"/>
        </w:tabs>
        <w:spacing w:before="315"/>
        <w:rPr>
          <w:color w:val="9B2C1F"/>
        </w:rPr>
      </w:pPr>
      <w:r>
        <w:rPr>
          <w:color w:val="9B2C1F"/>
        </w:rPr>
        <w:t>Method:</w:t>
      </w:r>
      <w:r>
        <w:rPr>
          <w:color w:val="9B2C1F"/>
          <w:spacing w:val="-4"/>
        </w:rPr>
        <w:t xml:space="preserve"> </w:t>
      </w:r>
      <w:proofErr w:type="spellStart"/>
      <w:r>
        <w:rPr>
          <w:color w:val="9B2C1F"/>
        </w:rPr>
        <w:t>CheckTranStatus</w:t>
      </w:r>
      <w:proofErr w:type="spellEnd"/>
      <w:r>
        <w:tab/>
        <w:t>81</w:t>
      </w:r>
    </w:p>
    <w:p w:rsidR="0020044C" w:rsidRDefault="007F0B93">
      <w:pPr>
        <w:pStyle w:val="ListParagraph"/>
        <w:numPr>
          <w:ilvl w:val="2"/>
          <w:numId w:val="51"/>
        </w:numPr>
        <w:tabs>
          <w:tab w:val="left" w:pos="1717"/>
          <w:tab w:val="left" w:pos="1718"/>
          <w:tab w:val="right" w:leader="dot" w:pos="10169"/>
        </w:tabs>
        <w:spacing w:before="312"/>
        <w:rPr>
          <w:color w:val="9B2C1F"/>
        </w:rPr>
      </w:pPr>
      <w:r>
        <w:rPr>
          <w:color w:val="9B2C1F"/>
        </w:rPr>
        <w:t>Method:</w:t>
      </w:r>
      <w:r>
        <w:rPr>
          <w:color w:val="9B2C1F"/>
          <w:spacing w:val="-3"/>
        </w:rPr>
        <w:t xml:space="preserve"> </w:t>
      </w:r>
      <w:proofErr w:type="spellStart"/>
      <w:r>
        <w:rPr>
          <w:color w:val="9B2C1F"/>
        </w:rPr>
        <w:t>SendSATpush</w:t>
      </w:r>
      <w:proofErr w:type="spellEnd"/>
      <w:r>
        <w:tab/>
        <w:t>84</w:t>
      </w:r>
    </w:p>
    <w:p w:rsidR="0020044C" w:rsidRDefault="007F0B93">
      <w:pPr>
        <w:pStyle w:val="ListParagraph"/>
        <w:numPr>
          <w:ilvl w:val="2"/>
          <w:numId w:val="51"/>
        </w:numPr>
        <w:tabs>
          <w:tab w:val="left" w:pos="1717"/>
          <w:tab w:val="left" w:pos="1718"/>
          <w:tab w:val="right" w:leader="dot" w:pos="10169"/>
        </w:tabs>
        <w:spacing w:before="315"/>
        <w:rPr>
          <w:color w:val="9B2C1F"/>
        </w:rPr>
      </w:pPr>
      <w:r>
        <w:rPr>
          <w:color w:val="9B2C1F"/>
        </w:rPr>
        <w:t>Method:</w:t>
      </w:r>
      <w:r>
        <w:rPr>
          <w:color w:val="9B2C1F"/>
          <w:spacing w:val="-4"/>
        </w:rPr>
        <w:t xml:space="preserve"> </w:t>
      </w:r>
      <w:proofErr w:type="spellStart"/>
      <w:r>
        <w:rPr>
          <w:color w:val="9B2C1F"/>
        </w:rPr>
        <w:t>SATpushNotification</w:t>
      </w:r>
      <w:proofErr w:type="spellEnd"/>
      <w:r>
        <w:tab/>
        <w:t>86</w:t>
      </w:r>
    </w:p>
    <w:p w:rsidR="0020044C" w:rsidRDefault="0020044C">
      <w:pPr>
        <w:sectPr w:rsidR="0020044C">
          <w:footerReference w:type="default" r:id="rId10"/>
          <w:pgSz w:w="12240" w:h="15840"/>
          <w:pgMar w:top="1440" w:right="200" w:bottom="1300" w:left="880" w:header="908" w:footer="1103" w:gutter="0"/>
          <w:pgNumType w:start="6"/>
          <w:cols w:space="720"/>
        </w:sectPr>
      </w:pPr>
    </w:p>
    <w:p w:rsidR="0020044C" w:rsidRDefault="0020044C">
      <w:pPr>
        <w:pStyle w:val="BodyText"/>
        <w:spacing w:before="4"/>
        <w:rPr>
          <w:sz w:val="58"/>
        </w:rPr>
      </w:pPr>
    </w:p>
    <w:p w:rsidR="0020044C" w:rsidRDefault="007F0B93">
      <w:pPr>
        <w:pStyle w:val="Heading1"/>
        <w:numPr>
          <w:ilvl w:val="0"/>
          <w:numId w:val="50"/>
        </w:numPr>
        <w:tabs>
          <w:tab w:val="left" w:pos="829"/>
          <w:tab w:val="left" w:pos="830"/>
        </w:tabs>
        <w:spacing w:before="0"/>
      </w:pPr>
      <w:bookmarkStart w:id="0" w:name="_TOC_250075"/>
      <w:bookmarkEnd w:id="0"/>
      <w:r>
        <w:rPr>
          <w:color w:val="732017"/>
          <w:spacing w:val="13"/>
        </w:rPr>
        <w:t>Scope</w:t>
      </w:r>
    </w:p>
    <w:p w:rsidR="0020044C" w:rsidRDefault="007F0B93">
      <w:pPr>
        <w:pStyle w:val="BodyText"/>
        <w:spacing w:before="241"/>
        <w:ind w:left="396"/>
      </w:pPr>
      <w:r>
        <w:t>This document describes the VAD solution.</w:t>
      </w:r>
    </w:p>
    <w:p w:rsidR="0020044C" w:rsidRDefault="0020044C">
      <w:pPr>
        <w:pStyle w:val="BodyText"/>
        <w:spacing w:before="6"/>
        <w:rPr>
          <w:sz w:val="25"/>
        </w:rPr>
      </w:pPr>
    </w:p>
    <w:p w:rsidR="0020044C" w:rsidRDefault="007F0B93">
      <w:pPr>
        <w:spacing w:before="1"/>
        <w:ind w:left="396"/>
      </w:pPr>
      <w:r>
        <w:rPr>
          <w:i/>
        </w:rPr>
        <w:t xml:space="preserve">Section 2 </w:t>
      </w:r>
      <w:r>
        <w:t>provides a service overview</w:t>
      </w:r>
    </w:p>
    <w:p w:rsidR="0020044C" w:rsidRDefault="0020044C">
      <w:pPr>
        <w:pStyle w:val="BodyText"/>
        <w:spacing w:before="9"/>
        <w:rPr>
          <w:sz w:val="25"/>
        </w:rPr>
      </w:pPr>
    </w:p>
    <w:p w:rsidR="0020044C" w:rsidRDefault="007F0B93">
      <w:pPr>
        <w:pStyle w:val="BodyText"/>
        <w:spacing w:line="360" w:lineRule="auto"/>
        <w:ind w:left="396" w:right="970"/>
      </w:pPr>
      <w:r>
        <w:rPr>
          <w:i/>
        </w:rPr>
        <w:t xml:space="preserve">Section 3 </w:t>
      </w:r>
      <w:r>
        <w:t>describes the hosting requirements, network requirements and of the VMs that will be used for the service delivery</w:t>
      </w:r>
    </w:p>
    <w:p w:rsidR="0020044C" w:rsidRDefault="007F0B93">
      <w:pPr>
        <w:pStyle w:val="BodyText"/>
        <w:spacing w:before="182"/>
        <w:ind w:left="396"/>
        <w:jc w:val="both"/>
      </w:pPr>
      <w:r>
        <w:rPr>
          <w:i/>
        </w:rPr>
        <w:t xml:space="preserve">Section 4 </w:t>
      </w:r>
      <w:r>
        <w:t>lists the hosting Data Centre contact details.</w:t>
      </w:r>
    </w:p>
    <w:p w:rsidR="0020044C" w:rsidRDefault="0020044C">
      <w:pPr>
        <w:pStyle w:val="BodyText"/>
        <w:spacing w:before="8"/>
        <w:rPr>
          <w:sz w:val="25"/>
        </w:rPr>
      </w:pPr>
    </w:p>
    <w:p w:rsidR="0020044C" w:rsidRDefault="007F0B93">
      <w:pPr>
        <w:pStyle w:val="BodyText"/>
        <w:spacing w:before="1"/>
        <w:ind w:left="396"/>
        <w:jc w:val="both"/>
      </w:pPr>
      <w:r>
        <w:rPr>
          <w:i/>
        </w:rPr>
        <w:t xml:space="preserve">Section 5 </w:t>
      </w:r>
      <w:r>
        <w:t>details the VAD solution design and provides use cases and flow diagrams.</w:t>
      </w:r>
    </w:p>
    <w:p w:rsidR="0020044C" w:rsidRDefault="0020044C">
      <w:pPr>
        <w:pStyle w:val="BodyText"/>
        <w:spacing w:before="7"/>
        <w:rPr>
          <w:sz w:val="25"/>
        </w:rPr>
      </w:pPr>
    </w:p>
    <w:p w:rsidR="0020044C" w:rsidRDefault="007F0B93">
      <w:pPr>
        <w:pStyle w:val="BodyText"/>
        <w:ind w:left="396"/>
        <w:jc w:val="both"/>
      </w:pPr>
      <w:r>
        <w:rPr>
          <w:i/>
        </w:rPr>
        <w:t xml:space="preserve">Section 6 </w:t>
      </w:r>
      <w:r>
        <w:t>includes the platform design, the integration and interactions with Operator’s Telco</w:t>
      </w:r>
    </w:p>
    <w:p w:rsidR="0020044C" w:rsidRDefault="007F0B93">
      <w:pPr>
        <w:pStyle w:val="BodyText"/>
        <w:spacing w:before="135"/>
        <w:ind w:left="396"/>
        <w:jc w:val="both"/>
      </w:pPr>
      <w:proofErr w:type="gramStart"/>
      <w:r>
        <w:t>and</w:t>
      </w:r>
      <w:proofErr w:type="gramEnd"/>
      <w:r>
        <w:t xml:space="preserve"> IT platforms. Configuration items will be added to this section when provided.</w:t>
      </w:r>
    </w:p>
    <w:p w:rsidR="0020044C" w:rsidRDefault="0020044C">
      <w:pPr>
        <w:pStyle w:val="BodyText"/>
        <w:spacing w:before="8"/>
        <w:rPr>
          <w:sz w:val="25"/>
        </w:rPr>
      </w:pPr>
    </w:p>
    <w:p w:rsidR="0020044C" w:rsidRDefault="007F0B93">
      <w:pPr>
        <w:ind w:left="396"/>
        <w:jc w:val="both"/>
      </w:pPr>
      <w:r>
        <w:rPr>
          <w:i/>
        </w:rPr>
        <w:t xml:space="preserve">Section 7 </w:t>
      </w:r>
      <w:r>
        <w:t>details the data requirements</w:t>
      </w:r>
    </w:p>
    <w:p w:rsidR="0020044C" w:rsidRDefault="0020044C">
      <w:pPr>
        <w:pStyle w:val="BodyText"/>
        <w:spacing w:before="6"/>
        <w:rPr>
          <w:sz w:val="25"/>
        </w:rPr>
      </w:pPr>
    </w:p>
    <w:p w:rsidR="0020044C" w:rsidRDefault="007F0B93">
      <w:pPr>
        <w:pStyle w:val="BodyText"/>
        <w:ind w:left="396"/>
        <w:jc w:val="both"/>
      </w:pPr>
      <w:r>
        <w:rPr>
          <w:i/>
        </w:rPr>
        <w:t xml:space="preserve">Appendices </w:t>
      </w:r>
      <w:r>
        <w:t>details the custom APIs will be used in certain integrations</w:t>
      </w:r>
    </w:p>
    <w:p w:rsidR="0020044C" w:rsidRDefault="0020044C">
      <w:pPr>
        <w:pStyle w:val="BodyText"/>
        <w:rPr>
          <w:sz w:val="26"/>
        </w:rPr>
      </w:pPr>
    </w:p>
    <w:p w:rsidR="0020044C" w:rsidRDefault="0020044C">
      <w:pPr>
        <w:pStyle w:val="BodyText"/>
        <w:spacing w:before="1"/>
        <w:rPr>
          <w:sz w:val="24"/>
        </w:rPr>
      </w:pPr>
    </w:p>
    <w:p w:rsidR="0020044C" w:rsidRDefault="007F0B93">
      <w:pPr>
        <w:pStyle w:val="Heading1"/>
        <w:numPr>
          <w:ilvl w:val="0"/>
          <w:numId w:val="50"/>
        </w:numPr>
        <w:tabs>
          <w:tab w:val="left" w:pos="830"/>
        </w:tabs>
        <w:spacing w:before="0"/>
        <w:jc w:val="both"/>
      </w:pPr>
      <w:bookmarkStart w:id="1" w:name="_TOC_250074"/>
      <w:r>
        <w:rPr>
          <w:color w:val="732017"/>
          <w:spacing w:val="15"/>
        </w:rPr>
        <w:t>Service</w:t>
      </w:r>
      <w:r>
        <w:rPr>
          <w:color w:val="732017"/>
          <w:spacing w:val="36"/>
        </w:rPr>
        <w:t xml:space="preserve"> </w:t>
      </w:r>
      <w:bookmarkEnd w:id="1"/>
      <w:r>
        <w:rPr>
          <w:color w:val="732017"/>
          <w:spacing w:val="16"/>
        </w:rPr>
        <w:t>overview</w:t>
      </w:r>
    </w:p>
    <w:p w:rsidR="0020044C" w:rsidRDefault="007F0B93">
      <w:pPr>
        <w:pStyle w:val="BodyText"/>
        <w:spacing w:before="241" w:line="360" w:lineRule="auto"/>
        <w:ind w:left="396" w:right="978"/>
        <w:jc w:val="both"/>
      </w:pPr>
      <w:r>
        <w:t xml:space="preserve">Virtual Airtime Distribution (VAD) is the platform that deliver the LCS service offered to </w:t>
      </w:r>
      <w:proofErr w:type="spellStart"/>
      <w:r>
        <w:t>Bitel’s</w:t>
      </w:r>
      <w:proofErr w:type="spellEnd"/>
      <w:r>
        <w:t xml:space="preserve"> prepaid mobile subscriber base to facilitate advance of airtime and data payable on the next monetary recharge.</w:t>
      </w:r>
    </w:p>
    <w:p w:rsidR="0020044C" w:rsidRDefault="007F0B93">
      <w:pPr>
        <w:pStyle w:val="BodyText"/>
        <w:spacing w:before="182" w:line="360" w:lineRule="auto"/>
        <w:ind w:left="396" w:right="970"/>
      </w:pPr>
      <w:r>
        <w:t xml:space="preserve">Subscribers can </w:t>
      </w:r>
      <w:r>
        <w:rPr>
          <w:u w:val="single"/>
        </w:rPr>
        <w:t>request an advance</w:t>
      </w:r>
      <w:r>
        <w:t xml:space="preserve"> (airtime / data / bundle) and </w:t>
      </w:r>
      <w:r>
        <w:rPr>
          <w:u w:val="single"/>
        </w:rPr>
        <w:t>check their LCS account</w:t>
      </w:r>
      <w:r>
        <w:t xml:space="preserve"> through any of the available channels, namely </w:t>
      </w:r>
      <w:r>
        <w:rPr>
          <w:b/>
        </w:rPr>
        <w:t>SMS</w:t>
      </w:r>
      <w:r>
        <w:t xml:space="preserve">, </w:t>
      </w:r>
      <w:r>
        <w:rPr>
          <w:b/>
        </w:rPr>
        <w:t>USSD</w:t>
      </w:r>
      <w:r>
        <w:t xml:space="preserve">, </w:t>
      </w:r>
      <w:r>
        <w:rPr>
          <w:b/>
        </w:rPr>
        <w:t>SAT push</w:t>
      </w:r>
      <w:r>
        <w:t xml:space="preserve">, </w:t>
      </w:r>
      <w:r>
        <w:rPr>
          <w:b/>
        </w:rPr>
        <w:t>IVR</w:t>
      </w:r>
      <w:r>
        <w:t xml:space="preserve">, </w:t>
      </w:r>
      <w:r>
        <w:rPr>
          <w:b/>
        </w:rPr>
        <w:t>Web</w:t>
      </w:r>
      <w:r>
        <w:t>.</w:t>
      </w:r>
    </w:p>
    <w:p w:rsidR="0020044C" w:rsidRDefault="007F0B93">
      <w:pPr>
        <w:pStyle w:val="BodyText"/>
        <w:spacing w:before="182" w:line="360" w:lineRule="auto"/>
        <w:ind w:left="396" w:right="975"/>
        <w:jc w:val="both"/>
      </w:pPr>
      <w:r>
        <w:t>When the customer makes an Airtime Credit request through one of the available channels, upon meeting the eligibility rules, the system will credit the loan amount on his account. The borrowed airtime will be repaid the next time or times the customer recharges his account. Same flow applies for data or bundle loan requests as well.</w:t>
      </w:r>
    </w:p>
    <w:p w:rsidR="0020044C" w:rsidRDefault="0020044C">
      <w:pPr>
        <w:spacing w:line="360" w:lineRule="auto"/>
        <w:jc w:val="both"/>
        <w:sectPr w:rsidR="0020044C">
          <w:pgSz w:w="12240" w:h="15840"/>
          <w:pgMar w:top="1440" w:right="200" w:bottom="1300" w:left="880" w:header="908" w:footer="1103" w:gutter="0"/>
          <w:cols w:space="720"/>
        </w:sectPr>
      </w:pPr>
    </w:p>
    <w:p w:rsidR="0020044C" w:rsidRDefault="00560898">
      <w:pPr>
        <w:pStyle w:val="BodyText"/>
        <w:rPr>
          <w:sz w:val="20"/>
        </w:rPr>
      </w:pPr>
      <w:r>
        <w:lastRenderedPageBreak/>
        <w:pict>
          <v:shapetype id="_x0000_t202" coordsize="21600,21600" o:spt="202" path="m,l,21600r21600,l21600,xe">
            <v:stroke joinstyle="miter"/>
            <v:path gradientshapeok="t" o:connecttype="rect"/>
          </v:shapetype>
          <v:shape id="_x0000_s1496" type="#_x0000_t202" style="position:absolute;margin-left:64.3pt;margin-top:491.95pt;width:488.15pt;height:402.3pt;z-index:251643904;mso-position-horizontal-relative:page;mso-position-vertical-relative:page" filled="f" stroked="f">
            <v:textbox inset="0,0,0,0">
              <w:txbxContent>
                <w:tbl>
                  <w:tblPr>
                    <w:tblW w:w="0" w:type="auto"/>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3113"/>
                    <w:gridCol w:w="6651"/>
                  </w:tblGrid>
                  <w:tr w:rsidR="00560898">
                    <w:trPr>
                      <w:trHeight w:val="365"/>
                    </w:trPr>
                    <w:tc>
                      <w:tcPr>
                        <w:tcW w:w="3113" w:type="dxa"/>
                        <w:tcBorders>
                          <w:top w:val="nil"/>
                          <w:left w:val="nil"/>
                        </w:tcBorders>
                        <w:shd w:val="clear" w:color="auto" w:fill="9B2C1F"/>
                      </w:tcPr>
                      <w:p w:rsidR="00560898" w:rsidRDefault="00560898">
                        <w:pPr>
                          <w:pStyle w:val="TableParagraph"/>
                          <w:ind w:left="103"/>
                          <w:rPr>
                            <w:b/>
                            <w:sz w:val="20"/>
                          </w:rPr>
                        </w:pPr>
                        <w:r>
                          <w:rPr>
                            <w:b/>
                            <w:color w:val="FFFFFF"/>
                            <w:sz w:val="20"/>
                          </w:rPr>
                          <w:t>Recovery is performed by</w:t>
                        </w:r>
                      </w:p>
                    </w:tc>
                    <w:tc>
                      <w:tcPr>
                        <w:tcW w:w="6651" w:type="dxa"/>
                        <w:tcBorders>
                          <w:top w:val="nil"/>
                          <w:right w:val="nil"/>
                        </w:tcBorders>
                        <w:shd w:val="clear" w:color="auto" w:fill="E99C92"/>
                      </w:tcPr>
                      <w:p w:rsidR="00560898" w:rsidRDefault="00560898">
                        <w:pPr>
                          <w:pStyle w:val="TableParagraph"/>
                          <w:ind w:left="101"/>
                          <w:rPr>
                            <w:sz w:val="20"/>
                          </w:rPr>
                        </w:pPr>
                        <w:r>
                          <w:rPr>
                            <w:sz w:val="20"/>
                          </w:rPr>
                          <w:t>Operator</w:t>
                        </w:r>
                      </w:p>
                    </w:tc>
                  </w:tr>
                  <w:tr w:rsidR="00560898">
                    <w:trPr>
                      <w:trHeight w:val="819"/>
                    </w:trPr>
                    <w:tc>
                      <w:tcPr>
                        <w:tcW w:w="3113" w:type="dxa"/>
                        <w:tcBorders>
                          <w:left w:val="nil"/>
                          <w:bottom w:val="single" w:sz="4" w:space="0" w:color="FFFFFF"/>
                        </w:tcBorders>
                        <w:shd w:val="clear" w:color="auto" w:fill="9B2C1F"/>
                      </w:tcPr>
                      <w:p w:rsidR="00560898" w:rsidRDefault="00560898">
                        <w:pPr>
                          <w:pStyle w:val="TableParagraph"/>
                          <w:spacing w:line="244" w:lineRule="exact"/>
                          <w:ind w:left="103"/>
                          <w:rPr>
                            <w:b/>
                            <w:sz w:val="20"/>
                          </w:rPr>
                        </w:pPr>
                        <w:r>
                          <w:rPr>
                            <w:b/>
                            <w:color w:val="FFFFFF"/>
                            <w:sz w:val="20"/>
                          </w:rPr>
                          <w:t>Recovery order</w:t>
                        </w:r>
                      </w:p>
                    </w:tc>
                    <w:tc>
                      <w:tcPr>
                        <w:tcW w:w="6651" w:type="dxa"/>
                        <w:tcBorders>
                          <w:bottom w:val="single" w:sz="4" w:space="0" w:color="FFFFFF"/>
                          <w:right w:val="nil"/>
                        </w:tcBorders>
                        <w:shd w:val="clear" w:color="auto" w:fill="E99C92"/>
                      </w:tcPr>
                      <w:p w:rsidR="00560898" w:rsidRDefault="00560898">
                        <w:pPr>
                          <w:pStyle w:val="TableParagraph"/>
                          <w:spacing w:line="360" w:lineRule="auto"/>
                          <w:ind w:left="101" w:right="4737"/>
                          <w:rPr>
                            <w:sz w:val="20"/>
                          </w:rPr>
                        </w:pPr>
                        <w:r>
                          <w:rPr>
                            <w:sz w:val="20"/>
                          </w:rPr>
                          <w:t>1 - Principal (debt) 2 - Fee</w:t>
                        </w:r>
                      </w:p>
                    </w:tc>
                  </w:tr>
                  <w:tr w:rsidR="00560898">
                    <w:trPr>
                      <w:trHeight w:val="366"/>
                    </w:trPr>
                    <w:tc>
                      <w:tcPr>
                        <w:tcW w:w="3113" w:type="dxa"/>
                        <w:tcBorders>
                          <w:top w:val="single" w:sz="4" w:space="0" w:color="FFFFFF"/>
                          <w:left w:val="nil"/>
                          <w:bottom w:val="single" w:sz="4" w:space="0" w:color="FFFFFF"/>
                        </w:tcBorders>
                        <w:shd w:val="clear" w:color="auto" w:fill="9B2C1F"/>
                      </w:tcPr>
                      <w:p w:rsidR="00560898" w:rsidRDefault="00560898">
                        <w:pPr>
                          <w:pStyle w:val="TableParagraph"/>
                          <w:ind w:left="103"/>
                          <w:rPr>
                            <w:b/>
                            <w:sz w:val="20"/>
                          </w:rPr>
                        </w:pPr>
                        <w:r>
                          <w:rPr>
                            <w:b/>
                            <w:color w:val="FFFFFF"/>
                            <w:sz w:val="20"/>
                          </w:rPr>
                          <w:t>Multiple Loans</w:t>
                        </w:r>
                      </w:p>
                    </w:tc>
                    <w:tc>
                      <w:tcPr>
                        <w:tcW w:w="6651" w:type="dxa"/>
                        <w:tcBorders>
                          <w:top w:val="single" w:sz="4" w:space="0" w:color="FFFFFF"/>
                          <w:bottom w:val="single" w:sz="4" w:space="0" w:color="FFFFFF"/>
                          <w:right w:val="nil"/>
                        </w:tcBorders>
                        <w:shd w:val="clear" w:color="auto" w:fill="E99C92"/>
                      </w:tcPr>
                      <w:p w:rsidR="00560898" w:rsidRDefault="00560898">
                        <w:pPr>
                          <w:pStyle w:val="TableParagraph"/>
                          <w:ind w:left="101"/>
                          <w:rPr>
                            <w:sz w:val="20"/>
                          </w:rPr>
                        </w:pPr>
                        <w:r>
                          <w:rPr>
                            <w:sz w:val="20"/>
                          </w:rPr>
                          <w:t>They will be available to all prepaid subscribers</w:t>
                        </w:r>
                      </w:p>
                    </w:tc>
                  </w:tr>
                  <w:tr w:rsidR="00560898">
                    <w:trPr>
                      <w:trHeight w:val="365"/>
                    </w:trPr>
                    <w:tc>
                      <w:tcPr>
                        <w:tcW w:w="3113" w:type="dxa"/>
                        <w:tcBorders>
                          <w:top w:val="single" w:sz="4" w:space="0" w:color="FFFFFF"/>
                          <w:left w:val="nil"/>
                        </w:tcBorders>
                        <w:shd w:val="clear" w:color="auto" w:fill="9B2C1F"/>
                      </w:tcPr>
                      <w:p w:rsidR="00560898" w:rsidRDefault="00560898">
                        <w:pPr>
                          <w:pStyle w:val="TableParagraph"/>
                          <w:ind w:left="103"/>
                          <w:rPr>
                            <w:b/>
                            <w:sz w:val="20"/>
                          </w:rPr>
                        </w:pPr>
                        <w:r>
                          <w:rPr>
                            <w:b/>
                            <w:color w:val="FFFFFF"/>
                            <w:sz w:val="20"/>
                          </w:rPr>
                          <w:t>Service Fee</w:t>
                        </w:r>
                      </w:p>
                    </w:tc>
                    <w:tc>
                      <w:tcPr>
                        <w:tcW w:w="6651" w:type="dxa"/>
                        <w:tcBorders>
                          <w:top w:val="single" w:sz="4" w:space="0" w:color="FFFFFF"/>
                          <w:right w:val="nil"/>
                        </w:tcBorders>
                        <w:shd w:val="clear" w:color="auto" w:fill="E99C92"/>
                      </w:tcPr>
                      <w:p w:rsidR="00560898" w:rsidRDefault="00560898">
                        <w:pPr>
                          <w:pStyle w:val="TableParagraph"/>
                          <w:ind w:left="101"/>
                          <w:rPr>
                            <w:sz w:val="20"/>
                          </w:rPr>
                        </w:pPr>
                        <w:r>
                          <w:rPr>
                            <w:sz w:val="20"/>
                          </w:rPr>
                          <w:t>20%</w:t>
                        </w:r>
                      </w:p>
                    </w:tc>
                  </w:tr>
                  <w:tr w:rsidR="00560898">
                    <w:trPr>
                      <w:trHeight w:val="366"/>
                    </w:trPr>
                    <w:tc>
                      <w:tcPr>
                        <w:tcW w:w="3113" w:type="dxa"/>
                        <w:tcBorders>
                          <w:left w:val="nil"/>
                          <w:bottom w:val="single" w:sz="4" w:space="0" w:color="FFFFFF"/>
                        </w:tcBorders>
                        <w:shd w:val="clear" w:color="auto" w:fill="9B2C1F"/>
                      </w:tcPr>
                      <w:p w:rsidR="00560898" w:rsidRDefault="00560898">
                        <w:pPr>
                          <w:pStyle w:val="TableParagraph"/>
                          <w:spacing w:line="244" w:lineRule="exact"/>
                          <w:ind w:left="103"/>
                          <w:rPr>
                            <w:b/>
                            <w:sz w:val="20"/>
                          </w:rPr>
                        </w:pPr>
                        <w:r>
                          <w:rPr>
                            <w:b/>
                            <w:color w:val="FFFFFF"/>
                            <w:sz w:val="20"/>
                          </w:rPr>
                          <w:t>Prepaid base</w:t>
                        </w:r>
                      </w:p>
                    </w:tc>
                    <w:tc>
                      <w:tcPr>
                        <w:tcW w:w="6651" w:type="dxa"/>
                        <w:tcBorders>
                          <w:bottom w:val="single" w:sz="4" w:space="0" w:color="FFFFFF"/>
                          <w:right w:val="nil"/>
                        </w:tcBorders>
                        <w:shd w:val="clear" w:color="auto" w:fill="E99C92"/>
                      </w:tcPr>
                      <w:p w:rsidR="00560898" w:rsidRDefault="00560898">
                        <w:pPr>
                          <w:pStyle w:val="TableParagraph"/>
                          <w:spacing w:line="244" w:lineRule="exact"/>
                          <w:ind w:left="101"/>
                          <w:rPr>
                            <w:sz w:val="20"/>
                          </w:rPr>
                        </w:pPr>
                        <w:r>
                          <w:rPr>
                            <w:sz w:val="20"/>
                          </w:rPr>
                          <w:t>3.000.000</w:t>
                        </w:r>
                      </w:p>
                    </w:tc>
                  </w:tr>
                  <w:tr w:rsidR="00560898">
                    <w:trPr>
                      <w:trHeight w:val="366"/>
                    </w:trPr>
                    <w:tc>
                      <w:tcPr>
                        <w:tcW w:w="3113" w:type="dxa"/>
                        <w:tcBorders>
                          <w:top w:val="single" w:sz="4" w:space="0" w:color="FFFFFF"/>
                          <w:left w:val="nil"/>
                          <w:bottom w:val="single" w:sz="4" w:space="0" w:color="FFFFFF"/>
                        </w:tcBorders>
                        <w:shd w:val="clear" w:color="auto" w:fill="9B2C1F"/>
                      </w:tcPr>
                      <w:p w:rsidR="00560898" w:rsidRDefault="00560898">
                        <w:pPr>
                          <w:pStyle w:val="TableParagraph"/>
                          <w:ind w:left="103"/>
                          <w:rPr>
                            <w:b/>
                            <w:sz w:val="20"/>
                          </w:rPr>
                        </w:pPr>
                        <w:r>
                          <w:rPr>
                            <w:b/>
                            <w:color w:val="FFFFFF"/>
                            <w:sz w:val="20"/>
                          </w:rPr>
                          <w:t>Supported Languages</w:t>
                        </w:r>
                      </w:p>
                    </w:tc>
                    <w:tc>
                      <w:tcPr>
                        <w:tcW w:w="6651" w:type="dxa"/>
                        <w:tcBorders>
                          <w:top w:val="single" w:sz="4" w:space="0" w:color="FFFFFF"/>
                          <w:bottom w:val="single" w:sz="4" w:space="0" w:color="FFFFFF"/>
                          <w:right w:val="nil"/>
                        </w:tcBorders>
                        <w:shd w:val="clear" w:color="auto" w:fill="E99C92"/>
                      </w:tcPr>
                      <w:p w:rsidR="00560898" w:rsidRDefault="00560898">
                        <w:pPr>
                          <w:pStyle w:val="TableParagraph"/>
                          <w:ind w:left="101"/>
                          <w:rPr>
                            <w:sz w:val="20"/>
                          </w:rPr>
                        </w:pPr>
                        <w:r>
                          <w:rPr>
                            <w:sz w:val="20"/>
                          </w:rPr>
                          <w:t>Spanish only</w:t>
                        </w:r>
                      </w:p>
                    </w:tc>
                  </w:tr>
                  <w:tr w:rsidR="00560898">
                    <w:trPr>
                      <w:trHeight w:val="369"/>
                    </w:trPr>
                    <w:tc>
                      <w:tcPr>
                        <w:tcW w:w="3113" w:type="dxa"/>
                        <w:tcBorders>
                          <w:top w:val="single" w:sz="4" w:space="0" w:color="FFFFFF"/>
                          <w:left w:val="nil"/>
                          <w:bottom w:val="single" w:sz="4" w:space="0" w:color="FFFFFF"/>
                        </w:tcBorders>
                        <w:shd w:val="clear" w:color="auto" w:fill="9B2C1F"/>
                      </w:tcPr>
                      <w:p w:rsidR="00560898" w:rsidRDefault="00560898">
                        <w:pPr>
                          <w:pStyle w:val="TableParagraph"/>
                          <w:ind w:left="103"/>
                          <w:rPr>
                            <w:b/>
                            <w:sz w:val="20"/>
                          </w:rPr>
                        </w:pPr>
                        <w:r>
                          <w:rPr>
                            <w:b/>
                            <w:color w:val="FFFFFF"/>
                            <w:sz w:val="20"/>
                          </w:rPr>
                          <w:t>Black Hours for broadcast</w:t>
                        </w:r>
                      </w:p>
                    </w:tc>
                    <w:tc>
                      <w:tcPr>
                        <w:tcW w:w="6651" w:type="dxa"/>
                        <w:tcBorders>
                          <w:top w:val="single" w:sz="4" w:space="0" w:color="FFFFFF"/>
                          <w:bottom w:val="single" w:sz="4" w:space="0" w:color="FFFFFF"/>
                          <w:right w:val="nil"/>
                        </w:tcBorders>
                        <w:shd w:val="clear" w:color="auto" w:fill="E99C92"/>
                      </w:tcPr>
                      <w:p w:rsidR="00560898" w:rsidRDefault="00560898">
                        <w:pPr>
                          <w:pStyle w:val="TableParagraph"/>
                          <w:ind w:left="101"/>
                          <w:rPr>
                            <w:sz w:val="20"/>
                          </w:rPr>
                        </w:pPr>
                        <w:r>
                          <w:rPr>
                            <w:sz w:val="20"/>
                          </w:rPr>
                          <w:t>19:00 – 0800, Saturday, Sunday, Holiday</w:t>
                        </w:r>
                      </w:p>
                    </w:tc>
                  </w:tr>
                  <w:tr w:rsidR="00560898">
                    <w:trPr>
                      <w:trHeight w:val="732"/>
                    </w:trPr>
                    <w:tc>
                      <w:tcPr>
                        <w:tcW w:w="3113" w:type="dxa"/>
                        <w:tcBorders>
                          <w:top w:val="single" w:sz="4" w:space="0" w:color="FFFFFF"/>
                          <w:left w:val="nil"/>
                        </w:tcBorders>
                        <w:shd w:val="clear" w:color="auto" w:fill="9B2C1F"/>
                      </w:tcPr>
                      <w:p w:rsidR="00560898" w:rsidRDefault="00560898">
                        <w:pPr>
                          <w:pStyle w:val="TableParagraph"/>
                          <w:ind w:left="103"/>
                          <w:rPr>
                            <w:b/>
                            <w:sz w:val="20"/>
                          </w:rPr>
                        </w:pPr>
                        <w:r>
                          <w:rPr>
                            <w:b/>
                            <w:color w:val="FFFFFF"/>
                            <w:sz w:val="20"/>
                          </w:rPr>
                          <w:t>Black Hours for LBN, EOCN</w:t>
                        </w:r>
                      </w:p>
                    </w:tc>
                    <w:tc>
                      <w:tcPr>
                        <w:tcW w:w="6651" w:type="dxa"/>
                        <w:tcBorders>
                          <w:top w:val="single" w:sz="4" w:space="0" w:color="FFFFFF"/>
                          <w:right w:val="nil"/>
                        </w:tcBorders>
                        <w:shd w:val="clear" w:color="auto" w:fill="E99C92"/>
                      </w:tcPr>
                      <w:p w:rsidR="00560898" w:rsidRDefault="00560898">
                        <w:pPr>
                          <w:pStyle w:val="TableParagraph"/>
                          <w:ind w:left="101"/>
                          <w:rPr>
                            <w:i/>
                            <w:sz w:val="20"/>
                          </w:rPr>
                        </w:pPr>
                        <w:r>
                          <w:rPr>
                            <w:b/>
                            <w:sz w:val="20"/>
                          </w:rPr>
                          <w:t xml:space="preserve">Service related </w:t>
                        </w:r>
                        <w:r>
                          <w:rPr>
                            <w:sz w:val="20"/>
                          </w:rPr>
                          <w:t>(</w:t>
                        </w:r>
                        <w:r>
                          <w:rPr>
                            <w:i/>
                            <w:sz w:val="20"/>
                          </w:rPr>
                          <w:t>Low Balance triggers, Failed purchase SAT PUSH</w:t>
                        </w:r>
                      </w:p>
                      <w:p w:rsidR="00560898" w:rsidRDefault="00560898">
                        <w:pPr>
                          <w:pStyle w:val="TableParagraph"/>
                          <w:spacing w:before="121"/>
                          <w:ind w:left="101"/>
                          <w:rPr>
                            <w:sz w:val="20"/>
                          </w:rPr>
                        </w:pPr>
                        <w:proofErr w:type="spellStart"/>
                        <w:proofErr w:type="gramStart"/>
                        <w:r>
                          <w:rPr>
                            <w:i/>
                            <w:sz w:val="20"/>
                          </w:rPr>
                          <w:t>etc</w:t>
                        </w:r>
                        <w:proofErr w:type="spellEnd"/>
                        <w:proofErr w:type="gramEnd"/>
                        <w:r>
                          <w:rPr>
                            <w:sz w:val="20"/>
                          </w:rPr>
                          <w:t xml:space="preserve">): There are </w:t>
                        </w:r>
                        <w:r>
                          <w:rPr>
                            <w:b/>
                            <w:sz w:val="20"/>
                          </w:rPr>
                          <w:t>no black hours</w:t>
                        </w:r>
                        <w:r>
                          <w:rPr>
                            <w:sz w:val="20"/>
                          </w:rPr>
                          <w:t>.</w:t>
                        </w:r>
                      </w:p>
                    </w:tc>
                  </w:tr>
                  <w:tr w:rsidR="00560898">
                    <w:trPr>
                      <w:trHeight w:val="365"/>
                    </w:trPr>
                    <w:tc>
                      <w:tcPr>
                        <w:tcW w:w="3113" w:type="dxa"/>
                        <w:tcBorders>
                          <w:left w:val="nil"/>
                          <w:bottom w:val="nil"/>
                        </w:tcBorders>
                        <w:shd w:val="clear" w:color="auto" w:fill="9B2C1F"/>
                      </w:tcPr>
                      <w:p w:rsidR="00560898" w:rsidRDefault="00560898">
                        <w:pPr>
                          <w:pStyle w:val="TableParagraph"/>
                          <w:spacing w:line="244" w:lineRule="exact"/>
                          <w:ind w:left="103"/>
                          <w:rPr>
                            <w:b/>
                            <w:sz w:val="20"/>
                          </w:rPr>
                        </w:pPr>
                        <w:r>
                          <w:rPr>
                            <w:b/>
                            <w:color w:val="FFFFFF"/>
                            <w:sz w:val="20"/>
                          </w:rPr>
                          <w:t xml:space="preserve">“Do Not </w:t>
                        </w:r>
                        <w:proofErr w:type="spellStart"/>
                        <w:r>
                          <w:rPr>
                            <w:b/>
                            <w:color w:val="FFFFFF"/>
                            <w:sz w:val="20"/>
                          </w:rPr>
                          <w:t>Distrurb</w:t>
                        </w:r>
                        <w:proofErr w:type="spellEnd"/>
                        <w:r>
                          <w:rPr>
                            <w:b/>
                            <w:color w:val="FFFFFF"/>
                            <w:sz w:val="20"/>
                          </w:rPr>
                          <w:t>” list</w:t>
                        </w:r>
                      </w:p>
                    </w:tc>
                    <w:tc>
                      <w:tcPr>
                        <w:tcW w:w="6651" w:type="dxa"/>
                        <w:tcBorders>
                          <w:bottom w:val="nil"/>
                          <w:right w:val="nil"/>
                        </w:tcBorders>
                        <w:shd w:val="clear" w:color="auto" w:fill="E99C92"/>
                      </w:tcPr>
                      <w:p w:rsidR="00560898" w:rsidRDefault="00560898">
                        <w:pPr>
                          <w:pStyle w:val="TableParagraph"/>
                          <w:spacing w:line="244" w:lineRule="exact"/>
                          <w:ind w:left="101"/>
                          <w:rPr>
                            <w:sz w:val="20"/>
                          </w:rPr>
                        </w:pPr>
                        <w:r>
                          <w:rPr>
                            <w:sz w:val="20"/>
                          </w:rPr>
                          <w:t>It will be uploaded once per month on VAD mediation server</w:t>
                        </w:r>
                      </w:p>
                    </w:tc>
                  </w:tr>
                  <w:tr w:rsidR="00560898">
                    <w:trPr>
                      <w:trHeight w:val="3833"/>
                    </w:trPr>
                    <w:tc>
                      <w:tcPr>
                        <w:tcW w:w="3113" w:type="dxa"/>
                        <w:tcBorders>
                          <w:top w:val="nil"/>
                          <w:left w:val="nil"/>
                          <w:bottom w:val="nil"/>
                        </w:tcBorders>
                      </w:tcPr>
                      <w:p w:rsidR="00560898" w:rsidRDefault="00560898">
                        <w:pPr>
                          <w:pStyle w:val="TableParagraph"/>
                          <w:ind w:left="0"/>
                          <w:rPr>
                            <w:rFonts w:ascii="Times New Roman"/>
                            <w:sz w:val="20"/>
                          </w:rPr>
                        </w:pPr>
                      </w:p>
                    </w:tc>
                    <w:tc>
                      <w:tcPr>
                        <w:tcW w:w="6651" w:type="dxa"/>
                        <w:tcBorders>
                          <w:top w:val="nil"/>
                          <w:bottom w:val="nil"/>
                          <w:right w:val="nil"/>
                        </w:tcBorders>
                      </w:tcPr>
                      <w:p w:rsidR="00560898" w:rsidRDefault="00560898">
                        <w:pPr>
                          <w:pStyle w:val="TableParagraph"/>
                          <w:tabs>
                            <w:tab w:val="right" w:pos="6651"/>
                          </w:tabs>
                          <w:spacing w:before="486"/>
                          <w:ind w:left="962" w:right="-15"/>
                        </w:pPr>
                        <w:r>
                          <w:rPr>
                            <w:color w:val="FF420D"/>
                            <w:sz w:val="12"/>
                          </w:rPr>
                          <w:t xml:space="preserve">C  </w:t>
                        </w:r>
                        <w:r>
                          <w:rPr>
                            <w:color w:val="FF420D"/>
                            <w:sz w:val="10"/>
                          </w:rPr>
                          <w:t xml:space="preserve">O  P  Y  R  I  G  H  T      </w:t>
                        </w:r>
                        <w:r>
                          <w:rPr>
                            <w:color w:val="FF420D"/>
                            <w:sz w:val="12"/>
                          </w:rPr>
                          <w:t>©     C  V</w:t>
                        </w:r>
                        <w:r>
                          <w:rPr>
                            <w:color w:val="FF420D"/>
                            <w:spacing w:val="2"/>
                            <w:sz w:val="12"/>
                          </w:rPr>
                          <w:t xml:space="preserve"> </w:t>
                        </w:r>
                        <w:r>
                          <w:rPr>
                            <w:color w:val="FF420D"/>
                            <w:sz w:val="12"/>
                          </w:rPr>
                          <w:t>A</w:t>
                        </w:r>
                        <w:r>
                          <w:rPr>
                            <w:color w:val="FF420D"/>
                            <w:spacing w:val="20"/>
                            <w:sz w:val="12"/>
                          </w:rPr>
                          <w:t xml:space="preserve"> </w:t>
                        </w:r>
                        <w:r>
                          <w:rPr>
                            <w:color w:val="FF420D"/>
                            <w:sz w:val="12"/>
                          </w:rPr>
                          <w:t>S</w:t>
                        </w:r>
                        <w:r>
                          <w:rPr>
                            <w:sz w:val="12"/>
                          </w:rPr>
                          <w:tab/>
                        </w:r>
                        <w:r>
                          <w:t>8</w:t>
                        </w:r>
                      </w:p>
                    </w:tc>
                  </w:tr>
                </w:tbl>
                <w:p w:rsidR="00560898" w:rsidRDefault="00560898">
                  <w:pPr>
                    <w:pStyle w:val="BodyText"/>
                  </w:pPr>
                </w:p>
              </w:txbxContent>
            </v:textbox>
            <w10:wrap anchorx="page" anchory="page"/>
          </v:shape>
        </w:pict>
      </w:r>
    </w:p>
    <w:p w:rsidR="0020044C" w:rsidRDefault="0020044C">
      <w:pPr>
        <w:pStyle w:val="BodyText"/>
        <w:rPr>
          <w:sz w:val="20"/>
        </w:rPr>
      </w:pPr>
    </w:p>
    <w:p w:rsidR="0020044C" w:rsidRDefault="007F0B93">
      <w:pPr>
        <w:pStyle w:val="Heading2"/>
        <w:numPr>
          <w:ilvl w:val="1"/>
          <w:numId w:val="50"/>
        </w:numPr>
        <w:tabs>
          <w:tab w:val="left" w:pos="974"/>
        </w:tabs>
        <w:spacing w:before="225"/>
      </w:pPr>
      <w:bookmarkStart w:id="2" w:name="_TOC_250073"/>
      <w:r>
        <w:rPr>
          <w:color w:val="732017"/>
        </w:rPr>
        <w:t>Service flow</w:t>
      </w:r>
      <w:r>
        <w:rPr>
          <w:color w:val="732017"/>
          <w:spacing w:val="-7"/>
        </w:rPr>
        <w:t xml:space="preserve"> </w:t>
      </w:r>
      <w:bookmarkEnd w:id="2"/>
      <w:r>
        <w:rPr>
          <w:color w:val="732017"/>
        </w:rPr>
        <w:t>overview</w:t>
      </w:r>
    </w:p>
    <w:p w:rsidR="0020044C" w:rsidRDefault="007F0B93">
      <w:pPr>
        <w:pStyle w:val="ListParagraph"/>
        <w:numPr>
          <w:ilvl w:val="2"/>
          <w:numId w:val="50"/>
        </w:numPr>
        <w:tabs>
          <w:tab w:val="left" w:pos="1118"/>
        </w:tabs>
        <w:spacing w:before="238" w:line="276" w:lineRule="auto"/>
        <w:ind w:right="1066"/>
      </w:pPr>
      <w:r>
        <w:t xml:space="preserve">The </w:t>
      </w:r>
      <w:r>
        <w:rPr>
          <w:b/>
        </w:rPr>
        <w:t xml:space="preserve">LCS </w:t>
      </w:r>
      <w:r>
        <w:t xml:space="preserve">service shall be marketed through various </w:t>
      </w:r>
      <w:r>
        <w:rPr>
          <w:b/>
        </w:rPr>
        <w:t xml:space="preserve">real – time triggered </w:t>
      </w:r>
      <w:r>
        <w:t xml:space="preserve">or </w:t>
      </w:r>
      <w:r>
        <w:rPr>
          <w:b/>
        </w:rPr>
        <w:t xml:space="preserve">scheduled </w:t>
      </w:r>
      <w:r>
        <w:t xml:space="preserve">informative activities using all the available channels, namely </w:t>
      </w:r>
      <w:r>
        <w:rPr>
          <w:b/>
        </w:rPr>
        <w:t>SMS</w:t>
      </w:r>
      <w:r>
        <w:t xml:space="preserve">, </w:t>
      </w:r>
      <w:r>
        <w:rPr>
          <w:b/>
        </w:rPr>
        <w:t>SAT Push</w:t>
      </w:r>
      <w:r>
        <w:t xml:space="preserve">, </w:t>
      </w:r>
      <w:r>
        <w:rPr>
          <w:b/>
        </w:rPr>
        <w:t>OBD</w:t>
      </w:r>
      <w:r>
        <w:t xml:space="preserve">, </w:t>
      </w:r>
      <w:r>
        <w:rPr>
          <w:b/>
        </w:rPr>
        <w:t>Push Notifications</w:t>
      </w:r>
      <w:r>
        <w:t xml:space="preserve">, </w:t>
      </w:r>
      <w:proofErr w:type="gramStart"/>
      <w:r>
        <w:rPr>
          <w:b/>
        </w:rPr>
        <w:t>Web</w:t>
      </w:r>
      <w:proofErr w:type="gramEnd"/>
      <w:r>
        <w:rPr>
          <w:b/>
        </w:rPr>
        <w:t xml:space="preserve"> landing</w:t>
      </w:r>
      <w:r>
        <w:rPr>
          <w:b/>
          <w:spacing w:val="-6"/>
        </w:rPr>
        <w:t xml:space="preserve"> </w:t>
      </w:r>
      <w:r>
        <w:rPr>
          <w:b/>
        </w:rPr>
        <w:t>pages</w:t>
      </w:r>
      <w:r>
        <w:t>.</w:t>
      </w:r>
    </w:p>
    <w:p w:rsidR="0020044C" w:rsidRDefault="007F0B93">
      <w:pPr>
        <w:pStyle w:val="ListParagraph"/>
        <w:numPr>
          <w:ilvl w:val="2"/>
          <w:numId w:val="50"/>
        </w:numPr>
        <w:tabs>
          <w:tab w:val="left" w:pos="1118"/>
        </w:tabs>
        <w:spacing w:before="119" w:line="276" w:lineRule="auto"/>
        <w:ind w:right="985"/>
      </w:pPr>
      <w:r>
        <w:t xml:space="preserve">Subscribers can request an advance (airtime, data, </w:t>
      </w:r>
      <w:proofErr w:type="gramStart"/>
      <w:r>
        <w:t>bundles</w:t>
      </w:r>
      <w:proofErr w:type="gramEnd"/>
      <w:r>
        <w:t>) through any available channel.</w:t>
      </w:r>
    </w:p>
    <w:p w:rsidR="0020044C" w:rsidRDefault="007F0B93">
      <w:pPr>
        <w:pStyle w:val="ListParagraph"/>
        <w:numPr>
          <w:ilvl w:val="2"/>
          <w:numId w:val="50"/>
        </w:numPr>
        <w:tabs>
          <w:tab w:val="left" w:pos="1118"/>
        </w:tabs>
        <w:spacing w:before="123"/>
      </w:pPr>
      <w:r>
        <w:t>The</w:t>
      </w:r>
      <w:r>
        <w:rPr>
          <w:spacing w:val="13"/>
        </w:rPr>
        <w:t xml:space="preserve"> </w:t>
      </w:r>
      <w:r>
        <w:t>VAD</w:t>
      </w:r>
      <w:r>
        <w:rPr>
          <w:spacing w:val="11"/>
        </w:rPr>
        <w:t xml:space="preserve"> </w:t>
      </w:r>
      <w:r>
        <w:t>platform</w:t>
      </w:r>
      <w:r>
        <w:rPr>
          <w:spacing w:val="10"/>
        </w:rPr>
        <w:t xml:space="preserve"> </w:t>
      </w:r>
      <w:r>
        <w:t>checks</w:t>
      </w:r>
      <w:r>
        <w:rPr>
          <w:spacing w:val="10"/>
        </w:rPr>
        <w:t xml:space="preserve"> </w:t>
      </w:r>
      <w:r>
        <w:t>the</w:t>
      </w:r>
      <w:r>
        <w:rPr>
          <w:spacing w:val="10"/>
        </w:rPr>
        <w:t xml:space="preserve"> </w:t>
      </w:r>
      <w:r>
        <w:t>subscriber’s</w:t>
      </w:r>
      <w:r>
        <w:rPr>
          <w:spacing w:val="8"/>
        </w:rPr>
        <w:t xml:space="preserve"> </w:t>
      </w:r>
      <w:r>
        <w:t>eligibility</w:t>
      </w:r>
      <w:r>
        <w:rPr>
          <w:spacing w:val="10"/>
        </w:rPr>
        <w:t xml:space="preserve"> </w:t>
      </w:r>
      <w:r>
        <w:t>for</w:t>
      </w:r>
      <w:r>
        <w:rPr>
          <w:spacing w:val="10"/>
        </w:rPr>
        <w:t xml:space="preserve"> </w:t>
      </w:r>
      <w:r>
        <w:t>the</w:t>
      </w:r>
      <w:r>
        <w:rPr>
          <w:spacing w:val="10"/>
        </w:rPr>
        <w:t xml:space="preserve"> </w:t>
      </w:r>
      <w:r>
        <w:t>loan</w:t>
      </w:r>
      <w:r>
        <w:rPr>
          <w:spacing w:val="10"/>
        </w:rPr>
        <w:t xml:space="preserve"> </w:t>
      </w:r>
      <w:r>
        <w:t>request.</w:t>
      </w:r>
      <w:r>
        <w:rPr>
          <w:spacing w:val="6"/>
        </w:rPr>
        <w:t xml:space="preserve"> </w:t>
      </w:r>
      <w:r>
        <w:rPr>
          <w:spacing w:val="1"/>
        </w:rPr>
        <w:t>If</w:t>
      </w:r>
      <w:r>
        <w:rPr>
          <w:spacing w:val="8"/>
        </w:rPr>
        <w:t xml:space="preserve"> </w:t>
      </w:r>
      <w:r>
        <w:t>the</w:t>
      </w:r>
    </w:p>
    <w:p w:rsidR="0020044C" w:rsidRDefault="007F0B93">
      <w:pPr>
        <w:pStyle w:val="BodyText"/>
        <w:spacing w:before="40"/>
        <w:ind w:left="1117"/>
      </w:pPr>
      <w:proofErr w:type="gramStart"/>
      <w:r>
        <w:t>subscriber</w:t>
      </w:r>
      <w:proofErr w:type="gramEnd"/>
      <w:r>
        <w:t xml:space="preserve"> is eligible, VAD attempts to provision the requested loan</w:t>
      </w:r>
    </w:p>
    <w:p w:rsidR="0020044C" w:rsidRDefault="007F0B93">
      <w:pPr>
        <w:pStyle w:val="ListParagraph"/>
        <w:numPr>
          <w:ilvl w:val="2"/>
          <w:numId w:val="50"/>
        </w:numPr>
        <w:tabs>
          <w:tab w:val="left" w:pos="1118"/>
        </w:tabs>
        <w:spacing w:before="160" w:line="276" w:lineRule="auto"/>
        <w:ind w:right="985"/>
      </w:pPr>
      <w:r>
        <w:t>If loan provisioning operation is successful, VAD sends a notification about the successful service delivery to the subscriber via</w:t>
      </w:r>
      <w:r>
        <w:rPr>
          <w:spacing w:val="-10"/>
        </w:rPr>
        <w:t xml:space="preserve"> </w:t>
      </w:r>
      <w:r>
        <w:t>SMS.</w:t>
      </w:r>
    </w:p>
    <w:p w:rsidR="0020044C" w:rsidRDefault="007F0B93">
      <w:pPr>
        <w:pStyle w:val="ListParagraph"/>
        <w:numPr>
          <w:ilvl w:val="2"/>
          <w:numId w:val="50"/>
        </w:numPr>
        <w:tabs>
          <w:tab w:val="left" w:pos="1118"/>
        </w:tabs>
        <w:spacing w:before="122"/>
      </w:pPr>
      <w:r>
        <w:t>The subscriber depletes his/her airtime</w:t>
      </w:r>
      <w:r>
        <w:rPr>
          <w:spacing w:val="-5"/>
        </w:rPr>
        <w:t xml:space="preserve"> </w:t>
      </w:r>
      <w:r>
        <w:t>balance</w:t>
      </w:r>
    </w:p>
    <w:p w:rsidR="0020044C" w:rsidRDefault="007F0B93">
      <w:pPr>
        <w:pStyle w:val="ListParagraph"/>
        <w:numPr>
          <w:ilvl w:val="2"/>
          <w:numId w:val="50"/>
        </w:numPr>
        <w:tabs>
          <w:tab w:val="left" w:pos="1118"/>
        </w:tabs>
        <w:spacing w:before="159" w:line="276" w:lineRule="auto"/>
        <w:ind w:right="977"/>
      </w:pPr>
      <w:r>
        <w:t>Subscriber recharges his account using any of the traditional top-up channels or received monetary transfer from another</w:t>
      </w:r>
      <w:r>
        <w:rPr>
          <w:spacing w:val="-9"/>
        </w:rPr>
        <w:t xml:space="preserve"> </w:t>
      </w:r>
      <w:r>
        <w:t>subscriber</w:t>
      </w:r>
    </w:p>
    <w:p w:rsidR="0020044C" w:rsidRDefault="007F0B93">
      <w:pPr>
        <w:pStyle w:val="ListParagraph"/>
        <w:numPr>
          <w:ilvl w:val="2"/>
          <w:numId w:val="50"/>
        </w:numPr>
        <w:tabs>
          <w:tab w:val="left" w:pos="1118"/>
        </w:tabs>
        <w:spacing w:before="120" w:line="278" w:lineRule="auto"/>
        <w:ind w:right="978"/>
      </w:pPr>
      <w:proofErr w:type="spellStart"/>
      <w:r>
        <w:t>Bitel’s</w:t>
      </w:r>
      <w:proofErr w:type="spellEnd"/>
      <w:r>
        <w:t xml:space="preserve"> IN triggers recovery and, in case recovery is successful, </w:t>
      </w:r>
      <w:proofErr w:type="spellStart"/>
      <w:r>
        <w:t>Bitel</w:t>
      </w:r>
      <w:proofErr w:type="spellEnd"/>
      <w:r>
        <w:t xml:space="preserve"> sends an SMS notification to the subscriber to update him for the repayment (full or</w:t>
      </w:r>
      <w:r>
        <w:rPr>
          <w:spacing w:val="-21"/>
        </w:rPr>
        <w:t xml:space="preserve"> </w:t>
      </w:r>
      <w:r>
        <w:t>partial)</w:t>
      </w:r>
    </w:p>
    <w:p w:rsidR="0020044C" w:rsidRDefault="007F0B93">
      <w:pPr>
        <w:pStyle w:val="ListParagraph"/>
        <w:numPr>
          <w:ilvl w:val="2"/>
          <w:numId w:val="50"/>
        </w:numPr>
        <w:tabs>
          <w:tab w:val="left" w:pos="1118"/>
        </w:tabs>
        <w:spacing w:before="117"/>
      </w:pPr>
      <w:proofErr w:type="spellStart"/>
      <w:r>
        <w:t>Bitel’s</w:t>
      </w:r>
      <w:proofErr w:type="spellEnd"/>
      <w:r>
        <w:t xml:space="preserve"> IN generated the recharge and recovery</w:t>
      </w:r>
      <w:r>
        <w:rPr>
          <w:spacing w:val="-14"/>
        </w:rPr>
        <w:t xml:space="preserve"> </w:t>
      </w:r>
      <w:r>
        <w:t>CDR</w:t>
      </w:r>
    </w:p>
    <w:p w:rsidR="0020044C" w:rsidRDefault="007F0B93">
      <w:pPr>
        <w:pStyle w:val="ListParagraph"/>
        <w:numPr>
          <w:ilvl w:val="2"/>
          <w:numId w:val="50"/>
        </w:numPr>
        <w:tabs>
          <w:tab w:val="left" w:pos="1118"/>
        </w:tabs>
        <w:spacing w:before="159"/>
      </w:pPr>
      <w:r>
        <w:t>The VAD platform is notified of the recharge and the recovery via</w:t>
      </w:r>
      <w:r>
        <w:rPr>
          <w:spacing w:val="-16"/>
        </w:rPr>
        <w:t xml:space="preserve"> </w:t>
      </w:r>
      <w:r>
        <w:t>CDR</w:t>
      </w:r>
    </w:p>
    <w:p w:rsidR="0020044C" w:rsidRDefault="0020044C">
      <w:pPr>
        <w:pStyle w:val="BodyText"/>
        <w:rPr>
          <w:sz w:val="26"/>
        </w:rPr>
      </w:pPr>
    </w:p>
    <w:p w:rsidR="0020044C" w:rsidRDefault="007F0B93">
      <w:pPr>
        <w:pStyle w:val="Heading2"/>
        <w:numPr>
          <w:ilvl w:val="1"/>
          <w:numId w:val="50"/>
        </w:numPr>
        <w:tabs>
          <w:tab w:val="left" w:pos="974"/>
        </w:tabs>
        <w:spacing w:before="201"/>
      </w:pPr>
      <w:bookmarkStart w:id="3" w:name="_TOC_250072"/>
      <w:r>
        <w:rPr>
          <w:color w:val="732017"/>
        </w:rPr>
        <w:t>Service Key</w:t>
      </w:r>
      <w:r>
        <w:rPr>
          <w:color w:val="732017"/>
          <w:spacing w:val="-2"/>
        </w:rPr>
        <w:t xml:space="preserve"> </w:t>
      </w:r>
      <w:bookmarkEnd w:id="3"/>
      <w:r>
        <w:rPr>
          <w:color w:val="732017"/>
        </w:rPr>
        <w:t>Points</w:t>
      </w:r>
    </w:p>
    <w:p w:rsidR="0020044C" w:rsidRDefault="0020044C">
      <w:pPr>
        <w:sectPr w:rsidR="0020044C">
          <w:headerReference w:type="default" r:id="rId11"/>
          <w:footerReference w:type="default" r:id="rId12"/>
          <w:pgSz w:w="12240" w:h="15840"/>
          <w:pgMar w:top="1440" w:right="200" w:bottom="0" w:left="880" w:header="908" w:footer="0"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2"/>
        <w:numPr>
          <w:ilvl w:val="1"/>
          <w:numId w:val="50"/>
        </w:numPr>
        <w:tabs>
          <w:tab w:val="left" w:pos="974"/>
        </w:tabs>
        <w:spacing w:before="225"/>
      </w:pPr>
      <w:bookmarkStart w:id="4" w:name="_TOC_250071"/>
      <w:r>
        <w:rPr>
          <w:color w:val="732017"/>
        </w:rPr>
        <w:t>QUALIFIED USERS, ELIGIBLE USERS AND LOAN</w:t>
      </w:r>
      <w:r>
        <w:rPr>
          <w:color w:val="732017"/>
          <w:spacing w:val="-13"/>
        </w:rPr>
        <w:t xml:space="preserve"> </w:t>
      </w:r>
      <w:bookmarkEnd w:id="4"/>
      <w:r>
        <w:rPr>
          <w:color w:val="732017"/>
        </w:rPr>
        <w:t>Denominations</w:t>
      </w:r>
    </w:p>
    <w:p w:rsidR="0020044C" w:rsidRDefault="007F0B93">
      <w:pPr>
        <w:pStyle w:val="BodyText"/>
        <w:spacing w:before="241" w:line="360" w:lineRule="auto"/>
        <w:ind w:left="396" w:right="970"/>
      </w:pPr>
      <w:r>
        <w:rPr>
          <w:b/>
        </w:rPr>
        <w:t xml:space="preserve">Qualified Users </w:t>
      </w:r>
      <w:r>
        <w:t xml:space="preserve">for using the service are prepaid </w:t>
      </w:r>
      <w:proofErr w:type="spellStart"/>
      <w:r>
        <w:t>Bitel</w:t>
      </w:r>
      <w:proofErr w:type="spellEnd"/>
      <w:r>
        <w:t xml:space="preserve"> subscribers that do not belong to a special list of service-excluded or blacklisted users.</w:t>
      </w:r>
    </w:p>
    <w:p w:rsidR="0020044C" w:rsidRDefault="007F0B93">
      <w:pPr>
        <w:spacing w:before="4"/>
        <w:ind w:left="396"/>
      </w:pPr>
      <w:r>
        <w:rPr>
          <w:b/>
        </w:rPr>
        <w:t xml:space="preserve">User Eligibility </w:t>
      </w:r>
      <w:r>
        <w:t>is decided upon considering the following checks:</w:t>
      </w:r>
    </w:p>
    <w:p w:rsidR="0020044C" w:rsidRDefault="0020044C">
      <w:pPr>
        <w:pStyle w:val="BodyText"/>
        <w:spacing w:before="8"/>
        <w:rPr>
          <w:sz w:val="10"/>
        </w:rPr>
      </w:pPr>
    </w:p>
    <w:tbl>
      <w:tblPr>
        <w:tblW w:w="0" w:type="auto"/>
        <w:tblInd w:w="40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76"/>
        <w:gridCol w:w="4018"/>
        <w:gridCol w:w="5173"/>
      </w:tblGrid>
      <w:tr w:rsidR="0020044C">
        <w:trPr>
          <w:trHeight w:val="577"/>
        </w:trPr>
        <w:tc>
          <w:tcPr>
            <w:tcW w:w="576" w:type="dxa"/>
            <w:shd w:val="clear" w:color="auto" w:fill="EFEFEF"/>
          </w:tcPr>
          <w:p w:rsidR="0020044C" w:rsidRDefault="007F0B93">
            <w:pPr>
              <w:pStyle w:val="TableParagraph"/>
              <w:spacing w:before="105"/>
              <w:ind w:left="148"/>
              <w:rPr>
                <w:b/>
                <w:sz w:val="20"/>
              </w:rPr>
            </w:pPr>
            <w:r>
              <w:rPr>
                <w:b/>
                <w:color w:val="333333"/>
                <w:w w:val="99"/>
                <w:sz w:val="20"/>
              </w:rPr>
              <w:t>#</w:t>
            </w:r>
          </w:p>
        </w:tc>
        <w:tc>
          <w:tcPr>
            <w:tcW w:w="4018" w:type="dxa"/>
            <w:shd w:val="clear" w:color="auto" w:fill="EFEFEF"/>
          </w:tcPr>
          <w:p w:rsidR="0020044C" w:rsidRDefault="007F0B93">
            <w:pPr>
              <w:pStyle w:val="TableParagraph"/>
              <w:spacing w:before="105"/>
              <w:ind w:left="151"/>
              <w:rPr>
                <w:b/>
                <w:sz w:val="20"/>
              </w:rPr>
            </w:pPr>
            <w:r>
              <w:rPr>
                <w:b/>
                <w:color w:val="333333"/>
                <w:sz w:val="20"/>
              </w:rPr>
              <w:t>Check</w:t>
            </w:r>
          </w:p>
        </w:tc>
        <w:tc>
          <w:tcPr>
            <w:tcW w:w="5173" w:type="dxa"/>
            <w:shd w:val="clear" w:color="auto" w:fill="EFEFEF"/>
          </w:tcPr>
          <w:p w:rsidR="0020044C" w:rsidRDefault="007F0B93">
            <w:pPr>
              <w:pStyle w:val="TableParagraph"/>
              <w:spacing w:before="105"/>
              <w:ind w:left="149"/>
              <w:rPr>
                <w:b/>
                <w:sz w:val="20"/>
              </w:rPr>
            </w:pPr>
            <w:r>
              <w:rPr>
                <w:b/>
                <w:color w:val="333333"/>
                <w:sz w:val="20"/>
              </w:rPr>
              <w:t>Error if check fails</w:t>
            </w:r>
          </w:p>
        </w:tc>
      </w:tr>
      <w:tr w:rsidR="0020044C">
        <w:trPr>
          <w:trHeight w:val="578"/>
        </w:trPr>
        <w:tc>
          <w:tcPr>
            <w:tcW w:w="576" w:type="dxa"/>
            <w:shd w:val="clear" w:color="auto" w:fill="EFEFEF"/>
          </w:tcPr>
          <w:p w:rsidR="0020044C" w:rsidRDefault="007F0B93">
            <w:pPr>
              <w:pStyle w:val="TableParagraph"/>
              <w:spacing w:before="105"/>
              <w:ind w:left="148"/>
              <w:rPr>
                <w:b/>
                <w:sz w:val="20"/>
              </w:rPr>
            </w:pPr>
            <w:r>
              <w:rPr>
                <w:b/>
                <w:color w:val="333333"/>
                <w:w w:val="99"/>
                <w:sz w:val="20"/>
              </w:rPr>
              <w:t>1</w:t>
            </w:r>
          </w:p>
        </w:tc>
        <w:tc>
          <w:tcPr>
            <w:tcW w:w="4018" w:type="dxa"/>
          </w:tcPr>
          <w:p w:rsidR="0020044C" w:rsidRDefault="007F0B93">
            <w:pPr>
              <w:pStyle w:val="TableParagraph"/>
              <w:spacing w:before="105"/>
              <w:ind w:left="151"/>
              <w:rPr>
                <w:sz w:val="20"/>
              </w:rPr>
            </w:pPr>
            <w:r>
              <w:rPr>
                <w:sz w:val="20"/>
              </w:rPr>
              <w:t>Subscriber is prepaid</w:t>
            </w:r>
          </w:p>
        </w:tc>
        <w:tc>
          <w:tcPr>
            <w:tcW w:w="5173" w:type="dxa"/>
          </w:tcPr>
          <w:p w:rsidR="0020044C" w:rsidRDefault="007F0B93">
            <w:pPr>
              <w:pStyle w:val="TableParagraph"/>
              <w:spacing w:before="105"/>
              <w:ind w:left="149"/>
              <w:rPr>
                <w:sz w:val="20"/>
              </w:rPr>
            </w:pPr>
            <w:r>
              <w:rPr>
                <w:sz w:val="20"/>
              </w:rPr>
              <w:t>The service is offered only to prepaid subscribers</w:t>
            </w:r>
          </w:p>
        </w:tc>
      </w:tr>
      <w:tr w:rsidR="0020044C">
        <w:trPr>
          <w:trHeight w:val="2048"/>
        </w:trPr>
        <w:tc>
          <w:tcPr>
            <w:tcW w:w="576" w:type="dxa"/>
            <w:shd w:val="clear" w:color="auto" w:fill="EFEFEF"/>
          </w:tcPr>
          <w:p w:rsidR="0020044C" w:rsidRDefault="007F0B93">
            <w:pPr>
              <w:pStyle w:val="TableParagraph"/>
              <w:spacing w:before="105"/>
              <w:ind w:left="148"/>
              <w:rPr>
                <w:b/>
                <w:sz w:val="20"/>
              </w:rPr>
            </w:pPr>
            <w:r>
              <w:rPr>
                <w:b/>
                <w:color w:val="333333"/>
                <w:w w:val="99"/>
                <w:sz w:val="20"/>
              </w:rPr>
              <w:t>2</w:t>
            </w:r>
          </w:p>
        </w:tc>
        <w:tc>
          <w:tcPr>
            <w:tcW w:w="4018" w:type="dxa"/>
          </w:tcPr>
          <w:p w:rsidR="0020044C" w:rsidRDefault="007F0B93">
            <w:pPr>
              <w:pStyle w:val="TableParagraph"/>
              <w:spacing w:before="105"/>
              <w:ind w:left="151"/>
              <w:rPr>
                <w:sz w:val="20"/>
              </w:rPr>
            </w:pPr>
            <w:r>
              <w:rPr>
                <w:sz w:val="20"/>
              </w:rPr>
              <w:t xml:space="preserve">Network tenure at least </w:t>
            </w:r>
            <w:r>
              <w:rPr>
                <w:sz w:val="20"/>
                <w:shd w:val="clear" w:color="auto" w:fill="FFFF00"/>
              </w:rPr>
              <w:t>X</w:t>
            </w:r>
            <w:r>
              <w:rPr>
                <w:sz w:val="20"/>
              </w:rPr>
              <w:t xml:space="preserve"> days</w:t>
            </w:r>
          </w:p>
          <w:p w:rsidR="0020044C" w:rsidRDefault="0020044C">
            <w:pPr>
              <w:pStyle w:val="TableParagraph"/>
              <w:ind w:left="0"/>
              <w:rPr>
                <w:sz w:val="24"/>
              </w:rPr>
            </w:pPr>
          </w:p>
          <w:p w:rsidR="0020044C" w:rsidRDefault="007F0B93">
            <w:pPr>
              <w:pStyle w:val="TableParagraph"/>
              <w:spacing w:before="196" w:line="360" w:lineRule="auto"/>
              <w:ind w:left="151" w:right="353"/>
              <w:rPr>
                <w:sz w:val="20"/>
              </w:rPr>
            </w:pPr>
            <w:r>
              <w:rPr>
                <w:b/>
                <w:sz w:val="20"/>
              </w:rPr>
              <w:t xml:space="preserve">Note: </w:t>
            </w:r>
            <w:r>
              <w:rPr>
                <w:sz w:val="20"/>
              </w:rPr>
              <w:t>X will be defined after CVAS receives the historical data and profiles the subscribers</w:t>
            </w:r>
          </w:p>
        </w:tc>
        <w:tc>
          <w:tcPr>
            <w:tcW w:w="5173" w:type="dxa"/>
          </w:tcPr>
          <w:p w:rsidR="0020044C" w:rsidRDefault="007F0B93">
            <w:pPr>
              <w:pStyle w:val="TableParagraph"/>
              <w:spacing w:before="105" w:line="362" w:lineRule="auto"/>
              <w:ind w:left="149" w:right="253"/>
              <w:rPr>
                <w:sz w:val="20"/>
              </w:rPr>
            </w:pPr>
            <w:r>
              <w:rPr>
                <w:sz w:val="20"/>
              </w:rPr>
              <w:t xml:space="preserve">You must be on the network for at least </w:t>
            </w:r>
            <w:r>
              <w:rPr>
                <w:sz w:val="20"/>
                <w:shd w:val="clear" w:color="auto" w:fill="FFFF00"/>
              </w:rPr>
              <w:t>X</w:t>
            </w:r>
            <w:r>
              <w:rPr>
                <w:sz w:val="20"/>
              </w:rPr>
              <w:t xml:space="preserve"> months to qualify for the service.</w:t>
            </w:r>
          </w:p>
        </w:tc>
      </w:tr>
      <w:tr w:rsidR="0020044C">
        <w:trPr>
          <w:trHeight w:val="947"/>
        </w:trPr>
        <w:tc>
          <w:tcPr>
            <w:tcW w:w="576" w:type="dxa"/>
            <w:shd w:val="clear" w:color="auto" w:fill="EFEFEF"/>
          </w:tcPr>
          <w:p w:rsidR="0020044C" w:rsidRDefault="007F0B93">
            <w:pPr>
              <w:pStyle w:val="TableParagraph"/>
              <w:spacing w:before="105"/>
              <w:ind w:left="148"/>
              <w:rPr>
                <w:b/>
                <w:sz w:val="20"/>
              </w:rPr>
            </w:pPr>
            <w:r>
              <w:rPr>
                <w:b/>
                <w:color w:val="333333"/>
                <w:w w:val="99"/>
                <w:sz w:val="20"/>
              </w:rPr>
              <w:t>3</w:t>
            </w:r>
          </w:p>
        </w:tc>
        <w:tc>
          <w:tcPr>
            <w:tcW w:w="4018" w:type="dxa"/>
          </w:tcPr>
          <w:p w:rsidR="0020044C" w:rsidRDefault="007F0B93">
            <w:pPr>
              <w:pStyle w:val="TableParagraph"/>
              <w:spacing w:before="105" w:line="362" w:lineRule="auto"/>
              <w:ind w:left="151" w:right="353"/>
              <w:rPr>
                <w:sz w:val="20"/>
              </w:rPr>
            </w:pPr>
            <w:r>
              <w:rPr>
                <w:sz w:val="20"/>
              </w:rPr>
              <w:t>Subscriber is not in service-excluded lists or black-listed</w:t>
            </w:r>
          </w:p>
        </w:tc>
        <w:tc>
          <w:tcPr>
            <w:tcW w:w="5173" w:type="dxa"/>
          </w:tcPr>
          <w:p w:rsidR="0020044C" w:rsidRDefault="007F0B93">
            <w:pPr>
              <w:pStyle w:val="TableParagraph"/>
              <w:spacing w:before="105" w:line="362" w:lineRule="auto"/>
              <w:ind w:left="149" w:right="446"/>
              <w:rPr>
                <w:sz w:val="20"/>
              </w:rPr>
            </w:pPr>
            <w:r>
              <w:rPr>
                <w:sz w:val="20"/>
              </w:rPr>
              <w:t>Kindly note that your account doesn't currently qualify for the service.</w:t>
            </w:r>
          </w:p>
        </w:tc>
      </w:tr>
      <w:tr w:rsidR="0020044C">
        <w:trPr>
          <w:trHeight w:val="2783"/>
        </w:trPr>
        <w:tc>
          <w:tcPr>
            <w:tcW w:w="576" w:type="dxa"/>
            <w:shd w:val="clear" w:color="auto" w:fill="EFEFEF"/>
          </w:tcPr>
          <w:p w:rsidR="0020044C" w:rsidRDefault="007F0B93">
            <w:pPr>
              <w:pStyle w:val="TableParagraph"/>
              <w:spacing w:before="105"/>
              <w:ind w:left="148"/>
              <w:rPr>
                <w:b/>
                <w:sz w:val="20"/>
              </w:rPr>
            </w:pPr>
            <w:r>
              <w:rPr>
                <w:b/>
                <w:strike/>
                <w:color w:val="333333"/>
                <w:w w:val="99"/>
                <w:sz w:val="20"/>
              </w:rPr>
              <w:t>4</w:t>
            </w:r>
          </w:p>
        </w:tc>
        <w:tc>
          <w:tcPr>
            <w:tcW w:w="4018" w:type="dxa"/>
          </w:tcPr>
          <w:p w:rsidR="0020044C" w:rsidRDefault="007F0B93">
            <w:pPr>
              <w:pStyle w:val="TableParagraph"/>
              <w:spacing w:before="105" w:line="360" w:lineRule="auto"/>
              <w:ind w:left="151" w:right="324"/>
              <w:rPr>
                <w:sz w:val="20"/>
              </w:rPr>
            </w:pPr>
            <w:r>
              <w:rPr>
                <w:sz w:val="20"/>
              </w:rPr>
              <w:t xml:space="preserve">Average monthly recharge &gt; </w:t>
            </w:r>
            <w:r>
              <w:rPr>
                <w:sz w:val="20"/>
                <w:shd w:val="clear" w:color="auto" w:fill="FFFF00"/>
              </w:rPr>
              <w:t>X</w:t>
            </w:r>
            <w:r>
              <w:rPr>
                <w:sz w:val="20"/>
              </w:rPr>
              <w:t xml:space="preserve"> monthly recharge (last </w:t>
            </w:r>
            <w:r>
              <w:rPr>
                <w:sz w:val="20"/>
                <w:shd w:val="clear" w:color="auto" w:fill="FFFF00"/>
              </w:rPr>
              <w:t>Y</w:t>
            </w:r>
            <w:r>
              <w:rPr>
                <w:sz w:val="20"/>
              </w:rPr>
              <w:t xml:space="preserve"> months) for lowest TCL band</w:t>
            </w:r>
          </w:p>
          <w:p w:rsidR="0020044C" w:rsidRDefault="0020044C">
            <w:pPr>
              <w:pStyle w:val="TableParagraph"/>
              <w:spacing w:before="3"/>
              <w:ind w:left="0"/>
              <w:rPr>
                <w:sz w:val="30"/>
              </w:rPr>
            </w:pPr>
          </w:p>
          <w:p w:rsidR="0020044C" w:rsidRDefault="007F0B93">
            <w:pPr>
              <w:pStyle w:val="TableParagraph"/>
              <w:spacing w:before="1" w:line="360" w:lineRule="auto"/>
              <w:ind w:left="151" w:right="126"/>
              <w:rPr>
                <w:sz w:val="20"/>
              </w:rPr>
            </w:pPr>
            <w:r>
              <w:rPr>
                <w:b/>
                <w:sz w:val="20"/>
              </w:rPr>
              <w:t xml:space="preserve">Note: </w:t>
            </w:r>
            <w:r>
              <w:rPr>
                <w:sz w:val="20"/>
              </w:rPr>
              <w:t>X &amp; Y will be defined after CVAS receives the historical data and profiles the subscribers</w:t>
            </w:r>
          </w:p>
        </w:tc>
        <w:tc>
          <w:tcPr>
            <w:tcW w:w="5173" w:type="dxa"/>
          </w:tcPr>
          <w:p w:rsidR="0020044C" w:rsidRDefault="007F0B93">
            <w:pPr>
              <w:pStyle w:val="TableParagraph"/>
              <w:spacing w:before="105" w:line="360" w:lineRule="auto"/>
              <w:ind w:left="149"/>
              <w:rPr>
                <w:sz w:val="20"/>
              </w:rPr>
            </w:pPr>
            <w:r>
              <w:rPr>
                <w:sz w:val="20"/>
              </w:rPr>
              <w:t xml:space="preserve">To qualify for an advance, you must recharge a minimum of </w:t>
            </w:r>
            <w:r>
              <w:rPr>
                <w:sz w:val="20"/>
                <w:shd w:val="clear" w:color="auto" w:fill="FFFF00"/>
              </w:rPr>
              <w:t>X</w:t>
            </w:r>
            <w:r>
              <w:rPr>
                <w:sz w:val="20"/>
              </w:rPr>
              <w:t xml:space="preserve"> in the previous </w:t>
            </w:r>
            <w:r>
              <w:rPr>
                <w:sz w:val="20"/>
                <w:shd w:val="clear" w:color="auto" w:fill="FFFF00"/>
              </w:rPr>
              <w:t>Y</w:t>
            </w:r>
            <w:r>
              <w:rPr>
                <w:sz w:val="20"/>
              </w:rPr>
              <w:t xml:space="preserve"> months.</w:t>
            </w:r>
          </w:p>
        </w:tc>
      </w:tr>
      <w:tr w:rsidR="0020044C">
        <w:trPr>
          <w:trHeight w:val="945"/>
        </w:trPr>
        <w:tc>
          <w:tcPr>
            <w:tcW w:w="576" w:type="dxa"/>
            <w:shd w:val="clear" w:color="auto" w:fill="EFEFEF"/>
          </w:tcPr>
          <w:p w:rsidR="0020044C" w:rsidRDefault="007F0B93">
            <w:pPr>
              <w:pStyle w:val="TableParagraph"/>
              <w:spacing w:before="105"/>
              <w:ind w:left="148"/>
              <w:rPr>
                <w:b/>
                <w:sz w:val="20"/>
              </w:rPr>
            </w:pPr>
            <w:r>
              <w:rPr>
                <w:b/>
                <w:color w:val="333333"/>
                <w:w w:val="99"/>
                <w:sz w:val="20"/>
              </w:rPr>
              <w:t>5</w:t>
            </w:r>
          </w:p>
        </w:tc>
        <w:tc>
          <w:tcPr>
            <w:tcW w:w="4018" w:type="dxa"/>
          </w:tcPr>
          <w:p w:rsidR="0020044C" w:rsidRDefault="007F0B93">
            <w:pPr>
              <w:pStyle w:val="TableParagraph"/>
              <w:spacing w:before="105"/>
              <w:ind w:left="151"/>
              <w:rPr>
                <w:sz w:val="20"/>
              </w:rPr>
            </w:pPr>
            <w:r>
              <w:rPr>
                <w:sz w:val="20"/>
              </w:rPr>
              <w:t>Last Recharge Date</w:t>
            </w:r>
          </w:p>
        </w:tc>
        <w:tc>
          <w:tcPr>
            <w:tcW w:w="5173" w:type="dxa"/>
          </w:tcPr>
          <w:p w:rsidR="0020044C" w:rsidRDefault="007F0B93">
            <w:pPr>
              <w:pStyle w:val="TableParagraph"/>
              <w:spacing w:before="105" w:line="360" w:lineRule="auto"/>
              <w:ind w:left="149"/>
              <w:rPr>
                <w:sz w:val="20"/>
              </w:rPr>
            </w:pPr>
            <w:r>
              <w:rPr>
                <w:sz w:val="20"/>
              </w:rPr>
              <w:t>Kindly note that your account doesn't currently qualify for the service.</w:t>
            </w:r>
          </w:p>
        </w:tc>
      </w:tr>
      <w:tr w:rsidR="0020044C">
        <w:trPr>
          <w:trHeight w:val="947"/>
        </w:trPr>
        <w:tc>
          <w:tcPr>
            <w:tcW w:w="576" w:type="dxa"/>
            <w:shd w:val="clear" w:color="auto" w:fill="EFEFEF"/>
          </w:tcPr>
          <w:p w:rsidR="0020044C" w:rsidRDefault="007F0B93">
            <w:pPr>
              <w:pStyle w:val="TableParagraph"/>
              <w:spacing w:before="106"/>
              <w:ind w:left="148"/>
              <w:rPr>
                <w:b/>
                <w:sz w:val="20"/>
              </w:rPr>
            </w:pPr>
            <w:r>
              <w:rPr>
                <w:b/>
                <w:color w:val="333333"/>
                <w:w w:val="99"/>
                <w:sz w:val="20"/>
              </w:rPr>
              <w:t>6</w:t>
            </w:r>
          </w:p>
        </w:tc>
        <w:tc>
          <w:tcPr>
            <w:tcW w:w="4018" w:type="dxa"/>
          </w:tcPr>
          <w:p w:rsidR="0020044C" w:rsidRDefault="007F0B93">
            <w:pPr>
              <w:pStyle w:val="TableParagraph"/>
              <w:spacing w:before="106"/>
              <w:ind w:left="151"/>
              <w:rPr>
                <w:sz w:val="20"/>
              </w:rPr>
            </w:pPr>
            <w:r>
              <w:rPr>
                <w:sz w:val="20"/>
              </w:rPr>
              <w:t>Subscriber has zero TCL</w:t>
            </w:r>
          </w:p>
        </w:tc>
        <w:tc>
          <w:tcPr>
            <w:tcW w:w="5173" w:type="dxa"/>
          </w:tcPr>
          <w:p w:rsidR="0020044C" w:rsidRDefault="007F0B93">
            <w:pPr>
              <w:pStyle w:val="TableParagraph"/>
              <w:spacing w:before="106" w:line="362" w:lineRule="auto"/>
              <w:ind w:left="149"/>
              <w:rPr>
                <w:sz w:val="20"/>
              </w:rPr>
            </w:pPr>
            <w:r>
              <w:rPr>
                <w:sz w:val="20"/>
              </w:rPr>
              <w:t>Kindly note that your account doesn't currently qualify for the service.</w:t>
            </w:r>
          </w:p>
        </w:tc>
      </w:tr>
    </w:tbl>
    <w:p w:rsidR="0020044C" w:rsidRDefault="0020044C">
      <w:pPr>
        <w:pStyle w:val="BodyText"/>
        <w:spacing w:before="2"/>
        <w:rPr>
          <w:sz w:val="33"/>
        </w:rPr>
      </w:pPr>
    </w:p>
    <w:p w:rsidR="0020044C" w:rsidRDefault="007F0B93">
      <w:pPr>
        <w:pStyle w:val="Heading5"/>
        <w:spacing w:before="1"/>
      </w:pPr>
      <w:proofErr w:type="gramStart"/>
      <w:r>
        <w:t>Airtime(</w:t>
      </w:r>
      <w:proofErr w:type="gramEnd"/>
      <w:r>
        <w:t>Monetary) Lending bands</w:t>
      </w:r>
    </w:p>
    <w:p w:rsidR="0020044C" w:rsidRDefault="0020044C">
      <w:pPr>
        <w:pStyle w:val="BodyText"/>
        <w:spacing w:before="9"/>
        <w:rPr>
          <w:b/>
          <w:sz w:val="10"/>
        </w:rPr>
      </w:pPr>
    </w:p>
    <w:tbl>
      <w:tblPr>
        <w:tblW w:w="0" w:type="auto"/>
        <w:tblInd w:w="401" w:type="dxa"/>
        <w:tblLayout w:type="fixed"/>
        <w:tblCellMar>
          <w:left w:w="0" w:type="dxa"/>
          <w:right w:w="0" w:type="dxa"/>
        </w:tblCellMar>
        <w:tblLook w:val="01E0" w:firstRow="1" w:lastRow="1" w:firstColumn="1" w:lastColumn="1" w:noHBand="0" w:noVBand="0"/>
      </w:tblPr>
      <w:tblGrid>
        <w:gridCol w:w="1577"/>
        <w:gridCol w:w="1174"/>
        <w:gridCol w:w="1135"/>
      </w:tblGrid>
      <w:tr w:rsidR="0020044C">
        <w:trPr>
          <w:trHeight w:val="388"/>
        </w:trPr>
        <w:tc>
          <w:tcPr>
            <w:tcW w:w="1577" w:type="dxa"/>
            <w:shd w:val="clear" w:color="auto" w:fill="9B2C1F"/>
          </w:tcPr>
          <w:p w:rsidR="0020044C" w:rsidRDefault="007F0B93">
            <w:pPr>
              <w:pStyle w:val="TableParagraph"/>
              <w:spacing w:before="10"/>
              <w:ind w:left="113"/>
              <w:rPr>
                <w:b/>
                <w:sz w:val="20"/>
              </w:rPr>
            </w:pPr>
            <w:r>
              <w:rPr>
                <w:b/>
                <w:color w:val="FFFFFF"/>
                <w:sz w:val="20"/>
              </w:rPr>
              <w:t>Denomination</w:t>
            </w:r>
          </w:p>
        </w:tc>
        <w:tc>
          <w:tcPr>
            <w:tcW w:w="1174" w:type="dxa"/>
            <w:shd w:val="clear" w:color="auto" w:fill="9B2C1F"/>
          </w:tcPr>
          <w:p w:rsidR="0020044C" w:rsidRDefault="007F0B93">
            <w:pPr>
              <w:pStyle w:val="TableParagraph"/>
              <w:spacing w:before="10"/>
              <w:ind w:left="91" w:right="86"/>
              <w:jc w:val="center"/>
              <w:rPr>
                <w:b/>
                <w:sz w:val="20"/>
              </w:rPr>
            </w:pPr>
            <w:r>
              <w:rPr>
                <w:b/>
                <w:color w:val="FFFFFF"/>
                <w:sz w:val="20"/>
              </w:rPr>
              <w:t>Fee (20%)</w:t>
            </w:r>
          </w:p>
        </w:tc>
        <w:tc>
          <w:tcPr>
            <w:tcW w:w="1135" w:type="dxa"/>
            <w:shd w:val="clear" w:color="auto" w:fill="9B2C1F"/>
          </w:tcPr>
          <w:p w:rsidR="0020044C" w:rsidRDefault="007F0B93">
            <w:pPr>
              <w:pStyle w:val="TableParagraph"/>
              <w:spacing w:before="10"/>
              <w:ind w:left="88" w:right="85"/>
              <w:jc w:val="center"/>
              <w:rPr>
                <w:b/>
                <w:sz w:val="20"/>
              </w:rPr>
            </w:pPr>
            <w:r>
              <w:rPr>
                <w:b/>
                <w:color w:val="FFFFFF"/>
                <w:sz w:val="20"/>
              </w:rPr>
              <w:t>Recovery</w:t>
            </w:r>
          </w:p>
        </w:tc>
      </w:tr>
      <w:tr w:rsidR="0020044C">
        <w:trPr>
          <w:trHeight w:val="367"/>
        </w:trPr>
        <w:tc>
          <w:tcPr>
            <w:tcW w:w="1577" w:type="dxa"/>
            <w:tcBorders>
              <w:left w:val="single" w:sz="4" w:space="0" w:color="DE6A5C"/>
              <w:bottom w:val="single" w:sz="4" w:space="0" w:color="DE6A5C"/>
              <w:right w:val="single" w:sz="4" w:space="0" w:color="DE6A5C"/>
            </w:tcBorders>
            <w:shd w:val="clear" w:color="auto" w:fill="F4CDC7"/>
          </w:tcPr>
          <w:p w:rsidR="0020044C" w:rsidRDefault="007F0B93">
            <w:pPr>
              <w:pStyle w:val="TableParagraph"/>
              <w:rPr>
                <w:sz w:val="20"/>
              </w:rPr>
            </w:pPr>
            <w:r>
              <w:rPr>
                <w:sz w:val="20"/>
              </w:rPr>
              <w:t>S/ 1.0</w:t>
            </w:r>
          </w:p>
        </w:tc>
        <w:tc>
          <w:tcPr>
            <w:tcW w:w="1174" w:type="dxa"/>
            <w:tcBorders>
              <w:left w:val="single" w:sz="4" w:space="0" w:color="DE6A5C"/>
              <w:bottom w:val="single" w:sz="4" w:space="0" w:color="DE6A5C"/>
              <w:right w:val="single" w:sz="4" w:space="0" w:color="DE6A5C"/>
            </w:tcBorders>
            <w:shd w:val="clear" w:color="auto" w:fill="F4CDC7"/>
          </w:tcPr>
          <w:p w:rsidR="0020044C" w:rsidRDefault="007F0B93">
            <w:pPr>
              <w:pStyle w:val="TableParagraph"/>
              <w:ind w:left="304" w:right="300"/>
              <w:jc w:val="center"/>
              <w:rPr>
                <w:sz w:val="20"/>
              </w:rPr>
            </w:pPr>
            <w:r>
              <w:rPr>
                <w:sz w:val="20"/>
              </w:rPr>
              <w:t>S/ 0.2</w:t>
            </w:r>
          </w:p>
        </w:tc>
        <w:tc>
          <w:tcPr>
            <w:tcW w:w="1135" w:type="dxa"/>
            <w:tcBorders>
              <w:left w:val="single" w:sz="4" w:space="0" w:color="DE6A5C"/>
              <w:bottom w:val="single" w:sz="4" w:space="0" w:color="DE6A5C"/>
              <w:right w:val="single" w:sz="4" w:space="0" w:color="DE6A5C"/>
            </w:tcBorders>
            <w:shd w:val="clear" w:color="auto" w:fill="F4CDC7"/>
          </w:tcPr>
          <w:p w:rsidR="0020044C" w:rsidRDefault="007F0B93">
            <w:pPr>
              <w:pStyle w:val="TableParagraph"/>
              <w:ind w:left="228" w:right="223"/>
              <w:jc w:val="center"/>
              <w:rPr>
                <w:sz w:val="20"/>
              </w:rPr>
            </w:pPr>
            <w:r>
              <w:rPr>
                <w:sz w:val="20"/>
              </w:rPr>
              <w:t>S/ 1.2</w:t>
            </w:r>
          </w:p>
        </w:tc>
      </w:tr>
    </w:tbl>
    <w:p w:rsidR="0020044C" w:rsidRDefault="0020044C">
      <w:pPr>
        <w:jc w:val="center"/>
        <w:rPr>
          <w:sz w:val="20"/>
        </w:rPr>
        <w:sectPr w:rsidR="0020044C">
          <w:footerReference w:type="default" r:id="rId13"/>
          <w:pgSz w:w="12240" w:h="15840"/>
          <w:pgMar w:top="1440" w:right="200" w:bottom="1220" w:left="880" w:header="908" w:footer="1036" w:gutter="0"/>
          <w:pgNumType w:start="9"/>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1577"/>
        <w:gridCol w:w="1174"/>
        <w:gridCol w:w="1135"/>
      </w:tblGrid>
      <w:tr w:rsidR="0020044C">
        <w:trPr>
          <w:trHeight w:val="366"/>
        </w:trPr>
        <w:tc>
          <w:tcPr>
            <w:tcW w:w="1577" w:type="dxa"/>
          </w:tcPr>
          <w:p w:rsidR="0020044C" w:rsidRDefault="007F0B93">
            <w:pPr>
              <w:pStyle w:val="TableParagraph"/>
              <w:rPr>
                <w:sz w:val="20"/>
              </w:rPr>
            </w:pPr>
            <w:r>
              <w:rPr>
                <w:sz w:val="20"/>
              </w:rPr>
              <w:t>S/ 2.0</w:t>
            </w:r>
          </w:p>
        </w:tc>
        <w:tc>
          <w:tcPr>
            <w:tcW w:w="1174" w:type="dxa"/>
          </w:tcPr>
          <w:p w:rsidR="0020044C" w:rsidRDefault="007F0B93">
            <w:pPr>
              <w:pStyle w:val="TableParagraph"/>
              <w:ind w:left="304" w:right="300"/>
              <w:jc w:val="center"/>
              <w:rPr>
                <w:sz w:val="20"/>
              </w:rPr>
            </w:pPr>
            <w:r>
              <w:rPr>
                <w:sz w:val="20"/>
              </w:rPr>
              <w:t>S/ 0.4</w:t>
            </w:r>
          </w:p>
        </w:tc>
        <w:tc>
          <w:tcPr>
            <w:tcW w:w="1135" w:type="dxa"/>
          </w:tcPr>
          <w:p w:rsidR="0020044C" w:rsidRDefault="007F0B93">
            <w:pPr>
              <w:pStyle w:val="TableParagraph"/>
              <w:ind w:left="228" w:right="223"/>
              <w:jc w:val="center"/>
              <w:rPr>
                <w:sz w:val="20"/>
              </w:rPr>
            </w:pPr>
            <w:r>
              <w:rPr>
                <w:sz w:val="20"/>
              </w:rPr>
              <w:t>S/ 2.4</w:t>
            </w:r>
          </w:p>
        </w:tc>
      </w:tr>
      <w:tr w:rsidR="0020044C">
        <w:trPr>
          <w:trHeight w:val="369"/>
        </w:trPr>
        <w:tc>
          <w:tcPr>
            <w:tcW w:w="1577" w:type="dxa"/>
            <w:shd w:val="clear" w:color="auto" w:fill="F4CDC7"/>
          </w:tcPr>
          <w:p w:rsidR="0020044C" w:rsidRDefault="007F0B93">
            <w:pPr>
              <w:pStyle w:val="TableParagraph"/>
              <w:spacing w:before="2"/>
              <w:rPr>
                <w:sz w:val="20"/>
              </w:rPr>
            </w:pPr>
            <w:r>
              <w:rPr>
                <w:sz w:val="20"/>
              </w:rPr>
              <w:t>S/ 3.0</w:t>
            </w:r>
          </w:p>
        </w:tc>
        <w:tc>
          <w:tcPr>
            <w:tcW w:w="1174" w:type="dxa"/>
            <w:shd w:val="clear" w:color="auto" w:fill="F4CDC7"/>
          </w:tcPr>
          <w:p w:rsidR="0020044C" w:rsidRDefault="007F0B93">
            <w:pPr>
              <w:pStyle w:val="TableParagraph"/>
              <w:spacing w:before="2"/>
              <w:ind w:left="304" w:right="300"/>
              <w:jc w:val="center"/>
              <w:rPr>
                <w:sz w:val="20"/>
              </w:rPr>
            </w:pPr>
            <w:r>
              <w:rPr>
                <w:sz w:val="20"/>
              </w:rPr>
              <w:t>S/ 0.6</w:t>
            </w:r>
          </w:p>
        </w:tc>
        <w:tc>
          <w:tcPr>
            <w:tcW w:w="1135" w:type="dxa"/>
            <w:shd w:val="clear" w:color="auto" w:fill="F4CDC7"/>
          </w:tcPr>
          <w:p w:rsidR="0020044C" w:rsidRDefault="007F0B93">
            <w:pPr>
              <w:pStyle w:val="TableParagraph"/>
              <w:spacing w:before="2"/>
              <w:ind w:left="228" w:right="223"/>
              <w:jc w:val="center"/>
              <w:rPr>
                <w:sz w:val="20"/>
              </w:rPr>
            </w:pPr>
            <w:r>
              <w:rPr>
                <w:sz w:val="20"/>
              </w:rPr>
              <w:t>S/ 3.6</w:t>
            </w:r>
          </w:p>
        </w:tc>
      </w:tr>
      <w:tr w:rsidR="0020044C">
        <w:trPr>
          <w:trHeight w:val="366"/>
        </w:trPr>
        <w:tc>
          <w:tcPr>
            <w:tcW w:w="1577" w:type="dxa"/>
          </w:tcPr>
          <w:p w:rsidR="0020044C" w:rsidRDefault="007F0B93">
            <w:pPr>
              <w:pStyle w:val="TableParagraph"/>
              <w:rPr>
                <w:sz w:val="20"/>
              </w:rPr>
            </w:pPr>
            <w:r>
              <w:rPr>
                <w:sz w:val="20"/>
              </w:rPr>
              <w:t>S/ 5.0</w:t>
            </w:r>
          </w:p>
        </w:tc>
        <w:tc>
          <w:tcPr>
            <w:tcW w:w="1174" w:type="dxa"/>
          </w:tcPr>
          <w:p w:rsidR="0020044C" w:rsidRDefault="007F0B93">
            <w:pPr>
              <w:pStyle w:val="TableParagraph"/>
              <w:ind w:left="304" w:right="300"/>
              <w:jc w:val="center"/>
              <w:rPr>
                <w:sz w:val="20"/>
              </w:rPr>
            </w:pPr>
            <w:r>
              <w:rPr>
                <w:sz w:val="20"/>
              </w:rPr>
              <w:t>S/ 1.0</w:t>
            </w:r>
          </w:p>
        </w:tc>
        <w:tc>
          <w:tcPr>
            <w:tcW w:w="1135" w:type="dxa"/>
          </w:tcPr>
          <w:p w:rsidR="0020044C" w:rsidRDefault="007F0B93">
            <w:pPr>
              <w:pStyle w:val="TableParagraph"/>
              <w:ind w:left="228" w:right="223"/>
              <w:jc w:val="center"/>
              <w:rPr>
                <w:sz w:val="20"/>
              </w:rPr>
            </w:pPr>
            <w:r>
              <w:rPr>
                <w:sz w:val="20"/>
              </w:rPr>
              <w:t>S/ 6.0</w:t>
            </w:r>
          </w:p>
        </w:tc>
      </w:tr>
      <w:tr w:rsidR="0020044C">
        <w:trPr>
          <w:trHeight w:val="369"/>
        </w:trPr>
        <w:tc>
          <w:tcPr>
            <w:tcW w:w="1577" w:type="dxa"/>
            <w:shd w:val="clear" w:color="auto" w:fill="F4CDC7"/>
          </w:tcPr>
          <w:p w:rsidR="0020044C" w:rsidRDefault="007F0B93">
            <w:pPr>
              <w:pStyle w:val="TableParagraph"/>
              <w:rPr>
                <w:sz w:val="20"/>
              </w:rPr>
            </w:pPr>
            <w:r>
              <w:rPr>
                <w:sz w:val="20"/>
              </w:rPr>
              <w:t>S/ 10.0</w:t>
            </w:r>
          </w:p>
        </w:tc>
        <w:tc>
          <w:tcPr>
            <w:tcW w:w="1174" w:type="dxa"/>
            <w:shd w:val="clear" w:color="auto" w:fill="F4CDC7"/>
          </w:tcPr>
          <w:p w:rsidR="0020044C" w:rsidRDefault="007F0B93">
            <w:pPr>
              <w:pStyle w:val="TableParagraph"/>
              <w:ind w:left="304" w:right="300"/>
              <w:jc w:val="center"/>
              <w:rPr>
                <w:sz w:val="20"/>
              </w:rPr>
            </w:pPr>
            <w:r>
              <w:rPr>
                <w:sz w:val="20"/>
              </w:rPr>
              <w:t>S/ 2.0</w:t>
            </w:r>
          </w:p>
        </w:tc>
        <w:tc>
          <w:tcPr>
            <w:tcW w:w="1135" w:type="dxa"/>
            <w:shd w:val="clear" w:color="auto" w:fill="F4CDC7"/>
          </w:tcPr>
          <w:p w:rsidR="0020044C" w:rsidRDefault="007F0B93">
            <w:pPr>
              <w:pStyle w:val="TableParagraph"/>
              <w:ind w:left="228" w:right="225"/>
              <w:jc w:val="center"/>
              <w:rPr>
                <w:sz w:val="20"/>
              </w:rPr>
            </w:pPr>
            <w:r>
              <w:rPr>
                <w:sz w:val="20"/>
              </w:rPr>
              <w:t>S/ 12.0</w:t>
            </w:r>
          </w:p>
        </w:tc>
      </w:tr>
      <w:tr w:rsidR="0020044C">
        <w:trPr>
          <w:trHeight w:val="366"/>
        </w:trPr>
        <w:tc>
          <w:tcPr>
            <w:tcW w:w="1577" w:type="dxa"/>
          </w:tcPr>
          <w:p w:rsidR="0020044C" w:rsidRDefault="007F0B93">
            <w:pPr>
              <w:pStyle w:val="TableParagraph"/>
              <w:rPr>
                <w:sz w:val="20"/>
              </w:rPr>
            </w:pPr>
            <w:r>
              <w:rPr>
                <w:sz w:val="20"/>
              </w:rPr>
              <w:t>S/ 20.0</w:t>
            </w:r>
          </w:p>
        </w:tc>
        <w:tc>
          <w:tcPr>
            <w:tcW w:w="1174" w:type="dxa"/>
          </w:tcPr>
          <w:p w:rsidR="0020044C" w:rsidRDefault="007F0B93">
            <w:pPr>
              <w:pStyle w:val="TableParagraph"/>
              <w:ind w:left="304" w:right="300"/>
              <w:jc w:val="center"/>
              <w:rPr>
                <w:sz w:val="20"/>
              </w:rPr>
            </w:pPr>
            <w:r>
              <w:rPr>
                <w:sz w:val="20"/>
              </w:rPr>
              <w:t>S/ 4.0</w:t>
            </w:r>
          </w:p>
        </w:tc>
        <w:tc>
          <w:tcPr>
            <w:tcW w:w="1135" w:type="dxa"/>
          </w:tcPr>
          <w:p w:rsidR="0020044C" w:rsidRDefault="007F0B93">
            <w:pPr>
              <w:pStyle w:val="TableParagraph"/>
              <w:ind w:left="228" w:right="225"/>
              <w:jc w:val="center"/>
              <w:rPr>
                <w:sz w:val="20"/>
              </w:rPr>
            </w:pPr>
            <w:r>
              <w:rPr>
                <w:sz w:val="20"/>
              </w:rPr>
              <w:t>S/ 24.0</w:t>
            </w:r>
          </w:p>
        </w:tc>
      </w:tr>
    </w:tbl>
    <w:p w:rsidR="0020044C" w:rsidRDefault="0020044C">
      <w:pPr>
        <w:pStyle w:val="BodyText"/>
        <w:rPr>
          <w:b/>
          <w:sz w:val="25"/>
        </w:rPr>
      </w:pPr>
    </w:p>
    <w:p w:rsidR="0020044C" w:rsidRDefault="007F0B93">
      <w:pPr>
        <w:spacing w:before="101"/>
        <w:ind w:left="396"/>
        <w:rPr>
          <w:b/>
        </w:rPr>
      </w:pPr>
      <w:r>
        <w:rPr>
          <w:b/>
        </w:rPr>
        <w:t xml:space="preserve">Data </w:t>
      </w:r>
      <w:proofErr w:type="gramStart"/>
      <w:r>
        <w:rPr>
          <w:b/>
        </w:rPr>
        <w:t>Lending</w:t>
      </w:r>
      <w:proofErr w:type="gramEnd"/>
      <w:r>
        <w:rPr>
          <w:b/>
        </w:rPr>
        <w:t xml:space="preserve"> bands</w:t>
      </w:r>
    </w:p>
    <w:p w:rsidR="0020044C" w:rsidRDefault="007F0B93">
      <w:pPr>
        <w:pStyle w:val="BodyText"/>
        <w:spacing w:before="133" w:line="362" w:lineRule="auto"/>
        <w:ind w:left="396" w:right="970"/>
      </w:pPr>
      <w:r>
        <w:t>Subscribers will be able to take out data loans that are within their credit limit. The data packages that can be taken as loans are the following:</w:t>
      </w: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1472"/>
        <w:gridCol w:w="1273"/>
        <w:gridCol w:w="1270"/>
        <w:gridCol w:w="1515"/>
        <w:gridCol w:w="2124"/>
        <w:gridCol w:w="2120"/>
      </w:tblGrid>
      <w:tr w:rsidR="0020044C">
        <w:trPr>
          <w:trHeight w:val="868"/>
        </w:trPr>
        <w:tc>
          <w:tcPr>
            <w:tcW w:w="1472" w:type="dxa"/>
            <w:tcBorders>
              <w:top w:val="nil"/>
              <w:left w:val="nil"/>
              <w:bottom w:val="nil"/>
              <w:right w:val="nil"/>
            </w:tcBorders>
            <w:shd w:val="clear" w:color="auto" w:fill="9B2C1F"/>
          </w:tcPr>
          <w:p w:rsidR="0020044C" w:rsidRDefault="007F0B93">
            <w:pPr>
              <w:pStyle w:val="TableParagraph"/>
              <w:spacing w:before="10"/>
              <w:ind w:left="300"/>
              <w:rPr>
                <w:b/>
                <w:sz w:val="20"/>
              </w:rPr>
            </w:pPr>
            <w:r>
              <w:rPr>
                <w:b/>
                <w:color w:val="FFFFFF"/>
                <w:sz w:val="20"/>
              </w:rPr>
              <w:t>Package</w:t>
            </w:r>
          </w:p>
        </w:tc>
        <w:tc>
          <w:tcPr>
            <w:tcW w:w="1273" w:type="dxa"/>
            <w:tcBorders>
              <w:top w:val="nil"/>
              <w:left w:val="nil"/>
              <w:bottom w:val="nil"/>
              <w:right w:val="nil"/>
            </w:tcBorders>
            <w:shd w:val="clear" w:color="auto" w:fill="9B2C1F"/>
          </w:tcPr>
          <w:p w:rsidR="0020044C" w:rsidRDefault="007F0B93">
            <w:pPr>
              <w:pStyle w:val="TableParagraph"/>
              <w:spacing w:before="10"/>
              <w:ind w:left="348" w:right="341"/>
              <w:jc w:val="center"/>
              <w:rPr>
                <w:b/>
                <w:sz w:val="20"/>
              </w:rPr>
            </w:pPr>
            <w:r>
              <w:rPr>
                <w:b/>
                <w:color w:val="FFFFFF"/>
                <w:sz w:val="20"/>
              </w:rPr>
              <w:t>PRICE</w:t>
            </w:r>
          </w:p>
          <w:p w:rsidR="0020044C" w:rsidRDefault="007F0B93">
            <w:pPr>
              <w:pStyle w:val="TableParagraph"/>
              <w:spacing w:before="179"/>
              <w:ind w:left="345" w:right="341"/>
              <w:jc w:val="center"/>
              <w:rPr>
                <w:b/>
                <w:sz w:val="20"/>
              </w:rPr>
            </w:pPr>
            <w:r>
              <w:rPr>
                <w:b/>
                <w:color w:val="FFFFFF"/>
                <w:sz w:val="20"/>
              </w:rPr>
              <w:t>(S/)</w:t>
            </w:r>
          </w:p>
        </w:tc>
        <w:tc>
          <w:tcPr>
            <w:tcW w:w="1270" w:type="dxa"/>
            <w:tcBorders>
              <w:top w:val="nil"/>
              <w:left w:val="nil"/>
              <w:bottom w:val="nil"/>
              <w:right w:val="nil"/>
            </w:tcBorders>
            <w:shd w:val="clear" w:color="auto" w:fill="9B2C1F"/>
          </w:tcPr>
          <w:p w:rsidR="0020044C" w:rsidRDefault="007F0B93">
            <w:pPr>
              <w:pStyle w:val="TableParagraph"/>
              <w:spacing w:before="10"/>
              <w:ind w:left="198" w:right="195"/>
              <w:jc w:val="center"/>
              <w:rPr>
                <w:b/>
                <w:sz w:val="20"/>
              </w:rPr>
            </w:pPr>
            <w:r>
              <w:rPr>
                <w:b/>
                <w:color w:val="FFFFFF"/>
                <w:sz w:val="20"/>
              </w:rPr>
              <w:t>VALIDITY</w:t>
            </w:r>
          </w:p>
        </w:tc>
        <w:tc>
          <w:tcPr>
            <w:tcW w:w="1515" w:type="dxa"/>
            <w:tcBorders>
              <w:top w:val="nil"/>
              <w:left w:val="nil"/>
              <w:bottom w:val="nil"/>
              <w:right w:val="nil"/>
            </w:tcBorders>
            <w:shd w:val="clear" w:color="auto" w:fill="9B2C1F"/>
          </w:tcPr>
          <w:p w:rsidR="0020044C" w:rsidRDefault="007F0B93">
            <w:pPr>
              <w:pStyle w:val="TableParagraph"/>
              <w:spacing w:before="10"/>
              <w:ind w:left="223" w:right="223"/>
              <w:jc w:val="center"/>
              <w:rPr>
                <w:b/>
                <w:sz w:val="20"/>
              </w:rPr>
            </w:pPr>
            <w:r>
              <w:rPr>
                <w:b/>
                <w:color w:val="FFFFFF"/>
                <w:sz w:val="20"/>
              </w:rPr>
              <w:t>RECOVERY</w:t>
            </w:r>
          </w:p>
          <w:p w:rsidR="0020044C" w:rsidRDefault="007F0B93">
            <w:pPr>
              <w:pStyle w:val="TableParagraph"/>
              <w:spacing w:before="179"/>
              <w:ind w:left="223" w:right="223"/>
              <w:jc w:val="center"/>
              <w:rPr>
                <w:b/>
                <w:sz w:val="20"/>
              </w:rPr>
            </w:pPr>
            <w:r>
              <w:rPr>
                <w:b/>
                <w:color w:val="FFFFFF"/>
                <w:sz w:val="20"/>
              </w:rPr>
              <w:t>(S/)</w:t>
            </w:r>
          </w:p>
        </w:tc>
        <w:tc>
          <w:tcPr>
            <w:tcW w:w="2124" w:type="dxa"/>
            <w:tcBorders>
              <w:top w:val="nil"/>
              <w:left w:val="nil"/>
              <w:bottom w:val="nil"/>
              <w:right w:val="nil"/>
            </w:tcBorders>
            <w:shd w:val="clear" w:color="auto" w:fill="9B2C1F"/>
          </w:tcPr>
          <w:p w:rsidR="0020044C" w:rsidRDefault="007F0B93">
            <w:pPr>
              <w:pStyle w:val="TableParagraph"/>
              <w:spacing w:before="10"/>
              <w:ind w:left="869" w:right="865"/>
              <w:jc w:val="center"/>
              <w:rPr>
                <w:b/>
                <w:sz w:val="20"/>
              </w:rPr>
            </w:pPr>
            <w:r>
              <w:rPr>
                <w:b/>
                <w:color w:val="FFFFFF"/>
                <w:sz w:val="20"/>
              </w:rPr>
              <w:t>FEE</w:t>
            </w:r>
          </w:p>
          <w:p w:rsidR="0020044C" w:rsidRDefault="007F0B93">
            <w:pPr>
              <w:pStyle w:val="TableParagraph"/>
              <w:spacing w:before="179"/>
              <w:ind w:left="870" w:right="865"/>
              <w:jc w:val="center"/>
              <w:rPr>
                <w:b/>
                <w:sz w:val="20"/>
              </w:rPr>
            </w:pPr>
            <w:r>
              <w:rPr>
                <w:b/>
                <w:color w:val="FFFFFF"/>
                <w:sz w:val="20"/>
              </w:rPr>
              <w:t>(S/)</w:t>
            </w:r>
          </w:p>
        </w:tc>
        <w:tc>
          <w:tcPr>
            <w:tcW w:w="2120" w:type="dxa"/>
            <w:tcBorders>
              <w:top w:val="nil"/>
              <w:left w:val="nil"/>
              <w:bottom w:val="nil"/>
              <w:right w:val="nil"/>
            </w:tcBorders>
            <w:shd w:val="clear" w:color="auto" w:fill="9B2C1F"/>
          </w:tcPr>
          <w:p w:rsidR="0020044C" w:rsidRDefault="007F0B93">
            <w:pPr>
              <w:pStyle w:val="TableParagraph"/>
              <w:spacing w:before="10"/>
              <w:ind w:left="395" w:right="392"/>
              <w:jc w:val="center"/>
              <w:rPr>
                <w:b/>
                <w:sz w:val="20"/>
              </w:rPr>
            </w:pPr>
            <w:r>
              <w:rPr>
                <w:b/>
                <w:color w:val="FFFFFF"/>
                <w:sz w:val="20"/>
              </w:rPr>
              <w:t>Data Offering</w:t>
            </w:r>
          </w:p>
          <w:p w:rsidR="0020044C" w:rsidRDefault="007F0B93">
            <w:pPr>
              <w:pStyle w:val="TableParagraph"/>
              <w:spacing w:before="179"/>
              <w:ind w:left="393" w:right="392"/>
              <w:jc w:val="center"/>
              <w:rPr>
                <w:b/>
                <w:sz w:val="20"/>
              </w:rPr>
            </w:pPr>
            <w:r>
              <w:rPr>
                <w:b/>
                <w:color w:val="FFFFFF"/>
                <w:sz w:val="20"/>
              </w:rPr>
              <w:t>(MB)</w:t>
            </w:r>
          </w:p>
        </w:tc>
      </w:tr>
      <w:tr w:rsidR="0020044C">
        <w:trPr>
          <w:trHeight w:val="424"/>
        </w:trPr>
        <w:tc>
          <w:tcPr>
            <w:tcW w:w="1472" w:type="dxa"/>
            <w:tcBorders>
              <w:top w:val="nil"/>
            </w:tcBorders>
            <w:shd w:val="clear" w:color="auto" w:fill="F4CDC7"/>
          </w:tcPr>
          <w:p w:rsidR="0020044C" w:rsidRDefault="007F0B93">
            <w:pPr>
              <w:pStyle w:val="TableParagraph"/>
              <w:rPr>
                <w:b/>
                <w:sz w:val="20"/>
              </w:rPr>
            </w:pPr>
            <w:r>
              <w:rPr>
                <w:b/>
                <w:sz w:val="20"/>
              </w:rPr>
              <w:t>PREMIMAX3</w:t>
            </w:r>
          </w:p>
        </w:tc>
        <w:tc>
          <w:tcPr>
            <w:tcW w:w="1273" w:type="dxa"/>
            <w:tcBorders>
              <w:top w:val="nil"/>
            </w:tcBorders>
            <w:shd w:val="clear" w:color="auto" w:fill="F4CDC7"/>
          </w:tcPr>
          <w:p w:rsidR="0020044C" w:rsidRDefault="007F0B93">
            <w:pPr>
              <w:pStyle w:val="TableParagraph"/>
              <w:ind w:left="7"/>
              <w:jc w:val="center"/>
              <w:rPr>
                <w:sz w:val="20"/>
              </w:rPr>
            </w:pPr>
            <w:r>
              <w:rPr>
                <w:w w:val="99"/>
                <w:sz w:val="20"/>
              </w:rPr>
              <w:t>3</w:t>
            </w:r>
          </w:p>
        </w:tc>
        <w:tc>
          <w:tcPr>
            <w:tcW w:w="1270" w:type="dxa"/>
            <w:tcBorders>
              <w:top w:val="nil"/>
            </w:tcBorders>
            <w:shd w:val="clear" w:color="auto" w:fill="F4CDC7"/>
          </w:tcPr>
          <w:p w:rsidR="0020044C" w:rsidRDefault="007F0B93">
            <w:pPr>
              <w:pStyle w:val="TableParagraph"/>
              <w:ind w:left="268" w:right="268"/>
              <w:jc w:val="center"/>
              <w:rPr>
                <w:sz w:val="20"/>
              </w:rPr>
            </w:pPr>
            <w:r>
              <w:rPr>
                <w:sz w:val="20"/>
              </w:rPr>
              <w:t>1 DAY</w:t>
            </w:r>
          </w:p>
        </w:tc>
        <w:tc>
          <w:tcPr>
            <w:tcW w:w="1515" w:type="dxa"/>
            <w:tcBorders>
              <w:top w:val="nil"/>
            </w:tcBorders>
            <w:shd w:val="clear" w:color="auto" w:fill="F4CDC7"/>
          </w:tcPr>
          <w:p w:rsidR="0020044C" w:rsidRDefault="007F0B93">
            <w:pPr>
              <w:pStyle w:val="TableParagraph"/>
              <w:ind w:left="593" w:right="593"/>
              <w:jc w:val="center"/>
              <w:rPr>
                <w:sz w:val="20"/>
              </w:rPr>
            </w:pPr>
            <w:r>
              <w:rPr>
                <w:sz w:val="20"/>
              </w:rPr>
              <w:t>3.6</w:t>
            </w:r>
          </w:p>
        </w:tc>
        <w:tc>
          <w:tcPr>
            <w:tcW w:w="2124" w:type="dxa"/>
            <w:tcBorders>
              <w:top w:val="nil"/>
            </w:tcBorders>
            <w:shd w:val="clear" w:color="auto" w:fill="F4CDC7"/>
          </w:tcPr>
          <w:p w:rsidR="0020044C" w:rsidRDefault="007F0B93">
            <w:pPr>
              <w:pStyle w:val="TableParagraph"/>
              <w:ind w:left="900" w:right="896"/>
              <w:jc w:val="center"/>
              <w:rPr>
                <w:sz w:val="20"/>
              </w:rPr>
            </w:pPr>
            <w:r>
              <w:rPr>
                <w:sz w:val="20"/>
              </w:rPr>
              <w:t>0.6</w:t>
            </w:r>
          </w:p>
        </w:tc>
        <w:tc>
          <w:tcPr>
            <w:tcW w:w="2120" w:type="dxa"/>
            <w:tcBorders>
              <w:top w:val="nil"/>
            </w:tcBorders>
            <w:shd w:val="clear" w:color="auto" w:fill="F4CDC7"/>
          </w:tcPr>
          <w:p w:rsidR="0020044C" w:rsidRDefault="007F0B93">
            <w:pPr>
              <w:pStyle w:val="TableParagraph"/>
              <w:ind w:left="813" w:right="813"/>
              <w:jc w:val="center"/>
              <w:rPr>
                <w:sz w:val="20"/>
              </w:rPr>
            </w:pPr>
            <w:r>
              <w:rPr>
                <w:sz w:val="20"/>
              </w:rPr>
              <w:t>100</w:t>
            </w:r>
          </w:p>
        </w:tc>
      </w:tr>
      <w:tr w:rsidR="0020044C">
        <w:trPr>
          <w:trHeight w:val="426"/>
        </w:trPr>
        <w:tc>
          <w:tcPr>
            <w:tcW w:w="1472" w:type="dxa"/>
          </w:tcPr>
          <w:p w:rsidR="0020044C" w:rsidRDefault="007F0B93">
            <w:pPr>
              <w:pStyle w:val="TableParagraph"/>
              <w:spacing w:before="2"/>
              <w:rPr>
                <w:b/>
                <w:sz w:val="20"/>
              </w:rPr>
            </w:pPr>
            <w:r>
              <w:rPr>
                <w:b/>
                <w:sz w:val="20"/>
              </w:rPr>
              <w:t>PREMIMAX5</w:t>
            </w:r>
          </w:p>
        </w:tc>
        <w:tc>
          <w:tcPr>
            <w:tcW w:w="1273" w:type="dxa"/>
          </w:tcPr>
          <w:p w:rsidR="0020044C" w:rsidRDefault="007F0B93">
            <w:pPr>
              <w:pStyle w:val="TableParagraph"/>
              <w:spacing w:before="2"/>
              <w:ind w:left="7"/>
              <w:jc w:val="center"/>
              <w:rPr>
                <w:sz w:val="20"/>
              </w:rPr>
            </w:pPr>
            <w:r>
              <w:rPr>
                <w:w w:val="99"/>
                <w:sz w:val="20"/>
              </w:rPr>
              <w:t>5</w:t>
            </w:r>
          </w:p>
        </w:tc>
        <w:tc>
          <w:tcPr>
            <w:tcW w:w="1270" w:type="dxa"/>
          </w:tcPr>
          <w:p w:rsidR="0020044C" w:rsidRDefault="007F0B93">
            <w:pPr>
              <w:pStyle w:val="TableParagraph"/>
              <w:spacing w:before="2"/>
              <w:ind w:left="271" w:right="268"/>
              <w:jc w:val="center"/>
              <w:rPr>
                <w:sz w:val="20"/>
              </w:rPr>
            </w:pPr>
            <w:r>
              <w:rPr>
                <w:sz w:val="20"/>
              </w:rPr>
              <w:t>3 DAYS</w:t>
            </w:r>
          </w:p>
        </w:tc>
        <w:tc>
          <w:tcPr>
            <w:tcW w:w="1515" w:type="dxa"/>
          </w:tcPr>
          <w:p w:rsidR="0020044C" w:rsidRDefault="007F0B93">
            <w:pPr>
              <w:pStyle w:val="TableParagraph"/>
              <w:spacing w:before="2"/>
              <w:ind w:left="0"/>
              <w:jc w:val="center"/>
              <w:rPr>
                <w:sz w:val="20"/>
              </w:rPr>
            </w:pPr>
            <w:r>
              <w:rPr>
                <w:w w:val="99"/>
                <w:sz w:val="20"/>
              </w:rPr>
              <w:t>6</w:t>
            </w:r>
          </w:p>
        </w:tc>
        <w:tc>
          <w:tcPr>
            <w:tcW w:w="2124" w:type="dxa"/>
          </w:tcPr>
          <w:p w:rsidR="0020044C" w:rsidRDefault="007F0B93">
            <w:pPr>
              <w:pStyle w:val="TableParagraph"/>
              <w:spacing w:before="2"/>
              <w:ind w:left="4"/>
              <w:jc w:val="center"/>
              <w:rPr>
                <w:sz w:val="20"/>
              </w:rPr>
            </w:pPr>
            <w:r>
              <w:rPr>
                <w:w w:val="99"/>
                <w:sz w:val="20"/>
              </w:rPr>
              <w:t>1</w:t>
            </w:r>
          </w:p>
        </w:tc>
        <w:tc>
          <w:tcPr>
            <w:tcW w:w="2120" w:type="dxa"/>
          </w:tcPr>
          <w:p w:rsidR="0020044C" w:rsidRDefault="007F0B93">
            <w:pPr>
              <w:pStyle w:val="TableParagraph"/>
              <w:spacing w:before="2"/>
              <w:ind w:left="813" w:right="813"/>
              <w:jc w:val="center"/>
              <w:rPr>
                <w:sz w:val="20"/>
              </w:rPr>
            </w:pPr>
            <w:r>
              <w:rPr>
                <w:sz w:val="20"/>
              </w:rPr>
              <w:t>200</w:t>
            </w:r>
          </w:p>
        </w:tc>
      </w:tr>
      <w:tr w:rsidR="0020044C">
        <w:trPr>
          <w:trHeight w:val="424"/>
        </w:trPr>
        <w:tc>
          <w:tcPr>
            <w:tcW w:w="1472" w:type="dxa"/>
            <w:shd w:val="clear" w:color="auto" w:fill="F4CDC7"/>
          </w:tcPr>
          <w:p w:rsidR="0020044C" w:rsidRDefault="007F0B93">
            <w:pPr>
              <w:pStyle w:val="TableParagraph"/>
              <w:rPr>
                <w:b/>
                <w:sz w:val="20"/>
              </w:rPr>
            </w:pPr>
            <w:r>
              <w:rPr>
                <w:b/>
                <w:sz w:val="20"/>
              </w:rPr>
              <w:t>PREMIB5</w:t>
            </w:r>
          </w:p>
        </w:tc>
        <w:tc>
          <w:tcPr>
            <w:tcW w:w="1273" w:type="dxa"/>
            <w:shd w:val="clear" w:color="auto" w:fill="F4CDC7"/>
          </w:tcPr>
          <w:p w:rsidR="0020044C" w:rsidRDefault="007F0B93">
            <w:pPr>
              <w:pStyle w:val="TableParagraph"/>
              <w:ind w:left="7"/>
              <w:jc w:val="center"/>
              <w:rPr>
                <w:sz w:val="20"/>
              </w:rPr>
            </w:pPr>
            <w:r>
              <w:rPr>
                <w:w w:val="99"/>
                <w:sz w:val="20"/>
              </w:rPr>
              <w:t>5</w:t>
            </w:r>
          </w:p>
        </w:tc>
        <w:tc>
          <w:tcPr>
            <w:tcW w:w="1270" w:type="dxa"/>
            <w:shd w:val="clear" w:color="auto" w:fill="F4CDC7"/>
          </w:tcPr>
          <w:p w:rsidR="0020044C" w:rsidRDefault="007F0B93">
            <w:pPr>
              <w:pStyle w:val="TableParagraph"/>
              <w:ind w:left="268" w:right="268"/>
              <w:jc w:val="center"/>
              <w:rPr>
                <w:sz w:val="20"/>
              </w:rPr>
            </w:pPr>
            <w:r>
              <w:rPr>
                <w:sz w:val="20"/>
              </w:rPr>
              <w:t>1 DAY</w:t>
            </w:r>
          </w:p>
        </w:tc>
        <w:tc>
          <w:tcPr>
            <w:tcW w:w="1515" w:type="dxa"/>
            <w:shd w:val="clear" w:color="auto" w:fill="F4CDC7"/>
          </w:tcPr>
          <w:p w:rsidR="0020044C" w:rsidRDefault="007F0B93">
            <w:pPr>
              <w:pStyle w:val="TableParagraph"/>
              <w:ind w:left="0"/>
              <w:jc w:val="center"/>
              <w:rPr>
                <w:sz w:val="20"/>
              </w:rPr>
            </w:pPr>
            <w:r>
              <w:rPr>
                <w:w w:val="99"/>
                <w:sz w:val="20"/>
              </w:rPr>
              <w:t>6</w:t>
            </w:r>
          </w:p>
        </w:tc>
        <w:tc>
          <w:tcPr>
            <w:tcW w:w="2124" w:type="dxa"/>
            <w:shd w:val="clear" w:color="auto" w:fill="F4CDC7"/>
          </w:tcPr>
          <w:p w:rsidR="0020044C" w:rsidRDefault="007F0B93">
            <w:pPr>
              <w:pStyle w:val="TableParagraph"/>
              <w:ind w:left="4"/>
              <w:jc w:val="center"/>
              <w:rPr>
                <w:sz w:val="20"/>
              </w:rPr>
            </w:pPr>
            <w:r>
              <w:rPr>
                <w:w w:val="99"/>
                <w:sz w:val="20"/>
              </w:rPr>
              <w:t>1</w:t>
            </w:r>
          </w:p>
        </w:tc>
        <w:tc>
          <w:tcPr>
            <w:tcW w:w="2120" w:type="dxa"/>
            <w:shd w:val="clear" w:color="auto" w:fill="F4CDC7"/>
          </w:tcPr>
          <w:p w:rsidR="0020044C" w:rsidRDefault="007F0B93">
            <w:pPr>
              <w:pStyle w:val="TableParagraph"/>
              <w:ind w:left="813" w:right="813"/>
              <w:jc w:val="center"/>
              <w:rPr>
                <w:sz w:val="20"/>
              </w:rPr>
            </w:pPr>
            <w:r>
              <w:rPr>
                <w:sz w:val="20"/>
              </w:rPr>
              <w:t>1000</w:t>
            </w:r>
          </w:p>
        </w:tc>
      </w:tr>
      <w:tr w:rsidR="0020044C">
        <w:trPr>
          <w:trHeight w:val="426"/>
        </w:trPr>
        <w:tc>
          <w:tcPr>
            <w:tcW w:w="1472" w:type="dxa"/>
          </w:tcPr>
          <w:p w:rsidR="0020044C" w:rsidRDefault="007F0B93">
            <w:pPr>
              <w:pStyle w:val="TableParagraph"/>
              <w:rPr>
                <w:b/>
                <w:sz w:val="20"/>
              </w:rPr>
            </w:pPr>
            <w:r>
              <w:rPr>
                <w:b/>
                <w:sz w:val="20"/>
              </w:rPr>
              <w:t>PREMIMAX10</w:t>
            </w:r>
          </w:p>
        </w:tc>
        <w:tc>
          <w:tcPr>
            <w:tcW w:w="1273" w:type="dxa"/>
          </w:tcPr>
          <w:p w:rsidR="0020044C" w:rsidRDefault="007F0B93">
            <w:pPr>
              <w:pStyle w:val="TableParagraph"/>
              <w:ind w:left="504" w:right="497"/>
              <w:jc w:val="center"/>
              <w:rPr>
                <w:sz w:val="20"/>
              </w:rPr>
            </w:pPr>
            <w:r>
              <w:rPr>
                <w:sz w:val="20"/>
              </w:rPr>
              <w:t>10</w:t>
            </w:r>
          </w:p>
        </w:tc>
        <w:tc>
          <w:tcPr>
            <w:tcW w:w="1270" w:type="dxa"/>
          </w:tcPr>
          <w:p w:rsidR="0020044C" w:rsidRDefault="007F0B93">
            <w:pPr>
              <w:pStyle w:val="TableParagraph"/>
              <w:ind w:left="271" w:right="268"/>
              <w:jc w:val="center"/>
              <w:rPr>
                <w:sz w:val="20"/>
              </w:rPr>
            </w:pPr>
            <w:r>
              <w:rPr>
                <w:sz w:val="20"/>
              </w:rPr>
              <w:t>7 DAYS</w:t>
            </w:r>
          </w:p>
        </w:tc>
        <w:tc>
          <w:tcPr>
            <w:tcW w:w="1515" w:type="dxa"/>
          </w:tcPr>
          <w:p w:rsidR="0020044C" w:rsidRDefault="007F0B93">
            <w:pPr>
              <w:pStyle w:val="TableParagraph"/>
              <w:ind w:left="593" w:right="593"/>
              <w:jc w:val="center"/>
              <w:rPr>
                <w:sz w:val="20"/>
              </w:rPr>
            </w:pPr>
            <w:r>
              <w:rPr>
                <w:sz w:val="20"/>
              </w:rPr>
              <w:t>12</w:t>
            </w:r>
          </w:p>
        </w:tc>
        <w:tc>
          <w:tcPr>
            <w:tcW w:w="2124" w:type="dxa"/>
          </w:tcPr>
          <w:p w:rsidR="0020044C" w:rsidRDefault="007F0B93">
            <w:pPr>
              <w:pStyle w:val="TableParagraph"/>
              <w:ind w:left="4"/>
              <w:jc w:val="center"/>
              <w:rPr>
                <w:sz w:val="20"/>
              </w:rPr>
            </w:pPr>
            <w:r>
              <w:rPr>
                <w:w w:val="99"/>
                <w:sz w:val="20"/>
              </w:rPr>
              <w:t>2</w:t>
            </w:r>
          </w:p>
        </w:tc>
        <w:tc>
          <w:tcPr>
            <w:tcW w:w="2120" w:type="dxa"/>
          </w:tcPr>
          <w:p w:rsidR="0020044C" w:rsidRDefault="007F0B93">
            <w:pPr>
              <w:pStyle w:val="TableParagraph"/>
              <w:ind w:left="813" w:right="813"/>
              <w:jc w:val="center"/>
              <w:rPr>
                <w:sz w:val="20"/>
              </w:rPr>
            </w:pPr>
            <w:r>
              <w:rPr>
                <w:sz w:val="20"/>
              </w:rPr>
              <w:t>500</w:t>
            </w:r>
          </w:p>
        </w:tc>
      </w:tr>
    </w:tbl>
    <w:p w:rsidR="0020044C" w:rsidRDefault="0020044C">
      <w:pPr>
        <w:pStyle w:val="BodyText"/>
        <w:rPr>
          <w:sz w:val="33"/>
        </w:rPr>
      </w:pPr>
    </w:p>
    <w:p w:rsidR="0020044C" w:rsidRDefault="007F0B93">
      <w:pPr>
        <w:pStyle w:val="Heading5"/>
      </w:pPr>
      <w:r>
        <w:t xml:space="preserve">Bundles </w:t>
      </w:r>
      <w:proofErr w:type="gramStart"/>
      <w:r>
        <w:t>Lending</w:t>
      </w:r>
      <w:proofErr w:type="gramEnd"/>
      <w:r>
        <w:t xml:space="preserve"> bands</w:t>
      </w:r>
    </w:p>
    <w:p w:rsidR="0020044C" w:rsidRDefault="007F0B93">
      <w:pPr>
        <w:pStyle w:val="BodyText"/>
        <w:spacing w:before="135" w:after="15" w:line="357" w:lineRule="auto"/>
        <w:ind w:left="396" w:right="566"/>
      </w:pPr>
      <w:r>
        <w:t>Subscribers will be able to take out bundle loans that are within their credit limit. The bundles that can be taken as loans are the following:</w:t>
      </w: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1184"/>
        <w:gridCol w:w="828"/>
        <w:gridCol w:w="1136"/>
        <w:gridCol w:w="1373"/>
        <w:gridCol w:w="999"/>
        <w:gridCol w:w="1078"/>
        <w:gridCol w:w="1052"/>
        <w:gridCol w:w="1062"/>
        <w:gridCol w:w="1064"/>
      </w:tblGrid>
      <w:tr w:rsidR="0020044C">
        <w:trPr>
          <w:trHeight w:val="436"/>
        </w:trPr>
        <w:tc>
          <w:tcPr>
            <w:tcW w:w="1184" w:type="dxa"/>
            <w:tcBorders>
              <w:top w:val="nil"/>
              <w:left w:val="nil"/>
              <w:bottom w:val="nil"/>
              <w:right w:val="nil"/>
            </w:tcBorders>
            <w:shd w:val="clear" w:color="auto" w:fill="9B2C1F"/>
          </w:tcPr>
          <w:p w:rsidR="0020044C" w:rsidRDefault="007F0B93">
            <w:pPr>
              <w:pStyle w:val="TableParagraph"/>
              <w:ind w:left="135" w:right="128"/>
              <w:jc w:val="center"/>
              <w:rPr>
                <w:b/>
                <w:sz w:val="20"/>
              </w:rPr>
            </w:pPr>
            <w:r>
              <w:rPr>
                <w:b/>
                <w:color w:val="FFFFFF"/>
                <w:sz w:val="20"/>
              </w:rPr>
              <w:t>Package</w:t>
            </w:r>
          </w:p>
        </w:tc>
        <w:tc>
          <w:tcPr>
            <w:tcW w:w="828" w:type="dxa"/>
            <w:tcBorders>
              <w:top w:val="nil"/>
              <w:left w:val="nil"/>
              <w:bottom w:val="nil"/>
              <w:right w:val="nil"/>
            </w:tcBorders>
            <w:shd w:val="clear" w:color="auto" w:fill="9B2C1F"/>
          </w:tcPr>
          <w:p w:rsidR="0020044C" w:rsidRDefault="007F0B93">
            <w:pPr>
              <w:pStyle w:val="TableParagraph"/>
              <w:ind w:left="125" w:right="119"/>
              <w:jc w:val="center"/>
              <w:rPr>
                <w:b/>
                <w:sz w:val="20"/>
              </w:rPr>
            </w:pPr>
            <w:r>
              <w:rPr>
                <w:b/>
                <w:color w:val="FFFFFF"/>
                <w:sz w:val="20"/>
              </w:rPr>
              <w:t>PRICE</w:t>
            </w:r>
          </w:p>
        </w:tc>
        <w:tc>
          <w:tcPr>
            <w:tcW w:w="1136" w:type="dxa"/>
            <w:tcBorders>
              <w:top w:val="nil"/>
              <w:left w:val="nil"/>
              <w:bottom w:val="nil"/>
              <w:right w:val="nil"/>
            </w:tcBorders>
            <w:shd w:val="clear" w:color="auto" w:fill="9B2C1F"/>
          </w:tcPr>
          <w:p w:rsidR="0020044C" w:rsidRDefault="007F0B93">
            <w:pPr>
              <w:pStyle w:val="TableParagraph"/>
              <w:ind w:left="132" w:right="128"/>
              <w:jc w:val="center"/>
              <w:rPr>
                <w:b/>
                <w:sz w:val="20"/>
              </w:rPr>
            </w:pPr>
            <w:r>
              <w:rPr>
                <w:b/>
                <w:color w:val="FFFFFF"/>
                <w:sz w:val="20"/>
              </w:rPr>
              <w:t>VALIDITY</w:t>
            </w:r>
          </w:p>
        </w:tc>
        <w:tc>
          <w:tcPr>
            <w:tcW w:w="1373" w:type="dxa"/>
            <w:tcBorders>
              <w:top w:val="nil"/>
              <w:left w:val="nil"/>
              <w:bottom w:val="nil"/>
              <w:right w:val="nil"/>
            </w:tcBorders>
            <w:shd w:val="clear" w:color="auto" w:fill="9B2C1F"/>
          </w:tcPr>
          <w:p w:rsidR="0020044C" w:rsidRDefault="007F0B93">
            <w:pPr>
              <w:pStyle w:val="TableParagraph"/>
              <w:ind w:left="155" w:right="149"/>
              <w:jc w:val="center"/>
              <w:rPr>
                <w:b/>
                <w:sz w:val="20"/>
              </w:rPr>
            </w:pPr>
            <w:r>
              <w:rPr>
                <w:b/>
                <w:color w:val="FFFFFF"/>
                <w:sz w:val="20"/>
              </w:rPr>
              <w:t>RECOVERY</w:t>
            </w:r>
          </w:p>
        </w:tc>
        <w:tc>
          <w:tcPr>
            <w:tcW w:w="999" w:type="dxa"/>
            <w:tcBorders>
              <w:top w:val="nil"/>
              <w:left w:val="nil"/>
              <w:bottom w:val="nil"/>
              <w:right w:val="nil"/>
            </w:tcBorders>
            <w:shd w:val="clear" w:color="auto" w:fill="9B2C1F"/>
          </w:tcPr>
          <w:p w:rsidR="0020044C" w:rsidRDefault="007F0B93">
            <w:pPr>
              <w:pStyle w:val="TableParagraph"/>
              <w:ind w:left="329" w:right="326"/>
              <w:jc w:val="center"/>
              <w:rPr>
                <w:b/>
                <w:sz w:val="20"/>
              </w:rPr>
            </w:pPr>
            <w:r>
              <w:rPr>
                <w:b/>
                <w:color w:val="FFFFFF"/>
                <w:sz w:val="20"/>
              </w:rPr>
              <w:t>FEE</w:t>
            </w:r>
          </w:p>
        </w:tc>
        <w:tc>
          <w:tcPr>
            <w:tcW w:w="1078" w:type="dxa"/>
            <w:tcBorders>
              <w:top w:val="nil"/>
              <w:left w:val="nil"/>
              <w:bottom w:val="nil"/>
              <w:right w:val="nil"/>
            </w:tcBorders>
            <w:shd w:val="clear" w:color="auto" w:fill="9B2C1F"/>
          </w:tcPr>
          <w:p w:rsidR="0020044C" w:rsidRDefault="0020044C">
            <w:pPr>
              <w:pStyle w:val="TableParagraph"/>
              <w:ind w:left="0"/>
              <w:rPr>
                <w:rFonts w:ascii="Times New Roman"/>
                <w:sz w:val="20"/>
              </w:rPr>
            </w:pPr>
          </w:p>
        </w:tc>
        <w:tc>
          <w:tcPr>
            <w:tcW w:w="2114" w:type="dxa"/>
            <w:gridSpan w:val="2"/>
            <w:tcBorders>
              <w:top w:val="nil"/>
              <w:left w:val="nil"/>
              <w:bottom w:val="nil"/>
              <w:right w:val="nil"/>
            </w:tcBorders>
            <w:shd w:val="clear" w:color="auto" w:fill="9B2C1F"/>
          </w:tcPr>
          <w:p w:rsidR="0020044C" w:rsidRDefault="007F0B93">
            <w:pPr>
              <w:pStyle w:val="TableParagraph"/>
              <w:ind w:left="305"/>
              <w:rPr>
                <w:b/>
                <w:sz w:val="20"/>
              </w:rPr>
            </w:pPr>
            <w:r>
              <w:rPr>
                <w:b/>
                <w:color w:val="FFFFFF"/>
                <w:sz w:val="20"/>
              </w:rPr>
              <w:t>Bundle Offering</w:t>
            </w:r>
          </w:p>
        </w:tc>
        <w:tc>
          <w:tcPr>
            <w:tcW w:w="1064" w:type="dxa"/>
            <w:tcBorders>
              <w:top w:val="nil"/>
              <w:left w:val="nil"/>
              <w:bottom w:val="nil"/>
              <w:right w:val="nil"/>
            </w:tcBorders>
            <w:shd w:val="clear" w:color="auto" w:fill="9B2C1F"/>
          </w:tcPr>
          <w:p w:rsidR="0020044C" w:rsidRDefault="0020044C">
            <w:pPr>
              <w:pStyle w:val="TableParagraph"/>
              <w:ind w:left="0"/>
              <w:rPr>
                <w:rFonts w:ascii="Times New Roman"/>
                <w:sz w:val="20"/>
              </w:rPr>
            </w:pPr>
          </w:p>
        </w:tc>
      </w:tr>
      <w:tr w:rsidR="0020044C">
        <w:trPr>
          <w:trHeight w:val="669"/>
        </w:trPr>
        <w:tc>
          <w:tcPr>
            <w:tcW w:w="1184" w:type="dxa"/>
            <w:tcBorders>
              <w:top w:val="nil"/>
            </w:tcBorders>
            <w:shd w:val="clear" w:color="auto" w:fill="9B2C1F"/>
          </w:tcPr>
          <w:p w:rsidR="0020044C" w:rsidRDefault="0020044C">
            <w:pPr>
              <w:pStyle w:val="TableParagraph"/>
              <w:ind w:left="0"/>
              <w:rPr>
                <w:rFonts w:ascii="Times New Roman"/>
                <w:sz w:val="20"/>
              </w:rPr>
            </w:pPr>
          </w:p>
        </w:tc>
        <w:tc>
          <w:tcPr>
            <w:tcW w:w="828" w:type="dxa"/>
            <w:tcBorders>
              <w:top w:val="nil"/>
            </w:tcBorders>
            <w:shd w:val="clear" w:color="auto" w:fill="9B2C1F"/>
          </w:tcPr>
          <w:p w:rsidR="0020044C" w:rsidRDefault="007F0B93">
            <w:pPr>
              <w:pStyle w:val="TableParagraph"/>
              <w:spacing w:line="234" w:lineRule="exact"/>
              <w:ind w:left="218" w:right="211"/>
              <w:jc w:val="center"/>
              <w:rPr>
                <w:b/>
                <w:sz w:val="20"/>
              </w:rPr>
            </w:pPr>
            <w:r>
              <w:rPr>
                <w:b/>
                <w:color w:val="FFFFFF"/>
                <w:sz w:val="20"/>
              </w:rPr>
              <w:t>(S/)</w:t>
            </w:r>
          </w:p>
        </w:tc>
        <w:tc>
          <w:tcPr>
            <w:tcW w:w="1136" w:type="dxa"/>
            <w:tcBorders>
              <w:top w:val="nil"/>
            </w:tcBorders>
            <w:shd w:val="clear" w:color="auto" w:fill="9B2C1F"/>
          </w:tcPr>
          <w:p w:rsidR="0020044C" w:rsidRDefault="0020044C">
            <w:pPr>
              <w:pStyle w:val="TableParagraph"/>
              <w:ind w:left="0"/>
              <w:rPr>
                <w:rFonts w:ascii="Times New Roman"/>
                <w:sz w:val="20"/>
              </w:rPr>
            </w:pPr>
          </w:p>
        </w:tc>
        <w:tc>
          <w:tcPr>
            <w:tcW w:w="1373" w:type="dxa"/>
            <w:tcBorders>
              <w:top w:val="nil"/>
            </w:tcBorders>
            <w:shd w:val="clear" w:color="auto" w:fill="9B2C1F"/>
          </w:tcPr>
          <w:p w:rsidR="0020044C" w:rsidRDefault="007F0B93">
            <w:pPr>
              <w:pStyle w:val="TableParagraph"/>
              <w:spacing w:line="234" w:lineRule="exact"/>
              <w:ind w:left="489" w:right="485"/>
              <w:jc w:val="center"/>
              <w:rPr>
                <w:b/>
                <w:sz w:val="20"/>
              </w:rPr>
            </w:pPr>
            <w:r>
              <w:rPr>
                <w:b/>
                <w:color w:val="FFFFFF"/>
                <w:sz w:val="20"/>
              </w:rPr>
              <w:t>(S/)</w:t>
            </w:r>
          </w:p>
        </w:tc>
        <w:tc>
          <w:tcPr>
            <w:tcW w:w="999" w:type="dxa"/>
            <w:tcBorders>
              <w:top w:val="nil"/>
            </w:tcBorders>
            <w:shd w:val="clear" w:color="auto" w:fill="9B2C1F"/>
          </w:tcPr>
          <w:p w:rsidR="0020044C" w:rsidRDefault="007F0B93">
            <w:pPr>
              <w:pStyle w:val="TableParagraph"/>
              <w:spacing w:line="234" w:lineRule="exact"/>
              <w:ind w:left="302" w:right="299"/>
              <w:jc w:val="center"/>
              <w:rPr>
                <w:b/>
                <w:sz w:val="20"/>
              </w:rPr>
            </w:pPr>
            <w:r>
              <w:rPr>
                <w:b/>
                <w:color w:val="FFFFFF"/>
                <w:sz w:val="20"/>
              </w:rPr>
              <w:t>(S/)</w:t>
            </w:r>
          </w:p>
        </w:tc>
        <w:tc>
          <w:tcPr>
            <w:tcW w:w="1078" w:type="dxa"/>
            <w:tcBorders>
              <w:top w:val="nil"/>
            </w:tcBorders>
            <w:shd w:val="clear" w:color="auto" w:fill="F4CDC7"/>
          </w:tcPr>
          <w:p w:rsidR="0020044C" w:rsidRDefault="007F0B93">
            <w:pPr>
              <w:pStyle w:val="TableParagraph"/>
              <w:ind w:left="363" w:right="161" w:hanging="173"/>
              <w:rPr>
                <w:sz w:val="20"/>
              </w:rPr>
            </w:pPr>
            <w:r>
              <w:rPr>
                <w:sz w:val="20"/>
              </w:rPr>
              <w:t>On Net min</w:t>
            </w:r>
          </w:p>
        </w:tc>
        <w:tc>
          <w:tcPr>
            <w:tcW w:w="1052" w:type="dxa"/>
            <w:tcBorders>
              <w:top w:val="nil"/>
            </w:tcBorders>
            <w:shd w:val="clear" w:color="auto" w:fill="F4CDC7"/>
          </w:tcPr>
          <w:p w:rsidR="0020044C" w:rsidRDefault="007F0B93">
            <w:pPr>
              <w:pStyle w:val="TableParagraph"/>
              <w:ind w:left="346" w:right="186" w:hanging="140"/>
              <w:rPr>
                <w:sz w:val="20"/>
              </w:rPr>
            </w:pPr>
            <w:r>
              <w:rPr>
                <w:sz w:val="20"/>
              </w:rPr>
              <w:t>All Net min</w:t>
            </w:r>
          </w:p>
        </w:tc>
        <w:tc>
          <w:tcPr>
            <w:tcW w:w="1062" w:type="dxa"/>
            <w:tcBorders>
              <w:top w:val="nil"/>
            </w:tcBorders>
            <w:shd w:val="clear" w:color="auto" w:fill="F4CDC7"/>
          </w:tcPr>
          <w:p w:rsidR="0020044C" w:rsidRDefault="007F0B93">
            <w:pPr>
              <w:pStyle w:val="TableParagraph"/>
              <w:ind w:left="314" w:right="314"/>
              <w:jc w:val="center"/>
              <w:rPr>
                <w:sz w:val="20"/>
              </w:rPr>
            </w:pPr>
            <w:r>
              <w:rPr>
                <w:sz w:val="20"/>
              </w:rPr>
              <w:t>SMS</w:t>
            </w:r>
          </w:p>
        </w:tc>
        <w:tc>
          <w:tcPr>
            <w:tcW w:w="1064" w:type="dxa"/>
            <w:tcBorders>
              <w:top w:val="nil"/>
            </w:tcBorders>
            <w:shd w:val="clear" w:color="auto" w:fill="F4CDC7"/>
          </w:tcPr>
          <w:p w:rsidR="0020044C" w:rsidRDefault="007F0B93">
            <w:pPr>
              <w:pStyle w:val="TableParagraph"/>
              <w:ind w:left="85" w:right="84"/>
              <w:jc w:val="center"/>
              <w:rPr>
                <w:sz w:val="20"/>
              </w:rPr>
            </w:pPr>
            <w:r>
              <w:rPr>
                <w:sz w:val="20"/>
              </w:rPr>
              <w:t>Data MB</w:t>
            </w:r>
          </w:p>
        </w:tc>
      </w:tr>
      <w:tr w:rsidR="0020044C">
        <w:trPr>
          <w:trHeight w:val="424"/>
        </w:trPr>
        <w:tc>
          <w:tcPr>
            <w:tcW w:w="1184" w:type="dxa"/>
          </w:tcPr>
          <w:p w:rsidR="0020044C" w:rsidRDefault="007F0B93">
            <w:pPr>
              <w:pStyle w:val="TableParagraph"/>
              <w:ind w:left="91" w:right="83"/>
              <w:jc w:val="center"/>
              <w:rPr>
                <w:b/>
                <w:sz w:val="20"/>
              </w:rPr>
            </w:pPr>
            <w:r>
              <w:rPr>
                <w:b/>
                <w:sz w:val="20"/>
              </w:rPr>
              <w:t>BF5</w:t>
            </w:r>
          </w:p>
        </w:tc>
        <w:tc>
          <w:tcPr>
            <w:tcW w:w="828" w:type="dxa"/>
          </w:tcPr>
          <w:p w:rsidR="0020044C" w:rsidRDefault="007F0B93">
            <w:pPr>
              <w:pStyle w:val="TableParagraph"/>
              <w:ind w:left="6"/>
              <w:jc w:val="center"/>
              <w:rPr>
                <w:sz w:val="20"/>
              </w:rPr>
            </w:pPr>
            <w:r>
              <w:rPr>
                <w:w w:val="99"/>
                <w:sz w:val="20"/>
              </w:rPr>
              <w:t>5</w:t>
            </w:r>
          </w:p>
        </w:tc>
        <w:tc>
          <w:tcPr>
            <w:tcW w:w="1136" w:type="dxa"/>
          </w:tcPr>
          <w:p w:rsidR="0020044C" w:rsidRDefault="007F0B93">
            <w:pPr>
              <w:pStyle w:val="TableParagraph"/>
              <w:ind w:left="204" w:right="201"/>
              <w:jc w:val="center"/>
              <w:rPr>
                <w:sz w:val="20"/>
              </w:rPr>
            </w:pPr>
            <w:r>
              <w:rPr>
                <w:sz w:val="20"/>
              </w:rPr>
              <w:t>3 DAYS</w:t>
            </w:r>
          </w:p>
        </w:tc>
        <w:tc>
          <w:tcPr>
            <w:tcW w:w="1373" w:type="dxa"/>
          </w:tcPr>
          <w:p w:rsidR="0020044C" w:rsidRDefault="007F0B93">
            <w:pPr>
              <w:pStyle w:val="TableParagraph"/>
              <w:ind w:left="8"/>
              <w:jc w:val="center"/>
              <w:rPr>
                <w:sz w:val="20"/>
              </w:rPr>
            </w:pPr>
            <w:r>
              <w:rPr>
                <w:w w:val="99"/>
                <w:sz w:val="20"/>
              </w:rPr>
              <w:t>6</w:t>
            </w:r>
          </w:p>
        </w:tc>
        <w:tc>
          <w:tcPr>
            <w:tcW w:w="999" w:type="dxa"/>
          </w:tcPr>
          <w:p w:rsidR="0020044C" w:rsidRDefault="007F0B93">
            <w:pPr>
              <w:pStyle w:val="TableParagraph"/>
              <w:ind w:left="2"/>
              <w:jc w:val="center"/>
              <w:rPr>
                <w:sz w:val="20"/>
              </w:rPr>
            </w:pPr>
            <w:r>
              <w:rPr>
                <w:w w:val="99"/>
                <w:sz w:val="20"/>
              </w:rPr>
              <w:t>1</w:t>
            </w:r>
          </w:p>
        </w:tc>
        <w:tc>
          <w:tcPr>
            <w:tcW w:w="1078" w:type="dxa"/>
          </w:tcPr>
          <w:p w:rsidR="0020044C" w:rsidRDefault="007F0B93">
            <w:pPr>
              <w:pStyle w:val="TableParagraph"/>
              <w:ind w:left="407" w:right="398"/>
              <w:jc w:val="center"/>
              <w:rPr>
                <w:sz w:val="20"/>
              </w:rPr>
            </w:pPr>
            <w:r>
              <w:rPr>
                <w:sz w:val="20"/>
              </w:rPr>
              <w:t>30</w:t>
            </w:r>
          </w:p>
        </w:tc>
        <w:tc>
          <w:tcPr>
            <w:tcW w:w="1052" w:type="dxa"/>
          </w:tcPr>
          <w:p w:rsidR="0020044C" w:rsidRDefault="007F0B93">
            <w:pPr>
              <w:pStyle w:val="TableParagraph"/>
              <w:ind w:left="1"/>
              <w:jc w:val="center"/>
              <w:rPr>
                <w:sz w:val="20"/>
              </w:rPr>
            </w:pPr>
            <w:r>
              <w:rPr>
                <w:w w:val="99"/>
                <w:sz w:val="20"/>
              </w:rPr>
              <w:t>0</w:t>
            </w:r>
          </w:p>
        </w:tc>
        <w:tc>
          <w:tcPr>
            <w:tcW w:w="1062" w:type="dxa"/>
          </w:tcPr>
          <w:p w:rsidR="0020044C" w:rsidRDefault="007F0B93">
            <w:pPr>
              <w:pStyle w:val="TableParagraph"/>
              <w:ind w:left="0"/>
              <w:jc w:val="center"/>
              <w:rPr>
                <w:sz w:val="20"/>
              </w:rPr>
            </w:pPr>
            <w:r>
              <w:rPr>
                <w:w w:val="99"/>
                <w:sz w:val="20"/>
              </w:rPr>
              <w:t>0</w:t>
            </w:r>
          </w:p>
        </w:tc>
        <w:tc>
          <w:tcPr>
            <w:tcW w:w="1064" w:type="dxa"/>
          </w:tcPr>
          <w:p w:rsidR="0020044C" w:rsidRDefault="007F0B93">
            <w:pPr>
              <w:pStyle w:val="TableParagraph"/>
              <w:ind w:left="84" w:right="84"/>
              <w:jc w:val="center"/>
              <w:rPr>
                <w:sz w:val="20"/>
              </w:rPr>
            </w:pPr>
            <w:r>
              <w:rPr>
                <w:sz w:val="20"/>
              </w:rPr>
              <w:t>150</w:t>
            </w:r>
          </w:p>
        </w:tc>
      </w:tr>
      <w:tr w:rsidR="0020044C">
        <w:trPr>
          <w:trHeight w:val="426"/>
        </w:trPr>
        <w:tc>
          <w:tcPr>
            <w:tcW w:w="1184" w:type="dxa"/>
            <w:shd w:val="clear" w:color="auto" w:fill="F4CDC7"/>
          </w:tcPr>
          <w:p w:rsidR="0020044C" w:rsidRDefault="007F0B93">
            <w:pPr>
              <w:pStyle w:val="TableParagraph"/>
              <w:ind w:left="91" w:right="86"/>
              <w:jc w:val="center"/>
              <w:rPr>
                <w:b/>
                <w:sz w:val="20"/>
              </w:rPr>
            </w:pPr>
            <w:r>
              <w:rPr>
                <w:b/>
                <w:sz w:val="20"/>
              </w:rPr>
              <w:t>BF10</w:t>
            </w:r>
          </w:p>
        </w:tc>
        <w:tc>
          <w:tcPr>
            <w:tcW w:w="828" w:type="dxa"/>
            <w:shd w:val="clear" w:color="auto" w:fill="F4CDC7"/>
          </w:tcPr>
          <w:p w:rsidR="0020044C" w:rsidRDefault="007F0B93">
            <w:pPr>
              <w:pStyle w:val="TableParagraph"/>
              <w:ind w:left="217" w:right="211"/>
              <w:jc w:val="center"/>
              <w:rPr>
                <w:sz w:val="20"/>
              </w:rPr>
            </w:pPr>
            <w:r>
              <w:rPr>
                <w:sz w:val="20"/>
              </w:rPr>
              <w:t>10</w:t>
            </w:r>
          </w:p>
        </w:tc>
        <w:tc>
          <w:tcPr>
            <w:tcW w:w="1136" w:type="dxa"/>
            <w:shd w:val="clear" w:color="auto" w:fill="F4CDC7"/>
          </w:tcPr>
          <w:p w:rsidR="0020044C" w:rsidRDefault="007F0B93">
            <w:pPr>
              <w:pStyle w:val="TableParagraph"/>
              <w:ind w:left="204" w:right="201"/>
              <w:jc w:val="center"/>
              <w:rPr>
                <w:sz w:val="20"/>
              </w:rPr>
            </w:pPr>
            <w:r>
              <w:rPr>
                <w:sz w:val="20"/>
              </w:rPr>
              <w:t>7 DAYS</w:t>
            </w:r>
          </w:p>
        </w:tc>
        <w:tc>
          <w:tcPr>
            <w:tcW w:w="1373" w:type="dxa"/>
            <w:shd w:val="clear" w:color="auto" w:fill="F4CDC7"/>
          </w:tcPr>
          <w:p w:rsidR="0020044C" w:rsidRDefault="007F0B93">
            <w:pPr>
              <w:pStyle w:val="TableParagraph"/>
              <w:ind w:left="489" w:right="481"/>
              <w:jc w:val="center"/>
              <w:rPr>
                <w:sz w:val="20"/>
              </w:rPr>
            </w:pPr>
            <w:r>
              <w:rPr>
                <w:sz w:val="20"/>
              </w:rPr>
              <w:t>12</w:t>
            </w:r>
          </w:p>
        </w:tc>
        <w:tc>
          <w:tcPr>
            <w:tcW w:w="999" w:type="dxa"/>
            <w:shd w:val="clear" w:color="auto" w:fill="F4CDC7"/>
          </w:tcPr>
          <w:p w:rsidR="0020044C" w:rsidRDefault="007F0B93">
            <w:pPr>
              <w:pStyle w:val="TableParagraph"/>
              <w:ind w:left="2"/>
              <w:jc w:val="center"/>
              <w:rPr>
                <w:sz w:val="20"/>
              </w:rPr>
            </w:pPr>
            <w:r>
              <w:rPr>
                <w:w w:val="99"/>
                <w:sz w:val="20"/>
              </w:rPr>
              <w:t>2</w:t>
            </w:r>
          </w:p>
        </w:tc>
        <w:tc>
          <w:tcPr>
            <w:tcW w:w="1078" w:type="dxa"/>
            <w:shd w:val="clear" w:color="auto" w:fill="F4CDC7"/>
          </w:tcPr>
          <w:p w:rsidR="0020044C" w:rsidRDefault="007F0B93">
            <w:pPr>
              <w:pStyle w:val="TableParagraph"/>
              <w:ind w:left="407" w:right="398"/>
              <w:jc w:val="center"/>
              <w:rPr>
                <w:sz w:val="20"/>
              </w:rPr>
            </w:pPr>
            <w:r>
              <w:rPr>
                <w:sz w:val="20"/>
              </w:rPr>
              <w:t>60</w:t>
            </w:r>
          </w:p>
        </w:tc>
        <w:tc>
          <w:tcPr>
            <w:tcW w:w="1052" w:type="dxa"/>
            <w:shd w:val="clear" w:color="auto" w:fill="F4CDC7"/>
          </w:tcPr>
          <w:p w:rsidR="0020044C" w:rsidRDefault="007F0B93">
            <w:pPr>
              <w:pStyle w:val="TableParagraph"/>
              <w:ind w:left="1"/>
              <w:jc w:val="center"/>
              <w:rPr>
                <w:sz w:val="20"/>
              </w:rPr>
            </w:pPr>
            <w:r>
              <w:rPr>
                <w:w w:val="99"/>
                <w:sz w:val="20"/>
              </w:rPr>
              <w:t>0</w:t>
            </w:r>
          </w:p>
        </w:tc>
        <w:tc>
          <w:tcPr>
            <w:tcW w:w="1062" w:type="dxa"/>
            <w:shd w:val="clear" w:color="auto" w:fill="F4CDC7"/>
          </w:tcPr>
          <w:p w:rsidR="0020044C" w:rsidRDefault="007F0B93">
            <w:pPr>
              <w:pStyle w:val="TableParagraph"/>
              <w:ind w:left="0"/>
              <w:jc w:val="center"/>
              <w:rPr>
                <w:sz w:val="20"/>
              </w:rPr>
            </w:pPr>
            <w:r>
              <w:rPr>
                <w:w w:val="99"/>
                <w:sz w:val="20"/>
              </w:rPr>
              <w:t>0</w:t>
            </w:r>
          </w:p>
        </w:tc>
        <w:tc>
          <w:tcPr>
            <w:tcW w:w="1064" w:type="dxa"/>
            <w:shd w:val="clear" w:color="auto" w:fill="F4CDC7"/>
          </w:tcPr>
          <w:p w:rsidR="0020044C" w:rsidRDefault="007F0B93">
            <w:pPr>
              <w:pStyle w:val="TableParagraph"/>
              <w:ind w:left="84" w:right="84"/>
              <w:jc w:val="center"/>
              <w:rPr>
                <w:sz w:val="20"/>
              </w:rPr>
            </w:pPr>
            <w:r>
              <w:rPr>
                <w:sz w:val="20"/>
              </w:rPr>
              <w:t>450</w:t>
            </w:r>
          </w:p>
        </w:tc>
      </w:tr>
    </w:tbl>
    <w:p w:rsidR="0020044C" w:rsidRDefault="0020044C">
      <w:pPr>
        <w:pStyle w:val="BodyText"/>
        <w:rPr>
          <w:sz w:val="26"/>
        </w:rPr>
      </w:pPr>
    </w:p>
    <w:p w:rsidR="0020044C" w:rsidRDefault="0020044C">
      <w:pPr>
        <w:pStyle w:val="BodyText"/>
        <w:rPr>
          <w:sz w:val="26"/>
        </w:rPr>
      </w:pPr>
    </w:p>
    <w:p w:rsidR="0020044C" w:rsidRDefault="0020044C">
      <w:pPr>
        <w:pStyle w:val="BodyText"/>
        <w:rPr>
          <w:sz w:val="20"/>
        </w:rPr>
      </w:pPr>
    </w:p>
    <w:p w:rsidR="0020044C" w:rsidRDefault="007F0B93">
      <w:pPr>
        <w:pStyle w:val="Heading2"/>
        <w:numPr>
          <w:ilvl w:val="1"/>
          <w:numId w:val="50"/>
        </w:numPr>
        <w:tabs>
          <w:tab w:val="left" w:pos="974"/>
        </w:tabs>
      </w:pPr>
      <w:bookmarkStart w:id="5" w:name="_TOC_250070"/>
      <w:r>
        <w:rPr>
          <w:color w:val="732017"/>
        </w:rPr>
        <w:t>Subscriber</w:t>
      </w:r>
      <w:r>
        <w:rPr>
          <w:color w:val="732017"/>
          <w:spacing w:val="-1"/>
        </w:rPr>
        <w:t xml:space="preserve"> </w:t>
      </w:r>
      <w:bookmarkEnd w:id="5"/>
      <w:r>
        <w:rPr>
          <w:color w:val="732017"/>
        </w:rPr>
        <w:t>Lifecycle</w:t>
      </w:r>
    </w:p>
    <w:p w:rsidR="0020044C" w:rsidRDefault="007F0B93">
      <w:pPr>
        <w:spacing w:before="242"/>
        <w:ind w:left="396"/>
        <w:rPr>
          <w:b/>
        </w:rPr>
      </w:pPr>
      <w:r>
        <w:t xml:space="preserve">There are five states for OCS prepaid subscriber, which are </w:t>
      </w:r>
      <w:r>
        <w:rPr>
          <w:b/>
        </w:rPr>
        <w:t>Inactive</w:t>
      </w:r>
      <w:r>
        <w:t xml:space="preserve">, </w:t>
      </w:r>
      <w:r>
        <w:rPr>
          <w:b/>
        </w:rPr>
        <w:t>Active</w:t>
      </w:r>
      <w:r>
        <w:t xml:space="preserve">, </w:t>
      </w:r>
      <w:r>
        <w:rPr>
          <w:b/>
        </w:rPr>
        <w:t>Block1</w:t>
      </w:r>
      <w:r>
        <w:t xml:space="preserve">, </w:t>
      </w:r>
      <w:proofErr w:type="gramStart"/>
      <w:r>
        <w:rPr>
          <w:b/>
        </w:rPr>
        <w:t>Block2</w:t>
      </w:r>
      <w:proofErr w:type="gramEnd"/>
    </w:p>
    <w:p w:rsidR="0020044C" w:rsidRDefault="007F0B93">
      <w:pPr>
        <w:spacing w:before="132"/>
        <w:ind w:left="396"/>
      </w:pPr>
      <w:proofErr w:type="gramStart"/>
      <w:r>
        <w:t>and</w:t>
      </w:r>
      <w:proofErr w:type="gramEnd"/>
      <w:r>
        <w:t xml:space="preserve"> </w:t>
      </w:r>
      <w:r>
        <w:rPr>
          <w:b/>
        </w:rPr>
        <w:t>Terminate</w:t>
      </w:r>
      <w:r>
        <w:t>.</w:t>
      </w:r>
    </w:p>
    <w:p w:rsidR="0020044C" w:rsidRDefault="0020044C">
      <w:pPr>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BodyText"/>
        <w:spacing w:before="224"/>
        <w:ind w:left="396"/>
      </w:pPr>
      <w:r>
        <w:t>The following diagram show the flow between these states.</w:t>
      </w:r>
    </w:p>
    <w:p w:rsidR="0020044C" w:rsidRDefault="00560898">
      <w:pPr>
        <w:pStyle w:val="BodyText"/>
        <w:spacing w:before="7"/>
        <w:rPr>
          <w:sz w:val="20"/>
        </w:rPr>
      </w:pPr>
      <w:r>
        <w:pict>
          <v:group id="_x0000_s1493" style="position:absolute;margin-left:65.55pt;margin-top:14.55pt;width:73.8pt;height:48.45pt;z-index:251644928;mso-wrap-distance-left:0;mso-wrap-distance-right:0;mso-position-horizontal-relative:page" coordorigin="1311,291" coordsize="1476,969">
            <v:shape id="_x0000_s1495" style="position:absolute;left:1310;top:291;width:1476;height:969" coordorigin="1311,291" coordsize="1476,969" path="m2690,291r-1282,l1370,299r-31,21l1318,350r-7,38l1311,1163r7,37l1339,1231r31,21l1408,1260r1282,l2727,1252r31,-21l2779,1200r7,-37l2786,388r-7,-38l2758,320r-31,-21l2690,291xe" fillcolor="#d24717" stroked="f">
              <v:path arrowok="t"/>
            </v:shape>
            <v:shape id="_x0000_s1494" type="#_x0000_t202" style="position:absolute;left:1310;top:291;width:1476;height:969" filled="f" stroked="f">
              <v:textbox inset="0,0,0,0">
                <w:txbxContent>
                  <w:p w:rsidR="00560898" w:rsidRDefault="00560898">
                    <w:pPr>
                      <w:spacing w:before="70"/>
                      <w:ind w:left="100"/>
                      <w:rPr>
                        <w:sz w:val="24"/>
                      </w:rPr>
                    </w:pPr>
                    <w:r>
                      <w:rPr>
                        <w:color w:val="FFFFFF"/>
                        <w:sz w:val="24"/>
                      </w:rPr>
                      <w:t>Inactive</w:t>
                    </w:r>
                  </w:p>
                  <w:p w:rsidR="00560898" w:rsidRDefault="00560898">
                    <w:pPr>
                      <w:numPr>
                        <w:ilvl w:val="0"/>
                        <w:numId w:val="49"/>
                      </w:numPr>
                      <w:tabs>
                        <w:tab w:val="left" w:pos="211"/>
                      </w:tabs>
                      <w:spacing w:before="82"/>
                      <w:ind w:hanging="110"/>
                      <w:rPr>
                        <w:sz w:val="18"/>
                      </w:rPr>
                    </w:pPr>
                    <w:r>
                      <w:rPr>
                        <w:color w:val="FFFFFF"/>
                        <w:sz w:val="18"/>
                      </w:rPr>
                      <w:t>Initial</w:t>
                    </w:r>
                    <w:r>
                      <w:rPr>
                        <w:color w:val="FFFFFF"/>
                        <w:spacing w:val="-8"/>
                        <w:sz w:val="18"/>
                      </w:rPr>
                      <w:t xml:space="preserve"> </w:t>
                    </w:r>
                    <w:r>
                      <w:rPr>
                        <w:color w:val="FFFFFF"/>
                        <w:sz w:val="18"/>
                      </w:rPr>
                      <w:t>state</w:t>
                    </w:r>
                  </w:p>
                </w:txbxContent>
              </v:textbox>
            </v:shape>
            <w10:wrap type="topAndBottom" anchorx="page"/>
          </v:group>
        </w:pict>
      </w:r>
      <w:r w:rsidR="007F0B93">
        <w:rPr>
          <w:noProof/>
          <w:lang w:val="es-PE" w:eastAsia="es-PE"/>
        </w:rPr>
        <w:drawing>
          <wp:anchor distT="0" distB="0" distL="0" distR="0" simplePos="0" relativeHeight="251632640" behindDoc="0" locked="0" layoutInCell="1" allowOverlap="1">
            <wp:simplePos x="0" y="0"/>
            <wp:positionH relativeFrom="page">
              <wp:posOffset>1863089</wp:posOffset>
            </wp:positionH>
            <wp:positionV relativeFrom="paragraph">
              <wp:posOffset>376219</wp:posOffset>
            </wp:positionV>
            <wp:extent cx="199442" cy="233362"/>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4" cstate="print"/>
                    <a:stretch>
                      <a:fillRect/>
                    </a:stretch>
                  </pic:blipFill>
                  <pic:spPr>
                    <a:xfrm>
                      <a:off x="0" y="0"/>
                      <a:ext cx="199442" cy="233362"/>
                    </a:xfrm>
                    <a:prstGeom prst="rect">
                      <a:avLst/>
                    </a:prstGeom>
                  </pic:spPr>
                </pic:pic>
              </a:graphicData>
            </a:graphic>
          </wp:anchor>
        </w:drawing>
      </w:r>
      <w:r>
        <w:pict>
          <v:group id="_x0000_s1490" style="position:absolute;margin-left:168.85pt;margin-top:14.55pt;width:73.8pt;height:48.45pt;z-index:251645952;mso-wrap-distance-left:0;mso-wrap-distance-right:0;mso-position-horizontal-relative:page;mso-position-vertical-relative:text" coordorigin="3377,291" coordsize="1476,969">
            <v:shape id="_x0000_s1492" style="position:absolute;left:3376;top:291;width:1476;height:969" coordorigin="3377,291" coordsize="1476,969" path="m4755,291r-1282,l3436,299r-31,21l3384,350r-7,38l3377,1163r7,37l3405,1231r31,21l3473,1260r1282,l4793,1252r31,-21l4845,1200r7,-37l4852,388r-7,-38l4824,320r-31,-21l4755,291xe" fillcolor="#d24717" stroked="f">
              <v:path arrowok="t"/>
            </v:shape>
            <v:shape id="_x0000_s1491" type="#_x0000_t202" style="position:absolute;left:3376;top:291;width:1476;height:969" filled="f" stroked="f">
              <v:textbox inset="0,0,0,0">
                <w:txbxContent>
                  <w:p w:rsidR="00560898" w:rsidRDefault="00560898">
                    <w:pPr>
                      <w:spacing w:before="70"/>
                      <w:ind w:left="100"/>
                      <w:rPr>
                        <w:sz w:val="24"/>
                      </w:rPr>
                    </w:pPr>
                    <w:r>
                      <w:rPr>
                        <w:color w:val="FFFFFF"/>
                        <w:sz w:val="24"/>
                      </w:rPr>
                      <w:t>Active</w:t>
                    </w:r>
                  </w:p>
                  <w:p w:rsidR="00560898" w:rsidRDefault="00560898">
                    <w:pPr>
                      <w:numPr>
                        <w:ilvl w:val="0"/>
                        <w:numId w:val="48"/>
                      </w:numPr>
                      <w:tabs>
                        <w:tab w:val="left" w:pos="212"/>
                      </w:tabs>
                      <w:spacing w:before="82"/>
                      <w:ind w:hanging="110"/>
                      <w:rPr>
                        <w:sz w:val="18"/>
                      </w:rPr>
                    </w:pPr>
                    <w:r>
                      <w:rPr>
                        <w:color w:val="FFFFFF"/>
                        <w:sz w:val="18"/>
                      </w:rPr>
                      <w:t>On first</w:t>
                    </w:r>
                    <w:r>
                      <w:rPr>
                        <w:color w:val="FFFFFF"/>
                        <w:spacing w:val="-7"/>
                        <w:sz w:val="18"/>
                      </w:rPr>
                      <w:t xml:space="preserve"> </w:t>
                    </w:r>
                    <w:r>
                      <w:rPr>
                        <w:color w:val="FFFFFF"/>
                        <w:sz w:val="18"/>
                      </w:rPr>
                      <w:t>call</w:t>
                    </w:r>
                  </w:p>
                </w:txbxContent>
              </v:textbox>
            </v:shape>
            <w10:wrap type="topAndBottom" anchorx="page"/>
          </v:group>
        </w:pict>
      </w:r>
      <w:r w:rsidR="007F0B93">
        <w:rPr>
          <w:noProof/>
          <w:lang w:val="es-PE" w:eastAsia="es-PE"/>
        </w:rPr>
        <w:drawing>
          <wp:anchor distT="0" distB="0" distL="0" distR="0" simplePos="0" relativeHeight="251633664" behindDoc="0" locked="0" layoutInCell="1" allowOverlap="1">
            <wp:simplePos x="0" y="0"/>
            <wp:positionH relativeFrom="page">
              <wp:posOffset>3174873</wp:posOffset>
            </wp:positionH>
            <wp:positionV relativeFrom="paragraph">
              <wp:posOffset>376219</wp:posOffset>
            </wp:positionV>
            <wp:extent cx="199442" cy="233362"/>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cstate="print"/>
                    <a:stretch>
                      <a:fillRect/>
                    </a:stretch>
                  </pic:blipFill>
                  <pic:spPr>
                    <a:xfrm>
                      <a:off x="0" y="0"/>
                      <a:ext cx="199442" cy="233362"/>
                    </a:xfrm>
                    <a:prstGeom prst="rect">
                      <a:avLst/>
                    </a:prstGeom>
                  </pic:spPr>
                </pic:pic>
              </a:graphicData>
            </a:graphic>
          </wp:anchor>
        </w:drawing>
      </w:r>
      <w:r>
        <w:pict>
          <v:group id="_x0000_s1487" style="position:absolute;margin-left:272.15pt;margin-top:14.55pt;width:73.8pt;height:48.45pt;z-index:251646976;mso-wrap-distance-left:0;mso-wrap-distance-right:0;mso-position-horizontal-relative:page;mso-position-vertical-relative:text" coordorigin="5443,291" coordsize="1476,969">
            <v:shape id="_x0000_s1489" style="position:absolute;left:5442;top:291;width:1476;height:969" coordorigin="5443,291" coordsize="1476,969" path="m6821,291r-1282,l5502,299r-31,21l5450,350r-7,38l5443,1163r7,37l5471,1231r31,21l5539,1260r1282,l6859,1252r31,-21l6911,1200r7,-37l6918,388r-7,-38l6890,320r-31,-21l6821,291xe" fillcolor="#d24717" stroked="f">
              <v:path arrowok="t"/>
            </v:shape>
            <v:shape id="_x0000_s1488" type="#_x0000_t202" style="position:absolute;left:5442;top:291;width:1476;height:969" filled="f" stroked="f">
              <v:textbox inset="0,0,0,0">
                <w:txbxContent>
                  <w:p w:rsidR="00560898" w:rsidRDefault="00560898">
                    <w:pPr>
                      <w:spacing w:before="70"/>
                      <w:ind w:left="101"/>
                      <w:rPr>
                        <w:sz w:val="24"/>
                      </w:rPr>
                    </w:pPr>
                    <w:r>
                      <w:rPr>
                        <w:color w:val="FFFFFF"/>
                        <w:sz w:val="24"/>
                      </w:rPr>
                      <w:t>Block 1</w:t>
                    </w:r>
                  </w:p>
                  <w:p w:rsidR="00560898" w:rsidRDefault="00560898">
                    <w:pPr>
                      <w:numPr>
                        <w:ilvl w:val="0"/>
                        <w:numId w:val="47"/>
                      </w:numPr>
                      <w:tabs>
                        <w:tab w:val="left" w:pos="212"/>
                      </w:tabs>
                      <w:spacing w:before="106" w:line="213" w:lineRule="auto"/>
                      <w:ind w:right="134" w:hanging="91"/>
                      <w:rPr>
                        <w:sz w:val="18"/>
                      </w:rPr>
                    </w:pPr>
                    <w:r>
                      <w:rPr>
                        <w:color w:val="FFFFFF"/>
                        <w:spacing w:val="-3"/>
                        <w:sz w:val="18"/>
                      </w:rPr>
                      <w:t xml:space="preserve">After </w:t>
                    </w:r>
                    <w:r>
                      <w:rPr>
                        <w:color w:val="FFFFFF"/>
                        <w:sz w:val="18"/>
                      </w:rPr>
                      <w:t>30 days of</w:t>
                    </w:r>
                    <w:r>
                      <w:rPr>
                        <w:color w:val="FFFFFF"/>
                        <w:spacing w:val="-3"/>
                        <w:sz w:val="18"/>
                      </w:rPr>
                      <w:t xml:space="preserve"> </w:t>
                    </w:r>
                    <w:r>
                      <w:rPr>
                        <w:color w:val="FFFFFF"/>
                        <w:sz w:val="18"/>
                      </w:rPr>
                      <w:t>inactivity</w:t>
                    </w:r>
                  </w:p>
                </w:txbxContent>
              </v:textbox>
            </v:shape>
            <w10:wrap type="topAndBottom" anchorx="page"/>
          </v:group>
        </w:pict>
      </w:r>
      <w:r w:rsidR="007F0B93">
        <w:rPr>
          <w:noProof/>
          <w:lang w:val="es-PE" w:eastAsia="es-PE"/>
        </w:rPr>
        <w:drawing>
          <wp:anchor distT="0" distB="0" distL="0" distR="0" simplePos="0" relativeHeight="251634688" behindDoc="0" locked="0" layoutInCell="1" allowOverlap="1">
            <wp:simplePos x="0" y="0"/>
            <wp:positionH relativeFrom="page">
              <wp:posOffset>4486783</wp:posOffset>
            </wp:positionH>
            <wp:positionV relativeFrom="paragraph">
              <wp:posOffset>376219</wp:posOffset>
            </wp:positionV>
            <wp:extent cx="199442" cy="233362"/>
            <wp:effectExtent l="0" t="0" r="0" b="0"/>
            <wp:wrapTopAndBottom/>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4" cstate="print"/>
                    <a:stretch>
                      <a:fillRect/>
                    </a:stretch>
                  </pic:blipFill>
                  <pic:spPr>
                    <a:xfrm>
                      <a:off x="0" y="0"/>
                      <a:ext cx="199442" cy="233362"/>
                    </a:xfrm>
                    <a:prstGeom prst="rect">
                      <a:avLst/>
                    </a:prstGeom>
                  </pic:spPr>
                </pic:pic>
              </a:graphicData>
            </a:graphic>
          </wp:anchor>
        </w:drawing>
      </w:r>
      <w:r>
        <w:pict>
          <v:group id="_x0000_s1484" style="position:absolute;margin-left:375.4pt;margin-top:14.55pt;width:73.8pt;height:48.45pt;z-index:251648000;mso-wrap-distance-left:0;mso-wrap-distance-right:0;mso-position-horizontal-relative:page;mso-position-vertical-relative:text" coordorigin="7508,291" coordsize="1476,969">
            <v:shape id="_x0000_s1486" style="position:absolute;left:7508;top:291;width:1476;height:969" coordorigin="7508,291" coordsize="1476,969" path="m8887,291r-1282,l7568,299r-31,21l7516,350r-8,38l7508,1163r8,37l7537,1231r31,21l7605,1260r1282,l8925,1252r31,-21l8976,1200r8,-37l8984,388r-8,-38l8956,320r-31,-21l8887,291xe" fillcolor="#d24717" stroked="f">
              <v:path arrowok="t"/>
            </v:shape>
            <v:shape id="_x0000_s1485" type="#_x0000_t202" style="position:absolute;left:7508;top:291;width:1476;height:969" filled="f" stroked="f">
              <v:textbox inset="0,0,0,0">
                <w:txbxContent>
                  <w:p w:rsidR="00560898" w:rsidRDefault="00560898">
                    <w:pPr>
                      <w:spacing w:before="70"/>
                      <w:ind w:left="101"/>
                      <w:rPr>
                        <w:sz w:val="24"/>
                      </w:rPr>
                    </w:pPr>
                    <w:r>
                      <w:rPr>
                        <w:color w:val="FFFFFF"/>
                        <w:sz w:val="24"/>
                      </w:rPr>
                      <w:t>Block 2</w:t>
                    </w:r>
                  </w:p>
                  <w:p w:rsidR="00560898" w:rsidRDefault="00560898">
                    <w:pPr>
                      <w:numPr>
                        <w:ilvl w:val="0"/>
                        <w:numId w:val="46"/>
                      </w:numPr>
                      <w:tabs>
                        <w:tab w:val="left" w:pos="213"/>
                      </w:tabs>
                      <w:spacing w:before="106" w:line="213" w:lineRule="auto"/>
                      <w:ind w:right="133" w:hanging="91"/>
                      <w:rPr>
                        <w:sz w:val="18"/>
                      </w:rPr>
                    </w:pPr>
                    <w:r>
                      <w:rPr>
                        <w:color w:val="FFFFFF"/>
                        <w:spacing w:val="-3"/>
                        <w:sz w:val="18"/>
                      </w:rPr>
                      <w:t xml:space="preserve">After </w:t>
                    </w:r>
                    <w:r>
                      <w:rPr>
                        <w:color w:val="FFFFFF"/>
                        <w:sz w:val="18"/>
                      </w:rPr>
                      <w:t>30 days of</w:t>
                    </w:r>
                    <w:r>
                      <w:rPr>
                        <w:color w:val="FFFFFF"/>
                        <w:spacing w:val="-3"/>
                        <w:sz w:val="18"/>
                      </w:rPr>
                      <w:t xml:space="preserve"> </w:t>
                    </w:r>
                    <w:r>
                      <w:rPr>
                        <w:color w:val="FFFFFF"/>
                        <w:sz w:val="18"/>
                      </w:rPr>
                      <w:t>inactivity</w:t>
                    </w:r>
                  </w:p>
                </w:txbxContent>
              </v:textbox>
            </v:shape>
            <w10:wrap type="topAndBottom" anchorx="page"/>
          </v:group>
        </w:pict>
      </w:r>
      <w:r w:rsidR="007F0B93">
        <w:rPr>
          <w:noProof/>
          <w:lang w:val="es-PE" w:eastAsia="es-PE"/>
        </w:rPr>
        <w:drawing>
          <wp:anchor distT="0" distB="0" distL="0" distR="0" simplePos="0" relativeHeight="251635712" behindDoc="0" locked="0" layoutInCell="1" allowOverlap="1">
            <wp:simplePos x="0" y="0"/>
            <wp:positionH relativeFrom="page">
              <wp:posOffset>5798565</wp:posOffset>
            </wp:positionH>
            <wp:positionV relativeFrom="paragraph">
              <wp:posOffset>376219</wp:posOffset>
            </wp:positionV>
            <wp:extent cx="199442" cy="233362"/>
            <wp:effectExtent l="0" t="0" r="0" b="0"/>
            <wp:wrapTopAndBottom/>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5" cstate="print"/>
                    <a:stretch>
                      <a:fillRect/>
                    </a:stretch>
                  </pic:blipFill>
                  <pic:spPr>
                    <a:xfrm>
                      <a:off x="0" y="0"/>
                      <a:ext cx="199442" cy="233362"/>
                    </a:xfrm>
                    <a:prstGeom prst="rect">
                      <a:avLst/>
                    </a:prstGeom>
                  </pic:spPr>
                </pic:pic>
              </a:graphicData>
            </a:graphic>
          </wp:anchor>
        </w:drawing>
      </w:r>
      <w:r>
        <w:pict>
          <v:group id="_x0000_s1481" style="position:absolute;margin-left:478.7pt;margin-top:14.55pt;width:73.8pt;height:48.45pt;z-index:251649024;mso-wrap-distance-left:0;mso-wrap-distance-right:0;mso-position-horizontal-relative:page;mso-position-vertical-relative:text" coordorigin="9574,291" coordsize="1476,969">
            <v:shape id="_x0000_s1483" style="position:absolute;left:9574;top:291;width:1476;height:969" coordorigin="9574,291" coordsize="1476,969" path="m10953,291r-1282,l9633,299r-30,21l9582,350r-8,38l9574,1163r8,37l9603,1231r30,21l9671,1260r1282,l10991,1252r31,-21l11042,1200r8,-37l11050,388r-8,-38l11022,320r-31,-21l10953,291xe" fillcolor="#d24717" stroked="f">
              <v:path arrowok="t"/>
            </v:shape>
            <v:shape id="_x0000_s1482" type="#_x0000_t202" style="position:absolute;left:9574;top:291;width:1476;height:969" filled="f" stroked="f">
              <v:textbox inset="0,0,0,0">
                <w:txbxContent>
                  <w:p w:rsidR="00560898" w:rsidRDefault="00560898">
                    <w:pPr>
                      <w:spacing w:before="70"/>
                      <w:ind w:left="101"/>
                      <w:rPr>
                        <w:sz w:val="24"/>
                      </w:rPr>
                    </w:pPr>
                    <w:r>
                      <w:rPr>
                        <w:color w:val="FFFFFF"/>
                        <w:sz w:val="24"/>
                      </w:rPr>
                      <w:t>Terminate</w:t>
                    </w:r>
                  </w:p>
                  <w:p w:rsidR="00560898" w:rsidRDefault="00560898">
                    <w:pPr>
                      <w:numPr>
                        <w:ilvl w:val="0"/>
                        <w:numId w:val="45"/>
                      </w:numPr>
                      <w:tabs>
                        <w:tab w:val="left" w:pos="213"/>
                      </w:tabs>
                      <w:spacing w:before="106" w:line="213" w:lineRule="auto"/>
                      <w:ind w:right="133" w:hanging="91"/>
                      <w:rPr>
                        <w:sz w:val="18"/>
                      </w:rPr>
                    </w:pPr>
                    <w:r>
                      <w:rPr>
                        <w:color w:val="FFFFFF"/>
                        <w:spacing w:val="-3"/>
                        <w:sz w:val="18"/>
                      </w:rPr>
                      <w:t xml:space="preserve">After </w:t>
                    </w:r>
                    <w:r>
                      <w:rPr>
                        <w:color w:val="FFFFFF"/>
                        <w:sz w:val="18"/>
                      </w:rPr>
                      <w:t>30 days of</w:t>
                    </w:r>
                    <w:r>
                      <w:rPr>
                        <w:color w:val="FFFFFF"/>
                        <w:spacing w:val="-3"/>
                        <w:sz w:val="18"/>
                      </w:rPr>
                      <w:t xml:space="preserve"> </w:t>
                    </w:r>
                    <w:r>
                      <w:rPr>
                        <w:color w:val="FFFFFF"/>
                        <w:sz w:val="18"/>
                      </w:rPr>
                      <w:t>inactivity</w:t>
                    </w:r>
                  </w:p>
                </w:txbxContent>
              </v:textbox>
            </v:shape>
            <w10:wrap type="topAndBottom" anchorx="page"/>
          </v:group>
        </w:pict>
      </w:r>
    </w:p>
    <w:p w:rsidR="0020044C" w:rsidRDefault="0020044C">
      <w:pPr>
        <w:pStyle w:val="BodyText"/>
        <w:rPr>
          <w:sz w:val="20"/>
        </w:rPr>
      </w:pPr>
    </w:p>
    <w:p w:rsidR="0020044C" w:rsidRDefault="0020044C">
      <w:pPr>
        <w:pStyle w:val="BodyText"/>
        <w:spacing w:before="9"/>
        <w:rPr>
          <w:sz w:val="13"/>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1274"/>
        <w:gridCol w:w="8389"/>
      </w:tblGrid>
      <w:tr w:rsidR="0020044C">
        <w:trPr>
          <w:trHeight w:val="623"/>
        </w:trPr>
        <w:tc>
          <w:tcPr>
            <w:tcW w:w="1274" w:type="dxa"/>
          </w:tcPr>
          <w:p w:rsidR="0020044C" w:rsidRDefault="007F0B93">
            <w:pPr>
              <w:pStyle w:val="TableParagraph"/>
              <w:spacing w:before="40"/>
              <w:ind w:left="107"/>
              <w:rPr>
                <w:b/>
              </w:rPr>
            </w:pPr>
            <w:r>
              <w:rPr>
                <w:b/>
              </w:rPr>
              <w:t>States</w:t>
            </w:r>
          </w:p>
        </w:tc>
        <w:tc>
          <w:tcPr>
            <w:tcW w:w="8389" w:type="dxa"/>
          </w:tcPr>
          <w:p w:rsidR="0020044C" w:rsidRDefault="007F0B93">
            <w:pPr>
              <w:pStyle w:val="TableParagraph"/>
              <w:spacing w:before="40"/>
              <w:rPr>
                <w:b/>
              </w:rPr>
            </w:pPr>
            <w:r>
              <w:rPr>
                <w:b/>
              </w:rPr>
              <w:t>Description</w:t>
            </w:r>
          </w:p>
        </w:tc>
      </w:tr>
      <w:tr w:rsidR="0020044C">
        <w:trPr>
          <w:trHeight w:val="1029"/>
        </w:trPr>
        <w:tc>
          <w:tcPr>
            <w:tcW w:w="1274" w:type="dxa"/>
          </w:tcPr>
          <w:p w:rsidR="0020044C" w:rsidRDefault="007F0B93">
            <w:pPr>
              <w:pStyle w:val="TableParagraph"/>
              <w:spacing w:before="40"/>
              <w:ind w:left="107"/>
              <w:rPr>
                <w:b/>
              </w:rPr>
            </w:pPr>
            <w:r>
              <w:rPr>
                <w:b/>
              </w:rPr>
              <w:t>Inactive</w:t>
            </w:r>
          </w:p>
        </w:tc>
        <w:tc>
          <w:tcPr>
            <w:tcW w:w="8389" w:type="dxa"/>
          </w:tcPr>
          <w:p w:rsidR="0020044C" w:rsidRDefault="007F0B93">
            <w:pPr>
              <w:pStyle w:val="TableParagraph"/>
              <w:spacing w:before="40"/>
            </w:pPr>
            <w:r>
              <w:t xml:space="preserve">The </w:t>
            </w:r>
            <w:proofErr w:type="spellStart"/>
            <w:r>
              <w:t>msisdn</w:t>
            </w:r>
            <w:proofErr w:type="spellEnd"/>
            <w:r>
              <w:t xml:space="preserve"> remains in </w:t>
            </w:r>
            <w:r>
              <w:rPr>
                <w:b/>
              </w:rPr>
              <w:t xml:space="preserve">Inactive </w:t>
            </w:r>
            <w:r>
              <w:t xml:space="preserve">state until the first call is made. </w:t>
            </w:r>
            <w:proofErr w:type="spellStart"/>
            <w:r>
              <w:t>msisdn</w:t>
            </w:r>
            <w:proofErr w:type="spellEnd"/>
            <w:r>
              <w:t xml:space="preserve"> in the</w:t>
            </w:r>
          </w:p>
          <w:p w:rsidR="0020044C" w:rsidRDefault="007F0B93">
            <w:pPr>
              <w:pStyle w:val="TableParagraph"/>
              <w:spacing w:before="136"/>
            </w:pPr>
            <w:r>
              <w:rPr>
                <w:b/>
              </w:rPr>
              <w:t xml:space="preserve">Inactive </w:t>
            </w:r>
            <w:r>
              <w:t>state cannot receive any call or short messages.</w:t>
            </w:r>
          </w:p>
        </w:tc>
      </w:tr>
      <w:tr w:rsidR="0020044C">
        <w:trPr>
          <w:trHeight w:val="2423"/>
        </w:trPr>
        <w:tc>
          <w:tcPr>
            <w:tcW w:w="1274" w:type="dxa"/>
          </w:tcPr>
          <w:p w:rsidR="0020044C" w:rsidRDefault="007F0B93">
            <w:pPr>
              <w:pStyle w:val="TableParagraph"/>
              <w:spacing w:before="40"/>
              <w:ind w:left="107"/>
              <w:rPr>
                <w:b/>
              </w:rPr>
            </w:pPr>
            <w:r>
              <w:rPr>
                <w:b/>
              </w:rPr>
              <w:t>Active</w:t>
            </w:r>
          </w:p>
        </w:tc>
        <w:tc>
          <w:tcPr>
            <w:tcW w:w="8389" w:type="dxa"/>
          </w:tcPr>
          <w:p w:rsidR="0020044C" w:rsidRDefault="007F0B93">
            <w:pPr>
              <w:pStyle w:val="TableParagraph"/>
              <w:spacing w:before="40" w:line="360" w:lineRule="auto"/>
              <w:ind w:right="360"/>
            </w:pPr>
            <w:proofErr w:type="spellStart"/>
            <w:r>
              <w:t>Msisdn</w:t>
            </w:r>
            <w:proofErr w:type="spellEnd"/>
            <w:r>
              <w:t xml:space="preserve"> is activated and If </w:t>
            </w:r>
            <w:proofErr w:type="spellStart"/>
            <w:r>
              <w:t>msisdn</w:t>
            </w:r>
            <w:proofErr w:type="spellEnd"/>
            <w:r>
              <w:t xml:space="preserve"> recharges, it extends its validity period </w:t>
            </w:r>
            <w:r>
              <w:rPr>
                <w:b/>
              </w:rPr>
              <w:t>for 30 days</w:t>
            </w:r>
            <w:r>
              <w:t>.</w:t>
            </w:r>
          </w:p>
          <w:p w:rsidR="0020044C" w:rsidRDefault="007F0B93">
            <w:pPr>
              <w:pStyle w:val="TableParagraph"/>
              <w:spacing w:before="182" w:line="360" w:lineRule="auto"/>
              <w:ind w:right="127"/>
            </w:pPr>
            <w:r>
              <w:t>If a subscriber in the Active state does not recharge for a long time, upon the expiry of the validity period of the Active state, his/her account will enter Block1 state.</w:t>
            </w:r>
          </w:p>
        </w:tc>
      </w:tr>
      <w:tr w:rsidR="0020044C">
        <w:trPr>
          <w:trHeight w:val="3412"/>
        </w:trPr>
        <w:tc>
          <w:tcPr>
            <w:tcW w:w="1274" w:type="dxa"/>
          </w:tcPr>
          <w:p w:rsidR="0020044C" w:rsidRDefault="007F0B93">
            <w:pPr>
              <w:pStyle w:val="TableParagraph"/>
              <w:spacing w:before="40"/>
              <w:ind w:left="107"/>
              <w:rPr>
                <w:b/>
              </w:rPr>
            </w:pPr>
            <w:r>
              <w:rPr>
                <w:b/>
              </w:rPr>
              <w:t>Block1</w:t>
            </w:r>
          </w:p>
        </w:tc>
        <w:tc>
          <w:tcPr>
            <w:tcW w:w="8389" w:type="dxa"/>
          </w:tcPr>
          <w:p w:rsidR="0020044C" w:rsidRDefault="007F0B93">
            <w:pPr>
              <w:pStyle w:val="TableParagraph"/>
              <w:spacing w:before="40" w:line="362" w:lineRule="auto"/>
              <w:ind w:right="760"/>
            </w:pPr>
            <w:r>
              <w:t>In this state, the subscriber cannot dial regular numbers and send short messages, but may answer calls or receive short messages.</w:t>
            </w:r>
          </w:p>
          <w:p w:rsidR="0020044C" w:rsidRDefault="007F0B93">
            <w:pPr>
              <w:pStyle w:val="TableParagraph"/>
              <w:spacing w:before="182" w:line="357" w:lineRule="auto"/>
              <w:ind w:right="102"/>
            </w:pPr>
            <w:r>
              <w:t>After the subscriber in the Block1 state recharges his/her account, he/she will re-enter the Active state and renew his/her validity period.</w:t>
            </w:r>
          </w:p>
          <w:p w:rsidR="0020044C" w:rsidRDefault="007F0B93">
            <w:pPr>
              <w:pStyle w:val="TableParagraph"/>
              <w:spacing w:before="187" w:line="360" w:lineRule="auto"/>
              <w:ind w:right="437"/>
            </w:pPr>
            <w:r>
              <w:t xml:space="preserve">If a subscriber in the Block1 state </w:t>
            </w:r>
            <w:r>
              <w:rPr>
                <w:u w:val="single"/>
              </w:rPr>
              <w:t>does not recharge</w:t>
            </w:r>
            <w:r>
              <w:t xml:space="preserve"> </w:t>
            </w:r>
            <w:r>
              <w:rPr>
                <w:b/>
              </w:rPr>
              <w:t>for 30 days</w:t>
            </w:r>
            <w:r>
              <w:t>, upon the expiry of the validity period of the Block1 state, the subscriber will enter Block2 state automatically.</w:t>
            </w:r>
          </w:p>
        </w:tc>
      </w:tr>
      <w:tr w:rsidR="0020044C">
        <w:trPr>
          <w:trHeight w:val="2018"/>
        </w:trPr>
        <w:tc>
          <w:tcPr>
            <w:tcW w:w="1274" w:type="dxa"/>
          </w:tcPr>
          <w:p w:rsidR="0020044C" w:rsidRDefault="007F0B93">
            <w:pPr>
              <w:pStyle w:val="TableParagraph"/>
              <w:spacing w:before="40"/>
              <w:ind w:left="107"/>
              <w:rPr>
                <w:b/>
              </w:rPr>
            </w:pPr>
            <w:r>
              <w:rPr>
                <w:b/>
              </w:rPr>
              <w:t>Block2</w:t>
            </w:r>
          </w:p>
        </w:tc>
        <w:tc>
          <w:tcPr>
            <w:tcW w:w="8389" w:type="dxa"/>
          </w:tcPr>
          <w:p w:rsidR="0020044C" w:rsidRDefault="007F0B93">
            <w:pPr>
              <w:pStyle w:val="TableParagraph"/>
              <w:spacing w:before="40" w:line="362" w:lineRule="auto"/>
              <w:ind w:right="350"/>
            </w:pPr>
            <w:r>
              <w:t>In this state, the subscriber cannot dial regular numbers, answer calls, send message or receive messages.</w:t>
            </w:r>
          </w:p>
          <w:p w:rsidR="0020044C" w:rsidRDefault="007F0B93">
            <w:pPr>
              <w:pStyle w:val="TableParagraph"/>
              <w:spacing w:before="182" w:line="357" w:lineRule="auto"/>
              <w:ind w:right="65"/>
            </w:pPr>
            <w:r>
              <w:t>After the subscriber in the Block2 state recharges his/her account, he/she will re-enters the Active state with his/her validity period renewed.</w:t>
            </w:r>
          </w:p>
        </w:tc>
      </w:tr>
    </w:tbl>
    <w:p w:rsidR="0020044C" w:rsidRDefault="0020044C">
      <w:pPr>
        <w:spacing w:line="357" w:lineRule="auto"/>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1274"/>
        <w:gridCol w:w="8389"/>
      </w:tblGrid>
      <w:tr w:rsidR="0020044C">
        <w:trPr>
          <w:trHeight w:val="1394"/>
        </w:trPr>
        <w:tc>
          <w:tcPr>
            <w:tcW w:w="1274" w:type="dxa"/>
          </w:tcPr>
          <w:p w:rsidR="0020044C" w:rsidRDefault="0020044C">
            <w:pPr>
              <w:pStyle w:val="TableParagraph"/>
              <w:ind w:left="0"/>
              <w:rPr>
                <w:rFonts w:ascii="Times New Roman"/>
              </w:rPr>
            </w:pPr>
          </w:p>
        </w:tc>
        <w:tc>
          <w:tcPr>
            <w:tcW w:w="8389" w:type="dxa"/>
          </w:tcPr>
          <w:p w:rsidR="0020044C" w:rsidRDefault="007F0B93">
            <w:pPr>
              <w:pStyle w:val="TableParagraph"/>
              <w:spacing w:before="1" w:line="360" w:lineRule="auto"/>
              <w:ind w:right="437"/>
            </w:pPr>
            <w:r>
              <w:t xml:space="preserve">If a subscriber in the Block2 state </w:t>
            </w:r>
            <w:r>
              <w:rPr>
                <w:u w:val="single"/>
              </w:rPr>
              <w:t>does not recharg</w:t>
            </w:r>
            <w:r>
              <w:t xml:space="preserve">e </w:t>
            </w:r>
            <w:r>
              <w:rPr>
                <w:b/>
              </w:rPr>
              <w:t>for 30 days</w:t>
            </w:r>
            <w:r>
              <w:t>, upon the expiry of the validity period of the Block2 state, his/her account will enter Terminate state automatically.</w:t>
            </w:r>
          </w:p>
        </w:tc>
      </w:tr>
      <w:tr w:rsidR="0020044C">
        <w:trPr>
          <w:trHeight w:val="1612"/>
        </w:trPr>
        <w:tc>
          <w:tcPr>
            <w:tcW w:w="1274" w:type="dxa"/>
            <w:tcBorders>
              <w:bottom w:val="single" w:sz="6" w:space="0" w:color="8A7A56"/>
            </w:tcBorders>
          </w:tcPr>
          <w:p w:rsidR="0020044C" w:rsidRDefault="007F0B93">
            <w:pPr>
              <w:pStyle w:val="TableParagraph"/>
              <w:spacing w:before="40"/>
              <w:ind w:left="107"/>
              <w:rPr>
                <w:b/>
              </w:rPr>
            </w:pPr>
            <w:r>
              <w:rPr>
                <w:b/>
              </w:rPr>
              <w:t>Terminate</w:t>
            </w:r>
          </w:p>
        </w:tc>
        <w:tc>
          <w:tcPr>
            <w:tcW w:w="8389" w:type="dxa"/>
            <w:tcBorders>
              <w:bottom w:val="single" w:sz="6" w:space="0" w:color="8A7A56"/>
            </w:tcBorders>
          </w:tcPr>
          <w:p w:rsidR="0020044C" w:rsidRDefault="007F0B93">
            <w:pPr>
              <w:pStyle w:val="TableParagraph"/>
              <w:spacing w:before="40"/>
            </w:pPr>
            <w:r>
              <w:t xml:space="preserve">In this state, the subscriber is considered </w:t>
            </w:r>
            <w:r>
              <w:rPr>
                <w:b/>
              </w:rPr>
              <w:t>churned</w:t>
            </w:r>
            <w:r>
              <w:t>.</w:t>
            </w:r>
          </w:p>
          <w:p w:rsidR="0020044C" w:rsidRDefault="0020044C">
            <w:pPr>
              <w:pStyle w:val="TableParagraph"/>
              <w:spacing w:before="9"/>
              <w:ind w:left="0"/>
              <w:rPr>
                <w:sz w:val="25"/>
              </w:rPr>
            </w:pPr>
          </w:p>
          <w:p w:rsidR="0020044C" w:rsidRDefault="007F0B93">
            <w:pPr>
              <w:pStyle w:val="TableParagraph"/>
              <w:spacing w:line="360" w:lineRule="auto"/>
              <w:ind w:right="1090"/>
            </w:pPr>
            <w:r>
              <w:t xml:space="preserve">When a subscriber enters </w:t>
            </w:r>
            <w:r>
              <w:rPr>
                <w:b/>
              </w:rPr>
              <w:t xml:space="preserve">Terminate </w:t>
            </w:r>
            <w:r>
              <w:t>state, the system will delete the corresponding accounts.</w:t>
            </w:r>
          </w:p>
        </w:tc>
      </w:tr>
    </w:tbl>
    <w:p w:rsidR="0020044C" w:rsidRDefault="0020044C">
      <w:pPr>
        <w:pStyle w:val="BodyText"/>
        <w:rPr>
          <w:sz w:val="20"/>
        </w:rPr>
      </w:pPr>
    </w:p>
    <w:p w:rsidR="0020044C" w:rsidRDefault="0020044C">
      <w:pPr>
        <w:pStyle w:val="BodyText"/>
        <w:rPr>
          <w:sz w:val="20"/>
        </w:rPr>
      </w:pPr>
    </w:p>
    <w:p w:rsidR="0020044C" w:rsidRDefault="0020044C">
      <w:pPr>
        <w:pStyle w:val="BodyText"/>
        <w:spacing w:before="9"/>
      </w:pPr>
    </w:p>
    <w:p w:rsidR="0020044C" w:rsidRDefault="007F0B93">
      <w:pPr>
        <w:pStyle w:val="Heading2"/>
        <w:numPr>
          <w:ilvl w:val="1"/>
          <w:numId w:val="50"/>
        </w:numPr>
        <w:tabs>
          <w:tab w:val="left" w:pos="974"/>
        </w:tabs>
        <w:spacing w:before="99"/>
        <w:jc w:val="both"/>
      </w:pPr>
      <w:bookmarkStart w:id="6" w:name="_TOC_250069"/>
      <w:bookmarkEnd w:id="6"/>
      <w:r>
        <w:rPr>
          <w:color w:val="732017"/>
        </w:rPr>
        <w:t>DEFAULTED LOANS</w:t>
      </w:r>
    </w:p>
    <w:p w:rsidR="0020044C" w:rsidRDefault="007F0B93">
      <w:pPr>
        <w:pStyle w:val="BodyText"/>
        <w:spacing w:before="243"/>
        <w:ind w:left="396"/>
        <w:jc w:val="both"/>
      </w:pPr>
      <w:r>
        <w:rPr>
          <w:shd w:val="clear" w:color="auto" w:fill="00FF00"/>
        </w:rPr>
        <w:t>A loan is considered defaulted when the subscriber churns after XX days</w:t>
      </w:r>
    </w:p>
    <w:p w:rsidR="0020044C" w:rsidRDefault="0020044C">
      <w:pPr>
        <w:pStyle w:val="BodyText"/>
        <w:rPr>
          <w:sz w:val="26"/>
        </w:rPr>
      </w:pPr>
    </w:p>
    <w:p w:rsidR="0020044C" w:rsidRDefault="0020044C">
      <w:pPr>
        <w:pStyle w:val="BodyText"/>
        <w:spacing w:before="10"/>
        <w:rPr>
          <w:sz w:val="23"/>
        </w:rPr>
      </w:pPr>
    </w:p>
    <w:p w:rsidR="0020044C" w:rsidRDefault="007F0B93">
      <w:pPr>
        <w:pStyle w:val="Heading2"/>
        <w:numPr>
          <w:ilvl w:val="1"/>
          <w:numId w:val="50"/>
        </w:numPr>
        <w:tabs>
          <w:tab w:val="left" w:pos="974"/>
        </w:tabs>
        <w:jc w:val="both"/>
      </w:pPr>
      <w:bookmarkStart w:id="7" w:name="_TOC_250068"/>
      <w:r>
        <w:rPr>
          <w:color w:val="732017"/>
        </w:rPr>
        <w:t>CONSTRAINTS ON MARKETING</w:t>
      </w:r>
      <w:r>
        <w:rPr>
          <w:color w:val="732017"/>
          <w:spacing w:val="-3"/>
        </w:rPr>
        <w:t xml:space="preserve"> </w:t>
      </w:r>
      <w:bookmarkEnd w:id="7"/>
      <w:r>
        <w:rPr>
          <w:color w:val="732017"/>
        </w:rPr>
        <w:t>ACTIVITIES</w:t>
      </w:r>
    </w:p>
    <w:p w:rsidR="0020044C" w:rsidRDefault="0020044C">
      <w:pPr>
        <w:pStyle w:val="BodyText"/>
        <w:spacing w:before="4"/>
        <w:rPr>
          <w:sz w:val="29"/>
        </w:rPr>
      </w:pPr>
    </w:p>
    <w:p w:rsidR="0020044C" w:rsidRDefault="007F0B93">
      <w:pPr>
        <w:pStyle w:val="Heading3"/>
        <w:ind w:left="396" w:firstLine="0"/>
        <w:jc w:val="both"/>
      </w:pPr>
      <w:r>
        <w:rPr>
          <w:color w:val="FF0000"/>
        </w:rPr>
        <w:t>2.6.1 Open Points</w:t>
      </w:r>
    </w:p>
    <w:p w:rsidR="0020044C" w:rsidRDefault="0020044C">
      <w:pPr>
        <w:pStyle w:val="BodyText"/>
        <w:spacing w:before="11"/>
        <w:rPr>
          <w:sz w:val="13"/>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4859"/>
        <w:gridCol w:w="4244"/>
      </w:tblGrid>
      <w:tr w:rsidR="0020044C">
        <w:trPr>
          <w:trHeight w:val="587"/>
        </w:trPr>
        <w:tc>
          <w:tcPr>
            <w:tcW w:w="562" w:type="dxa"/>
            <w:shd w:val="clear" w:color="auto" w:fill="EBDEDA"/>
          </w:tcPr>
          <w:p w:rsidR="0020044C" w:rsidRDefault="007F0B93">
            <w:pPr>
              <w:pStyle w:val="TableParagraph"/>
              <w:spacing w:before="41"/>
              <w:ind w:left="107"/>
              <w:rPr>
                <w:sz w:val="20"/>
              </w:rPr>
            </w:pPr>
            <w:r>
              <w:rPr>
                <w:sz w:val="20"/>
              </w:rPr>
              <w:t>P1</w:t>
            </w:r>
          </w:p>
        </w:tc>
        <w:tc>
          <w:tcPr>
            <w:tcW w:w="4859" w:type="dxa"/>
          </w:tcPr>
          <w:p w:rsidR="0020044C" w:rsidRDefault="007F0B93">
            <w:pPr>
              <w:pStyle w:val="TableParagraph"/>
              <w:spacing w:before="41"/>
              <w:ind w:left="107"/>
              <w:rPr>
                <w:sz w:val="20"/>
              </w:rPr>
            </w:pPr>
            <w:r>
              <w:rPr>
                <w:sz w:val="20"/>
              </w:rPr>
              <w:t>Share a sample of the “</w:t>
            </w:r>
            <w:proofErr w:type="spellStart"/>
            <w:r>
              <w:rPr>
                <w:sz w:val="20"/>
              </w:rPr>
              <w:t>DnD</w:t>
            </w:r>
            <w:proofErr w:type="spellEnd"/>
            <w:r>
              <w:rPr>
                <w:sz w:val="20"/>
              </w:rPr>
              <w:t>” list</w:t>
            </w:r>
          </w:p>
        </w:tc>
        <w:tc>
          <w:tcPr>
            <w:tcW w:w="4244" w:type="dxa"/>
          </w:tcPr>
          <w:p w:rsidR="0020044C" w:rsidRDefault="007F0B93">
            <w:pPr>
              <w:pStyle w:val="TableParagraph"/>
              <w:spacing w:before="41"/>
              <w:ind w:left="106"/>
              <w:rPr>
                <w:sz w:val="20"/>
              </w:rPr>
            </w:pPr>
            <w:r>
              <w:rPr>
                <w:sz w:val="20"/>
              </w:rPr>
              <w:t xml:space="preserve">Will be sent by </w:t>
            </w:r>
            <w:proofErr w:type="spellStart"/>
            <w:r>
              <w:rPr>
                <w:sz w:val="20"/>
              </w:rPr>
              <w:t>emal</w:t>
            </w:r>
            <w:proofErr w:type="spellEnd"/>
          </w:p>
        </w:tc>
      </w:tr>
    </w:tbl>
    <w:p w:rsidR="0020044C" w:rsidRDefault="0020044C">
      <w:pPr>
        <w:pStyle w:val="BodyText"/>
        <w:spacing w:before="11"/>
        <w:rPr>
          <w:sz w:val="47"/>
        </w:rPr>
      </w:pPr>
    </w:p>
    <w:p w:rsidR="0020044C" w:rsidRDefault="007F0B93">
      <w:pPr>
        <w:pStyle w:val="BodyText"/>
        <w:spacing w:line="360" w:lineRule="auto"/>
        <w:ind w:left="396" w:right="959"/>
      </w:pPr>
      <w:r>
        <w:t xml:space="preserve">Black hours and contact rules will be specified between marketing departments of </w:t>
      </w:r>
      <w:proofErr w:type="spellStart"/>
      <w:r>
        <w:t>Bitel</w:t>
      </w:r>
      <w:proofErr w:type="spellEnd"/>
      <w:r>
        <w:t xml:space="preserve"> and Channel VAS.</w:t>
      </w:r>
    </w:p>
    <w:p w:rsidR="0020044C" w:rsidRDefault="007F0B93">
      <w:pPr>
        <w:pStyle w:val="BodyText"/>
        <w:spacing w:before="182" w:line="360" w:lineRule="auto"/>
        <w:ind w:left="396" w:right="970"/>
      </w:pPr>
      <w:r>
        <w:t>A</w:t>
      </w:r>
      <w:r>
        <w:rPr>
          <w:spacing w:val="-10"/>
        </w:rPr>
        <w:t xml:space="preserve"> </w:t>
      </w:r>
      <w:r>
        <w:rPr>
          <w:b/>
        </w:rPr>
        <w:t>Do</w:t>
      </w:r>
      <w:r>
        <w:rPr>
          <w:b/>
          <w:spacing w:val="-6"/>
        </w:rPr>
        <w:t xml:space="preserve"> </w:t>
      </w:r>
      <w:r>
        <w:rPr>
          <w:b/>
        </w:rPr>
        <w:t>Not</w:t>
      </w:r>
      <w:r>
        <w:rPr>
          <w:b/>
          <w:spacing w:val="-8"/>
        </w:rPr>
        <w:t xml:space="preserve"> </w:t>
      </w:r>
      <w:r>
        <w:rPr>
          <w:b/>
        </w:rPr>
        <w:t>Disturb</w:t>
      </w:r>
      <w:r>
        <w:rPr>
          <w:b/>
          <w:spacing w:val="-11"/>
        </w:rPr>
        <w:t xml:space="preserve"> </w:t>
      </w:r>
      <w:r>
        <w:t>list</w:t>
      </w:r>
      <w:r>
        <w:rPr>
          <w:spacing w:val="-9"/>
        </w:rPr>
        <w:t xml:space="preserve"> </w:t>
      </w:r>
      <w:r>
        <w:t>exists</w:t>
      </w:r>
      <w:r>
        <w:rPr>
          <w:spacing w:val="-8"/>
        </w:rPr>
        <w:t xml:space="preserve"> </w:t>
      </w:r>
      <w:r>
        <w:t>and</w:t>
      </w:r>
      <w:r>
        <w:rPr>
          <w:spacing w:val="-8"/>
        </w:rPr>
        <w:t xml:space="preserve"> </w:t>
      </w:r>
      <w:r>
        <w:t>will</w:t>
      </w:r>
      <w:r>
        <w:rPr>
          <w:spacing w:val="-7"/>
        </w:rPr>
        <w:t xml:space="preserve"> </w:t>
      </w:r>
      <w:r>
        <w:t>be</w:t>
      </w:r>
      <w:r>
        <w:rPr>
          <w:spacing w:val="-8"/>
        </w:rPr>
        <w:t xml:space="preserve"> </w:t>
      </w:r>
      <w:r>
        <w:t>shared</w:t>
      </w:r>
      <w:r>
        <w:rPr>
          <w:spacing w:val="-8"/>
        </w:rPr>
        <w:t xml:space="preserve"> </w:t>
      </w:r>
      <w:r>
        <w:t>once</w:t>
      </w:r>
      <w:r>
        <w:rPr>
          <w:spacing w:val="-10"/>
        </w:rPr>
        <w:t xml:space="preserve"> </w:t>
      </w:r>
      <w:r>
        <w:t>per</w:t>
      </w:r>
      <w:r>
        <w:rPr>
          <w:spacing w:val="-8"/>
        </w:rPr>
        <w:t xml:space="preserve"> </w:t>
      </w:r>
      <w:r>
        <w:t>month</w:t>
      </w:r>
      <w:r>
        <w:rPr>
          <w:spacing w:val="-7"/>
        </w:rPr>
        <w:t xml:space="preserve"> </w:t>
      </w:r>
      <w:r>
        <w:t>with</w:t>
      </w:r>
      <w:r>
        <w:rPr>
          <w:spacing w:val="-9"/>
        </w:rPr>
        <w:t xml:space="preserve"> </w:t>
      </w:r>
      <w:r>
        <w:t>CVAS.</w:t>
      </w:r>
      <w:r>
        <w:rPr>
          <w:spacing w:val="-6"/>
        </w:rPr>
        <w:t xml:space="preserve"> </w:t>
      </w:r>
      <w:r>
        <w:t>VAD</w:t>
      </w:r>
      <w:r>
        <w:rPr>
          <w:spacing w:val="-7"/>
        </w:rPr>
        <w:t xml:space="preserve"> </w:t>
      </w:r>
      <w:r>
        <w:t>will</w:t>
      </w:r>
      <w:r>
        <w:rPr>
          <w:spacing w:val="-9"/>
        </w:rPr>
        <w:t xml:space="preserve"> </w:t>
      </w:r>
      <w:r>
        <w:t>process</w:t>
      </w:r>
      <w:r>
        <w:rPr>
          <w:spacing w:val="-8"/>
        </w:rPr>
        <w:t xml:space="preserve"> </w:t>
      </w:r>
      <w:r>
        <w:t xml:space="preserve">the list and will update its </w:t>
      </w:r>
      <w:r>
        <w:rPr>
          <w:spacing w:val="-2"/>
        </w:rPr>
        <w:t xml:space="preserve">own </w:t>
      </w:r>
      <w:r>
        <w:t>list</w:t>
      </w:r>
      <w:r>
        <w:rPr>
          <w:spacing w:val="-8"/>
        </w:rPr>
        <w:t xml:space="preserve"> </w:t>
      </w:r>
      <w:r>
        <w:t>accordingly.</w:t>
      </w:r>
    </w:p>
    <w:p w:rsidR="0020044C" w:rsidRDefault="007F0B93">
      <w:pPr>
        <w:pStyle w:val="BodyText"/>
        <w:spacing w:before="183" w:line="360" w:lineRule="auto"/>
        <w:ind w:left="396" w:right="977"/>
        <w:jc w:val="both"/>
      </w:pPr>
      <w:r>
        <w:t>Channel VAS’s customer care web tool includes the functionality of excluding on ad-hoc basis</w:t>
      </w:r>
      <w:r>
        <w:rPr>
          <w:spacing w:val="-12"/>
        </w:rPr>
        <w:t xml:space="preserve"> </w:t>
      </w:r>
      <w:r>
        <w:t>an</w:t>
      </w:r>
      <w:r>
        <w:rPr>
          <w:spacing w:val="-12"/>
        </w:rPr>
        <w:t xml:space="preserve"> </w:t>
      </w:r>
      <w:proofErr w:type="spellStart"/>
      <w:r>
        <w:t>msisdn</w:t>
      </w:r>
      <w:proofErr w:type="spellEnd"/>
      <w:r>
        <w:rPr>
          <w:spacing w:val="-12"/>
        </w:rPr>
        <w:t xml:space="preserve"> </w:t>
      </w:r>
      <w:r>
        <w:t>from</w:t>
      </w:r>
      <w:r>
        <w:rPr>
          <w:spacing w:val="-13"/>
        </w:rPr>
        <w:t xml:space="preserve"> </w:t>
      </w:r>
      <w:r>
        <w:t>marketing</w:t>
      </w:r>
      <w:r>
        <w:rPr>
          <w:spacing w:val="-12"/>
        </w:rPr>
        <w:t xml:space="preserve"> </w:t>
      </w:r>
      <w:r>
        <w:t>activities</w:t>
      </w:r>
      <w:r>
        <w:rPr>
          <w:spacing w:val="-11"/>
        </w:rPr>
        <w:t xml:space="preserve"> </w:t>
      </w:r>
      <w:r>
        <w:t>(e.g.</w:t>
      </w:r>
      <w:r>
        <w:rPr>
          <w:spacing w:val="-8"/>
        </w:rPr>
        <w:t xml:space="preserve"> </w:t>
      </w:r>
      <w:r>
        <w:t>after</w:t>
      </w:r>
      <w:r>
        <w:rPr>
          <w:spacing w:val="-12"/>
        </w:rPr>
        <w:t xml:space="preserve"> </w:t>
      </w:r>
      <w:r>
        <w:t>the</w:t>
      </w:r>
      <w:r>
        <w:rPr>
          <w:spacing w:val="-12"/>
        </w:rPr>
        <w:t xml:space="preserve"> </w:t>
      </w:r>
      <w:r>
        <w:t>subscriber</w:t>
      </w:r>
      <w:r>
        <w:rPr>
          <w:spacing w:val="-12"/>
        </w:rPr>
        <w:t xml:space="preserve"> </w:t>
      </w:r>
      <w:r>
        <w:t>calls</w:t>
      </w:r>
      <w:r>
        <w:rPr>
          <w:spacing w:val="-12"/>
        </w:rPr>
        <w:t xml:space="preserve"> </w:t>
      </w:r>
      <w:r>
        <w:t>the</w:t>
      </w:r>
      <w:r>
        <w:rPr>
          <w:spacing w:val="-12"/>
        </w:rPr>
        <w:t xml:space="preserve"> </w:t>
      </w:r>
      <w:r>
        <w:t>client</w:t>
      </w:r>
      <w:r>
        <w:rPr>
          <w:spacing w:val="-12"/>
        </w:rPr>
        <w:t xml:space="preserve"> </w:t>
      </w:r>
      <w:r>
        <w:t>support</w:t>
      </w:r>
      <w:r>
        <w:rPr>
          <w:spacing w:val="-12"/>
        </w:rPr>
        <w:t xml:space="preserve"> </w:t>
      </w:r>
      <w:r>
        <w:t>and explicitly requests to not receive marketing</w:t>
      </w:r>
      <w:r>
        <w:rPr>
          <w:spacing w:val="-10"/>
        </w:rPr>
        <w:t xml:space="preserve"> </w:t>
      </w:r>
      <w:r>
        <w:t>communication)</w:t>
      </w:r>
    </w:p>
    <w:p w:rsidR="0020044C" w:rsidRDefault="0020044C">
      <w:pPr>
        <w:spacing w:line="360" w:lineRule="auto"/>
        <w:jc w:val="both"/>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ListParagraph"/>
        <w:numPr>
          <w:ilvl w:val="0"/>
          <w:numId w:val="50"/>
        </w:numPr>
        <w:tabs>
          <w:tab w:val="left" w:pos="829"/>
          <w:tab w:val="left" w:pos="830"/>
        </w:tabs>
        <w:spacing w:before="225"/>
        <w:rPr>
          <w:sz w:val="36"/>
        </w:rPr>
      </w:pPr>
      <w:r>
        <w:rPr>
          <w:color w:val="732017"/>
          <w:spacing w:val="16"/>
          <w:sz w:val="32"/>
        </w:rPr>
        <w:t xml:space="preserve">Hardware, Virtualization </w:t>
      </w:r>
      <w:r>
        <w:rPr>
          <w:color w:val="732017"/>
          <w:sz w:val="32"/>
        </w:rPr>
        <w:t xml:space="preserve">&amp; </w:t>
      </w:r>
      <w:r>
        <w:rPr>
          <w:color w:val="732017"/>
          <w:spacing w:val="15"/>
          <w:sz w:val="32"/>
        </w:rPr>
        <w:t>Hosting</w:t>
      </w:r>
      <w:r>
        <w:rPr>
          <w:color w:val="732017"/>
          <w:spacing w:val="62"/>
          <w:sz w:val="32"/>
        </w:rPr>
        <w:t xml:space="preserve"> </w:t>
      </w:r>
      <w:r>
        <w:rPr>
          <w:color w:val="732017"/>
          <w:spacing w:val="16"/>
          <w:sz w:val="36"/>
        </w:rPr>
        <w:t>Specifications</w:t>
      </w:r>
    </w:p>
    <w:p w:rsidR="0020044C" w:rsidRDefault="007F0B93">
      <w:pPr>
        <w:pStyle w:val="BodyText"/>
        <w:spacing w:before="241" w:line="357" w:lineRule="auto"/>
        <w:ind w:left="396" w:right="1009"/>
      </w:pPr>
      <w:r>
        <w:t>Hardware and 3rd party software licenses required for the hosting of the VAD service will be procured by us.</w:t>
      </w:r>
    </w:p>
    <w:p w:rsidR="0020044C" w:rsidRDefault="0020044C">
      <w:pPr>
        <w:pStyle w:val="BodyText"/>
        <w:rPr>
          <w:sz w:val="26"/>
        </w:rPr>
      </w:pPr>
    </w:p>
    <w:p w:rsidR="0020044C" w:rsidRDefault="007F0B93">
      <w:pPr>
        <w:pStyle w:val="Heading2"/>
        <w:numPr>
          <w:ilvl w:val="1"/>
          <w:numId w:val="50"/>
        </w:numPr>
        <w:tabs>
          <w:tab w:val="left" w:pos="974"/>
        </w:tabs>
        <w:spacing w:before="166"/>
      </w:pPr>
      <w:bookmarkStart w:id="8" w:name="_TOC_250067"/>
      <w:r>
        <w:rPr>
          <w:color w:val="732017"/>
        </w:rPr>
        <w:t>Solution H/W</w:t>
      </w:r>
      <w:r>
        <w:rPr>
          <w:color w:val="732017"/>
          <w:spacing w:val="-6"/>
        </w:rPr>
        <w:t xml:space="preserve"> </w:t>
      </w:r>
      <w:bookmarkEnd w:id="8"/>
      <w:r>
        <w:rPr>
          <w:color w:val="732017"/>
        </w:rPr>
        <w:t>Components</w:t>
      </w:r>
    </w:p>
    <w:p w:rsidR="0020044C" w:rsidRDefault="007F0B93">
      <w:pPr>
        <w:pStyle w:val="BodyText"/>
        <w:spacing w:before="243" w:line="360" w:lineRule="auto"/>
        <w:ind w:left="396" w:right="1625"/>
      </w:pPr>
      <w:r>
        <w:t>The solution is comprised of redundant h/w components for high availability. The list of components includes:</w:t>
      </w:r>
    </w:p>
    <w:p w:rsidR="0020044C" w:rsidRDefault="007F0B93">
      <w:pPr>
        <w:pStyle w:val="ListParagraph"/>
        <w:numPr>
          <w:ilvl w:val="0"/>
          <w:numId w:val="44"/>
        </w:numPr>
        <w:tabs>
          <w:tab w:val="left" w:pos="1117"/>
          <w:tab w:val="left" w:pos="1118"/>
        </w:tabs>
        <w:spacing w:before="182"/>
      </w:pPr>
      <w:r>
        <w:t>2 x</w:t>
      </w:r>
      <w:r>
        <w:rPr>
          <w:spacing w:val="56"/>
        </w:rPr>
        <w:t xml:space="preserve"> </w:t>
      </w:r>
      <w:r>
        <w:t>Servers</w:t>
      </w:r>
    </w:p>
    <w:p w:rsidR="0020044C" w:rsidRDefault="007F0B93">
      <w:pPr>
        <w:pStyle w:val="ListParagraph"/>
        <w:numPr>
          <w:ilvl w:val="0"/>
          <w:numId w:val="44"/>
        </w:numPr>
        <w:tabs>
          <w:tab w:val="left" w:pos="1117"/>
          <w:tab w:val="left" w:pos="1118"/>
        </w:tabs>
        <w:spacing w:before="160"/>
      </w:pPr>
      <w:r>
        <w:t>1 x</w:t>
      </w:r>
      <w:r>
        <w:rPr>
          <w:spacing w:val="56"/>
        </w:rPr>
        <w:t xml:space="preserve"> </w:t>
      </w:r>
      <w:r>
        <w:t>Storage</w:t>
      </w:r>
    </w:p>
    <w:p w:rsidR="0020044C" w:rsidRDefault="007F0B93">
      <w:pPr>
        <w:pStyle w:val="ListParagraph"/>
        <w:numPr>
          <w:ilvl w:val="0"/>
          <w:numId w:val="44"/>
        </w:numPr>
        <w:tabs>
          <w:tab w:val="left" w:pos="1117"/>
          <w:tab w:val="left" w:pos="1118"/>
        </w:tabs>
        <w:spacing w:before="160"/>
      </w:pPr>
      <w:r>
        <w:t>2 x Network</w:t>
      </w:r>
      <w:r>
        <w:rPr>
          <w:spacing w:val="-5"/>
        </w:rPr>
        <w:t xml:space="preserve"> </w:t>
      </w:r>
      <w:r>
        <w:t>Switches</w:t>
      </w:r>
    </w:p>
    <w:p w:rsidR="0020044C" w:rsidRDefault="0020044C">
      <w:pPr>
        <w:pStyle w:val="BodyText"/>
        <w:rPr>
          <w:sz w:val="26"/>
        </w:rPr>
      </w:pPr>
    </w:p>
    <w:p w:rsidR="0020044C" w:rsidRDefault="007F0B93">
      <w:pPr>
        <w:pStyle w:val="Heading2"/>
        <w:numPr>
          <w:ilvl w:val="1"/>
          <w:numId w:val="50"/>
        </w:numPr>
        <w:tabs>
          <w:tab w:val="left" w:pos="974"/>
        </w:tabs>
        <w:spacing w:before="201"/>
      </w:pPr>
      <w:bookmarkStart w:id="9" w:name="_TOC_250066"/>
      <w:r>
        <w:rPr>
          <w:color w:val="732017"/>
        </w:rPr>
        <w:t>Hardware</w:t>
      </w:r>
      <w:r>
        <w:rPr>
          <w:color w:val="732017"/>
          <w:spacing w:val="-3"/>
        </w:rPr>
        <w:t xml:space="preserve"> </w:t>
      </w:r>
      <w:bookmarkEnd w:id="9"/>
      <w:r>
        <w:rPr>
          <w:color w:val="732017"/>
        </w:rPr>
        <w:t>specifications</w:t>
      </w:r>
    </w:p>
    <w:p w:rsidR="0020044C" w:rsidRDefault="0020044C">
      <w:pPr>
        <w:pStyle w:val="BodyText"/>
        <w:spacing w:before="8"/>
        <w:rPr>
          <w:sz w:val="19"/>
        </w:rPr>
      </w:pPr>
    </w:p>
    <w:tbl>
      <w:tblPr>
        <w:tblW w:w="0" w:type="auto"/>
        <w:tblInd w:w="4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438"/>
        <w:gridCol w:w="1438"/>
        <w:gridCol w:w="7746"/>
      </w:tblGrid>
      <w:tr w:rsidR="0020044C">
        <w:trPr>
          <w:trHeight w:val="619"/>
        </w:trPr>
        <w:tc>
          <w:tcPr>
            <w:tcW w:w="1438" w:type="dxa"/>
          </w:tcPr>
          <w:p w:rsidR="0020044C" w:rsidRDefault="007F0B93">
            <w:pPr>
              <w:pStyle w:val="TableParagraph"/>
              <w:spacing w:before="57"/>
              <w:ind w:left="258" w:right="299"/>
              <w:jc w:val="center"/>
              <w:rPr>
                <w:b/>
              </w:rPr>
            </w:pPr>
            <w:r>
              <w:rPr>
                <w:b/>
                <w:color w:val="000009"/>
              </w:rPr>
              <w:t>Node</w:t>
            </w:r>
          </w:p>
        </w:tc>
        <w:tc>
          <w:tcPr>
            <w:tcW w:w="1438" w:type="dxa"/>
          </w:tcPr>
          <w:p w:rsidR="0020044C" w:rsidRDefault="007F0B93">
            <w:pPr>
              <w:pStyle w:val="TableParagraph"/>
              <w:spacing w:before="57"/>
              <w:ind w:left="242"/>
              <w:rPr>
                <w:b/>
              </w:rPr>
            </w:pPr>
            <w:r>
              <w:rPr>
                <w:b/>
                <w:color w:val="000009"/>
              </w:rPr>
              <w:t>Quantity</w:t>
            </w:r>
          </w:p>
        </w:tc>
        <w:tc>
          <w:tcPr>
            <w:tcW w:w="7746" w:type="dxa"/>
          </w:tcPr>
          <w:p w:rsidR="0020044C" w:rsidRDefault="007F0B93">
            <w:pPr>
              <w:pStyle w:val="TableParagraph"/>
              <w:spacing w:before="57"/>
              <w:ind w:left="3235" w:right="3273"/>
              <w:jc w:val="center"/>
              <w:rPr>
                <w:b/>
              </w:rPr>
            </w:pPr>
            <w:r>
              <w:rPr>
                <w:b/>
                <w:color w:val="000009"/>
              </w:rPr>
              <w:t>Description</w:t>
            </w:r>
          </w:p>
        </w:tc>
      </w:tr>
      <w:tr w:rsidR="0020044C">
        <w:trPr>
          <w:trHeight w:val="3172"/>
        </w:trPr>
        <w:tc>
          <w:tcPr>
            <w:tcW w:w="1438" w:type="dxa"/>
          </w:tcPr>
          <w:p w:rsidR="0020044C" w:rsidRDefault="007F0B93">
            <w:pPr>
              <w:pStyle w:val="TableParagraph"/>
              <w:spacing w:before="57"/>
              <w:ind w:left="258" w:right="299"/>
              <w:jc w:val="center"/>
            </w:pPr>
            <w:r>
              <w:rPr>
                <w:color w:val="000009"/>
              </w:rPr>
              <w:t>Servers</w:t>
            </w:r>
          </w:p>
        </w:tc>
        <w:tc>
          <w:tcPr>
            <w:tcW w:w="1438" w:type="dxa"/>
          </w:tcPr>
          <w:p w:rsidR="0020044C" w:rsidRDefault="007F0B93">
            <w:pPr>
              <w:pStyle w:val="TableParagraph"/>
              <w:spacing w:before="57"/>
              <w:ind w:left="0" w:right="48"/>
              <w:jc w:val="right"/>
            </w:pPr>
            <w:r>
              <w:rPr>
                <w:color w:val="000009"/>
              </w:rPr>
              <w:t>2</w:t>
            </w:r>
          </w:p>
        </w:tc>
        <w:tc>
          <w:tcPr>
            <w:tcW w:w="7746" w:type="dxa"/>
          </w:tcPr>
          <w:p w:rsidR="0020044C" w:rsidRDefault="007F0B93">
            <w:pPr>
              <w:pStyle w:val="TableParagraph"/>
              <w:spacing w:before="57"/>
              <w:ind w:left="9"/>
            </w:pPr>
            <w:r>
              <w:rPr>
                <w:color w:val="000009"/>
              </w:rPr>
              <w:t>HP DL360 Gen9</w:t>
            </w:r>
          </w:p>
          <w:p w:rsidR="0020044C" w:rsidRDefault="0020044C">
            <w:pPr>
              <w:pStyle w:val="TableParagraph"/>
              <w:spacing w:before="8"/>
              <w:ind w:left="0"/>
              <w:rPr>
                <w:sz w:val="19"/>
              </w:rPr>
            </w:pPr>
          </w:p>
          <w:p w:rsidR="0020044C" w:rsidRDefault="007F0B93">
            <w:pPr>
              <w:pStyle w:val="TableParagraph"/>
              <w:spacing w:line="456" w:lineRule="auto"/>
              <w:ind w:left="9" w:right="1749"/>
            </w:pPr>
            <w:r>
              <w:rPr>
                <w:color w:val="000009"/>
              </w:rPr>
              <w:t>CPU: 2 x Intel® Xeon® Processor E5-2650 v4 (12 cores HT) Memory: 256GB RAM DDR4</w:t>
            </w:r>
            <w:r>
              <w:rPr>
                <w:color w:val="000009"/>
                <w:spacing w:val="55"/>
              </w:rPr>
              <w:t xml:space="preserve"> </w:t>
            </w:r>
            <w:r>
              <w:rPr>
                <w:color w:val="000009"/>
              </w:rPr>
              <w:t>2400Mhz</w:t>
            </w:r>
          </w:p>
          <w:p w:rsidR="0020044C" w:rsidRDefault="007F0B93">
            <w:pPr>
              <w:pStyle w:val="TableParagraph"/>
              <w:spacing w:before="2" w:line="453" w:lineRule="auto"/>
              <w:ind w:left="9" w:right="4544"/>
            </w:pPr>
            <w:r>
              <w:rPr>
                <w:color w:val="000009"/>
              </w:rPr>
              <w:t>Disk: 32GB SD Flash Media, Ethernet ports: 2 x 4 ports 1Gb FC ports: 2 port 16Gb FC</w:t>
            </w:r>
          </w:p>
        </w:tc>
      </w:tr>
      <w:tr w:rsidR="0020044C">
        <w:trPr>
          <w:trHeight w:val="1130"/>
        </w:trPr>
        <w:tc>
          <w:tcPr>
            <w:tcW w:w="1438" w:type="dxa"/>
          </w:tcPr>
          <w:p w:rsidR="0020044C" w:rsidRDefault="007F0B93">
            <w:pPr>
              <w:pStyle w:val="TableParagraph"/>
              <w:spacing w:before="57"/>
              <w:ind w:left="258" w:right="299"/>
              <w:jc w:val="center"/>
            </w:pPr>
            <w:r>
              <w:rPr>
                <w:color w:val="000009"/>
              </w:rPr>
              <w:t>Storage</w:t>
            </w:r>
          </w:p>
        </w:tc>
        <w:tc>
          <w:tcPr>
            <w:tcW w:w="1438" w:type="dxa"/>
          </w:tcPr>
          <w:p w:rsidR="0020044C" w:rsidRDefault="007F0B93">
            <w:pPr>
              <w:pStyle w:val="TableParagraph"/>
              <w:spacing w:before="57"/>
              <w:ind w:left="0" w:right="48"/>
              <w:jc w:val="right"/>
            </w:pPr>
            <w:r>
              <w:rPr>
                <w:color w:val="000009"/>
              </w:rPr>
              <w:t>1</w:t>
            </w:r>
          </w:p>
        </w:tc>
        <w:tc>
          <w:tcPr>
            <w:tcW w:w="7746" w:type="dxa"/>
          </w:tcPr>
          <w:p w:rsidR="0020044C" w:rsidRDefault="007F0B93">
            <w:pPr>
              <w:pStyle w:val="TableParagraph"/>
              <w:spacing w:before="57" w:line="453" w:lineRule="auto"/>
              <w:ind w:left="9" w:right="3265"/>
            </w:pPr>
            <w:r>
              <w:rPr>
                <w:color w:val="000009"/>
              </w:rPr>
              <w:t>HP MSA 1050 Storage with dual controllers Disks: 16 x 1.2TB 10K SAS</w:t>
            </w:r>
          </w:p>
        </w:tc>
      </w:tr>
      <w:tr w:rsidR="0020044C">
        <w:trPr>
          <w:trHeight w:val="621"/>
        </w:trPr>
        <w:tc>
          <w:tcPr>
            <w:tcW w:w="1438" w:type="dxa"/>
          </w:tcPr>
          <w:p w:rsidR="0020044C" w:rsidRDefault="007F0B93">
            <w:pPr>
              <w:pStyle w:val="TableParagraph"/>
              <w:spacing w:before="57"/>
              <w:ind w:left="258" w:right="298"/>
              <w:jc w:val="center"/>
            </w:pPr>
            <w:r>
              <w:rPr>
                <w:color w:val="000009"/>
              </w:rPr>
              <w:t>Switch</w:t>
            </w:r>
          </w:p>
        </w:tc>
        <w:tc>
          <w:tcPr>
            <w:tcW w:w="1438" w:type="dxa"/>
          </w:tcPr>
          <w:p w:rsidR="0020044C" w:rsidRDefault="007F0B93">
            <w:pPr>
              <w:pStyle w:val="TableParagraph"/>
              <w:spacing w:before="57"/>
              <w:ind w:left="0" w:right="48"/>
              <w:jc w:val="right"/>
            </w:pPr>
            <w:r>
              <w:rPr>
                <w:color w:val="000009"/>
              </w:rPr>
              <w:t>2</w:t>
            </w:r>
          </w:p>
        </w:tc>
        <w:tc>
          <w:tcPr>
            <w:tcW w:w="7746" w:type="dxa"/>
          </w:tcPr>
          <w:p w:rsidR="0020044C" w:rsidRDefault="007F0B93">
            <w:pPr>
              <w:pStyle w:val="TableParagraph"/>
              <w:spacing w:before="57"/>
              <w:ind w:left="9"/>
            </w:pPr>
            <w:r>
              <w:rPr>
                <w:color w:val="000009"/>
              </w:rPr>
              <w:t>Cisco SRW2024-K9</w:t>
            </w:r>
          </w:p>
        </w:tc>
      </w:tr>
    </w:tbl>
    <w:p w:rsidR="0020044C" w:rsidRDefault="0020044C">
      <w:pPr>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2"/>
        <w:numPr>
          <w:ilvl w:val="1"/>
          <w:numId w:val="50"/>
        </w:numPr>
        <w:tabs>
          <w:tab w:val="left" w:pos="974"/>
        </w:tabs>
        <w:spacing w:before="225"/>
      </w:pPr>
      <w:bookmarkStart w:id="10" w:name="_TOC_250065"/>
      <w:r>
        <w:rPr>
          <w:color w:val="732017"/>
        </w:rPr>
        <w:t>Virtualization S/W</w:t>
      </w:r>
      <w:r>
        <w:rPr>
          <w:color w:val="732017"/>
          <w:spacing w:val="-2"/>
        </w:rPr>
        <w:t xml:space="preserve"> </w:t>
      </w:r>
      <w:bookmarkEnd w:id="10"/>
      <w:r>
        <w:rPr>
          <w:color w:val="732017"/>
        </w:rPr>
        <w:t>specifications</w:t>
      </w:r>
    </w:p>
    <w:p w:rsidR="0020044C" w:rsidRDefault="007F0B93">
      <w:pPr>
        <w:pStyle w:val="BodyText"/>
        <w:spacing w:before="241"/>
        <w:ind w:left="396"/>
      </w:pPr>
      <w:proofErr w:type="spellStart"/>
      <w:r>
        <w:t>Vmware</w:t>
      </w:r>
      <w:proofErr w:type="spellEnd"/>
      <w:r>
        <w:t xml:space="preserve"> </w:t>
      </w:r>
      <w:proofErr w:type="spellStart"/>
      <w:r>
        <w:t>ESXi</w:t>
      </w:r>
      <w:proofErr w:type="spellEnd"/>
      <w:r>
        <w:t xml:space="preserve"> 6.0 is used for the virtual infrastructure.</w:t>
      </w:r>
    </w:p>
    <w:p w:rsidR="0020044C" w:rsidRDefault="0020044C">
      <w:pPr>
        <w:pStyle w:val="BodyText"/>
        <w:spacing w:before="7"/>
        <w:rPr>
          <w:sz w:val="25"/>
        </w:rPr>
      </w:pPr>
    </w:p>
    <w:tbl>
      <w:tblPr>
        <w:tblW w:w="0" w:type="auto"/>
        <w:tblInd w:w="4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27"/>
        <w:gridCol w:w="8109"/>
      </w:tblGrid>
      <w:tr w:rsidR="0020044C">
        <w:trPr>
          <w:trHeight w:val="621"/>
        </w:trPr>
        <w:tc>
          <w:tcPr>
            <w:tcW w:w="1527" w:type="dxa"/>
          </w:tcPr>
          <w:p w:rsidR="0020044C" w:rsidRDefault="007F0B93">
            <w:pPr>
              <w:pStyle w:val="TableParagraph"/>
              <w:spacing w:before="57"/>
              <w:ind w:left="288"/>
            </w:pPr>
            <w:r>
              <w:rPr>
                <w:color w:val="000009"/>
              </w:rPr>
              <w:t>Quantity</w:t>
            </w:r>
          </w:p>
        </w:tc>
        <w:tc>
          <w:tcPr>
            <w:tcW w:w="8109" w:type="dxa"/>
          </w:tcPr>
          <w:p w:rsidR="0020044C" w:rsidRDefault="007F0B93">
            <w:pPr>
              <w:pStyle w:val="TableParagraph"/>
              <w:spacing w:before="57"/>
              <w:ind w:left="3427" w:right="3445"/>
              <w:jc w:val="center"/>
            </w:pPr>
            <w:r>
              <w:rPr>
                <w:color w:val="000009"/>
              </w:rPr>
              <w:t>Description</w:t>
            </w:r>
          </w:p>
        </w:tc>
      </w:tr>
      <w:tr w:rsidR="0020044C">
        <w:trPr>
          <w:trHeight w:val="1130"/>
        </w:trPr>
        <w:tc>
          <w:tcPr>
            <w:tcW w:w="1527" w:type="dxa"/>
          </w:tcPr>
          <w:p w:rsidR="0020044C" w:rsidRDefault="007F0B93">
            <w:pPr>
              <w:pStyle w:val="TableParagraph"/>
              <w:spacing w:before="57"/>
              <w:ind w:left="0" w:right="50"/>
              <w:jc w:val="right"/>
            </w:pPr>
            <w:r>
              <w:rPr>
                <w:color w:val="000009"/>
              </w:rPr>
              <w:t>1</w:t>
            </w:r>
          </w:p>
        </w:tc>
        <w:tc>
          <w:tcPr>
            <w:tcW w:w="8109" w:type="dxa"/>
          </w:tcPr>
          <w:p w:rsidR="0020044C" w:rsidRDefault="007F0B93">
            <w:pPr>
              <w:pStyle w:val="TableParagraph"/>
              <w:spacing w:before="57" w:line="453" w:lineRule="auto"/>
              <w:ind w:left="28" w:right="4773"/>
            </w:pPr>
            <w:r>
              <w:rPr>
                <w:color w:val="000009"/>
              </w:rPr>
              <w:t xml:space="preserve">VMWare </w:t>
            </w:r>
            <w:proofErr w:type="spellStart"/>
            <w:r>
              <w:rPr>
                <w:color w:val="000009"/>
              </w:rPr>
              <w:t>vSphere</w:t>
            </w:r>
            <w:proofErr w:type="spellEnd"/>
            <w:r>
              <w:rPr>
                <w:color w:val="000009"/>
              </w:rPr>
              <w:t xml:space="preserve"> Essentials Pro VMWare </w:t>
            </w:r>
            <w:proofErr w:type="spellStart"/>
            <w:r>
              <w:rPr>
                <w:color w:val="000009"/>
              </w:rPr>
              <w:t>vCenter</w:t>
            </w:r>
            <w:proofErr w:type="spellEnd"/>
          </w:p>
        </w:tc>
      </w:tr>
    </w:tbl>
    <w:p w:rsidR="0020044C" w:rsidRDefault="0020044C">
      <w:pPr>
        <w:pStyle w:val="BodyText"/>
        <w:rPr>
          <w:sz w:val="26"/>
        </w:rPr>
      </w:pPr>
    </w:p>
    <w:p w:rsidR="0020044C" w:rsidRDefault="007F0B93">
      <w:pPr>
        <w:pStyle w:val="Heading2"/>
        <w:numPr>
          <w:ilvl w:val="1"/>
          <w:numId w:val="50"/>
        </w:numPr>
        <w:tabs>
          <w:tab w:val="left" w:pos="974"/>
        </w:tabs>
        <w:spacing w:before="161"/>
      </w:pPr>
      <w:bookmarkStart w:id="11" w:name="_TOC_250064"/>
      <w:r>
        <w:rPr>
          <w:color w:val="732017"/>
        </w:rPr>
        <w:t>Hardware hosting</w:t>
      </w:r>
      <w:r>
        <w:rPr>
          <w:color w:val="732017"/>
          <w:spacing w:val="-2"/>
        </w:rPr>
        <w:t xml:space="preserve"> </w:t>
      </w:r>
      <w:bookmarkEnd w:id="11"/>
      <w:r>
        <w:rPr>
          <w:color w:val="732017"/>
        </w:rPr>
        <w:t>specifications</w:t>
      </w:r>
    </w:p>
    <w:p w:rsidR="0020044C" w:rsidRDefault="007F0B93">
      <w:pPr>
        <w:pStyle w:val="BodyText"/>
        <w:spacing w:before="240"/>
        <w:ind w:left="396"/>
      </w:pPr>
      <w:r>
        <w:t xml:space="preserve">All hardware components will be hosted in </w:t>
      </w:r>
      <w:proofErr w:type="spellStart"/>
      <w:r>
        <w:t>Bitels’s</w:t>
      </w:r>
      <w:proofErr w:type="spellEnd"/>
      <w:r>
        <w:t xml:space="preserve"> Datacenter at an existing rack.</w:t>
      </w:r>
    </w:p>
    <w:p w:rsidR="0020044C" w:rsidRDefault="0020044C">
      <w:pPr>
        <w:pStyle w:val="BodyText"/>
        <w:rPr>
          <w:sz w:val="26"/>
        </w:rPr>
      </w:pPr>
    </w:p>
    <w:p w:rsidR="0020044C" w:rsidRDefault="0020044C">
      <w:pPr>
        <w:pStyle w:val="BodyText"/>
        <w:rPr>
          <w:sz w:val="24"/>
        </w:rPr>
      </w:pPr>
    </w:p>
    <w:p w:rsidR="0020044C" w:rsidRDefault="007F0B93">
      <w:pPr>
        <w:pStyle w:val="Heading2"/>
        <w:numPr>
          <w:ilvl w:val="1"/>
          <w:numId w:val="50"/>
        </w:numPr>
        <w:tabs>
          <w:tab w:val="left" w:pos="974"/>
        </w:tabs>
      </w:pPr>
      <w:bookmarkStart w:id="12" w:name="_TOC_250063"/>
      <w:r>
        <w:rPr>
          <w:color w:val="732017"/>
        </w:rPr>
        <w:t>Space</w:t>
      </w:r>
      <w:r>
        <w:rPr>
          <w:color w:val="732017"/>
          <w:spacing w:val="-2"/>
        </w:rPr>
        <w:t xml:space="preserve"> </w:t>
      </w:r>
      <w:bookmarkEnd w:id="12"/>
      <w:r>
        <w:rPr>
          <w:color w:val="732017"/>
        </w:rPr>
        <w:t>Requirements</w:t>
      </w:r>
    </w:p>
    <w:p w:rsidR="0020044C" w:rsidRDefault="0020044C">
      <w:pPr>
        <w:pStyle w:val="BodyText"/>
        <w:spacing w:before="6"/>
        <w:rPr>
          <w:sz w:val="19"/>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2"/>
        <w:gridCol w:w="4086"/>
        <w:gridCol w:w="1815"/>
        <w:gridCol w:w="1758"/>
        <w:gridCol w:w="1724"/>
      </w:tblGrid>
      <w:tr w:rsidR="0020044C">
        <w:trPr>
          <w:trHeight w:val="405"/>
        </w:trPr>
        <w:tc>
          <w:tcPr>
            <w:tcW w:w="392" w:type="dxa"/>
          </w:tcPr>
          <w:p w:rsidR="0020044C" w:rsidRDefault="0020044C">
            <w:pPr>
              <w:pStyle w:val="TableParagraph"/>
              <w:ind w:left="0"/>
              <w:rPr>
                <w:rFonts w:ascii="Times New Roman"/>
              </w:rPr>
            </w:pPr>
          </w:p>
        </w:tc>
        <w:tc>
          <w:tcPr>
            <w:tcW w:w="4086" w:type="dxa"/>
          </w:tcPr>
          <w:p w:rsidR="0020044C" w:rsidRDefault="007F0B93">
            <w:pPr>
              <w:pStyle w:val="TableParagraph"/>
              <w:spacing w:before="1"/>
              <w:ind w:left="1350"/>
              <w:rPr>
                <w:b/>
              </w:rPr>
            </w:pPr>
            <w:r>
              <w:rPr>
                <w:b/>
              </w:rPr>
              <w:t>Server Name</w:t>
            </w:r>
          </w:p>
        </w:tc>
        <w:tc>
          <w:tcPr>
            <w:tcW w:w="1815" w:type="dxa"/>
          </w:tcPr>
          <w:p w:rsidR="0020044C" w:rsidRDefault="007F0B93">
            <w:pPr>
              <w:pStyle w:val="TableParagraph"/>
              <w:spacing w:before="1"/>
              <w:ind w:left="450"/>
              <w:rPr>
                <w:b/>
              </w:rPr>
            </w:pPr>
            <w:r>
              <w:rPr>
                <w:b/>
              </w:rPr>
              <w:t>Quantity</w:t>
            </w:r>
          </w:p>
        </w:tc>
        <w:tc>
          <w:tcPr>
            <w:tcW w:w="1758" w:type="dxa"/>
          </w:tcPr>
          <w:p w:rsidR="0020044C" w:rsidRDefault="007F0B93">
            <w:pPr>
              <w:pStyle w:val="TableParagraph"/>
              <w:spacing w:before="1"/>
              <w:ind w:left="243"/>
              <w:rPr>
                <w:b/>
              </w:rPr>
            </w:pPr>
            <w:r>
              <w:rPr>
                <w:b/>
              </w:rPr>
              <w:t>Space/Item</w:t>
            </w:r>
          </w:p>
        </w:tc>
        <w:tc>
          <w:tcPr>
            <w:tcW w:w="1724" w:type="dxa"/>
          </w:tcPr>
          <w:p w:rsidR="0020044C" w:rsidRDefault="007F0B93">
            <w:pPr>
              <w:pStyle w:val="TableParagraph"/>
              <w:spacing w:before="1"/>
              <w:ind w:left="590" w:right="586"/>
              <w:jc w:val="center"/>
              <w:rPr>
                <w:b/>
              </w:rPr>
            </w:pPr>
            <w:r>
              <w:rPr>
                <w:b/>
              </w:rPr>
              <w:t>Total</w:t>
            </w:r>
          </w:p>
        </w:tc>
      </w:tr>
      <w:tr w:rsidR="0020044C">
        <w:trPr>
          <w:trHeight w:val="405"/>
        </w:trPr>
        <w:tc>
          <w:tcPr>
            <w:tcW w:w="392" w:type="dxa"/>
          </w:tcPr>
          <w:p w:rsidR="0020044C" w:rsidRDefault="007F0B93">
            <w:pPr>
              <w:pStyle w:val="TableParagraph"/>
              <w:spacing w:before="1"/>
            </w:pPr>
            <w:r>
              <w:rPr>
                <w:color w:val="000009"/>
              </w:rPr>
              <w:t>1</w:t>
            </w:r>
          </w:p>
        </w:tc>
        <w:tc>
          <w:tcPr>
            <w:tcW w:w="4086" w:type="dxa"/>
          </w:tcPr>
          <w:p w:rsidR="0020044C" w:rsidRDefault="007F0B93">
            <w:pPr>
              <w:pStyle w:val="TableParagraph"/>
              <w:spacing w:before="1"/>
              <w:ind w:left="105"/>
            </w:pPr>
            <w:r>
              <w:rPr>
                <w:color w:val="000009"/>
              </w:rPr>
              <w:t>HP DL360G9</w:t>
            </w:r>
          </w:p>
        </w:tc>
        <w:tc>
          <w:tcPr>
            <w:tcW w:w="1815" w:type="dxa"/>
          </w:tcPr>
          <w:p w:rsidR="0020044C" w:rsidRDefault="007F0B93">
            <w:pPr>
              <w:pStyle w:val="TableParagraph"/>
              <w:spacing w:before="1"/>
              <w:ind w:left="104"/>
            </w:pPr>
            <w:r>
              <w:rPr>
                <w:color w:val="000009"/>
              </w:rPr>
              <w:t>2</w:t>
            </w:r>
          </w:p>
        </w:tc>
        <w:tc>
          <w:tcPr>
            <w:tcW w:w="1758" w:type="dxa"/>
          </w:tcPr>
          <w:p w:rsidR="0020044C" w:rsidRDefault="007F0B93">
            <w:pPr>
              <w:pStyle w:val="TableParagraph"/>
              <w:spacing w:before="1"/>
              <w:ind w:left="104"/>
            </w:pPr>
            <w:r>
              <w:rPr>
                <w:color w:val="000009"/>
              </w:rPr>
              <w:t>1U</w:t>
            </w:r>
          </w:p>
        </w:tc>
        <w:tc>
          <w:tcPr>
            <w:tcW w:w="1724" w:type="dxa"/>
          </w:tcPr>
          <w:p w:rsidR="0020044C" w:rsidRDefault="007F0B93">
            <w:pPr>
              <w:pStyle w:val="TableParagraph"/>
              <w:spacing w:before="1"/>
              <w:ind w:left="106"/>
            </w:pPr>
            <w:r>
              <w:rPr>
                <w:color w:val="000009"/>
              </w:rPr>
              <w:t>2U</w:t>
            </w:r>
          </w:p>
        </w:tc>
      </w:tr>
      <w:tr w:rsidR="0020044C">
        <w:trPr>
          <w:trHeight w:val="405"/>
        </w:trPr>
        <w:tc>
          <w:tcPr>
            <w:tcW w:w="392" w:type="dxa"/>
          </w:tcPr>
          <w:p w:rsidR="0020044C" w:rsidRDefault="007F0B93">
            <w:pPr>
              <w:pStyle w:val="TableParagraph"/>
              <w:spacing w:before="2"/>
            </w:pPr>
            <w:r>
              <w:rPr>
                <w:color w:val="000009"/>
              </w:rPr>
              <w:t>2</w:t>
            </w:r>
          </w:p>
        </w:tc>
        <w:tc>
          <w:tcPr>
            <w:tcW w:w="4086" w:type="dxa"/>
          </w:tcPr>
          <w:p w:rsidR="0020044C" w:rsidRDefault="007F0B93">
            <w:pPr>
              <w:pStyle w:val="TableParagraph"/>
              <w:spacing w:before="2"/>
              <w:ind w:left="105"/>
            </w:pPr>
            <w:r>
              <w:rPr>
                <w:color w:val="000009"/>
              </w:rPr>
              <w:t>Cisco Switch</w:t>
            </w:r>
          </w:p>
        </w:tc>
        <w:tc>
          <w:tcPr>
            <w:tcW w:w="1815" w:type="dxa"/>
          </w:tcPr>
          <w:p w:rsidR="0020044C" w:rsidRDefault="007F0B93">
            <w:pPr>
              <w:pStyle w:val="TableParagraph"/>
              <w:spacing w:before="2"/>
              <w:ind w:left="104"/>
            </w:pPr>
            <w:r>
              <w:rPr>
                <w:color w:val="000009"/>
              </w:rPr>
              <w:t>2</w:t>
            </w:r>
          </w:p>
        </w:tc>
        <w:tc>
          <w:tcPr>
            <w:tcW w:w="1758" w:type="dxa"/>
          </w:tcPr>
          <w:p w:rsidR="0020044C" w:rsidRDefault="007F0B93">
            <w:pPr>
              <w:pStyle w:val="TableParagraph"/>
              <w:spacing w:before="2"/>
              <w:ind w:left="104"/>
            </w:pPr>
            <w:r>
              <w:rPr>
                <w:color w:val="000009"/>
              </w:rPr>
              <w:t>1U</w:t>
            </w:r>
          </w:p>
        </w:tc>
        <w:tc>
          <w:tcPr>
            <w:tcW w:w="1724" w:type="dxa"/>
          </w:tcPr>
          <w:p w:rsidR="0020044C" w:rsidRDefault="007F0B93">
            <w:pPr>
              <w:pStyle w:val="TableParagraph"/>
              <w:spacing w:before="2"/>
              <w:ind w:left="106"/>
            </w:pPr>
            <w:r>
              <w:rPr>
                <w:color w:val="000009"/>
              </w:rPr>
              <w:t>2U</w:t>
            </w:r>
          </w:p>
        </w:tc>
      </w:tr>
      <w:tr w:rsidR="0020044C">
        <w:trPr>
          <w:trHeight w:val="402"/>
        </w:trPr>
        <w:tc>
          <w:tcPr>
            <w:tcW w:w="392" w:type="dxa"/>
          </w:tcPr>
          <w:p w:rsidR="0020044C" w:rsidRDefault="007F0B93">
            <w:pPr>
              <w:pStyle w:val="TableParagraph"/>
              <w:spacing w:before="1"/>
            </w:pPr>
            <w:r>
              <w:rPr>
                <w:color w:val="000009"/>
              </w:rPr>
              <w:t>3</w:t>
            </w:r>
          </w:p>
        </w:tc>
        <w:tc>
          <w:tcPr>
            <w:tcW w:w="4086" w:type="dxa"/>
          </w:tcPr>
          <w:p w:rsidR="0020044C" w:rsidRDefault="007F0B93">
            <w:pPr>
              <w:pStyle w:val="TableParagraph"/>
              <w:spacing w:before="1"/>
              <w:ind w:left="105"/>
            </w:pPr>
            <w:r>
              <w:rPr>
                <w:color w:val="000009"/>
              </w:rPr>
              <w:t>HP MSA Storage</w:t>
            </w:r>
          </w:p>
        </w:tc>
        <w:tc>
          <w:tcPr>
            <w:tcW w:w="1815" w:type="dxa"/>
          </w:tcPr>
          <w:p w:rsidR="0020044C" w:rsidRDefault="007F0B93">
            <w:pPr>
              <w:pStyle w:val="TableParagraph"/>
              <w:spacing w:before="1"/>
              <w:ind w:left="104"/>
            </w:pPr>
            <w:r>
              <w:rPr>
                <w:color w:val="000009"/>
              </w:rPr>
              <w:t>1</w:t>
            </w:r>
          </w:p>
        </w:tc>
        <w:tc>
          <w:tcPr>
            <w:tcW w:w="1758" w:type="dxa"/>
          </w:tcPr>
          <w:p w:rsidR="0020044C" w:rsidRDefault="007F0B93">
            <w:pPr>
              <w:pStyle w:val="TableParagraph"/>
              <w:spacing w:before="1"/>
              <w:ind w:left="104"/>
            </w:pPr>
            <w:r>
              <w:rPr>
                <w:color w:val="000009"/>
              </w:rPr>
              <w:t>2U</w:t>
            </w:r>
          </w:p>
        </w:tc>
        <w:tc>
          <w:tcPr>
            <w:tcW w:w="1724" w:type="dxa"/>
          </w:tcPr>
          <w:p w:rsidR="0020044C" w:rsidRDefault="007F0B93">
            <w:pPr>
              <w:pStyle w:val="TableParagraph"/>
              <w:spacing w:before="1"/>
              <w:ind w:left="106"/>
            </w:pPr>
            <w:r>
              <w:rPr>
                <w:color w:val="000009"/>
              </w:rPr>
              <w:t>2U</w:t>
            </w:r>
          </w:p>
        </w:tc>
      </w:tr>
      <w:tr w:rsidR="0020044C">
        <w:trPr>
          <w:trHeight w:val="405"/>
        </w:trPr>
        <w:tc>
          <w:tcPr>
            <w:tcW w:w="392" w:type="dxa"/>
          </w:tcPr>
          <w:p w:rsidR="0020044C" w:rsidRDefault="0020044C">
            <w:pPr>
              <w:pStyle w:val="TableParagraph"/>
              <w:ind w:left="0"/>
              <w:rPr>
                <w:rFonts w:ascii="Times New Roman"/>
              </w:rPr>
            </w:pPr>
          </w:p>
        </w:tc>
        <w:tc>
          <w:tcPr>
            <w:tcW w:w="4086" w:type="dxa"/>
          </w:tcPr>
          <w:p w:rsidR="0020044C" w:rsidRDefault="007F0B93">
            <w:pPr>
              <w:pStyle w:val="TableParagraph"/>
              <w:spacing w:before="1"/>
              <w:ind w:left="105"/>
              <w:rPr>
                <w:b/>
              </w:rPr>
            </w:pPr>
            <w:r>
              <w:rPr>
                <w:b/>
                <w:color w:val="000009"/>
              </w:rPr>
              <w:t>TOTAL</w:t>
            </w:r>
          </w:p>
        </w:tc>
        <w:tc>
          <w:tcPr>
            <w:tcW w:w="1815" w:type="dxa"/>
          </w:tcPr>
          <w:p w:rsidR="0020044C" w:rsidRDefault="0020044C">
            <w:pPr>
              <w:pStyle w:val="TableParagraph"/>
              <w:ind w:left="0"/>
              <w:rPr>
                <w:rFonts w:ascii="Times New Roman"/>
              </w:rPr>
            </w:pPr>
          </w:p>
        </w:tc>
        <w:tc>
          <w:tcPr>
            <w:tcW w:w="1758" w:type="dxa"/>
          </w:tcPr>
          <w:p w:rsidR="0020044C" w:rsidRDefault="0020044C">
            <w:pPr>
              <w:pStyle w:val="TableParagraph"/>
              <w:ind w:left="0"/>
              <w:rPr>
                <w:rFonts w:ascii="Times New Roman"/>
              </w:rPr>
            </w:pPr>
          </w:p>
        </w:tc>
        <w:tc>
          <w:tcPr>
            <w:tcW w:w="1724" w:type="dxa"/>
          </w:tcPr>
          <w:p w:rsidR="0020044C" w:rsidRDefault="007F0B93">
            <w:pPr>
              <w:pStyle w:val="TableParagraph"/>
              <w:spacing w:before="1"/>
              <w:ind w:left="106"/>
              <w:rPr>
                <w:b/>
              </w:rPr>
            </w:pPr>
            <w:r>
              <w:rPr>
                <w:b/>
              </w:rPr>
              <w:t>6U</w:t>
            </w:r>
          </w:p>
        </w:tc>
      </w:tr>
    </w:tbl>
    <w:p w:rsidR="0020044C" w:rsidRDefault="0020044C">
      <w:pPr>
        <w:pStyle w:val="BodyText"/>
        <w:rPr>
          <w:sz w:val="38"/>
        </w:rPr>
      </w:pPr>
    </w:p>
    <w:p w:rsidR="0020044C" w:rsidRDefault="0020044C">
      <w:pPr>
        <w:pStyle w:val="BodyText"/>
        <w:spacing w:before="2"/>
        <w:rPr>
          <w:sz w:val="34"/>
        </w:rPr>
      </w:pPr>
    </w:p>
    <w:p w:rsidR="0020044C" w:rsidRDefault="007F0B93">
      <w:pPr>
        <w:pStyle w:val="Heading2"/>
        <w:numPr>
          <w:ilvl w:val="1"/>
          <w:numId w:val="50"/>
        </w:numPr>
        <w:tabs>
          <w:tab w:val="left" w:pos="974"/>
        </w:tabs>
      </w:pPr>
      <w:bookmarkStart w:id="13" w:name="_TOC_250062"/>
      <w:r>
        <w:rPr>
          <w:color w:val="732017"/>
        </w:rPr>
        <w:t>Power Consumption &amp; Heat</w:t>
      </w:r>
      <w:r>
        <w:rPr>
          <w:color w:val="732017"/>
          <w:spacing w:val="-2"/>
        </w:rPr>
        <w:t xml:space="preserve"> </w:t>
      </w:r>
      <w:bookmarkEnd w:id="13"/>
      <w:r>
        <w:rPr>
          <w:color w:val="732017"/>
        </w:rPr>
        <w:t>dissipation</w:t>
      </w:r>
    </w:p>
    <w:p w:rsidR="0020044C" w:rsidRDefault="007F0B93">
      <w:pPr>
        <w:pStyle w:val="Heading5"/>
        <w:spacing w:before="240"/>
      </w:pPr>
      <w:r>
        <w:t>PDU 1</w:t>
      </w:r>
    </w:p>
    <w:p w:rsidR="0020044C" w:rsidRDefault="0020044C">
      <w:pPr>
        <w:pStyle w:val="BodyText"/>
        <w:spacing w:before="6" w:after="1"/>
        <w:rPr>
          <w:b/>
          <w:sz w:val="25"/>
        </w:rPr>
      </w:pPr>
    </w:p>
    <w:tbl>
      <w:tblPr>
        <w:tblW w:w="0" w:type="auto"/>
        <w:tblInd w:w="4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10"/>
        <w:gridCol w:w="3939"/>
        <w:gridCol w:w="1707"/>
        <w:gridCol w:w="1476"/>
        <w:gridCol w:w="2225"/>
      </w:tblGrid>
      <w:tr w:rsidR="0020044C">
        <w:trPr>
          <w:trHeight w:val="600"/>
        </w:trPr>
        <w:tc>
          <w:tcPr>
            <w:tcW w:w="310" w:type="dxa"/>
          </w:tcPr>
          <w:p w:rsidR="0020044C" w:rsidRDefault="0020044C">
            <w:pPr>
              <w:pStyle w:val="TableParagraph"/>
              <w:ind w:left="0"/>
              <w:rPr>
                <w:rFonts w:ascii="Times New Roman"/>
              </w:rPr>
            </w:pPr>
          </w:p>
        </w:tc>
        <w:tc>
          <w:tcPr>
            <w:tcW w:w="3939" w:type="dxa"/>
          </w:tcPr>
          <w:p w:rsidR="0020044C" w:rsidRDefault="007F0B93">
            <w:pPr>
              <w:pStyle w:val="TableParagraph"/>
              <w:spacing w:before="55"/>
              <w:ind w:left="1267"/>
              <w:rPr>
                <w:b/>
              </w:rPr>
            </w:pPr>
            <w:r>
              <w:rPr>
                <w:b/>
              </w:rPr>
              <w:t>Server Name</w:t>
            </w:r>
          </w:p>
        </w:tc>
        <w:tc>
          <w:tcPr>
            <w:tcW w:w="1707" w:type="dxa"/>
          </w:tcPr>
          <w:p w:rsidR="0020044C" w:rsidRDefault="007F0B93">
            <w:pPr>
              <w:pStyle w:val="TableParagraph"/>
              <w:spacing w:before="55"/>
              <w:ind w:left="244"/>
              <w:rPr>
                <w:b/>
              </w:rPr>
            </w:pPr>
            <w:r>
              <w:rPr>
                <w:b/>
              </w:rPr>
              <w:t>Description</w:t>
            </w:r>
          </w:p>
        </w:tc>
        <w:tc>
          <w:tcPr>
            <w:tcW w:w="1476" w:type="dxa"/>
          </w:tcPr>
          <w:p w:rsidR="0020044C" w:rsidRDefault="007F0B93">
            <w:pPr>
              <w:pStyle w:val="TableParagraph"/>
              <w:spacing w:before="55"/>
              <w:ind w:left="125" w:right="138"/>
              <w:jc w:val="center"/>
              <w:rPr>
                <w:b/>
              </w:rPr>
            </w:pPr>
            <w:r>
              <w:rPr>
                <w:b/>
              </w:rPr>
              <w:t>Redundant</w:t>
            </w:r>
          </w:p>
        </w:tc>
        <w:tc>
          <w:tcPr>
            <w:tcW w:w="2225" w:type="dxa"/>
          </w:tcPr>
          <w:p w:rsidR="0020044C" w:rsidRDefault="007F0B93">
            <w:pPr>
              <w:pStyle w:val="TableParagraph"/>
              <w:spacing w:before="55"/>
              <w:ind w:left="194"/>
              <w:rPr>
                <w:b/>
              </w:rPr>
            </w:pPr>
            <w:r>
              <w:rPr>
                <w:b/>
              </w:rPr>
              <w:t>Max Power Watts</w:t>
            </w:r>
          </w:p>
        </w:tc>
      </w:tr>
      <w:tr w:rsidR="0020044C">
        <w:trPr>
          <w:trHeight w:val="599"/>
        </w:trPr>
        <w:tc>
          <w:tcPr>
            <w:tcW w:w="310" w:type="dxa"/>
          </w:tcPr>
          <w:p w:rsidR="0020044C" w:rsidRDefault="007F0B93">
            <w:pPr>
              <w:pStyle w:val="TableParagraph"/>
              <w:spacing w:before="54"/>
              <w:ind w:left="33"/>
            </w:pPr>
            <w:r>
              <w:t>1</w:t>
            </w:r>
          </w:p>
        </w:tc>
        <w:tc>
          <w:tcPr>
            <w:tcW w:w="3939" w:type="dxa"/>
          </w:tcPr>
          <w:p w:rsidR="0020044C" w:rsidRDefault="007F0B93">
            <w:pPr>
              <w:pStyle w:val="TableParagraph"/>
              <w:spacing w:before="54"/>
              <w:ind w:left="31"/>
            </w:pPr>
            <w:r>
              <w:t>HP DL360G9</w:t>
            </w:r>
          </w:p>
        </w:tc>
        <w:tc>
          <w:tcPr>
            <w:tcW w:w="1707" w:type="dxa"/>
          </w:tcPr>
          <w:p w:rsidR="0020044C" w:rsidRDefault="007F0B93">
            <w:pPr>
              <w:pStyle w:val="TableParagraph"/>
              <w:spacing w:before="54"/>
              <w:ind w:left="31"/>
            </w:pPr>
            <w:r>
              <w:t>VMHOST1</w:t>
            </w:r>
          </w:p>
        </w:tc>
        <w:tc>
          <w:tcPr>
            <w:tcW w:w="1476" w:type="dxa"/>
          </w:tcPr>
          <w:p w:rsidR="0020044C" w:rsidRDefault="007F0B93">
            <w:pPr>
              <w:pStyle w:val="TableParagraph"/>
              <w:spacing w:before="54"/>
              <w:ind w:left="0" w:right="14"/>
              <w:jc w:val="center"/>
            </w:pPr>
            <w:r>
              <w:t>Y</w:t>
            </w:r>
          </w:p>
        </w:tc>
        <w:tc>
          <w:tcPr>
            <w:tcW w:w="2225" w:type="dxa"/>
          </w:tcPr>
          <w:p w:rsidR="0020044C" w:rsidRDefault="007F0B93">
            <w:pPr>
              <w:pStyle w:val="TableParagraph"/>
              <w:spacing w:before="54"/>
              <w:ind w:left="30"/>
            </w:pPr>
            <w:r>
              <w:t>460</w:t>
            </w:r>
          </w:p>
        </w:tc>
      </w:tr>
      <w:tr w:rsidR="0020044C">
        <w:trPr>
          <w:trHeight w:val="599"/>
        </w:trPr>
        <w:tc>
          <w:tcPr>
            <w:tcW w:w="310" w:type="dxa"/>
          </w:tcPr>
          <w:p w:rsidR="0020044C" w:rsidRDefault="007F0B93">
            <w:pPr>
              <w:pStyle w:val="TableParagraph"/>
              <w:spacing w:before="54"/>
              <w:ind w:left="33"/>
            </w:pPr>
            <w:r>
              <w:t>2</w:t>
            </w:r>
          </w:p>
        </w:tc>
        <w:tc>
          <w:tcPr>
            <w:tcW w:w="3939" w:type="dxa"/>
          </w:tcPr>
          <w:p w:rsidR="0020044C" w:rsidRDefault="007F0B93">
            <w:pPr>
              <w:pStyle w:val="TableParagraph"/>
              <w:spacing w:before="54"/>
              <w:ind w:left="31"/>
            </w:pPr>
            <w:r>
              <w:t>HP DL360G9</w:t>
            </w:r>
          </w:p>
        </w:tc>
        <w:tc>
          <w:tcPr>
            <w:tcW w:w="1707" w:type="dxa"/>
          </w:tcPr>
          <w:p w:rsidR="0020044C" w:rsidRDefault="007F0B93">
            <w:pPr>
              <w:pStyle w:val="TableParagraph"/>
              <w:spacing w:before="54"/>
              <w:ind w:left="31"/>
            </w:pPr>
            <w:r>
              <w:t>VMHOST2</w:t>
            </w:r>
          </w:p>
        </w:tc>
        <w:tc>
          <w:tcPr>
            <w:tcW w:w="1476" w:type="dxa"/>
          </w:tcPr>
          <w:p w:rsidR="0020044C" w:rsidRDefault="007F0B93">
            <w:pPr>
              <w:pStyle w:val="TableParagraph"/>
              <w:spacing w:before="54"/>
              <w:ind w:left="0" w:right="14"/>
              <w:jc w:val="center"/>
            </w:pPr>
            <w:r>
              <w:t>Y</w:t>
            </w:r>
          </w:p>
        </w:tc>
        <w:tc>
          <w:tcPr>
            <w:tcW w:w="2225" w:type="dxa"/>
          </w:tcPr>
          <w:p w:rsidR="0020044C" w:rsidRDefault="007F0B93">
            <w:pPr>
              <w:pStyle w:val="TableParagraph"/>
              <w:spacing w:before="54"/>
              <w:ind w:left="30"/>
            </w:pPr>
            <w:r>
              <w:t>460</w:t>
            </w:r>
          </w:p>
        </w:tc>
      </w:tr>
      <w:tr w:rsidR="0020044C">
        <w:trPr>
          <w:trHeight w:val="602"/>
        </w:trPr>
        <w:tc>
          <w:tcPr>
            <w:tcW w:w="310" w:type="dxa"/>
          </w:tcPr>
          <w:p w:rsidR="0020044C" w:rsidRDefault="007F0B93">
            <w:pPr>
              <w:pStyle w:val="TableParagraph"/>
              <w:spacing w:before="54"/>
              <w:ind w:left="33"/>
            </w:pPr>
            <w:r>
              <w:t>3</w:t>
            </w:r>
          </w:p>
        </w:tc>
        <w:tc>
          <w:tcPr>
            <w:tcW w:w="3939" w:type="dxa"/>
          </w:tcPr>
          <w:p w:rsidR="0020044C" w:rsidRDefault="007F0B93">
            <w:pPr>
              <w:pStyle w:val="TableParagraph"/>
              <w:spacing w:before="54"/>
              <w:ind w:left="31"/>
            </w:pPr>
            <w:r>
              <w:t>Cisco Switch</w:t>
            </w:r>
          </w:p>
        </w:tc>
        <w:tc>
          <w:tcPr>
            <w:tcW w:w="1707" w:type="dxa"/>
          </w:tcPr>
          <w:p w:rsidR="0020044C" w:rsidRDefault="007F0B93">
            <w:pPr>
              <w:pStyle w:val="TableParagraph"/>
              <w:spacing w:before="54"/>
              <w:ind w:left="31"/>
            </w:pPr>
            <w:r>
              <w:t>SWC1</w:t>
            </w:r>
          </w:p>
        </w:tc>
        <w:tc>
          <w:tcPr>
            <w:tcW w:w="1476" w:type="dxa"/>
          </w:tcPr>
          <w:p w:rsidR="0020044C" w:rsidRDefault="007F0B93">
            <w:pPr>
              <w:pStyle w:val="TableParagraph"/>
              <w:spacing w:before="54"/>
              <w:ind w:left="0" w:right="15"/>
              <w:jc w:val="center"/>
            </w:pPr>
            <w:r>
              <w:t>N</w:t>
            </w:r>
          </w:p>
        </w:tc>
        <w:tc>
          <w:tcPr>
            <w:tcW w:w="2225" w:type="dxa"/>
          </w:tcPr>
          <w:p w:rsidR="0020044C" w:rsidRDefault="007F0B93">
            <w:pPr>
              <w:pStyle w:val="TableParagraph"/>
              <w:spacing w:before="54"/>
              <w:ind w:left="30"/>
            </w:pPr>
            <w:r>
              <w:t>190</w:t>
            </w:r>
          </w:p>
        </w:tc>
      </w:tr>
    </w:tbl>
    <w:p w:rsidR="0020044C" w:rsidRDefault="0020044C">
      <w:pPr>
        <w:sectPr w:rsidR="0020044C">
          <w:pgSz w:w="12240" w:h="15840"/>
          <w:pgMar w:top="1440" w:right="200" w:bottom="1300" w:left="880" w:header="908" w:footer="1036"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tbl>
      <w:tblPr>
        <w:tblW w:w="0" w:type="auto"/>
        <w:tblInd w:w="4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10"/>
        <w:gridCol w:w="3939"/>
        <w:gridCol w:w="1707"/>
        <w:gridCol w:w="1482"/>
        <w:gridCol w:w="2219"/>
      </w:tblGrid>
      <w:tr w:rsidR="0020044C">
        <w:trPr>
          <w:trHeight w:val="599"/>
        </w:trPr>
        <w:tc>
          <w:tcPr>
            <w:tcW w:w="310" w:type="dxa"/>
          </w:tcPr>
          <w:p w:rsidR="0020044C" w:rsidRDefault="007F0B93">
            <w:pPr>
              <w:pStyle w:val="TableParagraph"/>
              <w:spacing w:before="54"/>
              <w:ind w:left="33"/>
            </w:pPr>
            <w:r>
              <w:t>4</w:t>
            </w:r>
          </w:p>
        </w:tc>
        <w:tc>
          <w:tcPr>
            <w:tcW w:w="3939" w:type="dxa"/>
          </w:tcPr>
          <w:p w:rsidR="0020044C" w:rsidRDefault="007F0B93">
            <w:pPr>
              <w:pStyle w:val="TableParagraph"/>
              <w:spacing w:before="54"/>
              <w:ind w:left="31"/>
            </w:pPr>
            <w:r>
              <w:t>HP MSA Storage</w:t>
            </w:r>
          </w:p>
        </w:tc>
        <w:tc>
          <w:tcPr>
            <w:tcW w:w="1707" w:type="dxa"/>
          </w:tcPr>
          <w:p w:rsidR="0020044C" w:rsidRDefault="007F0B93">
            <w:pPr>
              <w:pStyle w:val="TableParagraph"/>
              <w:spacing w:before="54"/>
              <w:ind w:left="31"/>
            </w:pPr>
            <w:r>
              <w:t>STORAGE</w:t>
            </w:r>
          </w:p>
        </w:tc>
        <w:tc>
          <w:tcPr>
            <w:tcW w:w="1482" w:type="dxa"/>
          </w:tcPr>
          <w:p w:rsidR="0020044C" w:rsidRDefault="007F0B93">
            <w:pPr>
              <w:pStyle w:val="TableParagraph"/>
              <w:spacing w:before="54"/>
              <w:ind w:left="0" w:right="20"/>
              <w:jc w:val="center"/>
            </w:pPr>
            <w:r>
              <w:t>Y</w:t>
            </w:r>
          </w:p>
        </w:tc>
        <w:tc>
          <w:tcPr>
            <w:tcW w:w="2219" w:type="dxa"/>
          </w:tcPr>
          <w:p w:rsidR="0020044C" w:rsidRDefault="007F0B93">
            <w:pPr>
              <w:pStyle w:val="TableParagraph"/>
              <w:spacing w:before="54"/>
              <w:ind w:left="24"/>
            </w:pPr>
            <w:r>
              <w:t>337</w:t>
            </w:r>
          </w:p>
        </w:tc>
      </w:tr>
      <w:tr w:rsidR="0020044C">
        <w:trPr>
          <w:trHeight w:val="599"/>
        </w:trPr>
        <w:tc>
          <w:tcPr>
            <w:tcW w:w="7438" w:type="dxa"/>
            <w:gridSpan w:val="4"/>
          </w:tcPr>
          <w:p w:rsidR="0020044C" w:rsidRDefault="007F0B93">
            <w:pPr>
              <w:pStyle w:val="TableParagraph"/>
              <w:spacing w:before="54"/>
              <w:ind w:left="33"/>
            </w:pPr>
            <w:r>
              <w:t>PDU 1 TOTAL</w:t>
            </w:r>
          </w:p>
        </w:tc>
        <w:tc>
          <w:tcPr>
            <w:tcW w:w="2219" w:type="dxa"/>
          </w:tcPr>
          <w:p w:rsidR="0020044C" w:rsidRDefault="007F0B93">
            <w:pPr>
              <w:pStyle w:val="TableParagraph"/>
              <w:spacing w:before="54"/>
              <w:ind w:left="36"/>
            </w:pPr>
            <w:r>
              <w:t>1447</w:t>
            </w:r>
          </w:p>
        </w:tc>
      </w:tr>
    </w:tbl>
    <w:p w:rsidR="0020044C" w:rsidRDefault="007F0B93">
      <w:pPr>
        <w:spacing w:before="2"/>
        <w:ind w:left="396"/>
        <w:rPr>
          <w:b/>
        </w:rPr>
      </w:pPr>
      <w:r>
        <w:rPr>
          <w:b/>
        </w:rPr>
        <w:t>PDU 2</w:t>
      </w:r>
    </w:p>
    <w:p w:rsidR="0020044C" w:rsidRDefault="0020044C">
      <w:pPr>
        <w:pStyle w:val="BodyText"/>
        <w:spacing w:before="7"/>
        <w:rPr>
          <w:b/>
          <w:sz w:val="25"/>
        </w:rPr>
      </w:pPr>
    </w:p>
    <w:tbl>
      <w:tblPr>
        <w:tblW w:w="0" w:type="auto"/>
        <w:tblInd w:w="4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10"/>
        <w:gridCol w:w="3939"/>
        <w:gridCol w:w="1707"/>
        <w:gridCol w:w="1476"/>
        <w:gridCol w:w="2225"/>
      </w:tblGrid>
      <w:tr w:rsidR="0020044C">
        <w:trPr>
          <w:trHeight w:val="693"/>
        </w:trPr>
        <w:tc>
          <w:tcPr>
            <w:tcW w:w="310" w:type="dxa"/>
          </w:tcPr>
          <w:p w:rsidR="0020044C" w:rsidRDefault="0020044C">
            <w:pPr>
              <w:pStyle w:val="TableParagraph"/>
              <w:ind w:left="0"/>
              <w:rPr>
                <w:rFonts w:ascii="Times New Roman"/>
                <w:sz w:val="20"/>
              </w:rPr>
            </w:pPr>
          </w:p>
        </w:tc>
        <w:tc>
          <w:tcPr>
            <w:tcW w:w="3939" w:type="dxa"/>
          </w:tcPr>
          <w:p w:rsidR="0020044C" w:rsidRDefault="007F0B93">
            <w:pPr>
              <w:pStyle w:val="TableParagraph"/>
              <w:spacing w:before="57"/>
              <w:ind w:left="1267"/>
              <w:rPr>
                <w:b/>
              </w:rPr>
            </w:pPr>
            <w:r>
              <w:rPr>
                <w:b/>
              </w:rPr>
              <w:t>Server Name</w:t>
            </w:r>
          </w:p>
        </w:tc>
        <w:tc>
          <w:tcPr>
            <w:tcW w:w="1707" w:type="dxa"/>
          </w:tcPr>
          <w:p w:rsidR="0020044C" w:rsidRDefault="007F0B93">
            <w:pPr>
              <w:pStyle w:val="TableParagraph"/>
              <w:spacing w:before="57"/>
              <w:ind w:left="244"/>
              <w:rPr>
                <w:b/>
              </w:rPr>
            </w:pPr>
            <w:r>
              <w:rPr>
                <w:b/>
              </w:rPr>
              <w:t>Description</w:t>
            </w:r>
          </w:p>
        </w:tc>
        <w:tc>
          <w:tcPr>
            <w:tcW w:w="1476" w:type="dxa"/>
          </w:tcPr>
          <w:p w:rsidR="0020044C" w:rsidRDefault="007F0B93">
            <w:pPr>
              <w:pStyle w:val="TableParagraph"/>
              <w:spacing w:before="57"/>
              <w:ind w:left="125" w:right="138"/>
              <w:jc w:val="center"/>
              <w:rPr>
                <w:b/>
              </w:rPr>
            </w:pPr>
            <w:r>
              <w:rPr>
                <w:b/>
              </w:rPr>
              <w:t>Redundant</w:t>
            </w:r>
          </w:p>
        </w:tc>
        <w:tc>
          <w:tcPr>
            <w:tcW w:w="2225" w:type="dxa"/>
          </w:tcPr>
          <w:p w:rsidR="0020044C" w:rsidRDefault="007F0B93">
            <w:pPr>
              <w:pStyle w:val="TableParagraph"/>
              <w:spacing w:before="57"/>
              <w:ind w:left="194"/>
              <w:rPr>
                <w:b/>
              </w:rPr>
            </w:pPr>
            <w:r>
              <w:rPr>
                <w:b/>
              </w:rPr>
              <w:t>Max Power Watts</w:t>
            </w:r>
          </w:p>
        </w:tc>
      </w:tr>
      <w:tr w:rsidR="0020044C">
        <w:trPr>
          <w:trHeight w:val="696"/>
        </w:trPr>
        <w:tc>
          <w:tcPr>
            <w:tcW w:w="310" w:type="dxa"/>
          </w:tcPr>
          <w:p w:rsidR="0020044C" w:rsidRDefault="007F0B93">
            <w:pPr>
              <w:pStyle w:val="TableParagraph"/>
              <w:spacing w:before="57"/>
              <w:ind w:left="33"/>
            </w:pPr>
            <w:r>
              <w:t>1</w:t>
            </w:r>
          </w:p>
        </w:tc>
        <w:tc>
          <w:tcPr>
            <w:tcW w:w="3939" w:type="dxa"/>
          </w:tcPr>
          <w:p w:rsidR="0020044C" w:rsidRDefault="007F0B93">
            <w:pPr>
              <w:pStyle w:val="TableParagraph"/>
              <w:spacing w:before="57"/>
              <w:ind w:left="31"/>
            </w:pPr>
            <w:r>
              <w:t>HP DL360G9</w:t>
            </w:r>
          </w:p>
        </w:tc>
        <w:tc>
          <w:tcPr>
            <w:tcW w:w="1707" w:type="dxa"/>
          </w:tcPr>
          <w:p w:rsidR="0020044C" w:rsidRDefault="007F0B93">
            <w:pPr>
              <w:pStyle w:val="TableParagraph"/>
              <w:spacing w:before="57"/>
              <w:ind w:left="31"/>
            </w:pPr>
            <w:r>
              <w:t>VMHOST1</w:t>
            </w:r>
          </w:p>
        </w:tc>
        <w:tc>
          <w:tcPr>
            <w:tcW w:w="1476" w:type="dxa"/>
          </w:tcPr>
          <w:p w:rsidR="0020044C" w:rsidRDefault="007F0B93">
            <w:pPr>
              <w:pStyle w:val="TableParagraph"/>
              <w:spacing w:before="57"/>
              <w:ind w:left="0" w:right="14"/>
              <w:jc w:val="center"/>
            </w:pPr>
            <w:r>
              <w:t>Y</w:t>
            </w:r>
          </w:p>
        </w:tc>
        <w:tc>
          <w:tcPr>
            <w:tcW w:w="2225" w:type="dxa"/>
          </w:tcPr>
          <w:p w:rsidR="0020044C" w:rsidRDefault="007F0B93">
            <w:pPr>
              <w:pStyle w:val="TableParagraph"/>
              <w:spacing w:before="57"/>
              <w:ind w:left="30"/>
            </w:pPr>
            <w:r>
              <w:t>460</w:t>
            </w:r>
          </w:p>
        </w:tc>
      </w:tr>
      <w:tr w:rsidR="0020044C">
        <w:trPr>
          <w:trHeight w:val="695"/>
        </w:trPr>
        <w:tc>
          <w:tcPr>
            <w:tcW w:w="310" w:type="dxa"/>
          </w:tcPr>
          <w:p w:rsidR="0020044C" w:rsidRDefault="007F0B93">
            <w:pPr>
              <w:pStyle w:val="TableParagraph"/>
              <w:spacing w:before="57"/>
              <w:ind w:left="33"/>
            </w:pPr>
            <w:r>
              <w:t>2</w:t>
            </w:r>
          </w:p>
        </w:tc>
        <w:tc>
          <w:tcPr>
            <w:tcW w:w="3939" w:type="dxa"/>
          </w:tcPr>
          <w:p w:rsidR="0020044C" w:rsidRDefault="007F0B93">
            <w:pPr>
              <w:pStyle w:val="TableParagraph"/>
              <w:spacing w:before="57"/>
              <w:ind w:left="31"/>
            </w:pPr>
            <w:r>
              <w:t>HP DL360G9</w:t>
            </w:r>
          </w:p>
        </w:tc>
        <w:tc>
          <w:tcPr>
            <w:tcW w:w="1707" w:type="dxa"/>
          </w:tcPr>
          <w:p w:rsidR="0020044C" w:rsidRDefault="007F0B93">
            <w:pPr>
              <w:pStyle w:val="TableParagraph"/>
              <w:spacing w:before="57"/>
              <w:ind w:left="31"/>
            </w:pPr>
            <w:r>
              <w:t>VMHOST2</w:t>
            </w:r>
          </w:p>
        </w:tc>
        <w:tc>
          <w:tcPr>
            <w:tcW w:w="1476" w:type="dxa"/>
          </w:tcPr>
          <w:p w:rsidR="0020044C" w:rsidRDefault="007F0B93">
            <w:pPr>
              <w:pStyle w:val="TableParagraph"/>
              <w:spacing w:before="57"/>
              <w:ind w:left="0" w:right="14"/>
              <w:jc w:val="center"/>
            </w:pPr>
            <w:r>
              <w:t>Y</w:t>
            </w:r>
          </w:p>
        </w:tc>
        <w:tc>
          <w:tcPr>
            <w:tcW w:w="2225" w:type="dxa"/>
          </w:tcPr>
          <w:p w:rsidR="0020044C" w:rsidRDefault="007F0B93">
            <w:pPr>
              <w:pStyle w:val="TableParagraph"/>
              <w:spacing w:before="57"/>
              <w:ind w:left="30"/>
            </w:pPr>
            <w:r>
              <w:t>460</w:t>
            </w:r>
          </w:p>
        </w:tc>
      </w:tr>
      <w:tr w:rsidR="0020044C">
        <w:trPr>
          <w:trHeight w:val="693"/>
        </w:trPr>
        <w:tc>
          <w:tcPr>
            <w:tcW w:w="310" w:type="dxa"/>
          </w:tcPr>
          <w:p w:rsidR="0020044C" w:rsidRDefault="007F0B93">
            <w:pPr>
              <w:pStyle w:val="TableParagraph"/>
              <w:spacing w:before="57"/>
              <w:ind w:left="33"/>
            </w:pPr>
            <w:r>
              <w:t>3</w:t>
            </w:r>
          </w:p>
        </w:tc>
        <w:tc>
          <w:tcPr>
            <w:tcW w:w="3939" w:type="dxa"/>
          </w:tcPr>
          <w:p w:rsidR="0020044C" w:rsidRDefault="007F0B93">
            <w:pPr>
              <w:pStyle w:val="TableParagraph"/>
              <w:spacing w:before="57"/>
              <w:ind w:left="31"/>
            </w:pPr>
            <w:r>
              <w:t>Cisco Switch</w:t>
            </w:r>
          </w:p>
        </w:tc>
        <w:tc>
          <w:tcPr>
            <w:tcW w:w="1707" w:type="dxa"/>
          </w:tcPr>
          <w:p w:rsidR="0020044C" w:rsidRDefault="007F0B93">
            <w:pPr>
              <w:pStyle w:val="TableParagraph"/>
              <w:spacing w:before="57"/>
              <w:ind w:left="31"/>
            </w:pPr>
            <w:r>
              <w:t>SWC2</w:t>
            </w:r>
          </w:p>
        </w:tc>
        <w:tc>
          <w:tcPr>
            <w:tcW w:w="1476" w:type="dxa"/>
          </w:tcPr>
          <w:p w:rsidR="0020044C" w:rsidRDefault="007F0B93">
            <w:pPr>
              <w:pStyle w:val="TableParagraph"/>
              <w:spacing w:before="57"/>
              <w:ind w:left="0" w:right="15"/>
              <w:jc w:val="center"/>
            </w:pPr>
            <w:r>
              <w:t>N</w:t>
            </w:r>
          </w:p>
        </w:tc>
        <w:tc>
          <w:tcPr>
            <w:tcW w:w="2225" w:type="dxa"/>
          </w:tcPr>
          <w:p w:rsidR="0020044C" w:rsidRDefault="007F0B93">
            <w:pPr>
              <w:pStyle w:val="TableParagraph"/>
              <w:spacing w:before="57"/>
              <w:ind w:left="30"/>
            </w:pPr>
            <w:r>
              <w:t>190</w:t>
            </w:r>
          </w:p>
        </w:tc>
      </w:tr>
      <w:tr w:rsidR="0020044C">
        <w:trPr>
          <w:trHeight w:val="695"/>
        </w:trPr>
        <w:tc>
          <w:tcPr>
            <w:tcW w:w="310" w:type="dxa"/>
          </w:tcPr>
          <w:p w:rsidR="0020044C" w:rsidRDefault="007F0B93">
            <w:pPr>
              <w:pStyle w:val="TableParagraph"/>
              <w:spacing w:before="57"/>
              <w:ind w:left="33"/>
            </w:pPr>
            <w:r>
              <w:t>4</w:t>
            </w:r>
          </w:p>
        </w:tc>
        <w:tc>
          <w:tcPr>
            <w:tcW w:w="3939" w:type="dxa"/>
          </w:tcPr>
          <w:p w:rsidR="0020044C" w:rsidRDefault="007F0B93">
            <w:pPr>
              <w:pStyle w:val="TableParagraph"/>
              <w:spacing w:before="57"/>
              <w:ind w:left="31"/>
            </w:pPr>
            <w:r>
              <w:t>HP MSA Storage</w:t>
            </w:r>
          </w:p>
        </w:tc>
        <w:tc>
          <w:tcPr>
            <w:tcW w:w="1707" w:type="dxa"/>
          </w:tcPr>
          <w:p w:rsidR="0020044C" w:rsidRDefault="007F0B93">
            <w:pPr>
              <w:pStyle w:val="TableParagraph"/>
              <w:spacing w:before="57"/>
              <w:ind w:left="31"/>
            </w:pPr>
            <w:r>
              <w:t>ROUT1</w:t>
            </w:r>
          </w:p>
        </w:tc>
        <w:tc>
          <w:tcPr>
            <w:tcW w:w="1476" w:type="dxa"/>
          </w:tcPr>
          <w:p w:rsidR="0020044C" w:rsidRDefault="007F0B93">
            <w:pPr>
              <w:pStyle w:val="TableParagraph"/>
              <w:spacing w:before="57"/>
              <w:ind w:left="0" w:right="14"/>
              <w:jc w:val="center"/>
            </w:pPr>
            <w:r>
              <w:t>Y</w:t>
            </w:r>
          </w:p>
        </w:tc>
        <w:tc>
          <w:tcPr>
            <w:tcW w:w="2225" w:type="dxa"/>
          </w:tcPr>
          <w:p w:rsidR="0020044C" w:rsidRDefault="007F0B93">
            <w:pPr>
              <w:pStyle w:val="TableParagraph"/>
              <w:spacing w:before="57"/>
              <w:ind w:left="30"/>
            </w:pPr>
            <w:r>
              <w:t>337</w:t>
            </w:r>
          </w:p>
        </w:tc>
      </w:tr>
      <w:tr w:rsidR="0020044C">
        <w:trPr>
          <w:trHeight w:val="693"/>
        </w:trPr>
        <w:tc>
          <w:tcPr>
            <w:tcW w:w="7432" w:type="dxa"/>
            <w:gridSpan w:val="4"/>
          </w:tcPr>
          <w:p w:rsidR="0020044C" w:rsidRDefault="007F0B93">
            <w:pPr>
              <w:pStyle w:val="TableParagraph"/>
              <w:spacing w:before="57"/>
              <w:ind w:left="33"/>
            </w:pPr>
            <w:r>
              <w:t>PDU 2 TOTAL</w:t>
            </w:r>
          </w:p>
        </w:tc>
        <w:tc>
          <w:tcPr>
            <w:tcW w:w="2225" w:type="dxa"/>
          </w:tcPr>
          <w:p w:rsidR="0020044C" w:rsidRDefault="007F0B93">
            <w:pPr>
              <w:pStyle w:val="TableParagraph"/>
              <w:spacing w:before="57"/>
              <w:ind w:left="42"/>
            </w:pPr>
            <w:r>
              <w:t>1447</w:t>
            </w:r>
          </w:p>
        </w:tc>
      </w:tr>
    </w:tbl>
    <w:p w:rsidR="0020044C" w:rsidRDefault="0020044C">
      <w:pPr>
        <w:pStyle w:val="BodyText"/>
        <w:rPr>
          <w:b/>
          <w:sz w:val="20"/>
        </w:rPr>
      </w:pPr>
    </w:p>
    <w:p w:rsidR="0020044C" w:rsidRDefault="0020044C">
      <w:pPr>
        <w:pStyle w:val="BodyText"/>
        <w:spacing w:before="9"/>
        <w:rPr>
          <w:b/>
          <w:sz w:val="27"/>
        </w:rPr>
      </w:pPr>
    </w:p>
    <w:tbl>
      <w:tblPr>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7"/>
        <w:gridCol w:w="3137"/>
        <w:gridCol w:w="3620"/>
      </w:tblGrid>
      <w:tr w:rsidR="0020044C">
        <w:trPr>
          <w:trHeight w:val="808"/>
        </w:trPr>
        <w:tc>
          <w:tcPr>
            <w:tcW w:w="2907" w:type="dxa"/>
          </w:tcPr>
          <w:p w:rsidR="0020044C" w:rsidRDefault="007F0B93">
            <w:pPr>
              <w:pStyle w:val="TableParagraph"/>
              <w:spacing w:before="1"/>
              <w:ind w:left="765"/>
            </w:pPr>
            <w:r>
              <w:t>Server Name</w:t>
            </w:r>
          </w:p>
        </w:tc>
        <w:tc>
          <w:tcPr>
            <w:tcW w:w="3137" w:type="dxa"/>
          </w:tcPr>
          <w:p w:rsidR="0020044C" w:rsidRDefault="007F0B93">
            <w:pPr>
              <w:pStyle w:val="TableParagraph"/>
              <w:spacing w:before="1"/>
              <w:ind w:left="1268" w:right="1258"/>
              <w:jc w:val="center"/>
            </w:pPr>
            <w:r>
              <w:t>Items</w:t>
            </w:r>
          </w:p>
        </w:tc>
        <w:tc>
          <w:tcPr>
            <w:tcW w:w="3620" w:type="dxa"/>
          </w:tcPr>
          <w:p w:rsidR="0020044C" w:rsidRDefault="007F0B93">
            <w:pPr>
              <w:pStyle w:val="TableParagraph"/>
              <w:spacing w:before="1"/>
              <w:ind w:left="385" w:right="379"/>
              <w:jc w:val="center"/>
            </w:pPr>
            <w:r>
              <w:t>Heat Dissipation per server</w:t>
            </w:r>
          </w:p>
          <w:p w:rsidR="0020044C" w:rsidRDefault="007F0B93">
            <w:pPr>
              <w:pStyle w:val="TableParagraph"/>
              <w:spacing w:before="132"/>
              <w:ind w:left="385" w:right="378"/>
              <w:jc w:val="center"/>
            </w:pPr>
            <w:r>
              <w:t>BTU/hour</w:t>
            </w:r>
          </w:p>
        </w:tc>
      </w:tr>
      <w:tr w:rsidR="0020044C">
        <w:trPr>
          <w:trHeight w:val="405"/>
        </w:trPr>
        <w:tc>
          <w:tcPr>
            <w:tcW w:w="2907" w:type="dxa"/>
          </w:tcPr>
          <w:p w:rsidR="0020044C" w:rsidRDefault="007F0B93">
            <w:pPr>
              <w:pStyle w:val="TableParagraph"/>
              <w:spacing w:before="1"/>
              <w:ind w:left="107"/>
            </w:pPr>
            <w:r>
              <w:rPr>
                <w:color w:val="000009"/>
              </w:rPr>
              <w:t>HP DL360G9</w:t>
            </w:r>
          </w:p>
        </w:tc>
        <w:tc>
          <w:tcPr>
            <w:tcW w:w="3137" w:type="dxa"/>
          </w:tcPr>
          <w:p w:rsidR="0020044C" w:rsidRDefault="007F0B93">
            <w:pPr>
              <w:pStyle w:val="TableParagraph"/>
              <w:spacing w:before="1"/>
              <w:ind w:left="9"/>
              <w:jc w:val="center"/>
            </w:pPr>
            <w:r>
              <w:rPr>
                <w:color w:val="000009"/>
              </w:rPr>
              <w:t>2</w:t>
            </w:r>
          </w:p>
        </w:tc>
        <w:tc>
          <w:tcPr>
            <w:tcW w:w="3620" w:type="dxa"/>
          </w:tcPr>
          <w:p w:rsidR="0020044C" w:rsidRDefault="007F0B93">
            <w:pPr>
              <w:pStyle w:val="TableParagraph"/>
              <w:spacing w:before="1"/>
              <w:ind w:left="105"/>
            </w:pPr>
            <w:r>
              <w:rPr>
                <w:color w:val="000009"/>
              </w:rPr>
              <w:t>1980</w:t>
            </w:r>
          </w:p>
        </w:tc>
      </w:tr>
      <w:tr w:rsidR="0020044C">
        <w:trPr>
          <w:trHeight w:val="405"/>
        </w:trPr>
        <w:tc>
          <w:tcPr>
            <w:tcW w:w="2907" w:type="dxa"/>
          </w:tcPr>
          <w:p w:rsidR="0020044C" w:rsidRDefault="007F0B93">
            <w:pPr>
              <w:pStyle w:val="TableParagraph"/>
              <w:spacing w:before="1"/>
              <w:ind w:left="107"/>
            </w:pPr>
            <w:r>
              <w:rPr>
                <w:color w:val="000009"/>
              </w:rPr>
              <w:t>HP MSA Storage</w:t>
            </w:r>
          </w:p>
        </w:tc>
        <w:tc>
          <w:tcPr>
            <w:tcW w:w="3137" w:type="dxa"/>
          </w:tcPr>
          <w:p w:rsidR="0020044C" w:rsidRDefault="007F0B93">
            <w:pPr>
              <w:pStyle w:val="TableParagraph"/>
              <w:spacing w:before="1"/>
              <w:ind w:left="9"/>
              <w:jc w:val="center"/>
            </w:pPr>
            <w:r>
              <w:rPr>
                <w:color w:val="000009"/>
              </w:rPr>
              <w:t>1</w:t>
            </w:r>
          </w:p>
        </w:tc>
        <w:tc>
          <w:tcPr>
            <w:tcW w:w="3620" w:type="dxa"/>
          </w:tcPr>
          <w:p w:rsidR="0020044C" w:rsidRDefault="007F0B93">
            <w:pPr>
              <w:pStyle w:val="TableParagraph"/>
              <w:spacing w:before="1"/>
              <w:ind w:left="105"/>
            </w:pPr>
            <w:r>
              <w:rPr>
                <w:color w:val="000009"/>
              </w:rPr>
              <w:t>1174</w:t>
            </w:r>
          </w:p>
        </w:tc>
      </w:tr>
      <w:tr w:rsidR="0020044C">
        <w:trPr>
          <w:trHeight w:val="402"/>
        </w:trPr>
        <w:tc>
          <w:tcPr>
            <w:tcW w:w="2907" w:type="dxa"/>
          </w:tcPr>
          <w:p w:rsidR="0020044C" w:rsidRDefault="007F0B93">
            <w:pPr>
              <w:pStyle w:val="TableParagraph"/>
              <w:spacing w:before="1"/>
              <w:ind w:left="107"/>
            </w:pPr>
            <w:r>
              <w:rPr>
                <w:color w:val="000009"/>
              </w:rPr>
              <w:t>Cisco Switch</w:t>
            </w:r>
          </w:p>
        </w:tc>
        <w:tc>
          <w:tcPr>
            <w:tcW w:w="3137" w:type="dxa"/>
          </w:tcPr>
          <w:p w:rsidR="0020044C" w:rsidRDefault="007F0B93">
            <w:pPr>
              <w:pStyle w:val="TableParagraph"/>
              <w:spacing w:before="1"/>
              <w:ind w:left="9"/>
              <w:jc w:val="center"/>
            </w:pPr>
            <w:r>
              <w:rPr>
                <w:color w:val="000009"/>
              </w:rPr>
              <w:t>2</w:t>
            </w:r>
          </w:p>
        </w:tc>
        <w:tc>
          <w:tcPr>
            <w:tcW w:w="3620" w:type="dxa"/>
          </w:tcPr>
          <w:p w:rsidR="0020044C" w:rsidRDefault="007F0B93">
            <w:pPr>
              <w:pStyle w:val="TableParagraph"/>
              <w:spacing w:before="1"/>
              <w:ind w:left="105"/>
            </w:pPr>
            <w:r>
              <w:rPr>
                <w:color w:val="000009"/>
              </w:rPr>
              <w:t>90</w:t>
            </w:r>
          </w:p>
        </w:tc>
      </w:tr>
    </w:tbl>
    <w:p w:rsidR="0020044C" w:rsidRDefault="0020044C">
      <w:pPr>
        <w:sectPr w:rsidR="0020044C">
          <w:pgSz w:w="12240" w:h="15840"/>
          <w:pgMar w:top="1440" w:right="200" w:bottom="1300" w:left="880" w:header="908" w:footer="1036" w:gutter="0"/>
          <w:cols w:space="720"/>
        </w:sectPr>
      </w:pPr>
    </w:p>
    <w:p w:rsidR="0020044C" w:rsidRDefault="0020044C">
      <w:pPr>
        <w:pStyle w:val="BodyText"/>
        <w:rPr>
          <w:b/>
          <w:sz w:val="20"/>
        </w:rPr>
      </w:pPr>
    </w:p>
    <w:p w:rsidR="0020044C" w:rsidRDefault="0020044C">
      <w:pPr>
        <w:pStyle w:val="BodyText"/>
        <w:rPr>
          <w:b/>
          <w:sz w:val="20"/>
        </w:rPr>
      </w:pPr>
    </w:p>
    <w:p w:rsidR="0020044C" w:rsidRDefault="007F0B93">
      <w:pPr>
        <w:pStyle w:val="Heading2"/>
        <w:numPr>
          <w:ilvl w:val="1"/>
          <w:numId w:val="50"/>
        </w:numPr>
        <w:tabs>
          <w:tab w:val="left" w:pos="974"/>
        </w:tabs>
        <w:spacing w:before="225"/>
      </w:pPr>
      <w:bookmarkStart w:id="14" w:name="_TOC_250061"/>
      <w:bookmarkEnd w:id="14"/>
      <w:r>
        <w:rPr>
          <w:color w:val="732017"/>
        </w:rPr>
        <w:t>Hardware Support</w:t>
      </w:r>
    </w:p>
    <w:p w:rsidR="0020044C" w:rsidRDefault="00560898">
      <w:pPr>
        <w:pStyle w:val="BodyText"/>
        <w:spacing w:before="241" w:line="360" w:lineRule="auto"/>
        <w:ind w:left="396" w:right="1431"/>
      </w:pPr>
      <w:r>
        <w:pict>
          <v:line id="_x0000_s1480" style="position:absolute;left:0;text-align:left;z-index:-251646976;mso-position-horizontal-relative:page" from="66.25pt,61.5pt" to="66.25pt,249.35pt" strokeweight=".09314mm">
            <w10:wrap anchorx="page"/>
          </v:line>
        </w:pict>
      </w:r>
      <w:r w:rsidR="007F0B93">
        <w:t>Hardware is covered by next business day replacement support. Below are the contact details for the technical support.</w:t>
      </w:r>
    </w:p>
    <w:p w:rsidR="0020044C" w:rsidRDefault="00560898">
      <w:pPr>
        <w:pStyle w:val="BodyText"/>
        <w:spacing w:before="5"/>
        <w:rPr>
          <w:sz w:val="11"/>
        </w:rPr>
      </w:pPr>
      <w:r>
        <w:pict>
          <v:group id="_x0000_s1440" style="position:absolute;margin-left:66.15pt;margin-top:9.15pt;width:482.15pt;height:187.85pt;z-index:251650048;mso-wrap-distance-left:0;mso-wrap-distance-right:0;mso-position-horizontal-relative:page" coordorigin="1323,183" coordsize="9643,3757">
            <v:rect id="_x0000_s1479" style="position:absolute;left:4102;top:811;width:6858;height:622" fillcolor="#e7dddd" stroked="f"/>
            <v:rect id="_x0000_s1478" style="position:absolute;left:4143;top:866;width:6765;height:512" fillcolor="#e7dddd" stroked="f"/>
            <v:line id="_x0000_s1477" style="position:absolute" from="4105,809" to="10960,809" strokeweight=".24pt"/>
            <v:rect id="_x0000_s1476" style="position:absolute;left:4105;top:811;width:6856;height:56" fillcolor="#e7dddd" stroked="f"/>
            <v:rect id="_x0000_s1475" style="position:absolute;left:4102;top:1377;width:6861;height:56" fillcolor="#e7dddd" stroked="f"/>
            <v:rect id="_x0000_s1474" style="position:absolute;left:4102;top:1438;width:6858;height:620" fillcolor="#e7dddd" stroked="f"/>
            <v:rect id="_x0000_s1473" style="position:absolute;left:4143;top:1493;width:6765;height:510" fillcolor="#e7dddd" stroked="f"/>
            <v:line id="_x0000_s1472" style="position:absolute" from="4105,1436" to="10960,1436" strokeweight=".24pt"/>
            <v:rect id="_x0000_s1471" style="position:absolute;left:4105;top:1437;width:6856;height:56" fillcolor="#e7dddd" stroked="f"/>
            <v:rect id="_x0000_s1470" style="position:absolute;left:4102;top:2002;width:6861;height:56" fillcolor="#e7dddd" stroked="f"/>
            <v:rect id="_x0000_s1469" style="position:absolute;left:4102;top:2062;width:6858;height:622" fillcolor="#e7dddd" stroked="f"/>
            <v:rect id="_x0000_s1468" style="position:absolute;left:4143;top:2117;width:6765;height:406" fillcolor="#e7dddd" stroked="f"/>
            <v:line id="_x0000_s1467" style="position:absolute" from="4105,2060" to="10960,2060" strokeweight=".24pt"/>
            <v:rect id="_x0000_s1466" style="position:absolute;left:4105;top:2062;width:6856;height:56" fillcolor="#e7dddd" stroked="f"/>
            <v:rect id="_x0000_s1465" style="position:absolute;left:4102;top:2628;width:6861;height:56" fillcolor="#e7dddd" stroked="f"/>
            <v:rect id="_x0000_s1464" style="position:absolute;left:4102;top:2688;width:6858;height:620" fillcolor="#e7dddd" stroked="f"/>
            <v:rect id="_x0000_s1463" style="position:absolute;left:4143;top:2744;width:6765;height:404" fillcolor="#e7dddd" stroked="f"/>
            <v:line id="_x0000_s1462" style="position:absolute" from="4105,2687" to="10960,2687" strokeweight=".24pt"/>
            <v:rect id="_x0000_s1461" style="position:absolute;left:4105;top:2688;width:6856;height:56" fillcolor="#e7dddd" stroked="f"/>
            <v:rect id="_x0000_s1460" style="position:absolute;left:4102;top:3252;width:6861;height:56" fillcolor="#e7dddd" stroked="f"/>
            <v:rect id="_x0000_s1459" style="position:absolute;left:4102;top:3312;width:6858;height:622" fillcolor="#e7dddd" stroked="f"/>
            <v:rect id="_x0000_s1458" style="position:absolute;left:4143;top:3368;width:6765;height:512" fillcolor="#e7dddd" stroked="f"/>
            <v:line id="_x0000_s1457" style="position:absolute" from="4105,3311" to="10960,3311" strokeweight=".24pt"/>
            <v:rect id="_x0000_s1456" style="position:absolute;left:4105;top:3312;width:6856;height:56" fillcolor="#e7dddd" stroked="f"/>
            <v:rect id="_x0000_s1455" style="position:absolute;left:4102;top:3879;width:6861;height:56" fillcolor="#e7dddd" stroked="f"/>
            <v:line id="_x0000_s1454" style="position:absolute" from="4103,807" to="4103,3939" strokeweight=".24pt"/>
            <v:line id="_x0000_s1453" style="position:absolute" from="4105,3937" to="10960,3937" strokeweight=".24pt"/>
            <v:line id="_x0000_s1452" style="position:absolute" from="10963,183" to="10963,3939" strokeweight=".24pt"/>
            <v:shape id="_x0000_s1451" type="#_x0000_t202" style="position:absolute;left:4143;top:866;width:384;height:272" fillcolor="aqua" stroked="f">
              <v:textbox inset="0,0,0,0">
                <w:txbxContent>
                  <w:p w:rsidR="00560898" w:rsidRDefault="00560898">
                    <w:pPr>
                      <w:spacing w:before="2" w:line="269" w:lineRule="exact"/>
                      <w:ind w:right="-15"/>
                    </w:pPr>
                    <w:r>
                      <w:rPr>
                        <w:color w:val="000009"/>
                      </w:rPr>
                      <w:t>TBD</w:t>
                    </w:r>
                  </w:p>
                </w:txbxContent>
              </v:textbox>
            </v:shape>
            <v:shape id="_x0000_s1450" type="#_x0000_t202" style="position:absolute;left:4143;top:1493;width:384;height:272" fillcolor="aqua" stroked="f">
              <v:textbox inset="0,0,0,0">
                <w:txbxContent>
                  <w:p w:rsidR="00560898" w:rsidRDefault="00560898">
                    <w:pPr>
                      <w:spacing w:before="2" w:line="269" w:lineRule="exact"/>
                      <w:ind w:right="-15"/>
                    </w:pPr>
                    <w:r>
                      <w:rPr>
                        <w:color w:val="000009"/>
                      </w:rPr>
                      <w:t>TBD</w:t>
                    </w:r>
                  </w:p>
                </w:txbxContent>
              </v:textbox>
            </v:shape>
            <v:shape id="_x0000_s1449" type="#_x0000_t202" style="position:absolute;left:4143;top:2117;width:384;height:272" fillcolor="aqua" stroked="f">
              <v:textbox inset="0,0,0,0">
                <w:txbxContent>
                  <w:p w:rsidR="00560898" w:rsidRDefault="00560898">
                    <w:pPr>
                      <w:spacing w:before="2" w:line="269" w:lineRule="exact"/>
                      <w:ind w:right="-15"/>
                    </w:pPr>
                    <w:r>
                      <w:t>TBD</w:t>
                    </w:r>
                  </w:p>
                </w:txbxContent>
              </v:textbox>
            </v:shape>
            <v:shape id="_x0000_s1448" type="#_x0000_t202" style="position:absolute;left:4143;top:2744;width:384;height:272" fillcolor="aqua" stroked="f">
              <v:textbox inset="0,0,0,0">
                <w:txbxContent>
                  <w:p w:rsidR="00560898" w:rsidRDefault="00560898">
                    <w:pPr>
                      <w:spacing w:before="2" w:line="269" w:lineRule="exact"/>
                      <w:ind w:right="-15"/>
                    </w:pPr>
                    <w:r>
                      <w:t>TBD</w:t>
                    </w:r>
                  </w:p>
                </w:txbxContent>
              </v:textbox>
            </v:shape>
            <v:shape id="_x0000_s1447" type="#_x0000_t202" style="position:absolute;left:4143;top:3368;width:384;height:272" fillcolor="aqua" stroked="f">
              <v:textbox inset="0,0,0,0">
                <w:txbxContent>
                  <w:p w:rsidR="00560898" w:rsidRDefault="00560898">
                    <w:pPr>
                      <w:spacing w:before="2" w:line="269" w:lineRule="exact"/>
                      <w:ind w:right="-15"/>
                    </w:pPr>
                    <w:r>
                      <w:rPr>
                        <w:color w:val="000009"/>
                      </w:rPr>
                      <w:t>TBD</w:t>
                    </w:r>
                  </w:p>
                </w:txbxContent>
              </v:textbox>
            </v:shape>
            <v:shape id="_x0000_s1446" type="#_x0000_t202" style="position:absolute;left:1325;top:185;width:9638;height:624" filled="f" strokeweight=".24pt">
              <v:textbox inset="0,0,0,0">
                <w:txbxContent>
                  <w:p w:rsidR="00560898" w:rsidRDefault="00560898">
                    <w:pPr>
                      <w:spacing w:before="57"/>
                      <w:ind w:left="3976" w:right="3988"/>
                      <w:jc w:val="center"/>
                      <w:rPr>
                        <w:b/>
                      </w:rPr>
                    </w:pPr>
                    <w:r>
                      <w:rPr>
                        <w:b/>
                        <w:color w:val="000009"/>
                      </w:rPr>
                      <w:t>Contact Details</w:t>
                    </w:r>
                  </w:p>
                </w:txbxContent>
              </v:textbox>
            </v:shape>
            <v:shape id="_x0000_s1445" type="#_x0000_t202" style="position:absolute;left:1325;top:809;width:2778;height:627" filled="f" strokeweight=".24pt">
              <v:textbox inset="0,0,0,0">
                <w:txbxContent>
                  <w:p w:rsidR="00560898" w:rsidRDefault="00560898">
                    <w:pPr>
                      <w:spacing w:before="57"/>
                      <w:ind w:left="38"/>
                    </w:pPr>
                    <w:r>
                      <w:rPr>
                        <w:color w:val="000009"/>
                      </w:rPr>
                      <w:t>Full Name</w:t>
                    </w:r>
                  </w:p>
                </w:txbxContent>
              </v:textbox>
            </v:shape>
            <v:shape id="_x0000_s1444" type="#_x0000_t202" style="position:absolute;left:1325;top:1435;width:2778;height:625" filled="f" strokeweight=".24pt">
              <v:textbox inset="0,0,0,0">
                <w:txbxContent>
                  <w:p w:rsidR="00560898" w:rsidRDefault="00560898">
                    <w:pPr>
                      <w:spacing w:before="57"/>
                      <w:ind w:left="38"/>
                    </w:pPr>
                    <w:r>
                      <w:rPr>
                        <w:color w:val="000009"/>
                      </w:rPr>
                      <w:t>Email address</w:t>
                    </w:r>
                  </w:p>
                </w:txbxContent>
              </v:textbox>
            </v:shape>
            <v:shape id="_x0000_s1443" type="#_x0000_t202" style="position:absolute;left:1325;top:2060;width:2778;height:627" filled="f" strokeweight=".24pt">
              <v:textbox inset="0,0,0,0">
                <w:txbxContent>
                  <w:p w:rsidR="00560898" w:rsidRDefault="00560898">
                    <w:pPr>
                      <w:spacing w:before="57"/>
                      <w:ind w:left="38"/>
                    </w:pPr>
                    <w:r>
                      <w:rPr>
                        <w:color w:val="000009"/>
                      </w:rPr>
                      <w:t>Phone Number</w:t>
                    </w:r>
                  </w:p>
                </w:txbxContent>
              </v:textbox>
            </v:shape>
            <v:shape id="_x0000_s1442" type="#_x0000_t202" style="position:absolute;left:1325;top:2686;width:2778;height:624" filled="f" strokeweight=".24pt">
              <v:textbox inset="0,0,0,0">
                <w:txbxContent>
                  <w:p w:rsidR="00560898" w:rsidRDefault="00560898">
                    <w:pPr>
                      <w:spacing w:before="57"/>
                      <w:ind w:left="38"/>
                    </w:pPr>
                    <w:r>
                      <w:rPr>
                        <w:color w:val="000009"/>
                      </w:rPr>
                      <w:t>Department</w:t>
                    </w:r>
                  </w:p>
                </w:txbxContent>
              </v:textbox>
            </v:shape>
            <v:shape id="_x0000_s1441" type="#_x0000_t202" style="position:absolute;left:1325;top:3310;width:2778;height:627" filled="f" strokeweight=".24pt">
              <v:textbox inset="0,0,0,0">
                <w:txbxContent>
                  <w:p w:rsidR="00560898" w:rsidRDefault="00560898">
                    <w:pPr>
                      <w:spacing w:before="57"/>
                      <w:ind w:left="38"/>
                    </w:pPr>
                    <w:r>
                      <w:rPr>
                        <w:color w:val="000009"/>
                      </w:rPr>
                      <w:t>Support Ticket URL</w:t>
                    </w:r>
                  </w:p>
                </w:txbxContent>
              </v:textbox>
            </v:shape>
            <w10:wrap type="topAndBottom" anchorx="page"/>
          </v:group>
        </w:pict>
      </w: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21"/>
        </w:rPr>
      </w:pPr>
    </w:p>
    <w:p w:rsidR="0020044C" w:rsidRDefault="007F0B93">
      <w:pPr>
        <w:pStyle w:val="Heading2"/>
        <w:numPr>
          <w:ilvl w:val="1"/>
          <w:numId w:val="50"/>
        </w:numPr>
        <w:tabs>
          <w:tab w:val="left" w:pos="974"/>
        </w:tabs>
        <w:spacing w:before="99"/>
      </w:pPr>
      <w:bookmarkStart w:id="15" w:name="_TOC_250060"/>
      <w:r>
        <w:rPr>
          <w:color w:val="732017"/>
        </w:rPr>
        <w:t xml:space="preserve">High level topology </w:t>
      </w:r>
      <w:bookmarkEnd w:id="15"/>
      <w:r>
        <w:rPr>
          <w:color w:val="732017"/>
        </w:rPr>
        <w:t>diagram</w:t>
      </w:r>
    </w:p>
    <w:p w:rsidR="0020044C" w:rsidRDefault="007F0B93">
      <w:pPr>
        <w:pStyle w:val="BodyText"/>
        <w:spacing w:before="243" w:line="357" w:lineRule="auto"/>
        <w:ind w:left="396"/>
      </w:pPr>
      <w:r>
        <w:t>The high-level topology diagram below depicts the hardware components and their intra- connectivity. The characteristics of the design are:</w:t>
      </w:r>
    </w:p>
    <w:p w:rsidR="0020044C" w:rsidRDefault="007F0B93">
      <w:pPr>
        <w:pStyle w:val="ListParagraph"/>
        <w:numPr>
          <w:ilvl w:val="0"/>
          <w:numId w:val="43"/>
        </w:numPr>
        <w:tabs>
          <w:tab w:val="left" w:pos="1117"/>
          <w:tab w:val="left" w:pos="1118"/>
        </w:tabs>
        <w:spacing w:before="185"/>
      </w:pPr>
      <w:r>
        <w:t>the redundant</w:t>
      </w:r>
      <w:r>
        <w:rPr>
          <w:spacing w:val="-4"/>
        </w:rPr>
        <w:t xml:space="preserve"> </w:t>
      </w:r>
      <w:r>
        <w:t>servers</w:t>
      </w:r>
    </w:p>
    <w:p w:rsidR="0020044C" w:rsidRDefault="007F0B93">
      <w:pPr>
        <w:pStyle w:val="ListParagraph"/>
        <w:numPr>
          <w:ilvl w:val="0"/>
          <w:numId w:val="43"/>
        </w:numPr>
        <w:tabs>
          <w:tab w:val="left" w:pos="1117"/>
          <w:tab w:val="left" w:pos="1118"/>
        </w:tabs>
        <w:spacing w:before="160" w:line="276" w:lineRule="auto"/>
        <w:ind w:right="983"/>
      </w:pPr>
      <w:r>
        <w:t>the SAN with redundant controllers and RAID, offering high throughput fiber connectivity</w:t>
      </w:r>
    </w:p>
    <w:p w:rsidR="0020044C" w:rsidRDefault="007F0B93">
      <w:pPr>
        <w:pStyle w:val="ListParagraph"/>
        <w:numPr>
          <w:ilvl w:val="0"/>
          <w:numId w:val="43"/>
        </w:numPr>
        <w:tabs>
          <w:tab w:val="left" w:pos="1117"/>
          <w:tab w:val="left" w:pos="1118"/>
        </w:tabs>
        <w:spacing w:before="123"/>
      </w:pPr>
      <w:r>
        <w:t>the dual path connectivity of servers with the SAN over redundant</w:t>
      </w:r>
      <w:r>
        <w:rPr>
          <w:spacing w:val="-15"/>
        </w:rPr>
        <w:t xml:space="preserve"> </w:t>
      </w:r>
      <w:r>
        <w:t>fiber</w:t>
      </w:r>
    </w:p>
    <w:p w:rsidR="0020044C" w:rsidRDefault="007F0B93">
      <w:pPr>
        <w:pStyle w:val="ListParagraph"/>
        <w:numPr>
          <w:ilvl w:val="0"/>
          <w:numId w:val="43"/>
        </w:numPr>
        <w:tabs>
          <w:tab w:val="left" w:pos="1117"/>
          <w:tab w:val="left" w:pos="1118"/>
        </w:tabs>
        <w:spacing w:before="159" w:line="276" w:lineRule="auto"/>
        <w:ind w:right="982"/>
      </w:pPr>
      <w:r>
        <w:t>the dual path connectivity of the servers with the network switches over redundant Ethernet links from redundant network</w:t>
      </w:r>
      <w:r>
        <w:rPr>
          <w:spacing w:val="-12"/>
        </w:rPr>
        <w:t xml:space="preserve"> </w:t>
      </w:r>
      <w:r>
        <w:t>cards</w:t>
      </w:r>
    </w:p>
    <w:p w:rsidR="0020044C" w:rsidRDefault="0020044C">
      <w:pPr>
        <w:spacing w:line="276" w:lineRule="auto"/>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p w:rsidR="0020044C" w:rsidRDefault="007F0B93">
      <w:pPr>
        <w:pStyle w:val="BodyText"/>
        <w:ind w:left="2486"/>
        <w:rPr>
          <w:sz w:val="20"/>
        </w:rPr>
      </w:pPr>
      <w:r>
        <w:rPr>
          <w:noProof/>
          <w:sz w:val="20"/>
          <w:lang w:val="es-PE" w:eastAsia="es-PE"/>
        </w:rPr>
        <w:drawing>
          <wp:inline distT="0" distB="0" distL="0" distR="0">
            <wp:extent cx="3583256" cy="3148965"/>
            <wp:effectExtent l="0" t="0" r="0" b="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6" cstate="print"/>
                    <a:stretch>
                      <a:fillRect/>
                    </a:stretch>
                  </pic:blipFill>
                  <pic:spPr>
                    <a:xfrm>
                      <a:off x="0" y="0"/>
                      <a:ext cx="3583256" cy="3148965"/>
                    </a:xfrm>
                    <a:prstGeom prst="rect">
                      <a:avLst/>
                    </a:prstGeom>
                  </pic:spPr>
                </pic:pic>
              </a:graphicData>
            </a:graphic>
          </wp:inline>
        </w:drawing>
      </w:r>
    </w:p>
    <w:p w:rsidR="0020044C" w:rsidRDefault="0020044C">
      <w:pPr>
        <w:pStyle w:val="BodyText"/>
        <w:rPr>
          <w:sz w:val="20"/>
        </w:rPr>
      </w:pPr>
    </w:p>
    <w:p w:rsidR="0020044C" w:rsidRDefault="0020044C">
      <w:pPr>
        <w:pStyle w:val="BodyText"/>
        <w:spacing w:before="1"/>
        <w:rPr>
          <w:sz w:val="19"/>
        </w:rPr>
      </w:pPr>
    </w:p>
    <w:p w:rsidR="0020044C" w:rsidRDefault="007F0B93">
      <w:pPr>
        <w:pStyle w:val="Heading2"/>
        <w:numPr>
          <w:ilvl w:val="1"/>
          <w:numId w:val="50"/>
        </w:numPr>
        <w:tabs>
          <w:tab w:val="left" w:pos="974"/>
        </w:tabs>
        <w:spacing w:before="99"/>
      </w:pPr>
      <w:bookmarkStart w:id="16" w:name="_TOC_250059"/>
      <w:r>
        <w:rPr>
          <w:color w:val="732017"/>
        </w:rPr>
        <w:t>Network and IP</w:t>
      </w:r>
      <w:r>
        <w:rPr>
          <w:color w:val="732017"/>
          <w:spacing w:val="-5"/>
        </w:rPr>
        <w:t xml:space="preserve"> </w:t>
      </w:r>
      <w:bookmarkEnd w:id="16"/>
      <w:r>
        <w:rPr>
          <w:color w:val="732017"/>
        </w:rPr>
        <w:t>specifications</w:t>
      </w:r>
    </w:p>
    <w:p w:rsidR="0020044C" w:rsidRDefault="0020044C">
      <w:pPr>
        <w:pStyle w:val="BodyText"/>
        <w:spacing w:before="2"/>
        <w:rPr>
          <w:sz w:val="29"/>
        </w:rPr>
      </w:pPr>
    </w:p>
    <w:p w:rsidR="0020044C" w:rsidRDefault="007F0B93">
      <w:pPr>
        <w:pStyle w:val="Heading3"/>
        <w:numPr>
          <w:ilvl w:val="2"/>
          <w:numId w:val="42"/>
        </w:numPr>
        <w:tabs>
          <w:tab w:val="left" w:pos="1118"/>
        </w:tabs>
        <w:ind w:left="1117" w:hanging="721"/>
        <w:rPr>
          <w:color w:val="FF0000"/>
        </w:rPr>
      </w:pPr>
      <w:bookmarkStart w:id="17" w:name="_TOC_250058"/>
      <w:r>
        <w:rPr>
          <w:color w:val="FF0000"/>
          <w:spacing w:val="8"/>
        </w:rPr>
        <w:t>Open</w:t>
      </w:r>
      <w:r>
        <w:rPr>
          <w:color w:val="FF0000"/>
          <w:spacing w:val="25"/>
        </w:rPr>
        <w:t xml:space="preserve"> </w:t>
      </w:r>
      <w:bookmarkEnd w:id="17"/>
      <w:r>
        <w:rPr>
          <w:color w:val="FF0000"/>
          <w:spacing w:val="10"/>
        </w:rPr>
        <w:t>Points</w:t>
      </w:r>
    </w:p>
    <w:p w:rsidR="0020044C" w:rsidRDefault="0020044C">
      <w:pPr>
        <w:pStyle w:val="BodyText"/>
        <w:spacing w:before="1"/>
        <w:rPr>
          <w:sz w:val="14"/>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4859"/>
        <w:gridCol w:w="4244"/>
      </w:tblGrid>
      <w:tr w:rsidR="0020044C">
        <w:trPr>
          <w:trHeight w:val="954"/>
        </w:trPr>
        <w:tc>
          <w:tcPr>
            <w:tcW w:w="562" w:type="dxa"/>
            <w:shd w:val="clear" w:color="auto" w:fill="EBDEDA"/>
          </w:tcPr>
          <w:p w:rsidR="0020044C" w:rsidRDefault="007F0B93">
            <w:pPr>
              <w:pStyle w:val="TableParagraph"/>
              <w:spacing w:before="41"/>
              <w:ind w:left="88" w:right="194"/>
              <w:jc w:val="center"/>
              <w:rPr>
                <w:sz w:val="20"/>
              </w:rPr>
            </w:pPr>
            <w:r>
              <w:rPr>
                <w:sz w:val="20"/>
              </w:rPr>
              <w:t>P1</w:t>
            </w:r>
          </w:p>
        </w:tc>
        <w:tc>
          <w:tcPr>
            <w:tcW w:w="4859" w:type="dxa"/>
          </w:tcPr>
          <w:p w:rsidR="0020044C" w:rsidRDefault="007F0B93">
            <w:pPr>
              <w:pStyle w:val="TableParagraph"/>
              <w:spacing w:before="41" w:line="360" w:lineRule="auto"/>
              <w:ind w:left="107"/>
              <w:rPr>
                <w:sz w:val="20"/>
              </w:rPr>
            </w:pPr>
            <w:r>
              <w:rPr>
                <w:sz w:val="20"/>
              </w:rPr>
              <w:t>Operation’s network to be increased to a /26 subnet</w:t>
            </w:r>
          </w:p>
        </w:tc>
        <w:tc>
          <w:tcPr>
            <w:tcW w:w="4244" w:type="dxa"/>
          </w:tcPr>
          <w:p w:rsidR="0020044C" w:rsidRDefault="007F0B93">
            <w:pPr>
              <w:pStyle w:val="TableParagraph"/>
              <w:spacing w:before="41"/>
              <w:ind w:left="106"/>
              <w:rPr>
                <w:sz w:val="20"/>
              </w:rPr>
            </w:pPr>
            <w:r>
              <w:rPr>
                <w:sz w:val="20"/>
              </w:rPr>
              <w:t>Confirmed 10.121.15.64/26</w:t>
            </w:r>
          </w:p>
        </w:tc>
      </w:tr>
      <w:tr w:rsidR="0020044C">
        <w:trPr>
          <w:trHeight w:val="957"/>
        </w:trPr>
        <w:tc>
          <w:tcPr>
            <w:tcW w:w="562" w:type="dxa"/>
            <w:shd w:val="clear" w:color="auto" w:fill="EBDEDA"/>
          </w:tcPr>
          <w:p w:rsidR="0020044C" w:rsidRDefault="007F0B93">
            <w:pPr>
              <w:pStyle w:val="TableParagraph"/>
              <w:spacing w:before="41"/>
              <w:ind w:left="88" w:right="194"/>
              <w:jc w:val="center"/>
              <w:rPr>
                <w:sz w:val="20"/>
              </w:rPr>
            </w:pPr>
            <w:r>
              <w:rPr>
                <w:sz w:val="20"/>
              </w:rPr>
              <w:t>P2</w:t>
            </w:r>
          </w:p>
        </w:tc>
        <w:tc>
          <w:tcPr>
            <w:tcW w:w="4859" w:type="dxa"/>
          </w:tcPr>
          <w:p w:rsidR="0020044C" w:rsidRDefault="007F0B93">
            <w:pPr>
              <w:pStyle w:val="TableParagraph"/>
              <w:spacing w:before="41" w:line="360" w:lineRule="auto"/>
              <w:ind w:left="107" w:right="44"/>
              <w:rPr>
                <w:sz w:val="20"/>
              </w:rPr>
            </w:pPr>
            <w:r>
              <w:rPr>
                <w:sz w:val="20"/>
              </w:rPr>
              <w:t>A management IP required for the second switch</w:t>
            </w:r>
          </w:p>
        </w:tc>
        <w:tc>
          <w:tcPr>
            <w:tcW w:w="4244" w:type="dxa"/>
          </w:tcPr>
          <w:p w:rsidR="0020044C" w:rsidRDefault="007F0B93">
            <w:pPr>
              <w:pStyle w:val="TableParagraph"/>
              <w:spacing w:before="41"/>
              <w:ind w:left="106"/>
              <w:rPr>
                <w:sz w:val="20"/>
              </w:rPr>
            </w:pPr>
            <w:r>
              <w:rPr>
                <w:sz w:val="20"/>
              </w:rPr>
              <w:t>Confirmed 10.121.10.78</w:t>
            </w:r>
          </w:p>
        </w:tc>
      </w:tr>
    </w:tbl>
    <w:p w:rsidR="0020044C" w:rsidRDefault="0020044C">
      <w:pPr>
        <w:pStyle w:val="BodyText"/>
        <w:rPr>
          <w:sz w:val="34"/>
        </w:rPr>
      </w:pPr>
    </w:p>
    <w:p w:rsidR="0020044C" w:rsidRDefault="007F0B93">
      <w:pPr>
        <w:pStyle w:val="Heading3"/>
        <w:numPr>
          <w:ilvl w:val="2"/>
          <w:numId w:val="42"/>
        </w:numPr>
        <w:tabs>
          <w:tab w:val="left" w:pos="1118"/>
        </w:tabs>
        <w:spacing w:before="211"/>
        <w:ind w:left="1117" w:hanging="721"/>
        <w:rPr>
          <w:color w:val="732017"/>
        </w:rPr>
      </w:pPr>
      <w:bookmarkStart w:id="18" w:name="_TOC_250057"/>
      <w:r>
        <w:rPr>
          <w:color w:val="732017"/>
          <w:spacing w:val="10"/>
        </w:rPr>
        <w:t>INTERNAL</w:t>
      </w:r>
      <w:r>
        <w:rPr>
          <w:color w:val="732017"/>
          <w:spacing w:val="23"/>
        </w:rPr>
        <w:t xml:space="preserve"> </w:t>
      </w:r>
      <w:bookmarkEnd w:id="18"/>
      <w:r>
        <w:rPr>
          <w:color w:val="732017"/>
          <w:spacing w:val="10"/>
        </w:rPr>
        <w:t>NETWORKS</w:t>
      </w:r>
    </w:p>
    <w:p w:rsidR="0020044C" w:rsidRDefault="007F0B93">
      <w:pPr>
        <w:pStyle w:val="BodyText"/>
        <w:spacing w:before="173" w:line="360" w:lineRule="auto"/>
        <w:ind w:left="396" w:right="1323"/>
      </w:pPr>
      <w:r>
        <w:t>For security and data protection purposes, network zoning is applied to the infrastructure and is separated in 5 zones, namely:</w:t>
      </w:r>
    </w:p>
    <w:p w:rsidR="0020044C" w:rsidRDefault="007F0B93">
      <w:pPr>
        <w:pStyle w:val="ListParagraph"/>
        <w:numPr>
          <w:ilvl w:val="3"/>
          <w:numId w:val="42"/>
        </w:numPr>
        <w:tabs>
          <w:tab w:val="left" w:pos="1117"/>
          <w:tab w:val="left" w:pos="1118"/>
        </w:tabs>
        <w:spacing w:before="182"/>
        <w:ind w:hanging="360"/>
        <w:rPr>
          <w:rFonts w:ascii="Symbol"/>
        </w:rPr>
      </w:pPr>
      <w:r>
        <w:t>Service data</w:t>
      </w:r>
      <w:r>
        <w:rPr>
          <w:spacing w:val="-3"/>
        </w:rPr>
        <w:t xml:space="preserve"> </w:t>
      </w:r>
      <w:r>
        <w:t>traffic</w:t>
      </w:r>
    </w:p>
    <w:p w:rsidR="0020044C" w:rsidRDefault="007F0B93">
      <w:pPr>
        <w:pStyle w:val="ListParagraph"/>
        <w:numPr>
          <w:ilvl w:val="3"/>
          <w:numId w:val="42"/>
        </w:numPr>
        <w:tabs>
          <w:tab w:val="left" w:pos="1117"/>
          <w:tab w:val="left" w:pos="1118"/>
        </w:tabs>
        <w:spacing w:before="160"/>
        <w:ind w:hanging="360"/>
        <w:rPr>
          <w:rFonts w:ascii="Symbol"/>
        </w:rPr>
      </w:pPr>
      <w:r>
        <w:t>CVAS O&amp;M</w:t>
      </w:r>
      <w:r>
        <w:rPr>
          <w:spacing w:val="-2"/>
        </w:rPr>
        <w:t xml:space="preserve"> </w:t>
      </w:r>
      <w:r>
        <w:t>traffic</w:t>
      </w:r>
    </w:p>
    <w:p w:rsidR="0020044C" w:rsidRDefault="007F0B93">
      <w:pPr>
        <w:pStyle w:val="ListParagraph"/>
        <w:numPr>
          <w:ilvl w:val="3"/>
          <w:numId w:val="42"/>
        </w:numPr>
        <w:tabs>
          <w:tab w:val="left" w:pos="1117"/>
          <w:tab w:val="left" w:pos="1118"/>
        </w:tabs>
        <w:spacing w:before="159"/>
        <w:ind w:hanging="360"/>
        <w:rPr>
          <w:rFonts w:ascii="Symbol"/>
        </w:rPr>
      </w:pPr>
      <w:proofErr w:type="spellStart"/>
      <w:r>
        <w:t>Bitel</w:t>
      </w:r>
      <w:proofErr w:type="spellEnd"/>
      <w:r>
        <w:t xml:space="preserve"> Management</w:t>
      </w:r>
      <w:r>
        <w:rPr>
          <w:spacing w:val="-3"/>
        </w:rPr>
        <w:t xml:space="preserve"> </w:t>
      </w:r>
      <w:r>
        <w:t>traffic</w:t>
      </w:r>
    </w:p>
    <w:p w:rsidR="0020044C" w:rsidRDefault="0020044C">
      <w:pPr>
        <w:rPr>
          <w:rFonts w:ascii="Symbol"/>
        </w:rPr>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ListParagraph"/>
        <w:numPr>
          <w:ilvl w:val="3"/>
          <w:numId w:val="42"/>
        </w:numPr>
        <w:tabs>
          <w:tab w:val="left" w:pos="1117"/>
          <w:tab w:val="left" w:pos="1118"/>
        </w:tabs>
        <w:spacing w:before="224"/>
        <w:ind w:hanging="360"/>
        <w:rPr>
          <w:rFonts w:ascii="Symbol"/>
        </w:rPr>
      </w:pPr>
      <w:r>
        <w:t>SIP signaling</w:t>
      </w:r>
      <w:r>
        <w:rPr>
          <w:spacing w:val="-4"/>
        </w:rPr>
        <w:t xml:space="preserve"> </w:t>
      </w:r>
      <w:r>
        <w:t>traffic</w:t>
      </w:r>
    </w:p>
    <w:p w:rsidR="0020044C" w:rsidRDefault="007F0B93">
      <w:pPr>
        <w:pStyle w:val="ListParagraph"/>
        <w:numPr>
          <w:ilvl w:val="3"/>
          <w:numId w:val="42"/>
        </w:numPr>
        <w:tabs>
          <w:tab w:val="left" w:pos="1117"/>
          <w:tab w:val="left" w:pos="1118"/>
        </w:tabs>
        <w:spacing w:before="159"/>
        <w:ind w:hanging="360"/>
        <w:rPr>
          <w:rFonts w:ascii="Symbol"/>
        </w:rPr>
      </w:pPr>
      <w:r>
        <w:t>RTP Media</w:t>
      </w:r>
      <w:r>
        <w:rPr>
          <w:spacing w:val="-3"/>
        </w:rPr>
        <w:t xml:space="preserve"> </w:t>
      </w:r>
      <w:r>
        <w:t>traffic</w:t>
      </w:r>
    </w:p>
    <w:p w:rsidR="0020044C" w:rsidRDefault="0020044C">
      <w:pPr>
        <w:pStyle w:val="BodyText"/>
        <w:rPr>
          <w:sz w:val="26"/>
        </w:rPr>
      </w:pPr>
    </w:p>
    <w:p w:rsidR="0020044C" w:rsidRDefault="0020044C">
      <w:pPr>
        <w:pStyle w:val="BodyText"/>
        <w:spacing w:before="5"/>
      </w:pPr>
    </w:p>
    <w:p w:rsidR="0020044C" w:rsidRDefault="007F0B93">
      <w:pPr>
        <w:pStyle w:val="BodyText"/>
        <w:ind w:left="396"/>
      </w:pPr>
      <w:r>
        <w:t>The type of traffic that crosses the five-network zone is detailed below:</w:t>
      </w:r>
    </w:p>
    <w:p w:rsidR="0020044C" w:rsidRDefault="0020044C">
      <w:pPr>
        <w:pStyle w:val="BodyText"/>
        <w:spacing w:before="3"/>
        <w:rPr>
          <w:sz w:val="25"/>
        </w:rPr>
      </w:pPr>
    </w:p>
    <w:p w:rsidR="0020044C" w:rsidRDefault="007F0B93">
      <w:pPr>
        <w:pStyle w:val="ListParagraph"/>
        <w:numPr>
          <w:ilvl w:val="3"/>
          <w:numId w:val="42"/>
        </w:numPr>
        <w:tabs>
          <w:tab w:val="left" w:pos="1117"/>
          <w:tab w:val="left" w:pos="1118"/>
        </w:tabs>
        <w:spacing w:before="1"/>
        <w:ind w:hanging="360"/>
        <w:rPr>
          <w:rFonts w:ascii="Symbol"/>
          <w:sz w:val="20"/>
        </w:rPr>
      </w:pPr>
      <w:r>
        <w:t>CVAS Operations &amp; Management</w:t>
      </w:r>
      <w:r>
        <w:rPr>
          <w:spacing w:val="-4"/>
        </w:rPr>
        <w:t xml:space="preserve"> </w:t>
      </w:r>
      <w:r>
        <w:t>Network</w:t>
      </w:r>
    </w:p>
    <w:p w:rsidR="0020044C" w:rsidRDefault="007F0B93">
      <w:pPr>
        <w:pStyle w:val="BodyText"/>
        <w:spacing w:before="164" w:line="360" w:lineRule="auto"/>
        <w:ind w:left="1117" w:right="1143"/>
      </w:pPr>
      <w:r>
        <w:t>Operations &amp; Management Network is for all the administration and maintenance operations that need to be performed periodically. Also, for the remote 24x7 health check monitoring of the service.</w:t>
      </w:r>
    </w:p>
    <w:p w:rsidR="0020044C" w:rsidRDefault="007F0B93">
      <w:pPr>
        <w:pStyle w:val="ListParagraph"/>
        <w:numPr>
          <w:ilvl w:val="3"/>
          <w:numId w:val="42"/>
        </w:numPr>
        <w:tabs>
          <w:tab w:val="left" w:pos="1117"/>
          <w:tab w:val="left" w:pos="1118"/>
        </w:tabs>
        <w:spacing w:before="179"/>
        <w:ind w:hanging="360"/>
        <w:rPr>
          <w:rFonts w:ascii="Symbol"/>
          <w:sz w:val="20"/>
        </w:rPr>
      </w:pPr>
      <w:proofErr w:type="spellStart"/>
      <w:r>
        <w:t>Bitel</w:t>
      </w:r>
      <w:proofErr w:type="spellEnd"/>
      <w:r>
        <w:t xml:space="preserve"> Management</w:t>
      </w:r>
      <w:r>
        <w:rPr>
          <w:spacing w:val="-2"/>
        </w:rPr>
        <w:t xml:space="preserve"> </w:t>
      </w:r>
      <w:r>
        <w:t>Network</w:t>
      </w:r>
    </w:p>
    <w:p w:rsidR="0020044C" w:rsidRDefault="007F0B93">
      <w:pPr>
        <w:pStyle w:val="BodyText"/>
        <w:spacing w:before="164" w:line="357" w:lineRule="auto"/>
        <w:ind w:left="1117" w:right="1721"/>
      </w:pPr>
      <w:r>
        <w:t xml:space="preserve">In this deployment, there is an </w:t>
      </w:r>
      <w:r>
        <w:rPr>
          <w:u w:val="single"/>
        </w:rPr>
        <w:t>existing</w:t>
      </w:r>
      <w:r>
        <w:t xml:space="preserve"> management network operated by the operator and IPs will be assigned hardware systems.</w:t>
      </w:r>
    </w:p>
    <w:p w:rsidR="0020044C" w:rsidRDefault="007F0B93">
      <w:pPr>
        <w:pStyle w:val="ListParagraph"/>
        <w:numPr>
          <w:ilvl w:val="3"/>
          <w:numId w:val="42"/>
        </w:numPr>
        <w:tabs>
          <w:tab w:val="left" w:pos="1117"/>
          <w:tab w:val="left" w:pos="1118"/>
        </w:tabs>
        <w:spacing w:before="184"/>
        <w:ind w:hanging="360"/>
        <w:rPr>
          <w:rFonts w:ascii="Symbol"/>
          <w:sz w:val="20"/>
        </w:rPr>
      </w:pPr>
      <w:r>
        <w:t>Service Data</w:t>
      </w:r>
      <w:r>
        <w:rPr>
          <w:spacing w:val="-2"/>
        </w:rPr>
        <w:t xml:space="preserve"> </w:t>
      </w:r>
      <w:r>
        <w:t>Network</w:t>
      </w:r>
    </w:p>
    <w:p w:rsidR="0020044C" w:rsidRDefault="007F0B93">
      <w:pPr>
        <w:pStyle w:val="BodyText"/>
        <w:spacing w:before="161" w:line="360" w:lineRule="auto"/>
        <w:ind w:left="1117" w:right="967"/>
      </w:pPr>
      <w:r>
        <w:t>This is the network through which all the traffic concerning the application will pass. Essentially, this is the network to be used to interconnect with operator’s platforms like IN, SMS-C, USSD-GW etc.</w:t>
      </w:r>
    </w:p>
    <w:p w:rsidR="0020044C" w:rsidRDefault="007F0B93">
      <w:pPr>
        <w:pStyle w:val="ListParagraph"/>
        <w:numPr>
          <w:ilvl w:val="3"/>
          <w:numId w:val="42"/>
        </w:numPr>
        <w:tabs>
          <w:tab w:val="left" w:pos="1117"/>
          <w:tab w:val="left" w:pos="1118"/>
        </w:tabs>
        <w:spacing w:before="182"/>
        <w:ind w:hanging="360"/>
        <w:rPr>
          <w:rFonts w:ascii="Symbol"/>
          <w:sz w:val="20"/>
        </w:rPr>
      </w:pPr>
      <w:r>
        <w:t>SIP signaling and RPT Media</w:t>
      </w:r>
      <w:r>
        <w:rPr>
          <w:spacing w:val="-7"/>
        </w:rPr>
        <w:t xml:space="preserve"> </w:t>
      </w:r>
      <w:r>
        <w:t>Network</w:t>
      </w:r>
    </w:p>
    <w:p w:rsidR="0020044C" w:rsidRDefault="007F0B93">
      <w:pPr>
        <w:pStyle w:val="BodyText"/>
        <w:spacing w:before="162" w:line="360" w:lineRule="auto"/>
        <w:ind w:left="1117" w:right="1168"/>
      </w:pPr>
      <w:r>
        <w:t>These are the two networks related IVR traffic. Both networks will be used to support the Failed Call Redirection feature.</w:t>
      </w:r>
    </w:p>
    <w:p w:rsidR="0020044C" w:rsidRDefault="007F0B93">
      <w:pPr>
        <w:pStyle w:val="BodyText"/>
        <w:spacing w:before="182"/>
        <w:ind w:left="396"/>
      </w:pPr>
      <w:r>
        <w:t>The subnet configuration is depicted in the following table:</w:t>
      </w:r>
    </w:p>
    <w:p w:rsidR="0020044C" w:rsidRDefault="0020044C">
      <w:pPr>
        <w:pStyle w:val="BodyText"/>
        <w:spacing w:before="7"/>
        <w:rPr>
          <w:sz w:val="25"/>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4"/>
        <w:gridCol w:w="2372"/>
        <w:gridCol w:w="2655"/>
        <w:gridCol w:w="2158"/>
        <w:gridCol w:w="887"/>
        <w:gridCol w:w="1309"/>
      </w:tblGrid>
      <w:tr w:rsidR="0020044C">
        <w:trPr>
          <w:trHeight w:val="405"/>
        </w:trPr>
        <w:tc>
          <w:tcPr>
            <w:tcW w:w="394" w:type="dxa"/>
          </w:tcPr>
          <w:p w:rsidR="0020044C" w:rsidRDefault="0020044C">
            <w:pPr>
              <w:pStyle w:val="TableParagraph"/>
              <w:ind w:left="0"/>
              <w:rPr>
                <w:rFonts w:ascii="Times New Roman"/>
                <w:sz w:val="20"/>
              </w:rPr>
            </w:pPr>
          </w:p>
        </w:tc>
        <w:tc>
          <w:tcPr>
            <w:tcW w:w="2372" w:type="dxa"/>
          </w:tcPr>
          <w:p w:rsidR="0020044C" w:rsidRDefault="007F0B93">
            <w:pPr>
              <w:pStyle w:val="TableParagraph"/>
              <w:spacing w:before="1"/>
              <w:ind w:left="173" w:right="169"/>
              <w:jc w:val="center"/>
              <w:rPr>
                <w:b/>
              </w:rPr>
            </w:pPr>
            <w:r>
              <w:rPr>
                <w:b/>
              </w:rPr>
              <w:t>Description</w:t>
            </w:r>
          </w:p>
        </w:tc>
        <w:tc>
          <w:tcPr>
            <w:tcW w:w="2655" w:type="dxa"/>
          </w:tcPr>
          <w:p w:rsidR="0020044C" w:rsidRDefault="007F0B93">
            <w:pPr>
              <w:pStyle w:val="TableParagraph"/>
              <w:spacing w:before="1"/>
              <w:ind w:left="85" w:right="79"/>
              <w:jc w:val="center"/>
              <w:rPr>
                <w:b/>
              </w:rPr>
            </w:pPr>
            <w:r>
              <w:rPr>
                <w:b/>
              </w:rPr>
              <w:t>Network</w:t>
            </w:r>
          </w:p>
        </w:tc>
        <w:tc>
          <w:tcPr>
            <w:tcW w:w="2158" w:type="dxa"/>
          </w:tcPr>
          <w:p w:rsidR="0020044C" w:rsidRDefault="007F0B93">
            <w:pPr>
              <w:pStyle w:val="TableParagraph"/>
              <w:spacing w:before="1"/>
              <w:ind w:left="354" w:right="349"/>
              <w:jc w:val="center"/>
              <w:rPr>
                <w:b/>
              </w:rPr>
            </w:pPr>
            <w:r>
              <w:rPr>
                <w:b/>
              </w:rPr>
              <w:t>Gateway</w:t>
            </w:r>
          </w:p>
        </w:tc>
        <w:tc>
          <w:tcPr>
            <w:tcW w:w="887" w:type="dxa"/>
          </w:tcPr>
          <w:p w:rsidR="0020044C" w:rsidRDefault="007F0B93">
            <w:pPr>
              <w:pStyle w:val="TableParagraph"/>
              <w:spacing w:before="1"/>
              <w:ind w:left="138" w:right="131"/>
              <w:jc w:val="center"/>
              <w:rPr>
                <w:b/>
              </w:rPr>
            </w:pPr>
            <w:r>
              <w:rPr>
                <w:b/>
              </w:rPr>
              <w:t>Mask</w:t>
            </w:r>
          </w:p>
        </w:tc>
        <w:tc>
          <w:tcPr>
            <w:tcW w:w="1309" w:type="dxa"/>
          </w:tcPr>
          <w:p w:rsidR="0020044C" w:rsidRDefault="007F0B93">
            <w:pPr>
              <w:pStyle w:val="TableParagraph"/>
              <w:spacing w:before="1"/>
              <w:ind w:left="252" w:right="244"/>
              <w:jc w:val="center"/>
              <w:rPr>
                <w:b/>
              </w:rPr>
            </w:pPr>
            <w:proofErr w:type="spellStart"/>
            <w:r>
              <w:rPr>
                <w:b/>
              </w:rPr>
              <w:t>Vlan</w:t>
            </w:r>
            <w:proofErr w:type="spellEnd"/>
            <w:r>
              <w:rPr>
                <w:b/>
              </w:rPr>
              <w:t xml:space="preserve"> ID</w:t>
            </w:r>
          </w:p>
        </w:tc>
      </w:tr>
      <w:tr w:rsidR="0020044C">
        <w:trPr>
          <w:trHeight w:val="808"/>
        </w:trPr>
        <w:tc>
          <w:tcPr>
            <w:tcW w:w="394" w:type="dxa"/>
          </w:tcPr>
          <w:p w:rsidR="0020044C" w:rsidRDefault="007F0B93">
            <w:pPr>
              <w:pStyle w:val="TableParagraph"/>
              <w:spacing w:before="1"/>
              <w:ind w:left="0" w:right="96"/>
              <w:jc w:val="right"/>
            </w:pPr>
            <w:r>
              <w:t>1</w:t>
            </w:r>
          </w:p>
        </w:tc>
        <w:tc>
          <w:tcPr>
            <w:tcW w:w="2372" w:type="dxa"/>
          </w:tcPr>
          <w:p w:rsidR="0020044C" w:rsidRDefault="007F0B93">
            <w:pPr>
              <w:pStyle w:val="TableParagraph"/>
              <w:spacing w:before="1"/>
              <w:ind w:left="496"/>
            </w:pPr>
            <w:r>
              <w:t>Service Data</w:t>
            </w:r>
          </w:p>
          <w:p w:rsidR="0020044C" w:rsidRDefault="007F0B93">
            <w:pPr>
              <w:pStyle w:val="TableParagraph"/>
              <w:spacing w:before="133"/>
              <w:ind w:left="479"/>
            </w:pPr>
            <w:r>
              <w:t>(Application)</w:t>
            </w:r>
          </w:p>
        </w:tc>
        <w:tc>
          <w:tcPr>
            <w:tcW w:w="2655" w:type="dxa"/>
          </w:tcPr>
          <w:p w:rsidR="0020044C" w:rsidRDefault="007F0B93">
            <w:pPr>
              <w:pStyle w:val="TableParagraph"/>
              <w:spacing w:before="1"/>
              <w:ind w:left="85" w:right="79"/>
              <w:jc w:val="center"/>
            </w:pPr>
            <w:r>
              <w:t>10.121.15.0/26</w:t>
            </w:r>
          </w:p>
        </w:tc>
        <w:tc>
          <w:tcPr>
            <w:tcW w:w="2158" w:type="dxa"/>
          </w:tcPr>
          <w:p w:rsidR="0020044C" w:rsidRDefault="007F0B93">
            <w:pPr>
              <w:pStyle w:val="TableParagraph"/>
              <w:spacing w:before="1"/>
              <w:ind w:left="352" w:right="349"/>
              <w:jc w:val="center"/>
            </w:pPr>
            <w:r>
              <w:t>10.121.15.1</w:t>
            </w:r>
          </w:p>
        </w:tc>
        <w:tc>
          <w:tcPr>
            <w:tcW w:w="887" w:type="dxa"/>
          </w:tcPr>
          <w:p w:rsidR="0020044C" w:rsidRDefault="007F0B93">
            <w:pPr>
              <w:pStyle w:val="TableParagraph"/>
              <w:spacing w:before="1"/>
              <w:ind w:left="135" w:right="131"/>
              <w:jc w:val="center"/>
            </w:pPr>
            <w:r>
              <w:t>/26</w:t>
            </w:r>
          </w:p>
        </w:tc>
        <w:tc>
          <w:tcPr>
            <w:tcW w:w="1309" w:type="dxa"/>
          </w:tcPr>
          <w:p w:rsidR="0020044C" w:rsidRDefault="007F0B93">
            <w:pPr>
              <w:pStyle w:val="TableParagraph"/>
              <w:spacing w:before="1"/>
              <w:ind w:left="249" w:right="244"/>
              <w:jc w:val="center"/>
            </w:pPr>
            <w:r>
              <w:t>500</w:t>
            </w:r>
          </w:p>
        </w:tc>
      </w:tr>
      <w:tr w:rsidR="0020044C">
        <w:trPr>
          <w:trHeight w:val="405"/>
        </w:trPr>
        <w:tc>
          <w:tcPr>
            <w:tcW w:w="394" w:type="dxa"/>
          </w:tcPr>
          <w:p w:rsidR="0020044C" w:rsidRDefault="007F0B93">
            <w:pPr>
              <w:pStyle w:val="TableParagraph"/>
              <w:spacing w:before="1"/>
              <w:ind w:left="0" w:right="96"/>
              <w:jc w:val="right"/>
            </w:pPr>
            <w:r>
              <w:t>2</w:t>
            </w:r>
          </w:p>
        </w:tc>
        <w:tc>
          <w:tcPr>
            <w:tcW w:w="2372" w:type="dxa"/>
          </w:tcPr>
          <w:p w:rsidR="0020044C" w:rsidRDefault="007F0B93">
            <w:pPr>
              <w:pStyle w:val="TableParagraph"/>
              <w:spacing w:before="1"/>
              <w:ind w:left="172" w:right="170"/>
              <w:jc w:val="center"/>
            </w:pPr>
            <w:r>
              <w:t>CVAS O&amp;M</w:t>
            </w:r>
          </w:p>
        </w:tc>
        <w:tc>
          <w:tcPr>
            <w:tcW w:w="2655" w:type="dxa"/>
          </w:tcPr>
          <w:p w:rsidR="0020044C" w:rsidRDefault="007F0B93">
            <w:pPr>
              <w:pStyle w:val="TableParagraph"/>
              <w:spacing w:before="1"/>
              <w:ind w:left="87" w:right="79"/>
              <w:jc w:val="center"/>
            </w:pPr>
            <w:r>
              <w:t>10.121.15.64/26</w:t>
            </w:r>
          </w:p>
        </w:tc>
        <w:tc>
          <w:tcPr>
            <w:tcW w:w="2158" w:type="dxa"/>
          </w:tcPr>
          <w:p w:rsidR="0020044C" w:rsidRDefault="007F0B93">
            <w:pPr>
              <w:pStyle w:val="TableParagraph"/>
              <w:spacing w:before="1"/>
              <w:ind w:left="354" w:right="349"/>
              <w:jc w:val="center"/>
            </w:pPr>
            <w:r>
              <w:t>10.121.15.65</w:t>
            </w:r>
          </w:p>
        </w:tc>
        <w:tc>
          <w:tcPr>
            <w:tcW w:w="887" w:type="dxa"/>
          </w:tcPr>
          <w:p w:rsidR="0020044C" w:rsidRDefault="007F0B93">
            <w:pPr>
              <w:pStyle w:val="TableParagraph"/>
              <w:spacing w:before="1"/>
              <w:ind w:left="135" w:right="131"/>
              <w:jc w:val="center"/>
            </w:pPr>
            <w:r>
              <w:t>/26</w:t>
            </w:r>
          </w:p>
        </w:tc>
        <w:tc>
          <w:tcPr>
            <w:tcW w:w="1309" w:type="dxa"/>
          </w:tcPr>
          <w:p w:rsidR="0020044C" w:rsidRDefault="007F0B93">
            <w:pPr>
              <w:pStyle w:val="TableParagraph"/>
              <w:spacing w:before="1"/>
              <w:ind w:left="249" w:right="244"/>
              <w:jc w:val="center"/>
            </w:pPr>
            <w:r>
              <w:t>501</w:t>
            </w:r>
          </w:p>
        </w:tc>
      </w:tr>
      <w:tr w:rsidR="0020044C">
        <w:trPr>
          <w:trHeight w:val="402"/>
        </w:trPr>
        <w:tc>
          <w:tcPr>
            <w:tcW w:w="394" w:type="dxa"/>
          </w:tcPr>
          <w:p w:rsidR="0020044C" w:rsidRDefault="007F0B93">
            <w:pPr>
              <w:pStyle w:val="TableParagraph"/>
              <w:spacing w:before="1"/>
              <w:ind w:left="0" w:right="96"/>
              <w:jc w:val="right"/>
            </w:pPr>
            <w:r>
              <w:t>3</w:t>
            </w:r>
          </w:p>
        </w:tc>
        <w:tc>
          <w:tcPr>
            <w:tcW w:w="2372" w:type="dxa"/>
          </w:tcPr>
          <w:p w:rsidR="0020044C" w:rsidRDefault="007F0B93">
            <w:pPr>
              <w:pStyle w:val="TableParagraph"/>
              <w:spacing w:before="1"/>
              <w:ind w:left="173" w:right="168"/>
              <w:jc w:val="center"/>
            </w:pPr>
            <w:r>
              <w:t>RTP Media</w:t>
            </w:r>
          </w:p>
        </w:tc>
        <w:tc>
          <w:tcPr>
            <w:tcW w:w="2655" w:type="dxa"/>
          </w:tcPr>
          <w:p w:rsidR="0020044C" w:rsidRDefault="007F0B93">
            <w:pPr>
              <w:pStyle w:val="TableParagraph"/>
              <w:spacing w:before="1"/>
              <w:ind w:left="84" w:right="79"/>
              <w:jc w:val="center"/>
            </w:pPr>
            <w:r>
              <w:t>10.121.15.128/27</w:t>
            </w:r>
          </w:p>
        </w:tc>
        <w:tc>
          <w:tcPr>
            <w:tcW w:w="2158" w:type="dxa"/>
          </w:tcPr>
          <w:p w:rsidR="0020044C" w:rsidRDefault="007F0B93">
            <w:pPr>
              <w:pStyle w:val="TableParagraph"/>
              <w:spacing w:before="1"/>
              <w:ind w:left="356" w:right="349"/>
              <w:jc w:val="center"/>
            </w:pPr>
            <w:r>
              <w:t>10.121.15.129</w:t>
            </w:r>
          </w:p>
        </w:tc>
        <w:tc>
          <w:tcPr>
            <w:tcW w:w="887" w:type="dxa"/>
          </w:tcPr>
          <w:p w:rsidR="0020044C" w:rsidRDefault="007F0B93">
            <w:pPr>
              <w:pStyle w:val="TableParagraph"/>
              <w:spacing w:before="1"/>
              <w:ind w:left="135" w:right="131"/>
              <w:jc w:val="center"/>
            </w:pPr>
            <w:r>
              <w:t>/27</w:t>
            </w:r>
          </w:p>
        </w:tc>
        <w:tc>
          <w:tcPr>
            <w:tcW w:w="1309" w:type="dxa"/>
          </w:tcPr>
          <w:p w:rsidR="0020044C" w:rsidRDefault="007F0B93">
            <w:pPr>
              <w:pStyle w:val="TableParagraph"/>
              <w:spacing w:before="1"/>
              <w:ind w:left="249" w:right="244"/>
              <w:jc w:val="center"/>
            </w:pPr>
            <w:r>
              <w:t>502</w:t>
            </w:r>
          </w:p>
        </w:tc>
      </w:tr>
      <w:tr w:rsidR="0020044C">
        <w:trPr>
          <w:trHeight w:val="405"/>
        </w:trPr>
        <w:tc>
          <w:tcPr>
            <w:tcW w:w="394" w:type="dxa"/>
          </w:tcPr>
          <w:p w:rsidR="0020044C" w:rsidRDefault="007F0B93">
            <w:pPr>
              <w:pStyle w:val="TableParagraph"/>
              <w:spacing w:before="4"/>
              <w:ind w:left="0" w:right="96"/>
              <w:jc w:val="right"/>
            </w:pPr>
            <w:r>
              <w:t>4</w:t>
            </w:r>
          </w:p>
        </w:tc>
        <w:tc>
          <w:tcPr>
            <w:tcW w:w="2372" w:type="dxa"/>
          </w:tcPr>
          <w:p w:rsidR="0020044C" w:rsidRDefault="007F0B93">
            <w:pPr>
              <w:pStyle w:val="TableParagraph"/>
              <w:spacing w:before="4"/>
              <w:ind w:left="173" w:right="168"/>
              <w:jc w:val="center"/>
            </w:pPr>
            <w:r>
              <w:t>SIP signaling</w:t>
            </w:r>
          </w:p>
        </w:tc>
        <w:tc>
          <w:tcPr>
            <w:tcW w:w="2655" w:type="dxa"/>
          </w:tcPr>
          <w:p w:rsidR="0020044C" w:rsidRDefault="007F0B93">
            <w:pPr>
              <w:pStyle w:val="TableParagraph"/>
              <w:spacing w:before="4"/>
              <w:ind w:left="84" w:right="79"/>
              <w:jc w:val="center"/>
            </w:pPr>
            <w:r>
              <w:t>10.121.15.160/28</w:t>
            </w:r>
          </w:p>
        </w:tc>
        <w:tc>
          <w:tcPr>
            <w:tcW w:w="2158" w:type="dxa"/>
          </w:tcPr>
          <w:p w:rsidR="0020044C" w:rsidRDefault="007F0B93">
            <w:pPr>
              <w:pStyle w:val="TableParagraph"/>
              <w:spacing w:before="4"/>
              <w:ind w:left="356" w:right="349"/>
              <w:jc w:val="center"/>
            </w:pPr>
            <w:r>
              <w:t>10.121.15.161</w:t>
            </w:r>
          </w:p>
        </w:tc>
        <w:tc>
          <w:tcPr>
            <w:tcW w:w="887" w:type="dxa"/>
          </w:tcPr>
          <w:p w:rsidR="0020044C" w:rsidRDefault="007F0B93">
            <w:pPr>
              <w:pStyle w:val="TableParagraph"/>
              <w:spacing w:before="4"/>
              <w:ind w:left="135" w:right="131"/>
              <w:jc w:val="center"/>
            </w:pPr>
            <w:r>
              <w:t>/28</w:t>
            </w:r>
          </w:p>
        </w:tc>
        <w:tc>
          <w:tcPr>
            <w:tcW w:w="1309" w:type="dxa"/>
          </w:tcPr>
          <w:p w:rsidR="0020044C" w:rsidRDefault="007F0B93">
            <w:pPr>
              <w:pStyle w:val="TableParagraph"/>
              <w:spacing w:before="4"/>
              <w:ind w:left="249" w:right="244"/>
              <w:jc w:val="center"/>
            </w:pPr>
            <w:r>
              <w:t>503</w:t>
            </w:r>
          </w:p>
        </w:tc>
      </w:tr>
      <w:tr w:rsidR="0020044C">
        <w:trPr>
          <w:trHeight w:val="405"/>
        </w:trPr>
        <w:tc>
          <w:tcPr>
            <w:tcW w:w="394" w:type="dxa"/>
          </w:tcPr>
          <w:p w:rsidR="0020044C" w:rsidRDefault="007F0B93">
            <w:pPr>
              <w:pStyle w:val="TableParagraph"/>
              <w:spacing w:before="1"/>
              <w:ind w:left="0" w:right="96"/>
              <w:jc w:val="right"/>
            </w:pPr>
            <w:r>
              <w:t>5</w:t>
            </w:r>
          </w:p>
        </w:tc>
        <w:tc>
          <w:tcPr>
            <w:tcW w:w="2372" w:type="dxa"/>
          </w:tcPr>
          <w:p w:rsidR="0020044C" w:rsidRDefault="007F0B93">
            <w:pPr>
              <w:pStyle w:val="TableParagraph"/>
              <w:spacing w:before="1"/>
              <w:ind w:left="173" w:right="170"/>
              <w:jc w:val="center"/>
            </w:pPr>
            <w:proofErr w:type="spellStart"/>
            <w:r>
              <w:t>Bitel</w:t>
            </w:r>
            <w:proofErr w:type="spellEnd"/>
            <w:r>
              <w:t xml:space="preserve"> Management</w:t>
            </w:r>
          </w:p>
        </w:tc>
        <w:tc>
          <w:tcPr>
            <w:tcW w:w="2655" w:type="dxa"/>
          </w:tcPr>
          <w:p w:rsidR="0020044C" w:rsidRDefault="007F0B93">
            <w:pPr>
              <w:pStyle w:val="TableParagraph"/>
              <w:spacing w:before="1"/>
              <w:ind w:left="88" w:right="79"/>
              <w:jc w:val="center"/>
              <w:rPr>
                <w:i/>
              </w:rPr>
            </w:pPr>
            <w:r>
              <w:t xml:space="preserve">Assigned IPs </w:t>
            </w:r>
            <w:r>
              <w:rPr>
                <w:i/>
              </w:rPr>
              <w:t>see below</w:t>
            </w:r>
          </w:p>
        </w:tc>
        <w:tc>
          <w:tcPr>
            <w:tcW w:w="2158" w:type="dxa"/>
          </w:tcPr>
          <w:p w:rsidR="0020044C" w:rsidRDefault="007F0B93">
            <w:pPr>
              <w:pStyle w:val="TableParagraph"/>
              <w:spacing w:before="1"/>
              <w:ind w:left="356" w:right="349"/>
              <w:jc w:val="center"/>
            </w:pPr>
            <w:r>
              <w:t>10.121.10.126</w:t>
            </w:r>
          </w:p>
        </w:tc>
        <w:tc>
          <w:tcPr>
            <w:tcW w:w="887" w:type="dxa"/>
          </w:tcPr>
          <w:p w:rsidR="0020044C" w:rsidRDefault="007F0B93">
            <w:pPr>
              <w:pStyle w:val="TableParagraph"/>
              <w:spacing w:before="1"/>
              <w:ind w:left="135" w:right="131"/>
              <w:jc w:val="center"/>
            </w:pPr>
            <w:r>
              <w:t>/25</w:t>
            </w:r>
          </w:p>
        </w:tc>
        <w:tc>
          <w:tcPr>
            <w:tcW w:w="1309" w:type="dxa"/>
          </w:tcPr>
          <w:p w:rsidR="0020044C" w:rsidRDefault="007F0B93">
            <w:pPr>
              <w:pStyle w:val="TableParagraph"/>
              <w:spacing w:before="1"/>
              <w:ind w:left="249" w:right="244"/>
              <w:jc w:val="center"/>
            </w:pPr>
            <w:r>
              <w:t>241</w:t>
            </w:r>
          </w:p>
        </w:tc>
      </w:tr>
    </w:tbl>
    <w:p w:rsidR="0020044C" w:rsidRDefault="0020044C">
      <w:pPr>
        <w:jc w:val="center"/>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5"/>
        <w:spacing w:before="227"/>
      </w:pPr>
      <w:proofErr w:type="spellStart"/>
      <w:r>
        <w:t>Bitel</w:t>
      </w:r>
      <w:proofErr w:type="spellEnd"/>
      <w:r>
        <w:t xml:space="preserve"> Management IPs</w:t>
      </w:r>
    </w:p>
    <w:p w:rsidR="0020044C" w:rsidRDefault="0020044C">
      <w:pPr>
        <w:pStyle w:val="BodyText"/>
        <w:spacing w:before="7"/>
        <w:rPr>
          <w:b/>
          <w:sz w:val="25"/>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
        <w:gridCol w:w="1800"/>
        <w:gridCol w:w="1961"/>
        <w:gridCol w:w="2018"/>
        <w:gridCol w:w="2141"/>
        <w:gridCol w:w="1524"/>
      </w:tblGrid>
      <w:tr w:rsidR="0020044C">
        <w:trPr>
          <w:trHeight w:val="582"/>
        </w:trPr>
        <w:tc>
          <w:tcPr>
            <w:tcW w:w="339" w:type="dxa"/>
          </w:tcPr>
          <w:p w:rsidR="0020044C" w:rsidRDefault="0020044C">
            <w:pPr>
              <w:pStyle w:val="TableParagraph"/>
              <w:ind w:left="0"/>
              <w:rPr>
                <w:rFonts w:ascii="Times New Roman"/>
                <w:sz w:val="20"/>
              </w:rPr>
            </w:pPr>
          </w:p>
        </w:tc>
        <w:tc>
          <w:tcPr>
            <w:tcW w:w="1800" w:type="dxa"/>
          </w:tcPr>
          <w:p w:rsidR="0020044C" w:rsidRDefault="007F0B93">
            <w:pPr>
              <w:pStyle w:val="TableParagraph"/>
              <w:spacing w:before="1"/>
              <w:ind w:left="107"/>
              <w:rPr>
                <w:b/>
              </w:rPr>
            </w:pPr>
            <w:r>
              <w:rPr>
                <w:b/>
              </w:rPr>
              <w:t>IP</w:t>
            </w:r>
          </w:p>
        </w:tc>
        <w:tc>
          <w:tcPr>
            <w:tcW w:w="1961" w:type="dxa"/>
          </w:tcPr>
          <w:p w:rsidR="0020044C" w:rsidRDefault="007F0B93">
            <w:pPr>
              <w:pStyle w:val="TableParagraph"/>
              <w:spacing w:before="1"/>
              <w:ind w:left="107"/>
              <w:rPr>
                <w:b/>
              </w:rPr>
            </w:pPr>
            <w:r>
              <w:rPr>
                <w:b/>
              </w:rPr>
              <w:t>Mask</w:t>
            </w:r>
          </w:p>
        </w:tc>
        <w:tc>
          <w:tcPr>
            <w:tcW w:w="2018" w:type="dxa"/>
          </w:tcPr>
          <w:p w:rsidR="0020044C" w:rsidRDefault="007F0B93">
            <w:pPr>
              <w:pStyle w:val="TableParagraph"/>
              <w:spacing w:before="1"/>
              <w:ind w:left="105"/>
              <w:rPr>
                <w:b/>
              </w:rPr>
            </w:pPr>
            <w:r>
              <w:rPr>
                <w:b/>
              </w:rPr>
              <w:t>Gateway</w:t>
            </w:r>
          </w:p>
        </w:tc>
        <w:tc>
          <w:tcPr>
            <w:tcW w:w="2141" w:type="dxa"/>
          </w:tcPr>
          <w:p w:rsidR="0020044C" w:rsidRDefault="007F0B93">
            <w:pPr>
              <w:pStyle w:val="TableParagraph"/>
              <w:spacing w:before="1"/>
              <w:rPr>
                <w:b/>
              </w:rPr>
            </w:pPr>
            <w:r>
              <w:rPr>
                <w:b/>
              </w:rPr>
              <w:t>Device</w:t>
            </w:r>
          </w:p>
        </w:tc>
        <w:tc>
          <w:tcPr>
            <w:tcW w:w="1524" w:type="dxa"/>
          </w:tcPr>
          <w:p w:rsidR="0020044C" w:rsidRDefault="007F0B93">
            <w:pPr>
              <w:pStyle w:val="TableParagraph"/>
              <w:spacing w:before="1"/>
              <w:ind w:left="109"/>
              <w:rPr>
                <w:b/>
              </w:rPr>
            </w:pPr>
            <w:proofErr w:type="spellStart"/>
            <w:r>
              <w:rPr>
                <w:b/>
              </w:rPr>
              <w:t>Vlan</w:t>
            </w:r>
            <w:proofErr w:type="spellEnd"/>
            <w:r>
              <w:rPr>
                <w:b/>
              </w:rPr>
              <w:t xml:space="preserve"> ID</w:t>
            </w:r>
          </w:p>
        </w:tc>
      </w:tr>
      <w:tr w:rsidR="0020044C">
        <w:trPr>
          <w:trHeight w:val="585"/>
        </w:trPr>
        <w:tc>
          <w:tcPr>
            <w:tcW w:w="339" w:type="dxa"/>
          </w:tcPr>
          <w:p w:rsidR="0020044C" w:rsidRDefault="007F0B93">
            <w:pPr>
              <w:pStyle w:val="TableParagraph"/>
              <w:spacing w:before="4"/>
              <w:ind w:left="9"/>
              <w:jc w:val="center"/>
            </w:pPr>
            <w:r>
              <w:t>1</w:t>
            </w:r>
          </w:p>
        </w:tc>
        <w:tc>
          <w:tcPr>
            <w:tcW w:w="1800" w:type="dxa"/>
          </w:tcPr>
          <w:p w:rsidR="0020044C" w:rsidRDefault="007F0B93">
            <w:pPr>
              <w:pStyle w:val="TableParagraph"/>
              <w:spacing w:before="4"/>
              <w:ind w:left="107"/>
            </w:pPr>
            <w:r>
              <w:t>10.121.10.75</w:t>
            </w:r>
          </w:p>
        </w:tc>
        <w:tc>
          <w:tcPr>
            <w:tcW w:w="1961" w:type="dxa"/>
            <w:vMerge w:val="restart"/>
          </w:tcPr>
          <w:p w:rsidR="0020044C" w:rsidRDefault="007F0B93">
            <w:pPr>
              <w:pStyle w:val="TableParagraph"/>
              <w:spacing w:before="4"/>
              <w:ind w:left="107"/>
            </w:pPr>
            <w:r>
              <w:t>255.255.255.128</w:t>
            </w:r>
          </w:p>
        </w:tc>
        <w:tc>
          <w:tcPr>
            <w:tcW w:w="2018" w:type="dxa"/>
            <w:vMerge w:val="restart"/>
          </w:tcPr>
          <w:p w:rsidR="0020044C" w:rsidRDefault="007F0B93">
            <w:pPr>
              <w:pStyle w:val="TableParagraph"/>
              <w:spacing w:before="4"/>
              <w:ind w:left="105"/>
            </w:pPr>
            <w:r>
              <w:t>10.121.10.126</w:t>
            </w:r>
          </w:p>
        </w:tc>
        <w:tc>
          <w:tcPr>
            <w:tcW w:w="2141" w:type="dxa"/>
          </w:tcPr>
          <w:p w:rsidR="0020044C" w:rsidRDefault="007F0B93">
            <w:pPr>
              <w:pStyle w:val="TableParagraph"/>
              <w:spacing w:before="4"/>
            </w:pPr>
            <w:r>
              <w:t>Server 01</w:t>
            </w:r>
          </w:p>
        </w:tc>
        <w:tc>
          <w:tcPr>
            <w:tcW w:w="1524" w:type="dxa"/>
          </w:tcPr>
          <w:p w:rsidR="0020044C" w:rsidRDefault="007F0B93">
            <w:pPr>
              <w:pStyle w:val="TableParagraph"/>
              <w:spacing w:before="4"/>
              <w:ind w:left="109"/>
            </w:pPr>
            <w:r>
              <w:t>241</w:t>
            </w:r>
          </w:p>
        </w:tc>
      </w:tr>
      <w:tr w:rsidR="0020044C">
        <w:trPr>
          <w:trHeight w:val="585"/>
        </w:trPr>
        <w:tc>
          <w:tcPr>
            <w:tcW w:w="339" w:type="dxa"/>
          </w:tcPr>
          <w:p w:rsidR="0020044C" w:rsidRDefault="007F0B93">
            <w:pPr>
              <w:pStyle w:val="TableParagraph"/>
              <w:spacing w:before="1"/>
              <w:ind w:left="9"/>
              <w:jc w:val="center"/>
            </w:pPr>
            <w:r>
              <w:t>2</w:t>
            </w:r>
          </w:p>
        </w:tc>
        <w:tc>
          <w:tcPr>
            <w:tcW w:w="1800" w:type="dxa"/>
          </w:tcPr>
          <w:p w:rsidR="0020044C" w:rsidRDefault="007F0B93">
            <w:pPr>
              <w:pStyle w:val="TableParagraph"/>
              <w:spacing w:before="1"/>
              <w:ind w:left="107"/>
            </w:pPr>
            <w:r>
              <w:t>10.121.10.76</w:t>
            </w:r>
          </w:p>
        </w:tc>
        <w:tc>
          <w:tcPr>
            <w:tcW w:w="1961" w:type="dxa"/>
            <w:vMerge/>
            <w:tcBorders>
              <w:top w:val="nil"/>
            </w:tcBorders>
          </w:tcPr>
          <w:p w:rsidR="0020044C" w:rsidRDefault="0020044C">
            <w:pPr>
              <w:rPr>
                <w:sz w:val="2"/>
                <w:szCs w:val="2"/>
              </w:rPr>
            </w:pPr>
          </w:p>
        </w:tc>
        <w:tc>
          <w:tcPr>
            <w:tcW w:w="2018" w:type="dxa"/>
            <w:vMerge/>
            <w:tcBorders>
              <w:top w:val="nil"/>
            </w:tcBorders>
          </w:tcPr>
          <w:p w:rsidR="0020044C" w:rsidRDefault="0020044C">
            <w:pPr>
              <w:rPr>
                <w:sz w:val="2"/>
                <w:szCs w:val="2"/>
              </w:rPr>
            </w:pPr>
          </w:p>
        </w:tc>
        <w:tc>
          <w:tcPr>
            <w:tcW w:w="2141" w:type="dxa"/>
          </w:tcPr>
          <w:p w:rsidR="0020044C" w:rsidRDefault="007F0B93">
            <w:pPr>
              <w:pStyle w:val="TableParagraph"/>
              <w:spacing w:before="1"/>
            </w:pPr>
            <w:r>
              <w:t>Server 02</w:t>
            </w:r>
          </w:p>
        </w:tc>
        <w:tc>
          <w:tcPr>
            <w:tcW w:w="1524" w:type="dxa"/>
          </w:tcPr>
          <w:p w:rsidR="0020044C" w:rsidRDefault="007F0B93">
            <w:pPr>
              <w:pStyle w:val="TableParagraph"/>
              <w:spacing w:before="1"/>
              <w:ind w:left="109"/>
            </w:pPr>
            <w:r>
              <w:t>241</w:t>
            </w:r>
          </w:p>
        </w:tc>
      </w:tr>
      <w:tr w:rsidR="0020044C">
        <w:trPr>
          <w:trHeight w:val="585"/>
        </w:trPr>
        <w:tc>
          <w:tcPr>
            <w:tcW w:w="339" w:type="dxa"/>
          </w:tcPr>
          <w:p w:rsidR="0020044C" w:rsidRDefault="007F0B93">
            <w:pPr>
              <w:pStyle w:val="TableParagraph"/>
              <w:spacing w:before="1"/>
              <w:ind w:left="9"/>
              <w:jc w:val="center"/>
            </w:pPr>
            <w:r>
              <w:t>3</w:t>
            </w:r>
          </w:p>
        </w:tc>
        <w:tc>
          <w:tcPr>
            <w:tcW w:w="1800" w:type="dxa"/>
          </w:tcPr>
          <w:p w:rsidR="0020044C" w:rsidRDefault="007F0B93">
            <w:pPr>
              <w:pStyle w:val="TableParagraph"/>
              <w:spacing w:before="1"/>
              <w:ind w:left="107"/>
            </w:pPr>
            <w:r>
              <w:t>10.121.10.77</w:t>
            </w:r>
          </w:p>
        </w:tc>
        <w:tc>
          <w:tcPr>
            <w:tcW w:w="1961" w:type="dxa"/>
            <w:vMerge/>
            <w:tcBorders>
              <w:top w:val="nil"/>
            </w:tcBorders>
          </w:tcPr>
          <w:p w:rsidR="0020044C" w:rsidRDefault="0020044C">
            <w:pPr>
              <w:rPr>
                <w:sz w:val="2"/>
                <w:szCs w:val="2"/>
              </w:rPr>
            </w:pPr>
          </w:p>
        </w:tc>
        <w:tc>
          <w:tcPr>
            <w:tcW w:w="2018" w:type="dxa"/>
            <w:vMerge/>
            <w:tcBorders>
              <w:top w:val="nil"/>
            </w:tcBorders>
          </w:tcPr>
          <w:p w:rsidR="0020044C" w:rsidRDefault="0020044C">
            <w:pPr>
              <w:rPr>
                <w:sz w:val="2"/>
                <w:szCs w:val="2"/>
              </w:rPr>
            </w:pPr>
          </w:p>
        </w:tc>
        <w:tc>
          <w:tcPr>
            <w:tcW w:w="2141" w:type="dxa"/>
          </w:tcPr>
          <w:p w:rsidR="0020044C" w:rsidRDefault="007F0B93">
            <w:pPr>
              <w:pStyle w:val="TableParagraph"/>
              <w:spacing w:before="1"/>
            </w:pPr>
            <w:r>
              <w:t>Switch 01</w:t>
            </w:r>
          </w:p>
        </w:tc>
        <w:tc>
          <w:tcPr>
            <w:tcW w:w="1524" w:type="dxa"/>
          </w:tcPr>
          <w:p w:rsidR="0020044C" w:rsidRDefault="007F0B93">
            <w:pPr>
              <w:pStyle w:val="TableParagraph"/>
              <w:spacing w:before="1"/>
              <w:ind w:left="109"/>
            </w:pPr>
            <w:r>
              <w:t>241</w:t>
            </w:r>
          </w:p>
        </w:tc>
      </w:tr>
      <w:tr w:rsidR="0020044C">
        <w:trPr>
          <w:trHeight w:val="583"/>
        </w:trPr>
        <w:tc>
          <w:tcPr>
            <w:tcW w:w="339" w:type="dxa"/>
          </w:tcPr>
          <w:p w:rsidR="0020044C" w:rsidRDefault="007F0B93">
            <w:pPr>
              <w:pStyle w:val="TableParagraph"/>
              <w:spacing w:before="2"/>
              <w:ind w:left="9"/>
              <w:jc w:val="center"/>
            </w:pPr>
            <w:r>
              <w:t>4</w:t>
            </w:r>
          </w:p>
        </w:tc>
        <w:tc>
          <w:tcPr>
            <w:tcW w:w="1800" w:type="dxa"/>
          </w:tcPr>
          <w:p w:rsidR="0020044C" w:rsidRDefault="007F0B93">
            <w:pPr>
              <w:pStyle w:val="TableParagraph"/>
              <w:spacing w:before="2"/>
              <w:ind w:left="107"/>
            </w:pPr>
            <w:r>
              <w:t>10.121.10.78</w:t>
            </w:r>
          </w:p>
        </w:tc>
        <w:tc>
          <w:tcPr>
            <w:tcW w:w="1961" w:type="dxa"/>
            <w:vMerge/>
            <w:tcBorders>
              <w:top w:val="nil"/>
            </w:tcBorders>
          </w:tcPr>
          <w:p w:rsidR="0020044C" w:rsidRDefault="0020044C">
            <w:pPr>
              <w:rPr>
                <w:sz w:val="2"/>
                <w:szCs w:val="2"/>
              </w:rPr>
            </w:pPr>
          </w:p>
        </w:tc>
        <w:tc>
          <w:tcPr>
            <w:tcW w:w="2018" w:type="dxa"/>
            <w:vMerge/>
            <w:tcBorders>
              <w:top w:val="nil"/>
            </w:tcBorders>
          </w:tcPr>
          <w:p w:rsidR="0020044C" w:rsidRDefault="0020044C">
            <w:pPr>
              <w:rPr>
                <w:sz w:val="2"/>
                <w:szCs w:val="2"/>
              </w:rPr>
            </w:pPr>
          </w:p>
        </w:tc>
        <w:tc>
          <w:tcPr>
            <w:tcW w:w="2141" w:type="dxa"/>
          </w:tcPr>
          <w:p w:rsidR="0020044C" w:rsidRDefault="007F0B93">
            <w:pPr>
              <w:pStyle w:val="TableParagraph"/>
              <w:spacing w:before="2"/>
            </w:pPr>
            <w:r>
              <w:t>Switch 02</w:t>
            </w:r>
          </w:p>
        </w:tc>
        <w:tc>
          <w:tcPr>
            <w:tcW w:w="1524" w:type="dxa"/>
          </w:tcPr>
          <w:p w:rsidR="0020044C" w:rsidRDefault="007F0B93">
            <w:pPr>
              <w:pStyle w:val="TableParagraph"/>
              <w:spacing w:before="2"/>
              <w:ind w:left="109"/>
            </w:pPr>
            <w:r>
              <w:t>241</w:t>
            </w:r>
          </w:p>
        </w:tc>
      </w:tr>
      <w:tr w:rsidR="0020044C">
        <w:trPr>
          <w:trHeight w:val="585"/>
        </w:trPr>
        <w:tc>
          <w:tcPr>
            <w:tcW w:w="339" w:type="dxa"/>
          </w:tcPr>
          <w:p w:rsidR="0020044C" w:rsidRDefault="007F0B93">
            <w:pPr>
              <w:pStyle w:val="TableParagraph"/>
              <w:spacing w:before="4"/>
              <w:ind w:left="9"/>
              <w:jc w:val="center"/>
            </w:pPr>
            <w:r>
              <w:t>5</w:t>
            </w:r>
          </w:p>
        </w:tc>
        <w:tc>
          <w:tcPr>
            <w:tcW w:w="1800" w:type="dxa"/>
          </w:tcPr>
          <w:p w:rsidR="0020044C" w:rsidRDefault="007F0B93">
            <w:pPr>
              <w:pStyle w:val="TableParagraph"/>
              <w:spacing w:before="4"/>
              <w:ind w:left="107"/>
            </w:pPr>
            <w:r>
              <w:t>10.121.10.79</w:t>
            </w:r>
          </w:p>
        </w:tc>
        <w:tc>
          <w:tcPr>
            <w:tcW w:w="1961" w:type="dxa"/>
            <w:vMerge/>
            <w:tcBorders>
              <w:top w:val="nil"/>
            </w:tcBorders>
          </w:tcPr>
          <w:p w:rsidR="0020044C" w:rsidRDefault="0020044C">
            <w:pPr>
              <w:rPr>
                <w:sz w:val="2"/>
                <w:szCs w:val="2"/>
              </w:rPr>
            </w:pPr>
          </w:p>
        </w:tc>
        <w:tc>
          <w:tcPr>
            <w:tcW w:w="2018" w:type="dxa"/>
            <w:vMerge/>
            <w:tcBorders>
              <w:top w:val="nil"/>
            </w:tcBorders>
          </w:tcPr>
          <w:p w:rsidR="0020044C" w:rsidRDefault="0020044C">
            <w:pPr>
              <w:rPr>
                <w:sz w:val="2"/>
                <w:szCs w:val="2"/>
              </w:rPr>
            </w:pPr>
          </w:p>
        </w:tc>
        <w:tc>
          <w:tcPr>
            <w:tcW w:w="2141" w:type="dxa"/>
            <w:vMerge w:val="restart"/>
          </w:tcPr>
          <w:p w:rsidR="0020044C" w:rsidRDefault="007F0B93">
            <w:pPr>
              <w:pStyle w:val="TableParagraph"/>
              <w:spacing w:before="4"/>
            </w:pPr>
            <w:r>
              <w:t>Storage</w:t>
            </w:r>
          </w:p>
        </w:tc>
        <w:tc>
          <w:tcPr>
            <w:tcW w:w="1524" w:type="dxa"/>
          </w:tcPr>
          <w:p w:rsidR="0020044C" w:rsidRDefault="007F0B93">
            <w:pPr>
              <w:pStyle w:val="TableParagraph"/>
              <w:spacing w:before="4"/>
              <w:ind w:left="109"/>
            </w:pPr>
            <w:r>
              <w:t>241</w:t>
            </w:r>
          </w:p>
        </w:tc>
      </w:tr>
      <w:tr w:rsidR="0020044C">
        <w:trPr>
          <w:trHeight w:val="585"/>
        </w:trPr>
        <w:tc>
          <w:tcPr>
            <w:tcW w:w="339" w:type="dxa"/>
          </w:tcPr>
          <w:p w:rsidR="0020044C" w:rsidRDefault="007F0B93">
            <w:pPr>
              <w:pStyle w:val="TableParagraph"/>
              <w:spacing w:before="1"/>
              <w:ind w:left="9"/>
              <w:jc w:val="center"/>
            </w:pPr>
            <w:r>
              <w:t>6</w:t>
            </w:r>
          </w:p>
        </w:tc>
        <w:tc>
          <w:tcPr>
            <w:tcW w:w="1800" w:type="dxa"/>
          </w:tcPr>
          <w:p w:rsidR="0020044C" w:rsidRDefault="007F0B93">
            <w:pPr>
              <w:pStyle w:val="TableParagraph"/>
              <w:spacing w:before="1"/>
              <w:ind w:left="107"/>
            </w:pPr>
            <w:r>
              <w:t>10.121.10.89</w:t>
            </w:r>
          </w:p>
        </w:tc>
        <w:tc>
          <w:tcPr>
            <w:tcW w:w="1961" w:type="dxa"/>
            <w:vMerge/>
            <w:tcBorders>
              <w:top w:val="nil"/>
            </w:tcBorders>
          </w:tcPr>
          <w:p w:rsidR="0020044C" w:rsidRDefault="0020044C">
            <w:pPr>
              <w:rPr>
                <w:sz w:val="2"/>
                <w:szCs w:val="2"/>
              </w:rPr>
            </w:pPr>
          </w:p>
        </w:tc>
        <w:tc>
          <w:tcPr>
            <w:tcW w:w="2018" w:type="dxa"/>
            <w:vMerge/>
            <w:tcBorders>
              <w:top w:val="nil"/>
            </w:tcBorders>
          </w:tcPr>
          <w:p w:rsidR="0020044C" w:rsidRDefault="0020044C">
            <w:pPr>
              <w:rPr>
                <w:sz w:val="2"/>
                <w:szCs w:val="2"/>
              </w:rPr>
            </w:pPr>
          </w:p>
        </w:tc>
        <w:tc>
          <w:tcPr>
            <w:tcW w:w="2141" w:type="dxa"/>
            <w:vMerge/>
            <w:tcBorders>
              <w:top w:val="nil"/>
            </w:tcBorders>
          </w:tcPr>
          <w:p w:rsidR="0020044C" w:rsidRDefault="0020044C">
            <w:pPr>
              <w:rPr>
                <w:sz w:val="2"/>
                <w:szCs w:val="2"/>
              </w:rPr>
            </w:pPr>
          </w:p>
        </w:tc>
        <w:tc>
          <w:tcPr>
            <w:tcW w:w="1524" w:type="dxa"/>
          </w:tcPr>
          <w:p w:rsidR="0020044C" w:rsidRDefault="007F0B93">
            <w:pPr>
              <w:pStyle w:val="TableParagraph"/>
              <w:spacing w:before="1"/>
              <w:ind w:left="109"/>
            </w:pPr>
            <w:r>
              <w:t>241</w:t>
            </w:r>
          </w:p>
        </w:tc>
      </w:tr>
    </w:tbl>
    <w:p w:rsidR="0020044C" w:rsidRDefault="0020044C">
      <w:pPr>
        <w:pStyle w:val="BodyText"/>
        <w:rPr>
          <w:b/>
          <w:sz w:val="26"/>
        </w:rPr>
      </w:pPr>
    </w:p>
    <w:p w:rsidR="0020044C" w:rsidRDefault="0020044C">
      <w:pPr>
        <w:pStyle w:val="BodyText"/>
        <w:spacing w:before="8"/>
        <w:rPr>
          <w:b/>
          <w:sz w:val="21"/>
        </w:rPr>
      </w:pPr>
    </w:p>
    <w:p w:rsidR="0020044C" w:rsidRDefault="007F0B93">
      <w:pPr>
        <w:spacing w:before="1"/>
        <w:ind w:left="396"/>
        <w:rPr>
          <w:b/>
        </w:rPr>
      </w:pPr>
      <w:r>
        <w:rPr>
          <w:b/>
        </w:rPr>
        <w:t>Other Network services</w:t>
      </w:r>
    </w:p>
    <w:p w:rsidR="0020044C" w:rsidRDefault="0020044C">
      <w:pPr>
        <w:pStyle w:val="BodyText"/>
        <w:spacing w:before="8"/>
        <w:rPr>
          <w:b/>
          <w:sz w:val="14"/>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786"/>
        <w:gridCol w:w="1565"/>
        <w:gridCol w:w="1971"/>
      </w:tblGrid>
      <w:tr w:rsidR="0020044C">
        <w:trPr>
          <w:trHeight w:val="585"/>
        </w:trPr>
        <w:tc>
          <w:tcPr>
            <w:tcW w:w="2451" w:type="dxa"/>
          </w:tcPr>
          <w:p w:rsidR="0020044C" w:rsidRDefault="007F0B93">
            <w:pPr>
              <w:pStyle w:val="TableParagraph"/>
              <w:spacing w:before="1"/>
              <w:rPr>
                <w:b/>
              </w:rPr>
            </w:pPr>
            <w:r>
              <w:rPr>
                <w:b/>
              </w:rPr>
              <w:t>Service</w:t>
            </w:r>
          </w:p>
        </w:tc>
        <w:tc>
          <w:tcPr>
            <w:tcW w:w="3786" w:type="dxa"/>
          </w:tcPr>
          <w:p w:rsidR="0020044C" w:rsidRDefault="007F0B93">
            <w:pPr>
              <w:pStyle w:val="TableParagraph"/>
              <w:spacing w:before="1"/>
              <w:ind w:left="107"/>
              <w:rPr>
                <w:b/>
              </w:rPr>
            </w:pPr>
            <w:r>
              <w:rPr>
                <w:b/>
              </w:rPr>
              <w:t>IPs</w:t>
            </w:r>
          </w:p>
        </w:tc>
        <w:tc>
          <w:tcPr>
            <w:tcW w:w="1565" w:type="dxa"/>
          </w:tcPr>
          <w:p w:rsidR="0020044C" w:rsidRDefault="007F0B93">
            <w:pPr>
              <w:pStyle w:val="TableParagraph"/>
              <w:spacing w:before="1"/>
              <w:ind w:left="107"/>
              <w:rPr>
                <w:b/>
              </w:rPr>
            </w:pPr>
            <w:r>
              <w:rPr>
                <w:b/>
              </w:rPr>
              <w:t>Ports</w:t>
            </w:r>
          </w:p>
        </w:tc>
        <w:tc>
          <w:tcPr>
            <w:tcW w:w="1971" w:type="dxa"/>
          </w:tcPr>
          <w:p w:rsidR="0020044C" w:rsidRDefault="007F0B93">
            <w:pPr>
              <w:pStyle w:val="TableParagraph"/>
              <w:spacing w:before="1"/>
              <w:ind w:left="104"/>
              <w:rPr>
                <w:b/>
              </w:rPr>
            </w:pPr>
            <w:r>
              <w:rPr>
                <w:b/>
              </w:rPr>
              <w:t>Comments</w:t>
            </w:r>
          </w:p>
        </w:tc>
      </w:tr>
      <w:tr w:rsidR="0020044C">
        <w:trPr>
          <w:trHeight w:val="585"/>
        </w:trPr>
        <w:tc>
          <w:tcPr>
            <w:tcW w:w="2451" w:type="dxa"/>
          </w:tcPr>
          <w:p w:rsidR="0020044C" w:rsidRDefault="007F0B93">
            <w:pPr>
              <w:pStyle w:val="TableParagraph"/>
              <w:spacing w:before="2"/>
            </w:pPr>
            <w:r>
              <w:t>NTP Server</w:t>
            </w:r>
          </w:p>
        </w:tc>
        <w:tc>
          <w:tcPr>
            <w:tcW w:w="3786" w:type="dxa"/>
          </w:tcPr>
          <w:p w:rsidR="0020044C" w:rsidRDefault="007F0B93">
            <w:pPr>
              <w:pStyle w:val="TableParagraph"/>
              <w:spacing w:before="2"/>
              <w:ind w:left="107"/>
            </w:pPr>
            <w:r>
              <w:t>10.121.3.65, 10.121.3.81</w:t>
            </w:r>
          </w:p>
        </w:tc>
        <w:tc>
          <w:tcPr>
            <w:tcW w:w="1565" w:type="dxa"/>
          </w:tcPr>
          <w:p w:rsidR="0020044C" w:rsidRDefault="0020044C">
            <w:pPr>
              <w:pStyle w:val="TableParagraph"/>
              <w:ind w:left="0"/>
              <w:rPr>
                <w:rFonts w:ascii="Times New Roman"/>
                <w:sz w:val="20"/>
              </w:rPr>
            </w:pPr>
          </w:p>
        </w:tc>
        <w:tc>
          <w:tcPr>
            <w:tcW w:w="1971" w:type="dxa"/>
          </w:tcPr>
          <w:p w:rsidR="0020044C" w:rsidRDefault="0020044C">
            <w:pPr>
              <w:pStyle w:val="TableParagraph"/>
              <w:ind w:left="0"/>
              <w:rPr>
                <w:rFonts w:ascii="Times New Roman"/>
                <w:sz w:val="20"/>
              </w:rPr>
            </w:pPr>
          </w:p>
        </w:tc>
      </w:tr>
    </w:tbl>
    <w:p w:rsidR="0020044C" w:rsidRDefault="0020044C">
      <w:pPr>
        <w:pStyle w:val="BodyText"/>
        <w:rPr>
          <w:b/>
          <w:sz w:val="26"/>
        </w:rPr>
      </w:pPr>
    </w:p>
    <w:p w:rsidR="0020044C" w:rsidRDefault="0020044C">
      <w:pPr>
        <w:pStyle w:val="BodyText"/>
        <w:rPr>
          <w:b/>
          <w:sz w:val="35"/>
        </w:rPr>
      </w:pPr>
    </w:p>
    <w:p w:rsidR="0020044C" w:rsidRDefault="007F0B93">
      <w:pPr>
        <w:pStyle w:val="Heading2"/>
        <w:numPr>
          <w:ilvl w:val="1"/>
          <w:numId w:val="42"/>
        </w:numPr>
        <w:tabs>
          <w:tab w:val="left" w:pos="1118"/>
        </w:tabs>
        <w:rPr>
          <w:color w:val="732017"/>
        </w:rPr>
      </w:pPr>
      <w:bookmarkStart w:id="19" w:name="_TOC_250056"/>
      <w:r>
        <w:rPr>
          <w:color w:val="732017"/>
        </w:rPr>
        <w:t>Virtualization Solution</w:t>
      </w:r>
      <w:r>
        <w:rPr>
          <w:color w:val="732017"/>
          <w:spacing w:val="-1"/>
        </w:rPr>
        <w:t xml:space="preserve"> </w:t>
      </w:r>
      <w:bookmarkEnd w:id="19"/>
      <w:r>
        <w:rPr>
          <w:color w:val="732017"/>
        </w:rPr>
        <w:t>Design</w:t>
      </w:r>
    </w:p>
    <w:p w:rsidR="0020044C" w:rsidRDefault="007F0B93">
      <w:pPr>
        <w:pStyle w:val="BodyText"/>
        <w:spacing w:before="243" w:line="357" w:lineRule="auto"/>
        <w:ind w:left="396" w:right="970"/>
      </w:pPr>
      <w:r>
        <w:t>We use VMware to build a private cloud on top of the physical infrastructure to efficiently manage the underlie resources. Two environments are configured on the private cloud:</w:t>
      </w:r>
    </w:p>
    <w:p w:rsidR="0020044C" w:rsidRDefault="007F0B93">
      <w:pPr>
        <w:pStyle w:val="ListParagraph"/>
        <w:numPr>
          <w:ilvl w:val="0"/>
          <w:numId w:val="41"/>
        </w:numPr>
        <w:tabs>
          <w:tab w:val="left" w:pos="1117"/>
          <w:tab w:val="left" w:pos="1118"/>
        </w:tabs>
        <w:spacing w:before="185"/>
      </w:pPr>
      <w:r>
        <w:t xml:space="preserve">The </w:t>
      </w:r>
      <w:r>
        <w:rPr>
          <w:b/>
        </w:rPr>
        <w:t>production</w:t>
      </w:r>
      <w:r>
        <w:rPr>
          <w:b/>
          <w:spacing w:val="-4"/>
        </w:rPr>
        <w:t xml:space="preserve"> </w:t>
      </w:r>
      <w:r>
        <w:t>environment</w:t>
      </w:r>
    </w:p>
    <w:p w:rsidR="0020044C" w:rsidRDefault="007F0B93">
      <w:pPr>
        <w:pStyle w:val="BodyText"/>
        <w:spacing w:before="39" w:line="276" w:lineRule="auto"/>
        <w:ind w:left="1117" w:right="1249"/>
        <w:jc w:val="both"/>
      </w:pPr>
      <w:r>
        <w:t xml:space="preserve">Consists of the pool of servers hosting the production VAD platform and supporting services. This set of servers will interact with the production </w:t>
      </w:r>
      <w:proofErr w:type="spellStart"/>
      <w:r>
        <w:t>telco</w:t>
      </w:r>
      <w:proofErr w:type="spellEnd"/>
      <w:r>
        <w:t xml:space="preserve"> and IT platforms of the operator.</w:t>
      </w:r>
    </w:p>
    <w:p w:rsidR="0020044C" w:rsidRDefault="007F0B93">
      <w:pPr>
        <w:pStyle w:val="ListParagraph"/>
        <w:numPr>
          <w:ilvl w:val="0"/>
          <w:numId w:val="41"/>
        </w:numPr>
        <w:tabs>
          <w:tab w:val="left" w:pos="1117"/>
          <w:tab w:val="left" w:pos="1118"/>
        </w:tabs>
        <w:spacing w:before="122"/>
      </w:pPr>
      <w:r>
        <w:t xml:space="preserve">The </w:t>
      </w:r>
      <w:r>
        <w:rPr>
          <w:b/>
        </w:rPr>
        <w:t>staging</w:t>
      </w:r>
      <w:r>
        <w:rPr>
          <w:b/>
          <w:spacing w:val="-3"/>
        </w:rPr>
        <w:t xml:space="preserve"> </w:t>
      </w:r>
      <w:r>
        <w:t>environment</w:t>
      </w:r>
    </w:p>
    <w:p w:rsidR="0020044C" w:rsidRDefault="007F0B93">
      <w:pPr>
        <w:pStyle w:val="BodyText"/>
        <w:spacing w:before="39" w:line="276" w:lineRule="auto"/>
        <w:ind w:left="1117" w:right="1153"/>
      </w:pPr>
      <w:r>
        <w:t xml:space="preserve">Consists of the pool of servers hosting the staging VAD platform, which is a copy of the production and is used for QA before any new release or bug fix goes to production. This set of server will only interact with the staging </w:t>
      </w:r>
      <w:proofErr w:type="spellStart"/>
      <w:r>
        <w:t>telco</w:t>
      </w:r>
      <w:proofErr w:type="spellEnd"/>
      <w:r>
        <w:t xml:space="preserve"> and IT platforms of the operator.</w:t>
      </w:r>
    </w:p>
    <w:p w:rsidR="0020044C" w:rsidRDefault="0020044C">
      <w:pPr>
        <w:spacing w:line="276" w:lineRule="auto"/>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3"/>
        <w:numPr>
          <w:ilvl w:val="2"/>
          <w:numId w:val="42"/>
        </w:numPr>
        <w:tabs>
          <w:tab w:val="left" w:pos="1418"/>
        </w:tabs>
        <w:spacing w:before="224"/>
        <w:rPr>
          <w:color w:val="732017"/>
        </w:rPr>
      </w:pPr>
      <w:bookmarkStart w:id="20" w:name="_TOC_250055"/>
      <w:r>
        <w:rPr>
          <w:color w:val="732017"/>
          <w:spacing w:val="7"/>
        </w:rPr>
        <w:t xml:space="preserve">H/W </w:t>
      </w:r>
      <w:r>
        <w:rPr>
          <w:color w:val="732017"/>
          <w:spacing w:val="10"/>
        </w:rPr>
        <w:t>Management</w:t>
      </w:r>
      <w:r>
        <w:rPr>
          <w:color w:val="732017"/>
          <w:spacing w:val="38"/>
        </w:rPr>
        <w:t xml:space="preserve"> </w:t>
      </w:r>
      <w:bookmarkEnd w:id="20"/>
      <w:r>
        <w:rPr>
          <w:color w:val="732017"/>
          <w:spacing w:val="8"/>
        </w:rPr>
        <w:t>IPs</w:t>
      </w:r>
    </w:p>
    <w:p w:rsidR="0020044C" w:rsidRDefault="0020044C">
      <w:pPr>
        <w:pStyle w:val="BodyText"/>
        <w:spacing w:before="1"/>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135"/>
        <w:gridCol w:w="3953"/>
      </w:tblGrid>
      <w:tr w:rsidR="0020044C">
        <w:trPr>
          <w:trHeight w:val="508"/>
        </w:trPr>
        <w:tc>
          <w:tcPr>
            <w:tcW w:w="3135" w:type="dxa"/>
            <w:tcBorders>
              <w:top w:val="nil"/>
              <w:left w:val="nil"/>
              <w:bottom w:val="nil"/>
              <w:right w:val="nil"/>
            </w:tcBorders>
            <w:shd w:val="clear" w:color="auto" w:fill="9B2C1F"/>
          </w:tcPr>
          <w:p w:rsidR="0020044C" w:rsidRDefault="007F0B93">
            <w:pPr>
              <w:pStyle w:val="TableParagraph"/>
              <w:spacing w:before="9"/>
              <w:ind w:left="113"/>
              <w:rPr>
                <w:b/>
              </w:rPr>
            </w:pPr>
            <w:r>
              <w:rPr>
                <w:b/>
                <w:color w:val="FFFFFF"/>
              </w:rPr>
              <w:t>Description</w:t>
            </w:r>
          </w:p>
        </w:tc>
        <w:tc>
          <w:tcPr>
            <w:tcW w:w="3953" w:type="dxa"/>
            <w:tcBorders>
              <w:top w:val="nil"/>
              <w:left w:val="nil"/>
              <w:bottom w:val="nil"/>
              <w:right w:val="nil"/>
            </w:tcBorders>
            <w:shd w:val="clear" w:color="auto" w:fill="9B2C1F"/>
          </w:tcPr>
          <w:p w:rsidR="0020044C" w:rsidRDefault="007F0B93">
            <w:pPr>
              <w:pStyle w:val="TableParagraph"/>
              <w:spacing w:before="9"/>
              <w:ind w:left="110"/>
              <w:rPr>
                <w:b/>
              </w:rPr>
            </w:pPr>
            <w:proofErr w:type="spellStart"/>
            <w:r>
              <w:rPr>
                <w:b/>
                <w:color w:val="FFFFFF"/>
              </w:rPr>
              <w:t>Bitel</w:t>
            </w:r>
            <w:proofErr w:type="spellEnd"/>
            <w:r>
              <w:rPr>
                <w:b/>
                <w:color w:val="FFFFFF"/>
              </w:rPr>
              <w:t xml:space="preserve"> Management IPs</w:t>
            </w:r>
          </w:p>
        </w:tc>
      </w:tr>
      <w:tr w:rsidR="0020044C">
        <w:trPr>
          <w:trHeight w:val="489"/>
        </w:trPr>
        <w:tc>
          <w:tcPr>
            <w:tcW w:w="3135" w:type="dxa"/>
            <w:tcBorders>
              <w:top w:val="nil"/>
            </w:tcBorders>
            <w:shd w:val="clear" w:color="auto" w:fill="F4CDC7"/>
          </w:tcPr>
          <w:p w:rsidR="0020044C" w:rsidRDefault="007F0B93">
            <w:pPr>
              <w:pStyle w:val="TableParagraph"/>
              <w:spacing w:line="269" w:lineRule="exact"/>
              <w:rPr>
                <w:b/>
              </w:rPr>
            </w:pPr>
            <w:r>
              <w:rPr>
                <w:b/>
              </w:rPr>
              <w:t>Cisco Switch 1</w:t>
            </w:r>
          </w:p>
        </w:tc>
        <w:tc>
          <w:tcPr>
            <w:tcW w:w="3953" w:type="dxa"/>
            <w:tcBorders>
              <w:top w:val="nil"/>
            </w:tcBorders>
            <w:shd w:val="clear" w:color="auto" w:fill="F4CDC7"/>
          </w:tcPr>
          <w:p w:rsidR="0020044C" w:rsidRDefault="007F0B93">
            <w:pPr>
              <w:pStyle w:val="TableParagraph"/>
              <w:spacing w:line="269" w:lineRule="exact"/>
              <w:ind w:left="105"/>
            </w:pPr>
            <w:r>
              <w:t>10.121.10.77</w:t>
            </w:r>
          </w:p>
        </w:tc>
      </w:tr>
      <w:tr w:rsidR="0020044C">
        <w:trPr>
          <w:trHeight w:val="491"/>
        </w:trPr>
        <w:tc>
          <w:tcPr>
            <w:tcW w:w="3135" w:type="dxa"/>
          </w:tcPr>
          <w:p w:rsidR="0020044C" w:rsidRDefault="007F0B93">
            <w:pPr>
              <w:pStyle w:val="TableParagraph"/>
              <w:spacing w:before="1"/>
              <w:rPr>
                <w:b/>
              </w:rPr>
            </w:pPr>
            <w:r>
              <w:rPr>
                <w:b/>
              </w:rPr>
              <w:t>Cisco Switch 2</w:t>
            </w:r>
          </w:p>
        </w:tc>
        <w:tc>
          <w:tcPr>
            <w:tcW w:w="3953" w:type="dxa"/>
          </w:tcPr>
          <w:p w:rsidR="0020044C" w:rsidRDefault="007F0B93">
            <w:pPr>
              <w:pStyle w:val="TableParagraph"/>
              <w:spacing w:before="1"/>
              <w:ind w:left="105"/>
            </w:pPr>
            <w:r>
              <w:t>10.121.10.78</w:t>
            </w:r>
          </w:p>
        </w:tc>
      </w:tr>
      <w:tr w:rsidR="0020044C">
        <w:trPr>
          <w:trHeight w:val="489"/>
        </w:trPr>
        <w:tc>
          <w:tcPr>
            <w:tcW w:w="3135" w:type="dxa"/>
            <w:shd w:val="clear" w:color="auto" w:fill="F4CDC7"/>
          </w:tcPr>
          <w:p w:rsidR="0020044C" w:rsidRDefault="007F0B93">
            <w:pPr>
              <w:pStyle w:val="TableParagraph"/>
              <w:spacing w:line="269" w:lineRule="exact"/>
              <w:rPr>
                <w:b/>
              </w:rPr>
            </w:pPr>
            <w:proofErr w:type="spellStart"/>
            <w:r>
              <w:rPr>
                <w:b/>
              </w:rPr>
              <w:t>iLO</w:t>
            </w:r>
            <w:proofErr w:type="spellEnd"/>
            <w:r>
              <w:rPr>
                <w:b/>
              </w:rPr>
              <w:t xml:space="preserve"> Host 1</w:t>
            </w:r>
          </w:p>
        </w:tc>
        <w:tc>
          <w:tcPr>
            <w:tcW w:w="3953" w:type="dxa"/>
            <w:shd w:val="clear" w:color="auto" w:fill="F4CDC7"/>
          </w:tcPr>
          <w:p w:rsidR="0020044C" w:rsidRDefault="007F0B93">
            <w:pPr>
              <w:pStyle w:val="TableParagraph"/>
              <w:spacing w:line="269" w:lineRule="exact"/>
              <w:ind w:left="105"/>
            </w:pPr>
            <w:r>
              <w:t>10.121.10.75</w:t>
            </w:r>
          </w:p>
        </w:tc>
      </w:tr>
      <w:tr w:rsidR="0020044C">
        <w:trPr>
          <w:trHeight w:val="491"/>
        </w:trPr>
        <w:tc>
          <w:tcPr>
            <w:tcW w:w="3135" w:type="dxa"/>
          </w:tcPr>
          <w:p w:rsidR="0020044C" w:rsidRDefault="007F0B93">
            <w:pPr>
              <w:pStyle w:val="TableParagraph"/>
              <w:spacing w:line="269" w:lineRule="exact"/>
              <w:rPr>
                <w:b/>
              </w:rPr>
            </w:pPr>
            <w:proofErr w:type="spellStart"/>
            <w:r>
              <w:rPr>
                <w:b/>
              </w:rPr>
              <w:t>iLO</w:t>
            </w:r>
            <w:proofErr w:type="spellEnd"/>
            <w:r>
              <w:rPr>
                <w:b/>
              </w:rPr>
              <w:t xml:space="preserve"> Host 2</w:t>
            </w:r>
          </w:p>
        </w:tc>
        <w:tc>
          <w:tcPr>
            <w:tcW w:w="3953" w:type="dxa"/>
          </w:tcPr>
          <w:p w:rsidR="0020044C" w:rsidRDefault="007F0B93">
            <w:pPr>
              <w:pStyle w:val="TableParagraph"/>
              <w:spacing w:line="269" w:lineRule="exact"/>
              <w:ind w:left="105"/>
            </w:pPr>
            <w:r>
              <w:t>10.121.10.76</w:t>
            </w:r>
          </w:p>
        </w:tc>
      </w:tr>
      <w:tr w:rsidR="0020044C">
        <w:trPr>
          <w:trHeight w:val="489"/>
        </w:trPr>
        <w:tc>
          <w:tcPr>
            <w:tcW w:w="3135" w:type="dxa"/>
            <w:shd w:val="clear" w:color="auto" w:fill="F4CDC7"/>
          </w:tcPr>
          <w:p w:rsidR="0020044C" w:rsidRDefault="007F0B93">
            <w:pPr>
              <w:pStyle w:val="TableParagraph"/>
              <w:rPr>
                <w:b/>
              </w:rPr>
            </w:pPr>
            <w:proofErr w:type="spellStart"/>
            <w:r>
              <w:rPr>
                <w:b/>
              </w:rPr>
              <w:t>ESXi</w:t>
            </w:r>
            <w:proofErr w:type="spellEnd"/>
            <w:r>
              <w:rPr>
                <w:b/>
              </w:rPr>
              <w:t xml:space="preserve"> Host 1</w:t>
            </w:r>
          </w:p>
        </w:tc>
        <w:tc>
          <w:tcPr>
            <w:tcW w:w="3953" w:type="dxa"/>
            <w:shd w:val="clear" w:color="auto" w:fill="F4CDC7"/>
          </w:tcPr>
          <w:p w:rsidR="0020044C" w:rsidRDefault="007F0B93">
            <w:pPr>
              <w:pStyle w:val="TableParagraph"/>
              <w:ind w:left="105"/>
            </w:pPr>
            <w:r>
              <w:t>10.21.15.105</w:t>
            </w:r>
          </w:p>
        </w:tc>
      </w:tr>
      <w:tr w:rsidR="0020044C">
        <w:trPr>
          <w:trHeight w:val="489"/>
        </w:trPr>
        <w:tc>
          <w:tcPr>
            <w:tcW w:w="3135" w:type="dxa"/>
          </w:tcPr>
          <w:p w:rsidR="0020044C" w:rsidRDefault="007F0B93">
            <w:pPr>
              <w:pStyle w:val="TableParagraph"/>
              <w:spacing w:line="269" w:lineRule="exact"/>
              <w:rPr>
                <w:b/>
              </w:rPr>
            </w:pPr>
            <w:proofErr w:type="spellStart"/>
            <w:r>
              <w:rPr>
                <w:b/>
              </w:rPr>
              <w:t>ESXi</w:t>
            </w:r>
            <w:proofErr w:type="spellEnd"/>
            <w:r>
              <w:rPr>
                <w:b/>
              </w:rPr>
              <w:t xml:space="preserve"> Host 2</w:t>
            </w:r>
          </w:p>
        </w:tc>
        <w:tc>
          <w:tcPr>
            <w:tcW w:w="3953" w:type="dxa"/>
          </w:tcPr>
          <w:p w:rsidR="0020044C" w:rsidRDefault="007F0B93">
            <w:pPr>
              <w:pStyle w:val="TableParagraph"/>
              <w:spacing w:line="269" w:lineRule="exact"/>
              <w:ind w:left="105"/>
            </w:pPr>
            <w:r>
              <w:t>10.21.15.106</w:t>
            </w:r>
          </w:p>
        </w:tc>
      </w:tr>
      <w:tr w:rsidR="0020044C">
        <w:trPr>
          <w:trHeight w:val="491"/>
        </w:trPr>
        <w:tc>
          <w:tcPr>
            <w:tcW w:w="3135" w:type="dxa"/>
            <w:shd w:val="clear" w:color="auto" w:fill="F4CDC7"/>
          </w:tcPr>
          <w:p w:rsidR="0020044C" w:rsidRDefault="007F0B93">
            <w:pPr>
              <w:pStyle w:val="TableParagraph"/>
              <w:spacing w:before="1"/>
              <w:rPr>
                <w:b/>
              </w:rPr>
            </w:pPr>
            <w:r>
              <w:rPr>
                <w:b/>
              </w:rPr>
              <w:t>HP MSA Storage</w:t>
            </w:r>
          </w:p>
        </w:tc>
        <w:tc>
          <w:tcPr>
            <w:tcW w:w="3953" w:type="dxa"/>
            <w:shd w:val="clear" w:color="auto" w:fill="F4CDC7"/>
          </w:tcPr>
          <w:p w:rsidR="0020044C" w:rsidRDefault="007F0B93">
            <w:pPr>
              <w:pStyle w:val="TableParagraph"/>
              <w:spacing w:before="1"/>
              <w:ind w:left="105"/>
            </w:pPr>
            <w:r>
              <w:t>10.121.10.79, 10.121.10.89</w:t>
            </w:r>
          </w:p>
        </w:tc>
      </w:tr>
    </w:tbl>
    <w:p w:rsidR="0020044C" w:rsidRDefault="007F0B93">
      <w:pPr>
        <w:spacing w:before="280"/>
        <w:ind w:left="396"/>
        <w:rPr>
          <w:i/>
        </w:rPr>
      </w:pPr>
      <w:r>
        <w:rPr>
          <w:b/>
          <w:i/>
        </w:rPr>
        <w:t xml:space="preserve">**Note: </w:t>
      </w:r>
      <w:r>
        <w:rPr>
          <w:i/>
        </w:rPr>
        <w:t>When network subnets are finalized, the operation IPs will be updated accordingly</w:t>
      </w:r>
    </w:p>
    <w:p w:rsidR="0020044C" w:rsidRDefault="0020044C">
      <w:pPr>
        <w:pStyle w:val="BodyText"/>
        <w:spacing w:before="2"/>
        <w:rPr>
          <w:i/>
          <w:sz w:val="29"/>
        </w:rPr>
      </w:pPr>
    </w:p>
    <w:p w:rsidR="0020044C" w:rsidRDefault="007F0B93">
      <w:pPr>
        <w:pStyle w:val="Heading3"/>
        <w:numPr>
          <w:ilvl w:val="2"/>
          <w:numId w:val="42"/>
        </w:numPr>
        <w:tabs>
          <w:tab w:val="left" w:pos="1418"/>
        </w:tabs>
        <w:spacing w:before="1"/>
        <w:rPr>
          <w:color w:val="732017"/>
        </w:rPr>
      </w:pPr>
      <w:bookmarkStart w:id="21" w:name="_TOC_250054"/>
      <w:r>
        <w:rPr>
          <w:color w:val="732017"/>
          <w:spacing w:val="10"/>
        </w:rPr>
        <w:t>Production Systems</w:t>
      </w:r>
      <w:r>
        <w:rPr>
          <w:color w:val="732017"/>
          <w:spacing w:val="42"/>
        </w:rPr>
        <w:t xml:space="preserve"> </w:t>
      </w:r>
      <w:bookmarkEnd w:id="21"/>
      <w:r>
        <w:rPr>
          <w:color w:val="732017"/>
          <w:spacing w:val="10"/>
        </w:rPr>
        <w:t>IPs</w:t>
      </w:r>
    </w:p>
    <w:p w:rsidR="0020044C" w:rsidRDefault="0020044C">
      <w:pPr>
        <w:pStyle w:val="BodyText"/>
        <w:spacing w:before="2"/>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395"/>
        <w:gridCol w:w="1906"/>
        <w:gridCol w:w="2454"/>
        <w:gridCol w:w="2020"/>
      </w:tblGrid>
      <w:tr w:rsidR="0020044C">
        <w:trPr>
          <w:trHeight w:val="503"/>
        </w:trPr>
        <w:tc>
          <w:tcPr>
            <w:tcW w:w="3395" w:type="dxa"/>
            <w:tcBorders>
              <w:top w:val="nil"/>
              <w:left w:val="nil"/>
              <w:bottom w:val="nil"/>
              <w:right w:val="nil"/>
            </w:tcBorders>
            <w:shd w:val="clear" w:color="auto" w:fill="9B2C1F"/>
          </w:tcPr>
          <w:p w:rsidR="0020044C" w:rsidRDefault="007F0B93">
            <w:pPr>
              <w:pStyle w:val="TableParagraph"/>
              <w:spacing w:before="130"/>
              <w:ind w:left="113"/>
              <w:rPr>
                <w:b/>
                <w:sz w:val="20"/>
              </w:rPr>
            </w:pPr>
            <w:r>
              <w:rPr>
                <w:b/>
                <w:color w:val="FFFFFF"/>
                <w:sz w:val="20"/>
              </w:rPr>
              <w:t>Server name</w:t>
            </w:r>
          </w:p>
        </w:tc>
        <w:tc>
          <w:tcPr>
            <w:tcW w:w="1906" w:type="dxa"/>
            <w:tcBorders>
              <w:top w:val="nil"/>
              <w:left w:val="nil"/>
              <w:bottom w:val="nil"/>
              <w:right w:val="nil"/>
            </w:tcBorders>
            <w:shd w:val="clear" w:color="auto" w:fill="9B2C1F"/>
          </w:tcPr>
          <w:p w:rsidR="0020044C" w:rsidRDefault="007F0B93">
            <w:pPr>
              <w:pStyle w:val="TableParagraph"/>
              <w:spacing w:before="130"/>
              <w:ind w:left="112"/>
              <w:rPr>
                <w:b/>
                <w:sz w:val="20"/>
              </w:rPr>
            </w:pPr>
            <w:r>
              <w:rPr>
                <w:b/>
                <w:color w:val="FFFFFF"/>
                <w:sz w:val="20"/>
              </w:rPr>
              <w:t>Role(s)</w:t>
            </w:r>
          </w:p>
        </w:tc>
        <w:tc>
          <w:tcPr>
            <w:tcW w:w="2454" w:type="dxa"/>
            <w:tcBorders>
              <w:top w:val="nil"/>
              <w:left w:val="nil"/>
              <w:bottom w:val="nil"/>
              <w:right w:val="nil"/>
            </w:tcBorders>
            <w:shd w:val="clear" w:color="auto" w:fill="9B2C1F"/>
          </w:tcPr>
          <w:p w:rsidR="0020044C" w:rsidRDefault="007F0B93">
            <w:pPr>
              <w:pStyle w:val="TableParagraph"/>
              <w:spacing w:before="130"/>
              <w:ind w:left="112"/>
              <w:rPr>
                <w:b/>
                <w:sz w:val="20"/>
              </w:rPr>
            </w:pPr>
            <w:r>
              <w:rPr>
                <w:b/>
                <w:color w:val="FFFFFF"/>
                <w:sz w:val="20"/>
              </w:rPr>
              <w:t>O&amp;M (VLAN 501)</w:t>
            </w:r>
          </w:p>
        </w:tc>
        <w:tc>
          <w:tcPr>
            <w:tcW w:w="2020" w:type="dxa"/>
            <w:tcBorders>
              <w:top w:val="nil"/>
              <w:left w:val="nil"/>
              <w:bottom w:val="nil"/>
              <w:right w:val="nil"/>
            </w:tcBorders>
            <w:shd w:val="clear" w:color="auto" w:fill="9B2C1F"/>
          </w:tcPr>
          <w:p w:rsidR="0020044C" w:rsidRDefault="007F0B93">
            <w:pPr>
              <w:pStyle w:val="TableParagraph"/>
              <w:spacing w:before="130"/>
              <w:ind w:left="111"/>
              <w:rPr>
                <w:b/>
                <w:sz w:val="20"/>
              </w:rPr>
            </w:pPr>
            <w:r>
              <w:rPr>
                <w:b/>
                <w:color w:val="FFFFFF"/>
                <w:sz w:val="20"/>
              </w:rPr>
              <w:t>Data (VLAN 500)</w:t>
            </w:r>
          </w:p>
        </w:tc>
      </w:tr>
      <w:tr w:rsidR="0020044C">
        <w:trPr>
          <w:trHeight w:val="485"/>
        </w:trPr>
        <w:tc>
          <w:tcPr>
            <w:tcW w:w="3395" w:type="dxa"/>
            <w:tcBorders>
              <w:top w:val="nil"/>
            </w:tcBorders>
            <w:shd w:val="clear" w:color="auto" w:fill="F4CDC7"/>
          </w:tcPr>
          <w:p w:rsidR="0020044C" w:rsidRDefault="00560898">
            <w:pPr>
              <w:pStyle w:val="TableParagraph"/>
              <w:spacing w:before="120"/>
              <w:rPr>
                <w:rFonts w:ascii="Arial"/>
                <w:b/>
                <w:sz w:val="20"/>
              </w:rPr>
            </w:pPr>
            <w:hyperlink r:id="rId17">
              <w:proofErr w:type="spellStart"/>
              <w:r w:rsidR="007F0B93">
                <w:rPr>
                  <w:rFonts w:ascii="Arial"/>
                  <w:b/>
                  <w:color w:val="0000FF"/>
                  <w:sz w:val="20"/>
                  <w:u w:val="thick" w:color="0000FF"/>
                </w:rPr>
                <w:t>postgres.prod.pe.bitel</w:t>
              </w:r>
              <w:proofErr w:type="spellEnd"/>
            </w:hyperlink>
          </w:p>
        </w:tc>
        <w:tc>
          <w:tcPr>
            <w:tcW w:w="1906" w:type="dxa"/>
            <w:tcBorders>
              <w:top w:val="nil"/>
            </w:tcBorders>
            <w:shd w:val="clear" w:color="auto" w:fill="F4CDC7"/>
          </w:tcPr>
          <w:p w:rsidR="0020044C" w:rsidRDefault="007F0B93">
            <w:pPr>
              <w:pStyle w:val="TableParagraph"/>
              <w:spacing w:before="121"/>
              <w:ind w:left="107"/>
              <w:rPr>
                <w:sz w:val="20"/>
              </w:rPr>
            </w:pPr>
            <w:proofErr w:type="spellStart"/>
            <w:r>
              <w:rPr>
                <w:sz w:val="20"/>
              </w:rPr>
              <w:t>Postgres</w:t>
            </w:r>
            <w:proofErr w:type="spellEnd"/>
          </w:p>
        </w:tc>
        <w:tc>
          <w:tcPr>
            <w:tcW w:w="2454" w:type="dxa"/>
            <w:tcBorders>
              <w:top w:val="nil"/>
            </w:tcBorders>
            <w:shd w:val="clear" w:color="auto" w:fill="F4CDC7"/>
          </w:tcPr>
          <w:p w:rsidR="0020044C" w:rsidRDefault="007F0B93">
            <w:pPr>
              <w:pStyle w:val="TableParagraph"/>
              <w:spacing w:before="121"/>
              <w:ind w:left="107"/>
              <w:rPr>
                <w:sz w:val="20"/>
              </w:rPr>
            </w:pPr>
            <w:r>
              <w:rPr>
                <w:sz w:val="20"/>
              </w:rPr>
              <w:t>10.21.15.68</w:t>
            </w:r>
          </w:p>
        </w:tc>
        <w:tc>
          <w:tcPr>
            <w:tcW w:w="2020" w:type="dxa"/>
            <w:tcBorders>
              <w:top w:val="nil"/>
            </w:tcBorders>
            <w:shd w:val="clear" w:color="auto" w:fill="F4CDC7"/>
          </w:tcPr>
          <w:p w:rsidR="0020044C" w:rsidRDefault="007F0B93">
            <w:pPr>
              <w:pStyle w:val="TableParagraph"/>
              <w:spacing w:before="121"/>
              <w:ind w:left="106"/>
              <w:rPr>
                <w:sz w:val="20"/>
              </w:rPr>
            </w:pPr>
            <w:r>
              <w:rPr>
                <w:sz w:val="20"/>
              </w:rPr>
              <w:t>10.21.15.4</w:t>
            </w:r>
          </w:p>
        </w:tc>
      </w:tr>
      <w:tr w:rsidR="0020044C">
        <w:trPr>
          <w:trHeight w:val="486"/>
        </w:trPr>
        <w:tc>
          <w:tcPr>
            <w:tcW w:w="3395" w:type="dxa"/>
          </w:tcPr>
          <w:p w:rsidR="0020044C" w:rsidRDefault="00560898">
            <w:pPr>
              <w:pStyle w:val="TableParagraph"/>
              <w:spacing w:before="122"/>
              <w:rPr>
                <w:rFonts w:ascii="Arial"/>
                <w:b/>
                <w:sz w:val="20"/>
              </w:rPr>
            </w:pPr>
            <w:hyperlink r:id="rId18">
              <w:proofErr w:type="spellStart"/>
              <w:r w:rsidR="007F0B93">
                <w:rPr>
                  <w:rFonts w:ascii="Arial"/>
                  <w:b/>
                  <w:color w:val="0000FF"/>
                  <w:sz w:val="20"/>
                  <w:u w:val="thick" w:color="0000FF"/>
                </w:rPr>
                <w:t>mediation.prod.pe.bitel</w:t>
              </w:r>
              <w:proofErr w:type="spellEnd"/>
            </w:hyperlink>
          </w:p>
        </w:tc>
        <w:tc>
          <w:tcPr>
            <w:tcW w:w="1906" w:type="dxa"/>
          </w:tcPr>
          <w:p w:rsidR="0020044C" w:rsidRDefault="007F0B93">
            <w:pPr>
              <w:pStyle w:val="TableParagraph"/>
              <w:spacing w:before="122"/>
              <w:ind w:left="107"/>
              <w:rPr>
                <w:sz w:val="20"/>
              </w:rPr>
            </w:pPr>
            <w:r>
              <w:rPr>
                <w:sz w:val="20"/>
              </w:rPr>
              <w:t>Mediation</w:t>
            </w:r>
          </w:p>
        </w:tc>
        <w:tc>
          <w:tcPr>
            <w:tcW w:w="2454" w:type="dxa"/>
          </w:tcPr>
          <w:p w:rsidR="0020044C" w:rsidRDefault="007F0B93">
            <w:pPr>
              <w:pStyle w:val="TableParagraph"/>
              <w:spacing w:before="122"/>
              <w:ind w:left="107"/>
              <w:rPr>
                <w:sz w:val="20"/>
              </w:rPr>
            </w:pPr>
            <w:r>
              <w:rPr>
                <w:sz w:val="20"/>
              </w:rPr>
              <w:t>10.21.15.69</w:t>
            </w:r>
          </w:p>
        </w:tc>
        <w:tc>
          <w:tcPr>
            <w:tcW w:w="2020" w:type="dxa"/>
          </w:tcPr>
          <w:p w:rsidR="0020044C" w:rsidRDefault="007F0B93">
            <w:pPr>
              <w:pStyle w:val="TableParagraph"/>
              <w:spacing w:before="122"/>
              <w:ind w:left="106"/>
              <w:rPr>
                <w:sz w:val="20"/>
              </w:rPr>
            </w:pPr>
            <w:r>
              <w:rPr>
                <w:sz w:val="20"/>
              </w:rPr>
              <w:t>10.21.15.5</w:t>
            </w:r>
          </w:p>
        </w:tc>
      </w:tr>
      <w:tr w:rsidR="0020044C">
        <w:trPr>
          <w:trHeight w:val="484"/>
        </w:trPr>
        <w:tc>
          <w:tcPr>
            <w:tcW w:w="3395" w:type="dxa"/>
            <w:shd w:val="clear" w:color="auto" w:fill="F4CDC7"/>
          </w:tcPr>
          <w:p w:rsidR="0020044C" w:rsidRDefault="00560898">
            <w:pPr>
              <w:pStyle w:val="TableParagraph"/>
              <w:spacing w:before="119"/>
              <w:rPr>
                <w:rFonts w:ascii="Arial"/>
                <w:b/>
                <w:sz w:val="20"/>
              </w:rPr>
            </w:pPr>
            <w:hyperlink r:id="rId19">
              <w:proofErr w:type="spellStart"/>
              <w:r w:rsidR="007F0B93">
                <w:rPr>
                  <w:rFonts w:ascii="Arial"/>
                  <w:b/>
                  <w:color w:val="0000FF"/>
                  <w:sz w:val="20"/>
                  <w:u w:val="thick" w:color="0000FF"/>
                </w:rPr>
                <w:t>smsgw.prod.pe.bitel</w:t>
              </w:r>
              <w:proofErr w:type="spellEnd"/>
            </w:hyperlink>
          </w:p>
        </w:tc>
        <w:tc>
          <w:tcPr>
            <w:tcW w:w="1906" w:type="dxa"/>
            <w:shd w:val="clear" w:color="auto" w:fill="F4CDC7"/>
          </w:tcPr>
          <w:p w:rsidR="0020044C" w:rsidRDefault="007F0B93">
            <w:pPr>
              <w:pStyle w:val="TableParagraph"/>
              <w:spacing w:before="120"/>
              <w:ind w:left="107"/>
              <w:rPr>
                <w:sz w:val="20"/>
              </w:rPr>
            </w:pPr>
            <w:proofErr w:type="spellStart"/>
            <w:r>
              <w:rPr>
                <w:sz w:val="20"/>
              </w:rPr>
              <w:t>Smsgw</w:t>
            </w:r>
            <w:proofErr w:type="spellEnd"/>
          </w:p>
        </w:tc>
        <w:tc>
          <w:tcPr>
            <w:tcW w:w="2454" w:type="dxa"/>
            <w:shd w:val="clear" w:color="auto" w:fill="F4CDC7"/>
          </w:tcPr>
          <w:p w:rsidR="0020044C" w:rsidRDefault="007F0B93">
            <w:pPr>
              <w:pStyle w:val="TableParagraph"/>
              <w:spacing w:before="120"/>
              <w:ind w:left="107"/>
              <w:rPr>
                <w:sz w:val="20"/>
              </w:rPr>
            </w:pPr>
            <w:r>
              <w:rPr>
                <w:sz w:val="20"/>
              </w:rPr>
              <w:t>10.21.15.70</w:t>
            </w:r>
          </w:p>
        </w:tc>
        <w:tc>
          <w:tcPr>
            <w:tcW w:w="2020" w:type="dxa"/>
            <w:shd w:val="clear" w:color="auto" w:fill="F4CDC7"/>
          </w:tcPr>
          <w:p w:rsidR="0020044C" w:rsidRDefault="007F0B93">
            <w:pPr>
              <w:pStyle w:val="TableParagraph"/>
              <w:spacing w:before="120"/>
              <w:ind w:left="106"/>
              <w:rPr>
                <w:sz w:val="20"/>
              </w:rPr>
            </w:pPr>
            <w:r>
              <w:rPr>
                <w:sz w:val="20"/>
              </w:rPr>
              <w:t>10.21.15.6</w:t>
            </w:r>
          </w:p>
        </w:tc>
      </w:tr>
      <w:tr w:rsidR="0020044C">
        <w:trPr>
          <w:trHeight w:val="484"/>
        </w:trPr>
        <w:tc>
          <w:tcPr>
            <w:tcW w:w="3395" w:type="dxa"/>
          </w:tcPr>
          <w:p w:rsidR="0020044C" w:rsidRDefault="00560898">
            <w:pPr>
              <w:pStyle w:val="TableParagraph"/>
              <w:spacing w:before="119"/>
              <w:rPr>
                <w:rFonts w:ascii="Arial"/>
                <w:b/>
                <w:sz w:val="20"/>
              </w:rPr>
            </w:pPr>
            <w:hyperlink r:id="rId20">
              <w:proofErr w:type="spellStart"/>
              <w:r w:rsidR="007F0B93">
                <w:rPr>
                  <w:rFonts w:ascii="Arial"/>
                  <w:b/>
                  <w:color w:val="0000FF"/>
                  <w:sz w:val="20"/>
                  <w:u w:val="thick" w:color="0000FF"/>
                </w:rPr>
                <w:t>jbosslb.prod.pe.bitel</w:t>
              </w:r>
              <w:proofErr w:type="spellEnd"/>
            </w:hyperlink>
          </w:p>
        </w:tc>
        <w:tc>
          <w:tcPr>
            <w:tcW w:w="1906" w:type="dxa"/>
          </w:tcPr>
          <w:p w:rsidR="0020044C" w:rsidRDefault="007F0B93">
            <w:pPr>
              <w:pStyle w:val="TableParagraph"/>
              <w:spacing w:before="120"/>
              <w:ind w:left="107"/>
              <w:rPr>
                <w:sz w:val="20"/>
              </w:rPr>
            </w:pPr>
            <w:proofErr w:type="spellStart"/>
            <w:r>
              <w:rPr>
                <w:sz w:val="20"/>
              </w:rPr>
              <w:t>Jbosslb</w:t>
            </w:r>
            <w:proofErr w:type="spellEnd"/>
          </w:p>
        </w:tc>
        <w:tc>
          <w:tcPr>
            <w:tcW w:w="2454" w:type="dxa"/>
          </w:tcPr>
          <w:p w:rsidR="0020044C" w:rsidRDefault="007F0B93">
            <w:pPr>
              <w:pStyle w:val="TableParagraph"/>
              <w:spacing w:before="120"/>
              <w:ind w:left="107"/>
              <w:rPr>
                <w:sz w:val="20"/>
              </w:rPr>
            </w:pPr>
            <w:r>
              <w:rPr>
                <w:sz w:val="20"/>
              </w:rPr>
              <w:t>10.21.15.71</w:t>
            </w:r>
          </w:p>
        </w:tc>
        <w:tc>
          <w:tcPr>
            <w:tcW w:w="2020" w:type="dxa"/>
          </w:tcPr>
          <w:p w:rsidR="0020044C" w:rsidRDefault="007F0B93">
            <w:pPr>
              <w:pStyle w:val="TableParagraph"/>
              <w:spacing w:before="120"/>
              <w:ind w:left="106"/>
              <w:rPr>
                <w:sz w:val="20"/>
              </w:rPr>
            </w:pPr>
            <w:r>
              <w:rPr>
                <w:sz w:val="20"/>
              </w:rPr>
              <w:t>10.21.15.7</w:t>
            </w:r>
          </w:p>
        </w:tc>
      </w:tr>
      <w:tr w:rsidR="0020044C">
        <w:trPr>
          <w:trHeight w:val="486"/>
        </w:trPr>
        <w:tc>
          <w:tcPr>
            <w:tcW w:w="3395" w:type="dxa"/>
            <w:shd w:val="clear" w:color="auto" w:fill="F4CDC7"/>
          </w:tcPr>
          <w:p w:rsidR="0020044C" w:rsidRDefault="00560898">
            <w:pPr>
              <w:pStyle w:val="TableParagraph"/>
              <w:spacing w:before="122"/>
              <w:rPr>
                <w:rFonts w:ascii="Arial"/>
                <w:b/>
                <w:sz w:val="20"/>
              </w:rPr>
            </w:pPr>
            <w:hyperlink r:id="rId21">
              <w:r w:rsidR="007F0B93">
                <w:rPr>
                  <w:rFonts w:ascii="Arial"/>
                  <w:b/>
                  <w:color w:val="0000FF"/>
                  <w:sz w:val="20"/>
                  <w:u w:val="thick" w:color="0000FF"/>
                </w:rPr>
                <w:t>jboss0.prod.pe.bitel</w:t>
              </w:r>
            </w:hyperlink>
          </w:p>
        </w:tc>
        <w:tc>
          <w:tcPr>
            <w:tcW w:w="1906" w:type="dxa"/>
            <w:shd w:val="clear" w:color="auto" w:fill="F4CDC7"/>
          </w:tcPr>
          <w:p w:rsidR="0020044C" w:rsidRDefault="007F0B93">
            <w:pPr>
              <w:pStyle w:val="TableParagraph"/>
              <w:spacing w:before="122"/>
              <w:ind w:left="107"/>
              <w:rPr>
                <w:sz w:val="20"/>
              </w:rPr>
            </w:pPr>
            <w:r>
              <w:rPr>
                <w:sz w:val="20"/>
              </w:rPr>
              <w:t>Jboss0</w:t>
            </w:r>
          </w:p>
        </w:tc>
        <w:tc>
          <w:tcPr>
            <w:tcW w:w="2454" w:type="dxa"/>
            <w:shd w:val="clear" w:color="auto" w:fill="F4CDC7"/>
          </w:tcPr>
          <w:p w:rsidR="0020044C" w:rsidRDefault="007F0B93">
            <w:pPr>
              <w:pStyle w:val="TableParagraph"/>
              <w:spacing w:before="122"/>
              <w:ind w:left="107"/>
              <w:rPr>
                <w:sz w:val="20"/>
              </w:rPr>
            </w:pPr>
            <w:r>
              <w:rPr>
                <w:sz w:val="20"/>
              </w:rPr>
              <w:t>10.21.15.72</w:t>
            </w:r>
          </w:p>
        </w:tc>
        <w:tc>
          <w:tcPr>
            <w:tcW w:w="2020" w:type="dxa"/>
            <w:shd w:val="clear" w:color="auto" w:fill="F4CDC7"/>
          </w:tcPr>
          <w:p w:rsidR="0020044C" w:rsidRDefault="007F0B93">
            <w:pPr>
              <w:pStyle w:val="TableParagraph"/>
              <w:spacing w:before="122"/>
              <w:ind w:left="106"/>
              <w:rPr>
                <w:sz w:val="20"/>
              </w:rPr>
            </w:pPr>
            <w:r>
              <w:rPr>
                <w:sz w:val="20"/>
              </w:rPr>
              <w:t>10.21.15.8</w:t>
            </w:r>
          </w:p>
        </w:tc>
      </w:tr>
      <w:tr w:rsidR="0020044C">
        <w:trPr>
          <w:trHeight w:val="484"/>
        </w:trPr>
        <w:tc>
          <w:tcPr>
            <w:tcW w:w="3395" w:type="dxa"/>
          </w:tcPr>
          <w:p w:rsidR="0020044C" w:rsidRDefault="00560898">
            <w:pPr>
              <w:pStyle w:val="TableParagraph"/>
              <w:spacing w:before="119"/>
              <w:rPr>
                <w:rFonts w:ascii="Arial"/>
                <w:b/>
                <w:sz w:val="20"/>
              </w:rPr>
            </w:pPr>
            <w:hyperlink r:id="rId22">
              <w:r w:rsidR="007F0B93">
                <w:rPr>
                  <w:rFonts w:ascii="Arial"/>
                  <w:b/>
                  <w:color w:val="0000FF"/>
                  <w:sz w:val="20"/>
                  <w:u w:val="thick" w:color="0000FF"/>
                </w:rPr>
                <w:t xml:space="preserve">jboss1.prod.pe.bitel </w:t>
              </w:r>
            </w:hyperlink>
          </w:p>
        </w:tc>
        <w:tc>
          <w:tcPr>
            <w:tcW w:w="1906" w:type="dxa"/>
          </w:tcPr>
          <w:p w:rsidR="0020044C" w:rsidRDefault="007F0B93">
            <w:pPr>
              <w:pStyle w:val="TableParagraph"/>
              <w:spacing w:before="120"/>
              <w:ind w:left="107"/>
              <w:rPr>
                <w:sz w:val="20"/>
              </w:rPr>
            </w:pPr>
            <w:r>
              <w:rPr>
                <w:sz w:val="20"/>
              </w:rPr>
              <w:t>Jboss1</w:t>
            </w:r>
          </w:p>
        </w:tc>
        <w:tc>
          <w:tcPr>
            <w:tcW w:w="2454" w:type="dxa"/>
          </w:tcPr>
          <w:p w:rsidR="0020044C" w:rsidRDefault="007F0B93">
            <w:pPr>
              <w:pStyle w:val="TableParagraph"/>
              <w:spacing w:before="120"/>
              <w:ind w:left="107"/>
              <w:rPr>
                <w:sz w:val="20"/>
              </w:rPr>
            </w:pPr>
            <w:r>
              <w:rPr>
                <w:sz w:val="20"/>
              </w:rPr>
              <w:t>10.21.15.73</w:t>
            </w:r>
          </w:p>
        </w:tc>
        <w:tc>
          <w:tcPr>
            <w:tcW w:w="2020" w:type="dxa"/>
          </w:tcPr>
          <w:p w:rsidR="0020044C" w:rsidRDefault="007F0B93">
            <w:pPr>
              <w:pStyle w:val="TableParagraph"/>
              <w:spacing w:before="120"/>
              <w:ind w:left="106"/>
              <w:rPr>
                <w:sz w:val="20"/>
              </w:rPr>
            </w:pPr>
            <w:r>
              <w:rPr>
                <w:sz w:val="20"/>
              </w:rPr>
              <w:t>10.21.15.9</w:t>
            </w:r>
          </w:p>
        </w:tc>
      </w:tr>
      <w:tr w:rsidR="0020044C">
        <w:trPr>
          <w:trHeight w:val="484"/>
        </w:trPr>
        <w:tc>
          <w:tcPr>
            <w:tcW w:w="3395" w:type="dxa"/>
            <w:shd w:val="clear" w:color="auto" w:fill="F4CDC7"/>
          </w:tcPr>
          <w:p w:rsidR="0020044C" w:rsidRDefault="00560898">
            <w:pPr>
              <w:pStyle w:val="TableParagraph"/>
              <w:spacing w:before="119"/>
              <w:rPr>
                <w:rFonts w:ascii="Arial"/>
                <w:b/>
                <w:sz w:val="20"/>
              </w:rPr>
            </w:pPr>
            <w:hyperlink r:id="rId23">
              <w:r w:rsidR="007F0B93">
                <w:rPr>
                  <w:rFonts w:ascii="Arial"/>
                  <w:b/>
                  <w:color w:val="0000FF"/>
                  <w:sz w:val="20"/>
                  <w:u w:val="thick" w:color="0000FF"/>
                </w:rPr>
                <w:t xml:space="preserve">jboss2.prod.pe.bitel </w:t>
              </w:r>
            </w:hyperlink>
          </w:p>
        </w:tc>
        <w:tc>
          <w:tcPr>
            <w:tcW w:w="1906" w:type="dxa"/>
            <w:shd w:val="clear" w:color="auto" w:fill="F4CDC7"/>
          </w:tcPr>
          <w:p w:rsidR="0020044C" w:rsidRDefault="007F0B93">
            <w:pPr>
              <w:pStyle w:val="TableParagraph"/>
              <w:spacing w:before="120"/>
              <w:ind w:left="107"/>
              <w:rPr>
                <w:sz w:val="20"/>
              </w:rPr>
            </w:pPr>
            <w:r>
              <w:rPr>
                <w:sz w:val="20"/>
              </w:rPr>
              <w:t>Jboss2</w:t>
            </w:r>
          </w:p>
        </w:tc>
        <w:tc>
          <w:tcPr>
            <w:tcW w:w="2454" w:type="dxa"/>
            <w:shd w:val="clear" w:color="auto" w:fill="F4CDC7"/>
          </w:tcPr>
          <w:p w:rsidR="0020044C" w:rsidRDefault="007F0B93">
            <w:pPr>
              <w:pStyle w:val="TableParagraph"/>
              <w:spacing w:before="120"/>
              <w:ind w:left="107"/>
              <w:rPr>
                <w:sz w:val="20"/>
              </w:rPr>
            </w:pPr>
            <w:r>
              <w:rPr>
                <w:sz w:val="20"/>
              </w:rPr>
              <w:t>10.21.15.74</w:t>
            </w:r>
          </w:p>
        </w:tc>
        <w:tc>
          <w:tcPr>
            <w:tcW w:w="2020" w:type="dxa"/>
            <w:shd w:val="clear" w:color="auto" w:fill="F4CDC7"/>
          </w:tcPr>
          <w:p w:rsidR="0020044C" w:rsidRDefault="007F0B93">
            <w:pPr>
              <w:pStyle w:val="TableParagraph"/>
              <w:spacing w:before="120"/>
              <w:ind w:left="106"/>
              <w:rPr>
                <w:sz w:val="20"/>
              </w:rPr>
            </w:pPr>
            <w:r>
              <w:rPr>
                <w:sz w:val="20"/>
              </w:rPr>
              <w:t>10.21.15.10</w:t>
            </w:r>
          </w:p>
        </w:tc>
      </w:tr>
      <w:tr w:rsidR="0020044C">
        <w:trPr>
          <w:trHeight w:val="487"/>
        </w:trPr>
        <w:tc>
          <w:tcPr>
            <w:tcW w:w="3395" w:type="dxa"/>
          </w:tcPr>
          <w:p w:rsidR="0020044C" w:rsidRDefault="00560898">
            <w:pPr>
              <w:pStyle w:val="TableParagraph"/>
              <w:spacing w:before="122"/>
              <w:rPr>
                <w:rFonts w:ascii="Arial"/>
                <w:b/>
                <w:sz w:val="20"/>
              </w:rPr>
            </w:pPr>
            <w:hyperlink r:id="rId24">
              <w:r w:rsidR="007F0B93">
                <w:rPr>
                  <w:rFonts w:ascii="Arial"/>
                  <w:b/>
                  <w:color w:val="0000FF"/>
                  <w:sz w:val="20"/>
                  <w:u w:val="thick" w:color="0000FF"/>
                </w:rPr>
                <w:t xml:space="preserve">jboss3.prod.pe.bitel </w:t>
              </w:r>
            </w:hyperlink>
          </w:p>
        </w:tc>
        <w:tc>
          <w:tcPr>
            <w:tcW w:w="1906" w:type="dxa"/>
          </w:tcPr>
          <w:p w:rsidR="0020044C" w:rsidRDefault="007F0B93">
            <w:pPr>
              <w:pStyle w:val="TableParagraph"/>
              <w:spacing w:before="123"/>
              <w:ind w:left="107"/>
              <w:rPr>
                <w:sz w:val="20"/>
              </w:rPr>
            </w:pPr>
            <w:r>
              <w:rPr>
                <w:sz w:val="20"/>
              </w:rPr>
              <w:t>Jboss3</w:t>
            </w:r>
          </w:p>
        </w:tc>
        <w:tc>
          <w:tcPr>
            <w:tcW w:w="2454" w:type="dxa"/>
          </w:tcPr>
          <w:p w:rsidR="0020044C" w:rsidRDefault="007F0B93">
            <w:pPr>
              <w:pStyle w:val="TableParagraph"/>
              <w:spacing w:before="123"/>
              <w:ind w:left="107"/>
              <w:rPr>
                <w:sz w:val="20"/>
              </w:rPr>
            </w:pPr>
            <w:r>
              <w:rPr>
                <w:sz w:val="20"/>
              </w:rPr>
              <w:t>10.21.15.75</w:t>
            </w:r>
          </w:p>
        </w:tc>
        <w:tc>
          <w:tcPr>
            <w:tcW w:w="2020" w:type="dxa"/>
          </w:tcPr>
          <w:p w:rsidR="0020044C" w:rsidRDefault="007F0B93">
            <w:pPr>
              <w:pStyle w:val="TableParagraph"/>
              <w:spacing w:before="123"/>
              <w:ind w:left="106"/>
              <w:rPr>
                <w:sz w:val="20"/>
              </w:rPr>
            </w:pPr>
            <w:r>
              <w:rPr>
                <w:sz w:val="20"/>
              </w:rPr>
              <w:t>10.21.15.11</w:t>
            </w:r>
          </w:p>
        </w:tc>
      </w:tr>
      <w:tr w:rsidR="0020044C">
        <w:trPr>
          <w:trHeight w:val="484"/>
        </w:trPr>
        <w:tc>
          <w:tcPr>
            <w:tcW w:w="3395" w:type="dxa"/>
            <w:shd w:val="clear" w:color="auto" w:fill="F4CDC7"/>
          </w:tcPr>
          <w:p w:rsidR="0020044C" w:rsidRDefault="00560898">
            <w:pPr>
              <w:pStyle w:val="TableParagraph"/>
              <w:spacing w:before="119"/>
              <w:rPr>
                <w:rFonts w:ascii="Arial"/>
                <w:b/>
                <w:sz w:val="20"/>
              </w:rPr>
            </w:pPr>
            <w:hyperlink r:id="rId25">
              <w:r w:rsidR="007F0B93">
                <w:rPr>
                  <w:rFonts w:ascii="Arial"/>
                  <w:b/>
                  <w:color w:val="0000FF"/>
                  <w:sz w:val="20"/>
                  <w:u w:val="thick" w:color="0000FF"/>
                </w:rPr>
                <w:t xml:space="preserve">jboss4.prod.pe.bitel </w:t>
              </w:r>
            </w:hyperlink>
          </w:p>
        </w:tc>
        <w:tc>
          <w:tcPr>
            <w:tcW w:w="1906" w:type="dxa"/>
            <w:shd w:val="clear" w:color="auto" w:fill="F4CDC7"/>
          </w:tcPr>
          <w:p w:rsidR="0020044C" w:rsidRDefault="007F0B93">
            <w:pPr>
              <w:pStyle w:val="TableParagraph"/>
              <w:spacing w:before="120"/>
              <w:ind w:left="107"/>
              <w:rPr>
                <w:sz w:val="20"/>
              </w:rPr>
            </w:pPr>
            <w:r>
              <w:rPr>
                <w:sz w:val="20"/>
              </w:rPr>
              <w:t>Jboss4</w:t>
            </w:r>
          </w:p>
        </w:tc>
        <w:tc>
          <w:tcPr>
            <w:tcW w:w="2454" w:type="dxa"/>
            <w:shd w:val="clear" w:color="auto" w:fill="F4CDC7"/>
          </w:tcPr>
          <w:p w:rsidR="0020044C" w:rsidRDefault="007F0B93">
            <w:pPr>
              <w:pStyle w:val="TableParagraph"/>
              <w:spacing w:before="120"/>
              <w:ind w:left="107"/>
              <w:rPr>
                <w:sz w:val="20"/>
              </w:rPr>
            </w:pPr>
            <w:r>
              <w:rPr>
                <w:sz w:val="20"/>
              </w:rPr>
              <w:t>10.21.15.76</w:t>
            </w:r>
          </w:p>
        </w:tc>
        <w:tc>
          <w:tcPr>
            <w:tcW w:w="2020" w:type="dxa"/>
            <w:shd w:val="clear" w:color="auto" w:fill="F4CDC7"/>
          </w:tcPr>
          <w:p w:rsidR="0020044C" w:rsidRDefault="007F0B93">
            <w:pPr>
              <w:pStyle w:val="TableParagraph"/>
              <w:spacing w:before="120"/>
              <w:ind w:left="106"/>
              <w:rPr>
                <w:sz w:val="20"/>
              </w:rPr>
            </w:pPr>
            <w:r>
              <w:rPr>
                <w:sz w:val="20"/>
              </w:rPr>
              <w:t>10.21.15.12</w:t>
            </w:r>
          </w:p>
        </w:tc>
      </w:tr>
      <w:tr w:rsidR="0020044C">
        <w:trPr>
          <w:trHeight w:val="484"/>
        </w:trPr>
        <w:tc>
          <w:tcPr>
            <w:tcW w:w="3395" w:type="dxa"/>
          </w:tcPr>
          <w:p w:rsidR="0020044C" w:rsidRDefault="00560898">
            <w:pPr>
              <w:pStyle w:val="TableParagraph"/>
              <w:spacing w:before="119"/>
              <w:rPr>
                <w:rFonts w:ascii="Arial"/>
                <w:b/>
                <w:sz w:val="20"/>
              </w:rPr>
            </w:pPr>
            <w:hyperlink r:id="rId26">
              <w:r w:rsidR="007F0B93">
                <w:rPr>
                  <w:rFonts w:ascii="Arial"/>
                  <w:b/>
                  <w:color w:val="0000FF"/>
                  <w:sz w:val="20"/>
                  <w:u w:val="thick" w:color="0000FF"/>
                </w:rPr>
                <w:t xml:space="preserve">jboss5.prod.pe.bitel </w:t>
              </w:r>
            </w:hyperlink>
          </w:p>
        </w:tc>
        <w:tc>
          <w:tcPr>
            <w:tcW w:w="1906" w:type="dxa"/>
          </w:tcPr>
          <w:p w:rsidR="0020044C" w:rsidRDefault="007F0B93">
            <w:pPr>
              <w:pStyle w:val="TableParagraph"/>
              <w:spacing w:before="120"/>
              <w:ind w:left="107"/>
              <w:rPr>
                <w:sz w:val="20"/>
              </w:rPr>
            </w:pPr>
            <w:r>
              <w:rPr>
                <w:sz w:val="20"/>
              </w:rPr>
              <w:t>Jboss5</w:t>
            </w:r>
          </w:p>
        </w:tc>
        <w:tc>
          <w:tcPr>
            <w:tcW w:w="2454" w:type="dxa"/>
          </w:tcPr>
          <w:p w:rsidR="0020044C" w:rsidRDefault="007F0B93">
            <w:pPr>
              <w:pStyle w:val="TableParagraph"/>
              <w:spacing w:before="120"/>
              <w:ind w:left="107"/>
              <w:rPr>
                <w:sz w:val="20"/>
              </w:rPr>
            </w:pPr>
            <w:r>
              <w:rPr>
                <w:sz w:val="20"/>
              </w:rPr>
              <w:t>10.21.15.77</w:t>
            </w:r>
          </w:p>
        </w:tc>
        <w:tc>
          <w:tcPr>
            <w:tcW w:w="2020" w:type="dxa"/>
          </w:tcPr>
          <w:p w:rsidR="0020044C" w:rsidRDefault="007F0B93">
            <w:pPr>
              <w:pStyle w:val="TableParagraph"/>
              <w:spacing w:before="120"/>
              <w:ind w:left="106"/>
              <w:rPr>
                <w:sz w:val="20"/>
              </w:rPr>
            </w:pPr>
            <w:r>
              <w:rPr>
                <w:sz w:val="20"/>
              </w:rPr>
              <w:t>10.21.15.13</w:t>
            </w:r>
          </w:p>
        </w:tc>
      </w:tr>
      <w:tr w:rsidR="0020044C">
        <w:trPr>
          <w:trHeight w:val="486"/>
        </w:trPr>
        <w:tc>
          <w:tcPr>
            <w:tcW w:w="3395" w:type="dxa"/>
            <w:shd w:val="clear" w:color="auto" w:fill="F4CDC7"/>
          </w:tcPr>
          <w:p w:rsidR="0020044C" w:rsidRDefault="00560898">
            <w:pPr>
              <w:pStyle w:val="TableParagraph"/>
              <w:spacing w:before="121"/>
              <w:rPr>
                <w:rFonts w:ascii="Arial"/>
                <w:b/>
                <w:sz w:val="20"/>
              </w:rPr>
            </w:pPr>
            <w:hyperlink r:id="rId27">
              <w:r w:rsidR="007F0B93">
                <w:rPr>
                  <w:rFonts w:ascii="Arial"/>
                  <w:b/>
                  <w:color w:val="0000FF"/>
                  <w:sz w:val="20"/>
                  <w:u w:val="thick" w:color="0000FF"/>
                </w:rPr>
                <w:t xml:space="preserve">jboss6.prod.pe.bitel </w:t>
              </w:r>
            </w:hyperlink>
          </w:p>
        </w:tc>
        <w:tc>
          <w:tcPr>
            <w:tcW w:w="1906" w:type="dxa"/>
            <w:shd w:val="clear" w:color="auto" w:fill="F4CDC7"/>
          </w:tcPr>
          <w:p w:rsidR="0020044C" w:rsidRDefault="007F0B93">
            <w:pPr>
              <w:pStyle w:val="TableParagraph"/>
              <w:spacing w:before="122"/>
              <w:ind w:left="107"/>
              <w:rPr>
                <w:sz w:val="20"/>
              </w:rPr>
            </w:pPr>
            <w:r>
              <w:rPr>
                <w:sz w:val="20"/>
              </w:rPr>
              <w:t>Jboss6</w:t>
            </w:r>
          </w:p>
        </w:tc>
        <w:tc>
          <w:tcPr>
            <w:tcW w:w="2454" w:type="dxa"/>
            <w:shd w:val="clear" w:color="auto" w:fill="F4CDC7"/>
          </w:tcPr>
          <w:p w:rsidR="0020044C" w:rsidRDefault="007F0B93">
            <w:pPr>
              <w:pStyle w:val="TableParagraph"/>
              <w:spacing w:before="122"/>
              <w:ind w:left="107"/>
              <w:rPr>
                <w:sz w:val="20"/>
              </w:rPr>
            </w:pPr>
            <w:r>
              <w:rPr>
                <w:sz w:val="20"/>
              </w:rPr>
              <w:t>10.21.15.78</w:t>
            </w:r>
          </w:p>
        </w:tc>
        <w:tc>
          <w:tcPr>
            <w:tcW w:w="2020" w:type="dxa"/>
            <w:shd w:val="clear" w:color="auto" w:fill="F4CDC7"/>
          </w:tcPr>
          <w:p w:rsidR="0020044C" w:rsidRDefault="007F0B93">
            <w:pPr>
              <w:pStyle w:val="TableParagraph"/>
              <w:spacing w:before="122"/>
              <w:ind w:left="106"/>
              <w:rPr>
                <w:sz w:val="20"/>
              </w:rPr>
            </w:pPr>
            <w:r>
              <w:rPr>
                <w:sz w:val="20"/>
              </w:rPr>
              <w:t>10.21.15.14</w:t>
            </w:r>
          </w:p>
        </w:tc>
      </w:tr>
    </w:tbl>
    <w:p w:rsidR="0020044C" w:rsidRDefault="0020044C">
      <w:pPr>
        <w:rPr>
          <w:sz w:val="20"/>
        </w:rPr>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395"/>
        <w:gridCol w:w="1906"/>
        <w:gridCol w:w="2454"/>
        <w:gridCol w:w="2020"/>
      </w:tblGrid>
      <w:tr w:rsidR="0020044C">
        <w:trPr>
          <w:trHeight w:val="484"/>
        </w:trPr>
        <w:tc>
          <w:tcPr>
            <w:tcW w:w="3395" w:type="dxa"/>
          </w:tcPr>
          <w:p w:rsidR="0020044C" w:rsidRDefault="00560898">
            <w:pPr>
              <w:pStyle w:val="TableParagraph"/>
              <w:spacing w:before="119"/>
              <w:rPr>
                <w:rFonts w:ascii="Arial"/>
                <w:b/>
                <w:sz w:val="20"/>
              </w:rPr>
            </w:pPr>
            <w:hyperlink r:id="rId28">
              <w:r w:rsidR="007F0B93">
                <w:rPr>
                  <w:rFonts w:ascii="Arial"/>
                  <w:b/>
                  <w:color w:val="0000FF"/>
                  <w:sz w:val="20"/>
                  <w:u w:val="thick" w:color="0000FF"/>
                </w:rPr>
                <w:t xml:space="preserve">jboss7.prod.pe.bitel </w:t>
              </w:r>
            </w:hyperlink>
          </w:p>
        </w:tc>
        <w:tc>
          <w:tcPr>
            <w:tcW w:w="1906" w:type="dxa"/>
          </w:tcPr>
          <w:p w:rsidR="0020044C" w:rsidRDefault="007F0B93">
            <w:pPr>
              <w:pStyle w:val="TableParagraph"/>
              <w:spacing w:before="120"/>
              <w:ind w:left="107"/>
              <w:rPr>
                <w:sz w:val="20"/>
              </w:rPr>
            </w:pPr>
            <w:r>
              <w:rPr>
                <w:sz w:val="20"/>
              </w:rPr>
              <w:t>Jboss7</w:t>
            </w:r>
          </w:p>
        </w:tc>
        <w:tc>
          <w:tcPr>
            <w:tcW w:w="2454" w:type="dxa"/>
          </w:tcPr>
          <w:p w:rsidR="0020044C" w:rsidRDefault="007F0B93">
            <w:pPr>
              <w:pStyle w:val="TableParagraph"/>
              <w:spacing w:before="120"/>
              <w:ind w:left="107"/>
              <w:rPr>
                <w:sz w:val="20"/>
              </w:rPr>
            </w:pPr>
            <w:r>
              <w:rPr>
                <w:sz w:val="20"/>
              </w:rPr>
              <w:t>10.21.15.79</w:t>
            </w:r>
          </w:p>
        </w:tc>
        <w:tc>
          <w:tcPr>
            <w:tcW w:w="2020" w:type="dxa"/>
          </w:tcPr>
          <w:p w:rsidR="0020044C" w:rsidRDefault="007F0B93">
            <w:pPr>
              <w:pStyle w:val="TableParagraph"/>
              <w:spacing w:before="120"/>
              <w:ind w:left="106"/>
              <w:rPr>
                <w:sz w:val="20"/>
              </w:rPr>
            </w:pPr>
            <w:r>
              <w:rPr>
                <w:sz w:val="20"/>
              </w:rPr>
              <w:t>10.21.15.15</w:t>
            </w:r>
          </w:p>
        </w:tc>
      </w:tr>
      <w:tr w:rsidR="0020044C">
        <w:trPr>
          <w:trHeight w:val="486"/>
        </w:trPr>
        <w:tc>
          <w:tcPr>
            <w:tcW w:w="3395" w:type="dxa"/>
            <w:shd w:val="clear" w:color="auto" w:fill="F4CDC7"/>
          </w:tcPr>
          <w:p w:rsidR="0020044C" w:rsidRDefault="00560898">
            <w:pPr>
              <w:pStyle w:val="TableParagraph"/>
              <w:spacing w:before="122"/>
              <w:rPr>
                <w:rFonts w:ascii="Arial"/>
                <w:b/>
                <w:sz w:val="20"/>
              </w:rPr>
            </w:pPr>
            <w:hyperlink r:id="rId29">
              <w:r w:rsidR="007F0B93">
                <w:rPr>
                  <w:rFonts w:ascii="Arial"/>
                  <w:b/>
                  <w:color w:val="0000FF"/>
                  <w:sz w:val="20"/>
                  <w:u w:val="thick" w:color="0000FF"/>
                </w:rPr>
                <w:t xml:space="preserve">jboss8.prod.pe.bitel </w:t>
              </w:r>
            </w:hyperlink>
          </w:p>
        </w:tc>
        <w:tc>
          <w:tcPr>
            <w:tcW w:w="1906" w:type="dxa"/>
            <w:shd w:val="clear" w:color="auto" w:fill="F4CDC7"/>
          </w:tcPr>
          <w:p w:rsidR="0020044C" w:rsidRDefault="007F0B93">
            <w:pPr>
              <w:pStyle w:val="TableParagraph"/>
              <w:spacing w:before="122"/>
              <w:ind w:left="107"/>
              <w:rPr>
                <w:sz w:val="20"/>
              </w:rPr>
            </w:pPr>
            <w:r>
              <w:rPr>
                <w:sz w:val="20"/>
              </w:rPr>
              <w:t>Jboss8</w:t>
            </w:r>
          </w:p>
        </w:tc>
        <w:tc>
          <w:tcPr>
            <w:tcW w:w="2454" w:type="dxa"/>
            <w:shd w:val="clear" w:color="auto" w:fill="F4CDC7"/>
          </w:tcPr>
          <w:p w:rsidR="0020044C" w:rsidRDefault="007F0B93">
            <w:pPr>
              <w:pStyle w:val="TableParagraph"/>
              <w:spacing w:before="122"/>
              <w:ind w:left="107"/>
              <w:rPr>
                <w:sz w:val="20"/>
              </w:rPr>
            </w:pPr>
            <w:r>
              <w:rPr>
                <w:sz w:val="20"/>
              </w:rPr>
              <w:t>10.21.15.80</w:t>
            </w:r>
          </w:p>
        </w:tc>
        <w:tc>
          <w:tcPr>
            <w:tcW w:w="2020" w:type="dxa"/>
            <w:shd w:val="clear" w:color="auto" w:fill="F4CDC7"/>
          </w:tcPr>
          <w:p w:rsidR="0020044C" w:rsidRDefault="007F0B93">
            <w:pPr>
              <w:pStyle w:val="TableParagraph"/>
              <w:spacing w:before="122"/>
              <w:ind w:left="106"/>
              <w:rPr>
                <w:sz w:val="20"/>
              </w:rPr>
            </w:pPr>
            <w:r>
              <w:rPr>
                <w:sz w:val="20"/>
              </w:rPr>
              <w:t>10.21.15.16</w:t>
            </w:r>
          </w:p>
        </w:tc>
      </w:tr>
      <w:tr w:rsidR="0020044C">
        <w:trPr>
          <w:trHeight w:val="484"/>
        </w:trPr>
        <w:tc>
          <w:tcPr>
            <w:tcW w:w="3395" w:type="dxa"/>
          </w:tcPr>
          <w:p w:rsidR="0020044C" w:rsidRDefault="00560898">
            <w:pPr>
              <w:pStyle w:val="TableParagraph"/>
              <w:spacing w:before="119"/>
              <w:rPr>
                <w:rFonts w:ascii="Arial"/>
                <w:b/>
                <w:sz w:val="20"/>
              </w:rPr>
            </w:pPr>
            <w:hyperlink r:id="rId30">
              <w:r w:rsidR="007F0B93">
                <w:rPr>
                  <w:rFonts w:ascii="Arial"/>
                  <w:b/>
                  <w:color w:val="0000FF"/>
                  <w:sz w:val="20"/>
                  <w:u w:val="thick" w:color="0000FF"/>
                </w:rPr>
                <w:t xml:space="preserve">jboss9.prod.pe.bitel </w:t>
              </w:r>
            </w:hyperlink>
          </w:p>
        </w:tc>
        <w:tc>
          <w:tcPr>
            <w:tcW w:w="1906" w:type="dxa"/>
          </w:tcPr>
          <w:p w:rsidR="0020044C" w:rsidRDefault="007F0B93">
            <w:pPr>
              <w:pStyle w:val="TableParagraph"/>
              <w:spacing w:before="120"/>
              <w:ind w:left="107"/>
              <w:rPr>
                <w:sz w:val="20"/>
              </w:rPr>
            </w:pPr>
            <w:r>
              <w:rPr>
                <w:sz w:val="20"/>
              </w:rPr>
              <w:t>Jboss9</w:t>
            </w:r>
          </w:p>
        </w:tc>
        <w:tc>
          <w:tcPr>
            <w:tcW w:w="2454" w:type="dxa"/>
          </w:tcPr>
          <w:p w:rsidR="0020044C" w:rsidRDefault="007F0B93">
            <w:pPr>
              <w:pStyle w:val="TableParagraph"/>
              <w:spacing w:before="120"/>
              <w:ind w:left="107"/>
              <w:rPr>
                <w:sz w:val="20"/>
              </w:rPr>
            </w:pPr>
            <w:r>
              <w:rPr>
                <w:sz w:val="20"/>
              </w:rPr>
              <w:t>10.21.15.81</w:t>
            </w:r>
          </w:p>
        </w:tc>
        <w:tc>
          <w:tcPr>
            <w:tcW w:w="2020" w:type="dxa"/>
          </w:tcPr>
          <w:p w:rsidR="0020044C" w:rsidRDefault="007F0B93">
            <w:pPr>
              <w:pStyle w:val="TableParagraph"/>
              <w:spacing w:before="120"/>
              <w:ind w:left="106"/>
              <w:rPr>
                <w:sz w:val="20"/>
              </w:rPr>
            </w:pPr>
            <w:r>
              <w:rPr>
                <w:sz w:val="20"/>
              </w:rPr>
              <w:t>10.21.15.17</w:t>
            </w:r>
          </w:p>
        </w:tc>
      </w:tr>
      <w:tr w:rsidR="0020044C">
        <w:trPr>
          <w:trHeight w:val="484"/>
        </w:trPr>
        <w:tc>
          <w:tcPr>
            <w:tcW w:w="3395" w:type="dxa"/>
            <w:shd w:val="clear" w:color="auto" w:fill="F4CDC7"/>
          </w:tcPr>
          <w:p w:rsidR="0020044C" w:rsidRDefault="00560898">
            <w:pPr>
              <w:pStyle w:val="TableParagraph"/>
              <w:spacing w:before="119"/>
              <w:rPr>
                <w:rFonts w:ascii="Arial"/>
                <w:b/>
                <w:sz w:val="20"/>
              </w:rPr>
            </w:pPr>
            <w:hyperlink r:id="rId31">
              <w:proofErr w:type="spellStart"/>
              <w:r w:rsidR="007F0B93">
                <w:rPr>
                  <w:rFonts w:ascii="Arial"/>
                  <w:b/>
                  <w:color w:val="0000FF"/>
                  <w:sz w:val="20"/>
                  <w:u w:val="thick" w:color="0000FF"/>
                </w:rPr>
                <w:t>reports.prod.pe.bitel</w:t>
              </w:r>
              <w:proofErr w:type="spellEnd"/>
            </w:hyperlink>
          </w:p>
        </w:tc>
        <w:tc>
          <w:tcPr>
            <w:tcW w:w="1906" w:type="dxa"/>
            <w:shd w:val="clear" w:color="auto" w:fill="F4CDC7"/>
          </w:tcPr>
          <w:p w:rsidR="0020044C" w:rsidRDefault="007F0B93">
            <w:pPr>
              <w:pStyle w:val="TableParagraph"/>
              <w:spacing w:before="120"/>
              <w:ind w:left="107"/>
              <w:rPr>
                <w:sz w:val="20"/>
              </w:rPr>
            </w:pPr>
            <w:r>
              <w:rPr>
                <w:sz w:val="20"/>
              </w:rPr>
              <w:t>Reports</w:t>
            </w:r>
          </w:p>
        </w:tc>
        <w:tc>
          <w:tcPr>
            <w:tcW w:w="2454" w:type="dxa"/>
            <w:shd w:val="clear" w:color="auto" w:fill="F4CDC7"/>
          </w:tcPr>
          <w:p w:rsidR="0020044C" w:rsidRDefault="007F0B93">
            <w:pPr>
              <w:pStyle w:val="TableParagraph"/>
              <w:spacing w:before="120"/>
              <w:ind w:left="107"/>
              <w:rPr>
                <w:sz w:val="20"/>
              </w:rPr>
            </w:pPr>
            <w:r>
              <w:rPr>
                <w:sz w:val="20"/>
              </w:rPr>
              <w:t>10.21.15.82</w:t>
            </w:r>
          </w:p>
        </w:tc>
        <w:tc>
          <w:tcPr>
            <w:tcW w:w="2020" w:type="dxa"/>
            <w:shd w:val="clear" w:color="auto" w:fill="F4CDC7"/>
          </w:tcPr>
          <w:p w:rsidR="0020044C" w:rsidRDefault="007F0B93">
            <w:pPr>
              <w:pStyle w:val="TableParagraph"/>
              <w:spacing w:before="120"/>
              <w:ind w:left="106"/>
              <w:rPr>
                <w:sz w:val="20"/>
              </w:rPr>
            </w:pPr>
            <w:r>
              <w:rPr>
                <w:sz w:val="20"/>
              </w:rPr>
              <w:t>10.21.15.18</w:t>
            </w:r>
          </w:p>
        </w:tc>
      </w:tr>
      <w:tr w:rsidR="0020044C">
        <w:trPr>
          <w:trHeight w:val="486"/>
        </w:trPr>
        <w:tc>
          <w:tcPr>
            <w:tcW w:w="3395" w:type="dxa"/>
          </w:tcPr>
          <w:p w:rsidR="0020044C" w:rsidRDefault="00560898">
            <w:pPr>
              <w:pStyle w:val="TableParagraph"/>
              <w:spacing w:before="122"/>
              <w:rPr>
                <w:rFonts w:ascii="Arial"/>
                <w:b/>
                <w:sz w:val="20"/>
              </w:rPr>
            </w:pPr>
            <w:hyperlink r:id="rId32">
              <w:r w:rsidR="007F0B93">
                <w:rPr>
                  <w:rFonts w:ascii="Arial"/>
                  <w:b/>
                  <w:color w:val="0000FF"/>
                  <w:sz w:val="20"/>
                  <w:u w:val="thick" w:color="0000FF"/>
                </w:rPr>
                <w:t>opensips1.prod.pe.bitel</w:t>
              </w:r>
            </w:hyperlink>
          </w:p>
        </w:tc>
        <w:tc>
          <w:tcPr>
            <w:tcW w:w="1906" w:type="dxa"/>
          </w:tcPr>
          <w:p w:rsidR="0020044C" w:rsidRDefault="007F0B93">
            <w:pPr>
              <w:pStyle w:val="TableParagraph"/>
              <w:spacing w:before="122"/>
              <w:ind w:left="107"/>
              <w:rPr>
                <w:sz w:val="20"/>
              </w:rPr>
            </w:pPr>
            <w:r>
              <w:rPr>
                <w:sz w:val="20"/>
              </w:rPr>
              <w:t>OpenSip1</w:t>
            </w:r>
          </w:p>
        </w:tc>
        <w:tc>
          <w:tcPr>
            <w:tcW w:w="2454" w:type="dxa"/>
          </w:tcPr>
          <w:p w:rsidR="0020044C" w:rsidRDefault="007F0B93">
            <w:pPr>
              <w:pStyle w:val="TableParagraph"/>
              <w:spacing w:before="122"/>
              <w:ind w:left="107"/>
              <w:rPr>
                <w:sz w:val="20"/>
              </w:rPr>
            </w:pPr>
            <w:r>
              <w:rPr>
                <w:sz w:val="20"/>
              </w:rPr>
              <w:t>10.21.15.83</w:t>
            </w:r>
          </w:p>
        </w:tc>
        <w:tc>
          <w:tcPr>
            <w:tcW w:w="2020" w:type="dxa"/>
          </w:tcPr>
          <w:p w:rsidR="0020044C" w:rsidRDefault="007F0B93">
            <w:pPr>
              <w:pStyle w:val="TableParagraph"/>
              <w:spacing w:before="122"/>
              <w:ind w:left="106"/>
              <w:rPr>
                <w:sz w:val="20"/>
              </w:rPr>
            </w:pPr>
            <w:r>
              <w:rPr>
                <w:sz w:val="20"/>
              </w:rPr>
              <w:t>10.21.15.19</w:t>
            </w:r>
          </w:p>
        </w:tc>
      </w:tr>
      <w:tr w:rsidR="0020044C">
        <w:trPr>
          <w:trHeight w:val="484"/>
        </w:trPr>
        <w:tc>
          <w:tcPr>
            <w:tcW w:w="3395" w:type="dxa"/>
            <w:shd w:val="clear" w:color="auto" w:fill="F4CDC7"/>
          </w:tcPr>
          <w:p w:rsidR="0020044C" w:rsidRDefault="00560898">
            <w:pPr>
              <w:pStyle w:val="TableParagraph"/>
              <w:spacing w:before="119"/>
              <w:rPr>
                <w:rFonts w:ascii="Arial"/>
                <w:b/>
                <w:sz w:val="20"/>
              </w:rPr>
            </w:pPr>
            <w:hyperlink r:id="rId33">
              <w:r w:rsidR="007F0B93">
                <w:rPr>
                  <w:rFonts w:ascii="Arial"/>
                  <w:b/>
                  <w:color w:val="0000FF"/>
                  <w:sz w:val="20"/>
                  <w:u w:val="thick" w:color="0000FF"/>
                </w:rPr>
                <w:t>opensips2.prod.pe.bitel</w:t>
              </w:r>
            </w:hyperlink>
          </w:p>
        </w:tc>
        <w:tc>
          <w:tcPr>
            <w:tcW w:w="1906" w:type="dxa"/>
            <w:shd w:val="clear" w:color="auto" w:fill="F4CDC7"/>
          </w:tcPr>
          <w:p w:rsidR="0020044C" w:rsidRDefault="007F0B93">
            <w:pPr>
              <w:pStyle w:val="TableParagraph"/>
              <w:spacing w:before="120"/>
              <w:ind w:left="107"/>
              <w:rPr>
                <w:sz w:val="20"/>
              </w:rPr>
            </w:pPr>
            <w:r>
              <w:rPr>
                <w:sz w:val="20"/>
              </w:rPr>
              <w:t>OpenSip2</w:t>
            </w:r>
          </w:p>
        </w:tc>
        <w:tc>
          <w:tcPr>
            <w:tcW w:w="2454" w:type="dxa"/>
            <w:shd w:val="clear" w:color="auto" w:fill="F4CDC7"/>
          </w:tcPr>
          <w:p w:rsidR="0020044C" w:rsidRDefault="007F0B93">
            <w:pPr>
              <w:pStyle w:val="TableParagraph"/>
              <w:spacing w:before="120"/>
              <w:ind w:left="107"/>
              <w:rPr>
                <w:sz w:val="20"/>
              </w:rPr>
            </w:pPr>
            <w:r>
              <w:rPr>
                <w:sz w:val="20"/>
              </w:rPr>
              <w:t>10.21.15.84</w:t>
            </w:r>
          </w:p>
        </w:tc>
        <w:tc>
          <w:tcPr>
            <w:tcW w:w="2020" w:type="dxa"/>
            <w:shd w:val="clear" w:color="auto" w:fill="F4CDC7"/>
          </w:tcPr>
          <w:p w:rsidR="0020044C" w:rsidRDefault="007F0B93">
            <w:pPr>
              <w:pStyle w:val="TableParagraph"/>
              <w:spacing w:before="120"/>
              <w:ind w:left="106"/>
              <w:rPr>
                <w:sz w:val="20"/>
              </w:rPr>
            </w:pPr>
            <w:r>
              <w:rPr>
                <w:sz w:val="20"/>
              </w:rPr>
              <w:t>10.21.15.20</w:t>
            </w:r>
          </w:p>
        </w:tc>
      </w:tr>
      <w:tr w:rsidR="0020044C">
        <w:trPr>
          <w:trHeight w:val="484"/>
        </w:trPr>
        <w:tc>
          <w:tcPr>
            <w:tcW w:w="3395" w:type="dxa"/>
          </w:tcPr>
          <w:p w:rsidR="0020044C" w:rsidRDefault="00560898">
            <w:pPr>
              <w:pStyle w:val="TableParagraph"/>
              <w:spacing w:before="120"/>
              <w:rPr>
                <w:rFonts w:ascii="Arial"/>
                <w:b/>
                <w:sz w:val="20"/>
              </w:rPr>
            </w:pPr>
            <w:hyperlink r:id="rId34">
              <w:r w:rsidR="007F0B93">
                <w:rPr>
                  <w:rFonts w:ascii="Arial"/>
                  <w:b/>
                  <w:color w:val="0000FF"/>
                  <w:sz w:val="20"/>
                  <w:u w:val="thick" w:color="0000FF"/>
                </w:rPr>
                <w:t>asterisk1.prod.pe.bitel</w:t>
              </w:r>
            </w:hyperlink>
          </w:p>
        </w:tc>
        <w:tc>
          <w:tcPr>
            <w:tcW w:w="1906" w:type="dxa"/>
          </w:tcPr>
          <w:p w:rsidR="0020044C" w:rsidRDefault="007F0B93">
            <w:pPr>
              <w:pStyle w:val="TableParagraph"/>
              <w:spacing w:before="121"/>
              <w:ind w:left="107"/>
              <w:rPr>
                <w:sz w:val="20"/>
              </w:rPr>
            </w:pPr>
            <w:r>
              <w:rPr>
                <w:sz w:val="20"/>
              </w:rPr>
              <w:t>Asterisk1</w:t>
            </w:r>
          </w:p>
        </w:tc>
        <w:tc>
          <w:tcPr>
            <w:tcW w:w="2454" w:type="dxa"/>
          </w:tcPr>
          <w:p w:rsidR="0020044C" w:rsidRDefault="007F0B93">
            <w:pPr>
              <w:pStyle w:val="TableParagraph"/>
              <w:spacing w:before="121"/>
              <w:ind w:left="107"/>
              <w:rPr>
                <w:sz w:val="20"/>
              </w:rPr>
            </w:pPr>
            <w:r>
              <w:rPr>
                <w:sz w:val="20"/>
              </w:rPr>
              <w:t>10.21.15.85</w:t>
            </w:r>
          </w:p>
        </w:tc>
        <w:tc>
          <w:tcPr>
            <w:tcW w:w="2020" w:type="dxa"/>
          </w:tcPr>
          <w:p w:rsidR="0020044C" w:rsidRDefault="007F0B93">
            <w:pPr>
              <w:pStyle w:val="TableParagraph"/>
              <w:spacing w:before="121"/>
              <w:ind w:left="106"/>
              <w:rPr>
                <w:sz w:val="20"/>
              </w:rPr>
            </w:pPr>
            <w:r>
              <w:rPr>
                <w:sz w:val="20"/>
              </w:rPr>
              <w:t>10.21.15.21</w:t>
            </w:r>
          </w:p>
        </w:tc>
      </w:tr>
      <w:tr w:rsidR="0020044C">
        <w:trPr>
          <w:trHeight w:val="486"/>
        </w:trPr>
        <w:tc>
          <w:tcPr>
            <w:tcW w:w="3395" w:type="dxa"/>
            <w:shd w:val="clear" w:color="auto" w:fill="F4CDC7"/>
          </w:tcPr>
          <w:p w:rsidR="0020044C" w:rsidRDefault="00560898">
            <w:pPr>
              <w:pStyle w:val="TableParagraph"/>
              <w:spacing w:before="122"/>
              <w:rPr>
                <w:rFonts w:ascii="Arial"/>
                <w:b/>
                <w:sz w:val="20"/>
              </w:rPr>
            </w:pPr>
            <w:hyperlink r:id="rId35">
              <w:r w:rsidR="007F0B93">
                <w:rPr>
                  <w:rFonts w:ascii="Arial"/>
                  <w:b/>
                  <w:color w:val="0000FF"/>
                  <w:sz w:val="20"/>
                  <w:u w:val="thick" w:color="0000FF"/>
                </w:rPr>
                <w:t>asterisk2.prod.pe.bitel</w:t>
              </w:r>
            </w:hyperlink>
          </w:p>
        </w:tc>
        <w:tc>
          <w:tcPr>
            <w:tcW w:w="1906" w:type="dxa"/>
            <w:shd w:val="clear" w:color="auto" w:fill="F4CDC7"/>
          </w:tcPr>
          <w:p w:rsidR="0020044C" w:rsidRDefault="007F0B93">
            <w:pPr>
              <w:pStyle w:val="TableParagraph"/>
              <w:spacing w:before="122"/>
              <w:ind w:left="107"/>
              <w:rPr>
                <w:sz w:val="20"/>
              </w:rPr>
            </w:pPr>
            <w:r>
              <w:rPr>
                <w:sz w:val="20"/>
              </w:rPr>
              <w:t>Asterisk2</w:t>
            </w:r>
          </w:p>
        </w:tc>
        <w:tc>
          <w:tcPr>
            <w:tcW w:w="2454" w:type="dxa"/>
            <w:shd w:val="clear" w:color="auto" w:fill="F4CDC7"/>
          </w:tcPr>
          <w:p w:rsidR="0020044C" w:rsidRDefault="007F0B93">
            <w:pPr>
              <w:pStyle w:val="TableParagraph"/>
              <w:spacing w:before="122"/>
              <w:ind w:left="107"/>
              <w:rPr>
                <w:sz w:val="20"/>
              </w:rPr>
            </w:pPr>
            <w:r>
              <w:rPr>
                <w:sz w:val="20"/>
              </w:rPr>
              <w:t>10.21.15.86</w:t>
            </w:r>
          </w:p>
        </w:tc>
        <w:tc>
          <w:tcPr>
            <w:tcW w:w="2020" w:type="dxa"/>
            <w:shd w:val="clear" w:color="auto" w:fill="F4CDC7"/>
          </w:tcPr>
          <w:p w:rsidR="0020044C" w:rsidRDefault="007F0B93">
            <w:pPr>
              <w:pStyle w:val="TableParagraph"/>
              <w:spacing w:before="122"/>
              <w:ind w:left="106"/>
              <w:rPr>
                <w:sz w:val="20"/>
              </w:rPr>
            </w:pPr>
            <w:r>
              <w:rPr>
                <w:sz w:val="20"/>
              </w:rPr>
              <w:t>10.21.15.22</w:t>
            </w:r>
          </w:p>
        </w:tc>
      </w:tr>
      <w:tr w:rsidR="0020044C">
        <w:trPr>
          <w:trHeight w:val="484"/>
        </w:trPr>
        <w:tc>
          <w:tcPr>
            <w:tcW w:w="3395" w:type="dxa"/>
          </w:tcPr>
          <w:p w:rsidR="0020044C" w:rsidRDefault="00560898">
            <w:pPr>
              <w:pStyle w:val="TableParagraph"/>
              <w:spacing w:before="119"/>
              <w:rPr>
                <w:rFonts w:ascii="Arial"/>
                <w:b/>
                <w:sz w:val="20"/>
              </w:rPr>
            </w:pPr>
            <w:hyperlink r:id="rId36">
              <w:r w:rsidR="007F0B93">
                <w:rPr>
                  <w:rFonts w:ascii="Arial"/>
                  <w:b/>
                  <w:color w:val="0000FF"/>
                  <w:sz w:val="20"/>
                  <w:u w:val="thick" w:color="0000FF"/>
                </w:rPr>
                <w:t>sems1.prod.pe.bitel</w:t>
              </w:r>
            </w:hyperlink>
          </w:p>
        </w:tc>
        <w:tc>
          <w:tcPr>
            <w:tcW w:w="1906" w:type="dxa"/>
          </w:tcPr>
          <w:p w:rsidR="0020044C" w:rsidRDefault="007F0B93">
            <w:pPr>
              <w:pStyle w:val="TableParagraph"/>
              <w:spacing w:before="120"/>
              <w:ind w:left="107"/>
              <w:rPr>
                <w:sz w:val="20"/>
              </w:rPr>
            </w:pPr>
            <w:r>
              <w:rPr>
                <w:sz w:val="20"/>
              </w:rPr>
              <w:t>Sems1</w:t>
            </w:r>
          </w:p>
        </w:tc>
        <w:tc>
          <w:tcPr>
            <w:tcW w:w="2454" w:type="dxa"/>
          </w:tcPr>
          <w:p w:rsidR="0020044C" w:rsidRDefault="007F0B93">
            <w:pPr>
              <w:pStyle w:val="TableParagraph"/>
              <w:spacing w:before="120"/>
              <w:ind w:left="107"/>
              <w:rPr>
                <w:sz w:val="20"/>
              </w:rPr>
            </w:pPr>
            <w:r>
              <w:rPr>
                <w:sz w:val="20"/>
              </w:rPr>
              <w:t>10.21.15.87</w:t>
            </w:r>
          </w:p>
        </w:tc>
        <w:tc>
          <w:tcPr>
            <w:tcW w:w="2020" w:type="dxa"/>
          </w:tcPr>
          <w:p w:rsidR="0020044C" w:rsidRDefault="007F0B93">
            <w:pPr>
              <w:pStyle w:val="TableParagraph"/>
              <w:spacing w:before="120"/>
              <w:ind w:left="106"/>
              <w:rPr>
                <w:sz w:val="20"/>
              </w:rPr>
            </w:pPr>
            <w:r>
              <w:rPr>
                <w:sz w:val="20"/>
              </w:rPr>
              <w:t>10.21.15.23</w:t>
            </w:r>
          </w:p>
        </w:tc>
      </w:tr>
      <w:tr w:rsidR="0020044C">
        <w:trPr>
          <w:trHeight w:val="486"/>
        </w:trPr>
        <w:tc>
          <w:tcPr>
            <w:tcW w:w="3395" w:type="dxa"/>
            <w:shd w:val="clear" w:color="auto" w:fill="F4CDC7"/>
          </w:tcPr>
          <w:p w:rsidR="0020044C" w:rsidRDefault="00560898">
            <w:pPr>
              <w:pStyle w:val="TableParagraph"/>
              <w:spacing w:before="119"/>
              <w:rPr>
                <w:rFonts w:ascii="Arial"/>
                <w:b/>
                <w:sz w:val="20"/>
              </w:rPr>
            </w:pPr>
            <w:hyperlink r:id="rId37">
              <w:r w:rsidR="007F0B93">
                <w:rPr>
                  <w:rFonts w:ascii="Arial"/>
                  <w:b/>
                  <w:color w:val="0000FF"/>
                  <w:sz w:val="20"/>
                  <w:u w:val="thick" w:color="0000FF"/>
                </w:rPr>
                <w:t>sems2.prod.pe.bitel</w:t>
              </w:r>
            </w:hyperlink>
          </w:p>
        </w:tc>
        <w:tc>
          <w:tcPr>
            <w:tcW w:w="1906" w:type="dxa"/>
            <w:shd w:val="clear" w:color="auto" w:fill="F4CDC7"/>
          </w:tcPr>
          <w:p w:rsidR="0020044C" w:rsidRDefault="007F0B93">
            <w:pPr>
              <w:pStyle w:val="TableParagraph"/>
              <w:spacing w:before="120"/>
              <w:ind w:left="107"/>
              <w:rPr>
                <w:sz w:val="20"/>
              </w:rPr>
            </w:pPr>
            <w:r>
              <w:rPr>
                <w:sz w:val="20"/>
              </w:rPr>
              <w:t>Sems2</w:t>
            </w:r>
          </w:p>
        </w:tc>
        <w:tc>
          <w:tcPr>
            <w:tcW w:w="2454" w:type="dxa"/>
            <w:shd w:val="clear" w:color="auto" w:fill="F4CDC7"/>
          </w:tcPr>
          <w:p w:rsidR="0020044C" w:rsidRDefault="007F0B93">
            <w:pPr>
              <w:pStyle w:val="TableParagraph"/>
              <w:spacing w:before="120"/>
              <w:ind w:left="107"/>
              <w:rPr>
                <w:sz w:val="20"/>
              </w:rPr>
            </w:pPr>
            <w:r>
              <w:rPr>
                <w:sz w:val="20"/>
              </w:rPr>
              <w:t>10.21.15.88</w:t>
            </w:r>
          </w:p>
        </w:tc>
        <w:tc>
          <w:tcPr>
            <w:tcW w:w="2020" w:type="dxa"/>
            <w:shd w:val="clear" w:color="auto" w:fill="F4CDC7"/>
          </w:tcPr>
          <w:p w:rsidR="0020044C" w:rsidRDefault="007F0B93">
            <w:pPr>
              <w:pStyle w:val="TableParagraph"/>
              <w:spacing w:before="120"/>
              <w:ind w:left="106"/>
              <w:rPr>
                <w:sz w:val="20"/>
              </w:rPr>
            </w:pPr>
            <w:r>
              <w:rPr>
                <w:sz w:val="20"/>
              </w:rPr>
              <w:t>10.21.15.24</w:t>
            </w:r>
          </w:p>
        </w:tc>
      </w:tr>
    </w:tbl>
    <w:p w:rsidR="0020044C" w:rsidRDefault="0020044C">
      <w:pPr>
        <w:pStyle w:val="BodyText"/>
        <w:rPr>
          <w:sz w:val="20"/>
        </w:rPr>
      </w:pPr>
    </w:p>
    <w:p w:rsidR="0020044C" w:rsidRDefault="0020044C">
      <w:pPr>
        <w:pStyle w:val="BodyText"/>
        <w:rPr>
          <w:sz w:val="20"/>
        </w:rPr>
      </w:pPr>
    </w:p>
    <w:p w:rsidR="0020044C" w:rsidRDefault="007F0B93">
      <w:pPr>
        <w:pStyle w:val="Heading3"/>
        <w:numPr>
          <w:ilvl w:val="2"/>
          <w:numId w:val="42"/>
        </w:numPr>
        <w:tabs>
          <w:tab w:val="left" w:pos="1418"/>
        </w:tabs>
        <w:spacing w:before="272"/>
        <w:rPr>
          <w:color w:val="732017"/>
        </w:rPr>
      </w:pPr>
      <w:bookmarkStart w:id="22" w:name="_TOC_250053"/>
      <w:r>
        <w:rPr>
          <w:color w:val="732017"/>
          <w:spacing w:val="10"/>
        </w:rPr>
        <w:t xml:space="preserve">Operations </w:t>
      </w:r>
      <w:r>
        <w:rPr>
          <w:color w:val="732017"/>
          <w:spacing w:val="7"/>
        </w:rPr>
        <w:t>and</w:t>
      </w:r>
      <w:r>
        <w:rPr>
          <w:color w:val="732017"/>
          <w:spacing w:val="36"/>
        </w:rPr>
        <w:t xml:space="preserve"> </w:t>
      </w:r>
      <w:bookmarkEnd w:id="22"/>
      <w:r>
        <w:rPr>
          <w:color w:val="732017"/>
          <w:spacing w:val="10"/>
        </w:rPr>
        <w:t>Monitoring</w:t>
      </w:r>
    </w:p>
    <w:p w:rsidR="0020044C" w:rsidRDefault="0020044C">
      <w:pPr>
        <w:pStyle w:val="BodyText"/>
        <w:spacing w:before="1" w:after="1"/>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258"/>
        <w:gridCol w:w="2019"/>
        <w:gridCol w:w="2545"/>
        <w:gridCol w:w="1952"/>
      </w:tblGrid>
      <w:tr w:rsidR="0020044C">
        <w:trPr>
          <w:trHeight w:val="516"/>
        </w:trPr>
        <w:tc>
          <w:tcPr>
            <w:tcW w:w="3258" w:type="dxa"/>
            <w:tcBorders>
              <w:top w:val="nil"/>
              <w:left w:val="nil"/>
              <w:bottom w:val="nil"/>
              <w:right w:val="nil"/>
            </w:tcBorders>
            <w:shd w:val="clear" w:color="auto" w:fill="9B2C1F"/>
          </w:tcPr>
          <w:p w:rsidR="0020044C" w:rsidRDefault="007F0B93">
            <w:pPr>
              <w:pStyle w:val="TableParagraph"/>
              <w:spacing w:before="130"/>
              <w:ind w:left="113"/>
              <w:rPr>
                <w:b/>
                <w:sz w:val="21"/>
              </w:rPr>
            </w:pPr>
            <w:r>
              <w:rPr>
                <w:b/>
                <w:color w:val="FFFFFF"/>
                <w:sz w:val="21"/>
              </w:rPr>
              <w:t>Server name</w:t>
            </w:r>
          </w:p>
        </w:tc>
        <w:tc>
          <w:tcPr>
            <w:tcW w:w="2019" w:type="dxa"/>
            <w:tcBorders>
              <w:top w:val="nil"/>
              <w:left w:val="nil"/>
              <w:bottom w:val="nil"/>
              <w:right w:val="nil"/>
            </w:tcBorders>
            <w:shd w:val="clear" w:color="auto" w:fill="9B2C1F"/>
          </w:tcPr>
          <w:p w:rsidR="0020044C" w:rsidRDefault="007F0B93">
            <w:pPr>
              <w:pStyle w:val="TableParagraph"/>
              <w:spacing w:before="130"/>
              <w:ind w:left="110"/>
              <w:rPr>
                <w:b/>
                <w:sz w:val="21"/>
              </w:rPr>
            </w:pPr>
            <w:r>
              <w:rPr>
                <w:b/>
                <w:color w:val="FFFFFF"/>
                <w:sz w:val="21"/>
              </w:rPr>
              <w:t>Role(s)</w:t>
            </w:r>
          </w:p>
        </w:tc>
        <w:tc>
          <w:tcPr>
            <w:tcW w:w="2545" w:type="dxa"/>
            <w:tcBorders>
              <w:top w:val="nil"/>
              <w:left w:val="nil"/>
              <w:bottom w:val="nil"/>
              <w:right w:val="nil"/>
            </w:tcBorders>
            <w:shd w:val="clear" w:color="auto" w:fill="9B2C1F"/>
          </w:tcPr>
          <w:p w:rsidR="0020044C" w:rsidRDefault="007F0B93">
            <w:pPr>
              <w:pStyle w:val="TableParagraph"/>
              <w:spacing w:before="130"/>
              <w:ind w:left="112"/>
              <w:rPr>
                <w:b/>
                <w:sz w:val="21"/>
              </w:rPr>
            </w:pPr>
            <w:r>
              <w:rPr>
                <w:b/>
                <w:color w:val="FFFFFF"/>
                <w:sz w:val="21"/>
              </w:rPr>
              <w:t>O&amp;M (VLAN 501)</w:t>
            </w:r>
          </w:p>
        </w:tc>
        <w:tc>
          <w:tcPr>
            <w:tcW w:w="1952" w:type="dxa"/>
            <w:tcBorders>
              <w:top w:val="nil"/>
              <w:left w:val="nil"/>
              <w:bottom w:val="nil"/>
              <w:right w:val="nil"/>
            </w:tcBorders>
            <w:shd w:val="clear" w:color="auto" w:fill="9B2C1F"/>
          </w:tcPr>
          <w:p w:rsidR="0020044C" w:rsidRDefault="007F0B93">
            <w:pPr>
              <w:pStyle w:val="TableParagraph"/>
              <w:spacing w:before="130"/>
              <w:ind w:left="111"/>
              <w:rPr>
                <w:b/>
                <w:sz w:val="21"/>
              </w:rPr>
            </w:pPr>
            <w:r>
              <w:rPr>
                <w:b/>
                <w:color w:val="FFFFFF"/>
                <w:sz w:val="21"/>
              </w:rPr>
              <w:t>Data (VLAN 500)</w:t>
            </w:r>
          </w:p>
        </w:tc>
      </w:tr>
      <w:tr w:rsidR="0020044C">
        <w:trPr>
          <w:trHeight w:val="498"/>
        </w:trPr>
        <w:tc>
          <w:tcPr>
            <w:tcW w:w="3258" w:type="dxa"/>
            <w:tcBorders>
              <w:top w:val="nil"/>
            </w:tcBorders>
            <w:shd w:val="clear" w:color="auto" w:fill="F4CDC7"/>
          </w:tcPr>
          <w:p w:rsidR="0020044C" w:rsidRDefault="0020044C">
            <w:pPr>
              <w:pStyle w:val="TableParagraph"/>
              <w:ind w:left="0"/>
              <w:rPr>
                <w:rFonts w:ascii="Times New Roman"/>
                <w:sz w:val="20"/>
              </w:rPr>
            </w:pPr>
          </w:p>
        </w:tc>
        <w:tc>
          <w:tcPr>
            <w:tcW w:w="2019" w:type="dxa"/>
            <w:tcBorders>
              <w:top w:val="nil"/>
            </w:tcBorders>
            <w:shd w:val="clear" w:color="auto" w:fill="F4CDC7"/>
          </w:tcPr>
          <w:p w:rsidR="0020044C" w:rsidRDefault="007F0B93">
            <w:pPr>
              <w:pStyle w:val="TableParagraph"/>
              <w:spacing w:before="120"/>
              <w:ind w:left="105"/>
              <w:rPr>
                <w:sz w:val="21"/>
              </w:rPr>
            </w:pPr>
            <w:r>
              <w:rPr>
                <w:sz w:val="21"/>
              </w:rPr>
              <w:t>Backup VDP</w:t>
            </w:r>
          </w:p>
        </w:tc>
        <w:tc>
          <w:tcPr>
            <w:tcW w:w="2545" w:type="dxa"/>
            <w:tcBorders>
              <w:top w:val="nil"/>
            </w:tcBorders>
            <w:shd w:val="clear" w:color="auto" w:fill="F4CDC7"/>
          </w:tcPr>
          <w:p w:rsidR="0020044C" w:rsidRDefault="007F0B93">
            <w:pPr>
              <w:pStyle w:val="TableParagraph"/>
              <w:spacing w:before="120"/>
              <w:ind w:left="107"/>
              <w:rPr>
                <w:sz w:val="21"/>
              </w:rPr>
            </w:pPr>
            <w:r>
              <w:rPr>
                <w:sz w:val="21"/>
              </w:rPr>
              <w:t>10.21.15.89</w:t>
            </w:r>
          </w:p>
        </w:tc>
        <w:tc>
          <w:tcPr>
            <w:tcW w:w="1952" w:type="dxa"/>
            <w:tcBorders>
              <w:top w:val="nil"/>
            </w:tcBorders>
            <w:shd w:val="clear" w:color="auto" w:fill="F4CDC7"/>
          </w:tcPr>
          <w:p w:rsidR="0020044C" w:rsidRDefault="0020044C">
            <w:pPr>
              <w:pStyle w:val="TableParagraph"/>
              <w:ind w:left="0"/>
              <w:rPr>
                <w:rFonts w:ascii="Times New Roman"/>
                <w:sz w:val="20"/>
              </w:rPr>
            </w:pPr>
          </w:p>
        </w:tc>
      </w:tr>
      <w:tr w:rsidR="0020044C">
        <w:trPr>
          <w:trHeight w:val="496"/>
        </w:trPr>
        <w:tc>
          <w:tcPr>
            <w:tcW w:w="3258" w:type="dxa"/>
          </w:tcPr>
          <w:p w:rsidR="0020044C" w:rsidRDefault="0020044C">
            <w:pPr>
              <w:pStyle w:val="TableParagraph"/>
              <w:ind w:left="0"/>
              <w:rPr>
                <w:rFonts w:ascii="Times New Roman"/>
                <w:sz w:val="20"/>
              </w:rPr>
            </w:pPr>
          </w:p>
        </w:tc>
        <w:tc>
          <w:tcPr>
            <w:tcW w:w="2019" w:type="dxa"/>
          </w:tcPr>
          <w:p w:rsidR="0020044C" w:rsidRDefault="007F0B93">
            <w:pPr>
              <w:pStyle w:val="TableParagraph"/>
              <w:spacing w:before="119"/>
              <w:ind w:left="105"/>
              <w:rPr>
                <w:sz w:val="21"/>
              </w:rPr>
            </w:pPr>
            <w:r>
              <w:rPr>
                <w:sz w:val="21"/>
              </w:rPr>
              <w:t>DB Backup</w:t>
            </w:r>
          </w:p>
        </w:tc>
        <w:tc>
          <w:tcPr>
            <w:tcW w:w="2545" w:type="dxa"/>
          </w:tcPr>
          <w:p w:rsidR="0020044C" w:rsidRDefault="007F0B93">
            <w:pPr>
              <w:pStyle w:val="TableParagraph"/>
              <w:spacing w:before="119"/>
              <w:ind w:left="107"/>
              <w:rPr>
                <w:sz w:val="21"/>
              </w:rPr>
            </w:pPr>
            <w:r>
              <w:rPr>
                <w:sz w:val="21"/>
              </w:rPr>
              <w:t>10.21.15.90</w:t>
            </w:r>
          </w:p>
        </w:tc>
        <w:tc>
          <w:tcPr>
            <w:tcW w:w="1952" w:type="dxa"/>
          </w:tcPr>
          <w:p w:rsidR="0020044C" w:rsidRDefault="0020044C">
            <w:pPr>
              <w:pStyle w:val="TableParagraph"/>
              <w:ind w:left="0"/>
              <w:rPr>
                <w:rFonts w:ascii="Times New Roman"/>
                <w:sz w:val="20"/>
              </w:rPr>
            </w:pPr>
          </w:p>
        </w:tc>
      </w:tr>
      <w:tr w:rsidR="0020044C">
        <w:trPr>
          <w:trHeight w:val="498"/>
        </w:trPr>
        <w:tc>
          <w:tcPr>
            <w:tcW w:w="3258" w:type="dxa"/>
            <w:shd w:val="clear" w:color="auto" w:fill="F4CDC7"/>
          </w:tcPr>
          <w:p w:rsidR="0020044C" w:rsidRDefault="0020044C">
            <w:pPr>
              <w:pStyle w:val="TableParagraph"/>
              <w:ind w:left="0"/>
              <w:rPr>
                <w:rFonts w:ascii="Times New Roman"/>
                <w:sz w:val="20"/>
              </w:rPr>
            </w:pPr>
          </w:p>
        </w:tc>
        <w:tc>
          <w:tcPr>
            <w:tcW w:w="2019" w:type="dxa"/>
            <w:shd w:val="clear" w:color="auto" w:fill="F4CDC7"/>
          </w:tcPr>
          <w:p w:rsidR="0020044C" w:rsidRDefault="007F0B93">
            <w:pPr>
              <w:pStyle w:val="TableParagraph"/>
              <w:spacing w:before="119"/>
              <w:ind w:left="105"/>
              <w:rPr>
                <w:sz w:val="21"/>
              </w:rPr>
            </w:pPr>
            <w:r>
              <w:rPr>
                <w:sz w:val="21"/>
              </w:rPr>
              <w:t>LDAP</w:t>
            </w:r>
          </w:p>
        </w:tc>
        <w:tc>
          <w:tcPr>
            <w:tcW w:w="2545" w:type="dxa"/>
            <w:shd w:val="clear" w:color="auto" w:fill="F4CDC7"/>
          </w:tcPr>
          <w:p w:rsidR="0020044C" w:rsidRDefault="007F0B93">
            <w:pPr>
              <w:pStyle w:val="TableParagraph"/>
              <w:spacing w:before="119"/>
              <w:ind w:left="107"/>
              <w:rPr>
                <w:sz w:val="21"/>
              </w:rPr>
            </w:pPr>
            <w:r>
              <w:rPr>
                <w:sz w:val="21"/>
              </w:rPr>
              <w:t>10.21.15.91</w:t>
            </w:r>
          </w:p>
        </w:tc>
        <w:tc>
          <w:tcPr>
            <w:tcW w:w="1952" w:type="dxa"/>
            <w:shd w:val="clear" w:color="auto" w:fill="F4CDC7"/>
          </w:tcPr>
          <w:p w:rsidR="0020044C" w:rsidRDefault="007F0B93">
            <w:pPr>
              <w:pStyle w:val="TableParagraph"/>
              <w:spacing w:before="119"/>
              <w:ind w:left="106"/>
              <w:rPr>
                <w:sz w:val="21"/>
              </w:rPr>
            </w:pPr>
            <w:r>
              <w:rPr>
                <w:sz w:val="21"/>
              </w:rPr>
              <w:t>10.21.15.25</w:t>
            </w:r>
          </w:p>
        </w:tc>
      </w:tr>
      <w:tr w:rsidR="0020044C">
        <w:trPr>
          <w:trHeight w:val="496"/>
        </w:trPr>
        <w:tc>
          <w:tcPr>
            <w:tcW w:w="3258" w:type="dxa"/>
          </w:tcPr>
          <w:p w:rsidR="0020044C" w:rsidRDefault="007F0B93">
            <w:pPr>
              <w:pStyle w:val="TableParagraph"/>
              <w:spacing w:before="119"/>
              <w:rPr>
                <w:rFonts w:ascii="Arial"/>
                <w:b/>
                <w:sz w:val="21"/>
              </w:rPr>
            </w:pPr>
            <w:proofErr w:type="spellStart"/>
            <w:r>
              <w:rPr>
                <w:rFonts w:ascii="Arial"/>
                <w:b/>
                <w:sz w:val="21"/>
              </w:rPr>
              <w:t>monitoring.prod.pe.bitel</w:t>
            </w:r>
            <w:proofErr w:type="spellEnd"/>
          </w:p>
        </w:tc>
        <w:tc>
          <w:tcPr>
            <w:tcW w:w="2019" w:type="dxa"/>
          </w:tcPr>
          <w:p w:rsidR="0020044C" w:rsidRDefault="007F0B93">
            <w:pPr>
              <w:pStyle w:val="TableParagraph"/>
              <w:spacing w:before="119"/>
              <w:ind w:left="105"/>
              <w:rPr>
                <w:sz w:val="21"/>
              </w:rPr>
            </w:pPr>
            <w:r>
              <w:rPr>
                <w:sz w:val="21"/>
              </w:rPr>
              <w:t>Monitoring</w:t>
            </w:r>
          </w:p>
        </w:tc>
        <w:tc>
          <w:tcPr>
            <w:tcW w:w="2545" w:type="dxa"/>
          </w:tcPr>
          <w:p w:rsidR="0020044C" w:rsidRDefault="007F0B93">
            <w:pPr>
              <w:pStyle w:val="TableParagraph"/>
              <w:spacing w:before="119"/>
              <w:ind w:left="107"/>
              <w:rPr>
                <w:sz w:val="21"/>
              </w:rPr>
            </w:pPr>
            <w:r>
              <w:rPr>
                <w:sz w:val="21"/>
              </w:rPr>
              <w:t>10.21.15.92</w:t>
            </w:r>
          </w:p>
        </w:tc>
        <w:tc>
          <w:tcPr>
            <w:tcW w:w="1952" w:type="dxa"/>
          </w:tcPr>
          <w:p w:rsidR="0020044C" w:rsidRDefault="0020044C">
            <w:pPr>
              <w:pStyle w:val="TableParagraph"/>
              <w:ind w:left="0"/>
              <w:rPr>
                <w:rFonts w:ascii="Times New Roman"/>
                <w:sz w:val="20"/>
              </w:rPr>
            </w:pPr>
          </w:p>
        </w:tc>
      </w:tr>
      <w:tr w:rsidR="0020044C">
        <w:trPr>
          <w:trHeight w:val="496"/>
        </w:trPr>
        <w:tc>
          <w:tcPr>
            <w:tcW w:w="3258" w:type="dxa"/>
            <w:shd w:val="clear" w:color="auto" w:fill="F4CDC7"/>
          </w:tcPr>
          <w:p w:rsidR="0020044C" w:rsidRDefault="007F0B93">
            <w:pPr>
              <w:pStyle w:val="TableParagraph"/>
              <w:spacing w:before="119"/>
              <w:rPr>
                <w:rFonts w:ascii="Arial"/>
                <w:b/>
                <w:sz w:val="21"/>
              </w:rPr>
            </w:pPr>
            <w:proofErr w:type="spellStart"/>
            <w:r>
              <w:rPr>
                <w:rFonts w:ascii="Arial"/>
                <w:b/>
                <w:sz w:val="21"/>
              </w:rPr>
              <w:t>graphite.prod.pe.bitel</w:t>
            </w:r>
            <w:proofErr w:type="spellEnd"/>
          </w:p>
        </w:tc>
        <w:tc>
          <w:tcPr>
            <w:tcW w:w="2019" w:type="dxa"/>
            <w:shd w:val="clear" w:color="auto" w:fill="F4CDC7"/>
          </w:tcPr>
          <w:p w:rsidR="0020044C" w:rsidRDefault="007F0B93">
            <w:pPr>
              <w:pStyle w:val="TableParagraph"/>
              <w:spacing w:before="119"/>
              <w:ind w:left="105"/>
              <w:rPr>
                <w:sz w:val="21"/>
              </w:rPr>
            </w:pPr>
            <w:r>
              <w:rPr>
                <w:sz w:val="21"/>
              </w:rPr>
              <w:t>Graphite</w:t>
            </w:r>
          </w:p>
        </w:tc>
        <w:tc>
          <w:tcPr>
            <w:tcW w:w="2545" w:type="dxa"/>
            <w:shd w:val="clear" w:color="auto" w:fill="F4CDC7"/>
          </w:tcPr>
          <w:p w:rsidR="0020044C" w:rsidRDefault="007F0B93">
            <w:pPr>
              <w:pStyle w:val="TableParagraph"/>
              <w:spacing w:before="119"/>
              <w:ind w:left="107"/>
              <w:rPr>
                <w:sz w:val="21"/>
              </w:rPr>
            </w:pPr>
            <w:r>
              <w:rPr>
                <w:sz w:val="21"/>
              </w:rPr>
              <w:t>10.21.15.93</w:t>
            </w:r>
          </w:p>
        </w:tc>
        <w:tc>
          <w:tcPr>
            <w:tcW w:w="1952" w:type="dxa"/>
            <w:shd w:val="clear" w:color="auto" w:fill="F4CDC7"/>
          </w:tcPr>
          <w:p w:rsidR="0020044C" w:rsidRDefault="007F0B93">
            <w:pPr>
              <w:pStyle w:val="TableParagraph"/>
              <w:spacing w:before="119"/>
              <w:ind w:left="106"/>
              <w:rPr>
                <w:sz w:val="21"/>
              </w:rPr>
            </w:pPr>
            <w:r>
              <w:rPr>
                <w:sz w:val="21"/>
              </w:rPr>
              <w:t>10.21.15.26</w:t>
            </w:r>
          </w:p>
        </w:tc>
      </w:tr>
      <w:tr w:rsidR="0020044C">
        <w:trPr>
          <w:trHeight w:val="498"/>
        </w:trPr>
        <w:tc>
          <w:tcPr>
            <w:tcW w:w="3258" w:type="dxa"/>
          </w:tcPr>
          <w:p w:rsidR="0020044C" w:rsidRDefault="0020044C">
            <w:pPr>
              <w:pStyle w:val="TableParagraph"/>
              <w:ind w:left="0"/>
              <w:rPr>
                <w:rFonts w:ascii="Times New Roman"/>
                <w:sz w:val="20"/>
              </w:rPr>
            </w:pPr>
          </w:p>
        </w:tc>
        <w:tc>
          <w:tcPr>
            <w:tcW w:w="2019" w:type="dxa"/>
          </w:tcPr>
          <w:p w:rsidR="0020044C" w:rsidRDefault="007F0B93">
            <w:pPr>
              <w:pStyle w:val="TableParagraph"/>
              <w:spacing w:before="122"/>
              <w:ind w:left="105"/>
              <w:rPr>
                <w:sz w:val="21"/>
              </w:rPr>
            </w:pPr>
            <w:r>
              <w:rPr>
                <w:sz w:val="21"/>
              </w:rPr>
              <w:t>SIEM/Audit</w:t>
            </w:r>
          </w:p>
        </w:tc>
        <w:tc>
          <w:tcPr>
            <w:tcW w:w="2545" w:type="dxa"/>
          </w:tcPr>
          <w:p w:rsidR="0020044C" w:rsidRDefault="007F0B93">
            <w:pPr>
              <w:pStyle w:val="TableParagraph"/>
              <w:spacing w:before="122"/>
              <w:ind w:left="107"/>
              <w:rPr>
                <w:sz w:val="21"/>
              </w:rPr>
            </w:pPr>
            <w:r>
              <w:rPr>
                <w:sz w:val="21"/>
              </w:rPr>
              <w:t>10.21.15.94</w:t>
            </w:r>
          </w:p>
        </w:tc>
        <w:tc>
          <w:tcPr>
            <w:tcW w:w="1952" w:type="dxa"/>
          </w:tcPr>
          <w:p w:rsidR="0020044C" w:rsidRDefault="0020044C">
            <w:pPr>
              <w:pStyle w:val="TableParagraph"/>
              <w:ind w:left="0"/>
              <w:rPr>
                <w:rFonts w:ascii="Times New Roman"/>
                <w:sz w:val="20"/>
              </w:rPr>
            </w:pPr>
          </w:p>
        </w:tc>
      </w:tr>
      <w:tr w:rsidR="0020044C">
        <w:trPr>
          <w:trHeight w:val="496"/>
        </w:trPr>
        <w:tc>
          <w:tcPr>
            <w:tcW w:w="3258" w:type="dxa"/>
            <w:shd w:val="clear" w:color="auto" w:fill="F4CDC7"/>
          </w:tcPr>
          <w:p w:rsidR="0020044C" w:rsidRDefault="0020044C">
            <w:pPr>
              <w:pStyle w:val="TableParagraph"/>
              <w:ind w:left="0"/>
              <w:rPr>
                <w:rFonts w:ascii="Times New Roman"/>
                <w:sz w:val="20"/>
              </w:rPr>
            </w:pPr>
          </w:p>
        </w:tc>
        <w:tc>
          <w:tcPr>
            <w:tcW w:w="2019" w:type="dxa"/>
            <w:shd w:val="clear" w:color="auto" w:fill="F4CDC7"/>
          </w:tcPr>
          <w:p w:rsidR="0020044C" w:rsidRDefault="007F0B93">
            <w:pPr>
              <w:pStyle w:val="TableParagraph"/>
              <w:spacing w:before="120"/>
              <w:ind w:left="105"/>
              <w:rPr>
                <w:sz w:val="21"/>
              </w:rPr>
            </w:pPr>
            <w:proofErr w:type="spellStart"/>
            <w:r>
              <w:rPr>
                <w:sz w:val="21"/>
              </w:rPr>
              <w:t>Vcenter</w:t>
            </w:r>
            <w:proofErr w:type="spellEnd"/>
          </w:p>
        </w:tc>
        <w:tc>
          <w:tcPr>
            <w:tcW w:w="2545" w:type="dxa"/>
            <w:shd w:val="clear" w:color="auto" w:fill="F4CDC7"/>
          </w:tcPr>
          <w:p w:rsidR="0020044C" w:rsidRDefault="007F0B93">
            <w:pPr>
              <w:pStyle w:val="TableParagraph"/>
              <w:spacing w:before="120"/>
              <w:ind w:left="107"/>
              <w:rPr>
                <w:sz w:val="21"/>
              </w:rPr>
            </w:pPr>
            <w:r>
              <w:rPr>
                <w:sz w:val="21"/>
              </w:rPr>
              <w:t>10.21.15.95</w:t>
            </w:r>
          </w:p>
        </w:tc>
        <w:tc>
          <w:tcPr>
            <w:tcW w:w="1952" w:type="dxa"/>
            <w:shd w:val="clear" w:color="auto" w:fill="F4CDC7"/>
          </w:tcPr>
          <w:p w:rsidR="0020044C" w:rsidRDefault="0020044C">
            <w:pPr>
              <w:pStyle w:val="TableParagraph"/>
              <w:ind w:left="0"/>
              <w:rPr>
                <w:rFonts w:ascii="Times New Roman"/>
                <w:sz w:val="20"/>
              </w:rPr>
            </w:pPr>
          </w:p>
        </w:tc>
      </w:tr>
      <w:tr w:rsidR="0020044C">
        <w:trPr>
          <w:trHeight w:val="498"/>
        </w:trPr>
        <w:tc>
          <w:tcPr>
            <w:tcW w:w="3258" w:type="dxa"/>
          </w:tcPr>
          <w:p w:rsidR="0020044C" w:rsidRDefault="007F0B93">
            <w:pPr>
              <w:pStyle w:val="TableParagraph"/>
              <w:spacing w:before="119"/>
              <w:rPr>
                <w:rFonts w:ascii="Arial"/>
                <w:b/>
                <w:sz w:val="21"/>
              </w:rPr>
            </w:pPr>
            <w:proofErr w:type="spellStart"/>
            <w:r>
              <w:rPr>
                <w:rFonts w:ascii="Arial"/>
                <w:b/>
                <w:sz w:val="21"/>
              </w:rPr>
              <w:t>rdp.prod.pe.bitel</w:t>
            </w:r>
            <w:proofErr w:type="spellEnd"/>
          </w:p>
        </w:tc>
        <w:tc>
          <w:tcPr>
            <w:tcW w:w="2019" w:type="dxa"/>
          </w:tcPr>
          <w:p w:rsidR="0020044C" w:rsidRDefault="007F0B93">
            <w:pPr>
              <w:pStyle w:val="TableParagraph"/>
              <w:spacing w:before="119"/>
              <w:ind w:left="105"/>
              <w:rPr>
                <w:sz w:val="21"/>
              </w:rPr>
            </w:pPr>
            <w:r>
              <w:rPr>
                <w:sz w:val="21"/>
              </w:rPr>
              <w:t>RDP</w:t>
            </w:r>
          </w:p>
        </w:tc>
        <w:tc>
          <w:tcPr>
            <w:tcW w:w="2545" w:type="dxa"/>
          </w:tcPr>
          <w:p w:rsidR="0020044C" w:rsidRDefault="007F0B93">
            <w:pPr>
              <w:pStyle w:val="TableParagraph"/>
              <w:spacing w:before="119"/>
              <w:ind w:left="107"/>
              <w:rPr>
                <w:sz w:val="21"/>
              </w:rPr>
            </w:pPr>
            <w:r>
              <w:rPr>
                <w:sz w:val="21"/>
              </w:rPr>
              <w:t>10.21.15.96</w:t>
            </w:r>
          </w:p>
        </w:tc>
        <w:tc>
          <w:tcPr>
            <w:tcW w:w="1952" w:type="dxa"/>
          </w:tcPr>
          <w:p w:rsidR="0020044C" w:rsidRDefault="007F0B93">
            <w:pPr>
              <w:pStyle w:val="TableParagraph"/>
              <w:spacing w:before="119"/>
              <w:ind w:left="106"/>
              <w:rPr>
                <w:sz w:val="21"/>
              </w:rPr>
            </w:pPr>
            <w:r>
              <w:rPr>
                <w:sz w:val="21"/>
              </w:rPr>
              <w:t>10.21.15.27</w:t>
            </w:r>
          </w:p>
        </w:tc>
      </w:tr>
      <w:tr w:rsidR="0020044C">
        <w:trPr>
          <w:trHeight w:val="496"/>
        </w:trPr>
        <w:tc>
          <w:tcPr>
            <w:tcW w:w="3258" w:type="dxa"/>
            <w:shd w:val="clear" w:color="auto" w:fill="F4CDC7"/>
          </w:tcPr>
          <w:p w:rsidR="0020044C" w:rsidRDefault="007F0B93">
            <w:pPr>
              <w:pStyle w:val="TableParagraph"/>
              <w:spacing w:before="119"/>
              <w:rPr>
                <w:rFonts w:ascii="Arial"/>
                <w:b/>
                <w:sz w:val="21"/>
              </w:rPr>
            </w:pPr>
            <w:proofErr w:type="spellStart"/>
            <w:r>
              <w:rPr>
                <w:rFonts w:ascii="Arial"/>
                <w:b/>
                <w:sz w:val="21"/>
              </w:rPr>
              <w:t>veeam.pe.bitel</w:t>
            </w:r>
            <w:proofErr w:type="spellEnd"/>
          </w:p>
        </w:tc>
        <w:tc>
          <w:tcPr>
            <w:tcW w:w="2019" w:type="dxa"/>
            <w:shd w:val="clear" w:color="auto" w:fill="F4CDC7"/>
          </w:tcPr>
          <w:p w:rsidR="0020044C" w:rsidRDefault="007F0B93">
            <w:pPr>
              <w:pStyle w:val="TableParagraph"/>
              <w:spacing w:before="119"/>
              <w:ind w:left="105"/>
              <w:rPr>
                <w:sz w:val="21"/>
              </w:rPr>
            </w:pPr>
            <w:proofErr w:type="spellStart"/>
            <w:r>
              <w:rPr>
                <w:sz w:val="21"/>
              </w:rPr>
              <w:t>veeam</w:t>
            </w:r>
            <w:proofErr w:type="spellEnd"/>
          </w:p>
        </w:tc>
        <w:tc>
          <w:tcPr>
            <w:tcW w:w="2545" w:type="dxa"/>
            <w:shd w:val="clear" w:color="auto" w:fill="F4CDC7"/>
          </w:tcPr>
          <w:p w:rsidR="0020044C" w:rsidRDefault="007F0B93">
            <w:pPr>
              <w:pStyle w:val="TableParagraph"/>
              <w:spacing w:before="119"/>
              <w:ind w:left="107"/>
              <w:rPr>
                <w:sz w:val="21"/>
              </w:rPr>
            </w:pPr>
            <w:r>
              <w:rPr>
                <w:sz w:val="21"/>
              </w:rPr>
              <w:t>10.21.15.97</w:t>
            </w:r>
          </w:p>
        </w:tc>
        <w:tc>
          <w:tcPr>
            <w:tcW w:w="1952" w:type="dxa"/>
            <w:shd w:val="clear" w:color="auto" w:fill="F4CDC7"/>
          </w:tcPr>
          <w:p w:rsidR="0020044C" w:rsidRDefault="0020044C">
            <w:pPr>
              <w:pStyle w:val="TableParagraph"/>
              <w:ind w:left="0"/>
              <w:rPr>
                <w:rFonts w:ascii="Times New Roman"/>
                <w:sz w:val="20"/>
              </w:rPr>
            </w:pPr>
          </w:p>
        </w:tc>
      </w:tr>
    </w:tbl>
    <w:p w:rsidR="0020044C" w:rsidRDefault="0020044C">
      <w:pPr>
        <w:rPr>
          <w:rFonts w:ascii="Times New Roman"/>
          <w:sz w:val="20"/>
        </w:rPr>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ListParagraph"/>
        <w:numPr>
          <w:ilvl w:val="2"/>
          <w:numId w:val="42"/>
        </w:numPr>
        <w:tabs>
          <w:tab w:val="left" w:pos="1418"/>
        </w:tabs>
        <w:spacing w:before="224"/>
        <w:rPr>
          <w:color w:val="732017"/>
          <w:sz w:val="28"/>
        </w:rPr>
      </w:pPr>
      <w:r>
        <w:rPr>
          <w:color w:val="732017"/>
          <w:spacing w:val="10"/>
          <w:sz w:val="28"/>
        </w:rPr>
        <w:t>Staging</w:t>
      </w:r>
    </w:p>
    <w:p w:rsidR="0020044C" w:rsidRDefault="0020044C">
      <w:pPr>
        <w:pStyle w:val="BodyText"/>
        <w:spacing w:before="1"/>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733"/>
        <w:gridCol w:w="1793"/>
        <w:gridCol w:w="2340"/>
        <w:gridCol w:w="1906"/>
      </w:tblGrid>
      <w:tr w:rsidR="0020044C">
        <w:trPr>
          <w:trHeight w:val="515"/>
        </w:trPr>
        <w:tc>
          <w:tcPr>
            <w:tcW w:w="3733" w:type="dxa"/>
            <w:tcBorders>
              <w:top w:val="nil"/>
              <w:left w:val="nil"/>
              <w:bottom w:val="nil"/>
              <w:right w:val="nil"/>
            </w:tcBorders>
            <w:shd w:val="clear" w:color="auto" w:fill="9B2C1F"/>
          </w:tcPr>
          <w:p w:rsidR="0020044C" w:rsidRDefault="007F0B93">
            <w:pPr>
              <w:pStyle w:val="TableParagraph"/>
              <w:spacing w:before="129"/>
              <w:ind w:left="113"/>
              <w:rPr>
                <w:b/>
                <w:sz w:val="21"/>
              </w:rPr>
            </w:pPr>
            <w:r>
              <w:rPr>
                <w:b/>
                <w:color w:val="FFFFFF"/>
                <w:sz w:val="21"/>
              </w:rPr>
              <w:t>Server name</w:t>
            </w:r>
          </w:p>
        </w:tc>
        <w:tc>
          <w:tcPr>
            <w:tcW w:w="1793" w:type="dxa"/>
            <w:tcBorders>
              <w:top w:val="nil"/>
              <w:left w:val="nil"/>
              <w:bottom w:val="nil"/>
              <w:right w:val="nil"/>
            </w:tcBorders>
            <w:shd w:val="clear" w:color="auto" w:fill="9B2C1F"/>
          </w:tcPr>
          <w:p w:rsidR="0020044C" w:rsidRDefault="007F0B93">
            <w:pPr>
              <w:pStyle w:val="TableParagraph"/>
              <w:spacing w:before="129"/>
              <w:ind w:left="110"/>
              <w:rPr>
                <w:b/>
                <w:sz w:val="21"/>
              </w:rPr>
            </w:pPr>
            <w:r>
              <w:rPr>
                <w:b/>
                <w:color w:val="FFFFFF"/>
                <w:sz w:val="21"/>
              </w:rPr>
              <w:t>Role(s)</w:t>
            </w:r>
          </w:p>
        </w:tc>
        <w:tc>
          <w:tcPr>
            <w:tcW w:w="2340" w:type="dxa"/>
            <w:tcBorders>
              <w:top w:val="nil"/>
              <w:left w:val="nil"/>
              <w:bottom w:val="nil"/>
              <w:right w:val="nil"/>
            </w:tcBorders>
            <w:shd w:val="clear" w:color="auto" w:fill="9B2C1F"/>
          </w:tcPr>
          <w:p w:rsidR="0020044C" w:rsidRDefault="007F0B93">
            <w:pPr>
              <w:pStyle w:val="TableParagraph"/>
              <w:spacing w:before="129"/>
              <w:ind w:left="113"/>
              <w:rPr>
                <w:b/>
                <w:sz w:val="21"/>
              </w:rPr>
            </w:pPr>
            <w:r>
              <w:rPr>
                <w:b/>
                <w:color w:val="FFFFFF"/>
                <w:sz w:val="21"/>
              </w:rPr>
              <w:t>O&amp;M (VLAN 501)</w:t>
            </w:r>
          </w:p>
        </w:tc>
        <w:tc>
          <w:tcPr>
            <w:tcW w:w="1906" w:type="dxa"/>
            <w:tcBorders>
              <w:top w:val="nil"/>
              <w:left w:val="nil"/>
              <w:bottom w:val="nil"/>
              <w:right w:val="nil"/>
            </w:tcBorders>
            <w:shd w:val="clear" w:color="auto" w:fill="9B2C1F"/>
          </w:tcPr>
          <w:p w:rsidR="0020044C" w:rsidRDefault="007F0B93">
            <w:pPr>
              <w:pStyle w:val="TableParagraph"/>
              <w:spacing w:before="129"/>
              <w:ind w:left="110"/>
              <w:rPr>
                <w:b/>
                <w:sz w:val="21"/>
              </w:rPr>
            </w:pPr>
            <w:r>
              <w:rPr>
                <w:b/>
                <w:color w:val="FFFFFF"/>
                <w:sz w:val="21"/>
              </w:rPr>
              <w:t>Data (VLAN 500)</w:t>
            </w:r>
          </w:p>
        </w:tc>
      </w:tr>
      <w:tr w:rsidR="0020044C">
        <w:trPr>
          <w:trHeight w:val="496"/>
        </w:trPr>
        <w:tc>
          <w:tcPr>
            <w:tcW w:w="3733" w:type="dxa"/>
            <w:tcBorders>
              <w:top w:val="nil"/>
            </w:tcBorders>
            <w:shd w:val="clear" w:color="auto" w:fill="F4CDC7"/>
          </w:tcPr>
          <w:p w:rsidR="0020044C" w:rsidRDefault="00560898">
            <w:pPr>
              <w:pStyle w:val="TableParagraph"/>
              <w:spacing w:before="120"/>
              <w:rPr>
                <w:rFonts w:ascii="Arial"/>
                <w:b/>
                <w:sz w:val="21"/>
              </w:rPr>
            </w:pPr>
            <w:hyperlink r:id="rId38">
              <w:proofErr w:type="spellStart"/>
              <w:r w:rsidR="007F0B93">
                <w:rPr>
                  <w:rFonts w:ascii="Arial"/>
                  <w:b/>
                  <w:color w:val="0000FF"/>
                  <w:sz w:val="21"/>
                  <w:u w:val="thick" w:color="0000FF"/>
                </w:rPr>
                <w:t>postgres.stage.pe.bitel</w:t>
              </w:r>
              <w:proofErr w:type="spellEnd"/>
            </w:hyperlink>
          </w:p>
        </w:tc>
        <w:tc>
          <w:tcPr>
            <w:tcW w:w="1793" w:type="dxa"/>
            <w:tcBorders>
              <w:top w:val="nil"/>
            </w:tcBorders>
            <w:shd w:val="clear" w:color="auto" w:fill="F4CDC7"/>
          </w:tcPr>
          <w:p w:rsidR="0020044C" w:rsidRDefault="007F0B93">
            <w:pPr>
              <w:pStyle w:val="TableParagraph"/>
              <w:spacing w:before="120"/>
              <w:ind w:left="105"/>
              <w:rPr>
                <w:sz w:val="21"/>
              </w:rPr>
            </w:pPr>
            <w:proofErr w:type="spellStart"/>
            <w:r>
              <w:rPr>
                <w:sz w:val="21"/>
              </w:rPr>
              <w:t>Postgres</w:t>
            </w:r>
            <w:proofErr w:type="spellEnd"/>
          </w:p>
        </w:tc>
        <w:tc>
          <w:tcPr>
            <w:tcW w:w="2340" w:type="dxa"/>
            <w:tcBorders>
              <w:top w:val="nil"/>
            </w:tcBorders>
            <w:shd w:val="clear" w:color="auto" w:fill="F4CDC7"/>
          </w:tcPr>
          <w:p w:rsidR="0020044C" w:rsidRDefault="007F0B93">
            <w:pPr>
              <w:pStyle w:val="TableParagraph"/>
              <w:spacing w:before="120"/>
              <w:rPr>
                <w:sz w:val="21"/>
              </w:rPr>
            </w:pPr>
            <w:r>
              <w:rPr>
                <w:sz w:val="21"/>
              </w:rPr>
              <w:t>10.21.15.98</w:t>
            </w:r>
          </w:p>
        </w:tc>
        <w:tc>
          <w:tcPr>
            <w:tcW w:w="1906" w:type="dxa"/>
            <w:tcBorders>
              <w:top w:val="nil"/>
            </w:tcBorders>
            <w:shd w:val="clear" w:color="auto" w:fill="F4CDC7"/>
          </w:tcPr>
          <w:p w:rsidR="0020044C" w:rsidRDefault="007F0B93">
            <w:pPr>
              <w:pStyle w:val="TableParagraph"/>
              <w:spacing w:before="120"/>
              <w:ind w:left="105"/>
              <w:rPr>
                <w:sz w:val="21"/>
              </w:rPr>
            </w:pPr>
            <w:r>
              <w:rPr>
                <w:sz w:val="21"/>
              </w:rPr>
              <w:t>10.21.15.28</w:t>
            </w:r>
          </w:p>
        </w:tc>
      </w:tr>
      <w:tr w:rsidR="0020044C">
        <w:trPr>
          <w:trHeight w:val="498"/>
        </w:trPr>
        <w:tc>
          <w:tcPr>
            <w:tcW w:w="3733" w:type="dxa"/>
          </w:tcPr>
          <w:p w:rsidR="0020044C" w:rsidRDefault="00560898">
            <w:pPr>
              <w:pStyle w:val="TableParagraph"/>
              <w:spacing w:before="122"/>
              <w:rPr>
                <w:rFonts w:ascii="Arial"/>
                <w:b/>
                <w:sz w:val="21"/>
              </w:rPr>
            </w:pPr>
            <w:hyperlink r:id="rId39">
              <w:proofErr w:type="spellStart"/>
              <w:r w:rsidR="007F0B93">
                <w:rPr>
                  <w:rFonts w:ascii="Arial"/>
                  <w:b/>
                  <w:color w:val="0000FF"/>
                  <w:sz w:val="21"/>
                  <w:u w:val="thick" w:color="0000FF"/>
                </w:rPr>
                <w:t>mediation.stage.pe.bitel</w:t>
              </w:r>
              <w:proofErr w:type="spellEnd"/>
            </w:hyperlink>
          </w:p>
        </w:tc>
        <w:tc>
          <w:tcPr>
            <w:tcW w:w="1793" w:type="dxa"/>
          </w:tcPr>
          <w:p w:rsidR="0020044C" w:rsidRDefault="007F0B93">
            <w:pPr>
              <w:pStyle w:val="TableParagraph"/>
              <w:spacing w:before="122"/>
              <w:ind w:left="105"/>
              <w:rPr>
                <w:sz w:val="21"/>
              </w:rPr>
            </w:pPr>
            <w:r>
              <w:rPr>
                <w:sz w:val="21"/>
              </w:rPr>
              <w:t>Mediation</w:t>
            </w:r>
          </w:p>
        </w:tc>
        <w:tc>
          <w:tcPr>
            <w:tcW w:w="2340" w:type="dxa"/>
          </w:tcPr>
          <w:p w:rsidR="0020044C" w:rsidRDefault="007F0B93">
            <w:pPr>
              <w:pStyle w:val="TableParagraph"/>
              <w:spacing w:before="122"/>
              <w:rPr>
                <w:sz w:val="21"/>
              </w:rPr>
            </w:pPr>
            <w:r>
              <w:rPr>
                <w:sz w:val="21"/>
              </w:rPr>
              <w:t>10.21.15.99</w:t>
            </w:r>
          </w:p>
        </w:tc>
        <w:tc>
          <w:tcPr>
            <w:tcW w:w="1906" w:type="dxa"/>
          </w:tcPr>
          <w:p w:rsidR="0020044C" w:rsidRDefault="007F0B93">
            <w:pPr>
              <w:pStyle w:val="TableParagraph"/>
              <w:spacing w:before="122"/>
              <w:ind w:left="105"/>
              <w:rPr>
                <w:sz w:val="21"/>
              </w:rPr>
            </w:pPr>
            <w:r>
              <w:rPr>
                <w:sz w:val="21"/>
              </w:rPr>
              <w:t>10.21.15.29</w:t>
            </w:r>
          </w:p>
        </w:tc>
      </w:tr>
      <w:tr w:rsidR="0020044C">
        <w:trPr>
          <w:trHeight w:val="496"/>
        </w:trPr>
        <w:tc>
          <w:tcPr>
            <w:tcW w:w="3733" w:type="dxa"/>
            <w:shd w:val="clear" w:color="auto" w:fill="F4CDC7"/>
          </w:tcPr>
          <w:p w:rsidR="0020044C" w:rsidRDefault="00560898">
            <w:pPr>
              <w:pStyle w:val="TableParagraph"/>
              <w:spacing w:before="119"/>
              <w:rPr>
                <w:rFonts w:ascii="Arial"/>
                <w:b/>
                <w:sz w:val="21"/>
              </w:rPr>
            </w:pPr>
            <w:hyperlink r:id="rId40">
              <w:proofErr w:type="spellStart"/>
              <w:r w:rsidR="007F0B93">
                <w:rPr>
                  <w:rFonts w:ascii="Arial"/>
                  <w:b/>
                  <w:color w:val="0000FF"/>
                  <w:sz w:val="21"/>
                  <w:u w:val="thick" w:color="0000FF"/>
                </w:rPr>
                <w:t>smsgw.stage.pe.bitel</w:t>
              </w:r>
              <w:proofErr w:type="spellEnd"/>
            </w:hyperlink>
          </w:p>
        </w:tc>
        <w:tc>
          <w:tcPr>
            <w:tcW w:w="1793" w:type="dxa"/>
            <w:shd w:val="clear" w:color="auto" w:fill="F4CDC7"/>
          </w:tcPr>
          <w:p w:rsidR="0020044C" w:rsidRDefault="007F0B93">
            <w:pPr>
              <w:pStyle w:val="TableParagraph"/>
              <w:spacing w:before="119"/>
              <w:ind w:left="105"/>
              <w:rPr>
                <w:sz w:val="21"/>
              </w:rPr>
            </w:pPr>
            <w:proofErr w:type="spellStart"/>
            <w:r>
              <w:rPr>
                <w:sz w:val="21"/>
              </w:rPr>
              <w:t>Smsgw</w:t>
            </w:r>
            <w:proofErr w:type="spellEnd"/>
          </w:p>
        </w:tc>
        <w:tc>
          <w:tcPr>
            <w:tcW w:w="2340" w:type="dxa"/>
            <w:shd w:val="clear" w:color="auto" w:fill="F4CDC7"/>
          </w:tcPr>
          <w:p w:rsidR="0020044C" w:rsidRDefault="007F0B93">
            <w:pPr>
              <w:pStyle w:val="TableParagraph"/>
              <w:spacing w:before="119"/>
              <w:rPr>
                <w:sz w:val="21"/>
              </w:rPr>
            </w:pPr>
            <w:r>
              <w:rPr>
                <w:sz w:val="21"/>
              </w:rPr>
              <w:t>10.21.15.100</w:t>
            </w:r>
          </w:p>
        </w:tc>
        <w:tc>
          <w:tcPr>
            <w:tcW w:w="1906" w:type="dxa"/>
            <w:shd w:val="clear" w:color="auto" w:fill="F4CDC7"/>
          </w:tcPr>
          <w:p w:rsidR="0020044C" w:rsidRDefault="007F0B93">
            <w:pPr>
              <w:pStyle w:val="TableParagraph"/>
              <w:spacing w:before="119"/>
              <w:ind w:left="105"/>
              <w:rPr>
                <w:sz w:val="21"/>
              </w:rPr>
            </w:pPr>
            <w:r>
              <w:rPr>
                <w:sz w:val="21"/>
              </w:rPr>
              <w:t>10.21.15.30</w:t>
            </w:r>
          </w:p>
        </w:tc>
      </w:tr>
      <w:tr w:rsidR="0020044C">
        <w:trPr>
          <w:trHeight w:val="499"/>
        </w:trPr>
        <w:tc>
          <w:tcPr>
            <w:tcW w:w="3733" w:type="dxa"/>
          </w:tcPr>
          <w:p w:rsidR="0020044C" w:rsidRDefault="00560898">
            <w:pPr>
              <w:pStyle w:val="TableParagraph"/>
              <w:spacing w:before="122"/>
              <w:rPr>
                <w:rFonts w:ascii="Arial"/>
                <w:b/>
                <w:sz w:val="21"/>
              </w:rPr>
            </w:pPr>
            <w:hyperlink r:id="rId41">
              <w:proofErr w:type="spellStart"/>
              <w:r w:rsidR="007F0B93">
                <w:rPr>
                  <w:rFonts w:ascii="Arial"/>
                  <w:b/>
                  <w:color w:val="0000FF"/>
                  <w:sz w:val="21"/>
                  <w:u w:val="thick" w:color="0000FF"/>
                </w:rPr>
                <w:t>jbosslb.stage.pe.bitel</w:t>
              </w:r>
              <w:proofErr w:type="spellEnd"/>
            </w:hyperlink>
          </w:p>
        </w:tc>
        <w:tc>
          <w:tcPr>
            <w:tcW w:w="1793" w:type="dxa"/>
          </w:tcPr>
          <w:p w:rsidR="0020044C" w:rsidRDefault="007F0B93">
            <w:pPr>
              <w:pStyle w:val="TableParagraph"/>
              <w:spacing w:before="122"/>
              <w:ind w:left="105"/>
              <w:rPr>
                <w:sz w:val="21"/>
              </w:rPr>
            </w:pPr>
            <w:proofErr w:type="spellStart"/>
            <w:r>
              <w:rPr>
                <w:sz w:val="21"/>
              </w:rPr>
              <w:t>Jbosslb</w:t>
            </w:r>
            <w:proofErr w:type="spellEnd"/>
          </w:p>
        </w:tc>
        <w:tc>
          <w:tcPr>
            <w:tcW w:w="2340" w:type="dxa"/>
          </w:tcPr>
          <w:p w:rsidR="0020044C" w:rsidRDefault="007F0B93">
            <w:pPr>
              <w:pStyle w:val="TableParagraph"/>
              <w:spacing w:before="122"/>
              <w:rPr>
                <w:sz w:val="21"/>
              </w:rPr>
            </w:pPr>
            <w:r>
              <w:rPr>
                <w:sz w:val="21"/>
              </w:rPr>
              <w:t>10.21.15.101</w:t>
            </w:r>
          </w:p>
        </w:tc>
        <w:tc>
          <w:tcPr>
            <w:tcW w:w="1906" w:type="dxa"/>
          </w:tcPr>
          <w:p w:rsidR="0020044C" w:rsidRDefault="007F0B93">
            <w:pPr>
              <w:pStyle w:val="TableParagraph"/>
              <w:spacing w:before="122"/>
              <w:ind w:left="105"/>
              <w:rPr>
                <w:sz w:val="21"/>
              </w:rPr>
            </w:pPr>
            <w:r>
              <w:rPr>
                <w:sz w:val="21"/>
              </w:rPr>
              <w:t>10.21.15.31</w:t>
            </w:r>
          </w:p>
        </w:tc>
      </w:tr>
      <w:tr w:rsidR="0020044C">
        <w:trPr>
          <w:trHeight w:val="496"/>
        </w:trPr>
        <w:tc>
          <w:tcPr>
            <w:tcW w:w="3733" w:type="dxa"/>
            <w:shd w:val="clear" w:color="auto" w:fill="F4CDC7"/>
          </w:tcPr>
          <w:p w:rsidR="0020044C" w:rsidRDefault="00560898">
            <w:pPr>
              <w:pStyle w:val="TableParagraph"/>
              <w:spacing w:before="119"/>
              <w:rPr>
                <w:rFonts w:ascii="Arial"/>
                <w:b/>
                <w:sz w:val="21"/>
              </w:rPr>
            </w:pPr>
            <w:hyperlink r:id="rId42">
              <w:r w:rsidR="007F0B93">
                <w:rPr>
                  <w:rFonts w:ascii="Arial"/>
                  <w:b/>
                  <w:color w:val="0000FF"/>
                  <w:sz w:val="21"/>
                  <w:u w:val="thick" w:color="0000FF"/>
                </w:rPr>
                <w:t>jboss0.stage.pe.bitel</w:t>
              </w:r>
            </w:hyperlink>
          </w:p>
        </w:tc>
        <w:tc>
          <w:tcPr>
            <w:tcW w:w="1793" w:type="dxa"/>
            <w:shd w:val="clear" w:color="auto" w:fill="F4CDC7"/>
          </w:tcPr>
          <w:p w:rsidR="0020044C" w:rsidRDefault="007F0B93">
            <w:pPr>
              <w:pStyle w:val="TableParagraph"/>
              <w:spacing w:before="119"/>
              <w:ind w:left="105"/>
              <w:rPr>
                <w:sz w:val="21"/>
              </w:rPr>
            </w:pPr>
            <w:r>
              <w:rPr>
                <w:sz w:val="21"/>
              </w:rPr>
              <w:t>Jboss0</w:t>
            </w:r>
          </w:p>
        </w:tc>
        <w:tc>
          <w:tcPr>
            <w:tcW w:w="2340" w:type="dxa"/>
            <w:shd w:val="clear" w:color="auto" w:fill="F4CDC7"/>
          </w:tcPr>
          <w:p w:rsidR="0020044C" w:rsidRDefault="007F0B93">
            <w:pPr>
              <w:pStyle w:val="TableParagraph"/>
              <w:spacing w:before="119"/>
              <w:rPr>
                <w:sz w:val="21"/>
              </w:rPr>
            </w:pPr>
            <w:r>
              <w:rPr>
                <w:sz w:val="21"/>
              </w:rPr>
              <w:t>10.21.15.102</w:t>
            </w:r>
          </w:p>
        </w:tc>
        <w:tc>
          <w:tcPr>
            <w:tcW w:w="1906" w:type="dxa"/>
            <w:shd w:val="clear" w:color="auto" w:fill="F4CDC7"/>
          </w:tcPr>
          <w:p w:rsidR="0020044C" w:rsidRDefault="007F0B93">
            <w:pPr>
              <w:pStyle w:val="TableParagraph"/>
              <w:spacing w:before="119"/>
              <w:ind w:left="105"/>
              <w:rPr>
                <w:sz w:val="21"/>
              </w:rPr>
            </w:pPr>
            <w:r>
              <w:rPr>
                <w:sz w:val="21"/>
              </w:rPr>
              <w:t>10.21.15.32</w:t>
            </w:r>
          </w:p>
        </w:tc>
      </w:tr>
      <w:tr w:rsidR="0020044C">
        <w:trPr>
          <w:trHeight w:val="498"/>
        </w:trPr>
        <w:tc>
          <w:tcPr>
            <w:tcW w:w="3733" w:type="dxa"/>
          </w:tcPr>
          <w:p w:rsidR="0020044C" w:rsidRDefault="00560898">
            <w:pPr>
              <w:pStyle w:val="TableParagraph"/>
              <w:spacing w:before="119"/>
              <w:rPr>
                <w:rFonts w:ascii="Arial"/>
                <w:b/>
                <w:sz w:val="21"/>
              </w:rPr>
            </w:pPr>
            <w:hyperlink r:id="rId43">
              <w:r w:rsidR="007F0B93">
                <w:rPr>
                  <w:rFonts w:ascii="Arial"/>
                  <w:b/>
                  <w:color w:val="0000FF"/>
                  <w:sz w:val="21"/>
                  <w:u w:val="thick" w:color="0000FF"/>
                </w:rPr>
                <w:t xml:space="preserve">jboss1.stage.pe.bitel </w:t>
              </w:r>
            </w:hyperlink>
          </w:p>
        </w:tc>
        <w:tc>
          <w:tcPr>
            <w:tcW w:w="1793" w:type="dxa"/>
          </w:tcPr>
          <w:p w:rsidR="0020044C" w:rsidRDefault="007F0B93">
            <w:pPr>
              <w:pStyle w:val="TableParagraph"/>
              <w:spacing w:before="119"/>
              <w:ind w:left="105"/>
              <w:rPr>
                <w:sz w:val="21"/>
              </w:rPr>
            </w:pPr>
            <w:r>
              <w:rPr>
                <w:sz w:val="21"/>
              </w:rPr>
              <w:t>Jboss1</w:t>
            </w:r>
          </w:p>
        </w:tc>
        <w:tc>
          <w:tcPr>
            <w:tcW w:w="2340" w:type="dxa"/>
          </w:tcPr>
          <w:p w:rsidR="0020044C" w:rsidRDefault="007F0B93">
            <w:pPr>
              <w:pStyle w:val="TableParagraph"/>
              <w:spacing w:before="119"/>
              <w:rPr>
                <w:sz w:val="21"/>
              </w:rPr>
            </w:pPr>
            <w:r>
              <w:rPr>
                <w:sz w:val="21"/>
              </w:rPr>
              <w:t>10.21.15.103</w:t>
            </w:r>
          </w:p>
        </w:tc>
        <w:tc>
          <w:tcPr>
            <w:tcW w:w="1906" w:type="dxa"/>
          </w:tcPr>
          <w:p w:rsidR="0020044C" w:rsidRDefault="007F0B93">
            <w:pPr>
              <w:pStyle w:val="TableParagraph"/>
              <w:spacing w:before="119"/>
              <w:ind w:left="105"/>
              <w:rPr>
                <w:sz w:val="21"/>
              </w:rPr>
            </w:pPr>
            <w:r>
              <w:rPr>
                <w:sz w:val="21"/>
              </w:rPr>
              <w:t>10.21.15.33</w:t>
            </w:r>
          </w:p>
        </w:tc>
      </w:tr>
      <w:tr w:rsidR="0020044C">
        <w:trPr>
          <w:trHeight w:val="496"/>
        </w:trPr>
        <w:tc>
          <w:tcPr>
            <w:tcW w:w="3733" w:type="dxa"/>
            <w:shd w:val="clear" w:color="auto" w:fill="F4CDC7"/>
          </w:tcPr>
          <w:p w:rsidR="0020044C" w:rsidRDefault="00560898">
            <w:pPr>
              <w:pStyle w:val="TableParagraph"/>
              <w:spacing w:before="119"/>
              <w:rPr>
                <w:rFonts w:ascii="Arial"/>
                <w:b/>
                <w:sz w:val="21"/>
              </w:rPr>
            </w:pPr>
            <w:hyperlink r:id="rId44">
              <w:proofErr w:type="spellStart"/>
              <w:r w:rsidR="007F0B93">
                <w:rPr>
                  <w:rFonts w:ascii="Arial"/>
                  <w:b/>
                  <w:color w:val="0000FF"/>
                  <w:sz w:val="21"/>
                  <w:u w:val="thick" w:color="0000FF"/>
                </w:rPr>
                <w:t>reports.stage.pe.bitel</w:t>
              </w:r>
              <w:proofErr w:type="spellEnd"/>
            </w:hyperlink>
          </w:p>
        </w:tc>
        <w:tc>
          <w:tcPr>
            <w:tcW w:w="1793" w:type="dxa"/>
            <w:shd w:val="clear" w:color="auto" w:fill="F4CDC7"/>
          </w:tcPr>
          <w:p w:rsidR="0020044C" w:rsidRDefault="007F0B93">
            <w:pPr>
              <w:pStyle w:val="TableParagraph"/>
              <w:spacing w:before="119"/>
              <w:ind w:left="105"/>
              <w:rPr>
                <w:sz w:val="21"/>
              </w:rPr>
            </w:pPr>
            <w:r>
              <w:rPr>
                <w:sz w:val="21"/>
              </w:rPr>
              <w:t>Reports</w:t>
            </w:r>
          </w:p>
        </w:tc>
        <w:tc>
          <w:tcPr>
            <w:tcW w:w="2340" w:type="dxa"/>
            <w:shd w:val="clear" w:color="auto" w:fill="F4CDC7"/>
          </w:tcPr>
          <w:p w:rsidR="0020044C" w:rsidRDefault="007F0B93">
            <w:pPr>
              <w:pStyle w:val="TableParagraph"/>
              <w:spacing w:before="119"/>
              <w:rPr>
                <w:sz w:val="21"/>
              </w:rPr>
            </w:pPr>
            <w:r>
              <w:rPr>
                <w:sz w:val="21"/>
              </w:rPr>
              <w:t>10.21.15.104</w:t>
            </w:r>
          </w:p>
        </w:tc>
        <w:tc>
          <w:tcPr>
            <w:tcW w:w="1906" w:type="dxa"/>
            <w:shd w:val="clear" w:color="auto" w:fill="F4CDC7"/>
          </w:tcPr>
          <w:p w:rsidR="0020044C" w:rsidRDefault="007F0B93">
            <w:pPr>
              <w:pStyle w:val="TableParagraph"/>
              <w:spacing w:before="119"/>
              <w:ind w:left="105"/>
              <w:rPr>
                <w:sz w:val="21"/>
              </w:rPr>
            </w:pPr>
            <w:r>
              <w:rPr>
                <w:sz w:val="21"/>
              </w:rPr>
              <w:t>10.21.15.34</w:t>
            </w:r>
          </w:p>
        </w:tc>
      </w:tr>
    </w:tbl>
    <w:p w:rsidR="0020044C" w:rsidRDefault="0020044C">
      <w:pPr>
        <w:pStyle w:val="BodyText"/>
        <w:rPr>
          <w:sz w:val="34"/>
        </w:rPr>
      </w:pPr>
    </w:p>
    <w:p w:rsidR="0020044C" w:rsidRDefault="0020044C">
      <w:pPr>
        <w:pStyle w:val="BodyText"/>
        <w:spacing w:before="12"/>
        <w:rPr>
          <w:sz w:val="38"/>
        </w:rPr>
      </w:pPr>
    </w:p>
    <w:p w:rsidR="0020044C" w:rsidRDefault="007F0B93">
      <w:pPr>
        <w:pStyle w:val="Heading2"/>
        <w:numPr>
          <w:ilvl w:val="1"/>
          <w:numId w:val="40"/>
        </w:numPr>
        <w:tabs>
          <w:tab w:val="left" w:pos="1118"/>
        </w:tabs>
      </w:pPr>
      <w:bookmarkStart w:id="23" w:name="_TOC_250052"/>
      <w:r>
        <w:rPr>
          <w:color w:val="732017"/>
        </w:rPr>
        <w:t>Site to Site</w:t>
      </w:r>
      <w:r>
        <w:rPr>
          <w:color w:val="732017"/>
          <w:spacing w:val="2"/>
        </w:rPr>
        <w:t xml:space="preserve"> </w:t>
      </w:r>
      <w:bookmarkEnd w:id="23"/>
      <w:r>
        <w:rPr>
          <w:color w:val="732017"/>
        </w:rPr>
        <w:t>VPN</w:t>
      </w:r>
    </w:p>
    <w:p w:rsidR="0020044C" w:rsidRDefault="0020044C">
      <w:pPr>
        <w:pStyle w:val="BodyText"/>
        <w:spacing w:before="2"/>
        <w:rPr>
          <w:sz w:val="29"/>
        </w:rPr>
      </w:pPr>
    </w:p>
    <w:p w:rsidR="0020044C" w:rsidRDefault="007F0B93">
      <w:pPr>
        <w:pStyle w:val="Heading3"/>
        <w:numPr>
          <w:ilvl w:val="2"/>
          <w:numId w:val="40"/>
        </w:numPr>
        <w:tabs>
          <w:tab w:val="left" w:pos="1418"/>
        </w:tabs>
        <w:spacing w:before="1"/>
      </w:pPr>
      <w:bookmarkStart w:id="24" w:name="_TOC_250051"/>
      <w:r>
        <w:rPr>
          <w:color w:val="FF0000"/>
          <w:spacing w:val="8"/>
        </w:rPr>
        <w:t>Open</w:t>
      </w:r>
      <w:r>
        <w:rPr>
          <w:color w:val="FF0000"/>
          <w:spacing w:val="25"/>
        </w:rPr>
        <w:t xml:space="preserve"> </w:t>
      </w:r>
      <w:bookmarkEnd w:id="24"/>
      <w:r>
        <w:rPr>
          <w:color w:val="FF0000"/>
          <w:spacing w:val="10"/>
        </w:rPr>
        <w:t>Points</w:t>
      </w:r>
    </w:p>
    <w:p w:rsidR="0020044C" w:rsidRDefault="0020044C">
      <w:pPr>
        <w:pStyle w:val="BodyText"/>
        <w:spacing w:before="1" w:after="1"/>
        <w:rPr>
          <w:sz w:val="14"/>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4859"/>
        <w:gridCol w:w="4244"/>
      </w:tblGrid>
      <w:tr w:rsidR="0020044C">
        <w:trPr>
          <w:trHeight w:val="1564"/>
        </w:trPr>
        <w:tc>
          <w:tcPr>
            <w:tcW w:w="562" w:type="dxa"/>
            <w:shd w:val="clear" w:color="auto" w:fill="EBDEDA"/>
          </w:tcPr>
          <w:p w:rsidR="0020044C" w:rsidRDefault="007F0B93">
            <w:pPr>
              <w:pStyle w:val="TableParagraph"/>
              <w:spacing w:before="41"/>
              <w:ind w:left="107"/>
              <w:rPr>
                <w:sz w:val="20"/>
              </w:rPr>
            </w:pPr>
            <w:r>
              <w:rPr>
                <w:sz w:val="20"/>
              </w:rPr>
              <w:t>P1</w:t>
            </w:r>
          </w:p>
        </w:tc>
        <w:tc>
          <w:tcPr>
            <w:tcW w:w="4859" w:type="dxa"/>
          </w:tcPr>
          <w:p w:rsidR="0020044C" w:rsidRDefault="007F0B93">
            <w:pPr>
              <w:pStyle w:val="TableParagraph"/>
              <w:spacing w:before="41"/>
              <w:ind w:left="88" w:right="877"/>
              <w:jc w:val="center"/>
              <w:rPr>
                <w:sz w:val="20"/>
              </w:rPr>
            </w:pPr>
            <w:r>
              <w:rPr>
                <w:sz w:val="20"/>
              </w:rPr>
              <w:t>The VPN should provide access to both:</w:t>
            </w:r>
          </w:p>
          <w:p w:rsidR="0020044C" w:rsidRDefault="0020044C">
            <w:pPr>
              <w:pStyle w:val="TableParagraph"/>
              <w:spacing w:before="7"/>
              <w:ind w:left="0"/>
              <w:rPr>
                <w:sz w:val="24"/>
              </w:rPr>
            </w:pPr>
          </w:p>
          <w:p w:rsidR="0020044C" w:rsidRDefault="007F0B93">
            <w:pPr>
              <w:pStyle w:val="TableParagraph"/>
              <w:numPr>
                <w:ilvl w:val="0"/>
                <w:numId w:val="39"/>
              </w:numPr>
              <w:tabs>
                <w:tab w:val="left" w:pos="882"/>
                <w:tab w:val="left" w:pos="883"/>
              </w:tabs>
              <w:ind w:hanging="415"/>
              <w:rPr>
                <w:sz w:val="20"/>
              </w:rPr>
            </w:pPr>
            <w:proofErr w:type="spellStart"/>
            <w:r>
              <w:rPr>
                <w:sz w:val="20"/>
              </w:rPr>
              <w:t>Bitel</w:t>
            </w:r>
            <w:proofErr w:type="spellEnd"/>
            <w:r>
              <w:rPr>
                <w:sz w:val="20"/>
              </w:rPr>
              <w:t xml:space="preserve"> mgmt. IP allocated to</w:t>
            </w:r>
            <w:r>
              <w:rPr>
                <w:spacing w:val="-10"/>
                <w:sz w:val="20"/>
              </w:rPr>
              <w:t xml:space="preserve"> </w:t>
            </w:r>
            <w:r>
              <w:rPr>
                <w:sz w:val="20"/>
              </w:rPr>
              <w:t>us</w:t>
            </w:r>
          </w:p>
          <w:p w:rsidR="0020044C" w:rsidRDefault="007F0B93">
            <w:pPr>
              <w:pStyle w:val="TableParagraph"/>
              <w:numPr>
                <w:ilvl w:val="0"/>
                <w:numId w:val="39"/>
              </w:numPr>
              <w:tabs>
                <w:tab w:val="left" w:pos="827"/>
                <w:tab w:val="left" w:pos="828"/>
              </w:tabs>
              <w:spacing w:before="121"/>
              <w:ind w:left="827" w:hanging="360"/>
              <w:rPr>
                <w:sz w:val="20"/>
              </w:rPr>
            </w:pPr>
            <w:r>
              <w:rPr>
                <w:sz w:val="20"/>
              </w:rPr>
              <w:t>and, CVAS O&amp;M subnet</w:t>
            </w:r>
          </w:p>
        </w:tc>
        <w:tc>
          <w:tcPr>
            <w:tcW w:w="4244" w:type="dxa"/>
          </w:tcPr>
          <w:p w:rsidR="0020044C" w:rsidRDefault="007F0B93">
            <w:pPr>
              <w:pStyle w:val="TableParagraph"/>
              <w:spacing w:before="41"/>
              <w:ind w:left="106"/>
              <w:rPr>
                <w:sz w:val="20"/>
              </w:rPr>
            </w:pPr>
            <w:r>
              <w:rPr>
                <w:sz w:val="20"/>
              </w:rPr>
              <w:t>Confirmed and sent to configure on</w:t>
            </w:r>
          </w:p>
          <w:p w:rsidR="0020044C" w:rsidRDefault="007F0B93">
            <w:pPr>
              <w:pStyle w:val="TableParagraph"/>
              <w:spacing w:before="122"/>
              <w:ind w:left="106"/>
              <w:rPr>
                <w:sz w:val="20"/>
              </w:rPr>
            </w:pPr>
            <w:proofErr w:type="spellStart"/>
            <w:r>
              <w:rPr>
                <w:sz w:val="20"/>
              </w:rPr>
              <w:t>Bitel’s</w:t>
            </w:r>
            <w:proofErr w:type="spellEnd"/>
            <w:r>
              <w:rPr>
                <w:sz w:val="20"/>
              </w:rPr>
              <w:t xml:space="preserve"> side</w:t>
            </w:r>
          </w:p>
        </w:tc>
      </w:tr>
    </w:tbl>
    <w:p w:rsidR="0020044C" w:rsidRDefault="0020044C">
      <w:pPr>
        <w:pStyle w:val="BodyText"/>
        <w:spacing w:before="8"/>
        <w:rPr>
          <w:sz w:val="47"/>
        </w:rPr>
      </w:pPr>
    </w:p>
    <w:p w:rsidR="0020044C" w:rsidRDefault="007F0B93">
      <w:pPr>
        <w:spacing w:before="1" w:line="360" w:lineRule="auto"/>
        <w:ind w:left="396" w:right="978"/>
        <w:jc w:val="both"/>
        <w:rPr>
          <w:b/>
        </w:rPr>
      </w:pPr>
      <w:r>
        <w:rPr>
          <w:color w:val="252525"/>
        </w:rPr>
        <w:t xml:space="preserve">A site-to-site IPsec </w:t>
      </w:r>
      <w:r>
        <w:rPr>
          <w:color w:val="252525"/>
          <w:spacing w:val="-2"/>
        </w:rPr>
        <w:t xml:space="preserve">VPN </w:t>
      </w:r>
      <w:r>
        <w:rPr>
          <w:color w:val="252525"/>
        </w:rPr>
        <w:t>tunnel needs to be established for the technical team to be able to securely</w:t>
      </w:r>
      <w:r>
        <w:rPr>
          <w:color w:val="252525"/>
          <w:spacing w:val="-8"/>
        </w:rPr>
        <w:t xml:space="preserve"> </w:t>
      </w:r>
      <w:r>
        <w:rPr>
          <w:color w:val="252525"/>
        </w:rPr>
        <w:t>access</w:t>
      </w:r>
      <w:r>
        <w:rPr>
          <w:color w:val="252525"/>
          <w:spacing w:val="-8"/>
        </w:rPr>
        <w:t xml:space="preserve"> </w:t>
      </w:r>
      <w:r>
        <w:rPr>
          <w:color w:val="252525"/>
        </w:rPr>
        <w:t>the</w:t>
      </w:r>
      <w:r>
        <w:rPr>
          <w:color w:val="252525"/>
          <w:spacing w:val="-8"/>
        </w:rPr>
        <w:t xml:space="preserve"> </w:t>
      </w:r>
      <w:r>
        <w:rPr>
          <w:color w:val="252525"/>
        </w:rPr>
        <w:t>infrastructure.</w:t>
      </w:r>
      <w:r>
        <w:rPr>
          <w:color w:val="252525"/>
          <w:spacing w:val="-7"/>
        </w:rPr>
        <w:t xml:space="preserve"> </w:t>
      </w:r>
      <w:r>
        <w:rPr>
          <w:b/>
          <w:color w:val="252525"/>
        </w:rPr>
        <w:t>Both</w:t>
      </w:r>
      <w:r>
        <w:rPr>
          <w:b/>
          <w:color w:val="252525"/>
          <w:spacing w:val="-7"/>
        </w:rPr>
        <w:t xml:space="preserve"> </w:t>
      </w:r>
      <w:r>
        <w:rPr>
          <w:b/>
          <w:color w:val="252525"/>
        </w:rPr>
        <w:t>the</w:t>
      </w:r>
      <w:r>
        <w:rPr>
          <w:b/>
          <w:color w:val="252525"/>
          <w:spacing w:val="-9"/>
        </w:rPr>
        <w:t xml:space="preserve"> </w:t>
      </w:r>
      <w:r>
        <w:rPr>
          <w:b/>
          <w:color w:val="252525"/>
        </w:rPr>
        <w:t>Management</w:t>
      </w:r>
      <w:r>
        <w:rPr>
          <w:b/>
          <w:color w:val="252525"/>
          <w:spacing w:val="-7"/>
        </w:rPr>
        <w:t xml:space="preserve"> </w:t>
      </w:r>
      <w:r>
        <w:rPr>
          <w:b/>
          <w:color w:val="252525"/>
        </w:rPr>
        <w:t>and</w:t>
      </w:r>
      <w:r>
        <w:rPr>
          <w:b/>
          <w:color w:val="252525"/>
          <w:spacing w:val="-9"/>
        </w:rPr>
        <w:t xml:space="preserve"> </w:t>
      </w:r>
      <w:r>
        <w:rPr>
          <w:b/>
          <w:color w:val="252525"/>
        </w:rPr>
        <w:t>Operations</w:t>
      </w:r>
      <w:r>
        <w:rPr>
          <w:b/>
          <w:color w:val="252525"/>
          <w:spacing w:val="-8"/>
        </w:rPr>
        <w:t xml:space="preserve"> </w:t>
      </w:r>
      <w:r>
        <w:rPr>
          <w:b/>
          <w:color w:val="252525"/>
        </w:rPr>
        <w:t>subnets</w:t>
      </w:r>
      <w:r>
        <w:rPr>
          <w:b/>
          <w:color w:val="252525"/>
          <w:spacing w:val="-8"/>
        </w:rPr>
        <w:t xml:space="preserve"> </w:t>
      </w:r>
      <w:r>
        <w:rPr>
          <w:b/>
          <w:color w:val="252525"/>
        </w:rPr>
        <w:t>of</w:t>
      </w:r>
      <w:r>
        <w:rPr>
          <w:b/>
          <w:color w:val="252525"/>
          <w:spacing w:val="-6"/>
        </w:rPr>
        <w:t xml:space="preserve"> </w:t>
      </w:r>
      <w:r>
        <w:rPr>
          <w:b/>
          <w:color w:val="252525"/>
        </w:rPr>
        <w:t>the</w:t>
      </w:r>
      <w:r>
        <w:rPr>
          <w:b/>
          <w:color w:val="252525"/>
          <w:spacing w:val="-6"/>
        </w:rPr>
        <w:t xml:space="preserve"> </w:t>
      </w:r>
      <w:r>
        <w:rPr>
          <w:b/>
          <w:color w:val="252525"/>
        </w:rPr>
        <w:t>VAD installation is included in the encryption</w:t>
      </w:r>
      <w:r>
        <w:rPr>
          <w:b/>
          <w:color w:val="252525"/>
          <w:spacing w:val="-9"/>
        </w:rPr>
        <w:t xml:space="preserve"> </w:t>
      </w:r>
      <w:r>
        <w:rPr>
          <w:b/>
          <w:color w:val="252525"/>
        </w:rPr>
        <w:t>domain.</w:t>
      </w:r>
    </w:p>
    <w:p w:rsidR="0020044C" w:rsidRDefault="007F0B93">
      <w:pPr>
        <w:pStyle w:val="BodyText"/>
        <w:spacing w:before="123"/>
        <w:ind w:left="396"/>
      </w:pPr>
      <w:r>
        <w:rPr>
          <w:color w:val="252525"/>
        </w:rPr>
        <w:t>Purpose of the VPN:</w:t>
      </w:r>
    </w:p>
    <w:p w:rsidR="0020044C" w:rsidRDefault="0020044C">
      <w:pPr>
        <w:pStyle w:val="BodyText"/>
        <w:spacing w:before="8"/>
        <w:rPr>
          <w:sz w:val="20"/>
        </w:rPr>
      </w:pPr>
    </w:p>
    <w:p w:rsidR="0020044C" w:rsidRDefault="007F0B93">
      <w:pPr>
        <w:pStyle w:val="ListParagraph"/>
        <w:numPr>
          <w:ilvl w:val="3"/>
          <w:numId w:val="40"/>
        </w:numPr>
        <w:tabs>
          <w:tab w:val="left" w:pos="1118"/>
        </w:tabs>
      </w:pPr>
      <w:r>
        <w:rPr>
          <w:color w:val="252525"/>
        </w:rPr>
        <w:t>Service 24x7 health</w:t>
      </w:r>
      <w:r>
        <w:rPr>
          <w:color w:val="252525"/>
          <w:spacing w:val="-6"/>
        </w:rPr>
        <w:t xml:space="preserve"> </w:t>
      </w:r>
      <w:r>
        <w:rPr>
          <w:color w:val="252525"/>
        </w:rPr>
        <w:t>monitoring</w:t>
      </w:r>
    </w:p>
    <w:p w:rsidR="0020044C" w:rsidRDefault="007F0B93">
      <w:pPr>
        <w:pStyle w:val="ListParagraph"/>
        <w:numPr>
          <w:ilvl w:val="3"/>
          <w:numId w:val="40"/>
        </w:numPr>
        <w:tabs>
          <w:tab w:val="left" w:pos="1118"/>
        </w:tabs>
        <w:spacing w:before="160"/>
      </w:pPr>
      <w:r>
        <w:rPr>
          <w:color w:val="252525"/>
        </w:rPr>
        <w:t>Service 24x7 performance monitoring and campaign</w:t>
      </w:r>
      <w:r>
        <w:rPr>
          <w:color w:val="252525"/>
          <w:spacing w:val="-14"/>
        </w:rPr>
        <w:t xml:space="preserve"> </w:t>
      </w:r>
      <w:r>
        <w:rPr>
          <w:color w:val="252525"/>
        </w:rPr>
        <w:t>management</w:t>
      </w:r>
    </w:p>
    <w:p w:rsidR="0020044C" w:rsidRDefault="007F0B93">
      <w:pPr>
        <w:pStyle w:val="ListParagraph"/>
        <w:numPr>
          <w:ilvl w:val="3"/>
          <w:numId w:val="40"/>
        </w:numPr>
        <w:tabs>
          <w:tab w:val="left" w:pos="1118"/>
        </w:tabs>
        <w:spacing w:before="160"/>
      </w:pPr>
      <w:r>
        <w:rPr>
          <w:color w:val="252525"/>
        </w:rPr>
        <w:t>Security</w:t>
      </w:r>
      <w:r>
        <w:rPr>
          <w:color w:val="252525"/>
          <w:spacing w:val="-2"/>
        </w:rPr>
        <w:t xml:space="preserve"> </w:t>
      </w:r>
      <w:r>
        <w:rPr>
          <w:color w:val="252525"/>
        </w:rPr>
        <w:t>monitoring</w:t>
      </w:r>
    </w:p>
    <w:p w:rsidR="0020044C" w:rsidRDefault="007F0B93">
      <w:pPr>
        <w:pStyle w:val="ListParagraph"/>
        <w:numPr>
          <w:ilvl w:val="3"/>
          <w:numId w:val="40"/>
        </w:numPr>
        <w:tabs>
          <w:tab w:val="left" w:pos="1118"/>
        </w:tabs>
        <w:spacing w:before="160"/>
      </w:pPr>
      <w:r>
        <w:rPr>
          <w:color w:val="252525"/>
        </w:rPr>
        <w:t>IT management and maintenance</w:t>
      </w:r>
      <w:r>
        <w:rPr>
          <w:color w:val="252525"/>
          <w:spacing w:val="-10"/>
        </w:rPr>
        <w:t xml:space="preserve"> </w:t>
      </w:r>
      <w:r>
        <w:rPr>
          <w:color w:val="252525"/>
        </w:rPr>
        <w:t>operations</w:t>
      </w:r>
    </w:p>
    <w:p w:rsidR="0020044C" w:rsidRDefault="0020044C">
      <w:pPr>
        <w:sectPr w:rsidR="0020044C">
          <w:pgSz w:w="12240" w:h="15840"/>
          <w:pgMar w:top="1440" w:right="200" w:bottom="1260" w:left="880" w:header="908" w:footer="1036" w:gutter="0"/>
          <w:cols w:space="720"/>
        </w:sectPr>
      </w:pPr>
    </w:p>
    <w:p w:rsidR="0020044C" w:rsidRDefault="0020044C">
      <w:pPr>
        <w:pStyle w:val="BodyText"/>
        <w:rPr>
          <w:rFonts w:ascii="Times New Roman"/>
          <w:sz w:val="20"/>
        </w:rPr>
      </w:pPr>
    </w:p>
    <w:p w:rsidR="0020044C" w:rsidRDefault="0020044C">
      <w:pPr>
        <w:pStyle w:val="BodyText"/>
        <w:rPr>
          <w:rFonts w:ascii="Times New Roman"/>
          <w:sz w:val="20"/>
        </w:rPr>
      </w:pPr>
    </w:p>
    <w:p w:rsidR="0020044C" w:rsidRDefault="0020044C">
      <w:pPr>
        <w:pStyle w:val="BodyText"/>
        <w:spacing w:before="2"/>
        <w:rPr>
          <w:rFonts w:ascii="Times New Roman"/>
        </w:rPr>
      </w:pPr>
    </w:p>
    <w:p w:rsidR="0020044C" w:rsidRDefault="007F0B93">
      <w:pPr>
        <w:pStyle w:val="BodyText"/>
        <w:ind w:left="254"/>
        <w:rPr>
          <w:rFonts w:ascii="Times New Roman"/>
          <w:sz w:val="20"/>
        </w:rPr>
      </w:pPr>
      <w:r>
        <w:rPr>
          <w:rFonts w:ascii="Times New Roman"/>
          <w:noProof/>
          <w:sz w:val="20"/>
          <w:lang w:val="es-PE" w:eastAsia="es-PE"/>
        </w:rPr>
        <w:drawing>
          <wp:inline distT="0" distB="0" distL="0" distR="0">
            <wp:extent cx="6026514" cy="3804475"/>
            <wp:effectExtent l="0" t="0" r="0" b="0"/>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45" cstate="print"/>
                    <a:stretch>
                      <a:fillRect/>
                    </a:stretch>
                  </pic:blipFill>
                  <pic:spPr>
                    <a:xfrm>
                      <a:off x="0" y="0"/>
                      <a:ext cx="6026514" cy="3804475"/>
                    </a:xfrm>
                    <a:prstGeom prst="rect">
                      <a:avLst/>
                    </a:prstGeom>
                  </pic:spPr>
                </pic:pic>
              </a:graphicData>
            </a:graphic>
          </wp:inline>
        </w:drawing>
      </w:r>
    </w:p>
    <w:p w:rsidR="0020044C" w:rsidRDefault="0020044C">
      <w:pPr>
        <w:rPr>
          <w:rFonts w:ascii="Times New Roman"/>
          <w:sz w:val="20"/>
        </w:rPr>
        <w:sectPr w:rsidR="0020044C">
          <w:pgSz w:w="12240" w:h="15840"/>
          <w:pgMar w:top="1440" w:right="200" w:bottom="1300" w:left="880" w:header="908" w:footer="1036" w:gutter="0"/>
          <w:cols w:space="720"/>
        </w:sectPr>
      </w:pPr>
    </w:p>
    <w:p w:rsidR="0020044C" w:rsidRDefault="0020044C">
      <w:pPr>
        <w:pStyle w:val="BodyText"/>
        <w:rPr>
          <w:rFonts w:ascii="Times New Roman"/>
          <w:sz w:val="20"/>
        </w:rPr>
      </w:pPr>
    </w:p>
    <w:p w:rsidR="0020044C" w:rsidRDefault="0020044C">
      <w:pPr>
        <w:pStyle w:val="BodyText"/>
        <w:rPr>
          <w:rFonts w:ascii="Times New Roman"/>
          <w:sz w:val="20"/>
        </w:rPr>
      </w:pPr>
    </w:p>
    <w:p w:rsidR="0020044C" w:rsidRDefault="007F0B93">
      <w:pPr>
        <w:pStyle w:val="Heading1"/>
        <w:numPr>
          <w:ilvl w:val="0"/>
          <w:numId w:val="40"/>
        </w:numPr>
        <w:tabs>
          <w:tab w:val="left" w:pos="829"/>
          <w:tab w:val="left" w:pos="830"/>
        </w:tabs>
        <w:spacing w:before="256"/>
        <w:ind w:left="829" w:hanging="433"/>
        <w:rPr>
          <w:color w:val="732017"/>
        </w:rPr>
      </w:pPr>
      <w:bookmarkStart w:id="25" w:name="_TOC_250050"/>
      <w:r>
        <w:rPr>
          <w:color w:val="732017"/>
          <w:spacing w:val="15"/>
        </w:rPr>
        <w:t xml:space="preserve">Datacenter contacts </w:t>
      </w:r>
      <w:r>
        <w:rPr>
          <w:color w:val="732017"/>
          <w:spacing w:val="11"/>
        </w:rPr>
        <w:t>and</w:t>
      </w:r>
      <w:r>
        <w:rPr>
          <w:color w:val="732017"/>
          <w:spacing w:val="88"/>
        </w:rPr>
        <w:t xml:space="preserve"> </w:t>
      </w:r>
      <w:bookmarkEnd w:id="25"/>
      <w:r>
        <w:rPr>
          <w:color w:val="732017"/>
          <w:spacing w:val="15"/>
        </w:rPr>
        <w:t>location</w:t>
      </w:r>
    </w:p>
    <w:p w:rsidR="0020044C" w:rsidRDefault="0020044C">
      <w:pPr>
        <w:pStyle w:val="BodyText"/>
        <w:spacing w:before="1"/>
        <w:rPr>
          <w:sz w:val="39"/>
        </w:rPr>
      </w:pPr>
    </w:p>
    <w:p w:rsidR="0020044C" w:rsidRDefault="007F0B93">
      <w:pPr>
        <w:pStyle w:val="Heading2"/>
        <w:numPr>
          <w:ilvl w:val="1"/>
          <w:numId w:val="38"/>
        </w:numPr>
        <w:tabs>
          <w:tab w:val="left" w:pos="974"/>
        </w:tabs>
      </w:pPr>
      <w:bookmarkStart w:id="26" w:name="_TOC_250049"/>
      <w:r>
        <w:rPr>
          <w:color w:val="732017"/>
        </w:rPr>
        <w:t>Onsite</w:t>
      </w:r>
      <w:r>
        <w:rPr>
          <w:color w:val="732017"/>
          <w:spacing w:val="-3"/>
        </w:rPr>
        <w:t xml:space="preserve"> </w:t>
      </w:r>
      <w:bookmarkEnd w:id="26"/>
      <w:r>
        <w:rPr>
          <w:color w:val="732017"/>
        </w:rPr>
        <w:t>Contacts</w:t>
      </w:r>
    </w:p>
    <w:p w:rsidR="0020044C" w:rsidRDefault="007F0B93">
      <w:pPr>
        <w:pStyle w:val="BodyText"/>
        <w:spacing w:before="240" w:line="360" w:lineRule="auto"/>
        <w:ind w:left="396" w:right="970"/>
      </w:pPr>
      <w:r>
        <w:t>Contact information for onsite support in case of an issue related to the hardware infrastructure. To be filled in.</w:t>
      </w:r>
    </w:p>
    <w:p w:rsidR="0020044C" w:rsidRDefault="0020044C">
      <w:pPr>
        <w:pStyle w:val="BodyText"/>
        <w:spacing w:before="12"/>
        <w:rPr>
          <w:sz w:val="9"/>
        </w:rPr>
      </w:pPr>
    </w:p>
    <w:tbl>
      <w:tblPr>
        <w:tblW w:w="0" w:type="auto"/>
        <w:tblInd w:w="4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98"/>
        <w:gridCol w:w="6136"/>
      </w:tblGrid>
      <w:tr w:rsidR="0020044C">
        <w:trPr>
          <w:trHeight w:val="571"/>
        </w:trPr>
        <w:tc>
          <w:tcPr>
            <w:tcW w:w="3498" w:type="dxa"/>
          </w:tcPr>
          <w:p w:rsidR="0020044C" w:rsidRDefault="007F0B93">
            <w:pPr>
              <w:pStyle w:val="TableParagraph"/>
              <w:spacing w:before="55"/>
              <w:ind w:left="16"/>
              <w:rPr>
                <w:b/>
                <w:sz w:val="20"/>
              </w:rPr>
            </w:pPr>
            <w:r>
              <w:rPr>
                <w:b/>
                <w:sz w:val="20"/>
              </w:rPr>
              <w:t>Electrician</w:t>
            </w:r>
          </w:p>
        </w:tc>
        <w:tc>
          <w:tcPr>
            <w:tcW w:w="6136" w:type="dxa"/>
          </w:tcPr>
          <w:p w:rsidR="0020044C" w:rsidRDefault="007F0B93">
            <w:pPr>
              <w:pStyle w:val="TableParagraph"/>
              <w:spacing w:before="55"/>
              <w:ind w:left="16"/>
              <w:rPr>
                <w:b/>
                <w:sz w:val="20"/>
              </w:rPr>
            </w:pPr>
            <w:r>
              <w:rPr>
                <w:b/>
                <w:sz w:val="20"/>
              </w:rPr>
              <w:t>Contact Information</w:t>
            </w:r>
          </w:p>
        </w:tc>
      </w:tr>
      <w:tr w:rsidR="0020044C">
        <w:trPr>
          <w:trHeight w:val="570"/>
        </w:trPr>
        <w:tc>
          <w:tcPr>
            <w:tcW w:w="3498" w:type="dxa"/>
          </w:tcPr>
          <w:p w:rsidR="0020044C" w:rsidRDefault="007F0B93">
            <w:pPr>
              <w:pStyle w:val="TableParagraph"/>
              <w:spacing w:before="55"/>
              <w:ind w:left="16"/>
              <w:rPr>
                <w:sz w:val="20"/>
              </w:rPr>
            </w:pPr>
            <w:r>
              <w:rPr>
                <w:sz w:val="20"/>
              </w:rPr>
              <w:t>Name</w:t>
            </w:r>
          </w:p>
        </w:tc>
        <w:tc>
          <w:tcPr>
            <w:tcW w:w="6136" w:type="dxa"/>
          </w:tcPr>
          <w:p w:rsidR="0020044C" w:rsidRDefault="007F0B93">
            <w:pPr>
              <w:pStyle w:val="TableParagraph"/>
              <w:spacing w:before="55"/>
              <w:ind w:left="16"/>
              <w:rPr>
                <w:sz w:val="20"/>
              </w:rPr>
            </w:pPr>
            <w:r>
              <w:rPr>
                <w:sz w:val="20"/>
              </w:rPr>
              <w:t xml:space="preserve">Andres Villegas </w:t>
            </w:r>
            <w:proofErr w:type="spellStart"/>
            <w:r>
              <w:rPr>
                <w:sz w:val="20"/>
              </w:rPr>
              <w:t>HuayllaQuispe</w:t>
            </w:r>
            <w:proofErr w:type="spellEnd"/>
          </w:p>
        </w:tc>
      </w:tr>
      <w:tr w:rsidR="0020044C">
        <w:trPr>
          <w:trHeight w:val="573"/>
        </w:trPr>
        <w:tc>
          <w:tcPr>
            <w:tcW w:w="3498" w:type="dxa"/>
          </w:tcPr>
          <w:p w:rsidR="0020044C" w:rsidRDefault="007F0B93">
            <w:pPr>
              <w:pStyle w:val="TableParagraph"/>
              <w:spacing w:before="55"/>
              <w:ind w:left="16"/>
              <w:rPr>
                <w:sz w:val="20"/>
              </w:rPr>
            </w:pPr>
            <w:r>
              <w:rPr>
                <w:sz w:val="20"/>
              </w:rPr>
              <w:t>Phone number</w:t>
            </w:r>
          </w:p>
        </w:tc>
        <w:tc>
          <w:tcPr>
            <w:tcW w:w="6136" w:type="dxa"/>
          </w:tcPr>
          <w:p w:rsidR="0020044C" w:rsidRDefault="007F0B93">
            <w:pPr>
              <w:pStyle w:val="TableParagraph"/>
              <w:spacing w:before="55"/>
              <w:ind w:left="16"/>
              <w:rPr>
                <w:sz w:val="20"/>
              </w:rPr>
            </w:pPr>
            <w:r>
              <w:rPr>
                <w:sz w:val="20"/>
              </w:rPr>
              <w:t>51 930 810 078</w:t>
            </w:r>
          </w:p>
        </w:tc>
      </w:tr>
      <w:tr w:rsidR="0020044C">
        <w:trPr>
          <w:trHeight w:val="570"/>
        </w:trPr>
        <w:tc>
          <w:tcPr>
            <w:tcW w:w="3498" w:type="dxa"/>
          </w:tcPr>
          <w:p w:rsidR="0020044C" w:rsidRDefault="007F0B93">
            <w:pPr>
              <w:pStyle w:val="TableParagraph"/>
              <w:spacing w:before="55"/>
              <w:ind w:left="16"/>
              <w:rPr>
                <w:sz w:val="20"/>
              </w:rPr>
            </w:pPr>
            <w:r>
              <w:rPr>
                <w:sz w:val="20"/>
              </w:rPr>
              <w:t>E-mail</w:t>
            </w:r>
          </w:p>
        </w:tc>
        <w:tc>
          <w:tcPr>
            <w:tcW w:w="6136" w:type="dxa"/>
          </w:tcPr>
          <w:p w:rsidR="0020044C" w:rsidRDefault="00560898">
            <w:pPr>
              <w:pStyle w:val="TableParagraph"/>
              <w:spacing w:before="55"/>
              <w:ind w:left="16"/>
              <w:rPr>
                <w:sz w:val="20"/>
              </w:rPr>
            </w:pPr>
            <w:hyperlink r:id="rId46">
              <w:r w:rsidR="007F0B93">
                <w:rPr>
                  <w:sz w:val="20"/>
                </w:rPr>
                <w:t>andres.villegas@bitel.com.pe</w:t>
              </w:r>
            </w:hyperlink>
          </w:p>
        </w:tc>
      </w:tr>
    </w:tbl>
    <w:p w:rsidR="0020044C" w:rsidRDefault="0020044C">
      <w:pPr>
        <w:pStyle w:val="BodyText"/>
        <w:rPr>
          <w:sz w:val="20"/>
        </w:rPr>
      </w:pPr>
    </w:p>
    <w:p w:rsidR="0020044C" w:rsidRDefault="0020044C">
      <w:pPr>
        <w:pStyle w:val="BodyText"/>
        <w:spacing w:before="10"/>
      </w:pPr>
    </w:p>
    <w:tbl>
      <w:tblPr>
        <w:tblW w:w="0" w:type="auto"/>
        <w:tblInd w:w="4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98"/>
        <w:gridCol w:w="6136"/>
      </w:tblGrid>
      <w:tr w:rsidR="0020044C">
        <w:trPr>
          <w:trHeight w:val="854"/>
        </w:trPr>
        <w:tc>
          <w:tcPr>
            <w:tcW w:w="3498" w:type="dxa"/>
          </w:tcPr>
          <w:p w:rsidR="0020044C" w:rsidRDefault="007F0B93">
            <w:pPr>
              <w:pStyle w:val="TableParagraph"/>
              <w:spacing w:before="55" w:line="276" w:lineRule="auto"/>
              <w:ind w:left="16" w:right="333"/>
              <w:rPr>
                <w:b/>
                <w:sz w:val="20"/>
              </w:rPr>
            </w:pPr>
            <w:r>
              <w:rPr>
                <w:b/>
                <w:sz w:val="20"/>
              </w:rPr>
              <w:t>Network         Administrator</w:t>
            </w:r>
            <w:r>
              <w:rPr>
                <w:b/>
                <w:sz w:val="20"/>
                <w:shd w:val="clear" w:color="auto" w:fill="FFFF00"/>
              </w:rPr>
              <w:t xml:space="preserve"> (Only support and</w:t>
            </w:r>
            <w:r>
              <w:rPr>
                <w:b/>
                <w:spacing w:val="-16"/>
                <w:sz w:val="20"/>
                <w:shd w:val="clear" w:color="auto" w:fill="FFFF00"/>
              </w:rPr>
              <w:t xml:space="preserve"> </w:t>
            </w:r>
            <w:r>
              <w:rPr>
                <w:b/>
                <w:sz w:val="20"/>
                <w:shd w:val="clear" w:color="auto" w:fill="FFFF00"/>
              </w:rPr>
              <w:t>Coordination)</w:t>
            </w:r>
          </w:p>
        </w:tc>
        <w:tc>
          <w:tcPr>
            <w:tcW w:w="6136" w:type="dxa"/>
          </w:tcPr>
          <w:p w:rsidR="0020044C" w:rsidRDefault="007F0B93">
            <w:pPr>
              <w:pStyle w:val="TableParagraph"/>
              <w:spacing w:before="55"/>
              <w:ind w:left="16"/>
              <w:rPr>
                <w:b/>
                <w:sz w:val="20"/>
              </w:rPr>
            </w:pPr>
            <w:r>
              <w:rPr>
                <w:b/>
                <w:sz w:val="20"/>
              </w:rPr>
              <w:t>Contact Information</w:t>
            </w:r>
          </w:p>
        </w:tc>
      </w:tr>
      <w:tr w:rsidR="0020044C">
        <w:trPr>
          <w:trHeight w:val="571"/>
        </w:trPr>
        <w:tc>
          <w:tcPr>
            <w:tcW w:w="3498" w:type="dxa"/>
          </w:tcPr>
          <w:p w:rsidR="0020044C" w:rsidRDefault="007F0B93">
            <w:pPr>
              <w:pStyle w:val="TableParagraph"/>
              <w:spacing w:before="55"/>
              <w:ind w:left="16"/>
              <w:rPr>
                <w:sz w:val="20"/>
              </w:rPr>
            </w:pPr>
            <w:r>
              <w:rPr>
                <w:sz w:val="20"/>
              </w:rPr>
              <w:t>Name</w:t>
            </w:r>
          </w:p>
        </w:tc>
        <w:tc>
          <w:tcPr>
            <w:tcW w:w="6136" w:type="dxa"/>
          </w:tcPr>
          <w:p w:rsidR="0020044C" w:rsidRDefault="007F0B93">
            <w:pPr>
              <w:pStyle w:val="TableParagraph"/>
              <w:spacing w:before="55"/>
              <w:ind w:left="16"/>
              <w:rPr>
                <w:sz w:val="20"/>
              </w:rPr>
            </w:pPr>
            <w:r>
              <w:rPr>
                <w:sz w:val="20"/>
              </w:rPr>
              <w:t xml:space="preserve">Joel </w:t>
            </w:r>
            <w:proofErr w:type="spellStart"/>
            <w:r>
              <w:rPr>
                <w:sz w:val="20"/>
              </w:rPr>
              <w:t>Barja</w:t>
            </w:r>
            <w:proofErr w:type="spellEnd"/>
            <w:r>
              <w:rPr>
                <w:sz w:val="20"/>
              </w:rPr>
              <w:t xml:space="preserve"> / </w:t>
            </w:r>
            <w:proofErr w:type="spellStart"/>
            <w:r>
              <w:rPr>
                <w:sz w:val="20"/>
              </w:rPr>
              <w:t>Thang</w:t>
            </w:r>
            <w:proofErr w:type="spellEnd"/>
            <w:r>
              <w:rPr>
                <w:sz w:val="20"/>
              </w:rPr>
              <w:t xml:space="preserve"> Do </w:t>
            </w:r>
            <w:proofErr w:type="spellStart"/>
            <w:r>
              <w:rPr>
                <w:sz w:val="20"/>
              </w:rPr>
              <w:t>Chien</w:t>
            </w:r>
            <w:proofErr w:type="spellEnd"/>
          </w:p>
        </w:tc>
      </w:tr>
      <w:tr w:rsidR="0020044C">
        <w:trPr>
          <w:trHeight w:val="573"/>
        </w:trPr>
        <w:tc>
          <w:tcPr>
            <w:tcW w:w="3498" w:type="dxa"/>
          </w:tcPr>
          <w:p w:rsidR="0020044C" w:rsidRDefault="007F0B93">
            <w:pPr>
              <w:pStyle w:val="TableParagraph"/>
              <w:spacing w:before="55"/>
              <w:ind w:left="16"/>
              <w:rPr>
                <w:sz w:val="20"/>
              </w:rPr>
            </w:pPr>
            <w:r>
              <w:rPr>
                <w:sz w:val="20"/>
              </w:rPr>
              <w:t>Phone number</w:t>
            </w:r>
          </w:p>
        </w:tc>
        <w:tc>
          <w:tcPr>
            <w:tcW w:w="6136" w:type="dxa"/>
          </w:tcPr>
          <w:p w:rsidR="0020044C" w:rsidRDefault="007F0B93">
            <w:pPr>
              <w:pStyle w:val="TableParagraph"/>
              <w:spacing w:before="55"/>
              <w:ind w:left="16"/>
              <w:rPr>
                <w:sz w:val="20"/>
              </w:rPr>
            </w:pPr>
            <w:r>
              <w:rPr>
                <w:sz w:val="20"/>
              </w:rPr>
              <w:t>51 931 783 060 / 51 930 790 098</w:t>
            </w:r>
          </w:p>
        </w:tc>
      </w:tr>
      <w:tr w:rsidR="0020044C">
        <w:trPr>
          <w:trHeight w:val="571"/>
        </w:trPr>
        <w:tc>
          <w:tcPr>
            <w:tcW w:w="3498" w:type="dxa"/>
          </w:tcPr>
          <w:p w:rsidR="0020044C" w:rsidRDefault="007F0B93">
            <w:pPr>
              <w:pStyle w:val="TableParagraph"/>
              <w:spacing w:before="55"/>
              <w:ind w:left="16"/>
              <w:rPr>
                <w:sz w:val="20"/>
              </w:rPr>
            </w:pPr>
            <w:r>
              <w:rPr>
                <w:sz w:val="20"/>
              </w:rPr>
              <w:t>E-mail</w:t>
            </w:r>
          </w:p>
        </w:tc>
        <w:tc>
          <w:tcPr>
            <w:tcW w:w="6136" w:type="dxa"/>
          </w:tcPr>
          <w:p w:rsidR="0020044C" w:rsidRDefault="00560898">
            <w:pPr>
              <w:pStyle w:val="TableParagraph"/>
              <w:spacing w:before="55"/>
              <w:ind w:left="16"/>
              <w:rPr>
                <w:sz w:val="20"/>
              </w:rPr>
            </w:pPr>
            <w:hyperlink r:id="rId47">
              <w:r w:rsidR="007F0B93">
                <w:rPr>
                  <w:color w:val="0000FF"/>
                  <w:sz w:val="20"/>
                  <w:u w:val="single" w:color="0000FF"/>
                </w:rPr>
                <w:t>joel.barja@bitel.com.pe</w:t>
              </w:r>
              <w:r w:rsidR="007F0B93">
                <w:rPr>
                  <w:color w:val="0000FF"/>
                  <w:sz w:val="20"/>
                </w:rPr>
                <w:t xml:space="preserve"> </w:t>
              </w:r>
            </w:hyperlink>
            <w:r w:rsidR="007F0B93">
              <w:rPr>
                <w:sz w:val="20"/>
              </w:rPr>
              <w:t xml:space="preserve">/ </w:t>
            </w:r>
            <w:hyperlink r:id="rId48">
              <w:r w:rsidR="007F0B93">
                <w:rPr>
                  <w:color w:val="0000FF"/>
                  <w:sz w:val="20"/>
                  <w:u w:val="single" w:color="0000FF"/>
                </w:rPr>
                <w:t>thangdc2@viettel.com.vn</w:t>
              </w:r>
            </w:hyperlink>
          </w:p>
        </w:tc>
      </w:tr>
    </w:tbl>
    <w:p w:rsidR="0020044C" w:rsidRDefault="0020044C">
      <w:pPr>
        <w:pStyle w:val="BodyText"/>
        <w:rPr>
          <w:sz w:val="20"/>
        </w:rPr>
      </w:pPr>
    </w:p>
    <w:p w:rsidR="0020044C" w:rsidRDefault="0020044C">
      <w:pPr>
        <w:pStyle w:val="BodyText"/>
        <w:spacing w:before="9"/>
        <w:rPr>
          <w:sz w:val="27"/>
        </w:rPr>
      </w:pPr>
    </w:p>
    <w:tbl>
      <w:tblPr>
        <w:tblW w:w="0" w:type="auto"/>
        <w:tblInd w:w="4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98"/>
        <w:gridCol w:w="6136"/>
      </w:tblGrid>
      <w:tr w:rsidR="0020044C">
        <w:trPr>
          <w:trHeight w:val="854"/>
        </w:trPr>
        <w:tc>
          <w:tcPr>
            <w:tcW w:w="3498" w:type="dxa"/>
          </w:tcPr>
          <w:p w:rsidR="0020044C" w:rsidRDefault="007F0B93">
            <w:pPr>
              <w:pStyle w:val="TableParagraph"/>
              <w:spacing w:before="55"/>
              <w:ind w:left="16"/>
              <w:rPr>
                <w:b/>
                <w:sz w:val="20"/>
              </w:rPr>
            </w:pPr>
            <w:r>
              <w:rPr>
                <w:b/>
                <w:sz w:val="20"/>
              </w:rPr>
              <w:t>Infrastructure</w:t>
            </w:r>
          </w:p>
          <w:p w:rsidR="0020044C" w:rsidRDefault="007F0B93">
            <w:pPr>
              <w:pStyle w:val="TableParagraph"/>
              <w:spacing w:before="35"/>
              <w:ind w:left="16"/>
              <w:rPr>
                <w:b/>
                <w:sz w:val="20"/>
              </w:rPr>
            </w:pPr>
            <w:r>
              <w:rPr>
                <w:b/>
                <w:sz w:val="20"/>
                <w:shd w:val="clear" w:color="auto" w:fill="FFFF00"/>
              </w:rPr>
              <w:t>(Only support and Coordination)</w:t>
            </w:r>
          </w:p>
        </w:tc>
        <w:tc>
          <w:tcPr>
            <w:tcW w:w="6136" w:type="dxa"/>
          </w:tcPr>
          <w:p w:rsidR="0020044C" w:rsidRDefault="007F0B93">
            <w:pPr>
              <w:pStyle w:val="TableParagraph"/>
              <w:spacing w:before="55"/>
              <w:ind w:left="16"/>
              <w:rPr>
                <w:b/>
                <w:sz w:val="20"/>
              </w:rPr>
            </w:pPr>
            <w:r>
              <w:rPr>
                <w:b/>
                <w:sz w:val="20"/>
              </w:rPr>
              <w:t>Contact Information</w:t>
            </w:r>
          </w:p>
        </w:tc>
      </w:tr>
      <w:tr w:rsidR="0020044C">
        <w:trPr>
          <w:trHeight w:val="571"/>
        </w:trPr>
        <w:tc>
          <w:tcPr>
            <w:tcW w:w="3498" w:type="dxa"/>
          </w:tcPr>
          <w:p w:rsidR="0020044C" w:rsidRDefault="007F0B93">
            <w:pPr>
              <w:pStyle w:val="TableParagraph"/>
              <w:spacing w:before="55"/>
              <w:ind w:left="16"/>
              <w:rPr>
                <w:sz w:val="20"/>
              </w:rPr>
            </w:pPr>
            <w:r>
              <w:rPr>
                <w:sz w:val="20"/>
              </w:rPr>
              <w:t>Name</w:t>
            </w:r>
          </w:p>
        </w:tc>
        <w:tc>
          <w:tcPr>
            <w:tcW w:w="6136" w:type="dxa"/>
          </w:tcPr>
          <w:p w:rsidR="0020044C" w:rsidRDefault="007F0B93">
            <w:pPr>
              <w:pStyle w:val="TableParagraph"/>
              <w:spacing w:before="55"/>
              <w:ind w:left="16"/>
              <w:rPr>
                <w:sz w:val="20"/>
              </w:rPr>
            </w:pPr>
            <w:r>
              <w:rPr>
                <w:sz w:val="20"/>
              </w:rPr>
              <w:t xml:space="preserve">Joel </w:t>
            </w:r>
            <w:proofErr w:type="spellStart"/>
            <w:r>
              <w:rPr>
                <w:sz w:val="20"/>
              </w:rPr>
              <w:t>Barja</w:t>
            </w:r>
            <w:proofErr w:type="spellEnd"/>
            <w:r>
              <w:rPr>
                <w:sz w:val="20"/>
              </w:rPr>
              <w:t xml:space="preserve"> / </w:t>
            </w:r>
            <w:proofErr w:type="spellStart"/>
            <w:r>
              <w:rPr>
                <w:sz w:val="20"/>
              </w:rPr>
              <w:t>Thang</w:t>
            </w:r>
            <w:proofErr w:type="spellEnd"/>
            <w:r>
              <w:rPr>
                <w:sz w:val="20"/>
              </w:rPr>
              <w:t xml:space="preserve"> Do </w:t>
            </w:r>
            <w:proofErr w:type="spellStart"/>
            <w:r>
              <w:rPr>
                <w:sz w:val="20"/>
              </w:rPr>
              <w:t>Chien</w:t>
            </w:r>
            <w:proofErr w:type="spellEnd"/>
          </w:p>
        </w:tc>
      </w:tr>
      <w:tr w:rsidR="0020044C">
        <w:trPr>
          <w:trHeight w:val="571"/>
        </w:trPr>
        <w:tc>
          <w:tcPr>
            <w:tcW w:w="3498" w:type="dxa"/>
          </w:tcPr>
          <w:p w:rsidR="0020044C" w:rsidRDefault="007F0B93">
            <w:pPr>
              <w:pStyle w:val="TableParagraph"/>
              <w:spacing w:before="56"/>
              <w:ind w:left="16"/>
              <w:rPr>
                <w:sz w:val="20"/>
              </w:rPr>
            </w:pPr>
            <w:r>
              <w:rPr>
                <w:sz w:val="20"/>
              </w:rPr>
              <w:t>Phone number</w:t>
            </w:r>
          </w:p>
        </w:tc>
        <w:tc>
          <w:tcPr>
            <w:tcW w:w="6136" w:type="dxa"/>
          </w:tcPr>
          <w:p w:rsidR="0020044C" w:rsidRDefault="007F0B93">
            <w:pPr>
              <w:pStyle w:val="TableParagraph"/>
              <w:spacing w:before="56"/>
              <w:ind w:left="16"/>
              <w:rPr>
                <w:sz w:val="20"/>
              </w:rPr>
            </w:pPr>
            <w:r>
              <w:rPr>
                <w:sz w:val="20"/>
              </w:rPr>
              <w:t>51 931 783 060 / 51 930 790 098</w:t>
            </w:r>
          </w:p>
        </w:tc>
      </w:tr>
      <w:tr w:rsidR="0020044C">
        <w:trPr>
          <w:trHeight w:val="573"/>
        </w:trPr>
        <w:tc>
          <w:tcPr>
            <w:tcW w:w="3498" w:type="dxa"/>
          </w:tcPr>
          <w:p w:rsidR="0020044C" w:rsidRDefault="007F0B93">
            <w:pPr>
              <w:pStyle w:val="TableParagraph"/>
              <w:spacing w:before="55"/>
              <w:ind w:left="16"/>
              <w:rPr>
                <w:sz w:val="20"/>
              </w:rPr>
            </w:pPr>
            <w:r>
              <w:rPr>
                <w:sz w:val="20"/>
              </w:rPr>
              <w:t>E-mail</w:t>
            </w:r>
          </w:p>
        </w:tc>
        <w:tc>
          <w:tcPr>
            <w:tcW w:w="6136" w:type="dxa"/>
          </w:tcPr>
          <w:p w:rsidR="0020044C" w:rsidRDefault="00560898">
            <w:pPr>
              <w:pStyle w:val="TableParagraph"/>
              <w:spacing w:before="55"/>
              <w:ind w:left="16"/>
              <w:rPr>
                <w:sz w:val="20"/>
              </w:rPr>
            </w:pPr>
            <w:hyperlink r:id="rId49">
              <w:r w:rsidR="007F0B93">
                <w:rPr>
                  <w:color w:val="0000FF"/>
                  <w:sz w:val="20"/>
                  <w:u w:val="single" w:color="0000FF"/>
                </w:rPr>
                <w:t>joel.barja@bitel.com.pe</w:t>
              </w:r>
              <w:r w:rsidR="007F0B93">
                <w:rPr>
                  <w:color w:val="0000FF"/>
                  <w:sz w:val="20"/>
                </w:rPr>
                <w:t xml:space="preserve"> </w:t>
              </w:r>
            </w:hyperlink>
            <w:r w:rsidR="007F0B93">
              <w:rPr>
                <w:sz w:val="20"/>
              </w:rPr>
              <w:t xml:space="preserve">/ </w:t>
            </w:r>
            <w:hyperlink r:id="rId50">
              <w:r w:rsidR="007F0B93">
                <w:rPr>
                  <w:color w:val="0000FF"/>
                  <w:sz w:val="20"/>
                  <w:u w:val="single" w:color="0000FF"/>
                </w:rPr>
                <w:t>thangdc2@viettel.com.vn</w:t>
              </w:r>
            </w:hyperlink>
          </w:p>
        </w:tc>
      </w:tr>
    </w:tbl>
    <w:p w:rsidR="0020044C" w:rsidRDefault="0020044C">
      <w:pPr>
        <w:rPr>
          <w:sz w:val="20"/>
        </w:rPr>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2"/>
        <w:numPr>
          <w:ilvl w:val="1"/>
          <w:numId w:val="38"/>
        </w:numPr>
        <w:tabs>
          <w:tab w:val="left" w:pos="1061"/>
          <w:tab w:val="left" w:pos="1063"/>
        </w:tabs>
        <w:spacing w:before="225"/>
        <w:ind w:left="1062" w:hanging="666"/>
      </w:pPr>
      <w:bookmarkStart w:id="27" w:name="_TOC_250048"/>
      <w:r>
        <w:rPr>
          <w:color w:val="732017"/>
        </w:rPr>
        <w:t>Datacenter</w:t>
      </w:r>
      <w:r>
        <w:rPr>
          <w:color w:val="732017"/>
          <w:spacing w:val="-2"/>
        </w:rPr>
        <w:t xml:space="preserve"> </w:t>
      </w:r>
      <w:bookmarkEnd w:id="27"/>
      <w:r>
        <w:rPr>
          <w:color w:val="732017"/>
        </w:rPr>
        <w:t>Address</w:t>
      </w:r>
    </w:p>
    <w:p w:rsidR="0020044C" w:rsidRDefault="007F0B93">
      <w:pPr>
        <w:pStyle w:val="BodyText"/>
        <w:spacing w:before="241"/>
        <w:ind w:left="396"/>
      </w:pPr>
      <w:r>
        <w:t>Location and contact information of the Data Center:</w:t>
      </w:r>
    </w:p>
    <w:p w:rsidR="0020044C" w:rsidRDefault="0020044C">
      <w:pPr>
        <w:pStyle w:val="BodyText"/>
        <w:spacing w:before="8"/>
        <w:rPr>
          <w:sz w:val="20"/>
        </w:rPr>
      </w:pPr>
    </w:p>
    <w:tbl>
      <w:tblPr>
        <w:tblW w:w="0" w:type="auto"/>
        <w:tblInd w:w="4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97"/>
        <w:gridCol w:w="7041"/>
      </w:tblGrid>
      <w:tr w:rsidR="0020044C">
        <w:trPr>
          <w:trHeight w:val="657"/>
        </w:trPr>
        <w:tc>
          <w:tcPr>
            <w:tcW w:w="9638" w:type="dxa"/>
            <w:gridSpan w:val="2"/>
          </w:tcPr>
          <w:p w:rsidR="0020044C" w:rsidRDefault="007F0B93">
            <w:pPr>
              <w:pStyle w:val="TableParagraph"/>
              <w:spacing w:before="55"/>
              <w:ind w:left="3813" w:right="3844"/>
              <w:jc w:val="center"/>
              <w:rPr>
                <w:b/>
                <w:sz w:val="20"/>
              </w:rPr>
            </w:pPr>
            <w:r>
              <w:rPr>
                <w:b/>
                <w:sz w:val="20"/>
              </w:rPr>
              <w:t>Address Information</w:t>
            </w:r>
          </w:p>
        </w:tc>
      </w:tr>
      <w:tr w:rsidR="0020044C" w:rsidRPr="00560898">
        <w:trPr>
          <w:trHeight w:val="657"/>
        </w:trPr>
        <w:tc>
          <w:tcPr>
            <w:tcW w:w="2597" w:type="dxa"/>
          </w:tcPr>
          <w:p w:rsidR="0020044C" w:rsidRDefault="007F0B93">
            <w:pPr>
              <w:pStyle w:val="TableParagraph"/>
              <w:spacing w:before="55"/>
              <w:ind w:left="26"/>
              <w:rPr>
                <w:sz w:val="20"/>
              </w:rPr>
            </w:pPr>
            <w:r>
              <w:rPr>
                <w:sz w:val="20"/>
              </w:rPr>
              <w:t>Street Address</w:t>
            </w:r>
          </w:p>
        </w:tc>
        <w:tc>
          <w:tcPr>
            <w:tcW w:w="7041" w:type="dxa"/>
          </w:tcPr>
          <w:p w:rsidR="0020044C" w:rsidRPr="007F0B93" w:rsidRDefault="007F0B93">
            <w:pPr>
              <w:pStyle w:val="TableParagraph"/>
              <w:spacing w:before="55"/>
              <w:ind w:left="26"/>
              <w:rPr>
                <w:sz w:val="20"/>
                <w:lang w:val="es-PE"/>
              </w:rPr>
            </w:pPr>
            <w:r w:rsidRPr="007F0B93">
              <w:rPr>
                <w:sz w:val="20"/>
                <w:lang w:val="es-PE"/>
              </w:rPr>
              <w:t xml:space="preserve">Calle 21, No 878 Urb. </w:t>
            </w:r>
            <w:proofErr w:type="spellStart"/>
            <w:r w:rsidRPr="007F0B93">
              <w:rPr>
                <w:sz w:val="20"/>
                <w:lang w:val="es-PE"/>
              </w:rPr>
              <w:t>Corpac</w:t>
            </w:r>
            <w:proofErr w:type="spellEnd"/>
            <w:r w:rsidRPr="007F0B93">
              <w:rPr>
                <w:sz w:val="20"/>
                <w:lang w:val="es-PE"/>
              </w:rPr>
              <w:t xml:space="preserve"> - San Isidro</w:t>
            </w:r>
          </w:p>
        </w:tc>
      </w:tr>
      <w:tr w:rsidR="0020044C">
        <w:trPr>
          <w:trHeight w:val="660"/>
        </w:trPr>
        <w:tc>
          <w:tcPr>
            <w:tcW w:w="2597" w:type="dxa"/>
          </w:tcPr>
          <w:p w:rsidR="0020044C" w:rsidRDefault="007F0B93">
            <w:pPr>
              <w:pStyle w:val="TableParagraph"/>
              <w:spacing w:before="55"/>
              <w:ind w:left="26"/>
              <w:rPr>
                <w:sz w:val="20"/>
              </w:rPr>
            </w:pPr>
            <w:r>
              <w:rPr>
                <w:sz w:val="20"/>
              </w:rPr>
              <w:t>City</w:t>
            </w:r>
          </w:p>
        </w:tc>
        <w:tc>
          <w:tcPr>
            <w:tcW w:w="7041" w:type="dxa"/>
          </w:tcPr>
          <w:p w:rsidR="0020044C" w:rsidRDefault="007F0B93">
            <w:pPr>
              <w:pStyle w:val="TableParagraph"/>
              <w:spacing w:before="55"/>
              <w:ind w:left="26"/>
              <w:rPr>
                <w:sz w:val="20"/>
              </w:rPr>
            </w:pPr>
            <w:r>
              <w:rPr>
                <w:sz w:val="20"/>
              </w:rPr>
              <w:t>Lima</w:t>
            </w:r>
          </w:p>
        </w:tc>
      </w:tr>
      <w:tr w:rsidR="0020044C">
        <w:trPr>
          <w:trHeight w:val="657"/>
        </w:trPr>
        <w:tc>
          <w:tcPr>
            <w:tcW w:w="2597" w:type="dxa"/>
          </w:tcPr>
          <w:p w:rsidR="0020044C" w:rsidRDefault="007F0B93">
            <w:pPr>
              <w:pStyle w:val="TableParagraph"/>
              <w:spacing w:before="55"/>
              <w:ind w:left="26"/>
              <w:rPr>
                <w:sz w:val="20"/>
              </w:rPr>
            </w:pPr>
            <w:r>
              <w:rPr>
                <w:sz w:val="20"/>
              </w:rPr>
              <w:t>Post Code</w:t>
            </w:r>
          </w:p>
        </w:tc>
        <w:tc>
          <w:tcPr>
            <w:tcW w:w="7041" w:type="dxa"/>
          </w:tcPr>
          <w:p w:rsidR="0020044C" w:rsidRDefault="007F0B93">
            <w:pPr>
              <w:pStyle w:val="TableParagraph"/>
              <w:spacing w:before="55"/>
              <w:ind w:left="26"/>
              <w:rPr>
                <w:sz w:val="20"/>
              </w:rPr>
            </w:pPr>
            <w:r>
              <w:rPr>
                <w:sz w:val="20"/>
              </w:rPr>
              <w:t>San Isidro 15036</w:t>
            </w:r>
          </w:p>
        </w:tc>
      </w:tr>
      <w:tr w:rsidR="0020044C">
        <w:trPr>
          <w:trHeight w:val="657"/>
        </w:trPr>
        <w:tc>
          <w:tcPr>
            <w:tcW w:w="2597" w:type="dxa"/>
          </w:tcPr>
          <w:p w:rsidR="0020044C" w:rsidRDefault="007F0B93">
            <w:pPr>
              <w:pStyle w:val="TableParagraph"/>
              <w:spacing w:before="55"/>
              <w:ind w:left="26"/>
              <w:rPr>
                <w:sz w:val="20"/>
              </w:rPr>
            </w:pPr>
            <w:r>
              <w:rPr>
                <w:sz w:val="20"/>
              </w:rPr>
              <w:t>Country</w:t>
            </w:r>
          </w:p>
        </w:tc>
        <w:tc>
          <w:tcPr>
            <w:tcW w:w="7041" w:type="dxa"/>
          </w:tcPr>
          <w:p w:rsidR="0020044C" w:rsidRDefault="007F0B93">
            <w:pPr>
              <w:pStyle w:val="TableParagraph"/>
              <w:spacing w:before="55"/>
              <w:ind w:left="26"/>
              <w:rPr>
                <w:sz w:val="20"/>
              </w:rPr>
            </w:pPr>
            <w:r>
              <w:rPr>
                <w:sz w:val="20"/>
              </w:rPr>
              <w:t>Peru</w:t>
            </w:r>
          </w:p>
        </w:tc>
      </w:tr>
    </w:tbl>
    <w:p w:rsidR="0020044C" w:rsidRDefault="0020044C">
      <w:pPr>
        <w:pStyle w:val="BodyText"/>
        <w:rPr>
          <w:sz w:val="20"/>
        </w:rPr>
      </w:pPr>
    </w:p>
    <w:p w:rsidR="0020044C" w:rsidRDefault="0020044C">
      <w:pPr>
        <w:pStyle w:val="BodyText"/>
        <w:spacing w:before="10"/>
      </w:pPr>
    </w:p>
    <w:tbl>
      <w:tblPr>
        <w:tblW w:w="0" w:type="auto"/>
        <w:tblInd w:w="4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38"/>
        <w:gridCol w:w="3675"/>
        <w:gridCol w:w="3677"/>
      </w:tblGrid>
      <w:tr w:rsidR="0020044C">
        <w:trPr>
          <w:trHeight w:val="571"/>
        </w:trPr>
        <w:tc>
          <w:tcPr>
            <w:tcW w:w="9690" w:type="dxa"/>
            <w:gridSpan w:val="3"/>
          </w:tcPr>
          <w:p w:rsidR="0020044C" w:rsidRDefault="007F0B93">
            <w:pPr>
              <w:pStyle w:val="TableParagraph"/>
              <w:spacing w:before="55"/>
              <w:ind w:left="3839" w:right="3866"/>
              <w:jc w:val="center"/>
              <w:rPr>
                <w:b/>
                <w:sz w:val="20"/>
              </w:rPr>
            </w:pPr>
            <w:r>
              <w:rPr>
                <w:b/>
                <w:sz w:val="20"/>
              </w:rPr>
              <w:t>Contact Information</w:t>
            </w:r>
          </w:p>
        </w:tc>
      </w:tr>
      <w:tr w:rsidR="0020044C">
        <w:trPr>
          <w:trHeight w:val="570"/>
        </w:trPr>
        <w:tc>
          <w:tcPr>
            <w:tcW w:w="2338" w:type="dxa"/>
          </w:tcPr>
          <w:p w:rsidR="0020044C" w:rsidRDefault="007F0B93">
            <w:pPr>
              <w:pStyle w:val="TableParagraph"/>
              <w:spacing w:before="55"/>
              <w:ind w:left="26"/>
              <w:rPr>
                <w:b/>
                <w:sz w:val="20"/>
              </w:rPr>
            </w:pPr>
            <w:r>
              <w:rPr>
                <w:b/>
                <w:sz w:val="20"/>
              </w:rPr>
              <w:t>Details</w:t>
            </w:r>
          </w:p>
        </w:tc>
        <w:tc>
          <w:tcPr>
            <w:tcW w:w="3675" w:type="dxa"/>
          </w:tcPr>
          <w:p w:rsidR="0020044C" w:rsidRDefault="007F0B93">
            <w:pPr>
              <w:pStyle w:val="TableParagraph"/>
              <w:spacing w:before="55"/>
              <w:ind w:left="26"/>
              <w:rPr>
                <w:b/>
                <w:sz w:val="20"/>
              </w:rPr>
            </w:pPr>
            <w:r>
              <w:rPr>
                <w:b/>
                <w:sz w:val="20"/>
              </w:rPr>
              <w:t>Level 1</w:t>
            </w:r>
          </w:p>
        </w:tc>
        <w:tc>
          <w:tcPr>
            <w:tcW w:w="3677" w:type="dxa"/>
          </w:tcPr>
          <w:p w:rsidR="0020044C" w:rsidRDefault="007F0B93">
            <w:pPr>
              <w:pStyle w:val="TableParagraph"/>
              <w:spacing w:before="55"/>
              <w:ind w:left="26"/>
              <w:rPr>
                <w:b/>
                <w:sz w:val="20"/>
              </w:rPr>
            </w:pPr>
            <w:r>
              <w:rPr>
                <w:b/>
                <w:sz w:val="20"/>
              </w:rPr>
              <w:t>Level 2</w:t>
            </w:r>
          </w:p>
        </w:tc>
      </w:tr>
      <w:tr w:rsidR="0020044C">
        <w:trPr>
          <w:trHeight w:val="573"/>
        </w:trPr>
        <w:tc>
          <w:tcPr>
            <w:tcW w:w="2338" w:type="dxa"/>
          </w:tcPr>
          <w:p w:rsidR="0020044C" w:rsidRDefault="007F0B93">
            <w:pPr>
              <w:pStyle w:val="TableParagraph"/>
              <w:spacing w:before="55"/>
              <w:ind w:left="26"/>
              <w:rPr>
                <w:b/>
                <w:sz w:val="20"/>
              </w:rPr>
            </w:pPr>
            <w:r>
              <w:rPr>
                <w:b/>
                <w:sz w:val="20"/>
              </w:rPr>
              <w:t>Name</w:t>
            </w:r>
          </w:p>
        </w:tc>
        <w:tc>
          <w:tcPr>
            <w:tcW w:w="3675" w:type="dxa"/>
          </w:tcPr>
          <w:p w:rsidR="0020044C" w:rsidRDefault="007F0B93">
            <w:pPr>
              <w:pStyle w:val="TableParagraph"/>
              <w:spacing w:before="55"/>
              <w:ind w:left="26"/>
              <w:rPr>
                <w:sz w:val="20"/>
              </w:rPr>
            </w:pPr>
            <w:r>
              <w:rPr>
                <w:sz w:val="20"/>
              </w:rPr>
              <w:t>24/7 shift Data Center Staff</w:t>
            </w:r>
          </w:p>
        </w:tc>
        <w:tc>
          <w:tcPr>
            <w:tcW w:w="3677" w:type="dxa"/>
          </w:tcPr>
          <w:p w:rsidR="0020044C" w:rsidRDefault="007F0B93">
            <w:pPr>
              <w:pStyle w:val="TableParagraph"/>
              <w:spacing w:before="55"/>
              <w:ind w:left="26"/>
              <w:rPr>
                <w:sz w:val="20"/>
              </w:rPr>
            </w:pPr>
            <w:r>
              <w:rPr>
                <w:sz w:val="20"/>
              </w:rPr>
              <w:t xml:space="preserve">Andres Villegas </w:t>
            </w:r>
            <w:proofErr w:type="spellStart"/>
            <w:r>
              <w:rPr>
                <w:sz w:val="20"/>
              </w:rPr>
              <w:t>HuayllaQuispe</w:t>
            </w:r>
            <w:proofErr w:type="spellEnd"/>
          </w:p>
        </w:tc>
      </w:tr>
      <w:tr w:rsidR="0020044C">
        <w:trPr>
          <w:trHeight w:val="571"/>
        </w:trPr>
        <w:tc>
          <w:tcPr>
            <w:tcW w:w="2338" w:type="dxa"/>
          </w:tcPr>
          <w:p w:rsidR="0020044C" w:rsidRDefault="007F0B93">
            <w:pPr>
              <w:pStyle w:val="TableParagraph"/>
              <w:spacing w:before="55"/>
              <w:ind w:left="26"/>
              <w:rPr>
                <w:b/>
                <w:sz w:val="20"/>
              </w:rPr>
            </w:pPr>
            <w:r>
              <w:rPr>
                <w:b/>
                <w:sz w:val="20"/>
              </w:rPr>
              <w:t>Designation</w:t>
            </w:r>
          </w:p>
        </w:tc>
        <w:tc>
          <w:tcPr>
            <w:tcW w:w="3675" w:type="dxa"/>
          </w:tcPr>
          <w:p w:rsidR="0020044C" w:rsidRDefault="007F0B93">
            <w:pPr>
              <w:pStyle w:val="TableParagraph"/>
              <w:spacing w:before="55"/>
              <w:ind w:left="26"/>
              <w:rPr>
                <w:sz w:val="20"/>
              </w:rPr>
            </w:pPr>
            <w:r>
              <w:rPr>
                <w:sz w:val="20"/>
              </w:rPr>
              <w:t>Data Center Staff</w:t>
            </w:r>
          </w:p>
        </w:tc>
        <w:tc>
          <w:tcPr>
            <w:tcW w:w="3677" w:type="dxa"/>
          </w:tcPr>
          <w:p w:rsidR="0020044C" w:rsidRDefault="007F0B93">
            <w:pPr>
              <w:pStyle w:val="TableParagraph"/>
              <w:spacing w:before="55"/>
              <w:ind w:left="26"/>
              <w:rPr>
                <w:sz w:val="20"/>
              </w:rPr>
            </w:pPr>
            <w:r>
              <w:rPr>
                <w:sz w:val="20"/>
              </w:rPr>
              <w:t>Data center Team Leader</w:t>
            </w:r>
          </w:p>
        </w:tc>
      </w:tr>
      <w:tr w:rsidR="0020044C">
        <w:trPr>
          <w:trHeight w:val="573"/>
        </w:trPr>
        <w:tc>
          <w:tcPr>
            <w:tcW w:w="2338" w:type="dxa"/>
          </w:tcPr>
          <w:p w:rsidR="0020044C" w:rsidRDefault="007F0B93">
            <w:pPr>
              <w:pStyle w:val="TableParagraph"/>
              <w:spacing w:before="55"/>
              <w:ind w:left="26"/>
              <w:rPr>
                <w:b/>
                <w:sz w:val="20"/>
              </w:rPr>
            </w:pPr>
            <w:r>
              <w:rPr>
                <w:b/>
                <w:sz w:val="20"/>
              </w:rPr>
              <w:t>Email ID</w:t>
            </w:r>
          </w:p>
        </w:tc>
        <w:tc>
          <w:tcPr>
            <w:tcW w:w="3675" w:type="dxa"/>
          </w:tcPr>
          <w:p w:rsidR="0020044C" w:rsidRDefault="007F0B93">
            <w:pPr>
              <w:pStyle w:val="TableParagraph"/>
              <w:spacing w:before="55"/>
              <w:ind w:left="81"/>
              <w:rPr>
                <w:sz w:val="20"/>
              </w:rPr>
            </w:pPr>
            <w:r>
              <w:rPr>
                <w:sz w:val="20"/>
              </w:rPr>
              <w:t>No Available</w:t>
            </w:r>
          </w:p>
        </w:tc>
        <w:tc>
          <w:tcPr>
            <w:tcW w:w="3677" w:type="dxa"/>
          </w:tcPr>
          <w:p w:rsidR="0020044C" w:rsidRDefault="00560898">
            <w:pPr>
              <w:pStyle w:val="TableParagraph"/>
              <w:spacing w:before="55"/>
              <w:ind w:left="26"/>
              <w:rPr>
                <w:sz w:val="20"/>
              </w:rPr>
            </w:pPr>
            <w:hyperlink r:id="rId51">
              <w:r w:rsidR="007F0B93">
                <w:rPr>
                  <w:sz w:val="20"/>
                </w:rPr>
                <w:t>andres.villegas@bitel.com.pe</w:t>
              </w:r>
            </w:hyperlink>
          </w:p>
        </w:tc>
      </w:tr>
      <w:tr w:rsidR="0020044C">
        <w:trPr>
          <w:trHeight w:val="571"/>
        </w:trPr>
        <w:tc>
          <w:tcPr>
            <w:tcW w:w="2338" w:type="dxa"/>
          </w:tcPr>
          <w:p w:rsidR="0020044C" w:rsidRDefault="007F0B93">
            <w:pPr>
              <w:pStyle w:val="TableParagraph"/>
              <w:spacing w:before="55"/>
              <w:ind w:left="26"/>
              <w:rPr>
                <w:b/>
                <w:sz w:val="20"/>
              </w:rPr>
            </w:pPr>
            <w:r>
              <w:rPr>
                <w:b/>
                <w:sz w:val="20"/>
              </w:rPr>
              <w:t>Mobile No</w:t>
            </w:r>
          </w:p>
        </w:tc>
        <w:tc>
          <w:tcPr>
            <w:tcW w:w="3675" w:type="dxa"/>
          </w:tcPr>
          <w:p w:rsidR="0020044C" w:rsidRDefault="007F0B93">
            <w:pPr>
              <w:pStyle w:val="TableParagraph"/>
              <w:spacing w:before="55"/>
              <w:ind w:left="26"/>
              <w:rPr>
                <w:sz w:val="20"/>
              </w:rPr>
            </w:pPr>
            <w:r>
              <w:rPr>
                <w:sz w:val="20"/>
              </w:rPr>
              <w:t>51 930 987 317</w:t>
            </w:r>
          </w:p>
        </w:tc>
        <w:tc>
          <w:tcPr>
            <w:tcW w:w="3677" w:type="dxa"/>
          </w:tcPr>
          <w:p w:rsidR="0020044C" w:rsidRDefault="007F0B93">
            <w:pPr>
              <w:pStyle w:val="TableParagraph"/>
              <w:spacing w:before="55"/>
              <w:ind w:left="26"/>
              <w:rPr>
                <w:sz w:val="20"/>
              </w:rPr>
            </w:pPr>
            <w:r>
              <w:rPr>
                <w:sz w:val="20"/>
              </w:rPr>
              <w:t>51 930 810 078</w:t>
            </w:r>
          </w:p>
        </w:tc>
      </w:tr>
      <w:tr w:rsidR="0020044C">
        <w:trPr>
          <w:trHeight w:val="854"/>
        </w:trPr>
        <w:tc>
          <w:tcPr>
            <w:tcW w:w="2338" w:type="dxa"/>
          </w:tcPr>
          <w:p w:rsidR="0020044C" w:rsidRDefault="007F0B93">
            <w:pPr>
              <w:pStyle w:val="TableParagraph"/>
              <w:spacing w:before="55"/>
              <w:ind w:left="26"/>
              <w:rPr>
                <w:b/>
                <w:sz w:val="20"/>
              </w:rPr>
            </w:pPr>
            <w:r>
              <w:rPr>
                <w:b/>
                <w:sz w:val="20"/>
              </w:rPr>
              <w:t>Desk</w:t>
            </w:r>
          </w:p>
        </w:tc>
        <w:tc>
          <w:tcPr>
            <w:tcW w:w="3675" w:type="dxa"/>
          </w:tcPr>
          <w:p w:rsidR="0020044C" w:rsidRDefault="007F0B93">
            <w:pPr>
              <w:pStyle w:val="TableParagraph"/>
              <w:spacing w:before="55" w:line="276" w:lineRule="auto"/>
              <w:ind w:left="26"/>
              <w:rPr>
                <w:sz w:val="20"/>
              </w:rPr>
            </w:pPr>
            <w:r>
              <w:rPr>
                <w:sz w:val="20"/>
              </w:rPr>
              <w:t>Technical Department. Main Office, 3</w:t>
            </w:r>
            <w:proofErr w:type="spellStart"/>
            <w:r>
              <w:rPr>
                <w:position w:val="5"/>
                <w:sz w:val="13"/>
              </w:rPr>
              <w:t>rd</w:t>
            </w:r>
            <w:proofErr w:type="spellEnd"/>
            <w:r>
              <w:rPr>
                <w:position w:val="5"/>
                <w:sz w:val="13"/>
              </w:rPr>
              <w:t xml:space="preserve"> </w:t>
            </w:r>
            <w:r>
              <w:rPr>
                <w:sz w:val="20"/>
              </w:rPr>
              <w:t>Floor. Data Center team</w:t>
            </w:r>
          </w:p>
        </w:tc>
        <w:tc>
          <w:tcPr>
            <w:tcW w:w="3677" w:type="dxa"/>
          </w:tcPr>
          <w:p w:rsidR="0020044C" w:rsidRDefault="007F0B93">
            <w:pPr>
              <w:pStyle w:val="TableParagraph"/>
              <w:spacing w:before="55" w:line="276" w:lineRule="auto"/>
              <w:ind w:left="26" w:right="146"/>
              <w:rPr>
                <w:sz w:val="20"/>
              </w:rPr>
            </w:pPr>
            <w:r>
              <w:rPr>
                <w:sz w:val="20"/>
              </w:rPr>
              <w:t>Technical Department. Main Office, 3rd Floor. Data Center team</w:t>
            </w:r>
          </w:p>
        </w:tc>
      </w:tr>
    </w:tbl>
    <w:p w:rsidR="0020044C" w:rsidRDefault="0020044C">
      <w:pPr>
        <w:pStyle w:val="BodyText"/>
        <w:rPr>
          <w:sz w:val="26"/>
        </w:rPr>
      </w:pPr>
    </w:p>
    <w:p w:rsidR="0020044C" w:rsidRDefault="007F0B93">
      <w:pPr>
        <w:pStyle w:val="Heading2"/>
        <w:numPr>
          <w:ilvl w:val="1"/>
          <w:numId w:val="38"/>
        </w:numPr>
        <w:tabs>
          <w:tab w:val="left" w:pos="974"/>
        </w:tabs>
        <w:spacing w:before="161"/>
      </w:pPr>
      <w:bookmarkStart w:id="28" w:name="_TOC_250047"/>
      <w:r>
        <w:rPr>
          <w:color w:val="732017"/>
        </w:rPr>
        <w:t>Rack</w:t>
      </w:r>
      <w:r>
        <w:rPr>
          <w:color w:val="732017"/>
          <w:spacing w:val="-2"/>
        </w:rPr>
        <w:t xml:space="preserve"> </w:t>
      </w:r>
      <w:bookmarkEnd w:id="28"/>
      <w:r>
        <w:rPr>
          <w:color w:val="732017"/>
        </w:rPr>
        <w:t>Location</w:t>
      </w:r>
    </w:p>
    <w:p w:rsidR="0020044C" w:rsidRDefault="007F0B93">
      <w:pPr>
        <w:pStyle w:val="BodyText"/>
        <w:spacing w:before="243"/>
        <w:ind w:left="396"/>
      </w:pPr>
      <w:r>
        <w:t>Rack location in the Data Center. To be filled in.</w:t>
      </w:r>
    </w:p>
    <w:p w:rsidR="0020044C" w:rsidRDefault="0020044C">
      <w:pPr>
        <w:pStyle w:val="BodyText"/>
        <w:spacing w:before="6"/>
        <w:rPr>
          <w:sz w:val="20"/>
        </w:rPr>
      </w:pPr>
    </w:p>
    <w:tbl>
      <w:tblPr>
        <w:tblW w:w="0" w:type="auto"/>
        <w:tblInd w:w="4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135"/>
        <w:gridCol w:w="6502"/>
      </w:tblGrid>
      <w:tr w:rsidR="0020044C">
        <w:trPr>
          <w:trHeight w:val="573"/>
        </w:trPr>
        <w:tc>
          <w:tcPr>
            <w:tcW w:w="3135" w:type="dxa"/>
          </w:tcPr>
          <w:p w:rsidR="0020044C" w:rsidRDefault="007F0B93">
            <w:pPr>
              <w:pStyle w:val="TableParagraph"/>
              <w:spacing w:before="55"/>
              <w:ind w:left="26"/>
              <w:rPr>
                <w:sz w:val="20"/>
              </w:rPr>
            </w:pPr>
            <w:r>
              <w:rPr>
                <w:sz w:val="20"/>
              </w:rPr>
              <w:t>Rack ID</w:t>
            </w:r>
          </w:p>
        </w:tc>
        <w:tc>
          <w:tcPr>
            <w:tcW w:w="6502" w:type="dxa"/>
          </w:tcPr>
          <w:p w:rsidR="0020044C" w:rsidRDefault="007F0B93">
            <w:pPr>
              <w:pStyle w:val="TableParagraph"/>
              <w:spacing w:before="55"/>
              <w:ind w:left="26"/>
              <w:rPr>
                <w:sz w:val="20"/>
              </w:rPr>
            </w:pPr>
            <w:r>
              <w:rPr>
                <w:sz w:val="20"/>
                <w:shd w:val="clear" w:color="auto" w:fill="FFFF00"/>
              </w:rPr>
              <w:t>To be provided once excel sheet is filled.</w:t>
            </w:r>
          </w:p>
        </w:tc>
      </w:tr>
    </w:tbl>
    <w:p w:rsidR="0020044C" w:rsidRDefault="0020044C">
      <w:pPr>
        <w:rPr>
          <w:sz w:val="20"/>
        </w:rPr>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1"/>
        <w:numPr>
          <w:ilvl w:val="0"/>
          <w:numId w:val="38"/>
        </w:numPr>
        <w:tabs>
          <w:tab w:val="left" w:pos="829"/>
          <w:tab w:val="left" w:pos="830"/>
        </w:tabs>
        <w:ind w:left="829" w:hanging="433"/>
        <w:rPr>
          <w:color w:val="732017"/>
        </w:rPr>
      </w:pPr>
      <w:bookmarkStart w:id="29" w:name="_TOC_250046"/>
      <w:r>
        <w:rPr>
          <w:color w:val="732017"/>
          <w:spacing w:val="11"/>
        </w:rPr>
        <w:t xml:space="preserve">VAD </w:t>
      </w:r>
      <w:r>
        <w:rPr>
          <w:color w:val="732017"/>
          <w:spacing w:val="15"/>
        </w:rPr>
        <w:t>software solution</w:t>
      </w:r>
      <w:r>
        <w:rPr>
          <w:color w:val="732017"/>
          <w:spacing w:val="85"/>
        </w:rPr>
        <w:t xml:space="preserve"> </w:t>
      </w:r>
      <w:bookmarkEnd w:id="29"/>
      <w:r>
        <w:rPr>
          <w:color w:val="732017"/>
          <w:spacing w:val="15"/>
        </w:rPr>
        <w:t>design</w:t>
      </w:r>
    </w:p>
    <w:p w:rsidR="0020044C" w:rsidRDefault="0020044C">
      <w:pPr>
        <w:pStyle w:val="BodyText"/>
        <w:spacing w:before="1"/>
        <w:rPr>
          <w:sz w:val="39"/>
        </w:rPr>
      </w:pPr>
    </w:p>
    <w:p w:rsidR="0020044C" w:rsidRDefault="007F0B93">
      <w:pPr>
        <w:pStyle w:val="Heading2"/>
        <w:numPr>
          <w:ilvl w:val="1"/>
          <w:numId w:val="38"/>
        </w:numPr>
        <w:tabs>
          <w:tab w:val="left" w:pos="974"/>
        </w:tabs>
      </w:pPr>
      <w:bookmarkStart w:id="30" w:name="_TOC_250045"/>
      <w:r>
        <w:rPr>
          <w:color w:val="732017"/>
        </w:rPr>
        <w:t>Software</w:t>
      </w:r>
      <w:r>
        <w:rPr>
          <w:color w:val="732017"/>
          <w:spacing w:val="-2"/>
        </w:rPr>
        <w:t xml:space="preserve"> </w:t>
      </w:r>
      <w:bookmarkEnd w:id="30"/>
      <w:r>
        <w:rPr>
          <w:color w:val="732017"/>
        </w:rPr>
        <w:t>modules</w:t>
      </w:r>
    </w:p>
    <w:p w:rsidR="0020044C" w:rsidRDefault="007F0B93">
      <w:pPr>
        <w:pStyle w:val="BodyText"/>
        <w:spacing w:before="241" w:line="360" w:lineRule="auto"/>
        <w:ind w:left="396" w:right="970"/>
      </w:pPr>
      <w:r>
        <w:rPr>
          <w:color w:val="252525"/>
        </w:rPr>
        <w:t>Our VAD software platform is modular and is built on a multi-tier architecture. The 5 tiers with their respective modules are:</w:t>
      </w:r>
    </w:p>
    <w:p w:rsidR="0020044C" w:rsidRDefault="007F0B93">
      <w:pPr>
        <w:pStyle w:val="ListParagraph"/>
        <w:numPr>
          <w:ilvl w:val="2"/>
          <w:numId w:val="38"/>
        </w:numPr>
        <w:tabs>
          <w:tab w:val="left" w:pos="1118"/>
        </w:tabs>
        <w:spacing w:before="122"/>
      </w:pPr>
      <w:r>
        <w:rPr>
          <w:color w:val="252525"/>
        </w:rPr>
        <w:t>Database Cluster</w:t>
      </w:r>
      <w:r>
        <w:rPr>
          <w:color w:val="252525"/>
          <w:spacing w:val="-3"/>
        </w:rPr>
        <w:t xml:space="preserve"> </w:t>
      </w:r>
      <w:r>
        <w:rPr>
          <w:color w:val="252525"/>
        </w:rPr>
        <w:t>Tier</w:t>
      </w:r>
    </w:p>
    <w:p w:rsidR="0020044C" w:rsidRDefault="007F0B93">
      <w:pPr>
        <w:pStyle w:val="ListParagraph"/>
        <w:numPr>
          <w:ilvl w:val="2"/>
          <w:numId w:val="38"/>
        </w:numPr>
        <w:tabs>
          <w:tab w:val="left" w:pos="1118"/>
        </w:tabs>
        <w:spacing w:before="160"/>
      </w:pPr>
      <w:r>
        <w:rPr>
          <w:color w:val="252525"/>
        </w:rPr>
        <w:t>Application Cluster</w:t>
      </w:r>
      <w:r>
        <w:rPr>
          <w:color w:val="252525"/>
          <w:spacing w:val="-4"/>
        </w:rPr>
        <w:t xml:space="preserve"> </w:t>
      </w:r>
      <w:r>
        <w:rPr>
          <w:color w:val="252525"/>
        </w:rPr>
        <w:t>Tier</w:t>
      </w:r>
    </w:p>
    <w:p w:rsidR="0020044C" w:rsidRDefault="007F0B93">
      <w:pPr>
        <w:pStyle w:val="ListParagraph"/>
        <w:numPr>
          <w:ilvl w:val="2"/>
          <w:numId w:val="38"/>
        </w:numPr>
        <w:tabs>
          <w:tab w:val="left" w:pos="1118"/>
        </w:tabs>
        <w:spacing w:before="159"/>
      </w:pPr>
      <w:r>
        <w:rPr>
          <w:color w:val="252525"/>
        </w:rPr>
        <w:t>Web</w:t>
      </w:r>
      <w:r>
        <w:rPr>
          <w:color w:val="252525"/>
          <w:spacing w:val="-1"/>
        </w:rPr>
        <w:t xml:space="preserve"> </w:t>
      </w:r>
      <w:r>
        <w:rPr>
          <w:color w:val="252525"/>
        </w:rPr>
        <w:t>Tier</w:t>
      </w:r>
    </w:p>
    <w:p w:rsidR="0020044C" w:rsidRDefault="007F0B93">
      <w:pPr>
        <w:pStyle w:val="ListParagraph"/>
        <w:numPr>
          <w:ilvl w:val="2"/>
          <w:numId w:val="38"/>
        </w:numPr>
        <w:tabs>
          <w:tab w:val="left" w:pos="1118"/>
        </w:tabs>
        <w:spacing w:before="159"/>
      </w:pPr>
      <w:r>
        <w:rPr>
          <w:color w:val="252525"/>
        </w:rPr>
        <w:t>Mediation</w:t>
      </w:r>
      <w:r>
        <w:rPr>
          <w:color w:val="252525"/>
          <w:spacing w:val="-2"/>
        </w:rPr>
        <w:t xml:space="preserve"> </w:t>
      </w:r>
      <w:r>
        <w:rPr>
          <w:color w:val="252525"/>
        </w:rPr>
        <w:t>Tier</w:t>
      </w:r>
    </w:p>
    <w:p w:rsidR="0020044C" w:rsidRDefault="007F0B93">
      <w:pPr>
        <w:pStyle w:val="ListParagraph"/>
        <w:numPr>
          <w:ilvl w:val="2"/>
          <w:numId w:val="38"/>
        </w:numPr>
        <w:tabs>
          <w:tab w:val="left" w:pos="1118"/>
        </w:tabs>
        <w:spacing w:before="162"/>
      </w:pPr>
      <w:r>
        <w:rPr>
          <w:color w:val="252525"/>
        </w:rPr>
        <w:t>Management</w:t>
      </w:r>
      <w:r>
        <w:rPr>
          <w:color w:val="252525"/>
          <w:spacing w:val="-3"/>
        </w:rPr>
        <w:t xml:space="preserve"> </w:t>
      </w:r>
      <w:r>
        <w:rPr>
          <w:color w:val="252525"/>
        </w:rPr>
        <w:t>Tier</w:t>
      </w:r>
    </w:p>
    <w:p w:rsidR="0020044C" w:rsidRDefault="007F0B93">
      <w:pPr>
        <w:pStyle w:val="BodyText"/>
        <w:spacing w:before="162" w:line="357" w:lineRule="auto"/>
        <w:ind w:left="396" w:right="970"/>
      </w:pPr>
      <w:r>
        <w:rPr>
          <w:noProof/>
          <w:lang w:val="es-PE" w:eastAsia="es-PE"/>
        </w:rPr>
        <w:drawing>
          <wp:anchor distT="0" distB="0" distL="0" distR="0" simplePos="0" relativeHeight="251636736" behindDoc="0" locked="0" layoutInCell="1" allowOverlap="1">
            <wp:simplePos x="0" y="0"/>
            <wp:positionH relativeFrom="page">
              <wp:posOffset>810259</wp:posOffset>
            </wp:positionH>
            <wp:positionV relativeFrom="paragraph">
              <wp:posOffset>690809</wp:posOffset>
            </wp:positionV>
            <wp:extent cx="6060575" cy="3547586"/>
            <wp:effectExtent l="0" t="0" r="0" b="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52" cstate="print"/>
                    <a:stretch>
                      <a:fillRect/>
                    </a:stretch>
                  </pic:blipFill>
                  <pic:spPr>
                    <a:xfrm>
                      <a:off x="0" y="0"/>
                      <a:ext cx="6060575" cy="3547586"/>
                    </a:xfrm>
                    <a:prstGeom prst="rect">
                      <a:avLst/>
                    </a:prstGeom>
                  </pic:spPr>
                </pic:pic>
              </a:graphicData>
            </a:graphic>
          </wp:anchor>
        </w:drawing>
      </w:r>
      <w:r>
        <w:rPr>
          <w:color w:val="252525"/>
        </w:rPr>
        <w:t>Schema below depicts the tiers, the modules of each tier and in high level the interaction required with the platforms of the mobile operator.</w:t>
      </w:r>
    </w:p>
    <w:p w:rsidR="0020044C" w:rsidRDefault="0020044C">
      <w:pPr>
        <w:spacing w:line="357" w:lineRule="auto"/>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2"/>
        <w:numPr>
          <w:ilvl w:val="1"/>
          <w:numId w:val="38"/>
        </w:numPr>
        <w:tabs>
          <w:tab w:val="left" w:pos="974"/>
        </w:tabs>
        <w:spacing w:before="225"/>
      </w:pPr>
      <w:bookmarkStart w:id="31" w:name="_TOC_250044"/>
      <w:r>
        <w:rPr>
          <w:color w:val="732017"/>
        </w:rPr>
        <w:t xml:space="preserve">Integration points &amp; </w:t>
      </w:r>
      <w:bookmarkEnd w:id="31"/>
      <w:r>
        <w:rPr>
          <w:color w:val="732017"/>
        </w:rPr>
        <w:t>protocols</w:t>
      </w:r>
    </w:p>
    <w:p w:rsidR="0020044C" w:rsidRDefault="007F0B93">
      <w:pPr>
        <w:pStyle w:val="BodyText"/>
        <w:spacing w:before="241" w:line="360" w:lineRule="auto"/>
        <w:ind w:left="396" w:right="1256"/>
      </w:pPr>
      <w:r>
        <w:t>To deliver the new loan service, the VAD platform will be integrated with various operator systems. These are:</w:t>
      </w:r>
    </w:p>
    <w:p w:rsidR="0020044C" w:rsidRDefault="0020044C">
      <w:pPr>
        <w:pStyle w:val="BodyText"/>
        <w:spacing w:before="11"/>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255"/>
        <w:gridCol w:w="1372"/>
        <w:gridCol w:w="5143"/>
      </w:tblGrid>
      <w:tr w:rsidR="0020044C">
        <w:trPr>
          <w:trHeight w:val="463"/>
        </w:trPr>
        <w:tc>
          <w:tcPr>
            <w:tcW w:w="3255" w:type="dxa"/>
            <w:tcBorders>
              <w:top w:val="nil"/>
              <w:left w:val="nil"/>
              <w:bottom w:val="nil"/>
              <w:right w:val="nil"/>
            </w:tcBorders>
            <w:shd w:val="clear" w:color="auto" w:fill="9B2C1F"/>
          </w:tcPr>
          <w:p w:rsidR="0020044C" w:rsidRDefault="007F0B93">
            <w:pPr>
              <w:pStyle w:val="TableParagraph"/>
              <w:spacing w:before="12"/>
              <w:ind w:left="113"/>
              <w:rPr>
                <w:b/>
                <w:sz w:val="20"/>
              </w:rPr>
            </w:pPr>
            <w:r>
              <w:rPr>
                <w:b/>
                <w:color w:val="FFFFFF"/>
                <w:sz w:val="20"/>
              </w:rPr>
              <w:t>Operator System</w:t>
            </w:r>
          </w:p>
        </w:tc>
        <w:tc>
          <w:tcPr>
            <w:tcW w:w="1372" w:type="dxa"/>
            <w:tcBorders>
              <w:top w:val="nil"/>
              <w:left w:val="nil"/>
              <w:bottom w:val="nil"/>
              <w:right w:val="nil"/>
            </w:tcBorders>
            <w:shd w:val="clear" w:color="auto" w:fill="9B2C1F"/>
          </w:tcPr>
          <w:p w:rsidR="0020044C" w:rsidRDefault="007F0B93">
            <w:pPr>
              <w:pStyle w:val="TableParagraph"/>
              <w:spacing w:before="12"/>
              <w:ind w:left="113"/>
              <w:rPr>
                <w:b/>
                <w:sz w:val="20"/>
              </w:rPr>
            </w:pPr>
            <w:r>
              <w:rPr>
                <w:b/>
                <w:color w:val="FFFFFF"/>
                <w:sz w:val="20"/>
              </w:rPr>
              <w:t>Protocol</w:t>
            </w:r>
          </w:p>
        </w:tc>
        <w:tc>
          <w:tcPr>
            <w:tcW w:w="5143" w:type="dxa"/>
            <w:tcBorders>
              <w:top w:val="nil"/>
              <w:left w:val="nil"/>
              <w:bottom w:val="nil"/>
              <w:right w:val="nil"/>
            </w:tcBorders>
            <w:shd w:val="clear" w:color="auto" w:fill="9B2C1F"/>
          </w:tcPr>
          <w:p w:rsidR="0020044C" w:rsidRDefault="007F0B93">
            <w:pPr>
              <w:pStyle w:val="TableParagraph"/>
              <w:spacing w:before="12"/>
              <w:ind w:left="113"/>
              <w:rPr>
                <w:b/>
                <w:sz w:val="20"/>
              </w:rPr>
            </w:pPr>
            <w:r>
              <w:rPr>
                <w:b/>
                <w:color w:val="FFFFFF"/>
                <w:sz w:val="20"/>
              </w:rPr>
              <w:t>Connectivity purpose</w:t>
            </w:r>
          </w:p>
        </w:tc>
      </w:tr>
      <w:tr w:rsidR="0020044C">
        <w:trPr>
          <w:trHeight w:val="690"/>
        </w:trPr>
        <w:tc>
          <w:tcPr>
            <w:tcW w:w="3255" w:type="dxa"/>
            <w:tcBorders>
              <w:top w:val="nil"/>
            </w:tcBorders>
            <w:shd w:val="clear" w:color="auto" w:fill="F4CDC7"/>
          </w:tcPr>
          <w:p w:rsidR="0020044C" w:rsidRDefault="007F0B93">
            <w:pPr>
              <w:pStyle w:val="TableParagraph"/>
              <w:spacing w:before="3"/>
              <w:rPr>
                <w:b/>
                <w:sz w:val="18"/>
              </w:rPr>
            </w:pPr>
            <w:r>
              <w:rPr>
                <w:b/>
                <w:sz w:val="20"/>
              </w:rPr>
              <w:t xml:space="preserve">OCS platform </w:t>
            </w:r>
            <w:r>
              <w:rPr>
                <w:b/>
                <w:sz w:val="18"/>
              </w:rPr>
              <w:t>(thru middleware)</w:t>
            </w:r>
          </w:p>
        </w:tc>
        <w:tc>
          <w:tcPr>
            <w:tcW w:w="1372" w:type="dxa"/>
            <w:tcBorders>
              <w:top w:val="nil"/>
            </w:tcBorders>
            <w:shd w:val="clear" w:color="auto" w:fill="F4CDC7"/>
          </w:tcPr>
          <w:p w:rsidR="0020044C" w:rsidRDefault="007F0B93">
            <w:pPr>
              <w:pStyle w:val="TableParagraph"/>
              <w:spacing w:before="3"/>
              <w:rPr>
                <w:sz w:val="20"/>
              </w:rPr>
            </w:pPr>
            <w:r>
              <w:rPr>
                <w:sz w:val="20"/>
              </w:rPr>
              <w:t>SOAP/XML</w:t>
            </w:r>
          </w:p>
        </w:tc>
        <w:tc>
          <w:tcPr>
            <w:tcW w:w="5143" w:type="dxa"/>
            <w:tcBorders>
              <w:top w:val="nil"/>
            </w:tcBorders>
            <w:shd w:val="clear" w:color="auto" w:fill="F4CDC7"/>
          </w:tcPr>
          <w:p w:rsidR="0020044C" w:rsidRDefault="007F0B93">
            <w:pPr>
              <w:pStyle w:val="TableParagraph"/>
              <w:spacing w:line="244" w:lineRule="auto"/>
              <w:ind w:right="554"/>
              <w:rPr>
                <w:sz w:val="20"/>
              </w:rPr>
            </w:pPr>
            <w:r>
              <w:rPr>
                <w:sz w:val="20"/>
              </w:rPr>
              <w:t>Inquire the IN profile of the subscriber and dispense loans to the subscribers</w:t>
            </w:r>
          </w:p>
        </w:tc>
      </w:tr>
      <w:tr w:rsidR="0020044C">
        <w:trPr>
          <w:trHeight w:val="691"/>
        </w:trPr>
        <w:tc>
          <w:tcPr>
            <w:tcW w:w="3255" w:type="dxa"/>
          </w:tcPr>
          <w:p w:rsidR="0020044C" w:rsidRDefault="007F0B93">
            <w:pPr>
              <w:pStyle w:val="TableParagraph"/>
              <w:spacing w:before="2"/>
              <w:rPr>
                <w:b/>
                <w:sz w:val="20"/>
              </w:rPr>
            </w:pPr>
            <w:r>
              <w:rPr>
                <w:b/>
                <w:sz w:val="20"/>
              </w:rPr>
              <w:t>SMSGW</w:t>
            </w:r>
          </w:p>
        </w:tc>
        <w:tc>
          <w:tcPr>
            <w:tcW w:w="1372" w:type="dxa"/>
          </w:tcPr>
          <w:p w:rsidR="0020044C" w:rsidRDefault="007F0B93">
            <w:pPr>
              <w:pStyle w:val="TableParagraph"/>
              <w:spacing w:before="2"/>
              <w:rPr>
                <w:sz w:val="20"/>
              </w:rPr>
            </w:pPr>
            <w:r>
              <w:rPr>
                <w:sz w:val="20"/>
              </w:rPr>
              <w:t>SMPP</w:t>
            </w:r>
          </w:p>
        </w:tc>
        <w:tc>
          <w:tcPr>
            <w:tcW w:w="5143" w:type="dxa"/>
          </w:tcPr>
          <w:p w:rsidR="0020044C" w:rsidRDefault="007F0B93">
            <w:pPr>
              <w:pStyle w:val="TableParagraph"/>
              <w:spacing w:line="244" w:lineRule="auto"/>
              <w:ind w:right="554"/>
              <w:rPr>
                <w:sz w:val="20"/>
              </w:rPr>
            </w:pPr>
            <w:r>
              <w:rPr>
                <w:sz w:val="20"/>
              </w:rPr>
              <w:t>Submit SMS notifications, receive SMS requests from subscribers and reply to them</w:t>
            </w:r>
          </w:p>
        </w:tc>
      </w:tr>
      <w:tr w:rsidR="0020044C">
        <w:trPr>
          <w:trHeight w:val="690"/>
        </w:trPr>
        <w:tc>
          <w:tcPr>
            <w:tcW w:w="3255" w:type="dxa"/>
            <w:shd w:val="clear" w:color="auto" w:fill="F4CDC7"/>
          </w:tcPr>
          <w:p w:rsidR="0020044C" w:rsidRDefault="007F0B93">
            <w:pPr>
              <w:pStyle w:val="TableParagraph"/>
              <w:spacing w:before="2"/>
              <w:rPr>
                <w:b/>
                <w:sz w:val="20"/>
              </w:rPr>
            </w:pPr>
            <w:r>
              <w:rPr>
                <w:b/>
                <w:sz w:val="20"/>
              </w:rPr>
              <w:t>USSD Gateway</w:t>
            </w:r>
          </w:p>
        </w:tc>
        <w:tc>
          <w:tcPr>
            <w:tcW w:w="1372" w:type="dxa"/>
            <w:shd w:val="clear" w:color="auto" w:fill="F4CDC7"/>
          </w:tcPr>
          <w:p w:rsidR="0020044C" w:rsidRDefault="007F0B93">
            <w:pPr>
              <w:pStyle w:val="TableParagraph"/>
              <w:ind w:right="197"/>
              <w:rPr>
                <w:sz w:val="20"/>
              </w:rPr>
            </w:pPr>
            <w:r>
              <w:rPr>
                <w:w w:val="95"/>
                <w:sz w:val="20"/>
              </w:rPr>
              <w:t xml:space="preserve">Custom </w:t>
            </w:r>
            <w:r>
              <w:rPr>
                <w:sz w:val="20"/>
              </w:rPr>
              <w:t>TCP</w:t>
            </w:r>
          </w:p>
        </w:tc>
        <w:tc>
          <w:tcPr>
            <w:tcW w:w="5143" w:type="dxa"/>
            <w:shd w:val="clear" w:color="auto" w:fill="F4CDC7"/>
          </w:tcPr>
          <w:p w:rsidR="0020044C" w:rsidRDefault="007F0B93">
            <w:pPr>
              <w:pStyle w:val="TableParagraph"/>
              <w:ind w:right="50"/>
              <w:rPr>
                <w:sz w:val="20"/>
              </w:rPr>
            </w:pPr>
            <w:r>
              <w:rPr>
                <w:sz w:val="20"/>
              </w:rPr>
              <w:t>Offer a menu based USSD interface to subscribers to interact with the service</w:t>
            </w:r>
          </w:p>
        </w:tc>
      </w:tr>
      <w:tr w:rsidR="0020044C">
        <w:trPr>
          <w:trHeight w:val="445"/>
        </w:trPr>
        <w:tc>
          <w:tcPr>
            <w:tcW w:w="3255" w:type="dxa"/>
          </w:tcPr>
          <w:p w:rsidR="0020044C" w:rsidRDefault="007F0B93">
            <w:pPr>
              <w:pStyle w:val="TableParagraph"/>
              <w:spacing w:before="2"/>
              <w:rPr>
                <w:b/>
                <w:sz w:val="20"/>
              </w:rPr>
            </w:pPr>
            <w:r>
              <w:rPr>
                <w:b/>
                <w:sz w:val="20"/>
              </w:rPr>
              <w:t>SIP Servers &amp; Media Gateways</w:t>
            </w:r>
          </w:p>
        </w:tc>
        <w:tc>
          <w:tcPr>
            <w:tcW w:w="1372" w:type="dxa"/>
          </w:tcPr>
          <w:p w:rsidR="0020044C" w:rsidRDefault="007F0B93">
            <w:pPr>
              <w:pStyle w:val="TableParagraph"/>
              <w:spacing w:before="2"/>
              <w:rPr>
                <w:sz w:val="20"/>
              </w:rPr>
            </w:pPr>
            <w:r>
              <w:rPr>
                <w:sz w:val="20"/>
              </w:rPr>
              <w:t>SIP</w:t>
            </w:r>
          </w:p>
        </w:tc>
        <w:tc>
          <w:tcPr>
            <w:tcW w:w="5143" w:type="dxa"/>
          </w:tcPr>
          <w:p w:rsidR="0020044C" w:rsidRDefault="007F0B93">
            <w:pPr>
              <w:pStyle w:val="TableParagraph"/>
              <w:spacing w:before="2"/>
              <w:rPr>
                <w:sz w:val="20"/>
              </w:rPr>
            </w:pPr>
            <w:r>
              <w:rPr>
                <w:sz w:val="20"/>
              </w:rPr>
              <w:t>Offer interactive voice menu and outbound calls</w:t>
            </w:r>
          </w:p>
        </w:tc>
      </w:tr>
      <w:tr w:rsidR="0020044C">
        <w:trPr>
          <w:trHeight w:val="688"/>
        </w:trPr>
        <w:tc>
          <w:tcPr>
            <w:tcW w:w="3255" w:type="dxa"/>
            <w:shd w:val="clear" w:color="auto" w:fill="F4CDC7"/>
          </w:tcPr>
          <w:p w:rsidR="0020044C" w:rsidRDefault="007F0B93">
            <w:pPr>
              <w:pStyle w:val="TableParagraph"/>
              <w:spacing w:before="2"/>
              <w:rPr>
                <w:b/>
                <w:sz w:val="20"/>
              </w:rPr>
            </w:pPr>
            <w:r>
              <w:rPr>
                <w:b/>
                <w:sz w:val="20"/>
              </w:rPr>
              <w:t>Mediation</w:t>
            </w:r>
          </w:p>
        </w:tc>
        <w:tc>
          <w:tcPr>
            <w:tcW w:w="1372" w:type="dxa"/>
            <w:shd w:val="clear" w:color="auto" w:fill="F4CDC7"/>
          </w:tcPr>
          <w:p w:rsidR="0020044C" w:rsidRDefault="007F0B93">
            <w:pPr>
              <w:pStyle w:val="TableParagraph"/>
              <w:spacing w:before="2"/>
              <w:rPr>
                <w:sz w:val="20"/>
              </w:rPr>
            </w:pPr>
            <w:r>
              <w:rPr>
                <w:sz w:val="20"/>
              </w:rPr>
              <w:t>FTP</w:t>
            </w:r>
          </w:p>
        </w:tc>
        <w:tc>
          <w:tcPr>
            <w:tcW w:w="5143" w:type="dxa"/>
            <w:shd w:val="clear" w:color="auto" w:fill="F4CDC7"/>
          </w:tcPr>
          <w:p w:rsidR="0020044C" w:rsidRDefault="007F0B93">
            <w:pPr>
              <w:pStyle w:val="TableParagraph"/>
              <w:ind w:right="50"/>
              <w:rPr>
                <w:sz w:val="20"/>
              </w:rPr>
            </w:pPr>
            <w:r>
              <w:rPr>
                <w:sz w:val="20"/>
              </w:rPr>
              <w:t>Recharge CDRs, Account adjustment CDRs (main and tracking), low balance notifications etc.</w:t>
            </w:r>
          </w:p>
        </w:tc>
      </w:tr>
      <w:tr w:rsidR="0020044C">
        <w:trPr>
          <w:trHeight w:val="446"/>
        </w:trPr>
        <w:tc>
          <w:tcPr>
            <w:tcW w:w="3255" w:type="dxa"/>
          </w:tcPr>
          <w:p w:rsidR="0020044C" w:rsidRDefault="007F0B93">
            <w:pPr>
              <w:pStyle w:val="TableParagraph"/>
              <w:spacing w:before="5"/>
              <w:rPr>
                <w:b/>
                <w:sz w:val="18"/>
              </w:rPr>
            </w:pPr>
            <w:r>
              <w:rPr>
                <w:b/>
                <w:sz w:val="20"/>
              </w:rPr>
              <w:t xml:space="preserve">SAT Push </w:t>
            </w:r>
            <w:r>
              <w:rPr>
                <w:b/>
                <w:sz w:val="18"/>
              </w:rPr>
              <w:t>(thru middleware)</w:t>
            </w:r>
          </w:p>
        </w:tc>
        <w:tc>
          <w:tcPr>
            <w:tcW w:w="1372" w:type="dxa"/>
          </w:tcPr>
          <w:p w:rsidR="0020044C" w:rsidRDefault="007F0B93">
            <w:pPr>
              <w:pStyle w:val="TableParagraph"/>
              <w:spacing w:before="5"/>
              <w:rPr>
                <w:sz w:val="20"/>
              </w:rPr>
            </w:pPr>
            <w:r>
              <w:rPr>
                <w:sz w:val="20"/>
              </w:rPr>
              <w:t>SOAP/XML</w:t>
            </w:r>
          </w:p>
        </w:tc>
        <w:tc>
          <w:tcPr>
            <w:tcW w:w="5143" w:type="dxa"/>
          </w:tcPr>
          <w:p w:rsidR="0020044C" w:rsidRDefault="007F0B93">
            <w:pPr>
              <w:pStyle w:val="TableParagraph"/>
              <w:spacing w:before="5"/>
              <w:rPr>
                <w:sz w:val="20"/>
              </w:rPr>
            </w:pPr>
            <w:r>
              <w:rPr>
                <w:sz w:val="20"/>
              </w:rPr>
              <w:t>To push interactive notification to subscribers</w:t>
            </w:r>
          </w:p>
        </w:tc>
      </w:tr>
    </w:tbl>
    <w:p w:rsidR="0020044C" w:rsidRDefault="0020044C">
      <w:pPr>
        <w:pStyle w:val="BodyText"/>
        <w:spacing w:before="8"/>
        <w:rPr>
          <w:sz w:val="19"/>
        </w:rPr>
      </w:pPr>
    </w:p>
    <w:p w:rsidR="0020044C" w:rsidRDefault="007F0B93">
      <w:pPr>
        <w:pStyle w:val="BodyText"/>
        <w:spacing w:before="1"/>
        <w:ind w:left="396"/>
      </w:pPr>
      <w:r>
        <w:rPr>
          <w:noProof/>
          <w:lang w:val="es-PE" w:eastAsia="es-PE"/>
        </w:rPr>
        <w:drawing>
          <wp:anchor distT="0" distB="0" distL="0" distR="0" simplePos="0" relativeHeight="251637760" behindDoc="0" locked="0" layoutInCell="1" allowOverlap="1">
            <wp:simplePos x="0" y="0"/>
            <wp:positionH relativeFrom="page">
              <wp:posOffset>1858264</wp:posOffset>
            </wp:positionH>
            <wp:positionV relativeFrom="paragraph">
              <wp:posOffset>256342</wp:posOffset>
            </wp:positionV>
            <wp:extent cx="4046948" cy="3590544"/>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53" cstate="print"/>
                    <a:stretch>
                      <a:fillRect/>
                    </a:stretch>
                  </pic:blipFill>
                  <pic:spPr>
                    <a:xfrm>
                      <a:off x="0" y="0"/>
                      <a:ext cx="4046948" cy="3590544"/>
                    </a:xfrm>
                    <a:prstGeom prst="rect">
                      <a:avLst/>
                    </a:prstGeom>
                  </pic:spPr>
                </pic:pic>
              </a:graphicData>
            </a:graphic>
          </wp:anchor>
        </w:drawing>
      </w:r>
      <w:r>
        <w:t>The following diagrams show the interconnection diagram of all the systems</w:t>
      </w:r>
    </w:p>
    <w:p w:rsidR="0020044C" w:rsidRDefault="0020044C">
      <w:pPr>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2"/>
        <w:numPr>
          <w:ilvl w:val="1"/>
          <w:numId w:val="38"/>
        </w:numPr>
        <w:tabs>
          <w:tab w:val="left" w:pos="974"/>
        </w:tabs>
        <w:spacing w:before="227"/>
      </w:pPr>
      <w:bookmarkStart w:id="32" w:name="_TOC_250043"/>
      <w:r>
        <w:rPr>
          <w:color w:val="732017"/>
        </w:rPr>
        <w:t>ADVANCE AND RECOVERY</w:t>
      </w:r>
      <w:r>
        <w:rPr>
          <w:color w:val="732017"/>
          <w:spacing w:val="-2"/>
        </w:rPr>
        <w:t xml:space="preserve"> </w:t>
      </w:r>
      <w:bookmarkEnd w:id="32"/>
      <w:r>
        <w:rPr>
          <w:color w:val="732017"/>
        </w:rPr>
        <w:t>DESIGN</w:t>
      </w:r>
    </w:p>
    <w:p w:rsidR="0020044C" w:rsidRDefault="007F0B93">
      <w:pPr>
        <w:pStyle w:val="BodyText"/>
        <w:spacing w:before="58"/>
        <w:ind w:left="396"/>
      </w:pPr>
      <w:r>
        <w:t>This section describes the design of advances and recoveries for the loan credit service.</w:t>
      </w:r>
    </w:p>
    <w:p w:rsidR="0020044C" w:rsidRDefault="0020044C">
      <w:pPr>
        <w:pStyle w:val="BodyText"/>
        <w:spacing w:before="8"/>
        <w:rPr>
          <w:sz w:val="25"/>
        </w:rPr>
      </w:pPr>
    </w:p>
    <w:p w:rsidR="0020044C" w:rsidRDefault="007F0B93">
      <w:pPr>
        <w:pStyle w:val="BodyText"/>
        <w:spacing w:before="1" w:line="357" w:lineRule="auto"/>
        <w:ind w:left="396" w:right="964"/>
      </w:pPr>
      <w:r>
        <w:t xml:space="preserve">To deliver the loan service, </w:t>
      </w:r>
      <w:proofErr w:type="spellStart"/>
      <w:r>
        <w:t>Bitel</w:t>
      </w:r>
      <w:proofErr w:type="spellEnd"/>
      <w:r>
        <w:t xml:space="preserve"> and CVAS have agreed to use the following subscriber-level accounts:</w:t>
      </w:r>
    </w:p>
    <w:p w:rsidR="0020044C" w:rsidRDefault="007F0B93">
      <w:pPr>
        <w:pStyle w:val="ListParagraph"/>
        <w:numPr>
          <w:ilvl w:val="0"/>
          <w:numId w:val="37"/>
        </w:numPr>
        <w:tabs>
          <w:tab w:val="left" w:pos="1117"/>
          <w:tab w:val="left" w:pos="1118"/>
        </w:tabs>
        <w:spacing w:before="185"/>
      </w:pPr>
      <w:r>
        <w:t>Monetary loans will be credited to main</w:t>
      </w:r>
      <w:r>
        <w:rPr>
          <w:spacing w:val="-8"/>
        </w:rPr>
        <w:t xml:space="preserve"> </w:t>
      </w:r>
      <w:r>
        <w:t>account</w:t>
      </w:r>
    </w:p>
    <w:p w:rsidR="0020044C" w:rsidRDefault="007F0B93">
      <w:pPr>
        <w:pStyle w:val="ListParagraph"/>
        <w:numPr>
          <w:ilvl w:val="0"/>
          <w:numId w:val="37"/>
        </w:numPr>
        <w:tabs>
          <w:tab w:val="left" w:pos="1117"/>
          <w:tab w:val="left" w:pos="1118"/>
        </w:tabs>
        <w:spacing w:before="119"/>
        <w:ind w:right="975"/>
      </w:pPr>
      <w:r>
        <w:t xml:space="preserve">One dedicated </w:t>
      </w:r>
      <w:r>
        <w:rPr>
          <w:u w:val="single"/>
        </w:rPr>
        <w:t>non-charging</w:t>
      </w:r>
      <w:r>
        <w:t xml:space="preserve"> account will be used for tracking the </w:t>
      </w:r>
      <w:r>
        <w:rPr>
          <w:b/>
        </w:rPr>
        <w:t xml:space="preserve">outstanding principal loan amount, </w:t>
      </w:r>
      <w:r>
        <w:t>which does not include service fee</w:t>
      </w:r>
      <w:r>
        <w:rPr>
          <w:spacing w:val="-21"/>
        </w:rPr>
        <w:t xml:space="preserve"> </w:t>
      </w:r>
      <w:r>
        <w:t>(</w:t>
      </w:r>
      <w:proofErr w:type="spellStart"/>
      <w:r>
        <w:t>DA_TrackPrincipal</w:t>
      </w:r>
      <w:proofErr w:type="spellEnd"/>
      <w:r>
        <w:t>)</w:t>
      </w:r>
    </w:p>
    <w:p w:rsidR="0020044C" w:rsidRDefault="007F0B93">
      <w:pPr>
        <w:pStyle w:val="ListParagraph"/>
        <w:numPr>
          <w:ilvl w:val="0"/>
          <w:numId w:val="37"/>
        </w:numPr>
        <w:tabs>
          <w:tab w:val="left" w:pos="1117"/>
          <w:tab w:val="left" w:pos="1118"/>
        </w:tabs>
        <w:spacing w:before="119"/>
        <w:ind w:right="976"/>
      </w:pPr>
      <w:r>
        <w:t xml:space="preserve">One dedicated </w:t>
      </w:r>
      <w:r>
        <w:rPr>
          <w:u w:val="single"/>
        </w:rPr>
        <w:t>non-charging</w:t>
      </w:r>
      <w:r>
        <w:t xml:space="preserve"> account will be used for tracking the </w:t>
      </w:r>
      <w:r>
        <w:rPr>
          <w:b/>
        </w:rPr>
        <w:t>outstanding of service fee</w:t>
      </w:r>
      <w:r>
        <w:rPr>
          <w:b/>
          <w:spacing w:val="-5"/>
        </w:rPr>
        <w:t xml:space="preserve"> </w:t>
      </w:r>
      <w:r>
        <w:t>(</w:t>
      </w:r>
      <w:proofErr w:type="spellStart"/>
      <w:r>
        <w:t>DA_TrackFee</w:t>
      </w:r>
      <w:proofErr w:type="spellEnd"/>
      <w:r>
        <w:t>)</w:t>
      </w:r>
    </w:p>
    <w:p w:rsidR="0020044C" w:rsidRDefault="0020044C">
      <w:pPr>
        <w:pStyle w:val="BodyText"/>
        <w:spacing w:before="7"/>
        <w:rPr>
          <w:sz w:val="19"/>
        </w:rPr>
      </w:pPr>
    </w:p>
    <w:p w:rsidR="0020044C" w:rsidRDefault="007F0B93">
      <w:pPr>
        <w:pStyle w:val="Heading3"/>
        <w:numPr>
          <w:ilvl w:val="2"/>
          <w:numId w:val="36"/>
        </w:numPr>
        <w:tabs>
          <w:tab w:val="left" w:pos="947"/>
        </w:tabs>
        <w:ind w:hanging="720"/>
        <w:jc w:val="left"/>
      </w:pPr>
      <w:bookmarkStart w:id="33" w:name="_TOC_250042"/>
      <w:r>
        <w:rPr>
          <w:color w:val="732017"/>
          <w:spacing w:val="8"/>
        </w:rPr>
        <w:t xml:space="preserve">Loan </w:t>
      </w:r>
      <w:r>
        <w:rPr>
          <w:color w:val="732017"/>
          <w:spacing w:val="10"/>
        </w:rPr>
        <w:t xml:space="preserve">Operations </w:t>
      </w:r>
      <w:r>
        <w:rPr>
          <w:color w:val="732017"/>
        </w:rPr>
        <w:t xml:space="preserve">/ </w:t>
      </w:r>
      <w:r>
        <w:rPr>
          <w:color w:val="732017"/>
          <w:spacing w:val="10"/>
        </w:rPr>
        <w:t>Account</w:t>
      </w:r>
      <w:r>
        <w:rPr>
          <w:color w:val="732017"/>
          <w:spacing w:val="6"/>
        </w:rPr>
        <w:t xml:space="preserve"> </w:t>
      </w:r>
      <w:bookmarkEnd w:id="33"/>
      <w:r>
        <w:rPr>
          <w:color w:val="732017"/>
          <w:spacing w:val="10"/>
        </w:rPr>
        <w:t>Adjustments</w:t>
      </w:r>
    </w:p>
    <w:p w:rsidR="0020044C" w:rsidRDefault="007F0B93">
      <w:pPr>
        <w:pStyle w:val="BodyText"/>
        <w:spacing w:before="242" w:line="360" w:lineRule="auto"/>
        <w:ind w:left="396" w:right="981"/>
        <w:jc w:val="both"/>
      </w:pPr>
      <w:r>
        <w:t xml:space="preserve">To provide a loan, CVAS will have to use an interface exposed by the IN platform (e.g. web service) that will credit the above-mentioned subscriber accounts and tracking accounts appropriately. This operation constitutes the </w:t>
      </w:r>
      <w:r>
        <w:rPr>
          <w:b/>
        </w:rPr>
        <w:t xml:space="preserve">loan advance </w:t>
      </w:r>
      <w:r>
        <w:t>operation.</w:t>
      </w:r>
    </w:p>
    <w:p w:rsidR="0020044C" w:rsidRDefault="007F0B93">
      <w:pPr>
        <w:pStyle w:val="BodyText"/>
        <w:spacing w:before="182" w:line="360" w:lineRule="auto"/>
        <w:ind w:left="396" w:right="1311"/>
      </w:pPr>
      <w:r>
        <w:rPr>
          <w:b/>
        </w:rPr>
        <w:t xml:space="preserve">Loan recovery </w:t>
      </w:r>
      <w:r>
        <w:t>is an operation that will be triggered on the IN each time the subscriber recharges his account. For users with open loans, recovery process will debit the tracking dedicated account (DA) appropriately prior to adjusting the main account with any residual amount left from the recharge.</w:t>
      </w:r>
    </w:p>
    <w:p w:rsidR="0020044C" w:rsidRDefault="007F0B93">
      <w:pPr>
        <w:pStyle w:val="BodyText"/>
        <w:spacing w:before="184" w:line="360" w:lineRule="auto"/>
        <w:ind w:left="396" w:right="979"/>
        <w:jc w:val="both"/>
      </w:pPr>
      <w:r>
        <w:t>Any</w:t>
      </w:r>
      <w:r>
        <w:rPr>
          <w:spacing w:val="-4"/>
        </w:rPr>
        <w:t xml:space="preserve"> </w:t>
      </w:r>
      <w:r>
        <w:t>type</w:t>
      </w:r>
      <w:r>
        <w:rPr>
          <w:spacing w:val="-2"/>
        </w:rPr>
        <w:t xml:space="preserve"> </w:t>
      </w:r>
      <w:r>
        <w:t>of</w:t>
      </w:r>
      <w:r>
        <w:rPr>
          <w:spacing w:val="-4"/>
        </w:rPr>
        <w:t xml:space="preserve"> </w:t>
      </w:r>
      <w:r>
        <w:t>recharge</w:t>
      </w:r>
      <w:r>
        <w:rPr>
          <w:spacing w:val="-5"/>
        </w:rPr>
        <w:t xml:space="preserve"> </w:t>
      </w:r>
      <w:r>
        <w:t>(scratch</w:t>
      </w:r>
      <w:r>
        <w:rPr>
          <w:spacing w:val="-4"/>
        </w:rPr>
        <w:t xml:space="preserve"> </w:t>
      </w:r>
      <w:r>
        <w:t>card,</w:t>
      </w:r>
      <w:r>
        <w:rPr>
          <w:spacing w:val="-7"/>
        </w:rPr>
        <w:t xml:space="preserve"> </w:t>
      </w:r>
      <w:r>
        <w:t>electronic</w:t>
      </w:r>
      <w:r>
        <w:rPr>
          <w:spacing w:val="-2"/>
        </w:rPr>
        <w:t xml:space="preserve"> </w:t>
      </w:r>
      <w:r>
        <w:t>recharge</w:t>
      </w:r>
      <w:r>
        <w:rPr>
          <w:spacing w:val="-3"/>
        </w:rPr>
        <w:t xml:space="preserve"> </w:t>
      </w:r>
      <w:r>
        <w:t>etc.)</w:t>
      </w:r>
      <w:r>
        <w:rPr>
          <w:spacing w:val="-6"/>
        </w:rPr>
        <w:t xml:space="preserve"> </w:t>
      </w:r>
      <w:r>
        <w:t>or</w:t>
      </w:r>
      <w:r>
        <w:rPr>
          <w:spacing w:val="-3"/>
        </w:rPr>
        <w:t xml:space="preserve"> </w:t>
      </w:r>
      <w:r>
        <w:t>increase</w:t>
      </w:r>
      <w:r>
        <w:rPr>
          <w:spacing w:val="-5"/>
        </w:rPr>
        <w:t xml:space="preserve"> </w:t>
      </w:r>
      <w:r>
        <w:t>in</w:t>
      </w:r>
      <w:r>
        <w:rPr>
          <w:spacing w:val="-4"/>
        </w:rPr>
        <w:t xml:space="preserve"> </w:t>
      </w:r>
      <w:r>
        <w:t>the</w:t>
      </w:r>
      <w:r>
        <w:rPr>
          <w:spacing w:val="-5"/>
        </w:rPr>
        <w:t xml:space="preserve"> </w:t>
      </w:r>
      <w:r>
        <w:t>subscriber’s main</w:t>
      </w:r>
      <w:r>
        <w:rPr>
          <w:spacing w:val="-5"/>
        </w:rPr>
        <w:t xml:space="preserve"> </w:t>
      </w:r>
      <w:r>
        <w:t>balance</w:t>
      </w:r>
      <w:r>
        <w:rPr>
          <w:spacing w:val="-4"/>
        </w:rPr>
        <w:t xml:space="preserve"> </w:t>
      </w:r>
      <w:r>
        <w:t>of</w:t>
      </w:r>
      <w:r>
        <w:rPr>
          <w:spacing w:val="-5"/>
        </w:rPr>
        <w:t xml:space="preserve"> </w:t>
      </w:r>
      <w:r>
        <w:t>other</w:t>
      </w:r>
      <w:r>
        <w:rPr>
          <w:spacing w:val="-6"/>
        </w:rPr>
        <w:t xml:space="preserve"> </w:t>
      </w:r>
      <w:r>
        <w:t>type</w:t>
      </w:r>
      <w:r>
        <w:rPr>
          <w:spacing w:val="-1"/>
        </w:rPr>
        <w:t xml:space="preserve"> </w:t>
      </w:r>
      <w:r>
        <w:t>(e.g.</w:t>
      </w:r>
      <w:r>
        <w:rPr>
          <w:spacing w:val="-6"/>
        </w:rPr>
        <w:t xml:space="preserve"> </w:t>
      </w:r>
      <w:r>
        <w:t>p-2-p</w:t>
      </w:r>
      <w:r>
        <w:rPr>
          <w:spacing w:val="-4"/>
        </w:rPr>
        <w:t xml:space="preserve"> </w:t>
      </w:r>
      <w:r>
        <w:t>monetary</w:t>
      </w:r>
      <w:r>
        <w:rPr>
          <w:spacing w:val="-5"/>
        </w:rPr>
        <w:t xml:space="preserve"> </w:t>
      </w:r>
      <w:r>
        <w:t>transfers</w:t>
      </w:r>
      <w:r>
        <w:rPr>
          <w:spacing w:val="-4"/>
        </w:rPr>
        <w:t xml:space="preserve"> </w:t>
      </w:r>
      <w:r>
        <w:t>among</w:t>
      </w:r>
      <w:r>
        <w:rPr>
          <w:spacing w:val="-7"/>
        </w:rPr>
        <w:t xml:space="preserve"> </w:t>
      </w:r>
      <w:r>
        <w:t>subscribers)</w:t>
      </w:r>
      <w:r>
        <w:rPr>
          <w:spacing w:val="-7"/>
        </w:rPr>
        <w:t xml:space="preserve"> </w:t>
      </w:r>
      <w:r>
        <w:t>should</w:t>
      </w:r>
      <w:r>
        <w:rPr>
          <w:spacing w:val="-5"/>
        </w:rPr>
        <w:t xml:space="preserve"> </w:t>
      </w:r>
      <w:r>
        <w:t>trigger recovery for users with outstanding</w:t>
      </w:r>
      <w:r>
        <w:rPr>
          <w:spacing w:val="-12"/>
        </w:rPr>
        <w:t xml:space="preserve"> </w:t>
      </w:r>
      <w:r>
        <w:t>loans.</w:t>
      </w:r>
    </w:p>
    <w:p w:rsidR="0020044C" w:rsidRDefault="007F0B93">
      <w:pPr>
        <w:pStyle w:val="BodyText"/>
        <w:spacing w:before="184" w:line="360" w:lineRule="auto"/>
        <w:ind w:left="396" w:right="1014"/>
      </w:pPr>
      <w:r>
        <w:t xml:space="preserve">In case the recharge amount is sufficient to repay the complete outstanding loan amount the recovery is considered a </w:t>
      </w:r>
      <w:r>
        <w:rPr>
          <w:b/>
        </w:rPr>
        <w:t>full recovery</w:t>
      </w:r>
      <w:r>
        <w:t xml:space="preserve">. While, when the recharge amount is smaller than the outstanding loan amount the recovery is considered a </w:t>
      </w:r>
      <w:r>
        <w:rPr>
          <w:b/>
        </w:rPr>
        <w:t>partial recovery</w:t>
      </w:r>
      <w:r>
        <w:t>.</w:t>
      </w:r>
    </w:p>
    <w:p w:rsidR="0020044C" w:rsidRDefault="0020044C">
      <w:pPr>
        <w:pStyle w:val="BodyText"/>
        <w:spacing w:before="1"/>
        <w:rPr>
          <w:sz w:val="29"/>
        </w:rPr>
      </w:pPr>
    </w:p>
    <w:p w:rsidR="0020044C" w:rsidRDefault="007F0B93">
      <w:pPr>
        <w:pStyle w:val="Heading3"/>
        <w:numPr>
          <w:ilvl w:val="2"/>
          <w:numId w:val="36"/>
        </w:numPr>
        <w:tabs>
          <w:tab w:val="left" w:pos="1118"/>
        </w:tabs>
        <w:ind w:left="1117"/>
        <w:jc w:val="left"/>
      </w:pPr>
      <w:bookmarkStart w:id="34" w:name="_TOC_250041"/>
      <w:bookmarkEnd w:id="34"/>
      <w:r>
        <w:rPr>
          <w:color w:val="732017"/>
          <w:spacing w:val="10"/>
        </w:rPr>
        <w:t>Examples</w:t>
      </w:r>
    </w:p>
    <w:p w:rsidR="0020044C" w:rsidRDefault="007F0B93">
      <w:pPr>
        <w:pStyle w:val="BodyText"/>
        <w:spacing w:before="175" w:line="360" w:lineRule="auto"/>
        <w:ind w:left="396" w:right="1016"/>
      </w:pPr>
      <w:r>
        <w:t>The following examples show of how the related balances will be adjusted on loan advance and recovery operations for monetary loans. In the following examples, monetary</w:t>
      </w:r>
    </w:p>
    <w:p w:rsidR="0020044C" w:rsidRDefault="0020044C">
      <w:pPr>
        <w:spacing w:line="360" w:lineRule="auto"/>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BodyText"/>
        <w:spacing w:before="227" w:line="357" w:lineRule="auto"/>
        <w:ind w:left="396" w:right="983"/>
      </w:pPr>
      <w:proofErr w:type="gramStart"/>
      <w:r>
        <w:t>loans</w:t>
      </w:r>
      <w:proofErr w:type="gramEnd"/>
      <w:r>
        <w:t xml:space="preserve"> are credited to the subscriber’s main account and </w:t>
      </w:r>
      <w:r>
        <w:rPr>
          <w:u w:val="single"/>
        </w:rPr>
        <w:t>20% exclusive fee is applied on the</w:t>
      </w:r>
      <w:r>
        <w:t xml:space="preserve"> </w:t>
      </w:r>
      <w:r>
        <w:rPr>
          <w:u w:val="single"/>
        </w:rPr>
        <w:t>loan.</w:t>
      </w:r>
    </w:p>
    <w:p w:rsidR="0020044C" w:rsidRDefault="0020044C">
      <w:pPr>
        <w:pStyle w:val="BodyText"/>
        <w:spacing w:before="3"/>
        <w:rPr>
          <w:sz w:val="15"/>
        </w:rPr>
      </w:pPr>
    </w:p>
    <w:p w:rsidR="0020044C" w:rsidRDefault="007F0B93">
      <w:pPr>
        <w:pStyle w:val="Heading6"/>
        <w:spacing w:before="101" w:after="38"/>
      </w:pPr>
      <w:r>
        <w:t>Example #1: Full recovery of two open loans</w:t>
      </w:r>
    </w:p>
    <w:tbl>
      <w:tblPr>
        <w:tblW w:w="0" w:type="auto"/>
        <w:tblInd w:w="401" w:type="dxa"/>
        <w:tblLayout w:type="fixed"/>
        <w:tblCellMar>
          <w:left w:w="0" w:type="dxa"/>
          <w:right w:w="0" w:type="dxa"/>
        </w:tblCellMar>
        <w:tblLook w:val="01E0" w:firstRow="1" w:lastRow="1" w:firstColumn="1" w:lastColumn="1" w:noHBand="0" w:noVBand="0"/>
      </w:tblPr>
      <w:tblGrid>
        <w:gridCol w:w="736"/>
        <w:gridCol w:w="3768"/>
        <w:gridCol w:w="2152"/>
        <w:gridCol w:w="1582"/>
        <w:gridCol w:w="1532"/>
      </w:tblGrid>
      <w:tr w:rsidR="0020044C">
        <w:trPr>
          <w:trHeight w:val="515"/>
        </w:trPr>
        <w:tc>
          <w:tcPr>
            <w:tcW w:w="736" w:type="dxa"/>
            <w:shd w:val="clear" w:color="auto" w:fill="9B2C1F"/>
          </w:tcPr>
          <w:p w:rsidR="0020044C" w:rsidRDefault="007F0B93">
            <w:pPr>
              <w:pStyle w:val="TableParagraph"/>
              <w:spacing w:before="12"/>
              <w:ind w:left="173"/>
              <w:rPr>
                <w:b/>
                <w:i/>
                <w:sz w:val="21"/>
              </w:rPr>
            </w:pPr>
            <w:r>
              <w:rPr>
                <w:b/>
                <w:i/>
                <w:color w:val="FFFFFF"/>
                <w:sz w:val="21"/>
              </w:rPr>
              <w:t>Step</w:t>
            </w:r>
          </w:p>
        </w:tc>
        <w:tc>
          <w:tcPr>
            <w:tcW w:w="3768" w:type="dxa"/>
            <w:shd w:val="clear" w:color="auto" w:fill="9B2C1F"/>
          </w:tcPr>
          <w:p w:rsidR="0020044C" w:rsidRDefault="007F0B93">
            <w:pPr>
              <w:pStyle w:val="TableParagraph"/>
              <w:spacing w:before="12"/>
              <w:ind w:left="185"/>
              <w:rPr>
                <w:b/>
                <w:i/>
                <w:sz w:val="21"/>
              </w:rPr>
            </w:pPr>
            <w:r>
              <w:rPr>
                <w:b/>
                <w:i/>
                <w:color w:val="FFFFFF"/>
                <w:sz w:val="21"/>
              </w:rPr>
              <w:t>Description</w:t>
            </w:r>
          </w:p>
        </w:tc>
        <w:tc>
          <w:tcPr>
            <w:tcW w:w="2152" w:type="dxa"/>
            <w:shd w:val="clear" w:color="auto" w:fill="9B2C1F"/>
          </w:tcPr>
          <w:p w:rsidR="0020044C" w:rsidRDefault="007F0B93">
            <w:pPr>
              <w:pStyle w:val="TableParagraph"/>
              <w:spacing w:before="12"/>
              <w:ind w:left="143"/>
              <w:rPr>
                <w:b/>
                <w:i/>
                <w:sz w:val="21"/>
              </w:rPr>
            </w:pPr>
            <w:r>
              <w:rPr>
                <w:b/>
                <w:i/>
                <w:color w:val="FFFFFF"/>
                <w:sz w:val="21"/>
              </w:rPr>
              <w:t>Main Account</w:t>
            </w:r>
          </w:p>
        </w:tc>
        <w:tc>
          <w:tcPr>
            <w:tcW w:w="1582" w:type="dxa"/>
            <w:shd w:val="clear" w:color="auto" w:fill="9B2C1F"/>
          </w:tcPr>
          <w:p w:rsidR="0020044C" w:rsidRDefault="007F0B93">
            <w:pPr>
              <w:pStyle w:val="TableParagraph"/>
              <w:spacing w:before="12"/>
              <w:ind w:left="120"/>
              <w:rPr>
                <w:b/>
                <w:i/>
                <w:sz w:val="21"/>
              </w:rPr>
            </w:pPr>
            <w:r>
              <w:rPr>
                <w:b/>
                <w:i/>
                <w:color w:val="FFFFFF"/>
                <w:sz w:val="21"/>
              </w:rPr>
              <w:t>DA Principal</w:t>
            </w:r>
          </w:p>
        </w:tc>
        <w:tc>
          <w:tcPr>
            <w:tcW w:w="1532" w:type="dxa"/>
            <w:shd w:val="clear" w:color="auto" w:fill="9B2C1F"/>
          </w:tcPr>
          <w:p w:rsidR="0020044C" w:rsidRDefault="007F0B93">
            <w:pPr>
              <w:pStyle w:val="TableParagraph"/>
              <w:spacing w:before="12"/>
              <w:ind w:left="238"/>
              <w:rPr>
                <w:b/>
                <w:i/>
                <w:sz w:val="21"/>
              </w:rPr>
            </w:pPr>
            <w:r>
              <w:rPr>
                <w:b/>
                <w:i/>
                <w:color w:val="FFFFFF"/>
                <w:sz w:val="21"/>
              </w:rPr>
              <w:t>DA Fee</w:t>
            </w:r>
          </w:p>
        </w:tc>
      </w:tr>
      <w:tr w:rsidR="0020044C">
        <w:trPr>
          <w:trHeight w:val="496"/>
        </w:trPr>
        <w:tc>
          <w:tcPr>
            <w:tcW w:w="736" w:type="dxa"/>
            <w:tcBorders>
              <w:left w:val="single" w:sz="4" w:space="0" w:color="DE6A5C"/>
              <w:bottom w:val="single" w:sz="4" w:space="0" w:color="DE6A5C"/>
            </w:tcBorders>
            <w:shd w:val="clear" w:color="auto" w:fill="F4CDC7"/>
          </w:tcPr>
          <w:p w:rsidR="0020044C" w:rsidRDefault="007F0B93">
            <w:pPr>
              <w:pStyle w:val="TableParagraph"/>
              <w:spacing w:before="2"/>
              <w:rPr>
                <w:b/>
                <w:i/>
                <w:sz w:val="21"/>
              </w:rPr>
            </w:pPr>
            <w:r>
              <w:rPr>
                <w:b/>
                <w:i/>
                <w:color w:val="732017"/>
                <w:sz w:val="21"/>
              </w:rPr>
              <w:t>0</w:t>
            </w:r>
          </w:p>
        </w:tc>
        <w:tc>
          <w:tcPr>
            <w:tcW w:w="3768" w:type="dxa"/>
            <w:tcBorders>
              <w:bottom w:val="single" w:sz="4" w:space="0" w:color="DE6A5C"/>
            </w:tcBorders>
            <w:shd w:val="clear" w:color="auto" w:fill="F4CDC7"/>
          </w:tcPr>
          <w:p w:rsidR="0020044C" w:rsidRDefault="007F0B93">
            <w:pPr>
              <w:pStyle w:val="TableParagraph"/>
              <w:spacing w:before="2"/>
              <w:ind w:left="125"/>
              <w:rPr>
                <w:sz w:val="21"/>
              </w:rPr>
            </w:pPr>
            <w:r>
              <w:rPr>
                <w:sz w:val="21"/>
              </w:rPr>
              <w:t>Initial balance</w:t>
            </w:r>
          </w:p>
        </w:tc>
        <w:tc>
          <w:tcPr>
            <w:tcW w:w="2152" w:type="dxa"/>
            <w:tcBorders>
              <w:bottom w:val="single" w:sz="4" w:space="0" w:color="DE6A5C"/>
            </w:tcBorders>
            <w:shd w:val="clear" w:color="auto" w:fill="F4CDC7"/>
          </w:tcPr>
          <w:p w:rsidR="0020044C" w:rsidRDefault="007F0B93">
            <w:pPr>
              <w:pStyle w:val="TableParagraph"/>
              <w:spacing w:before="2"/>
              <w:ind w:left="143"/>
              <w:rPr>
                <w:sz w:val="21"/>
              </w:rPr>
            </w:pPr>
            <w:r>
              <w:rPr>
                <w:sz w:val="21"/>
              </w:rPr>
              <w:t>0</w:t>
            </w:r>
          </w:p>
        </w:tc>
        <w:tc>
          <w:tcPr>
            <w:tcW w:w="1582" w:type="dxa"/>
            <w:tcBorders>
              <w:bottom w:val="single" w:sz="4" w:space="0" w:color="DE6A5C"/>
            </w:tcBorders>
            <w:shd w:val="clear" w:color="auto" w:fill="F4CDC7"/>
          </w:tcPr>
          <w:p w:rsidR="0020044C" w:rsidRDefault="007F0B93">
            <w:pPr>
              <w:pStyle w:val="TableParagraph"/>
              <w:spacing w:before="2"/>
              <w:ind w:left="120"/>
              <w:rPr>
                <w:sz w:val="21"/>
              </w:rPr>
            </w:pPr>
            <w:r>
              <w:rPr>
                <w:sz w:val="21"/>
              </w:rPr>
              <w:t>0</w:t>
            </w:r>
          </w:p>
        </w:tc>
        <w:tc>
          <w:tcPr>
            <w:tcW w:w="1532" w:type="dxa"/>
            <w:tcBorders>
              <w:bottom w:val="single" w:sz="4" w:space="0" w:color="DE6A5C"/>
              <w:right w:val="single" w:sz="4" w:space="0" w:color="DE6A5C"/>
            </w:tcBorders>
            <w:shd w:val="clear" w:color="auto" w:fill="F4CDC7"/>
          </w:tcPr>
          <w:p w:rsidR="0020044C" w:rsidRDefault="007F0B93">
            <w:pPr>
              <w:pStyle w:val="TableParagraph"/>
              <w:spacing w:before="2"/>
              <w:ind w:left="238"/>
              <w:rPr>
                <w:sz w:val="21"/>
              </w:rPr>
            </w:pPr>
            <w:r>
              <w:rPr>
                <w:sz w:val="21"/>
              </w:rPr>
              <w:t>0</w:t>
            </w:r>
          </w:p>
        </w:tc>
      </w:tr>
      <w:tr w:rsidR="0020044C">
        <w:trPr>
          <w:trHeight w:val="792"/>
        </w:trPr>
        <w:tc>
          <w:tcPr>
            <w:tcW w:w="736" w:type="dxa"/>
            <w:tcBorders>
              <w:top w:val="single" w:sz="4" w:space="0" w:color="DE6A5C"/>
              <w:left w:val="single" w:sz="4" w:space="0" w:color="DE6A5C"/>
              <w:bottom w:val="single" w:sz="4" w:space="0" w:color="DE6A5C"/>
            </w:tcBorders>
          </w:tcPr>
          <w:p w:rsidR="0020044C" w:rsidRDefault="007F0B93">
            <w:pPr>
              <w:pStyle w:val="TableParagraph"/>
              <w:spacing w:before="2"/>
              <w:rPr>
                <w:b/>
                <w:i/>
                <w:sz w:val="21"/>
              </w:rPr>
            </w:pPr>
            <w:r>
              <w:rPr>
                <w:b/>
                <w:i/>
                <w:color w:val="732017"/>
                <w:sz w:val="21"/>
              </w:rPr>
              <w:t>1</w:t>
            </w:r>
          </w:p>
        </w:tc>
        <w:tc>
          <w:tcPr>
            <w:tcW w:w="3768" w:type="dxa"/>
            <w:tcBorders>
              <w:top w:val="single" w:sz="4" w:space="0" w:color="DE6A5C"/>
              <w:bottom w:val="single" w:sz="4" w:space="0" w:color="DE6A5C"/>
            </w:tcBorders>
          </w:tcPr>
          <w:p w:rsidR="0020044C" w:rsidRDefault="007F0B93">
            <w:pPr>
              <w:pStyle w:val="TableParagraph"/>
              <w:spacing w:line="278" w:lineRule="auto"/>
              <w:ind w:left="125" w:right="115"/>
              <w:rPr>
                <w:sz w:val="21"/>
              </w:rPr>
            </w:pPr>
            <w:r>
              <w:rPr>
                <w:sz w:val="21"/>
              </w:rPr>
              <w:t>Subscriber gets a loan advance of S/ 20 (will have to pay back S/ 24)</w:t>
            </w:r>
          </w:p>
        </w:tc>
        <w:tc>
          <w:tcPr>
            <w:tcW w:w="2152" w:type="dxa"/>
            <w:tcBorders>
              <w:top w:val="single" w:sz="4" w:space="0" w:color="DE6A5C"/>
              <w:bottom w:val="single" w:sz="4" w:space="0" w:color="DE6A5C"/>
            </w:tcBorders>
          </w:tcPr>
          <w:p w:rsidR="0020044C" w:rsidRDefault="007F0B93">
            <w:pPr>
              <w:pStyle w:val="TableParagraph"/>
              <w:spacing w:before="2"/>
              <w:ind w:left="143"/>
              <w:rPr>
                <w:sz w:val="21"/>
              </w:rPr>
            </w:pPr>
            <w:r>
              <w:rPr>
                <w:sz w:val="21"/>
              </w:rPr>
              <w:t>0 + 20 = 20</w:t>
            </w:r>
          </w:p>
        </w:tc>
        <w:tc>
          <w:tcPr>
            <w:tcW w:w="1582" w:type="dxa"/>
            <w:tcBorders>
              <w:top w:val="single" w:sz="4" w:space="0" w:color="DE6A5C"/>
              <w:bottom w:val="single" w:sz="4" w:space="0" w:color="DE6A5C"/>
            </w:tcBorders>
          </w:tcPr>
          <w:p w:rsidR="0020044C" w:rsidRDefault="007F0B93">
            <w:pPr>
              <w:pStyle w:val="TableParagraph"/>
              <w:spacing w:before="2"/>
              <w:ind w:left="120"/>
              <w:rPr>
                <w:sz w:val="21"/>
              </w:rPr>
            </w:pPr>
            <w:r>
              <w:rPr>
                <w:sz w:val="21"/>
              </w:rPr>
              <w:t>0 + 20 = 20</w:t>
            </w:r>
          </w:p>
        </w:tc>
        <w:tc>
          <w:tcPr>
            <w:tcW w:w="1532" w:type="dxa"/>
            <w:tcBorders>
              <w:top w:val="single" w:sz="4" w:space="0" w:color="DE6A5C"/>
              <w:bottom w:val="single" w:sz="4" w:space="0" w:color="DE6A5C"/>
              <w:right w:val="single" w:sz="4" w:space="0" w:color="DE6A5C"/>
            </w:tcBorders>
          </w:tcPr>
          <w:p w:rsidR="0020044C" w:rsidRDefault="007F0B93">
            <w:pPr>
              <w:pStyle w:val="TableParagraph"/>
              <w:spacing w:before="2"/>
              <w:ind w:left="238"/>
              <w:rPr>
                <w:sz w:val="21"/>
              </w:rPr>
            </w:pPr>
            <w:r>
              <w:rPr>
                <w:sz w:val="21"/>
              </w:rPr>
              <w:t>0 + 4 = 4</w:t>
            </w:r>
          </w:p>
        </w:tc>
      </w:tr>
      <w:tr w:rsidR="0020044C">
        <w:trPr>
          <w:trHeight w:val="496"/>
        </w:trPr>
        <w:tc>
          <w:tcPr>
            <w:tcW w:w="736" w:type="dxa"/>
            <w:tcBorders>
              <w:top w:val="single" w:sz="4" w:space="0" w:color="DE6A5C"/>
              <w:left w:val="single" w:sz="4" w:space="0" w:color="DE6A5C"/>
              <w:bottom w:val="single" w:sz="4" w:space="0" w:color="DE6A5C"/>
            </w:tcBorders>
            <w:shd w:val="clear" w:color="auto" w:fill="F4CDC7"/>
          </w:tcPr>
          <w:p w:rsidR="0020044C" w:rsidRDefault="007F0B93">
            <w:pPr>
              <w:pStyle w:val="TableParagraph"/>
              <w:spacing w:before="2"/>
              <w:rPr>
                <w:b/>
                <w:i/>
                <w:sz w:val="21"/>
              </w:rPr>
            </w:pPr>
            <w:r>
              <w:rPr>
                <w:b/>
                <w:i/>
                <w:color w:val="732017"/>
                <w:sz w:val="21"/>
              </w:rPr>
              <w:t>2</w:t>
            </w:r>
          </w:p>
        </w:tc>
        <w:tc>
          <w:tcPr>
            <w:tcW w:w="3768" w:type="dxa"/>
            <w:tcBorders>
              <w:top w:val="single" w:sz="4" w:space="0" w:color="DE6A5C"/>
              <w:bottom w:val="single" w:sz="4" w:space="0" w:color="DE6A5C"/>
            </w:tcBorders>
            <w:shd w:val="clear" w:color="auto" w:fill="F4CDC7"/>
          </w:tcPr>
          <w:p w:rsidR="0020044C" w:rsidRDefault="007F0B93">
            <w:pPr>
              <w:pStyle w:val="TableParagraph"/>
              <w:spacing w:before="2"/>
              <w:ind w:left="125"/>
              <w:rPr>
                <w:sz w:val="21"/>
              </w:rPr>
            </w:pPr>
            <w:r>
              <w:rPr>
                <w:sz w:val="21"/>
              </w:rPr>
              <w:t>Use of S/ 10 for a voice call</w:t>
            </w:r>
          </w:p>
        </w:tc>
        <w:tc>
          <w:tcPr>
            <w:tcW w:w="2152" w:type="dxa"/>
            <w:tcBorders>
              <w:top w:val="single" w:sz="4" w:space="0" w:color="DE6A5C"/>
              <w:bottom w:val="single" w:sz="4" w:space="0" w:color="DE6A5C"/>
            </w:tcBorders>
            <w:shd w:val="clear" w:color="auto" w:fill="F4CDC7"/>
          </w:tcPr>
          <w:p w:rsidR="0020044C" w:rsidRDefault="007F0B93">
            <w:pPr>
              <w:pStyle w:val="TableParagraph"/>
              <w:spacing w:before="2"/>
              <w:ind w:left="143"/>
              <w:rPr>
                <w:sz w:val="21"/>
              </w:rPr>
            </w:pPr>
            <w:r>
              <w:rPr>
                <w:sz w:val="21"/>
              </w:rPr>
              <w:t>20 – 10 = 10</w:t>
            </w:r>
          </w:p>
        </w:tc>
        <w:tc>
          <w:tcPr>
            <w:tcW w:w="1582" w:type="dxa"/>
            <w:tcBorders>
              <w:top w:val="single" w:sz="4" w:space="0" w:color="DE6A5C"/>
              <w:bottom w:val="single" w:sz="4" w:space="0" w:color="DE6A5C"/>
            </w:tcBorders>
            <w:shd w:val="clear" w:color="auto" w:fill="F4CDC7"/>
          </w:tcPr>
          <w:p w:rsidR="0020044C" w:rsidRDefault="007F0B93">
            <w:pPr>
              <w:pStyle w:val="TableParagraph"/>
              <w:spacing w:before="2"/>
              <w:ind w:left="120"/>
              <w:rPr>
                <w:sz w:val="21"/>
              </w:rPr>
            </w:pPr>
            <w:r>
              <w:rPr>
                <w:sz w:val="21"/>
              </w:rPr>
              <w:t>20</w:t>
            </w:r>
          </w:p>
        </w:tc>
        <w:tc>
          <w:tcPr>
            <w:tcW w:w="1532" w:type="dxa"/>
            <w:tcBorders>
              <w:top w:val="single" w:sz="4" w:space="0" w:color="DE6A5C"/>
              <w:bottom w:val="single" w:sz="4" w:space="0" w:color="DE6A5C"/>
              <w:right w:val="single" w:sz="4" w:space="0" w:color="DE6A5C"/>
            </w:tcBorders>
            <w:shd w:val="clear" w:color="auto" w:fill="F4CDC7"/>
          </w:tcPr>
          <w:p w:rsidR="0020044C" w:rsidRDefault="007F0B93">
            <w:pPr>
              <w:pStyle w:val="TableParagraph"/>
              <w:spacing w:before="2"/>
              <w:ind w:left="238"/>
              <w:rPr>
                <w:sz w:val="21"/>
              </w:rPr>
            </w:pPr>
            <w:r>
              <w:rPr>
                <w:sz w:val="21"/>
              </w:rPr>
              <w:t>4</w:t>
            </w:r>
          </w:p>
        </w:tc>
      </w:tr>
      <w:tr w:rsidR="0020044C">
        <w:trPr>
          <w:trHeight w:val="1089"/>
        </w:trPr>
        <w:tc>
          <w:tcPr>
            <w:tcW w:w="736" w:type="dxa"/>
            <w:tcBorders>
              <w:top w:val="single" w:sz="4" w:space="0" w:color="DE6A5C"/>
              <w:left w:val="single" w:sz="4" w:space="0" w:color="DE6A5C"/>
              <w:bottom w:val="single" w:sz="4" w:space="0" w:color="DE6A5C"/>
            </w:tcBorders>
          </w:tcPr>
          <w:p w:rsidR="0020044C" w:rsidRDefault="007F0B93">
            <w:pPr>
              <w:pStyle w:val="TableParagraph"/>
              <w:spacing w:before="2"/>
              <w:rPr>
                <w:b/>
                <w:i/>
                <w:sz w:val="21"/>
              </w:rPr>
            </w:pPr>
            <w:r>
              <w:rPr>
                <w:b/>
                <w:i/>
                <w:color w:val="732017"/>
                <w:sz w:val="21"/>
              </w:rPr>
              <w:t>3</w:t>
            </w:r>
          </w:p>
        </w:tc>
        <w:tc>
          <w:tcPr>
            <w:tcW w:w="3768" w:type="dxa"/>
            <w:tcBorders>
              <w:top w:val="single" w:sz="4" w:space="0" w:color="DE6A5C"/>
              <w:bottom w:val="single" w:sz="4" w:space="0" w:color="DE6A5C"/>
            </w:tcBorders>
          </w:tcPr>
          <w:p w:rsidR="0020044C" w:rsidRDefault="007F0B93">
            <w:pPr>
              <w:pStyle w:val="TableParagraph"/>
              <w:spacing w:line="278" w:lineRule="auto"/>
              <w:ind w:left="125" w:right="125"/>
              <w:rPr>
                <w:sz w:val="21"/>
              </w:rPr>
            </w:pPr>
            <w:r>
              <w:rPr>
                <w:sz w:val="21"/>
              </w:rPr>
              <w:t>Subscriber gets another loan advance of S/ 20 (will have to pay back S/ 24)</w:t>
            </w:r>
          </w:p>
        </w:tc>
        <w:tc>
          <w:tcPr>
            <w:tcW w:w="2152" w:type="dxa"/>
            <w:tcBorders>
              <w:top w:val="single" w:sz="4" w:space="0" w:color="DE6A5C"/>
              <w:bottom w:val="single" w:sz="4" w:space="0" w:color="DE6A5C"/>
            </w:tcBorders>
          </w:tcPr>
          <w:p w:rsidR="0020044C" w:rsidRDefault="007F0B93">
            <w:pPr>
              <w:pStyle w:val="TableParagraph"/>
              <w:spacing w:before="2"/>
              <w:ind w:left="143"/>
              <w:rPr>
                <w:sz w:val="21"/>
              </w:rPr>
            </w:pPr>
            <w:r>
              <w:rPr>
                <w:sz w:val="21"/>
              </w:rPr>
              <w:t>10 + 20 = 30</w:t>
            </w:r>
          </w:p>
        </w:tc>
        <w:tc>
          <w:tcPr>
            <w:tcW w:w="1582" w:type="dxa"/>
            <w:tcBorders>
              <w:top w:val="single" w:sz="4" w:space="0" w:color="DE6A5C"/>
              <w:bottom w:val="single" w:sz="4" w:space="0" w:color="DE6A5C"/>
            </w:tcBorders>
          </w:tcPr>
          <w:p w:rsidR="0020044C" w:rsidRDefault="007F0B93">
            <w:pPr>
              <w:pStyle w:val="TableParagraph"/>
              <w:spacing w:before="2"/>
              <w:ind w:left="120"/>
              <w:rPr>
                <w:sz w:val="21"/>
              </w:rPr>
            </w:pPr>
            <w:r>
              <w:rPr>
                <w:sz w:val="21"/>
              </w:rPr>
              <w:t>20 + 20 = 40</w:t>
            </w:r>
          </w:p>
        </w:tc>
        <w:tc>
          <w:tcPr>
            <w:tcW w:w="1532" w:type="dxa"/>
            <w:tcBorders>
              <w:top w:val="single" w:sz="4" w:space="0" w:color="DE6A5C"/>
              <w:bottom w:val="single" w:sz="4" w:space="0" w:color="DE6A5C"/>
              <w:right w:val="single" w:sz="4" w:space="0" w:color="DE6A5C"/>
            </w:tcBorders>
          </w:tcPr>
          <w:p w:rsidR="0020044C" w:rsidRDefault="007F0B93">
            <w:pPr>
              <w:pStyle w:val="TableParagraph"/>
              <w:spacing w:before="2"/>
              <w:ind w:left="238"/>
              <w:rPr>
                <w:sz w:val="21"/>
              </w:rPr>
            </w:pPr>
            <w:r>
              <w:rPr>
                <w:sz w:val="21"/>
              </w:rPr>
              <w:t>4 + 4 =8</w:t>
            </w:r>
          </w:p>
        </w:tc>
      </w:tr>
      <w:tr w:rsidR="0020044C">
        <w:trPr>
          <w:trHeight w:val="791"/>
        </w:trPr>
        <w:tc>
          <w:tcPr>
            <w:tcW w:w="736" w:type="dxa"/>
            <w:tcBorders>
              <w:top w:val="single" w:sz="4" w:space="0" w:color="DE6A5C"/>
              <w:left w:val="single" w:sz="4" w:space="0" w:color="DE6A5C"/>
              <w:bottom w:val="single" w:sz="4" w:space="0" w:color="DE6A5C"/>
            </w:tcBorders>
            <w:shd w:val="clear" w:color="auto" w:fill="F4CDC7"/>
          </w:tcPr>
          <w:p w:rsidR="0020044C" w:rsidRDefault="007F0B93">
            <w:pPr>
              <w:pStyle w:val="TableParagraph"/>
              <w:spacing w:before="2"/>
              <w:rPr>
                <w:b/>
                <w:i/>
                <w:sz w:val="21"/>
              </w:rPr>
            </w:pPr>
            <w:r>
              <w:rPr>
                <w:b/>
                <w:i/>
                <w:color w:val="732017"/>
                <w:sz w:val="21"/>
              </w:rPr>
              <w:t>4</w:t>
            </w:r>
          </w:p>
        </w:tc>
        <w:tc>
          <w:tcPr>
            <w:tcW w:w="3768" w:type="dxa"/>
            <w:tcBorders>
              <w:top w:val="single" w:sz="4" w:space="0" w:color="DE6A5C"/>
              <w:bottom w:val="single" w:sz="4" w:space="0" w:color="DE6A5C"/>
            </w:tcBorders>
            <w:shd w:val="clear" w:color="auto" w:fill="F4CDC7"/>
          </w:tcPr>
          <w:p w:rsidR="0020044C" w:rsidRDefault="007F0B93">
            <w:pPr>
              <w:pStyle w:val="TableParagraph"/>
              <w:spacing w:line="278" w:lineRule="auto"/>
              <w:ind w:left="125" w:right="475"/>
              <w:rPr>
                <w:sz w:val="21"/>
              </w:rPr>
            </w:pPr>
            <w:r>
              <w:rPr>
                <w:sz w:val="21"/>
              </w:rPr>
              <w:t>Subscriber recharges with S/ 50 Full recovery of loan amount</w:t>
            </w:r>
          </w:p>
        </w:tc>
        <w:tc>
          <w:tcPr>
            <w:tcW w:w="2152" w:type="dxa"/>
            <w:tcBorders>
              <w:top w:val="single" w:sz="4" w:space="0" w:color="DE6A5C"/>
              <w:bottom w:val="single" w:sz="4" w:space="0" w:color="DE6A5C"/>
            </w:tcBorders>
            <w:shd w:val="clear" w:color="auto" w:fill="F4CDC7"/>
          </w:tcPr>
          <w:p w:rsidR="0020044C" w:rsidRDefault="007F0B93">
            <w:pPr>
              <w:pStyle w:val="TableParagraph"/>
              <w:spacing w:line="257" w:lineRule="exact"/>
              <w:ind w:left="143"/>
              <w:rPr>
                <w:sz w:val="21"/>
              </w:rPr>
            </w:pPr>
            <w:r>
              <w:rPr>
                <w:sz w:val="21"/>
              </w:rPr>
              <w:t>30 + (50 – 40 – 8 ) =</w:t>
            </w:r>
          </w:p>
          <w:p w:rsidR="0020044C" w:rsidRDefault="007F0B93">
            <w:pPr>
              <w:pStyle w:val="TableParagraph"/>
              <w:spacing w:before="40"/>
              <w:ind w:left="143"/>
              <w:rPr>
                <w:sz w:val="21"/>
              </w:rPr>
            </w:pPr>
            <w:r>
              <w:rPr>
                <w:sz w:val="21"/>
              </w:rPr>
              <w:t>32</w:t>
            </w:r>
          </w:p>
        </w:tc>
        <w:tc>
          <w:tcPr>
            <w:tcW w:w="1582" w:type="dxa"/>
            <w:tcBorders>
              <w:top w:val="single" w:sz="4" w:space="0" w:color="DE6A5C"/>
              <w:bottom w:val="single" w:sz="4" w:space="0" w:color="DE6A5C"/>
            </w:tcBorders>
            <w:shd w:val="clear" w:color="auto" w:fill="F4CDC7"/>
          </w:tcPr>
          <w:p w:rsidR="0020044C" w:rsidRDefault="007F0B93">
            <w:pPr>
              <w:pStyle w:val="TableParagraph"/>
              <w:spacing w:before="2"/>
              <w:ind w:left="120"/>
              <w:rPr>
                <w:sz w:val="21"/>
              </w:rPr>
            </w:pPr>
            <w:r>
              <w:rPr>
                <w:sz w:val="21"/>
              </w:rPr>
              <w:t>40 – 40 = 0</w:t>
            </w:r>
          </w:p>
        </w:tc>
        <w:tc>
          <w:tcPr>
            <w:tcW w:w="1532" w:type="dxa"/>
            <w:tcBorders>
              <w:top w:val="single" w:sz="4" w:space="0" w:color="DE6A5C"/>
              <w:bottom w:val="single" w:sz="4" w:space="0" w:color="DE6A5C"/>
              <w:right w:val="single" w:sz="4" w:space="0" w:color="DE6A5C"/>
            </w:tcBorders>
            <w:shd w:val="clear" w:color="auto" w:fill="F4CDC7"/>
          </w:tcPr>
          <w:p w:rsidR="0020044C" w:rsidRDefault="007F0B93">
            <w:pPr>
              <w:pStyle w:val="TableParagraph"/>
              <w:spacing w:before="2"/>
              <w:ind w:left="238"/>
              <w:rPr>
                <w:sz w:val="21"/>
              </w:rPr>
            </w:pPr>
            <w:r>
              <w:rPr>
                <w:sz w:val="21"/>
              </w:rPr>
              <w:t>8 – 8 = 0</w:t>
            </w:r>
          </w:p>
        </w:tc>
      </w:tr>
    </w:tbl>
    <w:p w:rsidR="0020044C" w:rsidRDefault="0020044C">
      <w:pPr>
        <w:pStyle w:val="BodyText"/>
        <w:spacing w:before="10"/>
        <w:rPr>
          <w:b/>
          <w:i/>
        </w:rPr>
      </w:pPr>
    </w:p>
    <w:p w:rsidR="0020044C" w:rsidRDefault="007F0B93">
      <w:pPr>
        <w:spacing w:after="40"/>
        <w:ind w:left="396"/>
        <w:rPr>
          <w:b/>
          <w:i/>
        </w:rPr>
      </w:pPr>
      <w:r>
        <w:rPr>
          <w:b/>
          <w:i/>
        </w:rPr>
        <w:t>Example #2: Partial recovery followed by a full recovery of a loan</w:t>
      </w:r>
    </w:p>
    <w:tbl>
      <w:tblPr>
        <w:tblW w:w="0" w:type="auto"/>
        <w:tblInd w:w="401" w:type="dxa"/>
        <w:tblLayout w:type="fixed"/>
        <w:tblCellMar>
          <w:left w:w="0" w:type="dxa"/>
          <w:right w:w="0" w:type="dxa"/>
        </w:tblCellMar>
        <w:tblLook w:val="01E0" w:firstRow="1" w:lastRow="1" w:firstColumn="1" w:lastColumn="1" w:noHBand="0" w:noVBand="0"/>
      </w:tblPr>
      <w:tblGrid>
        <w:gridCol w:w="734"/>
        <w:gridCol w:w="3915"/>
        <w:gridCol w:w="1910"/>
        <w:gridCol w:w="1680"/>
        <w:gridCol w:w="1532"/>
      </w:tblGrid>
      <w:tr w:rsidR="0020044C">
        <w:trPr>
          <w:trHeight w:val="516"/>
        </w:trPr>
        <w:tc>
          <w:tcPr>
            <w:tcW w:w="734" w:type="dxa"/>
            <w:shd w:val="clear" w:color="auto" w:fill="9B2C1F"/>
          </w:tcPr>
          <w:p w:rsidR="0020044C" w:rsidRDefault="007F0B93">
            <w:pPr>
              <w:pStyle w:val="TableParagraph"/>
              <w:spacing w:before="12"/>
              <w:ind w:left="173"/>
              <w:rPr>
                <w:b/>
                <w:i/>
                <w:sz w:val="21"/>
              </w:rPr>
            </w:pPr>
            <w:r>
              <w:rPr>
                <w:b/>
                <w:i/>
                <w:color w:val="FFFFFF"/>
                <w:sz w:val="21"/>
              </w:rPr>
              <w:t>Step</w:t>
            </w:r>
          </w:p>
        </w:tc>
        <w:tc>
          <w:tcPr>
            <w:tcW w:w="3915" w:type="dxa"/>
            <w:shd w:val="clear" w:color="auto" w:fill="9B2C1F"/>
          </w:tcPr>
          <w:p w:rsidR="0020044C" w:rsidRDefault="007F0B93">
            <w:pPr>
              <w:pStyle w:val="TableParagraph"/>
              <w:spacing w:before="12"/>
              <w:ind w:left="183"/>
              <w:rPr>
                <w:b/>
                <w:i/>
                <w:sz w:val="21"/>
              </w:rPr>
            </w:pPr>
            <w:r>
              <w:rPr>
                <w:b/>
                <w:i/>
                <w:color w:val="FFFFFF"/>
                <w:sz w:val="21"/>
              </w:rPr>
              <w:t>Description</w:t>
            </w:r>
          </w:p>
        </w:tc>
        <w:tc>
          <w:tcPr>
            <w:tcW w:w="1910" w:type="dxa"/>
            <w:shd w:val="clear" w:color="auto" w:fill="9B2C1F"/>
          </w:tcPr>
          <w:p w:rsidR="0020044C" w:rsidRDefault="007F0B93">
            <w:pPr>
              <w:pStyle w:val="TableParagraph"/>
              <w:spacing w:before="12"/>
              <w:ind w:left="142"/>
              <w:rPr>
                <w:b/>
                <w:i/>
                <w:sz w:val="21"/>
              </w:rPr>
            </w:pPr>
            <w:r>
              <w:rPr>
                <w:b/>
                <w:i/>
                <w:color w:val="FFFFFF"/>
                <w:sz w:val="21"/>
              </w:rPr>
              <w:t>Main Account</w:t>
            </w:r>
          </w:p>
        </w:tc>
        <w:tc>
          <w:tcPr>
            <w:tcW w:w="1680" w:type="dxa"/>
            <w:shd w:val="clear" w:color="auto" w:fill="9B2C1F"/>
          </w:tcPr>
          <w:p w:rsidR="0020044C" w:rsidRDefault="007F0B93">
            <w:pPr>
              <w:pStyle w:val="TableParagraph"/>
              <w:spacing w:before="12"/>
              <w:ind w:left="217"/>
              <w:rPr>
                <w:b/>
                <w:i/>
                <w:sz w:val="21"/>
              </w:rPr>
            </w:pPr>
            <w:r>
              <w:rPr>
                <w:b/>
                <w:i/>
                <w:color w:val="FFFFFF"/>
                <w:sz w:val="21"/>
              </w:rPr>
              <w:t>DA Principal</w:t>
            </w:r>
          </w:p>
        </w:tc>
        <w:tc>
          <w:tcPr>
            <w:tcW w:w="1532" w:type="dxa"/>
            <w:shd w:val="clear" w:color="auto" w:fill="9B2C1F"/>
          </w:tcPr>
          <w:p w:rsidR="0020044C" w:rsidRDefault="007F0B93">
            <w:pPr>
              <w:pStyle w:val="TableParagraph"/>
              <w:spacing w:before="12"/>
              <w:ind w:left="237"/>
              <w:rPr>
                <w:b/>
                <w:i/>
                <w:sz w:val="21"/>
              </w:rPr>
            </w:pPr>
            <w:r>
              <w:rPr>
                <w:b/>
                <w:i/>
                <w:color w:val="FFFFFF"/>
                <w:sz w:val="21"/>
              </w:rPr>
              <w:t>DA Fee</w:t>
            </w:r>
          </w:p>
        </w:tc>
      </w:tr>
      <w:tr w:rsidR="0020044C">
        <w:trPr>
          <w:trHeight w:val="496"/>
        </w:trPr>
        <w:tc>
          <w:tcPr>
            <w:tcW w:w="734" w:type="dxa"/>
            <w:tcBorders>
              <w:left w:val="single" w:sz="4" w:space="0" w:color="DE6A5C"/>
              <w:bottom w:val="single" w:sz="4" w:space="0" w:color="DE6A5C"/>
            </w:tcBorders>
            <w:shd w:val="clear" w:color="auto" w:fill="F4CDC7"/>
          </w:tcPr>
          <w:p w:rsidR="0020044C" w:rsidRDefault="007F0B93">
            <w:pPr>
              <w:pStyle w:val="TableParagraph"/>
              <w:spacing w:before="2"/>
              <w:rPr>
                <w:b/>
                <w:i/>
                <w:sz w:val="21"/>
              </w:rPr>
            </w:pPr>
            <w:r>
              <w:rPr>
                <w:b/>
                <w:i/>
                <w:color w:val="732017"/>
                <w:sz w:val="21"/>
              </w:rPr>
              <w:t>0</w:t>
            </w:r>
          </w:p>
        </w:tc>
        <w:tc>
          <w:tcPr>
            <w:tcW w:w="3915" w:type="dxa"/>
            <w:tcBorders>
              <w:bottom w:val="single" w:sz="4" w:space="0" w:color="DE6A5C"/>
            </w:tcBorders>
            <w:shd w:val="clear" w:color="auto" w:fill="F4CDC7"/>
          </w:tcPr>
          <w:p w:rsidR="0020044C" w:rsidRDefault="007F0B93">
            <w:pPr>
              <w:pStyle w:val="TableParagraph"/>
              <w:spacing w:before="2"/>
              <w:ind w:left="123"/>
              <w:rPr>
                <w:sz w:val="21"/>
              </w:rPr>
            </w:pPr>
            <w:r>
              <w:rPr>
                <w:sz w:val="21"/>
              </w:rPr>
              <w:t>Initial balance</w:t>
            </w:r>
          </w:p>
        </w:tc>
        <w:tc>
          <w:tcPr>
            <w:tcW w:w="1910" w:type="dxa"/>
            <w:tcBorders>
              <w:bottom w:val="single" w:sz="4" w:space="0" w:color="DE6A5C"/>
            </w:tcBorders>
            <w:shd w:val="clear" w:color="auto" w:fill="F4CDC7"/>
          </w:tcPr>
          <w:p w:rsidR="0020044C" w:rsidRDefault="007F0B93">
            <w:pPr>
              <w:pStyle w:val="TableParagraph"/>
              <w:spacing w:before="2"/>
              <w:ind w:left="142"/>
              <w:rPr>
                <w:sz w:val="21"/>
              </w:rPr>
            </w:pPr>
            <w:r>
              <w:rPr>
                <w:sz w:val="21"/>
              </w:rPr>
              <w:t>0</w:t>
            </w:r>
          </w:p>
        </w:tc>
        <w:tc>
          <w:tcPr>
            <w:tcW w:w="1680" w:type="dxa"/>
            <w:tcBorders>
              <w:bottom w:val="single" w:sz="4" w:space="0" w:color="DE6A5C"/>
            </w:tcBorders>
            <w:shd w:val="clear" w:color="auto" w:fill="F4CDC7"/>
          </w:tcPr>
          <w:p w:rsidR="0020044C" w:rsidRDefault="007F0B93">
            <w:pPr>
              <w:pStyle w:val="TableParagraph"/>
              <w:spacing w:before="2"/>
              <w:ind w:left="217"/>
              <w:rPr>
                <w:sz w:val="21"/>
              </w:rPr>
            </w:pPr>
            <w:r>
              <w:rPr>
                <w:sz w:val="21"/>
              </w:rPr>
              <w:t>0</w:t>
            </w:r>
          </w:p>
        </w:tc>
        <w:tc>
          <w:tcPr>
            <w:tcW w:w="1532" w:type="dxa"/>
            <w:tcBorders>
              <w:bottom w:val="single" w:sz="4" w:space="0" w:color="DE6A5C"/>
              <w:right w:val="single" w:sz="4" w:space="0" w:color="DE6A5C"/>
            </w:tcBorders>
            <w:shd w:val="clear" w:color="auto" w:fill="F4CDC7"/>
          </w:tcPr>
          <w:p w:rsidR="0020044C" w:rsidRDefault="007F0B93">
            <w:pPr>
              <w:pStyle w:val="TableParagraph"/>
              <w:spacing w:before="2"/>
              <w:ind w:left="237"/>
              <w:rPr>
                <w:sz w:val="21"/>
              </w:rPr>
            </w:pPr>
            <w:r>
              <w:rPr>
                <w:sz w:val="21"/>
              </w:rPr>
              <w:t>0</w:t>
            </w:r>
          </w:p>
        </w:tc>
      </w:tr>
      <w:tr w:rsidR="0020044C">
        <w:trPr>
          <w:trHeight w:val="714"/>
        </w:trPr>
        <w:tc>
          <w:tcPr>
            <w:tcW w:w="734" w:type="dxa"/>
            <w:tcBorders>
              <w:top w:val="single" w:sz="4" w:space="0" w:color="DE6A5C"/>
              <w:left w:val="single" w:sz="4" w:space="0" w:color="DE6A5C"/>
              <w:bottom w:val="single" w:sz="4" w:space="0" w:color="DE6A5C"/>
            </w:tcBorders>
          </w:tcPr>
          <w:p w:rsidR="0020044C" w:rsidRDefault="007F0B93">
            <w:pPr>
              <w:pStyle w:val="TableParagraph"/>
              <w:spacing w:before="2"/>
              <w:rPr>
                <w:b/>
                <w:i/>
                <w:sz w:val="21"/>
              </w:rPr>
            </w:pPr>
            <w:r>
              <w:rPr>
                <w:b/>
                <w:i/>
                <w:color w:val="732017"/>
                <w:sz w:val="21"/>
              </w:rPr>
              <w:t>1</w:t>
            </w:r>
          </w:p>
        </w:tc>
        <w:tc>
          <w:tcPr>
            <w:tcW w:w="3915" w:type="dxa"/>
            <w:tcBorders>
              <w:top w:val="single" w:sz="4" w:space="0" w:color="DE6A5C"/>
              <w:bottom w:val="single" w:sz="4" w:space="0" w:color="DE6A5C"/>
            </w:tcBorders>
          </w:tcPr>
          <w:p w:rsidR="0020044C" w:rsidRDefault="007F0B93">
            <w:pPr>
              <w:pStyle w:val="TableParagraph"/>
              <w:ind w:left="123" w:right="264"/>
              <w:rPr>
                <w:sz w:val="21"/>
              </w:rPr>
            </w:pPr>
            <w:r>
              <w:rPr>
                <w:sz w:val="21"/>
              </w:rPr>
              <w:t>Subscriber gets a loan advance of S/ 20 (will have to pay back S/ 24)</w:t>
            </w:r>
          </w:p>
        </w:tc>
        <w:tc>
          <w:tcPr>
            <w:tcW w:w="1910" w:type="dxa"/>
            <w:tcBorders>
              <w:top w:val="single" w:sz="4" w:space="0" w:color="DE6A5C"/>
              <w:bottom w:val="single" w:sz="4" w:space="0" w:color="DE6A5C"/>
            </w:tcBorders>
          </w:tcPr>
          <w:p w:rsidR="0020044C" w:rsidRDefault="007F0B93">
            <w:pPr>
              <w:pStyle w:val="TableParagraph"/>
              <w:spacing w:before="2"/>
              <w:ind w:left="142"/>
              <w:rPr>
                <w:sz w:val="21"/>
              </w:rPr>
            </w:pPr>
            <w:r>
              <w:rPr>
                <w:sz w:val="21"/>
              </w:rPr>
              <w:t>0 + 20 = 20</w:t>
            </w:r>
          </w:p>
        </w:tc>
        <w:tc>
          <w:tcPr>
            <w:tcW w:w="1680" w:type="dxa"/>
            <w:tcBorders>
              <w:top w:val="single" w:sz="4" w:space="0" w:color="DE6A5C"/>
              <w:bottom w:val="single" w:sz="4" w:space="0" w:color="DE6A5C"/>
            </w:tcBorders>
          </w:tcPr>
          <w:p w:rsidR="0020044C" w:rsidRDefault="007F0B93">
            <w:pPr>
              <w:pStyle w:val="TableParagraph"/>
              <w:spacing w:before="2"/>
              <w:ind w:left="217"/>
              <w:rPr>
                <w:sz w:val="21"/>
              </w:rPr>
            </w:pPr>
            <w:r>
              <w:rPr>
                <w:sz w:val="21"/>
              </w:rPr>
              <w:t>0 + 20 = 20</w:t>
            </w:r>
          </w:p>
        </w:tc>
        <w:tc>
          <w:tcPr>
            <w:tcW w:w="1532" w:type="dxa"/>
            <w:tcBorders>
              <w:top w:val="single" w:sz="4" w:space="0" w:color="DE6A5C"/>
              <w:bottom w:val="single" w:sz="4" w:space="0" w:color="DE6A5C"/>
              <w:right w:val="single" w:sz="4" w:space="0" w:color="DE6A5C"/>
            </w:tcBorders>
          </w:tcPr>
          <w:p w:rsidR="0020044C" w:rsidRDefault="007F0B93">
            <w:pPr>
              <w:pStyle w:val="TableParagraph"/>
              <w:spacing w:before="2"/>
              <w:ind w:left="237"/>
              <w:rPr>
                <w:sz w:val="21"/>
              </w:rPr>
            </w:pPr>
            <w:r>
              <w:rPr>
                <w:sz w:val="21"/>
              </w:rPr>
              <w:t>0 + 4 = 4</w:t>
            </w:r>
          </w:p>
        </w:tc>
      </w:tr>
      <w:tr w:rsidR="0020044C">
        <w:trPr>
          <w:trHeight w:val="496"/>
        </w:trPr>
        <w:tc>
          <w:tcPr>
            <w:tcW w:w="734" w:type="dxa"/>
            <w:tcBorders>
              <w:top w:val="single" w:sz="4" w:space="0" w:color="DE6A5C"/>
              <w:left w:val="single" w:sz="4" w:space="0" w:color="DE6A5C"/>
              <w:bottom w:val="single" w:sz="4" w:space="0" w:color="DE6A5C"/>
            </w:tcBorders>
            <w:shd w:val="clear" w:color="auto" w:fill="F4CDC7"/>
          </w:tcPr>
          <w:p w:rsidR="0020044C" w:rsidRDefault="007F0B93">
            <w:pPr>
              <w:pStyle w:val="TableParagraph"/>
              <w:spacing w:before="2"/>
              <w:rPr>
                <w:b/>
                <w:i/>
                <w:sz w:val="21"/>
              </w:rPr>
            </w:pPr>
            <w:r>
              <w:rPr>
                <w:b/>
                <w:i/>
                <w:color w:val="732017"/>
                <w:sz w:val="21"/>
              </w:rPr>
              <w:t>2</w:t>
            </w:r>
          </w:p>
        </w:tc>
        <w:tc>
          <w:tcPr>
            <w:tcW w:w="3915" w:type="dxa"/>
            <w:tcBorders>
              <w:top w:val="single" w:sz="4" w:space="0" w:color="DE6A5C"/>
              <w:bottom w:val="single" w:sz="4" w:space="0" w:color="DE6A5C"/>
            </w:tcBorders>
            <w:shd w:val="clear" w:color="auto" w:fill="F4CDC7"/>
          </w:tcPr>
          <w:p w:rsidR="0020044C" w:rsidRDefault="007F0B93">
            <w:pPr>
              <w:pStyle w:val="TableParagraph"/>
              <w:spacing w:before="2"/>
              <w:ind w:left="123"/>
              <w:rPr>
                <w:sz w:val="21"/>
              </w:rPr>
            </w:pPr>
            <w:r>
              <w:rPr>
                <w:sz w:val="21"/>
              </w:rPr>
              <w:t>Use of S/ 15 for a voice call</w:t>
            </w:r>
          </w:p>
        </w:tc>
        <w:tc>
          <w:tcPr>
            <w:tcW w:w="1910" w:type="dxa"/>
            <w:tcBorders>
              <w:top w:val="single" w:sz="4" w:space="0" w:color="DE6A5C"/>
              <w:bottom w:val="single" w:sz="4" w:space="0" w:color="DE6A5C"/>
            </w:tcBorders>
            <w:shd w:val="clear" w:color="auto" w:fill="F4CDC7"/>
          </w:tcPr>
          <w:p w:rsidR="0020044C" w:rsidRDefault="007F0B93">
            <w:pPr>
              <w:pStyle w:val="TableParagraph"/>
              <w:spacing w:before="2"/>
              <w:ind w:left="142"/>
              <w:rPr>
                <w:sz w:val="21"/>
              </w:rPr>
            </w:pPr>
            <w:r>
              <w:rPr>
                <w:sz w:val="21"/>
              </w:rPr>
              <w:t>20 – 15 = 5</w:t>
            </w:r>
          </w:p>
        </w:tc>
        <w:tc>
          <w:tcPr>
            <w:tcW w:w="1680" w:type="dxa"/>
            <w:tcBorders>
              <w:top w:val="single" w:sz="4" w:space="0" w:color="DE6A5C"/>
              <w:bottom w:val="single" w:sz="4" w:space="0" w:color="DE6A5C"/>
            </w:tcBorders>
            <w:shd w:val="clear" w:color="auto" w:fill="F4CDC7"/>
          </w:tcPr>
          <w:p w:rsidR="0020044C" w:rsidRDefault="007F0B93">
            <w:pPr>
              <w:pStyle w:val="TableParagraph"/>
              <w:spacing w:before="2"/>
              <w:ind w:left="217"/>
              <w:rPr>
                <w:sz w:val="21"/>
              </w:rPr>
            </w:pPr>
            <w:r>
              <w:rPr>
                <w:sz w:val="21"/>
              </w:rPr>
              <w:t>20</w:t>
            </w:r>
          </w:p>
        </w:tc>
        <w:tc>
          <w:tcPr>
            <w:tcW w:w="1532" w:type="dxa"/>
            <w:tcBorders>
              <w:top w:val="single" w:sz="4" w:space="0" w:color="DE6A5C"/>
              <w:bottom w:val="single" w:sz="4" w:space="0" w:color="DE6A5C"/>
              <w:right w:val="single" w:sz="4" w:space="0" w:color="DE6A5C"/>
            </w:tcBorders>
            <w:shd w:val="clear" w:color="auto" w:fill="F4CDC7"/>
          </w:tcPr>
          <w:p w:rsidR="0020044C" w:rsidRDefault="007F0B93">
            <w:pPr>
              <w:pStyle w:val="TableParagraph"/>
              <w:spacing w:before="2"/>
              <w:ind w:left="237"/>
              <w:rPr>
                <w:sz w:val="21"/>
              </w:rPr>
            </w:pPr>
            <w:r>
              <w:rPr>
                <w:sz w:val="21"/>
              </w:rPr>
              <w:t>4</w:t>
            </w:r>
          </w:p>
        </w:tc>
      </w:tr>
      <w:tr w:rsidR="0020044C">
        <w:trPr>
          <w:trHeight w:val="1509"/>
        </w:trPr>
        <w:tc>
          <w:tcPr>
            <w:tcW w:w="734" w:type="dxa"/>
            <w:tcBorders>
              <w:top w:val="single" w:sz="4" w:space="0" w:color="DE6A5C"/>
              <w:left w:val="single" w:sz="4" w:space="0" w:color="DE6A5C"/>
              <w:bottom w:val="single" w:sz="4" w:space="0" w:color="DE6A5C"/>
            </w:tcBorders>
          </w:tcPr>
          <w:p w:rsidR="0020044C" w:rsidRDefault="007F0B93">
            <w:pPr>
              <w:pStyle w:val="TableParagraph"/>
              <w:spacing w:before="2"/>
              <w:rPr>
                <w:b/>
                <w:i/>
                <w:sz w:val="21"/>
              </w:rPr>
            </w:pPr>
            <w:r>
              <w:rPr>
                <w:b/>
                <w:i/>
                <w:color w:val="732017"/>
                <w:sz w:val="21"/>
              </w:rPr>
              <w:t>3</w:t>
            </w:r>
          </w:p>
        </w:tc>
        <w:tc>
          <w:tcPr>
            <w:tcW w:w="3915" w:type="dxa"/>
            <w:tcBorders>
              <w:top w:val="single" w:sz="4" w:space="0" w:color="DE6A5C"/>
              <w:bottom w:val="single" w:sz="4" w:space="0" w:color="DE6A5C"/>
            </w:tcBorders>
          </w:tcPr>
          <w:p w:rsidR="0020044C" w:rsidRDefault="007F0B93">
            <w:pPr>
              <w:pStyle w:val="TableParagraph"/>
              <w:ind w:left="123" w:right="624"/>
              <w:rPr>
                <w:sz w:val="21"/>
              </w:rPr>
            </w:pPr>
            <w:r>
              <w:rPr>
                <w:sz w:val="21"/>
              </w:rPr>
              <w:t>Subscriber recharges with S/ 15 Partial recovery of S/ 15</w:t>
            </w:r>
          </w:p>
          <w:p w:rsidR="0020044C" w:rsidRDefault="0020044C">
            <w:pPr>
              <w:pStyle w:val="TableParagraph"/>
              <w:spacing w:before="8"/>
              <w:ind w:left="0"/>
              <w:rPr>
                <w:b/>
                <w:i/>
              </w:rPr>
            </w:pPr>
          </w:p>
          <w:p w:rsidR="0020044C" w:rsidRDefault="007F0B93">
            <w:pPr>
              <w:pStyle w:val="TableParagraph"/>
              <w:ind w:left="123" w:right="114"/>
              <w:rPr>
                <w:sz w:val="21"/>
              </w:rPr>
            </w:pPr>
            <w:r>
              <w:rPr>
                <w:b/>
                <w:sz w:val="21"/>
              </w:rPr>
              <w:t>Note</w:t>
            </w:r>
            <w:r>
              <w:rPr>
                <w:sz w:val="21"/>
              </w:rPr>
              <w:t>: Recovery order is first Principal account and then Fee.</w:t>
            </w:r>
          </w:p>
        </w:tc>
        <w:tc>
          <w:tcPr>
            <w:tcW w:w="1910" w:type="dxa"/>
            <w:tcBorders>
              <w:top w:val="single" w:sz="4" w:space="0" w:color="DE6A5C"/>
              <w:bottom w:val="single" w:sz="4" w:space="0" w:color="DE6A5C"/>
            </w:tcBorders>
          </w:tcPr>
          <w:p w:rsidR="0020044C" w:rsidRDefault="007F0B93">
            <w:pPr>
              <w:pStyle w:val="TableParagraph"/>
              <w:spacing w:before="2"/>
              <w:ind w:left="142"/>
              <w:rPr>
                <w:sz w:val="21"/>
              </w:rPr>
            </w:pPr>
            <w:r>
              <w:rPr>
                <w:sz w:val="21"/>
              </w:rPr>
              <w:t>5 + (15 – 15) = 5</w:t>
            </w:r>
          </w:p>
        </w:tc>
        <w:tc>
          <w:tcPr>
            <w:tcW w:w="1680" w:type="dxa"/>
            <w:tcBorders>
              <w:top w:val="single" w:sz="4" w:space="0" w:color="DE6A5C"/>
              <w:bottom w:val="single" w:sz="4" w:space="0" w:color="DE6A5C"/>
            </w:tcBorders>
          </w:tcPr>
          <w:p w:rsidR="0020044C" w:rsidRDefault="007F0B93">
            <w:pPr>
              <w:pStyle w:val="TableParagraph"/>
              <w:spacing w:before="2"/>
              <w:ind w:left="217"/>
              <w:rPr>
                <w:sz w:val="21"/>
              </w:rPr>
            </w:pPr>
            <w:r>
              <w:rPr>
                <w:sz w:val="21"/>
              </w:rPr>
              <w:t>20 – 15 = 5</w:t>
            </w:r>
          </w:p>
        </w:tc>
        <w:tc>
          <w:tcPr>
            <w:tcW w:w="1532" w:type="dxa"/>
            <w:tcBorders>
              <w:top w:val="single" w:sz="4" w:space="0" w:color="DE6A5C"/>
              <w:bottom w:val="single" w:sz="4" w:space="0" w:color="DE6A5C"/>
              <w:right w:val="single" w:sz="4" w:space="0" w:color="DE6A5C"/>
            </w:tcBorders>
          </w:tcPr>
          <w:p w:rsidR="0020044C" w:rsidRDefault="007F0B93">
            <w:pPr>
              <w:pStyle w:val="TableParagraph"/>
              <w:spacing w:before="2"/>
              <w:ind w:left="237"/>
              <w:rPr>
                <w:sz w:val="21"/>
              </w:rPr>
            </w:pPr>
            <w:r>
              <w:rPr>
                <w:sz w:val="21"/>
              </w:rPr>
              <w:t>4</w:t>
            </w:r>
          </w:p>
        </w:tc>
      </w:tr>
      <w:tr w:rsidR="0020044C">
        <w:trPr>
          <w:trHeight w:val="971"/>
        </w:trPr>
        <w:tc>
          <w:tcPr>
            <w:tcW w:w="734" w:type="dxa"/>
            <w:tcBorders>
              <w:top w:val="single" w:sz="4" w:space="0" w:color="DE6A5C"/>
              <w:left w:val="single" w:sz="4" w:space="0" w:color="DE6A5C"/>
              <w:bottom w:val="single" w:sz="4" w:space="0" w:color="DE6A5C"/>
            </w:tcBorders>
            <w:shd w:val="clear" w:color="auto" w:fill="F4CDC7"/>
          </w:tcPr>
          <w:p w:rsidR="0020044C" w:rsidRDefault="007F0B93">
            <w:pPr>
              <w:pStyle w:val="TableParagraph"/>
              <w:spacing w:before="2"/>
              <w:rPr>
                <w:b/>
                <w:i/>
                <w:sz w:val="21"/>
              </w:rPr>
            </w:pPr>
            <w:r>
              <w:rPr>
                <w:b/>
                <w:i/>
                <w:color w:val="732017"/>
                <w:sz w:val="21"/>
              </w:rPr>
              <w:t>4</w:t>
            </w:r>
          </w:p>
        </w:tc>
        <w:tc>
          <w:tcPr>
            <w:tcW w:w="3915" w:type="dxa"/>
            <w:tcBorders>
              <w:top w:val="single" w:sz="4" w:space="0" w:color="DE6A5C"/>
              <w:bottom w:val="single" w:sz="4" w:space="0" w:color="DE6A5C"/>
            </w:tcBorders>
            <w:shd w:val="clear" w:color="auto" w:fill="F4CDC7"/>
          </w:tcPr>
          <w:p w:rsidR="0020044C" w:rsidRDefault="007F0B93">
            <w:pPr>
              <w:pStyle w:val="TableParagraph"/>
              <w:spacing w:line="242" w:lineRule="auto"/>
              <w:ind w:left="123" w:right="624"/>
              <w:rPr>
                <w:sz w:val="21"/>
              </w:rPr>
            </w:pPr>
            <w:r>
              <w:rPr>
                <w:sz w:val="21"/>
              </w:rPr>
              <w:t>Subscriber recharges with S/ 20 Full recovery of the remaining amount S/ 9</w:t>
            </w:r>
          </w:p>
        </w:tc>
        <w:tc>
          <w:tcPr>
            <w:tcW w:w="1910" w:type="dxa"/>
            <w:tcBorders>
              <w:top w:val="single" w:sz="4" w:space="0" w:color="DE6A5C"/>
              <w:bottom w:val="single" w:sz="4" w:space="0" w:color="DE6A5C"/>
            </w:tcBorders>
            <w:shd w:val="clear" w:color="auto" w:fill="F4CDC7"/>
          </w:tcPr>
          <w:p w:rsidR="0020044C" w:rsidRDefault="007F0B93">
            <w:pPr>
              <w:pStyle w:val="TableParagraph"/>
              <w:spacing w:before="2"/>
              <w:ind w:left="142"/>
              <w:rPr>
                <w:sz w:val="21"/>
              </w:rPr>
            </w:pPr>
            <w:r>
              <w:rPr>
                <w:sz w:val="21"/>
              </w:rPr>
              <w:t>5+ (20 – 9) = 16</w:t>
            </w:r>
          </w:p>
        </w:tc>
        <w:tc>
          <w:tcPr>
            <w:tcW w:w="1680" w:type="dxa"/>
            <w:tcBorders>
              <w:top w:val="single" w:sz="4" w:space="0" w:color="DE6A5C"/>
              <w:bottom w:val="single" w:sz="4" w:space="0" w:color="DE6A5C"/>
            </w:tcBorders>
            <w:shd w:val="clear" w:color="auto" w:fill="F4CDC7"/>
          </w:tcPr>
          <w:p w:rsidR="0020044C" w:rsidRDefault="007F0B93">
            <w:pPr>
              <w:pStyle w:val="TableParagraph"/>
              <w:spacing w:before="2"/>
              <w:ind w:left="217"/>
              <w:rPr>
                <w:sz w:val="21"/>
              </w:rPr>
            </w:pPr>
            <w:r>
              <w:rPr>
                <w:sz w:val="21"/>
              </w:rPr>
              <w:t>5 – 5 = 0</w:t>
            </w:r>
          </w:p>
        </w:tc>
        <w:tc>
          <w:tcPr>
            <w:tcW w:w="1532" w:type="dxa"/>
            <w:tcBorders>
              <w:top w:val="single" w:sz="4" w:space="0" w:color="DE6A5C"/>
              <w:bottom w:val="single" w:sz="4" w:space="0" w:color="DE6A5C"/>
              <w:right w:val="single" w:sz="4" w:space="0" w:color="DE6A5C"/>
            </w:tcBorders>
            <w:shd w:val="clear" w:color="auto" w:fill="F4CDC7"/>
          </w:tcPr>
          <w:p w:rsidR="0020044C" w:rsidRDefault="007F0B93">
            <w:pPr>
              <w:pStyle w:val="TableParagraph"/>
              <w:spacing w:before="2"/>
              <w:ind w:left="237"/>
              <w:rPr>
                <w:sz w:val="21"/>
              </w:rPr>
            </w:pPr>
            <w:r>
              <w:rPr>
                <w:sz w:val="21"/>
              </w:rPr>
              <w:t>4 – 4 =0</w:t>
            </w:r>
          </w:p>
        </w:tc>
      </w:tr>
    </w:tbl>
    <w:p w:rsidR="0020044C" w:rsidRDefault="0020044C">
      <w:pPr>
        <w:rPr>
          <w:sz w:val="21"/>
        </w:rPr>
        <w:sectPr w:rsidR="0020044C">
          <w:pgSz w:w="12240" w:h="15840"/>
          <w:pgMar w:top="1440" w:right="200" w:bottom="1300" w:left="880" w:header="908" w:footer="1036" w:gutter="0"/>
          <w:cols w:space="720"/>
        </w:sectPr>
      </w:pPr>
    </w:p>
    <w:p w:rsidR="0020044C" w:rsidRDefault="0020044C">
      <w:pPr>
        <w:pStyle w:val="BodyText"/>
        <w:rPr>
          <w:b/>
          <w:i/>
          <w:sz w:val="20"/>
        </w:rPr>
      </w:pPr>
    </w:p>
    <w:p w:rsidR="0020044C" w:rsidRDefault="0020044C">
      <w:pPr>
        <w:pStyle w:val="BodyText"/>
        <w:rPr>
          <w:b/>
          <w:i/>
          <w:sz w:val="20"/>
        </w:rPr>
      </w:pPr>
    </w:p>
    <w:p w:rsidR="0020044C" w:rsidRDefault="007F0B93">
      <w:pPr>
        <w:pStyle w:val="Heading2"/>
        <w:numPr>
          <w:ilvl w:val="1"/>
          <w:numId w:val="36"/>
        </w:numPr>
        <w:tabs>
          <w:tab w:val="left" w:pos="691"/>
        </w:tabs>
        <w:spacing w:before="225"/>
        <w:ind w:left="690" w:hanging="577"/>
        <w:jc w:val="left"/>
        <w:rPr>
          <w:color w:val="732017"/>
        </w:rPr>
      </w:pPr>
      <w:bookmarkStart w:id="35" w:name="_TOC_250040"/>
      <w:bookmarkEnd w:id="35"/>
      <w:r>
        <w:rPr>
          <w:color w:val="732017"/>
        </w:rPr>
        <w:t>Use-cases</w:t>
      </w:r>
    </w:p>
    <w:p w:rsidR="0020044C" w:rsidRDefault="007F0B93">
      <w:pPr>
        <w:pStyle w:val="BodyText"/>
        <w:spacing w:before="241"/>
        <w:ind w:left="757"/>
      </w:pPr>
      <w:r>
        <w:t>The use-cases that should be supported for the delivery of the service are:</w:t>
      </w:r>
    </w:p>
    <w:p w:rsidR="0020044C" w:rsidRDefault="0020044C">
      <w:pPr>
        <w:pStyle w:val="BodyText"/>
        <w:spacing w:before="9"/>
        <w:rPr>
          <w:sz w:val="25"/>
        </w:rPr>
      </w:pPr>
    </w:p>
    <w:p w:rsidR="0020044C" w:rsidRDefault="007F0B93">
      <w:pPr>
        <w:pStyle w:val="ListParagraph"/>
        <w:numPr>
          <w:ilvl w:val="0"/>
          <w:numId w:val="35"/>
        </w:numPr>
        <w:tabs>
          <w:tab w:val="left" w:pos="1478"/>
        </w:tabs>
      </w:pPr>
      <w:r>
        <w:t>Advance a monetary</w:t>
      </w:r>
      <w:r>
        <w:rPr>
          <w:spacing w:val="-5"/>
        </w:rPr>
        <w:t xml:space="preserve"> </w:t>
      </w:r>
      <w:r>
        <w:t>loan</w:t>
      </w:r>
    </w:p>
    <w:p w:rsidR="0020044C" w:rsidRDefault="0020044C">
      <w:pPr>
        <w:pStyle w:val="BodyText"/>
        <w:spacing w:before="10"/>
        <w:rPr>
          <w:sz w:val="20"/>
        </w:rPr>
      </w:pPr>
    </w:p>
    <w:p w:rsidR="0020044C" w:rsidRDefault="007F0B93">
      <w:pPr>
        <w:pStyle w:val="ListParagraph"/>
        <w:numPr>
          <w:ilvl w:val="0"/>
          <w:numId w:val="35"/>
        </w:numPr>
        <w:tabs>
          <w:tab w:val="left" w:pos="1478"/>
        </w:tabs>
      </w:pPr>
      <w:r>
        <w:t>Advance a bundle or a data</w:t>
      </w:r>
      <w:r>
        <w:rPr>
          <w:spacing w:val="-10"/>
        </w:rPr>
        <w:t xml:space="preserve"> </w:t>
      </w:r>
      <w:r>
        <w:t>loan</w:t>
      </w:r>
    </w:p>
    <w:p w:rsidR="0020044C" w:rsidRDefault="0020044C">
      <w:pPr>
        <w:pStyle w:val="BodyText"/>
        <w:spacing w:before="7"/>
        <w:rPr>
          <w:sz w:val="20"/>
        </w:rPr>
      </w:pPr>
    </w:p>
    <w:p w:rsidR="0020044C" w:rsidRDefault="007F0B93">
      <w:pPr>
        <w:pStyle w:val="ListParagraph"/>
        <w:numPr>
          <w:ilvl w:val="0"/>
          <w:numId w:val="35"/>
        </w:numPr>
        <w:tabs>
          <w:tab w:val="left" w:pos="1478"/>
        </w:tabs>
      </w:pPr>
      <w:r>
        <w:t>Full recovery of a loan after a</w:t>
      </w:r>
      <w:r>
        <w:rPr>
          <w:spacing w:val="-9"/>
        </w:rPr>
        <w:t xml:space="preserve"> </w:t>
      </w:r>
      <w:proofErr w:type="spellStart"/>
      <w:r>
        <w:t>topup</w:t>
      </w:r>
      <w:proofErr w:type="spellEnd"/>
    </w:p>
    <w:p w:rsidR="0020044C" w:rsidRDefault="0020044C">
      <w:pPr>
        <w:pStyle w:val="BodyText"/>
        <w:spacing w:before="9"/>
        <w:rPr>
          <w:sz w:val="20"/>
        </w:rPr>
      </w:pPr>
    </w:p>
    <w:p w:rsidR="0020044C" w:rsidRDefault="007F0B93">
      <w:pPr>
        <w:pStyle w:val="ListParagraph"/>
        <w:numPr>
          <w:ilvl w:val="0"/>
          <w:numId w:val="35"/>
        </w:numPr>
        <w:tabs>
          <w:tab w:val="left" w:pos="1478"/>
        </w:tabs>
        <w:spacing w:before="1"/>
      </w:pPr>
      <w:r>
        <w:t>Partial recovery of a loan after a p2p (balance</w:t>
      </w:r>
      <w:r>
        <w:rPr>
          <w:spacing w:val="-11"/>
        </w:rPr>
        <w:t xml:space="preserve"> </w:t>
      </w:r>
      <w:r>
        <w:t>transfer)</w:t>
      </w:r>
    </w:p>
    <w:p w:rsidR="0020044C" w:rsidRDefault="0020044C">
      <w:pPr>
        <w:pStyle w:val="BodyText"/>
        <w:spacing w:before="9"/>
        <w:rPr>
          <w:sz w:val="20"/>
        </w:rPr>
      </w:pPr>
    </w:p>
    <w:p w:rsidR="0020044C" w:rsidRDefault="007F0B93">
      <w:pPr>
        <w:pStyle w:val="BodyText"/>
        <w:spacing w:line="360" w:lineRule="auto"/>
        <w:ind w:left="757"/>
      </w:pPr>
      <w:r>
        <w:t>Flow diagrams below depict the needful interactions between the nodes and required functionality per node for the support of each use case.</w:t>
      </w:r>
    </w:p>
    <w:p w:rsidR="0020044C" w:rsidRDefault="0020044C">
      <w:pPr>
        <w:pStyle w:val="BodyText"/>
        <w:spacing w:before="9"/>
        <w:rPr>
          <w:sz w:val="19"/>
        </w:rPr>
      </w:pPr>
    </w:p>
    <w:p w:rsidR="0020044C" w:rsidRDefault="007F0B93">
      <w:pPr>
        <w:pStyle w:val="Heading3"/>
        <w:numPr>
          <w:ilvl w:val="2"/>
          <w:numId w:val="36"/>
        </w:numPr>
        <w:tabs>
          <w:tab w:val="left" w:pos="947"/>
        </w:tabs>
        <w:ind w:hanging="720"/>
        <w:jc w:val="left"/>
      </w:pPr>
      <w:bookmarkStart w:id="36" w:name="_TOC_250039"/>
      <w:r>
        <w:rPr>
          <w:color w:val="732017"/>
          <w:spacing w:val="10"/>
        </w:rPr>
        <w:t xml:space="preserve">Advance </w:t>
      </w:r>
      <w:r>
        <w:rPr>
          <w:color w:val="732017"/>
          <w:spacing w:val="6"/>
        </w:rPr>
        <w:t>Use</w:t>
      </w:r>
      <w:r>
        <w:rPr>
          <w:color w:val="732017"/>
          <w:spacing w:val="43"/>
        </w:rPr>
        <w:t xml:space="preserve"> </w:t>
      </w:r>
      <w:bookmarkEnd w:id="36"/>
      <w:r>
        <w:rPr>
          <w:color w:val="732017"/>
          <w:spacing w:val="10"/>
        </w:rPr>
        <w:t>Cases</w:t>
      </w:r>
    </w:p>
    <w:p w:rsidR="0020044C" w:rsidRDefault="007F0B93">
      <w:pPr>
        <w:pStyle w:val="BodyText"/>
        <w:spacing w:before="242" w:line="357" w:lineRule="auto"/>
        <w:ind w:left="396" w:right="970"/>
      </w:pPr>
      <w:r>
        <w:t>A customer can request an airtime (monetary) or a bundle/data advance in one of the following ways:</w:t>
      </w:r>
    </w:p>
    <w:p w:rsidR="0020044C" w:rsidRDefault="007F0B93">
      <w:pPr>
        <w:pStyle w:val="ListParagraph"/>
        <w:numPr>
          <w:ilvl w:val="3"/>
          <w:numId w:val="36"/>
        </w:numPr>
        <w:tabs>
          <w:tab w:val="left" w:pos="1117"/>
          <w:tab w:val="left" w:pos="1118"/>
        </w:tabs>
        <w:spacing w:before="184"/>
      </w:pPr>
      <w:r>
        <w:t>by sending a request via</w:t>
      </w:r>
      <w:r>
        <w:rPr>
          <w:spacing w:val="-11"/>
        </w:rPr>
        <w:t xml:space="preserve"> </w:t>
      </w:r>
      <w:r>
        <w:t>SMS,</w:t>
      </w:r>
    </w:p>
    <w:p w:rsidR="0020044C" w:rsidRDefault="007F0B93">
      <w:pPr>
        <w:pStyle w:val="ListParagraph"/>
        <w:numPr>
          <w:ilvl w:val="3"/>
          <w:numId w:val="36"/>
        </w:numPr>
        <w:tabs>
          <w:tab w:val="left" w:pos="1117"/>
          <w:tab w:val="left" w:pos="1118"/>
        </w:tabs>
        <w:spacing w:before="159"/>
      </w:pPr>
      <w:r>
        <w:t>by calling the service’s USSD code and requesting an advance via the</w:t>
      </w:r>
      <w:r>
        <w:rPr>
          <w:spacing w:val="-19"/>
        </w:rPr>
        <w:t xml:space="preserve"> </w:t>
      </w:r>
      <w:r>
        <w:t>menu</w:t>
      </w:r>
    </w:p>
    <w:p w:rsidR="0020044C" w:rsidRDefault="007F0B93">
      <w:pPr>
        <w:pStyle w:val="ListParagraph"/>
        <w:numPr>
          <w:ilvl w:val="3"/>
          <w:numId w:val="36"/>
        </w:numPr>
        <w:tabs>
          <w:tab w:val="left" w:pos="1117"/>
          <w:tab w:val="left" w:pos="1118"/>
        </w:tabs>
        <w:spacing w:before="159"/>
      </w:pPr>
      <w:r>
        <w:t>by calling the service’s IVR number and requesting an advance via the</w:t>
      </w:r>
      <w:r>
        <w:rPr>
          <w:spacing w:val="-26"/>
        </w:rPr>
        <w:t xml:space="preserve"> </w:t>
      </w:r>
      <w:r>
        <w:t>menu</w:t>
      </w:r>
    </w:p>
    <w:p w:rsidR="0020044C" w:rsidRDefault="007F0B93">
      <w:pPr>
        <w:pStyle w:val="ListParagraph"/>
        <w:numPr>
          <w:ilvl w:val="3"/>
          <w:numId w:val="36"/>
        </w:numPr>
        <w:tabs>
          <w:tab w:val="left" w:pos="1117"/>
          <w:tab w:val="left" w:pos="1118"/>
        </w:tabs>
        <w:spacing w:before="162"/>
      </w:pPr>
      <w:r>
        <w:t>by responding to instructions given through a SAT Push</w:t>
      </w:r>
      <w:r>
        <w:rPr>
          <w:spacing w:val="-14"/>
        </w:rPr>
        <w:t xml:space="preserve"> </w:t>
      </w:r>
      <w:r>
        <w:t>message</w:t>
      </w:r>
    </w:p>
    <w:p w:rsidR="0020044C" w:rsidRDefault="007F0B93">
      <w:pPr>
        <w:pStyle w:val="ListParagraph"/>
        <w:numPr>
          <w:ilvl w:val="3"/>
          <w:numId w:val="36"/>
        </w:numPr>
        <w:tabs>
          <w:tab w:val="left" w:pos="1117"/>
          <w:tab w:val="left" w:pos="1118"/>
        </w:tabs>
        <w:spacing w:before="159"/>
      </w:pPr>
      <w:r>
        <w:t>by responding to instructions given through an outgoing</w:t>
      </w:r>
      <w:r>
        <w:rPr>
          <w:spacing w:val="-15"/>
        </w:rPr>
        <w:t xml:space="preserve"> </w:t>
      </w:r>
      <w:r>
        <w:t>SMS</w:t>
      </w:r>
    </w:p>
    <w:p w:rsidR="0020044C" w:rsidRDefault="007F0B93">
      <w:pPr>
        <w:pStyle w:val="ListParagraph"/>
        <w:numPr>
          <w:ilvl w:val="3"/>
          <w:numId w:val="36"/>
        </w:numPr>
        <w:tabs>
          <w:tab w:val="left" w:pos="1117"/>
          <w:tab w:val="left" w:pos="1118"/>
        </w:tabs>
        <w:spacing w:before="159" w:line="276" w:lineRule="auto"/>
        <w:ind w:right="976"/>
      </w:pPr>
      <w:r>
        <w:t>by responding to instructions given through an IVR, after trying to make a call and there is insufficient airtime</w:t>
      </w:r>
      <w:r>
        <w:rPr>
          <w:spacing w:val="-7"/>
        </w:rPr>
        <w:t xml:space="preserve"> </w:t>
      </w:r>
      <w:r>
        <w:t>balance</w:t>
      </w:r>
    </w:p>
    <w:p w:rsidR="0020044C" w:rsidRDefault="007F0B93">
      <w:pPr>
        <w:pStyle w:val="ListParagraph"/>
        <w:numPr>
          <w:ilvl w:val="3"/>
          <w:numId w:val="36"/>
        </w:numPr>
        <w:tabs>
          <w:tab w:val="left" w:pos="1117"/>
          <w:tab w:val="left" w:pos="1118"/>
        </w:tabs>
        <w:spacing w:before="122" w:line="276" w:lineRule="auto"/>
        <w:ind w:right="976"/>
      </w:pPr>
      <w:r>
        <w:t>by responding to instructions given through a Web Page, when in a data session and there is insufficient data</w:t>
      </w:r>
      <w:r>
        <w:rPr>
          <w:spacing w:val="-8"/>
        </w:rPr>
        <w:t xml:space="preserve"> </w:t>
      </w:r>
      <w:r>
        <w:t>balance</w:t>
      </w:r>
    </w:p>
    <w:p w:rsidR="0020044C" w:rsidRDefault="0020044C">
      <w:pPr>
        <w:pStyle w:val="BodyText"/>
        <w:rPr>
          <w:sz w:val="26"/>
        </w:rPr>
      </w:pPr>
    </w:p>
    <w:p w:rsidR="0020044C" w:rsidRDefault="0020044C">
      <w:pPr>
        <w:pStyle w:val="BodyText"/>
        <w:spacing w:before="9"/>
        <w:rPr>
          <w:sz w:val="31"/>
        </w:rPr>
      </w:pPr>
    </w:p>
    <w:p w:rsidR="0020044C" w:rsidRDefault="007F0B93">
      <w:pPr>
        <w:pStyle w:val="BodyText"/>
        <w:spacing w:line="357" w:lineRule="auto"/>
        <w:ind w:left="396" w:right="970"/>
      </w:pPr>
      <w:r>
        <w:t>The following diagrams details the flows of two type of advances. The USSD channel is used in these diagrams, similar flows will be used by the rest of the channels.</w:t>
      </w:r>
    </w:p>
    <w:p w:rsidR="0020044C" w:rsidRDefault="0020044C">
      <w:pPr>
        <w:spacing w:line="357" w:lineRule="auto"/>
        <w:sectPr w:rsidR="0020044C">
          <w:pgSz w:w="12240" w:h="15840"/>
          <w:pgMar w:top="1440" w:right="200" w:bottom="1300" w:left="880" w:header="908" w:footer="1036"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5"/>
        <w:spacing w:before="227"/>
      </w:pPr>
      <w:r>
        <w:rPr>
          <w:color w:val="9B2C1F"/>
        </w:rPr>
        <w:t>Use Case #1: Advance a monetary loan</w:t>
      </w:r>
    </w:p>
    <w:p w:rsidR="0020044C" w:rsidRDefault="007F0B93">
      <w:pPr>
        <w:pStyle w:val="BodyText"/>
        <w:spacing w:before="4"/>
        <w:rPr>
          <w:b/>
        </w:rPr>
      </w:pPr>
      <w:r>
        <w:rPr>
          <w:noProof/>
          <w:lang w:val="es-PE" w:eastAsia="es-PE"/>
        </w:rPr>
        <w:drawing>
          <wp:anchor distT="0" distB="0" distL="0" distR="0" simplePos="0" relativeHeight="251638784" behindDoc="0" locked="0" layoutInCell="1" allowOverlap="1">
            <wp:simplePos x="0" y="0"/>
            <wp:positionH relativeFrom="page">
              <wp:posOffset>810259</wp:posOffset>
            </wp:positionH>
            <wp:positionV relativeFrom="paragraph">
              <wp:posOffset>199054</wp:posOffset>
            </wp:positionV>
            <wp:extent cx="6340190" cy="3694938"/>
            <wp:effectExtent l="0" t="0" r="0" b="0"/>
            <wp:wrapTopAndBottom/>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54" cstate="print"/>
                    <a:stretch>
                      <a:fillRect/>
                    </a:stretch>
                  </pic:blipFill>
                  <pic:spPr>
                    <a:xfrm>
                      <a:off x="0" y="0"/>
                      <a:ext cx="6340190" cy="3694938"/>
                    </a:xfrm>
                    <a:prstGeom prst="rect">
                      <a:avLst/>
                    </a:prstGeom>
                  </pic:spPr>
                </pic:pic>
              </a:graphicData>
            </a:graphic>
          </wp:anchor>
        </w:drawing>
      </w:r>
    </w:p>
    <w:p w:rsidR="0020044C" w:rsidRDefault="0020044C">
      <w:pPr>
        <w:pStyle w:val="BodyText"/>
        <w:spacing w:before="7"/>
        <w:rPr>
          <w:b/>
          <w:sz w:val="14"/>
        </w:rPr>
      </w:pPr>
    </w:p>
    <w:p w:rsidR="0020044C" w:rsidRDefault="0020044C">
      <w:pPr>
        <w:rPr>
          <w:sz w:val="14"/>
        </w:rPr>
        <w:sectPr w:rsidR="0020044C">
          <w:pgSz w:w="12240" w:h="15840"/>
          <w:pgMar w:top="1440" w:right="200" w:bottom="1300" w:left="880" w:header="908" w:footer="1036" w:gutter="0"/>
          <w:cols w:space="720"/>
        </w:sect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spacing w:before="12"/>
        <w:rPr>
          <w:b/>
          <w:sz w:val="26"/>
        </w:rPr>
      </w:pPr>
    </w:p>
    <w:p w:rsidR="0020044C" w:rsidRDefault="007F0B93">
      <w:pPr>
        <w:pStyle w:val="Heading6"/>
      </w:pPr>
      <w:r>
        <w:rPr>
          <w:color w:val="9B2C1F"/>
        </w:rPr>
        <w:t>Notes:</w:t>
      </w:r>
    </w:p>
    <w:p w:rsidR="0020044C" w:rsidRDefault="007F0B93">
      <w:pPr>
        <w:pStyle w:val="ListParagraph"/>
        <w:numPr>
          <w:ilvl w:val="0"/>
          <w:numId w:val="34"/>
        </w:numPr>
        <w:tabs>
          <w:tab w:val="left" w:pos="358"/>
        </w:tabs>
        <w:spacing w:before="101"/>
      </w:pPr>
      <w:r>
        <w:br w:type="column"/>
      </w:r>
      <w:r>
        <w:lastRenderedPageBreak/>
        <w:t>User requests a monetary loan from CVAS VAD</w:t>
      </w:r>
      <w:r>
        <w:rPr>
          <w:spacing w:val="-7"/>
        </w:rPr>
        <w:t xml:space="preserve"> </w:t>
      </w:r>
      <w:r>
        <w:t>Platform</w:t>
      </w:r>
    </w:p>
    <w:p w:rsidR="0020044C" w:rsidRDefault="007F0B93">
      <w:pPr>
        <w:pStyle w:val="ListParagraph"/>
        <w:numPr>
          <w:ilvl w:val="0"/>
          <w:numId w:val="34"/>
        </w:numPr>
        <w:tabs>
          <w:tab w:val="left" w:pos="358"/>
        </w:tabs>
        <w:spacing w:before="161"/>
      </w:pPr>
      <w:r>
        <w:t>VAD inquires the OCS for subscriber’s balances and</w:t>
      </w:r>
      <w:r>
        <w:rPr>
          <w:spacing w:val="-6"/>
        </w:rPr>
        <w:t xml:space="preserve"> </w:t>
      </w:r>
      <w:r>
        <w:t>profile</w:t>
      </w:r>
    </w:p>
    <w:p w:rsidR="0020044C" w:rsidRDefault="007F0B93">
      <w:pPr>
        <w:pStyle w:val="ListParagraph"/>
        <w:numPr>
          <w:ilvl w:val="0"/>
          <w:numId w:val="34"/>
        </w:numPr>
        <w:tabs>
          <w:tab w:val="left" w:pos="358"/>
        </w:tabs>
        <w:spacing w:before="159"/>
      </w:pPr>
      <w:r>
        <w:t>VAD runs eligibility checks to decide whether the user can obtain the</w:t>
      </w:r>
      <w:r>
        <w:rPr>
          <w:spacing w:val="-16"/>
        </w:rPr>
        <w:t xml:space="preserve"> </w:t>
      </w:r>
      <w:r>
        <w:t>loan</w:t>
      </w:r>
    </w:p>
    <w:p w:rsidR="0020044C" w:rsidRDefault="007F0B93">
      <w:pPr>
        <w:pStyle w:val="ListParagraph"/>
        <w:numPr>
          <w:ilvl w:val="0"/>
          <w:numId w:val="34"/>
        </w:numPr>
        <w:tabs>
          <w:tab w:val="left" w:pos="358"/>
        </w:tabs>
        <w:spacing w:before="159" w:line="276" w:lineRule="auto"/>
        <w:ind w:right="1273"/>
      </w:pPr>
      <w:r>
        <w:t xml:space="preserve">VAD requests the loan monetary advance to the OCS. The VAD makes a single web service call and all the following adjustments are performed in </w:t>
      </w:r>
      <w:r>
        <w:rPr>
          <w:b/>
        </w:rPr>
        <w:t>one transaction</w:t>
      </w:r>
      <w:r>
        <w:t>:</w:t>
      </w:r>
    </w:p>
    <w:p w:rsidR="0020044C" w:rsidRDefault="007F0B93">
      <w:pPr>
        <w:ind w:left="357"/>
        <w:rPr>
          <w:i/>
        </w:rPr>
      </w:pPr>
      <w:r>
        <w:rPr>
          <w:i/>
        </w:rPr>
        <w:t xml:space="preserve">(Note </w:t>
      </w:r>
      <w:proofErr w:type="gramStart"/>
      <w:r>
        <w:rPr>
          <w:i/>
        </w:rPr>
        <w:t>If</w:t>
      </w:r>
      <w:proofErr w:type="gramEnd"/>
      <w:r>
        <w:rPr>
          <w:i/>
        </w:rPr>
        <w:t xml:space="preserve"> an adjustment fails, then all adjustments should be failed.)</w:t>
      </w:r>
    </w:p>
    <w:p w:rsidR="0020044C" w:rsidRDefault="007F0B93">
      <w:pPr>
        <w:pStyle w:val="ListParagraph"/>
        <w:numPr>
          <w:ilvl w:val="1"/>
          <w:numId w:val="34"/>
        </w:numPr>
        <w:tabs>
          <w:tab w:val="left" w:pos="1078"/>
        </w:tabs>
        <w:spacing w:before="160"/>
      </w:pPr>
      <w:r>
        <w:t xml:space="preserve">The loan amount is </w:t>
      </w:r>
      <w:r>
        <w:rPr>
          <w:b/>
        </w:rPr>
        <w:t xml:space="preserve">credited </w:t>
      </w:r>
      <w:r>
        <w:t>to the subscriber’s</w:t>
      </w:r>
      <w:r>
        <w:rPr>
          <w:spacing w:val="-9"/>
        </w:rPr>
        <w:t xml:space="preserve"> </w:t>
      </w:r>
      <w:r>
        <w:t>MA</w:t>
      </w:r>
    </w:p>
    <w:p w:rsidR="0020044C" w:rsidRDefault="007F0B93">
      <w:pPr>
        <w:pStyle w:val="ListParagraph"/>
        <w:numPr>
          <w:ilvl w:val="1"/>
          <w:numId w:val="34"/>
        </w:numPr>
        <w:tabs>
          <w:tab w:val="left" w:pos="1078"/>
        </w:tabs>
        <w:spacing w:before="160"/>
      </w:pPr>
      <w:r>
        <w:t xml:space="preserve">The loan amount is </w:t>
      </w:r>
      <w:r>
        <w:rPr>
          <w:b/>
        </w:rPr>
        <w:t xml:space="preserve">credited </w:t>
      </w:r>
      <w:r>
        <w:t>to the subscriber’s DA for</w:t>
      </w:r>
      <w:r>
        <w:rPr>
          <w:spacing w:val="-19"/>
        </w:rPr>
        <w:t xml:space="preserve"> </w:t>
      </w:r>
      <w:r>
        <w:t>principal</w:t>
      </w:r>
    </w:p>
    <w:p w:rsidR="0020044C" w:rsidRDefault="007F0B93">
      <w:pPr>
        <w:pStyle w:val="ListParagraph"/>
        <w:numPr>
          <w:ilvl w:val="1"/>
          <w:numId w:val="34"/>
        </w:numPr>
        <w:tabs>
          <w:tab w:val="left" w:pos="1078"/>
        </w:tabs>
        <w:spacing w:before="162"/>
      </w:pPr>
      <w:r>
        <w:t xml:space="preserve">The service fee is </w:t>
      </w:r>
      <w:r>
        <w:rPr>
          <w:b/>
        </w:rPr>
        <w:t xml:space="preserve">credited </w:t>
      </w:r>
      <w:r>
        <w:t>to the subscriber’s DA for</w:t>
      </w:r>
      <w:r>
        <w:rPr>
          <w:spacing w:val="-17"/>
        </w:rPr>
        <w:t xml:space="preserve"> </w:t>
      </w:r>
      <w:r>
        <w:t>fee</w:t>
      </w:r>
    </w:p>
    <w:p w:rsidR="0020044C" w:rsidRDefault="007F0B93">
      <w:pPr>
        <w:pStyle w:val="ListParagraph"/>
        <w:numPr>
          <w:ilvl w:val="0"/>
          <w:numId w:val="34"/>
        </w:numPr>
        <w:tabs>
          <w:tab w:val="left" w:pos="358"/>
        </w:tabs>
        <w:spacing w:before="159"/>
      </w:pPr>
      <w:r>
        <w:t>VAD sends an SMS notification to the subscriber for the provision of the</w:t>
      </w:r>
      <w:r>
        <w:rPr>
          <w:spacing w:val="-17"/>
        </w:rPr>
        <w:t xml:space="preserve"> </w:t>
      </w:r>
      <w:r>
        <w:t>loan</w:t>
      </w:r>
    </w:p>
    <w:p w:rsidR="0020044C" w:rsidRDefault="0020044C">
      <w:pPr>
        <w:sectPr w:rsidR="0020044C">
          <w:type w:val="continuous"/>
          <w:pgSz w:w="12240" w:h="15840"/>
          <w:pgMar w:top="1440" w:right="200" w:bottom="1300" w:left="880" w:header="720" w:footer="720" w:gutter="0"/>
          <w:cols w:num="2" w:space="720" w:equalWidth="0">
            <w:col w:w="1069" w:space="40"/>
            <w:col w:w="10051"/>
          </w:cols>
        </w:sectPr>
      </w:pPr>
    </w:p>
    <w:p w:rsidR="0020044C" w:rsidRDefault="007F0B93">
      <w:pPr>
        <w:spacing w:before="179" w:line="276" w:lineRule="auto"/>
        <w:ind w:left="396" w:right="970"/>
        <w:rPr>
          <w:sz w:val="20"/>
        </w:rPr>
      </w:pPr>
      <w:r>
        <w:rPr>
          <w:sz w:val="20"/>
        </w:rPr>
        <w:lastRenderedPageBreak/>
        <w:t>In case the user is not eligible for a loan VAD will inform the user for the reason of the ineligibility. Also, in case loan provisioning fails with the OCS, VAD will also inform the user appropriately.</w:t>
      </w:r>
    </w:p>
    <w:p w:rsidR="0020044C" w:rsidRDefault="0020044C">
      <w:pPr>
        <w:spacing w:line="276" w:lineRule="auto"/>
        <w:rPr>
          <w:sz w:val="20"/>
        </w:rPr>
        <w:sectPr w:rsidR="0020044C">
          <w:type w:val="continuous"/>
          <w:pgSz w:w="12240" w:h="15840"/>
          <w:pgMar w:top="1440" w:right="200" w:bottom="1300" w:left="880" w:header="720" w:footer="720"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5"/>
        <w:spacing w:before="227"/>
      </w:pPr>
      <w:r>
        <w:rPr>
          <w:color w:val="9B2C1F"/>
        </w:rPr>
        <w:t>Use Case #2: Advance a bundle or data loan</w:t>
      </w:r>
    </w:p>
    <w:p w:rsidR="0020044C" w:rsidRDefault="007F0B93">
      <w:pPr>
        <w:pStyle w:val="BodyText"/>
        <w:spacing w:before="4"/>
        <w:rPr>
          <w:b/>
        </w:rPr>
      </w:pPr>
      <w:r>
        <w:rPr>
          <w:noProof/>
          <w:lang w:val="es-PE" w:eastAsia="es-PE"/>
        </w:rPr>
        <w:drawing>
          <wp:anchor distT="0" distB="0" distL="0" distR="0" simplePos="0" relativeHeight="251639808" behindDoc="0" locked="0" layoutInCell="1" allowOverlap="1">
            <wp:simplePos x="0" y="0"/>
            <wp:positionH relativeFrom="page">
              <wp:posOffset>810259</wp:posOffset>
            </wp:positionH>
            <wp:positionV relativeFrom="paragraph">
              <wp:posOffset>199054</wp:posOffset>
            </wp:positionV>
            <wp:extent cx="6217921" cy="3735609"/>
            <wp:effectExtent l="0" t="0" r="0" b="0"/>
            <wp:wrapTopAndBottom/>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55" cstate="print"/>
                    <a:stretch>
                      <a:fillRect/>
                    </a:stretch>
                  </pic:blipFill>
                  <pic:spPr>
                    <a:xfrm>
                      <a:off x="0" y="0"/>
                      <a:ext cx="6217921" cy="3735609"/>
                    </a:xfrm>
                    <a:prstGeom prst="rect">
                      <a:avLst/>
                    </a:prstGeom>
                  </pic:spPr>
                </pic:pic>
              </a:graphicData>
            </a:graphic>
          </wp:anchor>
        </w:drawing>
      </w:r>
    </w:p>
    <w:p w:rsidR="0020044C" w:rsidRDefault="0020044C">
      <w:pPr>
        <w:pStyle w:val="BodyText"/>
        <w:spacing w:before="11"/>
        <w:rPr>
          <w:b/>
          <w:sz w:val="14"/>
        </w:rPr>
      </w:pPr>
    </w:p>
    <w:p w:rsidR="0020044C" w:rsidRDefault="0020044C">
      <w:pPr>
        <w:rPr>
          <w:sz w:val="14"/>
        </w:rPr>
        <w:sectPr w:rsidR="0020044C">
          <w:footerReference w:type="default" r:id="rId56"/>
          <w:pgSz w:w="12240" w:h="15840"/>
          <w:pgMar w:top="1440" w:right="200" w:bottom="1220" w:left="880" w:header="908" w:footer="1028" w:gutter="0"/>
          <w:pgNumType w:start="32"/>
          <w:cols w:space="720"/>
        </w:sect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rPr>
          <w:b/>
          <w:sz w:val="26"/>
        </w:rPr>
      </w:pPr>
    </w:p>
    <w:p w:rsidR="0020044C" w:rsidRDefault="0020044C">
      <w:pPr>
        <w:pStyle w:val="BodyText"/>
        <w:spacing w:before="11"/>
        <w:rPr>
          <w:b/>
          <w:sz w:val="26"/>
        </w:rPr>
      </w:pPr>
    </w:p>
    <w:p w:rsidR="0020044C" w:rsidRDefault="007F0B93">
      <w:pPr>
        <w:pStyle w:val="Heading6"/>
      </w:pPr>
      <w:r>
        <w:rPr>
          <w:color w:val="9B2C1F"/>
        </w:rPr>
        <w:t>Notes:</w:t>
      </w:r>
    </w:p>
    <w:p w:rsidR="0020044C" w:rsidRDefault="007F0B93">
      <w:pPr>
        <w:pStyle w:val="ListParagraph"/>
        <w:numPr>
          <w:ilvl w:val="0"/>
          <w:numId w:val="33"/>
        </w:numPr>
        <w:tabs>
          <w:tab w:val="left" w:pos="358"/>
        </w:tabs>
        <w:spacing w:before="101"/>
      </w:pPr>
      <w:r>
        <w:br w:type="column"/>
      </w:r>
      <w:r>
        <w:lastRenderedPageBreak/>
        <w:t>User requests a bundle or data loan from CVAS VAD</w:t>
      </w:r>
      <w:r>
        <w:rPr>
          <w:spacing w:val="-12"/>
        </w:rPr>
        <w:t xml:space="preserve"> </w:t>
      </w:r>
      <w:r>
        <w:t>Platform</w:t>
      </w:r>
    </w:p>
    <w:p w:rsidR="0020044C" w:rsidRDefault="007F0B93">
      <w:pPr>
        <w:pStyle w:val="ListParagraph"/>
        <w:numPr>
          <w:ilvl w:val="0"/>
          <w:numId w:val="33"/>
        </w:numPr>
        <w:tabs>
          <w:tab w:val="left" w:pos="358"/>
        </w:tabs>
        <w:spacing w:before="160"/>
      </w:pPr>
      <w:r>
        <w:t>VAD inquires the OCS for subscriber’s balances and</w:t>
      </w:r>
      <w:r>
        <w:rPr>
          <w:spacing w:val="-6"/>
        </w:rPr>
        <w:t xml:space="preserve"> </w:t>
      </w:r>
      <w:r>
        <w:t>profile</w:t>
      </w:r>
    </w:p>
    <w:p w:rsidR="0020044C" w:rsidRDefault="007F0B93">
      <w:pPr>
        <w:pStyle w:val="ListParagraph"/>
        <w:numPr>
          <w:ilvl w:val="0"/>
          <w:numId w:val="33"/>
        </w:numPr>
        <w:tabs>
          <w:tab w:val="left" w:pos="358"/>
        </w:tabs>
        <w:spacing w:before="160"/>
      </w:pPr>
      <w:r>
        <w:t>VAD runs eligibility checks to decide whether the user can obtain the</w:t>
      </w:r>
      <w:r>
        <w:rPr>
          <w:spacing w:val="-16"/>
        </w:rPr>
        <w:t xml:space="preserve"> </w:t>
      </w:r>
      <w:r>
        <w:t>loan</w:t>
      </w:r>
    </w:p>
    <w:p w:rsidR="0020044C" w:rsidRDefault="007F0B93">
      <w:pPr>
        <w:pStyle w:val="ListParagraph"/>
        <w:numPr>
          <w:ilvl w:val="0"/>
          <w:numId w:val="33"/>
        </w:numPr>
        <w:tabs>
          <w:tab w:val="left" w:pos="358"/>
        </w:tabs>
        <w:spacing w:before="162" w:line="276" w:lineRule="auto"/>
        <w:ind w:right="1273"/>
      </w:pPr>
      <w:r>
        <w:t xml:space="preserve">VAD requests the loan monetary advance to the OCS. The VAD makes a single web service call and all the following adjustments are performed in </w:t>
      </w:r>
      <w:r>
        <w:rPr>
          <w:b/>
        </w:rPr>
        <w:t>one transaction</w:t>
      </w:r>
      <w:r>
        <w:t>:</w:t>
      </w:r>
    </w:p>
    <w:p w:rsidR="0020044C" w:rsidRDefault="007F0B93">
      <w:pPr>
        <w:ind w:left="357"/>
        <w:rPr>
          <w:i/>
        </w:rPr>
      </w:pPr>
      <w:r>
        <w:rPr>
          <w:i/>
        </w:rPr>
        <w:t xml:space="preserve">(Note </w:t>
      </w:r>
      <w:proofErr w:type="gramStart"/>
      <w:r>
        <w:rPr>
          <w:i/>
        </w:rPr>
        <w:t>If</w:t>
      </w:r>
      <w:proofErr w:type="gramEnd"/>
      <w:r>
        <w:rPr>
          <w:i/>
        </w:rPr>
        <w:t xml:space="preserve"> an adjustment fails, then all adjustments should be failed.)</w:t>
      </w:r>
    </w:p>
    <w:p w:rsidR="0020044C" w:rsidRDefault="007F0B93">
      <w:pPr>
        <w:pStyle w:val="ListParagraph"/>
        <w:numPr>
          <w:ilvl w:val="1"/>
          <w:numId w:val="33"/>
        </w:numPr>
        <w:tabs>
          <w:tab w:val="left" w:pos="1306"/>
        </w:tabs>
        <w:spacing w:before="163"/>
      </w:pPr>
      <w:r>
        <w:t xml:space="preserve">The bundle or data loan is </w:t>
      </w:r>
      <w:r>
        <w:rPr>
          <w:b/>
        </w:rPr>
        <w:t xml:space="preserve">provisioned </w:t>
      </w:r>
      <w:r>
        <w:t>to the</w:t>
      </w:r>
      <w:r>
        <w:rPr>
          <w:spacing w:val="-13"/>
        </w:rPr>
        <w:t xml:space="preserve"> </w:t>
      </w:r>
      <w:r>
        <w:t>subscriber</w:t>
      </w:r>
    </w:p>
    <w:p w:rsidR="0020044C" w:rsidRDefault="007F0B93">
      <w:pPr>
        <w:pStyle w:val="ListParagraph"/>
        <w:numPr>
          <w:ilvl w:val="1"/>
          <w:numId w:val="33"/>
        </w:numPr>
        <w:tabs>
          <w:tab w:val="left" w:pos="1306"/>
        </w:tabs>
        <w:spacing w:before="160"/>
      </w:pPr>
      <w:r>
        <w:t xml:space="preserve">The bundle loan amount is </w:t>
      </w:r>
      <w:r>
        <w:rPr>
          <w:b/>
        </w:rPr>
        <w:t xml:space="preserve">credited </w:t>
      </w:r>
      <w:r>
        <w:t>to the subscriber’s DA for</w:t>
      </w:r>
      <w:r>
        <w:rPr>
          <w:spacing w:val="-19"/>
        </w:rPr>
        <w:t xml:space="preserve"> </w:t>
      </w:r>
      <w:r>
        <w:t>principal</w:t>
      </w:r>
    </w:p>
    <w:p w:rsidR="0020044C" w:rsidRDefault="007F0B93">
      <w:pPr>
        <w:pStyle w:val="ListParagraph"/>
        <w:numPr>
          <w:ilvl w:val="1"/>
          <w:numId w:val="33"/>
        </w:numPr>
        <w:tabs>
          <w:tab w:val="left" w:pos="1306"/>
        </w:tabs>
        <w:spacing w:before="159"/>
      </w:pPr>
      <w:r>
        <w:t xml:space="preserve">The service fee is </w:t>
      </w:r>
      <w:r>
        <w:rPr>
          <w:b/>
        </w:rPr>
        <w:t xml:space="preserve">credited </w:t>
      </w:r>
      <w:r>
        <w:t>to the subscriber’s DA for</w:t>
      </w:r>
      <w:r>
        <w:rPr>
          <w:spacing w:val="-18"/>
        </w:rPr>
        <w:t xml:space="preserve"> </w:t>
      </w:r>
      <w:r>
        <w:t>fee</w:t>
      </w:r>
    </w:p>
    <w:p w:rsidR="0020044C" w:rsidRDefault="007F0B93">
      <w:pPr>
        <w:pStyle w:val="ListParagraph"/>
        <w:numPr>
          <w:ilvl w:val="0"/>
          <w:numId w:val="33"/>
        </w:numPr>
        <w:tabs>
          <w:tab w:val="left" w:pos="358"/>
        </w:tabs>
        <w:spacing w:before="159"/>
      </w:pPr>
      <w:r>
        <w:t>CVAS sends an SMS notification to the subscriber for the provision of the</w:t>
      </w:r>
      <w:r>
        <w:rPr>
          <w:spacing w:val="-21"/>
        </w:rPr>
        <w:t xml:space="preserve"> </w:t>
      </w:r>
      <w:r>
        <w:t>loan</w:t>
      </w:r>
    </w:p>
    <w:p w:rsidR="0020044C" w:rsidRDefault="0020044C">
      <w:pPr>
        <w:sectPr w:rsidR="0020044C">
          <w:type w:val="continuous"/>
          <w:pgSz w:w="12240" w:h="15840"/>
          <w:pgMar w:top="1440" w:right="200" w:bottom="1300" w:left="880" w:header="720" w:footer="720" w:gutter="0"/>
          <w:cols w:num="2" w:space="720" w:equalWidth="0">
            <w:col w:w="1069" w:space="40"/>
            <w:col w:w="10051"/>
          </w:cols>
        </w:sectPr>
      </w:pPr>
    </w:p>
    <w:p w:rsidR="0020044C" w:rsidRDefault="007F0B93">
      <w:pPr>
        <w:spacing w:before="179" w:line="360" w:lineRule="auto"/>
        <w:ind w:left="396" w:right="970"/>
        <w:rPr>
          <w:sz w:val="20"/>
        </w:rPr>
      </w:pPr>
      <w:r>
        <w:rPr>
          <w:sz w:val="20"/>
        </w:rPr>
        <w:lastRenderedPageBreak/>
        <w:t>In case the user is not eligible for a loan VAD will inform the user for the reason of the ineligibility. Also, in case loan provisioning fails with the OCS, VAD will also inform the user appropriately.</w:t>
      </w:r>
    </w:p>
    <w:p w:rsidR="0020044C" w:rsidRDefault="0020044C">
      <w:pPr>
        <w:spacing w:line="360" w:lineRule="auto"/>
        <w:rPr>
          <w:sz w:val="20"/>
        </w:rPr>
        <w:sectPr w:rsidR="0020044C">
          <w:type w:val="continuous"/>
          <w:pgSz w:w="12240" w:h="15840"/>
          <w:pgMar w:top="1440" w:right="200" w:bottom="1300" w:left="880" w:header="720" w:footer="720"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3"/>
        <w:numPr>
          <w:ilvl w:val="2"/>
          <w:numId w:val="36"/>
        </w:numPr>
        <w:tabs>
          <w:tab w:val="left" w:pos="1118"/>
        </w:tabs>
        <w:spacing w:before="224"/>
        <w:ind w:left="1117"/>
        <w:jc w:val="left"/>
      </w:pPr>
      <w:bookmarkStart w:id="37" w:name="_TOC_250038"/>
      <w:r>
        <w:rPr>
          <w:color w:val="732017"/>
          <w:spacing w:val="10"/>
        </w:rPr>
        <w:t xml:space="preserve">Recovery </w:t>
      </w:r>
      <w:r>
        <w:rPr>
          <w:color w:val="732017"/>
          <w:spacing w:val="6"/>
        </w:rPr>
        <w:t>Use</w:t>
      </w:r>
      <w:r>
        <w:rPr>
          <w:color w:val="732017"/>
          <w:spacing w:val="46"/>
        </w:rPr>
        <w:t xml:space="preserve"> </w:t>
      </w:r>
      <w:bookmarkEnd w:id="37"/>
      <w:r>
        <w:rPr>
          <w:color w:val="732017"/>
          <w:spacing w:val="10"/>
        </w:rPr>
        <w:t>Cases</w:t>
      </w:r>
    </w:p>
    <w:p w:rsidR="0020044C" w:rsidRDefault="007F0B93">
      <w:pPr>
        <w:pStyle w:val="BodyText"/>
        <w:spacing w:before="175" w:line="357" w:lineRule="auto"/>
        <w:ind w:left="396" w:right="970"/>
      </w:pPr>
      <w:r>
        <w:t>For a customer with one or more open loans, the OCS should recover the outstanding debt each time when the customer either:</w:t>
      </w:r>
    </w:p>
    <w:p w:rsidR="0020044C" w:rsidRDefault="007F0B93">
      <w:pPr>
        <w:pStyle w:val="ListParagraph"/>
        <w:numPr>
          <w:ilvl w:val="0"/>
          <w:numId w:val="32"/>
        </w:numPr>
        <w:tabs>
          <w:tab w:val="left" w:pos="1180"/>
        </w:tabs>
        <w:spacing w:before="187"/>
        <w:ind w:hanging="290"/>
      </w:pPr>
      <w:r>
        <w:t>recharges his mobile</w:t>
      </w:r>
      <w:r>
        <w:rPr>
          <w:spacing w:val="-2"/>
        </w:rPr>
        <w:t xml:space="preserve"> </w:t>
      </w:r>
      <w:r>
        <w:t>or</w:t>
      </w:r>
    </w:p>
    <w:p w:rsidR="0020044C" w:rsidRDefault="0020044C">
      <w:pPr>
        <w:pStyle w:val="BodyText"/>
        <w:spacing w:before="6"/>
        <w:rPr>
          <w:sz w:val="25"/>
        </w:rPr>
      </w:pPr>
    </w:p>
    <w:p w:rsidR="0020044C" w:rsidRDefault="007F0B93">
      <w:pPr>
        <w:pStyle w:val="ListParagraph"/>
        <w:numPr>
          <w:ilvl w:val="0"/>
          <w:numId w:val="32"/>
        </w:numPr>
        <w:tabs>
          <w:tab w:val="left" w:pos="1180"/>
        </w:tabs>
        <w:ind w:hanging="290"/>
      </w:pPr>
      <w:proofErr w:type="gramStart"/>
      <w:r>
        <w:t>receives</w:t>
      </w:r>
      <w:proofErr w:type="gramEnd"/>
      <w:r>
        <w:t xml:space="preserve"> a balance transfer from another</w:t>
      </w:r>
      <w:r>
        <w:rPr>
          <w:spacing w:val="-10"/>
        </w:rPr>
        <w:t xml:space="preserve"> </w:t>
      </w:r>
      <w:r>
        <w:t>customer.</w:t>
      </w:r>
    </w:p>
    <w:p w:rsidR="0020044C" w:rsidRDefault="0020044C">
      <w:pPr>
        <w:pStyle w:val="BodyText"/>
        <w:spacing w:before="8"/>
        <w:rPr>
          <w:sz w:val="25"/>
        </w:rPr>
      </w:pPr>
    </w:p>
    <w:p w:rsidR="0020044C" w:rsidRDefault="007F0B93">
      <w:pPr>
        <w:spacing w:line="520" w:lineRule="auto"/>
        <w:ind w:left="396" w:right="2121"/>
        <w:jc w:val="both"/>
        <w:rPr>
          <w:b/>
        </w:rPr>
      </w:pPr>
      <w:r>
        <w:t xml:space="preserve">The amount requested for recovery will be less or equal to the recharge amount. VAD will be notified by the CDRs generated for top-up and p2p recharge events. </w:t>
      </w:r>
      <w:r>
        <w:rPr>
          <w:b/>
          <w:color w:val="9B2C1F"/>
        </w:rPr>
        <w:t xml:space="preserve">Use Case #4: Full Recovery of a loan after </w:t>
      </w:r>
      <w:proofErr w:type="spellStart"/>
      <w:r>
        <w:rPr>
          <w:b/>
          <w:color w:val="9B2C1F"/>
        </w:rPr>
        <w:t>topup</w:t>
      </w:r>
      <w:proofErr w:type="spellEnd"/>
    </w:p>
    <w:p w:rsidR="0020044C" w:rsidRDefault="007F0B93">
      <w:pPr>
        <w:pStyle w:val="BodyText"/>
        <w:ind w:left="396"/>
        <w:rPr>
          <w:sz w:val="20"/>
        </w:rPr>
      </w:pPr>
      <w:r>
        <w:rPr>
          <w:noProof/>
          <w:sz w:val="20"/>
          <w:lang w:val="es-PE" w:eastAsia="es-PE"/>
        </w:rPr>
        <w:drawing>
          <wp:inline distT="0" distB="0" distL="0" distR="0">
            <wp:extent cx="6218910" cy="3167253"/>
            <wp:effectExtent l="0" t="0" r="0" b="0"/>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57" cstate="print"/>
                    <a:stretch>
                      <a:fillRect/>
                    </a:stretch>
                  </pic:blipFill>
                  <pic:spPr>
                    <a:xfrm>
                      <a:off x="0" y="0"/>
                      <a:ext cx="6218910" cy="3167253"/>
                    </a:xfrm>
                    <a:prstGeom prst="rect">
                      <a:avLst/>
                    </a:prstGeom>
                  </pic:spPr>
                </pic:pic>
              </a:graphicData>
            </a:graphic>
          </wp:inline>
        </w:drawing>
      </w:r>
    </w:p>
    <w:p w:rsidR="0020044C" w:rsidRDefault="0020044C">
      <w:pPr>
        <w:pStyle w:val="BodyText"/>
        <w:spacing w:before="8"/>
        <w:rPr>
          <w:b/>
          <w:sz w:val="26"/>
        </w:rPr>
      </w:pPr>
    </w:p>
    <w:p w:rsidR="0020044C" w:rsidRDefault="007F0B93">
      <w:pPr>
        <w:pStyle w:val="ListParagraph"/>
        <w:numPr>
          <w:ilvl w:val="1"/>
          <w:numId w:val="32"/>
        </w:numPr>
        <w:tabs>
          <w:tab w:val="left" w:pos="1694"/>
        </w:tabs>
      </w:pPr>
      <w:r>
        <w:t>User recharges his account with Y</w:t>
      </w:r>
      <w:r>
        <w:rPr>
          <w:spacing w:val="-9"/>
        </w:rPr>
        <w:t xml:space="preserve"> </w:t>
      </w:r>
      <w:r>
        <w:t>amount</w:t>
      </w:r>
    </w:p>
    <w:p w:rsidR="0020044C" w:rsidRDefault="007F0B93">
      <w:pPr>
        <w:pStyle w:val="ListParagraph"/>
        <w:numPr>
          <w:ilvl w:val="1"/>
          <w:numId w:val="32"/>
        </w:numPr>
        <w:tabs>
          <w:tab w:val="left" w:pos="1694"/>
        </w:tabs>
        <w:spacing w:before="159" w:line="278" w:lineRule="auto"/>
        <w:ind w:right="1726"/>
      </w:pPr>
      <w:r>
        <w:t>OCS generates and shares recharge CDR real-time with credit of the MA account. CVAS receives and the records the recharge</w:t>
      </w:r>
      <w:r>
        <w:rPr>
          <w:spacing w:val="-10"/>
        </w:rPr>
        <w:t xml:space="preserve"> </w:t>
      </w:r>
      <w:r>
        <w:t>CDR.</w:t>
      </w:r>
    </w:p>
    <w:p w:rsidR="0020044C" w:rsidRDefault="007F0B93">
      <w:pPr>
        <w:pStyle w:val="ListParagraph"/>
        <w:numPr>
          <w:ilvl w:val="1"/>
          <w:numId w:val="32"/>
        </w:numPr>
        <w:tabs>
          <w:tab w:val="left" w:pos="1694"/>
        </w:tabs>
        <w:spacing w:before="117" w:line="276" w:lineRule="auto"/>
        <w:ind w:right="1178"/>
        <w:jc w:val="both"/>
        <w:rPr>
          <w:b/>
        </w:rPr>
      </w:pPr>
      <w:r>
        <w:t xml:space="preserve">Due to recharge event, OCS triggers recovery using the top-up amount (Y) by adjusting of subscriber’s accounts. The following steps should be performed in </w:t>
      </w:r>
      <w:r>
        <w:rPr>
          <w:b/>
        </w:rPr>
        <w:t>one</w:t>
      </w:r>
      <w:r>
        <w:rPr>
          <w:b/>
          <w:spacing w:val="-1"/>
        </w:rPr>
        <w:t xml:space="preserve"> </w:t>
      </w:r>
      <w:r>
        <w:rPr>
          <w:b/>
        </w:rPr>
        <w:t>transaction:</w:t>
      </w:r>
    </w:p>
    <w:p w:rsidR="0020044C" w:rsidRDefault="007F0B93">
      <w:pPr>
        <w:spacing w:before="2"/>
        <w:ind w:left="1693"/>
        <w:rPr>
          <w:i/>
        </w:rPr>
      </w:pPr>
      <w:r>
        <w:rPr>
          <w:i/>
        </w:rPr>
        <w:t>(Note: if any adjustment fails, all should fail)</w:t>
      </w:r>
    </w:p>
    <w:p w:rsidR="0020044C" w:rsidRDefault="0020044C">
      <w:pPr>
        <w:sectPr w:rsidR="0020044C">
          <w:pgSz w:w="12240" w:h="15840"/>
          <w:pgMar w:top="1440" w:right="200" w:bottom="1300" w:left="880" w:header="908" w:footer="1028" w:gutter="0"/>
          <w:cols w:space="720"/>
        </w:sectPr>
      </w:pPr>
    </w:p>
    <w:p w:rsidR="0020044C" w:rsidRDefault="0020044C">
      <w:pPr>
        <w:pStyle w:val="BodyText"/>
        <w:rPr>
          <w:i/>
          <w:sz w:val="20"/>
        </w:rPr>
      </w:pPr>
    </w:p>
    <w:p w:rsidR="0020044C" w:rsidRDefault="0020044C">
      <w:pPr>
        <w:pStyle w:val="BodyText"/>
        <w:rPr>
          <w:i/>
          <w:sz w:val="20"/>
        </w:rPr>
      </w:pPr>
    </w:p>
    <w:p w:rsidR="0020044C" w:rsidRDefault="007F0B93">
      <w:pPr>
        <w:pStyle w:val="ListParagraph"/>
        <w:numPr>
          <w:ilvl w:val="2"/>
          <w:numId w:val="32"/>
        </w:numPr>
        <w:tabs>
          <w:tab w:val="left" w:pos="2414"/>
        </w:tabs>
        <w:spacing w:before="224" w:line="276" w:lineRule="auto"/>
        <w:ind w:right="1184"/>
      </w:pPr>
      <w:r>
        <w:t xml:space="preserve">If the amount of DA </w:t>
      </w:r>
      <w:proofErr w:type="spellStart"/>
      <w:r>
        <w:t>Track_Principal</w:t>
      </w:r>
      <w:proofErr w:type="spellEnd"/>
      <w:r>
        <w:t xml:space="preserve"> account is X, the DA </w:t>
      </w:r>
      <w:proofErr w:type="spellStart"/>
      <w:r>
        <w:t>Track_Princpal</w:t>
      </w:r>
      <w:proofErr w:type="spellEnd"/>
      <w:r>
        <w:t xml:space="preserve"> account is </w:t>
      </w:r>
      <w:r>
        <w:rPr>
          <w:b/>
        </w:rPr>
        <w:t xml:space="preserve">debited </w:t>
      </w:r>
      <w:r>
        <w:t>with either X or Y amount, whichever is larger, to recover the loan</w:t>
      </w:r>
      <w:r>
        <w:rPr>
          <w:spacing w:val="-3"/>
        </w:rPr>
        <w:t xml:space="preserve"> </w:t>
      </w:r>
      <w:r>
        <w:t>principal.</w:t>
      </w:r>
    </w:p>
    <w:p w:rsidR="0020044C" w:rsidRDefault="007F0B93">
      <w:pPr>
        <w:pStyle w:val="ListParagraph"/>
        <w:numPr>
          <w:ilvl w:val="2"/>
          <w:numId w:val="32"/>
        </w:numPr>
        <w:tabs>
          <w:tab w:val="left" w:pos="2414"/>
        </w:tabs>
        <w:spacing w:before="122" w:line="276" w:lineRule="auto"/>
        <w:ind w:right="1233"/>
        <w:jc w:val="both"/>
      </w:pPr>
      <w:r>
        <w:t xml:space="preserve">If there is a residual (Y-X) from the above operation and the amount of DA </w:t>
      </w:r>
      <w:proofErr w:type="spellStart"/>
      <w:r>
        <w:t>Track_Fee</w:t>
      </w:r>
      <w:proofErr w:type="spellEnd"/>
      <w:r>
        <w:t xml:space="preserve"> account is Z, the DA </w:t>
      </w:r>
      <w:proofErr w:type="spellStart"/>
      <w:r>
        <w:t>Track_Fee</w:t>
      </w:r>
      <w:proofErr w:type="spellEnd"/>
      <w:r>
        <w:t xml:space="preserve"> is </w:t>
      </w:r>
      <w:r>
        <w:rPr>
          <w:b/>
        </w:rPr>
        <w:t xml:space="preserve">debited </w:t>
      </w:r>
      <w:r>
        <w:t>with either Z or (Y-X), which is ever is larger, to recover the loan</w:t>
      </w:r>
      <w:r>
        <w:rPr>
          <w:spacing w:val="-14"/>
        </w:rPr>
        <w:t xml:space="preserve"> </w:t>
      </w:r>
      <w:r>
        <w:t>fee</w:t>
      </w:r>
    </w:p>
    <w:p w:rsidR="0020044C" w:rsidRDefault="007F0B93">
      <w:pPr>
        <w:pStyle w:val="ListParagraph"/>
        <w:numPr>
          <w:ilvl w:val="2"/>
          <w:numId w:val="32"/>
        </w:numPr>
        <w:tabs>
          <w:tab w:val="left" w:pos="2414"/>
        </w:tabs>
        <w:spacing w:before="120" w:line="278" w:lineRule="auto"/>
        <w:ind w:right="1470"/>
      </w:pPr>
      <w:r>
        <w:t xml:space="preserve">Any amount left from the recharged Y amount, after debits of step 1 and 2, is </w:t>
      </w:r>
      <w:r>
        <w:rPr>
          <w:b/>
        </w:rPr>
        <w:t xml:space="preserve">credited </w:t>
      </w:r>
      <w:r>
        <w:t>to subscriber’s main</w:t>
      </w:r>
      <w:r>
        <w:rPr>
          <w:spacing w:val="-11"/>
        </w:rPr>
        <w:t xml:space="preserve"> </w:t>
      </w:r>
      <w:r>
        <w:t>account.</w:t>
      </w:r>
    </w:p>
    <w:p w:rsidR="0020044C" w:rsidRDefault="007F0B93">
      <w:pPr>
        <w:pStyle w:val="ListParagraph"/>
        <w:numPr>
          <w:ilvl w:val="1"/>
          <w:numId w:val="32"/>
        </w:numPr>
        <w:tabs>
          <w:tab w:val="left" w:pos="1694"/>
        </w:tabs>
        <w:spacing w:before="117" w:line="372" w:lineRule="auto"/>
        <w:ind w:left="396" w:right="980" w:firstLine="937"/>
      </w:pPr>
      <w:r>
        <w:t>OCS sends an SMS notification to the subscriber for the recovery of the loan Mediation shares recovery CDR real-time with the debit record of the account and the CDR of the main account</w:t>
      </w:r>
      <w:r>
        <w:rPr>
          <w:spacing w:val="-8"/>
        </w:rPr>
        <w:t xml:space="preserve"> </w:t>
      </w:r>
      <w:r>
        <w:t>adjustment.</w:t>
      </w:r>
    </w:p>
    <w:p w:rsidR="0020044C" w:rsidRDefault="007F0B93">
      <w:pPr>
        <w:pStyle w:val="Heading5"/>
        <w:spacing w:before="168"/>
      </w:pPr>
      <w:r>
        <w:rPr>
          <w:color w:val="9B2C1F"/>
        </w:rPr>
        <w:t>Use Case #5: Partial Recovery of a loan after p2p</w:t>
      </w:r>
    </w:p>
    <w:p w:rsidR="0020044C" w:rsidRDefault="007F0B93">
      <w:pPr>
        <w:pStyle w:val="BodyText"/>
        <w:spacing w:before="3"/>
        <w:rPr>
          <w:b/>
        </w:rPr>
      </w:pPr>
      <w:r>
        <w:rPr>
          <w:noProof/>
          <w:lang w:val="es-PE" w:eastAsia="es-PE"/>
        </w:rPr>
        <w:drawing>
          <wp:anchor distT="0" distB="0" distL="0" distR="0" simplePos="0" relativeHeight="251640832" behindDoc="0" locked="0" layoutInCell="1" allowOverlap="1">
            <wp:simplePos x="0" y="0"/>
            <wp:positionH relativeFrom="page">
              <wp:posOffset>810259</wp:posOffset>
            </wp:positionH>
            <wp:positionV relativeFrom="paragraph">
              <wp:posOffset>198218</wp:posOffset>
            </wp:positionV>
            <wp:extent cx="6217971" cy="3089529"/>
            <wp:effectExtent l="0" t="0" r="0" b="0"/>
            <wp:wrapTopAndBottom/>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58" cstate="print"/>
                    <a:stretch>
                      <a:fillRect/>
                    </a:stretch>
                  </pic:blipFill>
                  <pic:spPr>
                    <a:xfrm>
                      <a:off x="0" y="0"/>
                      <a:ext cx="6217971" cy="3089529"/>
                    </a:xfrm>
                    <a:prstGeom prst="rect">
                      <a:avLst/>
                    </a:prstGeom>
                  </pic:spPr>
                </pic:pic>
              </a:graphicData>
            </a:graphic>
          </wp:anchor>
        </w:drawing>
      </w:r>
    </w:p>
    <w:p w:rsidR="0020044C" w:rsidRDefault="0020044C">
      <w:pPr>
        <w:pStyle w:val="BodyText"/>
        <w:spacing w:before="11"/>
        <w:rPr>
          <w:b/>
        </w:rPr>
      </w:pPr>
    </w:p>
    <w:p w:rsidR="0020044C" w:rsidRDefault="007F0B93">
      <w:pPr>
        <w:pStyle w:val="ListParagraph"/>
        <w:numPr>
          <w:ilvl w:val="0"/>
          <w:numId w:val="31"/>
        </w:numPr>
        <w:tabs>
          <w:tab w:val="left" w:pos="1694"/>
        </w:tabs>
      </w:pPr>
      <w:r>
        <w:t>User receives Y amount via P2P monetary</w:t>
      </w:r>
      <w:r>
        <w:rPr>
          <w:spacing w:val="-10"/>
        </w:rPr>
        <w:t xml:space="preserve"> </w:t>
      </w:r>
      <w:r>
        <w:t>transfer</w:t>
      </w:r>
    </w:p>
    <w:p w:rsidR="0020044C" w:rsidRDefault="007F0B93">
      <w:pPr>
        <w:pStyle w:val="ListParagraph"/>
        <w:numPr>
          <w:ilvl w:val="0"/>
          <w:numId w:val="31"/>
        </w:numPr>
        <w:tabs>
          <w:tab w:val="left" w:pos="1694"/>
        </w:tabs>
        <w:spacing w:before="159"/>
      </w:pPr>
      <w:r>
        <w:t>OCS generates and shares p2p CDR real-time with credit of the MA</w:t>
      </w:r>
      <w:r>
        <w:rPr>
          <w:spacing w:val="-20"/>
        </w:rPr>
        <w:t xml:space="preserve"> </w:t>
      </w:r>
      <w:r>
        <w:t>account.</w:t>
      </w:r>
    </w:p>
    <w:p w:rsidR="0020044C" w:rsidRDefault="007F0B93">
      <w:pPr>
        <w:pStyle w:val="ListParagraph"/>
        <w:numPr>
          <w:ilvl w:val="0"/>
          <w:numId w:val="31"/>
        </w:numPr>
        <w:tabs>
          <w:tab w:val="left" w:pos="1694"/>
        </w:tabs>
        <w:spacing w:before="159"/>
      </w:pPr>
      <w:r>
        <w:t>CVAS receives and records the p2p</w:t>
      </w:r>
      <w:r>
        <w:rPr>
          <w:spacing w:val="-4"/>
        </w:rPr>
        <w:t xml:space="preserve"> </w:t>
      </w:r>
      <w:r>
        <w:t>CDR</w:t>
      </w:r>
    </w:p>
    <w:p w:rsidR="0020044C" w:rsidRDefault="007F0B93">
      <w:pPr>
        <w:pStyle w:val="ListParagraph"/>
        <w:numPr>
          <w:ilvl w:val="0"/>
          <w:numId w:val="31"/>
        </w:numPr>
        <w:tabs>
          <w:tab w:val="left" w:pos="1694"/>
        </w:tabs>
        <w:spacing w:before="161" w:line="276" w:lineRule="auto"/>
        <w:ind w:right="1213"/>
      </w:pPr>
      <w:r>
        <w:t>Due to p2p event, OCS triggers recovery using the top-up amount (Y) by adjusting of subscriber’s accounts. The following steps should be performed</w:t>
      </w:r>
      <w:r>
        <w:rPr>
          <w:spacing w:val="-24"/>
        </w:rPr>
        <w:t xml:space="preserve"> </w:t>
      </w:r>
      <w:r>
        <w:t>in</w:t>
      </w:r>
    </w:p>
    <w:p w:rsidR="0020044C" w:rsidRDefault="0020044C">
      <w:pPr>
        <w:spacing w:line="276" w:lineRule="auto"/>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5"/>
        <w:spacing w:before="224"/>
        <w:ind w:left="1693"/>
      </w:pPr>
      <w:proofErr w:type="gramStart"/>
      <w:r>
        <w:t>one</w:t>
      </w:r>
      <w:proofErr w:type="gramEnd"/>
      <w:r>
        <w:t xml:space="preserve"> transaction:</w:t>
      </w:r>
    </w:p>
    <w:p w:rsidR="0020044C" w:rsidRDefault="007F0B93">
      <w:pPr>
        <w:spacing w:before="39"/>
        <w:ind w:left="1693"/>
        <w:rPr>
          <w:i/>
        </w:rPr>
      </w:pPr>
      <w:r>
        <w:rPr>
          <w:i/>
        </w:rPr>
        <w:t>(Note: if any adjustment fails, all should fail)</w:t>
      </w:r>
    </w:p>
    <w:p w:rsidR="0020044C" w:rsidRDefault="007F0B93">
      <w:pPr>
        <w:pStyle w:val="ListParagraph"/>
        <w:numPr>
          <w:ilvl w:val="1"/>
          <w:numId w:val="31"/>
        </w:numPr>
        <w:tabs>
          <w:tab w:val="left" w:pos="2414"/>
        </w:tabs>
        <w:spacing w:before="159" w:line="276" w:lineRule="auto"/>
        <w:ind w:right="1183"/>
      </w:pPr>
      <w:r>
        <w:t xml:space="preserve">If the amount of DA </w:t>
      </w:r>
      <w:proofErr w:type="spellStart"/>
      <w:r>
        <w:t>Track_Principal</w:t>
      </w:r>
      <w:proofErr w:type="spellEnd"/>
      <w:r>
        <w:t xml:space="preserve"> account is X, the DA </w:t>
      </w:r>
      <w:proofErr w:type="spellStart"/>
      <w:r>
        <w:t>Track_Princpal</w:t>
      </w:r>
      <w:proofErr w:type="spellEnd"/>
      <w:r>
        <w:t xml:space="preserve"> account is </w:t>
      </w:r>
      <w:r>
        <w:rPr>
          <w:b/>
        </w:rPr>
        <w:t xml:space="preserve">debited </w:t>
      </w:r>
      <w:r>
        <w:t>with either X or Y amount, whichever is larger, to recover the loan</w:t>
      </w:r>
      <w:r>
        <w:rPr>
          <w:spacing w:val="-3"/>
        </w:rPr>
        <w:t xml:space="preserve"> </w:t>
      </w:r>
      <w:r>
        <w:t>principal.</w:t>
      </w:r>
    </w:p>
    <w:p w:rsidR="0020044C" w:rsidRDefault="007F0B93">
      <w:pPr>
        <w:pStyle w:val="ListParagraph"/>
        <w:numPr>
          <w:ilvl w:val="1"/>
          <w:numId w:val="31"/>
        </w:numPr>
        <w:tabs>
          <w:tab w:val="left" w:pos="2414"/>
        </w:tabs>
        <w:spacing w:before="120" w:line="276" w:lineRule="auto"/>
        <w:ind w:right="1233"/>
        <w:jc w:val="both"/>
      </w:pPr>
      <w:r>
        <w:t xml:space="preserve">If there is a residual (Y-X) from the above operation and the amount of DA </w:t>
      </w:r>
      <w:proofErr w:type="spellStart"/>
      <w:r>
        <w:t>Track_Fee</w:t>
      </w:r>
      <w:proofErr w:type="spellEnd"/>
      <w:r>
        <w:t xml:space="preserve"> account is Z, the DA </w:t>
      </w:r>
      <w:proofErr w:type="spellStart"/>
      <w:r>
        <w:t>Track_Fee</w:t>
      </w:r>
      <w:proofErr w:type="spellEnd"/>
      <w:r>
        <w:t xml:space="preserve"> is </w:t>
      </w:r>
      <w:r>
        <w:rPr>
          <w:b/>
        </w:rPr>
        <w:t xml:space="preserve">debited </w:t>
      </w:r>
      <w:r>
        <w:t>with either Z or (Y-X), which is ever is larger, to recover the loan</w:t>
      </w:r>
      <w:r>
        <w:rPr>
          <w:spacing w:val="-14"/>
        </w:rPr>
        <w:t xml:space="preserve"> </w:t>
      </w:r>
      <w:r>
        <w:t>fee</w:t>
      </w:r>
    </w:p>
    <w:p w:rsidR="0020044C" w:rsidRDefault="007F0B93">
      <w:pPr>
        <w:pStyle w:val="ListParagraph"/>
        <w:numPr>
          <w:ilvl w:val="1"/>
          <w:numId w:val="31"/>
        </w:numPr>
        <w:tabs>
          <w:tab w:val="left" w:pos="2414"/>
        </w:tabs>
        <w:spacing w:before="121" w:line="276" w:lineRule="auto"/>
        <w:ind w:right="1471"/>
      </w:pPr>
      <w:r>
        <w:t xml:space="preserve">Any amount left from the recharged Y amount, after debits of step 1 and 2, is </w:t>
      </w:r>
      <w:r>
        <w:rPr>
          <w:b/>
        </w:rPr>
        <w:t xml:space="preserve">credited </w:t>
      </w:r>
      <w:r>
        <w:t>to subscriber’s main</w:t>
      </w:r>
      <w:r>
        <w:rPr>
          <w:spacing w:val="-11"/>
        </w:rPr>
        <w:t xml:space="preserve"> </w:t>
      </w:r>
      <w:r>
        <w:t>account.</w:t>
      </w:r>
    </w:p>
    <w:p w:rsidR="0020044C" w:rsidRDefault="007F0B93">
      <w:pPr>
        <w:pStyle w:val="ListParagraph"/>
        <w:numPr>
          <w:ilvl w:val="0"/>
          <w:numId w:val="31"/>
        </w:numPr>
        <w:tabs>
          <w:tab w:val="left" w:pos="1694"/>
        </w:tabs>
        <w:spacing w:before="119" w:line="372" w:lineRule="auto"/>
        <w:ind w:left="396" w:right="980" w:firstLine="937"/>
      </w:pPr>
      <w:r>
        <w:t>OCS sends an SMS notification to the subscriber for the recovery of the loan Mediation shares recovery CDR real-time with the debit record of the account and the CDR of the main account</w:t>
      </w:r>
      <w:r>
        <w:rPr>
          <w:spacing w:val="-8"/>
        </w:rPr>
        <w:t xml:space="preserve"> </w:t>
      </w:r>
      <w:r>
        <w:t>adjustment.</w:t>
      </w:r>
    </w:p>
    <w:p w:rsidR="0020044C" w:rsidRDefault="0020044C">
      <w:pPr>
        <w:pStyle w:val="BodyText"/>
        <w:spacing w:before="3"/>
        <w:rPr>
          <w:sz w:val="38"/>
        </w:rPr>
      </w:pPr>
    </w:p>
    <w:p w:rsidR="0020044C" w:rsidRDefault="007F0B93">
      <w:pPr>
        <w:pStyle w:val="Heading2"/>
        <w:numPr>
          <w:ilvl w:val="1"/>
          <w:numId w:val="30"/>
        </w:numPr>
        <w:tabs>
          <w:tab w:val="left" w:pos="974"/>
        </w:tabs>
      </w:pPr>
      <w:bookmarkStart w:id="38" w:name="_TOC_250037"/>
      <w:bookmarkEnd w:id="38"/>
      <w:r>
        <w:rPr>
          <w:color w:val="732017"/>
        </w:rPr>
        <w:t>IVR</w:t>
      </w:r>
    </w:p>
    <w:p w:rsidR="0020044C" w:rsidRDefault="0020044C">
      <w:pPr>
        <w:pStyle w:val="BodyText"/>
        <w:spacing w:before="2"/>
        <w:rPr>
          <w:sz w:val="29"/>
        </w:rPr>
      </w:pPr>
    </w:p>
    <w:p w:rsidR="0020044C" w:rsidRDefault="007F0B93">
      <w:pPr>
        <w:pStyle w:val="Heading3"/>
        <w:numPr>
          <w:ilvl w:val="2"/>
          <w:numId w:val="30"/>
        </w:numPr>
        <w:tabs>
          <w:tab w:val="left" w:pos="1118"/>
        </w:tabs>
      </w:pPr>
      <w:bookmarkStart w:id="39" w:name="_TOC_250036"/>
      <w:r>
        <w:rPr>
          <w:color w:val="732017"/>
          <w:spacing w:val="10"/>
        </w:rPr>
        <w:t xml:space="preserve">Inbound </w:t>
      </w:r>
      <w:r>
        <w:rPr>
          <w:color w:val="732017"/>
          <w:spacing w:val="7"/>
        </w:rPr>
        <w:t>IVR</w:t>
      </w:r>
      <w:r>
        <w:rPr>
          <w:color w:val="732017"/>
          <w:spacing w:val="40"/>
        </w:rPr>
        <w:t xml:space="preserve"> </w:t>
      </w:r>
      <w:bookmarkEnd w:id="39"/>
      <w:r>
        <w:rPr>
          <w:color w:val="732017"/>
          <w:spacing w:val="7"/>
        </w:rPr>
        <w:t>call</w:t>
      </w:r>
    </w:p>
    <w:p w:rsidR="0020044C" w:rsidRDefault="007F0B93">
      <w:pPr>
        <w:pStyle w:val="BodyText"/>
        <w:spacing w:before="175" w:line="360" w:lineRule="auto"/>
        <w:ind w:left="396" w:right="1107"/>
      </w:pPr>
      <w:r>
        <w:t>Subscriber will be able to dial to a short code and access the CVAS IVR menu. Based on subscriber’s eligibility status, the subscriber will listen to a prerecorded message. The message dynamically will list the denominations that corresponds to subscriber’s TCL score and they are available to him/her. In case the subscriber accepts the offer, a confirmation SMS will be send as a confirmation.</w:t>
      </w:r>
    </w:p>
    <w:p w:rsidR="0020044C" w:rsidRDefault="007F0B93">
      <w:pPr>
        <w:pStyle w:val="BodyText"/>
        <w:spacing w:before="184" w:line="357" w:lineRule="auto"/>
        <w:ind w:left="396" w:right="1201"/>
      </w:pPr>
      <w:r>
        <w:t>If the subscriber is non-eligible, a different message will be played informing the subscriber to recharge.</w:t>
      </w:r>
    </w:p>
    <w:p w:rsidR="0020044C" w:rsidRDefault="007F0B93">
      <w:pPr>
        <w:pStyle w:val="Heading5"/>
        <w:spacing w:before="185"/>
      </w:pPr>
      <w:r>
        <w:rPr>
          <w:color w:val="9B2C1F"/>
        </w:rPr>
        <w:t>Inbound short codes</w:t>
      </w:r>
    </w:p>
    <w:p w:rsidR="0020044C" w:rsidRDefault="00560898">
      <w:pPr>
        <w:pStyle w:val="BodyText"/>
        <w:spacing w:before="8"/>
        <w:rPr>
          <w:b/>
          <w:sz w:val="13"/>
        </w:rPr>
      </w:pPr>
      <w:r>
        <w:pict>
          <v:shape id="_x0000_s1439" type="#_x0000_t202" style="position:absolute;margin-left:64.3pt;margin-top:9.6pt;width:67.6pt;height:29.2pt;z-index:251651072;mso-wrap-distance-left:0;mso-wrap-distance-right:0;mso-position-horizontal-relative:page" fillcolor="#9b2c1f" stroked="f">
            <v:textbox inset="0,0,0,0">
              <w:txbxContent>
                <w:p w:rsidR="00560898" w:rsidRDefault="00560898">
                  <w:pPr>
                    <w:spacing w:before="2"/>
                    <w:ind w:left="103"/>
                    <w:rPr>
                      <w:b/>
                    </w:rPr>
                  </w:pPr>
                  <w:r>
                    <w:rPr>
                      <w:b/>
                      <w:color w:val="FFFFFF"/>
                    </w:rPr>
                    <w:t>Test</w:t>
                  </w:r>
                </w:p>
              </w:txbxContent>
            </v:textbox>
            <w10:wrap type="topAndBottom" anchorx="page"/>
          </v:shape>
        </w:pict>
      </w:r>
      <w:r>
        <w:pict>
          <v:shape id="_x0000_s1438" type="#_x0000_t202" style="position:absolute;margin-left:132.4pt;margin-top:9.6pt;width:87.4pt;height:29.2pt;z-index:251652096;mso-wrap-distance-left:0;mso-wrap-distance-right:0;mso-position-horizontal-relative:page" fillcolor="#e99c92" stroked="f">
            <v:textbox inset="0,0,0,0">
              <w:txbxContent>
                <w:p w:rsidR="00560898" w:rsidRDefault="00560898">
                  <w:pPr>
                    <w:pStyle w:val="BodyText"/>
                    <w:spacing w:before="2"/>
                    <w:ind w:left="103"/>
                  </w:pPr>
                  <w:r>
                    <w:t>152152</w:t>
                  </w:r>
                </w:p>
              </w:txbxContent>
            </v:textbox>
            <w10:wrap type="topAndBottom" anchorx="page"/>
          </v:shape>
        </w:pict>
      </w:r>
    </w:p>
    <w:p w:rsidR="0020044C" w:rsidRDefault="00560898">
      <w:pPr>
        <w:pStyle w:val="BodyText"/>
        <w:ind w:left="406"/>
        <w:rPr>
          <w:sz w:val="20"/>
        </w:rPr>
      </w:pPr>
      <w:r>
        <w:rPr>
          <w:sz w:val="20"/>
        </w:rPr>
      </w:r>
      <w:r>
        <w:rPr>
          <w:sz w:val="20"/>
        </w:rPr>
        <w:pict>
          <v:shape id="_x0000_s1499" type="#_x0000_t202" style="width:67.6pt;height:29.3pt;mso-left-percent:-10001;mso-top-percent:-10001;mso-position-horizontal:absolute;mso-position-horizontal-relative:char;mso-position-vertical:absolute;mso-position-vertical-relative:line;mso-left-percent:-10001;mso-top-percent:-10001" fillcolor="#9b2c1f" stroked="f">
            <v:textbox inset="0,0,0,0">
              <w:txbxContent>
                <w:p w:rsidR="00560898" w:rsidRDefault="00560898">
                  <w:pPr>
                    <w:spacing w:before="2"/>
                    <w:ind w:left="103"/>
                    <w:rPr>
                      <w:b/>
                    </w:rPr>
                  </w:pPr>
                  <w:r>
                    <w:rPr>
                      <w:b/>
                      <w:color w:val="FFFFFF"/>
                    </w:rPr>
                    <w:t>Production</w:t>
                  </w:r>
                </w:p>
              </w:txbxContent>
            </v:textbox>
            <w10:anchorlock/>
          </v:shape>
        </w:pict>
      </w:r>
      <w:r>
        <w:rPr>
          <w:sz w:val="20"/>
        </w:rPr>
      </w:r>
      <w:r>
        <w:rPr>
          <w:sz w:val="20"/>
        </w:rPr>
        <w:pict>
          <v:shape id="_x0000_s1498" type="#_x0000_t202" style="width:87.4pt;height:29.3pt;mso-left-percent:-10001;mso-top-percent:-10001;mso-position-horizontal:absolute;mso-position-horizontal-relative:char;mso-position-vertical:absolute;mso-position-vertical-relative:line;mso-left-percent:-10001;mso-top-percent:-10001" fillcolor="#f4cdc7" stroked="f">
            <v:textbox inset="0,0,0,0">
              <w:txbxContent>
                <w:p w:rsidR="00560898" w:rsidRDefault="00560898">
                  <w:pPr>
                    <w:pStyle w:val="BodyText"/>
                    <w:spacing w:before="2"/>
                    <w:ind w:left="103"/>
                  </w:pPr>
                  <w:r>
                    <w:t>152</w:t>
                  </w:r>
                </w:p>
              </w:txbxContent>
            </v:textbox>
            <w10:anchorlock/>
          </v:shape>
        </w:pict>
      </w:r>
    </w:p>
    <w:p w:rsidR="0020044C" w:rsidRDefault="0020044C">
      <w:pPr>
        <w:rPr>
          <w:sz w:val="20"/>
        </w:rPr>
        <w:sectPr w:rsidR="0020044C">
          <w:pgSz w:w="12240" w:h="15840"/>
          <w:pgMar w:top="1440" w:right="200" w:bottom="130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p w:rsidR="0020044C" w:rsidRDefault="007F0B93">
      <w:pPr>
        <w:pStyle w:val="BodyText"/>
        <w:ind w:left="396"/>
        <w:rPr>
          <w:sz w:val="20"/>
        </w:rPr>
      </w:pPr>
      <w:r>
        <w:rPr>
          <w:noProof/>
          <w:sz w:val="20"/>
          <w:lang w:val="es-PE" w:eastAsia="es-PE"/>
        </w:rPr>
        <w:drawing>
          <wp:inline distT="0" distB="0" distL="0" distR="0">
            <wp:extent cx="6195650" cy="4620291"/>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59" cstate="print"/>
                    <a:stretch>
                      <a:fillRect/>
                    </a:stretch>
                  </pic:blipFill>
                  <pic:spPr>
                    <a:xfrm>
                      <a:off x="0" y="0"/>
                      <a:ext cx="6195650" cy="4620291"/>
                    </a:xfrm>
                    <a:prstGeom prst="rect">
                      <a:avLst/>
                    </a:prstGeom>
                  </pic:spPr>
                </pic:pic>
              </a:graphicData>
            </a:graphic>
          </wp:inline>
        </w:drawing>
      </w:r>
    </w:p>
    <w:p w:rsidR="0020044C" w:rsidRDefault="0020044C">
      <w:pPr>
        <w:pStyle w:val="BodyText"/>
        <w:rPr>
          <w:b/>
          <w:sz w:val="20"/>
        </w:rPr>
      </w:pPr>
    </w:p>
    <w:p w:rsidR="0020044C" w:rsidRDefault="007F0B93">
      <w:pPr>
        <w:pStyle w:val="Heading3"/>
        <w:numPr>
          <w:ilvl w:val="2"/>
          <w:numId w:val="30"/>
        </w:numPr>
        <w:tabs>
          <w:tab w:val="left" w:pos="1118"/>
        </w:tabs>
        <w:spacing w:before="266"/>
      </w:pPr>
      <w:bookmarkStart w:id="40" w:name="_TOC_250035"/>
      <w:r>
        <w:rPr>
          <w:color w:val="732017"/>
          <w:spacing w:val="10"/>
        </w:rPr>
        <w:t xml:space="preserve">Failed Called Routing (Redirection </w:t>
      </w:r>
      <w:r>
        <w:rPr>
          <w:color w:val="732017"/>
          <w:spacing w:val="5"/>
        </w:rPr>
        <w:t>to</w:t>
      </w:r>
      <w:r>
        <w:rPr>
          <w:color w:val="732017"/>
          <w:spacing w:val="27"/>
        </w:rPr>
        <w:t xml:space="preserve"> </w:t>
      </w:r>
      <w:bookmarkEnd w:id="40"/>
      <w:r>
        <w:rPr>
          <w:color w:val="732017"/>
          <w:spacing w:val="10"/>
        </w:rPr>
        <w:t>IVR)</w:t>
      </w:r>
    </w:p>
    <w:p w:rsidR="0020044C" w:rsidRDefault="0020044C">
      <w:pPr>
        <w:pStyle w:val="BodyText"/>
        <w:spacing w:before="1"/>
        <w:rPr>
          <w:sz w:val="14"/>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271"/>
        <w:gridCol w:w="4395"/>
      </w:tblGrid>
      <w:tr w:rsidR="0020044C">
        <w:trPr>
          <w:trHeight w:val="954"/>
        </w:trPr>
        <w:tc>
          <w:tcPr>
            <w:tcW w:w="5271" w:type="dxa"/>
            <w:shd w:val="clear" w:color="auto" w:fill="EBDEDA"/>
          </w:tcPr>
          <w:p w:rsidR="0020044C" w:rsidRDefault="007F0B93">
            <w:pPr>
              <w:pStyle w:val="TableParagraph"/>
              <w:spacing w:before="41" w:line="360" w:lineRule="auto"/>
              <w:ind w:left="107"/>
              <w:rPr>
                <w:sz w:val="20"/>
              </w:rPr>
            </w:pPr>
            <w:r>
              <w:rPr>
                <w:sz w:val="20"/>
              </w:rPr>
              <w:t>Average volume of failed calls in a day and the average volume of failed calls during business hours</w:t>
            </w:r>
          </w:p>
        </w:tc>
        <w:tc>
          <w:tcPr>
            <w:tcW w:w="4395" w:type="dxa"/>
          </w:tcPr>
          <w:p w:rsidR="0020044C" w:rsidRDefault="007F0B93">
            <w:pPr>
              <w:pStyle w:val="TableParagraph"/>
              <w:spacing w:before="41" w:line="360" w:lineRule="auto"/>
              <w:ind w:right="414"/>
              <w:rPr>
                <w:sz w:val="20"/>
              </w:rPr>
            </w:pPr>
            <w:r>
              <w:rPr>
                <w:sz w:val="20"/>
              </w:rPr>
              <w:t>1.3M from 8AM-8PM, 130k at peak hour, 500k unique subscriber a day</w:t>
            </w:r>
          </w:p>
        </w:tc>
      </w:tr>
    </w:tbl>
    <w:p w:rsidR="0020044C" w:rsidRDefault="0020044C">
      <w:pPr>
        <w:pStyle w:val="BodyText"/>
        <w:spacing w:before="11"/>
        <w:rPr>
          <w:sz w:val="47"/>
        </w:rPr>
      </w:pPr>
    </w:p>
    <w:p w:rsidR="0020044C" w:rsidRDefault="007F0B93">
      <w:pPr>
        <w:pStyle w:val="BodyText"/>
        <w:spacing w:before="1" w:line="360" w:lineRule="auto"/>
        <w:ind w:left="396" w:right="1196"/>
      </w:pPr>
      <w:r>
        <w:t xml:space="preserve">FCR (Failed Call Routing) is a VAR feature which </w:t>
      </w:r>
      <w:proofErr w:type="spellStart"/>
      <w:r>
        <w:t>utilises</w:t>
      </w:r>
      <w:proofErr w:type="spellEnd"/>
      <w:r>
        <w:t xml:space="preserve"> the IVR channel when a subscriber does not have enough balance to initiate a new call.</w:t>
      </w:r>
    </w:p>
    <w:p w:rsidR="0020044C" w:rsidRDefault="007F0B93">
      <w:pPr>
        <w:pStyle w:val="BodyText"/>
        <w:spacing w:before="180"/>
        <w:ind w:left="396"/>
      </w:pPr>
      <w:r>
        <w:t>The scenario is the following:</w:t>
      </w:r>
    </w:p>
    <w:p w:rsidR="0020044C" w:rsidRDefault="007F0B93">
      <w:pPr>
        <w:pStyle w:val="ListParagraph"/>
        <w:numPr>
          <w:ilvl w:val="3"/>
          <w:numId w:val="30"/>
        </w:numPr>
        <w:tabs>
          <w:tab w:val="left" w:pos="1478"/>
        </w:tabs>
        <w:spacing w:before="183"/>
      </w:pPr>
      <w:r>
        <w:t>A Subscriber tries to make a</w:t>
      </w:r>
      <w:r>
        <w:rPr>
          <w:spacing w:val="-11"/>
        </w:rPr>
        <w:t xml:space="preserve"> </w:t>
      </w:r>
      <w:r>
        <w:t>call</w:t>
      </w:r>
    </w:p>
    <w:p w:rsidR="0020044C" w:rsidRDefault="0020044C">
      <w:p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ListParagraph"/>
        <w:numPr>
          <w:ilvl w:val="3"/>
          <w:numId w:val="30"/>
        </w:numPr>
        <w:tabs>
          <w:tab w:val="left" w:pos="1478"/>
        </w:tabs>
        <w:spacing w:before="227" w:line="360" w:lineRule="auto"/>
        <w:ind w:right="1194"/>
      </w:pPr>
      <w:r>
        <w:t>MSC/SCP receives the call and detects that subscriber balance is insufficient for the</w:t>
      </w:r>
      <w:r>
        <w:rPr>
          <w:spacing w:val="-1"/>
        </w:rPr>
        <w:t xml:space="preserve"> </w:t>
      </w:r>
      <w:r>
        <w:t>call.</w:t>
      </w:r>
    </w:p>
    <w:p w:rsidR="0020044C" w:rsidRDefault="007F0B93">
      <w:pPr>
        <w:pStyle w:val="ListParagraph"/>
        <w:numPr>
          <w:ilvl w:val="3"/>
          <w:numId w:val="30"/>
        </w:numPr>
        <w:tabs>
          <w:tab w:val="left" w:pos="1478"/>
        </w:tabs>
        <w:spacing w:before="2"/>
      </w:pPr>
      <w:r>
        <w:t>The call is redirected to the VAD’s</w:t>
      </w:r>
      <w:r>
        <w:rPr>
          <w:spacing w:val="-8"/>
        </w:rPr>
        <w:t xml:space="preserve"> </w:t>
      </w:r>
      <w:r>
        <w:t>IVR</w:t>
      </w:r>
    </w:p>
    <w:p w:rsidR="0020044C" w:rsidRDefault="007F0B93">
      <w:pPr>
        <w:pStyle w:val="ListParagraph"/>
        <w:numPr>
          <w:ilvl w:val="3"/>
          <w:numId w:val="30"/>
        </w:numPr>
        <w:tabs>
          <w:tab w:val="left" w:pos="1478"/>
        </w:tabs>
        <w:spacing w:before="135"/>
      </w:pPr>
      <w:r>
        <w:t>VAD’s IVR receives the incoming calls, accepts it and plays the</w:t>
      </w:r>
      <w:r>
        <w:rPr>
          <w:spacing w:val="-19"/>
        </w:rPr>
        <w:t xml:space="preserve"> </w:t>
      </w:r>
      <w:r>
        <w:t>menu.</w:t>
      </w:r>
    </w:p>
    <w:p w:rsidR="0020044C" w:rsidRDefault="007F0B93">
      <w:pPr>
        <w:pStyle w:val="ListParagraph"/>
        <w:numPr>
          <w:ilvl w:val="3"/>
          <w:numId w:val="30"/>
        </w:numPr>
        <w:tabs>
          <w:tab w:val="left" w:pos="1478"/>
        </w:tabs>
        <w:spacing w:before="133" w:line="360" w:lineRule="auto"/>
        <w:ind w:right="1195"/>
      </w:pPr>
      <w:r>
        <w:t>The subscriber listens to the options available and either selects an Advance (a) or end the call</w:t>
      </w:r>
      <w:r>
        <w:rPr>
          <w:spacing w:val="-4"/>
        </w:rPr>
        <w:t xml:space="preserve"> </w:t>
      </w:r>
      <w:r>
        <w:t>(b).</w:t>
      </w:r>
    </w:p>
    <w:p w:rsidR="0020044C" w:rsidRDefault="007F0B93">
      <w:pPr>
        <w:pStyle w:val="ListParagraph"/>
        <w:numPr>
          <w:ilvl w:val="4"/>
          <w:numId w:val="30"/>
        </w:numPr>
        <w:tabs>
          <w:tab w:val="left" w:pos="2198"/>
        </w:tabs>
        <w:spacing w:before="5"/>
      </w:pPr>
      <w:r>
        <w:t>VAD’s IVR receives the selected options and informs the subscriber that</w:t>
      </w:r>
      <w:r>
        <w:rPr>
          <w:spacing w:val="-17"/>
        </w:rPr>
        <w:t xml:space="preserve"> </w:t>
      </w:r>
      <w:r>
        <w:t>his</w:t>
      </w:r>
    </w:p>
    <w:p w:rsidR="0020044C" w:rsidRDefault="007F0B93">
      <w:pPr>
        <w:pStyle w:val="BodyText"/>
        <w:spacing w:before="134"/>
        <w:ind w:left="2197"/>
      </w:pPr>
      <w:proofErr w:type="gramStart"/>
      <w:r>
        <w:t>request</w:t>
      </w:r>
      <w:proofErr w:type="gramEnd"/>
      <w:r>
        <w:t xml:space="preserve"> has been accepted and terminates the call.</w:t>
      </w:r>
    </w:p>
    <w:p w:rsidR="0020044C" w:rsidRDefault="007F0B93">
      <w:pPr>
        <w:pStyle w:val="ListParagraph"/>
        <w:numPr>
          <w:ilvl w:val="4"/>
          <w:numId w:val="30"/>
        </w:numPr>
        <w:tabs>
          <w:tab w:val="left" w:pos="2198"/>
        </w:tabs>
        <w:spacing w:before="135"/>
      </w:pPr>
      <w:r>
        <w:t>VAD’s IVR does not receive any input, so it ends the call and send a</w:t>
      </w:r>
      <w:r>
        <w:rPr>
          <w:spacing w:val="-23"/>
        </w:rPr>
        <w:t xml:space="preserve"> </w:t>
      </w:r>
      <w:r>
        <w:t>SAT</w:t>
      </w:r>
    </w:p>
    <w:p w:rsidR="0020044C" w:rsidRDefault="007F0B93">
      <w:pPr>
        <w:pStyle w:val="BodyText"/>
        <w:spacing w:before="132"/>
        <w:ind w:left="2197"/>
      </w:pPr>
      <w:r>
        <w:t>Push message</w:t>
      </w:r>
    </w:p>
    <w:p w:rsidR="0020044C" w:rsidRDefault="007F0B93">
      <w:pPr>
        <w:pStyle w:val="ListParagraph"/>
        <w:numPr>
          <w:ilvl w:val="3"/>
          <w:numId w:val="30"/>
        </w:numPr>
        <w:tabs>
          <w:tab w:val="left" w:pos="1478"/>
        </w:tabs>
        <w:spacing w:before="135"/>
      </w:pPr>
      <w:r>
        <w:t>Subscriber’s balance is</w:t>
      </w:r>
      <w:r>
        <w:rPr>
          <w:spacing w:val="-8"/>
        </w:rPr>
        <w:t xml:space="preserve"> </w:t>
      </w:r>
      <w:r>
        <w:t>credited</w:t>
      </w:r>
    </w:p>
    <w:p w:rsidR="0020044C" w:rsidRDefault="007F0B93">
      <w:pPr>
        <w:pStyle w:val="ListParagraph"/>
        <w:numPr>
          <w:ilvl w:val="3"/>
          <w:numId w:val="30"/>
        </w:numPr>
        <w:tabs>
          <w:tab w:val="left" w:pos="1478"/>
        </w:tabs>
        <w:spacing w:before="133"/>
      </w:pPr>
      <w:r>
        <w:t>The subscriber can make a new</w:t>
      </w:r>
      <w:r>
        <w:rPr>
          <w:spacing w:val="-9"/>
        </w:rPr>
        <w:t xml:space="preserve"> </w:t>
      </w:r>
      <w:r>
        <w:t>call.</w:t>
      </w:r>
    </w:p>
    <w:p w:rsidR="0020044C" w:rsidRDefault="0020044C">
      <w:pPr>
        <w:pStyle w:val="BodyText"/>
        <w:spacing w:before="7"/>
        <w:rPr>
          <w:sz w:val="30"/>
        </w:rPr>
      </w:pPr>
    </w:p>
    <w:p w:rsidR="0020044C" w:rsidRDefault="007F0B93">
      <w:pPr>
        <w:pStyle w:val="BodyText"/>
        <w:spacing w:line="360" w:lineRule="auto"/>
        <w:ind w:left="396" w:right="1144"/>
      </w:pPr>
      <w:r>
        <w:t>The following diagram shows the flow when a subscriber tried to make a call and does not have enough balance</w:t>
      </w:r>
    </w:p>
    <w:p w:rsidR="0020044C" w:rsidRDefault="007F0B93">
      <w:pPr>
        <w:pStyle w:val="BodyText"/>
        <w:spacing w:before="5"/>
        <w:rPr>
          <w:sz w:val="11"/>
        </w:rPr>
      </w:pPr>
      <w:r>
        <w:rPr>
          <w:noProof/>
          <w:lang w:val="es-PE" w:eastAsia="es-PE"/>
        </w:rPr>
        <w:drawing>
          <wp:anchor distT="0" distB="0" distL="0" distR="0" simplePos="0" relativeHeight="251641856" behindDoc="0" locked="0" layoutInCell="1" allowOverlap="1">
            <wp:simplePos x="0" y="0"/>
            <wp:positionH relativeFrom="page">
              <wp:posOffset>1337310</wp:posOffset>
            </wp:positionH>
            <wp:positionV relativeFrom="paragraph">
              <wp:posOffset>113854</wp:posOffset>
            </wp:positionV>
            <wp:extent cx="5105342" cy="3865816"/>
            <wp:effectExtent l="0" t="0" r="0" b="0"/>
            <wp:wrapTopAndBottom/>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60" cstate="print"/>
                    <a:stretch>
                      <a:fillRect/>
                    </a:stretch>
                  </pic:blipFill>
                  <pic:spPr>
                    <a:xfrm>
                      <a:off x="0" y="0"/>
                      <a:ext cx="5105342" cy="3865816"/>
                    </a:xfrm>
                    <a:prstGeom prst="rect">
                      <a:avLst/>
                    </a:prstGeom>
                  </pic:spPr>
                </pic:pic>
              </a:graphicData>
            </a:graphic>
          </wp:anchor>
        </w:drawing>
      </w:r>
    </w:p>
    <w:p w:rsidR="0020044C" w:rsidRDefault="0020044C">
      <w:pPr>
        <w:rPr>
          <w:sz w:val="11"/>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2"/>
        <w:numPr>
          <w:ilvl w:val="1"/>
          <w:numId w:val="29"/>
        </w:numPr>
        <w:tabs>
          <w:tab w:val="left" w:pos="974"/>
        </w:tabs>
        <w:spacing w:before="225"/>
      </w:pPr>
      <w:bookmarkStart w:id="41" w:name="_TOC_250034"/>
      <w:r>
        <w:rPr>
          <w:color w:val="732017"/>
        </w:rPr>
        <w:t>ZERO BALANCE LANDING</w:t>
      </w:r>
      <w:r>
        <w:rPr>
          <w:color w:val="732017"/>
          <w:spacing w:val="-4"/>
        </w:rPr>
        <w:t xml:space="preserve"> </w:t>
      </w:r>
      <w:bookmarkEnd w:id="41"/>
      <w:r>
        <w:rPr>
          <w:color w:val="732017"/>
        </w:rPr>
        <w:t>PAGE</w:t>
      </w:r>
    </w:p>
    <w:p w:rsidR="0020044C" w:rsidRDefault="007F0B93">
      <w:pPr>
        <w:pStyle w:val="BodyText"/>
        <w:spacing w:before="241" w:line="360" w:lineRule="auto"/>
        <w:ind w:left="396" w:right="1261"/>
      </w:pPr>
      <w:r>
        <w:t>Zero balance landing page is a web page that a subscriber is redirected to when he/she depletes the data balance. The page shows the eligible bundle options, which the subscriber can request an advance for.</w:t>
      </w:r>
    </w:p>
    <w:p w:rsidR="0020044C" w:rsidRDefault="007F0B93">
      <w:pPr>
        <w:pStyle w:val="Heading5"/>
        <w:spacing w:before="182"/>
      </w:pPr>
      <w:r>
        <w:rPr>
          <w:color w:val="9B2C1F"/>
        </w:rPr>
        <w:t>Flow</w:t>
      </w:r>
    </w:p>
    <w:p w:rsidR="0020044C" w:rsidRDefault="0020044C">
      <w:pPr>
        <w:pStyle w:val="BodyText"/>
        <w:spacing w:before="6"/>
        <w:rPr>
          <w:b/>
          <w:sz w:val="25"/>
        </w:rPr>
      </w:pPr>
    </w:p>
    <w:p w:rsidR="0020044C" w:rsidRDefault="007F0B93">
      <w:pPr>
        <w:pStyle w:val="BodyText"/>
        <w:spacing w:line="276" w:lineRule="auto"/>
        <w:ind w:left="396" w:right="1419"/>
      </w:pPr>
      <w:r>
        <w:t xml:space="preserve">The GGSN node monitors the data usage of subscriber’s data session and sends credit control messages to OCS/PCFR. The OCS updates the subscriber’s data balances and if there is no enough balance, returns with the clear code </w:t>
      </w:r>
      <w:r>
        <w:rPr>
          <w:b/>
        </w:rPr>
        <w:t>4012</w:t>
      </w:r>
      <w:r>
        <w:t>.</w:t>
      </w:r>
    </w:p>
    <w:p w:rsidR="0020044C" w:rsidRDefault="007F0B93">
      <w:pPr>
        <w:pStyle w:val="BodyText"/>
        <w:spacing w:before="200"/>
        <w:ind w:left="396"/>
      </w:pPr>
      <w:r>
        <w:t>When the GGSN receives clear code 4012, does one of the following:</w:t>
      </w:r>
    </w:p>
    <w:p w:rsidR="0020044C" w:rsidRDefault="0020044C">
      <w:pPr>
        <w:pStyle w:val="BodyText"/>
        <w:spacing w:before="2"/>
        <w:rPr>
          <w:sz w:val="19"/>
        </w:rPr>
      </w:pPr>
    </w:p>
    <w:p w:rsidR="0020044C" w:rsidRDefault="007F0B93">
      <w:pPr>
        <w:pStyle w:val="ListParagraph"/>
        <w:numPr>
          <w:ilvl w:val="2"/>
          <w:numId w:val="29"/>
        </w:numPr>
        <w:tabs>
          <w:tab w:val="left" w:pos="1117"/>
          <w:tab w:val="left" w:pos="1118"/>
        </w:tabs>
        <w:spacing w:before="1" w:line="276" w:lineRule="auto"/>
        <w:ind w:right="1145"/>
      </w:pPr>
      <w:r>
        <w:t>If customer is using applications or https websites: Normally, GGSN will clear the session by sending CCR-T (Credit Control Request- Terminated) to OCS and OCS will send back CCA-T accordingly, and the customer will not be able to access the internet.</w:t>
      </w:r>
    </w:p>
    <w:p w:rsidR="0020044C" w:rsidRDefault="007F0B93">
      <w:pPr>
        <w:pStyle w:val="ListParagraph"/>
        <w:numPr>
          <w:ilvl w:val="2"/>
          <w:numId w:val="29"/>
        </w:numPr>
        <w:tabs>
          <w:tab w:val="left" w:pos="1117"/>
          <w:tab w:val="left" w:pos="1118"/>
        </w:tabs>
        <w:spacing w:before="200" w:line="278" w:lineRule="auto"/>
        <w:ind w:right="1068"/>
      </w:pPr>
      <w:r>
        <w:t>If the customer is surfing a website (except for https): GGSN will re-direct customer to free sites of the</w:t>
      </w:r>
      <w:r>
        <w:rPr>
          <w:spacing w:val="-6"/>
        </w:rPr>
        <w:t xml:space="preserve"> </w:t>
      </w:r>
      <w:r>
        <w:t>operator.</w:t>
      </w:r>
    </w:p>
    <w:p w:rsidR="0020044C" w:rsidRDefault="007F0B93">
      <w:pPr>
        <w:pStyle w:val="BodyText"/>
        <w:spacing w:before="10"/>
        <w:rPr>
          <w:sz w:val="12"/>
        </w:rPr>
      </w:pPr>
      <w:r>
        <w:rPr>
          <w:noProof/>
          <w:lang w:val="es-PE" w:eastAsia="es-PE"/>
        </w:rPr>
        <w:drawing>
          <wp:anchor distT="0" distB="0" distL="0" distR="0" simplePos="0" relativeHeight="251642880" behindDoc="0" locked="0" layoutInCell="1" allowOverlap="1">
            <wp:simplePos x="0" y="0"/>
            <wp:positionH relativeFrom="page">
              <wp:posOffset>2007870</wp:posOffset>
            </wp:positionH>
            <wp:positionV relativeFrom="paragraph">
              <wp:posOffset>124971</wp:posOffset>
            </wp:positionV>
            <wp:extent cx="3804153" cy="3479577"/>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61" cstate="print"/>
                    <a:stretch>
                      <a:fillRect/>
                    </a:stretch>
                  </pic:blipFill>
                  <pic:spPr>
                    <a:xfrm>
                      <a:off x="0" y="0"/>
                      <a:ext cx="3804153" cy="3479577"/>
                    </a:xfrm>
                    <a:prstGeom prst="rect">
                      <a:avLst/>
                    </a:prstGeom>
                  </pic:spPr>
                </pic:pic>
              </a:graphicData>
            </a:graphic>
          </wp:anchor>
        </w:drawing>
      </w:r>
    </w:p>
    <w:p w:rsidR="0020044C" w:rsidRDefault="0020044C">
      <w:pPr>
        <w:rPr>
          <w:sz w:val="12"/>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5"/>
        <w:spacing w:before="227"/>
      </w:pPr>
      <w:r>
        <w:rPr>
          <w:color w:val="9B2C1F"/>
        </w:rPr>
        <w:t>Configuration Parameters</w:t>
      </w:r>
    </w:p>
    <w:p w:rsidR="0020044C" w:rsidRDefault="0020044C">
      <w:pPr>
        <w:pStyle w:val="BodyText"/>
        <w:spacing w:before="3" w:after="1"/>
        <w:rPr>
          <w:b/>
          <w:sz w:val="20"/>
        </w:rPr>
      </w:pPr>
    </w:p>
    <w:tbl>
      <w:tblPr>
        <w:tblW w:w="0" w:type="auto"/>
        <w:tblCellSpacing w:w="4" w:type="dxa"/>
        <w:tblInd w:w="406" w:type="dxa"/>
        <w:tblLayout w:type="fixed"/>
        <w:tblCellMar>
          <w:left w:w="0" w:type="dxa"/>
          <w:right w:w="0" w:type="dxa"/>
        </w:tblCellMar>
        <w:tblLook w:val="01E0" w:firstRow="1" w:lastRow="1" w:firstColumn="1" w:lastColumn="1" w:noHBand="0" w:noVBand="0"/>
      </w:tblPr>
      <w:tblGrid>
        <w:gridCol w:w="5534"/>
        <w:gridCol w:w="4253"/>
      </w:tblGrid>
      <w:tr w:rsidR="0020044C">
        <w:trPr>
          <w:trHeight w:val="752"/>
          <w:tblCellSpacing w:w="4" w:type="dxa"/>
        </w:trPr>
        <w:tc>
          <w:tcPr>
            <w:tcW w:w="5522" w:type="dxa"/>
            <w:tcBorders>
              <w:bottom w:val="nil"/>
              <w:right w:val="nil"/>
            </w:tcBorders>
            <w:shd w:val="clear" w:color="auto" w:fill="9B2C1F"/>
          </w:tcPr>
          <w:p w:rsidR="0020044C" w:rsidRDefault="007F0B93">
            <w:pPr>
              <w:pStyle w:val="TableParagraph"/>
              <w:spacing w:line="276" w:lineRule="auto"/>
              <w:ind w:left="158" w:right="1816" w:hanging="56"/>
              <w:rPr>
                <w:b/>
                <w:sz w:val="20"/>
              </w:rPr>
            </w:pPr>
            <w:r>
              <w:rPr>
                <w:b/>
                <w:color w:val="FFFFFF"/>
                <w:sz w:val="20"/>
              </w:rPr>
              <w:t>Public IP to host the web point of sale (the zero-balance landing page)</w:t>
            </w:r>
          </w:p>
        </w:tc>
        <w:tc>
          <w:tcPr>
            <w:tcW w:w="4241" w:type="dxa"/>
            <w:tcBorders>
              <w:left w:val="nil"/>
              <w:bottom w:val="nil"/>
            </w:tcBorders>
            <w:shd w:val="clear" w:color="auto" w:fill="E99C92"/>
          </w:tcPr>
          <w:p w:rsidR="0020044C" w:rsidRDefault="007F0B93">
            <w:pPr>
              <w:pStyle w:val="TableParagraph"/>
              <w:spacing w:line="276" w:lineRule="auto"/>
              <w:ind w:left="104" w:right="127"/>
              <w:rPr>
                <w:sz w:val="20"/>
              </w:rPr>
            </w:pPr>
            <w:r>
              <w:rPr>
                <w:color w:val="000009"/>
                <w:sz w:val="20"/>
              </w:rPr>
              <w:t xml:space="preserve">Public IP to be </w:t>
            </w:r>
            <w:proofErr w:type="spellStart"/>
            <w:r>
              <w:rPr>
                <w:color w:val="000009"/>
                <w:sz w:val="20"/>
              </w:rPr>
              <w:t>NATed</w:t>
            </w:r>
            <w:proofErr w:type="spellEnd"/>
            <w:r>
              <w:rPr>
                <w:color w:val="000009"/>
                <w:sz w:val="20"/>
              </w:rPr>
              <w:t xml:space="preserve"> to a data IP. GGSN will enrich with </w:t>
            </w:r>
            <w:proofErr w:type="spellStart"/>
            <w:r>
              <w:rPr>
                <w:color w:val="000009"/>
                <w:sz w:val="20"/>
              </w:rPr>
              <w:t>msisdn</w:t>
            </w:r>
            <w:proofErr w:type="spellEnd"/>
            <w:r>
              <w:rPr>
                <w:color w:val="000009"/>
                <w:sz w:val="20"/>
              </w:rPr>
              <w:t xml:space="preserve"> info</w:t>
            </w:r>
          </w:p>
        </w:tc>
      </w:tr>
      <w:tr w:rsidR="0020044C">
        <w:trPr>
          <w:trHeight w:val="1036"/>
          <w:tblCellSpacing w:w="4" w:type="dxa"/>
        </w:trPr>
        <w:tc>
          <w:tcPr>
            <w:tcW w:w="5522" w:type="dxa"/>
            <w:tcBorders>
              <w:top w:val="nil"/>
              <w:right w:val="nil"/>
            </w:tcBorders>
            <w:shd w:val="clear" w:color="auto" w:fill="9B2C1F"/>
          </w:tcPr>
          <w:p w:rsidR="0020044C" w:rsidRDefault="007F0B93">
            <w:pPr>
              <w:pStyle w:val="TableParagraph"/>
              <w:ind w:left="103"/>
              <w:rPr>
                <w:b/>
                <w:sz w:val="20"/>
              </w:rPr>
            </w:pPr>
            <w:r>
              <w:rPr>
                <w:b/>
                <w:color w:val="FFFFFF"/>
                <w:sz w:val="20"/>
              </w:rPr>
              <w:t>Domain name and A record DNS entry.</w:t>
            </w:r>
          </w:p>
          <w:p w:rsidR="0020044C" w:rsidRDefault="007F0B93">
            <w:pPr>
              <w:pStyle w:val="TableParagraph"/>
              <w:spacing w:before="37" w:line="276" w:lineRule="auto"/>
              <w:ind w:left="103" w:right="139"/>
              <w:rPr>
                <w:b/>
                <w:sz w:val="20"/>
              </w:rPr>
            </w:pPr>
            <w:r>
              <w:rPr>
                <w:b/>
                <w:color w:val="FFFFFF"/>
                <w:sz w:val="20"/>
              </w:rPr>
              <w:t>This domain name will host the web point of sale of the service and will be resolved to the public IP</w:t>
            </w:r>
          </w:p>
        </w:tc>
        <w:tc>
          <w:tcPr>
            <w:tcW w:w="4241" w:type="dxa"/>
            <w:tcBorders>
              <w:top w:val="nil"/>
              <w:left w:val="nil"/>
            </w:tcBorders>
            <w:shd w:val="clear" w:color="auto" w:fill="F4CDC7"/>
          </w:tcPr>
          <w:p w:rsidR="0020044C" w:rsidRDefault="007F0B93">
            <w:pPr>
              <w:pStyle w:val="TableParagraph"/>
              <w:ind w:left="104"/>
              <w:rPr>
                <w:sz w:val="20"/>
              </w:rPr>
            </w:pPr>
            <w:r>
              <w:rPr>
                <w:color w:val="000009"/>
                <w:sz w:val="20"/>
              </w:rPr>
              <w:t>adelanto.bitel.com.pe</w:t>
            </w:r>
          </w:p>
        </w:tc>
      </w:tr>
    </w:tbl>
    <w:p w:rsidR="0020044C" w:rsidRDefault="0020044C">
      <w:pPr>
        <w:pStyle w:val="BodyText"/>
        <w:rPr>
          <w:b/>
          <w:sz w:val="26"/>
        </w:rPr>
      </w:pPr>
    </w:p>
    <w:p w:rsidR="0020044C" w:rsidRDefault="0020044C">
      <w:pPr>
        <w:pStyle w:val="BodyText"/>
        <w:rPr>
          <w:b/>
          <w:sz w:val="26"/>
        </w:rPr>
      </w:pPr>
    </w:p>
    <w:p w:rsidR="0020044C" w:rsidRDefault="007F0B93">
      <w:pPr>
        <w:pStyle w:val="Heading2"/>
        <w:numPr>
          <w:ilvl w:val="1"/>
          <w:numId w:val="29"/>
        </w:numPr>
        <w:tabs>
          <w:tab w:val="left" w:pos="974"/>
        </w:tabs>
        <w:spacing w:before="164"/>
      </w:pPr>
      <w:bookmarkStart w:id="42" w:name="_TOC_250033"/>
      <w:r>
        <w:rPr>
          <w:color w:val="732017"/>
        </w:rPr>
        <w:t>Low Balance Notification &amp; Failed Bundle</w:t>
      </w:r>
      <w:r>
        <w:rPr>
          <w:color w:val="732017"/>
          <w:spacing w:val="-8"/>
        </w:rPr>
        <w:t xml:space="preserve"> </w:t>
      </w:r>
      <w:bookmarkEnd w:id="42"/>
      <w:r>
        <w:rPr>
          <w:color w:val="732017"/>
        </w:rPr>
        <w:t>completion</w:t>
      </w:r>
    </w:p>
    <w:p w:rsidR="0020044C" w:rsidRDefault="007F0B93">
      <w:pPr>
        <w:spacing w:before="240" w:line="360" w:lineRule="auto"/>
        <w:ind w:left="396" w:right="1203"/>
        <w:jc w:val="both"/>
      </w:pPr>
      <w:r>
        <w:t xml:space="preserve">The </w:t>
      </w:r>
      <w:r>
        <w:rPr>
          <w:b/>
        </w:rPr>
        <w:t xml:space="preserve">Low Balance Notification </w:t>
      </w:r>
      <w:r>
        <w:t xml:space="preserve">and the </w:t>
      </w:r>
      <w:r>
        <w:rPr>
          <w:b/>
        </w:rPr>
        <w:t xml:space="preserve">Failed Bundle Completion </w:t>
      </w:r>
      <w:r>
        <w:t xml:space="preserve">events are </w:t>
      </w:r>
      <w:r>
        <w:rPr>
          <w:b/>
        </w:rPr>
        <w:t xml:space="preserve">triggers </w:t>
      </w:r>
      <w:r>
        <w:t>to the VAD platform and they are used to engage eligible subscribers by offer them appropriate loan options.</w:t>
      </w:r>
    </w:p>
    <w:p w:rsidR="0020044C" w:rsidRDefault="0020044C">
      <w:pPr>
        <w:pStyle w:val="BodyText"/>
        <w:spacing w:before="10"/>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1988"/>
        <w:gridCol w:w="4249"/>
        <w:gridCol w:w="1584"/>
        <w:gridCol w:w="1952"/>
      </w:tblGrid>
      <w:tr w:rsidR="0020044C">
        <w:trPr>
          <w:trHeight w:val="604"/>
        </w:trPr>
        <w:tc>
          <w:tcPr>
            <w:tcW w:w="1988" w:type="dxa"/>
            <w:tcBorders>
              <w:top w:val="nil"/>
              <w:left w:val="nil"/>
              <w:bottom w:val="nil"/>
              <w:right w:val="nil"/>
            </w:tcBorders>
            <w:shd w:val="clear" w:color="auto" w:fill="9B2C1F"/>
          </w:tcPr>
          <w:p w:rsidR="0020044C" w:rsidRDefault="007F0B93">
            <w:pPr>
              <w:pStyle w:val="TableParagraph"/>
              <w:spacing w:before="11"/>
              <w:ind w:left="113"/>
              <w:rPr>
                <w:b/>
              </w:rPr>
            </w:pPr>
            <w:r>
              <w:rPr>
                <w:b/>
                <w:color w:val="FFFFFF"/>
              </w:rPr>
              <w:t>Event</w:t>
            </w:r>
          </w:p>
        </w:tc>
        <w:tc>
          <w:tcPr>
            <w:tcW w:w="4249" w:type="dxa"/>
            <w:tcBorders>
              <w:top w:val="nil"/>
              <w:left w:val="nil"/>
              <w:bottom w:val="nil"/>
              <w:right w:val="nil"/>
            </w:tcBorders>
            <w:shd w:val="clear" w:color="auto" w:fill="9B2C1F"/>
          </w:tcPr>
          <w:p w:rsidR="0020044C" w:rsidRDefault="007F0B93">
            <w:pPr>
              <w:pStyle w:val="TableParagraph"/>
              <w:spacing w:before="11"/>
              <w:ind w:left="110"/>
              <w:rPr>
                <w:b/>
              </w:rPr>
            </w:pPr>
            <w:r>
              <w:rPr>
                <w:b/>
                <w:color w:val="FFFFFF"/>
              </w:rPr>
              <w:t>Triggered when</w:t>
            </w:r>
          </w:p>
        </w:tc>
        <w:tc>
          <w:tcPr>
            <w:tcW w:w="1584" w:type="dxa"/>
            <w:tcBorders>
              <w:top w:val="nil"/>
              <w:left w:val="nil"/>
              <w:bottom w:val="nil"/>
              <w:right w:val="nil"/>
            </w:tcBorders>
            <w:shd w:val="clear" w:color="auto" w:fill="9B2C1F"/>
          </w:tcPr>
          <w:p w:rsidR="0020044C" w:rsidRDefault="007F0B93">
            <w:pPr>
              <w:pStyle w:val="TableParagraph"/>
              <w:spacing w:before="11"/>
              <w:ind w:left="112"/>
              <w:rPr>
                <w:b/>
              </w:rPr>
            </w:pPr>
            <w:r>
              <w:rPr>
                <w:b/>
                <w:color w:val="FFFFFF"/>
              </w:rPr>
              <w:t>Received by</w:t>
            </w:r>
          </w:p>
        </w:tc>
        <w:tc>
          <w:tcPr>
            <w:tcW w:w="1952" w:type="dxa"/>
            <w:tcBorders>
              <w:top w:val="nil"/>
              <w:left w:val="nil"/>
              <w:bottom w:val="nil"/>
              <w:right w:val="nil"/>
            </w:tcBorders>
            <w:shd w:val="clear" w:color="auto" w:fill="9B2C1F"/>
          </w:tcPr>
          <w:p w:rsidR="0020044C" w:rsidRDefault="007F0B93">
            <w:pPr>
              <w:pStyle w:val="TableParagraph"/>
              <w:spacing w:before="11"/>
              <w:ind w:left="112"/>
              <w:rPr>
                <w:b/>
              </w:rPr>
            </w:pPr>
            <w:r>
              <w:rPr>
                <w:b/>
                <w:color w:val="FFFFFF"/>
              </w:rPr>
              <w:t>SMS notification</w:t>
            </w:r>
          </w:p>
        </w:tc>
      </w:tr>
      <w:tr w:rsidR="0020044C">
        <w:trPr>
          <w:trHeight w:val="989"/>
        </w:trPr>
        <w:tc>
          <w:tcPr>
            <w:tcW w:w="1988" w:type="dxa"/>
            <w:tcBorders>
              <w:top w:val="nil"/>
            </w:tcBorders>
            <w:shd w:val="clear" w:color="auto" w:fill="F4CDC7"/>
          </w:tcPr>
          <w:p w:rsidR="0020044C" w:rsidRDefault="007F0B93">
            <w:pPr>
              <w:pStyle w:val="TableParagraph"/>
              <w:spacing w:before="2" w:line="357" w:lineRule="auto"/>
              <w:ind w:right="490"/>
              <w:rPr>
                <w:b/>
              </w:rPr>
            </w:pPr>
            <w:r>
              <w:rPr>
                <w:b/>
              </w:rPr>
              <w:t>Low Balance Notification</w:t>
            </w:r>
          </w:p>
        </w:tc>
        <w:tc>
          <w:tcPr>
            <w:tcW w:w="4249" w:type="dxa"/>
            <w:tcBorders>
              <w:top w:val="nil"/>
            </w:tcBorders>
            <w:shd w:val="clear" w:color="auto" w:fill="F4CDC7"/>
          </w:tcPr>
          <w:p w:rsidR="0020044C" w:rsidRDefault="007F0B93">
            <w:pPr>
              <w:pStyle w:val="TableParagraph"/>
              <w:spacing w:before="2"/>
              <w:ind w:left="105"/>
            </w:pPr>
            <w:r>
              <w:t>Subscriber’s balance becomes less</w:t>
            </w:r>
          </w:p>
          <w:p w:rsidR="0020044C" w:rsidRDefault="007F0B93">
            <w:pPr>
              <w:pStyle w:val="TableParagraph"/>
              <w:spacing w:before="133"/>
              <w:ind w:left="105"/>
            </w:pPr>
            <w:r>
              <w:t>than a predefined threshold</w:t>
            </w:r>
          </w:p>
        </w:tc>
        <w:tc>
          <w:tcPr>
            <w:tcW w:w="1584" w:type="dxa"/>
            <w:tcBorders>
              <w:top w:val="nil"/>
            </w:tcBorders>
            <w:shd w:val="clear" w:color="auto" w:fill="F4CDC7"/>
          </w:tcPr>
          <w:p w:rsidR="0020044C" w:rsidRDefault="007F0B93">
            <w:pPr>
              <w:pStyle w:val="TableParagraph"/>
              <w:spacing w:before="2"/>
              <w:ind w:left="107"/>
            </w:pPr>
            <w:r>
              <w:t>CDR</w:t>
            </w:r>
          </w:p>
        </w:tc>
        <w:tc>
          <w:tcPr>
            <w:tcW w:w="1952" w:type="dxa"/>
            <w:tcBorders>
              <w:top w:val="nil"/>
            </w:tcBorders>
            <w:shd w:val="clear" w:color="auto" w:fill="F4CDC7"/>
          </w:tcPr>
          <w:p w:rsidR="0020044C" w:rsidRDefault="007F0B93">
            <w:pPr>
              <w:pStyle w:val="TableParagraph"/>
              <w:spacing w:before="2"/>
              <w:ind w:left="107"/>
            </w:pPr>
            <w:r>
              <w:t>Sent by VAD</w:t>
            </w:r>
          </w:p>
        </w:tc>
      </w:tr>
      <w:tr w:rsidR="0020044C">
        <w:trPr>
          <w:trHeight w:val="1394"/>
        </w:trPr>
        <w:tc>
          <w:tcPr>
            <w:tcW w:w="1988" w:type="dxa"/>
          </w:tcPr>
          <w:p w:rsidR="0020044C" w:rsidRDefault="007F0B93">
            <w:pPr>
              <w:pStyle w:val="TableParagraph"/>
              <w:spacing w:before="1" w:line="360" w:lineRule="auto"/>
              <w:ind w:right="415"/>
              <w:rPr>
                <w:b/>
              </w:rPr>
            </w:pPr>
            <w:r>
              <w:rPr>
                <w:b/>
              </w:rPr>
              <w:t>Failed Bundle Completion</w:t>
            </w:r>
          </w:p>
        </w:tc>
        <w:tc>
          <w:tcPr>
            <w:tcW w:w="4249" w:type="dxa"/>
          </w:tcPr>
          <w:p w:rsidR="0020044C" w:rsidRDefault="007F0B93">
            <w:pPr>
              <w:pStyle w:val="TableParagraph"/>
              <w:spacing w:before="1" w:line="360" w:lineRule="auto"/>
              <w:ind w:left="105" w:right="283"/>
            </w:pPr>
            <w:r>
              <w:t>Subscriber tries to buy a bundle and the balance is insufficient to complete the transaction</w:t>
            </w:r>
          </w:p>
        </w:tc>
        <w:tc>
          <w:tcPr>
            <w:tcW w:w="1584" w:type="dxa"/>
          </w:tcPr>
          <w:p w:rsidR="0020044C" w:rsidRDefault="007F0B93">
            <w:pPr>
              <w:pStyle w:val="TableParagraph"/>
              <w:spacing w:before="1"/>
              <w:ind w:left="107"/>
            </w:pPr>
            <w:r>
              <w:t>CDR</w:t>
            </w:r>
          </w:p>
        </w:tc>
        <w:tc>
          <w:tcPr>
            <w:tcW w:w="1952" w:type="dxa"/>
          </w:tcPr>
          <w:p w:rsidR="0020044C" w:rsidRDefault="007F0B93">
            <w:pPr>
              <w:pStyle w:val="TableParagraph"/>
              <w:spacing w:before="1"/>
              <w:ind w:left="107"/>
            </w:pPr>
            <w:r>
              <w:t xml:space="preserve">Send BY </w:t>
            </w:r>
            <w:proofErr w:type="spellStart"/>
            <w:r>
              <w:t>Bitel</w:t>
            </w:r>
            <w:proofErr w:type="spellEnd"/>
          </w:p>
        </w:tc>
      </w:tr>
    </w:tbl>
    <w:p w:rsidR="0020044C" w:rsidRDefault="0020044C">
      <w:pPr>
        <w:pStyle w:val="BodyText"/>
        <w:rPr>
          <w:sz w:val="26"/>
        </w:rPr>
      </w:pPr>
    </w:p>
    <w:p w:rsidR="0020044C" w:rsidRDefault="0020044C">
      <w:pPr>
        <w:pStyle w:val="BodyText"/>
        <w:spacing w:before="8"/>
        <w:rPr>
          <w:sz w:val="21"/>
        </w:rPr>
      </w:pPr>
    </w:p>
    <w:p w:rsidR="0020044C" w:rsidRDefault="007F0B93">
      <w:pPr>
        <w:pStyle w:val="BodyText"/>
        <w:spacing w:before="1" w:line="360" w:lineRule="auto"/>
        <w:ind w:left="396" w:right="981"/>
      </w:pPr>
      <w:r>
        <w:t>These events generate CDRs by OCS, which are received by the VAD platform. VAD will use the SAT Push channel to engage subscribers and offer them a monetary loan option from the list of loan options that are available to the subscribers according to their eligibility.</w:t>
      </w:r>
    </w:p>
    <w:p w:rsidR="0020044C" w:rsidRDefault="007F0B93">
      <w:pPr>
        <w:pStyle w:val="Heading5"/>
        <w:spacing w:before="180"/>
      </w:pPr>
      <w:r>
        <w:rPr>
          <w:color w:val="9B2C1F"/>
        </w:rPr>
        <w:t>Flows</w:t>
      </w:r>
    </w:p>
    <w:p w:rsidR="0020044C" w:rsidRDefault="007F0B93">
      <w:pPr>
        <w:pStyle w:val="BodyText"/>
        <w:spacing w:before="180"/>
        <w:ind w:left="396" w:right="1119"/>
      </w:pPr>
      <w:r>
        <w:t>Both flows follow the same process. The differences are the trigger event and that in Failed Bundle Completion, after advancing the loan, VAD provisions of the bundle.</w:t>
      </w:r>
    </w:p>
    <w:p w:rsidR="0020044C" w:rsidRDefault="007F0B93">
      <w:pPr>
        <w:pStyle w:val="ListParagraph"/>
        <w:numPr>
          <w:ilvl w:val="0"/>
          <w:numId w:val="28"/>
        </w:numPr>
        <w:tabs>
          <w:tab w:val="left" w:pos="1694"/>
        </w:tabs>
        <w:spacing w:before="178"/>
      </w:pPr>
      <w:r>
        <w:t>Subscriber’s action triggers one of the abovementioned</w:t>
      </w:r>
      <w:r>
        <w:rPr>
          <w:spacing w:val="-9"/>
        </w:rPr>
        <w:t xml:space="preserve"> </w:t>
      </w:r>
      <w:r>
        <w:t>event.</w:t>
      </w:r>
    </w:p>
    <w:p w:rsidR="0020044C" w:rsidRDefault="007F0B93">
      <w:pPr>
        <w:pStyle w:val="ListParagraph"/>
        <w:numPr>
          <w:ilvl w:val="0"/>
          <w:numId w:val="28"/>
        </w:numPr>
        <w:tabs>
          <w:tab w:val="left" w:pos="1694"/>
        </w:tabs>
        <w:spacing w:before="162"/>
      </w:pPr>
      <w:r>
        <w:t>OCS generates and shares the event’s CDR in</w:t>
      </w:r>
      <w:r>
        <w:rPr>
          <w:spacing w:val="-8"/>
        </w:rPr>
        <w:t xml:space="preserve"> </w:t>
      </w:r>
      <w:r>
        <w:t>real-time.</w:t>
      </w:r>
    </w:p>
    <w:p w:rsidR="0020044C" w:rsidRDefault="0020044C">
      <w:p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ListParagraph"/>
        <w:numPr>
          <w:ilvl w:val="0"/>
          <w:numId w:val="28"/>
        </w:numPr>
        <w:tabs>
          <w:tab w:val="left" w:pos="1694"/>
        </w:tabs>
        <w:spacing w:before="224"/>
      </w:pPr>
      <w:r>
        <w:t>VAD receives the CDR and triggers the corresponding</w:t>
      </w:r>
      <w:r>
        <w:rPr>
          <w:spacing w:val="-14"/>
        </w:rPr>
        <w:t xml:space="preserve"> </w:t>
      </w:r>
      <w:r>
        <w:t>process.</w:t>
      </w:r>
    </w:p>
    <w:p w:rsidR="0020044C" w:rsidRDefault="007F0B93">
      <w:pPr>
        <w:pStyle w:val="ListParagraph"/>
        <w:numPr>
          <w:ilvl w:val="0"/>
          <w:numId w:val="28"/>
        </w:numPr>
        <w:tabs>
          <w:tab w:val="left" w:pos="1694"/>
        </w:tabs>
        <w:spacing w:before="159"/>
      </w:pPr>
      <w:r>
        <w:t>VAD inquires the OCS for subscriber’s balances and</w:t>
      </w:r>
      <w:r>
        <w:rPr>
          <w:spacing w:val="-6"/>
        </w:rPr>
        <w:t xml:space="preserve"> </w:t>
      </w:r>
      <w:r>
        <w:t>profile</w:t>
      </w:r>
    </w:p>
    <w:p w:rsidR="0020044C" w:rsidRDefault="007F0B93">
      <w:pPr>
        <w:pStyle w:val="ListParagraph"/>
        <w:numPr>
          <w:ilvl w:val="0"/>
          <w:numId w:val="28"/>
        </w:numPr>
        <w:tabs>
          <w:tab w:val="left" w:pos="1694"/>
        </w:tabs>
        <w:spacing w:before="159"/>
      </w:pPr>
      <w:r>
        <w:t>VAD runs eligibility checks to decide whether the user can obtain the</w:t>
      </w:r>
      <w:r>
        <w:rPr>
          <w:spacing w:val="-15"/>
        </w:rPr>
        <w:t xml:space="preserve"> </w:t>
      </w:r>
      <w:r>
        <w:t>loan.</w:t>
      </w:r>
    </w:p>
    <w:p w:rsidR="0020044C" w:rsidRDefault="007F0B93">
      <w:pPr>
        <w:pStyle w:val="ListParagraph"/>
        <w:numPr>
          <w:ilvl w:val="0"/>
          <w:numId w:val="28"/>
        </w:numPr>
        <w:tabs>
          <w:tab w:val="left" w:pos="1694"/>
        </w:tabs>
        <w:spacing w:before="161" w:line="276" w:lineRule="auto"/>
        <w:ind w:right="1047"/>
      </w:pPr>
      <w:r>
        <w:t>VAD prepares a SAT Push message according with the loan option available to the</w:t>
      </w:r>
      <w:r>
        <w:rPr>
          <w:spacing w:val="-2"/>
        </w:rPr>
        <w:t xml:space="preserve"> </w:t>
      </w:r>
      <w:r>
        <w:t>subscriber</w:t>
      </w:r>
    </w:p>
    <w:p w:rsidR="0020044C" w:rsidRDefault="007F0B93">
      <w:pPr>
        <w:pStyle w:val="ListParagraph"/>
        <w:numPr>
          <w:ilvl w:val="0"/>
          <w:numId w:val="28"/>
        </w:numPr>
        <w:tabs>
          <w:tab w:val="left" w:pos="1694"/>
        </w:tabs>
        <w:spacing w:before="120" w:line="276" w:lineRule="auto"/>
        <w:ind w:right="1870"/>
      </w:pPr>
      <w:r>
        <w:t>VAD request the transmission of the SAT Push message and waits for the response (Accept/Reject) from the</w:t>
      </w:r>
      <w:r>
        <w:rPr>
          <w:spacing w:val="-9"/>
        </w:rPr>
        <w:t xml:space="preserve"> </w:t>
      </w:r>
      <w:r>
        <w:t>customer.</w:t>
      </w:r>
    </w:p>
    <w:p w:rsidR="0020044C" w:rsidRDefault="007F0B93">
      <w:pPr>
        <w:pStyle w:val="ListParagraph"/>
        <w:numPr>
          <w:ilvl w:val="0"/>
          <w:numId w:val="28"/>
        </w:numPr>
        <w:tabs>
          <w:tab w:val="left" w:pos="1694"/>
        </w:tabs>
        <w:spacing w:before="123"/>
      </w:pPr>
      <w:r>
        <w:t>Subscriber receives the message and</w:t>
      </w:r>
      <w:r>
        <w:rPr>
          <w:spacing w:val="-20"/>
        </w:rPr>
        <w:t xml:space="preserve"> </w:t>
      </w:r>
      <w:r>
        <w:t>accepts.</w:t>
      </w:r>
    </w:p>
    <w:p w:rsidR="0020044C" w:rsidRDefault="007F0B93">
      <w:pPr>
        <w:pStyle w:val="ListParagraph"/>
        <w:numPr>
          <w:ilvl w:val="0"/>
          <w:numId w:val="28"/>
        </w:numPr>
        <w:tabs>
          <w:tab w:val="left" w:pos="1694"/>
        </w:tabs>
        <w:spacing w:before="160"/>
      </w:pPr>
      <w:r>
        <w:t>VAD receives the accept notification</w:t>
      </w:r>
      <w:r>
        <w:rPr>
          <w:spacing w:val="-5"/>
        </w:rPr>
        <w:t xml:space="preserve"> </w:t>
      </w:r>
      <w:r>
        <w:t>and</w:t>
      </w:r>
    </w:p>
    <w:p w:rsidR="0020044C" w:rsidRDefault="007F0B93">
      <w:pPr>
        <w:pStyle w:val="ListParagraph"/>
        <w:numPr>
          <w:ilvl w:val="1"/>
          <w:numId w:val="28"/>
        </w:numPr>
        <w:tabs>
          <w:tab w:val="left" w:pos="2414"/>
        </w:tabs>
        <w:spacing w:before="159"/>
      </w:pPr>
      <w:r>
        <w:t>In case of Low Balance</w:t>
      </w:r>
      <w:r>
        <w:rPr>
          <w:spacing w:val="-12"/>
        </w:rPr>
        <w:t xml:space="preserve"> </w:t>
      </w:r>
      <w:r>
        <w:t>Notification,</w:t>
      </w:r>
    </w:p>
    <w:p w:rsidR="0020044C" w:rsidRDefault="007F0B93">
      <w:pPr>
        <w:pStyle w:val="ListParagraph"/>
        <w:numPr>
          <w:ilvl w:val="2"/>
          <w:numId w:val="28"/>
        </w:numPr>
        <w:tabs>
          <w:tab w:val="left" w:pos="3134"/>
        </w:tabs>
        <w:spacing w:before="159"/>
        <w:ind w:hanging="286"/>
      </w:pPr>
      <w:r>
        <w:t>VAD requests a monetary loan advance to</w:t>
      </w:r>
      <w:r>
        <w:rPr>
          <w:spacing w:val="-10"/>
        </w:rPr>
        <w:t xml:space="preserve"> </w:t>
      </w:r>
      <w:r>
        <w:t>OCS.</w:t>
      </w:r>
    </w:p>
    <w:p w:rsidR="0020044C" w:rsidRDefault="007F0B93">
      <w:pPr>
        <w:pStyle w:val="ListParagraph"/>
        <w:numPr>
          <w:ilvl w:val="2"/>
          <w:numId w:val="28"/>
        </w:numPr>
        <w:tabs>
          <w:tab w:val="left" w:pos="3134"/>
        </w:tabs>
        <w:spacing w:before="161"/>
        <w:ind w:hanging="329"/>
      </w:pPr>
      <w:r>
        <w:t>VAD notifies subscriber with an</w:t>
      </w:r>
      <w:r>
        <w:rPr>
          <w:spacing w:val="-7"/>
        </w:rPr>
        <w:t xml:space="preserve"> </w:t>
      </w:r>
      <w:r>
        <w:t>SMS</w:t>
      </w:r>
    </w:p>
    <w:p w:rsidR="0020044C" w:rsidRDefault="007F0B93">
      <w:pPr>
        <w:pStyle w:val="ListParagraph"/>
        <w:numPr>
          <w:ilvl w:val="1"/>
          <w:numId w:val="28"/>
        </w:numPr>
        <w:tabs>
          <w:tab w:val="left" w:pos="2414"/>
        </w:tabs>
        <w:spacing w:before="159"/>
      </w:pPr>
      <w:r>
        <w:t>In case Failed Bundle</w:t>
      </w:r>
      <w:r>
        <w:rPr>
          <w:spacing w:val="-10"/>
        </w:rPr>
        <w:t xml:space="preserve"> </w:t>
      </w:r>
      <w:r>
        <w:t>Completion,</w:t>
      </w:r>
    </w:p>
    <w:p w:rsidR="0020044C" w:rsidRDefault="007F0B93">
      <w:pPr>
        <w:pStyle w:val="ListParagraph"/>
        <w:numPr>
          <w:ilvl w:val="2"/>
          <w:numId w:val="28"/>
        </w:numPr>
        <w:tabs>
          <w:tab w:val="left" w:pos="3134"/>
        </w:tabs>
        <w:spacing w:before="159"/>
        <w:ind w:hanging="286"/>
      </w:pPr>
      <w:r>
        <w:t>VAD requests a monetary loan advance to</w:t>
      </w:r>
      <w:r>
        <w:rPr>
          <w:spacing w:val="-10"/>
        </w:rPr>
        <w:t xml:space="preserve"> </w:t>
      </w:r>
      <w:r>
        <w:t>OCS.</w:t>
      </w:r>
    </w:p>
    <w:p w:rsidR="0020044C" w:rsidRDefault="007F0B93">
      <w:pPr>
        <w:pStyle w:val="ListParagraph"/>
        <w:numPr>
          <w:ilvl w:val="2"/>
          <w:numId w:val="28"/>
        </w:numPr>
        <w:tabs>
          <w:tab w:val="left" w:pos="3134"/>
        </w:tabs>
        <w:spacing w:before="159"/>
        <w:ind w:hanging="329"/>
      </w:pPr>
      <w:r>
        <w:t>VAD requests the bundle provision to</w:t>
      </w:r>
      <w:r>
        <w:rPr>
          <w:spacing w:val="-8"/>
        </w:rPr>
        <w:t xml:space="preserve"> </w:t>
      </w:r>
      <w:r>
        <w:t>OCS.</w:t>
      </w:r>
    </w:p>
    <w:p w:rsidR="0020044C" w:rsidRDefault="007F0B93">
      <w:pPr>
        <w:pStyle w:val="ListParagraph"/>
        <w:numPr>
          <w:ilvl w:val="2"/>
          <w:numId w:val="28"/>
        </w:numPr>
        <w:tabs>
          <w:tab w:val="left" w:pos="3134"/>
        </w:tabs>
        <w:spacing w:before="162" w:line="276" w:lineRule="auto"/>
        <w:ind w:right="1208" w:hanging="372"/>
        <w:rPr>
          <w:i/>
        </w:rPr>
      </w:pPr>
      <w:r>
        <w:t xml:space="preserve">VAD notifies the subscriber with an SMS for the monetary advance. </w:t>
      </w:r>
      <w:proofErr w:type="spellStart"/>
      <w:r>
        <w:t>Bitel</w:t>
      </w:r>
      <w:proofErr w:type="spellEnd"/>
      <w:r>
        <w:t xml:space="preserve"> notifies the subscriber for the </w:t>
      </w:r>
      <w:proofErr w:type="spellStart"/>
      <w:r>
        <w:t>Bunlde</w:t>
      </w:r>
      <w:proofErr w:type="spellEnd"/>
      <w:r>
        <w:rPr>
          <w:spacing w:val="-23"/>
        </w:rPr>
        <w:t xml:space="preserve"> </w:t>
      </w:r>
      <w:r>
        <w:t>provisioning</w:t>
      </w:r>
      <w:r>
        <w:rPr>
          <w:i/>
        </w:rPr>
        <w:t>.</w:t>
      </w:r>
    </w:p>
    <w:p w:rsidR="0020044C" w:rsidRDefault="0020044C">
      <w:pPr>
        <w:spacing w:line="276" w:lineRule="auto"/>
        <w:sectPr w:rsidR="0020044C">
          <w:pgSz w:w="12240" w:h="15840"/>
          <w:pgMar w:top="1440" w:right="200" w:bottom="1300" w:left="880" w:header="908" w:footer="1028" w:gutter="0"/>
          <w:cols w:space="720"/>
        </w:sectPr>
      </w:pPr>
    </w:p>
    <w:p w:rsidR="0020044C" w:rsidRDefault="0020044C">
      <w:pPr>
        <w:pStyle w:val="BodyText"/>
        <w:rPr>
          <w:i/>
          <w:sz w:val="20"/>
        </w:rPr>
      </w:pPr>
    </w:p>
    <w:p w:rsidR="0020044C" w:rsidRDefault="0020044C">
      <w:pPr>
        <w:pStyle w:val="BodyText"/>
        <w:rPr>
          <w:i/>
          <w:sz w:val="20"/>
        </w:rPr>
      </w:pPr>
    </w:p>
    <w:p w:rsidR="0020044C" w:rsidRDefault="007F0B93">
      <w:pPr>
        <w:pStyle w:val="Heading1"/>
        <w:numPr>
          <w:ilvl w:val="0"/>
          <w:numId w:val="29"/>
        </w:numPr>
        <w:tabs>
          <w:tab w:val="left" w:pos="829"/>
          <w:tab w:val="left" w:pos="830"/>
        </w:tabs>
        <w:ind w:left="829" w:hanging="433"/>
        <w:rPr>
          <w:color w:val="732017"/>
        </w:rPr>
      </w:pPr>
      <w:bookmarkStart w:id="43" w:name="_TOC_250032"/>
      <w:r>
        <w:rPr>
          <w:color w:val="732017"/>
          <w:spacing w:val="13"/>
        </w:rPr>
        <w:t>System</w:t>
      </w:r>
      <w:r>
        <w:rPr>
          <w:color w:val="732017"/>
          <w:spacing w:val="38"/>
        </w:rPr>
        <w:t xml:space="preserve"> </w:t>
      </w:r>
      <w:bookmarkEnd w:id="43"/>
      <w:r>
        <w:rPr>
          <w:color w:val="732017"/>
          <w:spacing w:val="16"/>
        </w:rPr>
        <w:t>Integrations</w:t>
      </w:r>
    </w:p>
    <w:p w:rsidR="0020044C" w:rsidRDefault="0020044C">
      <w:pPr>
        <w:pStyle w:val="BodyText"/>
        <w:spacing w:before="1"/>
        <w:rPr>
          <w:sz w:val="39"/>
        </w:rPr>
      </w:pPr>
    </w:p>
    <w:p w:rsidR="0020044C" w:rsidRDefault="007F0B93">
      <w:pPr>
        <w:pStyle w:val="Heading2"/>
        <w:numPr>
          <w:ilvl w:val="1"/>
          <w:numId w:val="27"/>
        </w:numPr>
        <w:tabs>
          <w:tab w:val="left" w:pos="974"/>
        </w:tabs>
      </w:pPr>
      <w:bookmarkStart w:id="44" w:name="_TOC_250031"/>
      <w:r>
        <w:rPr>
          <w:color w:val="732017"/>
        </w:rPr>
        <w:t>Gateway - OCS</w:t>
      </w:r>
      <w:r>
        <w:rPr>
          <w:color w:val="732017"/>
          <w:spacing w:val="-1"/>
        </w:rPr>
        <w:t xml:space="preserve"> </w:t>
      </w:r>
      <w:bookmarkEnd w:id="44"/>
      <w:r>
        <w:rPr>
          <w:color w:val="732017"/>
        </w:rPr>
        <w:t>Integration</w:t>
      </w:r>
    </w:p>
    <w:p w:rsidR="0020044C" w:rsidRDefault="0020044C">
      <w:pPr>
        <w:pStyle w:val="BodyText"/>
        <w:spacing w:before="2"/>
        <w:rPr>
          <w:sz w:val="29"/>
        </w:rPr>
      </w:pPr>
    </w:p>
    <w:p w:rsidR="0020044C" w:rsidRDefault="007F0B93">
      <w:pPr>
        <w:pStyle w:val="Heading3"/>
        <w:numPr>
          <w:ilvl w:val="2"/>
          <w:numId w:val="27"/>
        </w:numPr>
        <w:tabs>
          <w:tab w:val="left" w:pos="1118"/>
        </w:tabs>
        <w:rPr>
          <w:color w:val="FF0000"/>
        </w:rPr>
      </w:pPr>
      <w:bookmarkStart w:id="45" w:name="_TOC_250030"/>
      <w:r>
        <w:rPr>
          <w:color w:val="FF0000"/>
          <w:spacing w:val="8"/>
        </w:rPr>
        <w:t>Open</w:t>
      </w:r>
      <w:r>
        <w:rPr>
          <w:color w:val="FF0000"/>
          <w:spacing w:val="23"/>
        </w:rPr>
        <w:t xml:space="preserve"> </w:t>
      </w:r>
      <w:bookmarkEnd w:id="45"/>
      <w:r>
        <w:rPr>
          <w:color w:val="FF0000"/>
          <w:spacing w:val="10"/>
        </w:rPr>
        <w:t>Issues</w:t>
      </w:r>
    </w:p>
    <w:p w:rsidR="0020044C" w:rsidRDefault="0020044C">
      <w:pPr>
        <w:pStyle w:val="BodyText"/>
        <w:spacing w:before="1"/>
        <w:rPr>
          <w:sz w:val="14"/>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4859"/>
        <w:gridCol w:w="4244"/>
      </w:tblGrid>
      <w:tr w:rsidR="0020044C">
        <w:trPr>
          <w:trHeight w:val="1325"/>
        </w:trPr>
        <w:tc>
          <w:tcPr>
            <w:tcW w:w="562" w:type="dxa"/>
            <w:shd w:val="clear" w:color="auto" w:fill="EBDEDA"/>
          </w:tcPr>
          <w:p w:rsidR="0020044C" w:rsidRDefault="007F0B93">
            <w:pPr>
              <w:pStyle w:val="TableParagraph"/>
              <w:spacing w:before="41"/>
              <w:ind w:left="88" w:right="194"/>
              <w:jc w:val="center"/>
              <w:rPr>
                <w:sz w:val="20"/>
              </w:rPr>
            </w:pPr>
            <w:r>
              <w:rPr>
                <w:sz w:val="20"/>
              </w:rPr>
              <w:t>P1</w:t>
            </w:r>
          </w:p>
        </w:tc>
        <w:tc>
          <w:tcPr>
            <w:tcW w:w="4859" w:type="dxa"/>
          </w:tcPr>
          <w:p w:rsidR="0020044C" w:rsidRDefault="007F0B93">
            <w:pPr>
              <w:pStyle w:val="TableParagraph"/>
              <w:spacing w:before="41"/>
              <w:ind w:left="107"/>
              <w:rPr>
                <w:sz w:val="20"/>
              </w:rPr>
            </w:pPr>
            <w:r>
              <w:rPr>
                <w:sz w:val="20"/>
              </w:rPr>
              <w:t>Share IP, ports and endpoints of the service</w:t>
            </w:r>
          </w:p>
        </w:tc>
        <w:tc>
          <w:tcPr>
            <w:tcW w:w="4244" w:type="dxa"/>
          </w:tcPr>
          <w:p w:rsidR="0020044C" w:rsidRDefault="007F0B93">
            <w:pPr>
              <w:pStyle w:val="TableParagraph"/>
              <w:spacing w:before="41"/>
              <w:ind w:left="106"/>
              <w:rPr>
                <w:sz w:val="20"/>
              </w:rPr>
            </w:pPr>
            <w:r>
              <w:rPr>
                <w:sz w:val="20"/>
              </w:rPr>
              <w:t>IP: 10.121.6.207, 10.121.6.209,</w:t>
            </w:r>
          </w:p>
          <w:p w:rsidR="0020044C" w:rsidRDefault="007F0B93">
            <w:pPr>
              <w:pStyle w:val="TableParagraph"/>
              <w:spacing w:before="122"/>
              <w:ind w:left="106"/>
              <w:rPr>
                <w:sz w:val="20"/>
              </w:rPr>
            </w:pPr>
            <w:r>
              <w:rPr>
                <w:sz w:val="20"/>
              </w:rPr>
              <w:t>10.121.6.210, 10.121.6.211.</w:t>
            </w:r>
          </w:p>
          <w:p w:rsidR="0020044C" w:rsidRDefault="007F0B93">
            <w:pPr>
              <w:pStyle w:val="TableParagraph"/>
              <w:spacing w:before="122"/>
              <w:ind w:left="106"/>
              <w:rPr>
                <w:sz w:val="20"/>
              </w:rPr>
            </w:pPr>
            <w:r>
              <w:rPr>
                <w:sz w:val="20"/>
              </w:rPr>
              <w:t>Ports:8166, 8069</w:t>
            </w:r>
          </w:p>
        </w:tc>
      </w:tr>
      <w:tr w:rsidR="0020044C">
        <w:trPr>
          <w:trHeight w:val="954"/>
        </w:trPr>
        <w:tc>
          <w:tcPr>
            <w:tcW w:w="562" w:type="dxa"/>
            <w:shd w:val="clear" w:color="auto" w:fill="EBDEDA"/>
          </w:tcPr>
          <w:p w:rsidR="0020044C" w:rsidRDefault="007F0B93">
            <w:pPr>
              <w:pStyle w:val="TableParagraph"/>
              <w:spacing w:before="41"/>
              <w:ind w:left="88" w:right="194"/>
              <w:jc w:val="center"/>
              <w:rPr>
                <w:sz w:val="20"/>
              </w:rPr>
            </w:pPr>
            <w:r>
              <w:rPr>
                <w:sz w:val="20"/>
              </w:rPr>
              <w:t>P2</w:t>
            </w:r>
          </w:p>
        </w:tc>
        <w:tc>
          <w:tcPr>
            <w:tcW w:w="4859" w:type="dxa"/>
          </w:tcPr>
          <w:p w:rsidR="0020044C" w:rsidRDefault="007F0B93">
            <w:pPr>
              <w:pStyle w:val="TableParagraph"/>
              <w:spacing w:before="41" w:line="360" w:lineRule="auto"/>
              <w:ind w:left="107"/>
              <w:rPr>
                <w:sz w:val="20"/>
              </w:rPr>
            </w:pPr>
            <w:r>
              <w:rPr>
                <w:sz w:val="20"/>
              </w:rPr>
              <w:t>Share account credentials (Username and Password)</w:t>
            </w:r>
          </w:p>
        </w:tc>
        <w:tc>
          <w:tcPr>
            <w:tcW w:w="4244" w:type="dxa"/>
          </w:tcPr>
          <w:p w:rsidR="0020044C" w:rsidRDefault="007F0B93">
            <w:pPr>
              <w:pStyle w:val="TableParagraph"/>
              <w:spacing w:before="41" w:line="360" w:lineRule="auto"/>
              <w:ind w:left="106" w:right="2271"/>
              <w:rPr>
                <w:sz w:val="20"/>
              </w:rPr>
            </w:pPr>
            <w:r>
              <w:rPr>
                <w:sz w:val="20"/>
              </w:rPr>
              <w:t>Username: airtime Password: @1rt1m3</w:t>
            </w:r>
          </w:p>
        </w:tc>
      </w:tr>
      <w:tr w:rsidR="0020044C">
        <w:trPr>
          <w:trHeight w:val="587"/>
        </w:trPr>
        <w:tc>
          <w:tcPr>
            <w:tcW w:w="562" w:type="dxa"/>
            <w:shd w:val="clear" w:color="auto" w:fill="EBDEDA"/>
          </w:tcPr>
          <w:p w:rsidR="0020044C" w:rsidRDefault="007F0B93">
            <w:pPr>
              <w:pStyle w:val="TableParagraph"/>
              <w:spacing w:before="41"/>
              <w:ind w:left="88" w:right="194"/>
              <w:jc w:val="center"/>
              <w:rPr>
                <w:sz w:val="20"/>
              </w:rPr>
            </w:pPr>
            <w:r>
              <w:rPr>
                <w:sz w:val="20"/>
              </w:rPr>
              <w:t>P3</w:t>
            </w:r>
          </w:p>
        </w:tc>
        <w:tc>
          <w:tcPr>
            <w:tcW w:w="4859" w:type="dxa"/>
          </w:tcPr>
          <w:p w:rsidR="0020044C" w:rsidRDefault="007F0B93">
            <w:pPr>
              <w:pStyle w:val="TableParagraph"/>
              <w:spacing w:before="41"/>
              <w:ind w:left="107"/>
              <w:rPr>
                <w:sz w:val="20"/>
              </w:rPr>
            </w:pPr>
            <w:r>
              <w:rPr>
                <w:sz w:val="20"/>
              </w:rPr>
              <w:t>Share OCS Error Code list</w:t>
            </w:r>
          </w:p>
        </w:tc>
        <w:tc>
          <w:tcPr>
            <w:tcW w:w="4244" w:type="dxa"/>
          </w:tcPr>
          <w:p w:rsidR="0020044C" w:rsidRDefault="007F0B93">
            <w:pPr>
              <w:pStyle w:val="TableParagraph"/>
              <w:spacing w:before="41"/>
              <w:ind w:left="106"/>
              <w:rPr>
                <w:sz w:val="20"/>
              </w:rPr>
            </w:pPr>
            <w:r>
              <w:rPr>
                <w:sz w:val="20"/>
              </w:rPr>
              <w:t>Will be sent once API is developed</w:t>
            </w:r>
          </w:p>
        </w:tc>
      </w:tr>
      <w:tr w:rsidR="0020044C">
        <w:trPr>
          <w:trHeight w:val="1504"/>
        </w:trPr>
        <w:tc>
          <w:tcPr>
            <w:tcW w:w="562" w:type="dxa"/>
            <w:shd w:val="clear" w:color="auto" w:fill="EBDEDA"/>
          </w:tcPr>
          <w:p w:rsidR="0020044C" w:rsidRDefault="007F0B93">
            <w:pPr>
              <w:pStyle w:val="TableParagraph"/>
              <w:spacing w:before="41"/>
              <w:ind w:left="88" w:right="194"/>
              <w:jc w:val="center"/>
              <w:rPr>
                <w:sz w:val="20"/>
              </w:rPr>
            </w:pPr>
            <w:r>
              <w:rPr>
                <w:sz w:val="20"/>
              </w:rPr>
              <w:t>P4</w:t>
            </w:r>
          </w:p>
        </w:tc>
        <w:tc>
          <w:tcPr>
            <w:tcW w:w="4859" w:type="dxa"/>
          </w:tcPr>
          <w:p w:rsidR="0020044C" w:rsidRDefault="007F0B93">
            <w:pPr>
              <w:pStyle w:val="TableParagraph"/>
              <w:spacing w:before="41"/>
              <w:ind w:left="107"/>
              <w:rPr>
                <w:sz w:val="20"/>
              </w:rPr>
            </w:pPr>
            <w:proofErr w:type="spellStart"/>
            <w:r>
              <w:rPr>
                <w:sz w:val="20"/>
              </w:rPr>
              <w:t>Bitel</w:t>
            </w:r>
            <w:proofErr w:type="spellEnd"/>
            <w:r>
              <w:rPr>
                <w:sz w:val="20"/>
              </w:rPr>
              <w:t xml:space="preserve"> to review the API and provide feedback</w:t>
            </w:r>
          </w:p>
          <w:p w:rsidR="0020044C" w:rsidRDefault="0020044C">
            <w:pPr>
              <w:pStyle w:val="TableParagraph"/>
              <w:spacing w:before="7"/>
              <w:ind w:left="0"/>
              <w:rPr>
                <w:sz w:val="24"/>
              </w:rPr>
            </w:pPr>
          </w:p>
          <w:p w:rsidR="0020044C" w:rsidRDefault="007F0B93">
            <w:pPr>
              <w:pStyle w:val="TableParagraph"/>
              <w:spacing w:line="360" w:lineRule="auto"/>
              <w:ind w:left="107" w:right="687"/>
              <w:rPr>
                <w:sz w:val="20"/>
              </w:rPr>
            </w:pPr>
            <w:r>
              <w:rPr>
                <w:i/>
                <w:sz w:val="20"/>
              </w:rPr>
              <w:t xml:space="preserve">API is detailed in Appendices </w:t>
            </w:r>
            <w:hyperlink w:anchor="_bookmark0" w:history="1">
              <w:r>
                <w:rPr>
                  <w:sz w:val="20"/>
                </w:rPr>
                <w:t>Middleware</w:t>
              </w:r>
            </w:hyperlink>
            <w:r>
              <w:rPr>
                <w:sz w:val="20"/>
              </w:rPr>
              <w:t xml:space="preserve"> </w:t>
            </w:r>
            <w:hyperlink w:anchor="_bookmark0" w:history="1">
              <w:r>
                <w:rPr>
                  <w:sz w:val="20"/>
                </w:rPr>
                <w:t>(Gateway) API</w:t>
              </w:r>
            </w:hyperlink>
          </w:p>
        </w:tc>
        <w:tc>
          <w:tcPr>
            <w:tcW w:w="4244" w:type="dxa"/>
          </w:tcPr>
          <w:p w:rsidR="0020044C" w:rsidRDefault="0020044C">
            <w:pPr>
              <w:pStyle w:val="TableParagraph"/>
              <w:ind w:left="0"/>
              <w:rPr>
                <w:rFonts w:ascii="Times New Roman"/>
                <w:sz w:val="20"/>
              </w:rPr>
            </w:pPr>
          </w:p>
        </w:tc>
      </w:tr>
    </w:tbl>
    <w:p w:rsidR="0020044C" w:rsidRDefault="0020044C">
      <w:pPr>
        <w:pStyle w:val="BodyText"/>
        <w:rPr>
          <w:sz w:val="34"/>
        </w:rPr>
      </w:pPr>
    </w:p>
    <w:p w:rsidR="0020044C" w:rsidRDefault="0020044C">
      <w:pPr>
        <w:pStyle w:val="BodyText"/>
        <w:spacing w:before="2"/>
        <w:rPr>
          <w:sz w:val="28"/>
        </w:rPr>
      </w:pPr>
    </w:p>
    <w:p w:rsidR="0020044C" w:rsidRDefault="007F0B93">
      <w:pPr>
        <w:pStyle w:val="Heading3"/>
        <w:numPr>
          <w:ilvl w:val="2"/>
          <w:numId w:val="27"/>
        </w:numPr>
        <w:tabs>
          <w:tab w:val="left" w:pos="1118"/>
        </w:tabs>
        <w:rPr>
          <w:color w:val="732017"/>
        </w:rPr>
      </w:pPr>
      <w:bookmarkStart w:id="46" w:name="_TOC_250029"/>
      <w:r>
        <w:rPr>
          <w:color w:val="732017"/>
          <w:spacing w:val="10"/>
        </w:rPr>
        <w:t>Connectivity</w:t>
      </w:r>
      <w:r>
        <w:rPr>
          <w:color w:val="732017"/>
          <w:spacing w:val="27"/>
        </w:rPr>
        <w:t xml:space="preserve"> </w:t>
      </w:r>
      <w:bookmarkEnd w:id="46"/>
      <w:r>
        <w:rPr>
          <w:color w:val="732017"/>
          <w:spacing w:val="10"/>
        </w:rPr>
        <w:t>Purpose</w:t>
      </w:r>
    </w:p>
    <w:p w:rsidR="0020044C" w:rsidRDefault="007F0B93">
      <w:pPr>
        <w:pStyle w:val="BodyText"/>
        <w:spacing w:before="175"/>
        <w:ind w:left="396"/>
      </w:pPr>
      <w:r>
        <w:t>Gateway will proxy requests to OCS. It will expose methods to inquire the OCS’s profile and</w:t>
      </w:r>
    </w:p>
    <w:p w:rsidR="0020044C" w:rsidRDefault="007F0B93">
      <w:pPr>
        <w:pStyle w:val="BodyText"/>
        <w:spacing w:before="135"/>
        <w:ind w:left="396"/>
      </w:pPr>
      <w:proofErr w:type="gramStart"/>
      <w:r>
        <w:t>balances</w:t>
      </w:r>
      <w:proofErr w:type="gramEnd"/>
      <w:r>
        <w:t xml:space="preserve"> of the subscriber, as well as to advance loans and provision bundles.</w:t>
      </w:r>
    </w:p>
    <w:p w:rsidR="0020044C" w:rsidRDefault="0020044C">
      <w:pPr>
        <w:pStyle w:val="BodyText"/>
        <w:rPr>
          <w:sz w:val="26"/>
        </w:rPr>
      </w:pPr>
    </w:p>
    <w:p w:rsidR="0020044C" w:rsidRDefault="007F0B93">
      <w:pPr>
        <w:pStyle w:val="Heading3"/>
        <w:numPr>
          <w:ilvl w:val="2"/>
          <w:numId w:val="27"/>
        </w:numPr>
        <w:tabs>
          <w:tab w:val="left" w:pos="1118"/>
        </w:tabs>
        <w:spacing w:before="171"/>
        <w:rPr>
          <w:color w:val="732017"/>
        </w:rPr>
      </w:pPr>
      <w:bookmarkStart w:id="47" w:name="_TOC_250028"/>
      <w:bookmarkEnd w:id="47"/>
      <w:r>
        <w:rPr>
          <w:color w:val="732017"/>
          <w:spacing w:val="10"/>
        </w:rPr>
        <w:t>Communication</w:t>
      </w:r>
    </w:p>
    <w:p w:rsidR="0020044C" w:rsidRDefault="00560898">
      <w:pPr>
        <w:pStyle w:val="BodyText"/>
        <w:spacing w:before="9"/>
        <w:rPr>
          <w:sz w:val="11"/>
        </w:rPr>
      </w:pPr>
      <w:r>
        <w:pict>
          <v:shape id="_x0000_s1435" type="#_x0000_t202" style="position:absolute;margin-left:64.3pt;margin-top:9.15pt;width:99.4pt;height:99.4pt;z-index:251653120;mso-wrap-distance-left:0;mso-wrap-distance-right:0;mso-position-horizontal-relative:page" fillcolor="#9b2c1f" stroked="f">
            <v:textbox inset="0,0,0,0">
              <w:txbxContent>
                <w:p w:rsidR="00560898" w:rsidRDefault="00560898">
                  <w:pPr>
                    <w:spacing w:before="1"/>
                    <w:ind w:left="103"/>
                    <w:rPr>
                      <w:b/>
                    </w:rPr>
                  </w:pPr>
                  <w:r>
                    <w:rPr>
                      <w:b/>
                      <w:color w:val="FFFFFF"/>
                    </w:rPr>
                    <w:t>Protocol</w:t>
                  </w:r>
                </w:p>
                <w:p w:rsidR="00560898" w:rsidRDefault="00560898">
                  <w:pPr>
                    <w:pStyle w:val="BodyText"/>
                    <w:rPr>
                      <w:sz w:val="26"/>
                    </w:rPr>
                  </w:pPr>
                </w:p>
                <w:p w:rsidR="00560898" w:rsidRDefault="00560898">
                  <w:pPr>
                    <w:pStyle w:val="BodyText"/>
                    <w:rPr>
                      <w:sz w:val="26"/>
                    </w:rPr>
                  </w:pPr>
                </w:p>
                <w:p w:rsidR="00560898" w:rsidRDefault="00560898">
                  <w:pPr>
                    <w:pStyle w:val="BodyText"/>
                    <w:rPr>
                      <w:sz w:val="26"/>
                    </w:rPr>
                  </w:pPr>
                </w:p>
                <w:p w:rsidR="00560898" w:rsidRDefault="00560898">
                  <w:pPr>
                    <w:spacing w:before="177"/>
                    <w:ind w:left="103"/>
                    <w:rPr>
                      <w:b/>
                    </w:rPr>
                  </w:pPr>
                  <w:r>
                    <w:rPr>
                      <w:b/>
                      <w:color w:val="FFFFFF"/>
                    </w:rPr>
                    <w:t>Retransmission</w:t>
                  </w:r>
                </w:p>
              </w:txbxContent>
            </v:textbox>
            <w10:wrap type="topAndBottom" anchorx="page"/>
          </v:shape>
        </w:pict>
      </w:r>
      <w:r>
        <w:pict>
          <v:group id="_x0000_s1425" style="position:absolute;margin-left:164.2pt;margin-top:9.15pt;width:388.3pt;height:99.4pt;z-index:251654144;mso-wrap-distance-left:0;mso-wrap-distance-right:0;mso-position-horizontal-relative:page" coordorigin="3284,183" coordsize="7766,1988">
            <v:rect id="_x0000_s1434" style="position:absolute;left:3283;top:182;width:7766;height:1395" fillcolor="#e99c92" stroked="f"/>
            <v:rect id="_x0000_s1433" style="position:absolute;left:3386;top:182;width:7559;height:404" fillcolor="#e99c92" stroked="f"/>
            <v:rect id="_x0000_s1432" style="position:absolute;left:3386;top:586;width:7559;height:406" fillcolor="#e99c92" stroked="f"/>
            <v:rect id="_x0000_s1431" style="position:absolute;left:3386;top:992;width:7559;height:586" fillcolor="#e99c92" stroked="f"/>
            <v:rect id="_x0000_s1430" style="position:absolute;left:10945;top:1587;width:104;height:584" fillcolor="#f4cdc7" stroked="f"/>
            <v:rect id="_x0000_s1429" style="position:absolute;left:3283;top:1587;width:104;height:584" fillcolor="#f4cdc7" stroked="f"/>
            <v:rect id="_x0000_s1428" style="position:absolute;left:3386;top:1587;width:7559;height:584" fillcolor="#f4cdc7" stroked="f"/>
            <v:shape id="_x0000_s1427" type="#_x0000_t202" style="position:absolute;left:3386;top:183;width:7348;height:1081" filled="f" stroked="f">
              <v:textbox inset="0,0,0,0">
                <w:txbxContent>
                  <w:p w:rsidR="00560898" w:rsidRDefault="00560898">
                    <w:pPr>
                      <w:spacing w:before="1" w:line="360" w:lineRule="auto"/>
                      <w:ind w:right="1"/>
                    </w:pPr>
                    <w:r>
                      <w:t>A SOAP API will be used to communicate with Gateway. All methods should be performed synchronously, meaning that VAD will send a</w:t>
                    </w:r>
                  </w:p>
                  <w:p w:rsidR="00560898" w:rsidRDefault="00560898">
                    <w:pPr>
                      <w:spacing w:before="5"/>
                    </w:pPr>
                    <w:proofErr w:type="gramStart"/>
                    <w:r>
                      <w:t>request</w:t>
                    </w:r>
                    <w:proofErr w:type="gramEnd"/>
                    <w:r>
                      <w:t xml:space="preserve"> and will wait for the corresponding response.</w:t>
                    </w:r>
                  </w:p>
                </w:txbxContent>
              </v:textbox>
            </v:shape>
            <v:shape id="_x0000_s1426" type="#_x0000_t202" style="position:absolute;left:3386;top:1588;width:3159;height:271" filled="f" stroked="f">
              <v:textbox inset="0,0,0,0">
                <w:txbxContent>
                  <w:p w:rsidR="00560898" w:rsidRDefault="00560898">
                    <w:pPr>
                      <w:spacing w:before="1"/>
                      <w:rPr>
                        <w:b/>
                      </w:rPr>
                    </w:pPr>
                    <w:r>
                      <w:rPr>
                        <w:b/>
                      </w:rPr>
                      <w:t xml:space="preserve">1 retry after </w:t>
                    </w:r>
                    <w:proofErr w:type="spellStart"/>
                    <w:r>
                      <w:rPr>
                        <w:b/>
                      </w:rPr>
                      <w:t>CheckTransStatus</w:t>
                    </w:r>
                    <w:proofErr w:type="spellEnd"/>
                  </w:p>
                </w:txbxContent>
              </v:textbox>
            </v:shape>
            <w10:wrap type="topAndBottom" anchorx="page"/>
          </v:group>
        </w:pict>
      </w:r>
    </w:p>
    <w:p w:rsidR="0020044C" w:rsidRDefault="0020044C">
      <w:pPr>
        <w:rPr>
          <w:sz w:val="11"/>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1" w:after="1"/>
        <w:rPr>
          <w:sz w:val="19"/>
        </w:rPr>
      </w:pPr>
    </w:p>
    <w:p w:rsidR="0020044C" w:rsidRDefault="00560898">
      <w:pPr>
        <w:pStyle w:val="BodyText"/>
        <w:ind w:left="2403"/>
        <w:rPr>
          <w:sz w:val="20"/>
        </w:rPr>
      </w:pPr>
      <w:r>
        <w:rPr>
          <w:sz w:val="20"/>
        </w:rPr>
      </w:r>
      <w:r>
        <w:rPr>
          <w:sz w:val="20"/>
        </w:rPr>
        <w:pict>
          <v:shape id="_x0000_s1497" type="#_x0000_t202" style="width:388.3pt;height:69.75pt;mso-left-percent:-10001;mso-top-percent:-10001;mso-position-horizontal:absolute;mso-position-horizontal-relative:char;mso-position-vertical:absolute;mso-position-vertical-relative:line;mso-left-percent:-10001;mso-top-percent:-10001" fillcolor="#f4cdc7" stroked="f">
            <v:textbox inset="0,0,0,0">
              <w:txbxContent>
                <w:p w:rsidR="00560898" w:rsidRDefault="00560898">
                  <w:pPr>
                    <w:pStyle w:val="BodyText"/>
                    <w:spacing w:before="2" w:line="360" w:lineRule="auto"/>
                    <w:ind w:left="103" w:right="313"/>
                  </w:pPr>
                  <w:r>
                    <w:t xml:space="preserve">In case of no response received, first check the operation status by calling the </w:t>
                  </w:r>
                  <w:proofErr w:type="spellStart"/>
                  <w:r>
                    <w:rPr>
                      <w:b/>
                    </w:rPr>
                    <w:t>CheckTransStatus</w:t>
                  </w:r>
                  <w:proofErr w:type="spellEnd"/>
                  <w:r>
                    <w:rPr>
                      <w:b/>
                    </w:rPr>
                    <w:t xml:space="preserve"> </w:t>
                  </w:r>
                  <w:r>
                    <w:t xml:space="preserve">and if there is an error, send the request again </w:t>
                  </w:r>
                  <w:r>
                    <w:rPr>
                      <w:b/>
                    </w:rPr>
                    <w:t>once</w:t>
                  </w:r>
                  <w:r>
                    <w:t>.</w:t>
                  </w:r>
                </w:p>
              </w:txbxContent>
            </v:textbox>
            <w10:anchorlock/>
          </v:shape>
        </w:pict>
      </w:r>
    </w:p>
    <w:p w:rsidR="0020044C" w:rsidRDefault="0020044C">
      <w:pPr>
        <w:pStyle w:val="BodyText"/>
        <w:rPr>
          <w:sz w:val="20"/>
        </w:rPr>
      </w:pPr>
    </w:p>
    <w:p w:rsidR="0020044C" w:rsidRDefault="0020044C">
      <w:pPr>
        <w:pStyle w:val="BodyText"/>
        <w:rPr>
          <w:sz w:val="20"/>
        </w:rPr>
      </w:pPr>
    </w:p>
    <w:p w:rsidR="0020044C" w:rsidRDefault="007F0B93">
      <w:pPr>
        <w:pStyle w:val="Heading3"/>
        <w:numPr>
          <w:ilvl w:val="2"/>
          <w:numId w:val="27"/>
        </w:numPr>
        <w:tabs>
          <w:tab w:val="left" w:pos="1118"/>
        </w:tabs>
        <w:spacing w:before="268"/>
        <w:rPr>
          <w:color w:val="732017"/>
        </w:rPr>
      </w:pPr>
      <w:bookmarkStart w:id="48" w:name="_TOC_250027"/>
      <w:bookmarkEnd w:id="48"/>
      <w:r>
        <w:rPr>
          <w:color w:val="732017"/>
          <w:spacing w:val="10"/>
        </w:rPr>
        <w:t>Configurations</w:t>
      </w:r>
    </w:p>
    <w:p w:rsidR="0020044C" w:rsidRDefault="007F0B93">
      <w:pPr>
        <w:pStyle w:val="Heading5"/>
        <w:spacing w:before="291"/>
      </w:pPr>
      <w:r>
        <w:rPr>
          <w:color w:val="9B2C1F"/>
        </w:rPr>
        <w:t>Production Configuration</w:t>
      </w:r>
    </w:p>
    <w:p w:rsidR="0020044C" w:rsidRDefault="0020044C">
      <w:pPr>
        <w:pStyle w:val="BodyText"/>
        <w:spacing w:before="1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1983"/>
        <w:gridCol w:w="2017"/>
        <w:gridCol w:w="4929"/>
        <w:gridCol w:w="846"/>
      </w:tblGrid>
      <w:tr w:rsidR="0020044C">
        <w:trPr>
          <w:trHeight w:val="503"/>
        </w:trPr>
        <w:tc>
          <w:tcPr>
            <w:tcW w:w="1983" w:type="dxa"/>
            <w:tcBorders>
              <w:top w:val="nil"/>
              <w:left w:val="nil"/>
              <w:bottom w:val="nil"/>
              <w:right w:val="nil"/>
            </w:tcBorders>
            <w:shd w:val="clear" w:color="auto" w:fill="9B2C1F"/>
          </w:tcPr>
          <w:p w:rsidR="0020044C" w:rsidRDefault="007F0B93">
            <w:pPr>
              <w:pStyle w:val="TableParagraph"/>
              <w:spacing w:before="130"/>
              <w:ind w:left="113"/>
              <w:rPr>
                <w:b/>
                <w:i/>
                <w:sz w:val="20"/>
              </w:rPr>
            </w:pPr>
            <w:r>
              <w:rPr>
                <w:b/>
                <w:i/>
                <w:color w:val="FFFFFF"/>
                <w:sz w:val="20"/>
              </w:rPr>
              <w:t>Type</w:t>
            </w:r>
          </w:p>
        </w:tc>
        <w:tc>
          <w:tcPr>
            <w:tcW w:w="2017" w:type="dxa"/>
            <w:tcBorders>
              <w:top w:val="nil"/>
              <w:left w:val="nil"/>
              <w:bottom w:val="nil"/>
              <w:right w:val="nil"/>
            </w:tcBorders>
            <w:shd w:val="clear" w:color="auto" w:fill="9B2C1F"/>
          </w:tcPr>
          <w:p w:rsidR="0020044C" w:rsidRDefault="007F0B93">
            <w:pPr>
              <w:pStyle w:val="TableParagraph"/>
              <w:spacing w:before="130"/>
              <w:ind w:left="110"/>
              <w:rPr>
                <w:b/>
                <w:i/>
                <w:sz w:val="20"/>
              </w:rPr>
            </w:pPr>
            <w:r>
              <w:rPr>
                <w:b/>
                <w:i/>
                <w:color w:val="FFFFFF"/>
                <w:sz w:val="20"/>
              </w:rPr>
              <w:t>Configuration Item</w:t>
            </w:r>
          </w:p>
        </w:tc>
        <w:tc>
          <w:tcPr>
            <w:tcW w:w="4929" w:type="dxa"/>
            <w:tcBorders>
              <w:top w:val="nil"/>
              <w:left w:val="nil"/>
              <w:bottom w:val="nil"/>
              <w:right w:val="nil"/>
            </w:tcBorders>
            <w:shd w:val="clear" w:color="auto" w:fill="9B2C1F"/>
          </w:tcPr>
          <w:p w:rsidR="0020044C" w:rsidRDefault="007F0B93">
            <w:pPr>
              <w:pStyle w:val="TableParagraph"/>
              <w:spacing w:before="130"/>
              <w:ind w:left="112"/>
              <w:rPr>
                <w:b/>
                <w:i/>
                <w:sz w:val="20"/>
              </w:rPr>
            </w:pPr>
            <w:r>
              <w:rPr>
                <w:b/>
                <w:i/>
                <w:color w:val="FFFFFF"/>
                <w:sz w:val="20"/>
              </w:rPr>
              <w:t>Value</w:t>
            </w:r>
          </w:p>
        </w:tc>
        <w:tc>
          <w:tcPr>
            <w:tcW w:w="846" w:type="dxa"/>
            <w:tcBorders>
              <w:top w:val="nil"/>
              <w:left w:val="nil"/>
              <w:bottom w:val="nil"/>
              <w:right w:val="nil"/>
            </w:tcBorders>
            <w:shd w:val="clear" w:color="auto" w:fill="9B2C1F"/>
          </w:tcPr>
          <w:p w:rsidR="0020044C" w:rsidRDefault="007F0B93">
            <w:pPr>
              <w:pStyle w:val="TableParagraph"/>
              <w:spacing w:before="130"/>
              <w:rPr>
                <w:sz w:val="20"/>
              </w:rPr>
            </w:pPr>
            <w:r>
              <w:rPr>
                <w:color w:val="FFFFFF"/>
                <w:sz w:val="20"/>
              </w:rPr>
              <w:t>Notes</w:t>
            </w:r>
          </w:p>
        </w:tc>
      </w:tr>
      <w:tr w:rsidR="0020044C">
        <w:trPr>
          <w:trHeight w:val="729"/>
        </w:trPr>
        <w:tc>
          <w:tcPr>
            <w:tcW w:w="1983" w:type="dxa"/>
            <w:vMerge w:val="restart"/>
            <w:tcBorders>
              <w:top w:val="nil"/>
            </w:tcBorders>
            <w:shd w:val="clear" w:color="auto" w:fill="F4CDC7"/>
          </w:tcPr>
          <w:p w:rsidR="0020044C" w:rsidRDefault="007F0B93">
            <w:pPr>
              <w:pStyle w:val="TableParagraph"/>
              <w:spacing w:before="120"/>
              <w:rPr>
                <w:sz w:val="20"/>
              </w:rPr>
            </w:pPr>
            <w:r>
              <w:rPr>
                <w:color w:val="333333"/>
                <w:w w:val="95"/>
                <w:sz w:val="20"/>
              </w:rPr>
              <w:t xml:space="preserve">Middleware </w:t>
            </w:r>
            <w:r>
              <w:rPr>
                <w:color w:val="333333"/>
                <w:sz w:val="20"/>
              </w:rPr>
              <w:t>Production endpoint(s)</w:t>
            </w:r>
          </w:p>
        </w:tc>
        <w:tc>
          <w:tcPr>
            <w:tcW w:w="2017" w:type="dxa"/>
            <w:tcBorders>
              <w:top w:val="nil"/>
            </w:tcBorders>
            <w:shd w:val="clear" w:color="auto" w:fill="F4CDC7"/>
          </w:tcPr>
          <w:p w:rsidR="0020044C" w:rsidRDefault="007F0B93">
            <w:pPr>
              <w:pStyle w:val="TableParagraph"/>
              <w:spacing w:before="120"/>
              <w:ind w:left="105"/>
              <w:rPr>
                <w:sz w:val="20"/>
              </w:rPr>
            </w:pPr>
            <w:proofErr w:type="spellStart"/>
            <w:r>
              <w:rPr>
                <w:color w:val="333333"/>
                <w:sz w:val="20"/>
              </w:rPr>
              <w:t>IP:port</w:t>
            </w:r>
            <w:proofErr w:type="spellEnd"/>
          </w:p>
        </w:tc>
        <w:tc>
          <w:tcPr>
            <w:tcW w:w="4929" w:type="dxa"/>
            <w:tcBorders>
              <w:top w:val="nil"/>
            </w:tcBorders>
            <w:shd w:val="clear" w:color="auto" w:fill="F4CDC7"/>
          </w:tcPr>
          <w:p w:rsidR="0020044C" w:rsidRDefault="007F0B93">
            <w:pPr>
              <w:pStyle w:val="TableParagraph"/>
              <w:spacing w:before="120" w:line="245" w:lineRule="exact"/>
              <w:ind w:left="107"/>
              <w:rPr>
                <w:sz w:val="20"/>
              </w:rPr>
            </w:pPr>
            <w:r>
              <w:rPr>
                <w:color w:val="333333"/>
                <w:sz w:val="20"/>
              </w:rPr>
              <w:t>IPs: 10.121.6.207, 10.121.6.209, 10.121.6.210,</w:t>
            </w:r>
          </w:p>
          <w:p w:rsidR="0020044C" w:rsidRDefault="007F0B93">
            <w:pPr>
              <w:pStyle w:val="TableParagraph"/>
              <w:spacing w:line="245" w:lineRule="exact"/>
              <w:ind w:left="107"/>
              <w:rPr>
                <w:sz w:val="20"/>
              </w:rPr>
            </w:pPr>
            <w:r>
              <w:rPr>
                <w:color w:val="333333"/>
                <w:sz w:val="20"/>
              </w:rPr>
              <w:t>10.121.6.211. Ports: 8166, 8069</w:t>
            </w:r>
          </w:p>
        </w:tc>
        <w:tc>
          <w:tcPr>
            <w:tcW w:w="846" w:type="dxa"/>
            <w:tcBorders>
              <w:top w:val="nil"/>
            </w:tcBorders>
            <w:shd w:val="clear" w:color="auto" w:fill="F4CDC7"/>
          </w:tcPr>
          <w:p w:rsidR="0020044C" w:rsidRDefault="0020044C">
            <w:pPr>
              <w:pStyle w:val="TableParagraph"/>
              <w:ind w:left="0"/>
              <w:rPr>
                <w:rFonts w:ascii="Times New Roman"/>
                <w:sz w:val="20"/>
              </w:rPr>
            </w:pPr>
          </w:p>
        </w:tc>
      </w:tr>
      <w:tr w:rsidR="0020044C">
        <w:trPr>
          <w:trHeight w:val="486"/>
        </w:trPr>
        <w:tc>
          <w:tcPr>
            <w:tcW w:w="1983" w:type="dxa"/>
            <w:vMerge/>
            <w:tcBorders>
              <w:top w:val="nil"/>
            </w:tcBorders>
            <w:shd w:val="clear" w:color="auto" w:fill="F4CDC7"/>
          </w:tcPr>
          <w:p w:rsidR="0020044C" w:rsidRDefault="0020044C">
            <w:pPr>
              <w:rPr>
                <w:sz w:val="2"/>
                <w:szCs w:val="2"/>
              </w:rPr>
            </w:pPr>
          </w:p>
        </w:tc>
        <w:tc>
          <w:tcPr>
            <w:tcW w:w="2017" w:type="dxa"/>
          </w:tcPr>
          <w:p w:rsidR="0020044C" w:rsidRDefault="007F0B93">
            <w:pPr>
              <w:pStyle w:val="TableParagraph"/>
              <w:spacing w:before="122"/>
              <w:ind w:left="105"/>
              <w:rPr>
                <w:sz w:val="20"/>
              </w:rPr>
            </w:pPr>
            <w:r>
              <w:rPr>
                <w:color w:val="333333"/>
                <w:sz w:val="20"/>
              </w:rPr>
              <w:t>Endpoint URI</w:t>
            </w:r>
          </w:p>
        </w:tc>
        <w:tc>
          <w:tcPr>
            <w:tcW w:w="4929" w:type="dxa"/>
          </w:tcPr>
          <w:p w:rsidR="0020044C" w:rsidRDefault="007F0B93">
            <w:pPr>
              <w:pStyle w:val="TableParagraph"/>
              <w:spacing w:before="122"/>
              <w:ind w:left="107"/>
              <w:rPr>
                <w:sz w:val="20"/>
              </w:rPr>
            </w:pPr>
            <w:r>
              <w:rPr>
                <w:sz w:val="20"/>
              </w:rPr>
              <w:t>http://10.121.6.210:8166/BCCSGateway</w:t>
            </w:r>
          </w:p>
        </w:tc>
        <w:tc>
          <w:tcPr>
            <w:tcW w:w="846" w:type="dxa"/>
          </w:tcPr>
          <w:p w:rsidR="0020044C" w:rsidRDefault="0020044C">
            <w:pPr>
              <w:pStyle w:val="TableParagraph"/>
              <w:ind w:left="0"/>
              <w:rPr>
                <w:rFonts w:ascii="Times New Roman"/>
                <w:sz w:val="20"/>
              </w:rPr>
            </w:pPr>
          </w:p>
        </w:tc>
      </w:tr>
      <w:tr w:rsidR="0020044C">
        <w:trPr>
          <w:trHeight w:val="484"/>
        </w:trPr>
        <w:tc>
          <w:tcPr>
            <w:tcW w:w="1983" w:type="dxa"/>
            <w:shd w:val="clear" w:color="auto" w:fill="F4CDC7"/>
          </w:tcPr>
          <w:p w:rsidR="0020044C" w:rsidRDefault="007F0B93">
            <w:pPr>
              <w:pStyle w:val="TableParagraph"/>
              <w:spacing w:before="120"/>
              <w:rPr>
                <w:sz w:val="20"/>
              </w:rPr>
            </w:pPr>
            <w:r>
              <w:rPr>
                <w:color w:val="333333"/>
                <w:sz w:val="20"/>
              </w:rPr>
              <w:t>CVAS Username</w:t>
            </w:r>
          </w:p>
        </w:tc>
        <w:tc>
          <w:tcPr>
            <w:tcW w:w="2017" w:type="dxa"/>
            <w:shd w:val="clear" w:color="auto" w:fill="F4CDC7"/>
          </w:tcPr>
          <w:p w:rsidR="0020044C" w:rsidRDefault="007F0B93">
            <w:pPr>
              <w:pStyle w:val="TableParagraph"/>
              <w:spacing w:before="120"/>
              <w:ind w:left="105"/>
              <w:rPr>
                <w:sz w:val="20"/>
              </w:rPr>
            </w:pPr>
            <w:r>
              <w:rPr>
                <w:color w:val="333333"/>
                <w:sz w:val="20"/>
              </w:rPr>
              <w:t>Name</w:t>
            </w:r>
          </w:p>
        </w:tc>
        <w:tc>
          <w:tcPr>
            <w:tcW w:w="4929" w:type="dxa"/>
            <w:shd w:val="clear" w:color="auto" w:fill="F4CDC7"/>
          </w:tcPr>
          <w:p w:rsidR="0020044C" w:rsidRDefault="007F0B93">
            <w:pPr>
              <w:pStyle w:val="TableParagraph"/>
              <w:spacing w:before="120"/>
              <w:ind w:left="107"/>
              <w:rPr>
                <w:sz w:val="20"/>
              </w:rPr>
            </w:pPr>
            <w:r>
              <w:rPr>
                <w:color w:val="333333"/>
                <w:sz w:val="20"/>
              </w:rPr>
              <w:t>airtime</w:t>
            </w:r>
          </w:p>
        </w:tc>
        <w:tc>
          <w:tcPr>
            <w:tcW w:w="846" w:type="dxa"/>
            <w:shd w:val="clear" w:color="auto" w:fill="F4CDC7"/>
          </w:tcPr>
          <w:p w:rsidR="0020044C" w:rsidRDefault="0020044C">
            <w:pPr>
              <w:pStyle w:val="TableParagraph"/>
              <w:ind w:left="0"/>
              <w:rPr>
                <w:rFonts w:ascii="Times New Roman"/>
                <w:sz w:val="20"/>
              </w:rPr>
            </w:pPr>
          </w:p>
        </w:tc>
      </w:tr>
      <w:tr w:rsidR="0020044C">
        <w:trPr>
          <w:trHeight w:val="486"/>
        </w:trPr>
        <w:tc>
          <w:tcPr>
            <w:tcW w:w="1983" w:type="dxa"/>
          </w:tcPr>
          <w:p w:rsidR="0020044C" w:rsidRDefault="007F0B93">
            <w:pPr>
              <w:pStyle w:val="TableParagraph"/>
              <w:spacing w:before="120"/>
              <w:rPr>
                <w:sz w:val="20"/>
              </w:rPr>
            </w:pPr>
            <w:r>
              <w:rPr>
                <w:color w:val="333333"/>
                <w:sz w:val="20"/>
              </w:rPr>
              <w:t>CVAS password</w:t>
            </w:r>
          </w:p>
        </w:tc>
        <w:tc>
          <w:tcPr>
            <w:tcW w:w="2017" w:type="dxa"/>
          </w:tcPr>
          <w:p w:rsidR="0020044C" w:rsidRDefault="007F0B93">
            <w:pPr>
              <w:pStyle w:val="TableParagraph"/>
              <w:spacing w:before="120"/>
              <w:ind w:left="105"/>
              <w:rPr>
                <w:sz w:val="20"/>
              </w:rPr>
            </w:pPr>
            <w:r>
              <w:rPr>
                <w:color w:val="333333"/>
                <w:sz w:val="20"/>
              </w:rPr>
              <w:t>Password</w:t>
            </w:r>
          </w:p>
        </w:tc>
        <w:tc>
          <w:tcPr>
            <w:tcW w:w="4929" w:type="dxa"/>
          </w:tcPr>
          <w:p w:rsidR="0020044C" w:rsidRDefault="007F0B93">
            <w:pPr>
              <w:pStyle w:val="TableParagraph"/>
              <w:spacing w:before="120"/>
              <w:ind w:left="107"/>
              <w:rPr>
                <w:sz w:val="20"/>
              </w:rPr>
            </w:pPr>
            <w:r>
              <w:rPr>
                <w:color w:val="333333"/>
                <w:sz w:val="20"/>
              </w:rPr>
              <w:t>@1rt1m3</w:t>
            </w:r>
          </w:p>
        </w:tc>
        <w:tc>
          <w:tcPr>
            <w:tcW w:w="846" w:type="dxa"/>
          </w:tcPr>
          <w:p w:rsidR="0020044C" w:rsidRDefault="0020044C">
            <w:pPr>
              <w:pStyle w:val="TableParagraph"/>
              <w:ind w:left="0"/>
              <w:rPr>
                <w:rFonts w:ascii="Times New Roman"/>
                <w:sz w:val="20"/>
              </w:rPr>
            </w:pPr>
          </w:p>
        </w:tc>
      </w:tr>
    </w:tbl>
    <w:p w:rsidR="0020044C" w:rsidRDefault="0020044C">
      <w:pPr>
        <w:pStyle w:val="BodyText"/>
        <w:rPr>
          <w:b/>
          <w:sz w:val="26"/>
        </w:rPr>
      </w:pPr>
    </w:p>
    <w:p w:rsidR="0020044C" w:rsidRDefault="007F0B93">
      <w:pPr>
        <w:spacing w:before="190"/>
        <w:ind w:left="396"/>
        <w:rPr>
          <w:b/>
        </w:rPr>
      </w:pPr>
      <w:r>
        <w:rPr>
          <w:b/>
          <w:color w:val="9B2C1F"/>
        </w:rPr>
        <w:t>Staging Configuration</w:t>
      </w:r>
    </w:p>
    <w:p w:rsidR="0020044C" w:rsidRDefault="0020044C">
      <w:pPr>
        <w:pStyle w:val="BodyText"/>
        <w:spacing w:before="9"/>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2350"/>
        <w:gridCol w:w="2350"/>
        <w:gridCol w:w="4050"/>
        <w:gridCol w:w="1023"/>
      </w:tblGrid>
      <w:tr w:rsidR="0020044C">
        <w:trPr>
          <w:trHeight w:val="506"/>
        </w:trPr>
        <w:tc>
          <w:tcPr>
            <w:tcW w:w="2350" w:type="dxa"/>
            <w:tcBorders>
              <w:top w:val="nil"/>
              <w:left w:val="nil"/>
              <w:bottom w:val="nil"/>
              <w:right w:val="nil"/>
            </w:tcBorders>
            <w:shd w:val="clear" w:color="auto" w:fill="9B2C1F"/>
          </w:tcPr>
          <w:p w:rsidR="0020044C" w:rsidRDefault="007F0B93">
            <w:pPr>
              <w:pStyle w:val="TableParagraph"/>
              <w:spacing w:before="132"/>
              <w:ind w:left="113"/>
              <w:rPr>
                <w:b/>
                <w:i/>
                <w:sz w:val="20"/>
              </w:rPr>
            </w:pPr>
            <w:r>
              <w:rPr>
                <w:b/>
                <w:i/>
                <w:color w:val="FFFFFF"/>
                <w:sz w:val="20"/>
              </w:rPr>
              <w:t>Type</w:t>
            </w:r>
          </w:p>
        </w:tc>
        <w:tc>
          <w:tcPr>
            <w:tcW w:w="2350" w:type="dxa"/>
            <w:tcBorders>
              <w:top w:val="nil"/>
              <w:left w:val="nil"/>
              <w:bottom w:val="nil"/>
              <w:right w:val="nil"/>
            </w:tcBorders>
            <w:shd w:val="clear" w:color="auto" w:fill="9B2C1F"/>
          </w:tcPr>
          <w:p w:rsidR="0020044C" w:rsidRDefault="007F0B93">
            <w:pPr>
              <w:pStyle w:val="TableParagraph"/>
              <w:spacing w:before="132"/>
              <w:ind w:left="110"/>
              <w:rPr>
                <w:b/>
                <w:i/>
                <w:sz w:val="20"/>
              </w:rPr>
            </w:pPr>
            <w:r>
              <w:rPr>
                <w:b/>
                <w:i/>
                <w:color w:val="FFFFFF"/>
                <w:sz w:val="20"/>
              </w:rPr>
              <w:t>Configuration Item</w:t>
            </w:r>
          </w:p>
        </w:tc>
        <w:tc>
          <w:tcPr>
            <w:tcW w:w="4050" w:type="dxa"/>
            <w:tcBorders>
              <w:top w:val="nil"/>
              <w:left w:val="nil"/>
              <w:bottom w:val="nil"/>
              <w:right w:val="nil"/>
            </w:tcBorders>
            <w:shd w:val="clear" w:color="auto" w:fill="9B2C1F"/>
          </w:tcPr>
          <w:p w:rsidR="0020044C" w:rsidRDefault="007F0B93">
            <w:pPr>
              <w:pStyle w:val="TableParagraph"/>
              <w:spacing w:before="132"/>
              <w:ind w:left="110"/>
              <w:rPr>
                <w:b/>
                <w:i/>
                <w:sz w:val="20"/>
              </w:rPr>
            </w:pPr>
            <w:r>
              <w:rPr>
                <w:b/>
                <w:i/>
                <w:color w:val="FFFFFF"/>
                <w:sz w:val="20"/>
              </w:rPr>
              <w:t>Value</w:t>
            </w:r>
          </w:p>
        </w:tc>
        <w:tc>
          <w:tcPr>
            <w:tcW w:w="1023" w:type="dxa"/>
            <w:tcBorders>
              <w:top w:val="nil"/>
              <w:left w:val="nil"/>
              <w:bottom w:val="nil"/>
              <w:right w:val="nil"/>
            </w:tcBorders>
            <w:shd w:val="clear" w:color="auto" w:fill="9B2C1F"/>
          </w:tcPr>
          <w:p w:rsidR="0020044C" w:rsidRDefault="007F0B93">
            <w:pPr>
              <w:pStyle w:val="TableParagraph"/>
              <w:spacing w:before="132"/>
              <w:ind w:left="110"/>
              <w:rPr>
                <w:sz w:val="20"/>
              </w:rPr>
            </w:pPr>
            <w:r>
              <w:rPr>
                <w:color w:val="FFFFFF"/>
                <w:sz w:val="20"/>
              </w:rPr>
              <w:t>Notes</w:t>
            </w:r>
          </w:p>
        </w:tc>
      </w:tr>
      <w:tr w:rsidR="0020044C">
        <w:trPr>
          <w:trHeight w:val="484"/>
        </w:trPr>
        <w:tc>
          <w:tcPr>
            <w:tcW w:w="2350" w:type="dxa"/>
            <w:vMerge w:val="restart"/>
            <w:tcBorders>
              <w:top w:val="nil"/>
            </w:tcBorders>
            <w:shd w:val="clear" w:color="auto" w:fill="F4CDC7"/>
          </w:tcPr>
          <w:p w:rsidR="0020044C" w:rsidRDefault="007F0B93">
            <w:pPr>
              <w:pStyle w:val="TableParagraph"/>
              <w:spacing w:before="120"/>
              <w:ind w:right="91"/>
              <w:rPr>
                <w:sz w:val="20"/>
              </w:rPr>
            </w:pPr>
            <w:r>
              <w:rPr>
                <w:color w:val="333333"/>
                <w:w w:val="95"/>
                <w:sz w:val="20"/>
              </w:rPr>
              <w:t xml:space="preserve">Middleware </w:t>
            </w:r>
            <w:r>
              <w:rPr>
                <w:color w:val="333333"/>
                <w:sz w:val="20"/>
              </w:rPr>
              <w:t>Production endpoint(s)</w:t>
            </w:r>
          </w:p>
        </w:tc>
        <w:tc>
          <w:tcPr>
            <w:tcW w:w="2350" w:type="dxa"/>
            <w:tcBorders>
              <w:top w:val="nil"/>
            </w:tcBorders>
            <w:shd w:val="clear" w:color="auto" w:fill="F4CDC7"/>
          </w:tcPr>
          <w:p w:rsidR="0020044C" w:rsidRDefault="007F0B93">
            <w:pPr>
              <w:pStyle w:val="TableParagraph"/>
              <w:spacing w:before="120"/>
              <w:ind w:left="105"/>
              <w:rPr>
                <w:sz w:val="20"/>
              </w:rPr>
            </w:pPr>
            <w:proofErr w:type="spellStart"/>
            <w:r>
              <w:rPr>
                <w:color w:val="333333"/>
                <w:sz w:val="20"/>
              </w:rPr>
              <w:t>IP:port</w:t>
            </w:r>
            <w:proofErr w:type="spellEnd"/>
          </w:p>
        </w:tc>
        <w:tc>
          <w:tcPr>
            <w:tcW w:w="4050" w:type="dxa"/>
            <w:tcBorders>
              <w:top w:val="nil"/>
            </w:tcBorders>
            <w:shd w:val="clear" w:color="auto" w:fill="F4CDC7"/>
          </w:tcPr>
          <w:p w:rsidR="0020044C" w:rsidRDefault="007F0B93">
            <w:pPr>
              <w:pStyle w:val="TableParagraph"/>
              <w:spacing w:before="120"/>
              <w:ind w:left="105"/>
              <w:rPr>
                <w:sz w:val="20"/>
              </w:rPr>
            </w:pPr>
            <w:r>
              <w:rPr>
                <w:color w:val="333333"/>
                <w:sz w:val="20"/>
              </w:rPr>
              <w:t>10.121.6.209</w:t>
            </w:r>
          </w:p>
        </w:tc>
        <w:tc>
          <w:tcPr>
            <w:tcW w:w="1023" w:type="dxa"/>
            <w:tcBorders>
              <w:top w:val="nil"/>
            </w:tcBorders>
            <w:shd w:val="clear" w:color="auto" w:fill="F4CDC7"/>
          </w:tcPr>
          <w:p w:rsidR="0020044C" w:rsidRDefault="0020044C">
            <w:pPr>
              <w:pStyle w:val="TableParagraph"/>
              <w:ind w:left="0"/>
              <w:rPr>
                <w:rFonts w:ascii="Times New Roman"/>
                <w:sz w:val="20"/>
              </w:rPr>
            </w:pPr>
          </w:p>
        </w:tc>
      </w:tr>
      <w:tr w:rsidR="0020044C">
        <w:trPr>
          <w:trHeight w:val="484"/>
        </w:trPr>
        <w:tc>
          <w:tcPr>
            <w:tcW w:w="2350" w:type="dxa"/>
            <w:vMerge/>
            <w:tcBorders>
              <w:top w:val="nil"/>
            </w:tcBorders>
            <w:shd w:val="clear" w:color="auto" w:fill="F4CDC7"/>
          </w:tcPr>
          <w:p w:rsidR="0020044C" w:rsidRDefault="0020044C">
            <w:pPr>
              <w:rPr>
                <w:sz w:val="2"/>
                <w:szCs w:val="2"/>
              </w:rPr>
            </w:pPr>
          </w:p>
        </w:tc>
        <w:tc>
          <w:tcPr>
            <w:tcW w:w="2350" w:type="dxa"/>
          </w:tcPr>
          <w:p w:rsidR="0020044C" w:rsidRDefault="007F0B93">
            <w:pPr>
              <w:pStyle w:val="TableParagraph"/>
              <w:spacing w:before="120"/>
              <w:ind w:left="105"/>
              <w:rPr>
                <w:sz w:val="20"/>
              </w:rPr>
            </w:pPr>
            <w:r>
              <w:rPr>
                <w:color w:val="333333"/>
                <w:sz w:val="20"/>
              </w:rPr>
              <w:t>Endpoint URI</w:t>
            </w:r>
          </w:p>
        </w:tc>
        <w:tc>
          <w:tcPr>
            <w:tcW w:w="4050" w:type="dxa"/>
          </w:tcPr>
          <w:p w:rsidR="0020044C" w:rsidRDefault="007F0B93">
            <w:pPr>
              <w:pStyle w:val="TableParagraph"/>
              <w:spacing w:before="120"/>
              <w:ind w:left="105"/>
              <w:rPr>
                <w:sz w:val="20"/>
              </w:rPr>
            </w:pPr>
            <w:r>
              <w:rPr>
                <w:color w:val="333333"/>
                <w:sz w:val="20"/>
              </w:rPr>
              <w:t>http://10.121.6.210:8069/BCCSGateway</w:t>
            </w:r>
          </w:p>
        </w:tc>
        <w:tc>
          <w:tcPr>
            <w:tcW w:w="1023" w:type="dxa"/>
          </w:tcPr>
          <w:p w:rsidR="0020044C" w:rsidRDefault="0020044C">
            <w:pPr>
              <w:pStyle w:val="TableParagraph"/>
              <w:ind w:left="0"/>
              <w:rPr>
                <w:rFonts w:ascii="Times New Roman"/>
                <w:sz w:val="20"/>
              </w:rPr>
            </w:pPr>
          </w:p>
        </w:tc>
      </w:tr>
      <w:tr w:rsidR="0020044C">
        <w:trPr>
          <w:trHeight w:val="486"/>
        </w:trPr>
        <w:tc>
          <w:tcPr>
            <w:tcW w:w="2350" w:type="dxa"/>
            <w:shd w:val="clear" w:color="auto" w:fill="F4CDC7"/>
          </w:tcPr>
          <w:p w:rsidR="0020044C" w:rsidRDefault="007F0B93">
            <w:pPr>
              <w:pStyle w:val="TableParagraph"/>
              <w:spacing w:before="122"/>
              <w:rPr>
                <w:sz w:val="20"/>
              </w:rPr>
            </w:pPr>
            <w:r>
              <w:rPr>
                <w:color w:val="333333"/>
                <w:sz w:val="20"/>
              </w:rPr>
              <w:t>CVAS Username</w:t>
            </w:r>
          </w:p>
        </w:tc>
        <w:tc>
          <w:tcPr>
            <w:tcW w:w="2350" w:type="dxa"/>
            <w:shd w:val="clear" w:color="auto" w:fill="F4CDC7"/>
          </w:tcPr>
          <w:p w:rsidR="0020044C" w:rsidRDefault="007F0B93">
            <w:pPr>
              <w:pStyle w:val="TableParagraph"/>
              <w:spacing w:before="122"/>
              <w:ind w:left="105"/>
              <w:rPr>
                <w:sz w:val="20"/>
              </w:rPr>
            </w:pPr>
            <w:r>
              <w:rPr>
                <w:color w:val="333333"/>
                <w:sz w:val="20"/>
              </w:rPr>
              <w:t>Name</w:t>
            </w:r>
          </w:p>
        </w:tc>
        <w:tc>
          <w:tcPr>
            <w:tcW w:w="4050" w:type="dxa"/>
            <w:shd w:val="clear" w:color="auto" w:fill="F4CDC7"/>
          </w:tcPr>
          <w:p w:rsidR="0020044C" w:rsidRDefault="007F0B93">
            <w:pPr>
              <w:pStyle w:val="TableParagraph"/>
              <w:spacing w:before="122"/>
              <w:ind w:left="105"/>
              <w:rPr>
                <w:sz w:val="20"/>
              </w:rPr>
            </w:pPr>
            <w:r>
              <w:rPr>
                <w:color w:val="333333"/>
                <w:sz w:val="20"/>
              </w:rPr>
              <w:t>airtime</w:t>
            </w:r>
          </w:p>
        </w:tc>
        <w:tc>
          <w:tcPr>
            <w:tcW w:w="1023" w:type="dxa"/>
            <w:shd w:val="clear" w:color="auto" w:fill="F4CDC7"/>
          </w:tcPr>
          <w:p w:rsidR="0020044C" w:rsidRDefault="0020044C">
            <w:pPr>
              <w:pStyle w:val="TableParagraph"/>
              <w:ind w:left="0"/>
              <w:rPr>
                <w:rFonts w:ascii="Times New Roman"/>
                <w:sz w:val="20"/>
              </w:rPr>
            </w:pPr>
          </w:p>
        </w:tc>
      </w:tr>
      <w:tr w:rsidR="0020044C">
        <w:trPr>
          <w:trHeight w:val="484"/>
        </w:trPr>
        <w:tc>
          <w:tcPr>
            <w:tcW w:w="2350" w:type="dxa"/>
          </w:tcPr>
          <w:p w:rsidR="0020044C" w:rsidRDefault="007F0B93">
            <w:pPr>
              <w:pStyle w:val="TableParagraph"/>
              <w:spacing w:before="120"/>
              <w:rPr>
                <w:sz w:val="20"/>
              </w:rPr>
            </w:pPr>
            <w:r>
              <w:rPr>
                <w:color w:val="333333"/>
                <w:sz w:val="20"/>
              </w:rPr>
              <w:t>CVAS password</w:t>
            </w:r>
          </w:p>
        </w:tc>
        <w:tc>
          <w:tcPr>
            <w:tcW w:w="2350" w:type="dxa"/>
          </w:tcPr>
          <w:p w:rsidR="0020044C" w:rsidRDefault="007F0B93">
            <w:pPr>
              <w:pStyle w:val="TableParagraph"/>
              <w:spacing w:before="120"/>
              <w:ind w:left="105"/>
              <w:rPr>
                <w:sz w:val="20"/>
              </w:rPr>
            </w:pPr>
            <w:r>
              <w:rPr>
                <w:color w:val="333333"/>
                <w:sz w:val="20"/>
              </w:rPr>
              <w:t>Password</w:t>
            </w:r>
          </w:p>
        </w:tc>
        <w:tc>
          <w:tcPr>
            <w:tcW w:w="4050" w:type="dxa"/>
          </w:tcPr>
          <w:p w:rsidR="0020044C" w:rsidRDefault="007F0B93">
            <w:pPr>
              <w:pStyle w:val="TableParagraph"/>
              <w:spacing w:before="120"/>
              <w:ind w:left="105"/>
              <w:rPr>
                <w:sz w:val="20"/>
              </w:rPr>
            </w:pPr>
            <w:r>
              <w:rPr>
                <w:color w:val="333333"/>
                <w:sz w:val="20"/>
              </w:rPr>
              <w:t>@1rt1m3</w:t>
            </w:r>
          </w:p>
        </w:tc>
        <w:tc>
          <w:tcPr>
            <w:tcW w:w="1023" w:type="dxa"/>
          </w:tcPr>
          <w:p w:rsidR="0020044C" w:rsidRDefault="0020044C">
            <w:pPr>
              <w:pStyle w:val="TableParagraph"/>
              <w:ind w:left="0"/>
              <w:rPr>
                <w:rFonts w:ascii="Times New Roman"/>
                <w:sz w:val="20"/>
              </w:rPr>
            </w:pPr>
          </w:p>
        </w:tc>
      </w:tr>
    </w:tbl>
    <w:p w:rsidR="0020044C" w:rsidRDefault="0020044C">
      <w:pPr>
        <w:pStyle w:val="BodyText"/>
        <w:rPr>
          <w:b/>
          <w:sz w:val="26"/>
        </w:rPr>
      </w:pPr>
    </w:p>
    <w:p w:rsidR="0020044C" w:rsidRDefault="0020044C">
      <w:pPr>
        <w:pStyle w:val="BodyText"/>
        <w:spacing w:before="5"/>
        <w:rPr>
          <w:b/>
          <w:sz w:val="36"/>
        </w:rPr>
      </w:pPr>
    </w:p>
    <w:p w:rsidR="0020044C" w:rsidRDefault="007F0B93">
      <w:pPr>
        <w:pStyle w:val="Heading3"/>
        <w:numPr>
          <w:ilvl w:val="2"/>
          <w:numId w:val="27"/>
        </w:numPr>
        <w:tabs>
          <w:tab w:val="left" w:pos="1118"/>
        </w:tabs>
        <w:rPr>
          <w:color w:val="732017"/>
        </w:rPr>
      </w:pPr>
      <w:bookmarkStart w:id="49" w:name="_TOC_250026"/>
      <w:bookmarkEnd w:id="49"/>
      <w:r>
        <w:rPr>
          <w:color w:val="732017"/>
          <w:spacing w:val="10"/>
        </w:rPr>
        <w:t>Methods</w:t>
      </w:r>
    </w:p>
    <w:p w:rsidR="0020044C" w:rsidRDefault="0020044C">
      <w:pPr>
        <w:pStyle w:val="BodyText"/>
        <w:spacing w:before="11"/>
        <w:rPr>
          <w:sz w:val="13"/>
        </w:rPr>
      </w:pPr>
    </w:p>
    <w:tbl>
      <w:tblPr>
        <w:tblW w:w="0" w:type="auto"/>
        <w:tblInd w:w="401" w:type="dxa"/>
        <w:tblLayout w:type="fixed"/>
        <w:tblCellMar>
          <w:left w:w="0" w:type="dxa"/>
          <w:right w:w="0" w:type="dxa"/>
        </w:tblCellMar>
        <w:tblLook w:val="01E0" w:firstRow="1" w:lastRow="1" w:firstColumn="1" w:lastColumn="1" w:noHBand="0" w:noVBand="0"/>
      </w:tblPr>
      <w:tblGrid>
        <w:gridCol w:w="598"/>
        <w:gridCol w:w="2085"/>
        <w:gridCol w:w="7088"/>
      </w:tblGrid>
      <w:tr w:rsidR="0020044C">
        <w:trPr>
          <w:trHeight w:val="530"/>
        </w:trPr>
        <w:tc>
          <w:tcPr>
            <w:tcW w:w="598" w:type="dxa"/>
            <w:shd w:val="clear" w:color="auto" w:fill="9B2C1F"/>
          </w:tcPr>
          <w:p w:rsidR="0020044C" w:rsidRDefault="007F0B93">
            <w:pPr>
              <w:pStyle w:val="TableParagraph"/>
              <w:spacing w:before="131"/>
              <w:ind w:left="113"/>
              <w:rPr>
                <w:b/>
              </w:rPr>
            </w:pPr>
            <w:r>
              <w:rPr>
                <w:b/>
                <w:color w:val="FFFFFF"/>
              </w:rPr>
              <w:t>#</w:t>
            </w:r>
          </w:p>
        </w:tc>
        <w:tc>
          <w:tcPr>
            <w:tcW w:w="2085" w:type="dxa"/>
            <w:shd w:val="clear" w:color="auto" w:fill="9B2C1F"/>
          </w:tcPr>
          <w:p w:rsidR="0020044C" w:rsidRDefault="007F0B93">
            <w:pPr>
              <w:pStyle w:val="TableParagraph"/>
              <w:spacing w:before="131"/>
              <w:ind w:left="112"/>
              <w:rPr>
                <w:b/>
              </w:rPr>
            </w:pPr>
            <w:r>
              <w:rPr>
                <w:b/>
                <w:color w:val="FFFFFF"/>
              </w:rPr>
              <w:t>Methods</w:t>
            </w:r>
          </w:p>
        </w:tc>
        <w:tc>
          <w:tcPr>
            <w:tcW w:w="7088" w:type="dxa"/>
            <w:shd w:val="clear" w:color="auto" w:fill="9B2C1F"/>
          </w:tcPr>
          <w:p w:rsidR="0020044C" w:rsidRDefault="007F0B93">
            <w:pPr>
              <w:pStyle w:val="TableParagraph"/>
              <w:spacing w:before="131"/>
              <w:ind w:left="113"/>
              <w:rPr>
                <w:b/>
              </w:rPr>
            </w:pPr>
            <w:r>
              <w:rPr>
                <w:b/>
                <w:color w:val="FFFFFF"/>
              </w:rPr>
              <w:t>Usage</w:t>
            </w:r>
          </w:p>
        </w:tc>
      </w:tr>
      <w:tr w:rsidR="0020044C">
        <w:trPr>
          <w:trHeight w:val="779"/>
        </w:trPr>
        <w:tc>
          <w:tcPr>
            <w:tcW w:w="598" w:type="dxa"/>
            <w:tcBorders>
              <w:left w:val="single" w:sz="4" w:space="0" w:color="DE6A5C"/>
              <w:bottom w:val="single" w:sz="4" w:space="0" w:color="DE6A5C"/>
              <w:right w:val="single" w:sz="4" w:space="0" w:color="DE6A5C"/>
            </w:tcBorders>
            <w:shd w:val="clear" w:color="auto" w:fill="F4CDC7"/>
          </w:tcPr>
          <w:p w:rsidR="0020044C" w:rsidRDefault="007F0B93">
            <w:pPr>
              <w:pStyle w:val="TableParagraph"/>
              <w:spacing w:before="119"/>
              <w:rPr>
                <w:b/>
              </w:rPr>
            </w:pPr>
            <w:r>
              <w:rPr>
                <w:b/>
              </w:rPr>
              <w:t>1</w:t>
            </w:r>
          </w:p>
        </w:tc>
        <w:tc>
          <w:tcPr>
            <w:tcW w:w="2085" w:type="dxa"/>
            <w:tcBorders>
              <w:left w:val="single" w:sz="4" w:space="0" w:color="DE6A5C"/>
              <w:bottom w:val="single" w:sz="4" w:space="0" w:color="DE6A5C"/>
              <w:right w:val="single" w:sz="4" w:space="0" w:color="DE6A5C"/>
            </w:tcBorders>
            <w:shd w:val="clear" w:color="auto" w:fill="F4CDC7"/>
          </w:tcPr>
          <w:p w:rsidR="0020044C" w:rsidRDefault="007F0B93">
            <w:pPr>
              <w:pStyle w:val="TableParagraph"/>
              <w:spacing w:before="119"/>
              <w:ind w:left="107"/>
              <w:rPr>
                <w:b/>
              </w:rPr>
            </w:pPr>
            <w:proofErr w:type="spellStart"/>
            <w:r>
              <w:rPr>
                <w:b/>
              </w:rPr>
              <w:t>LendBalance</w:t>
            </w:r>
            <w:proofErr w:type="spellEnd"/>
          </w:p>
        </w:tc>
        <w:tc>
          <w:tcPr>
            <w:tcW w:w="7088" w:type="dxa"/>
            <w:tcBorders>
              <w:left w:val="single" w:sz="4" w:space="0" w:color="DE6A5C"/>
              <w:bottom w:val="single" w:sz="4" w:space="0" w:color="DE6A5C"/>
              <w:right w:val="single" w:sz="4" w:space="0" w:color="DE6A5C"/>
            </w:tcBorders>
            <w:shd w:val="clear" w:color="auto" w:fill="F4CDC7"/>
          </w:tcPr>
          <w:p w:rsidR="0020044C" w:rsidRDefault="007F0B93">
            <w:pPr>
              <w:pStyle w:val="TableParagraph"/>
              <w:numPr>
                <w:ilvl w:val="0"/>
                <w:numId w:val="26"/>
              </w:numPr>
              <w:tabs>
                <w:tab w:val="left" w:pos="828"/>
                <w:tab w:val="left" w:pos="829"/>
              </w:tabs>
              <w:spacing w:before="119"/>
              <w:ind w:right="1128"/>
            </w:pPr>
            <w:r>
              <w:t>provision a monetary loan by crediting the Main account during</w:t>
            </w:r>
            <w:r>
              <w:rPr>
                <w:spacing w:val="-4"/>
              </w:rPr>
              <w:t xml:space="preserve"> </w:t>
            </w:r>
            <w:r>
              <w:t>advance</w:t>
            </w:r>
          </w:p>
        </w:tc>
      </w:tr>
    </w:tbl>
    <w:p w:rsidR="0020044C" w:rsidRDefault="0020044C">
      <w:p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598"/>
        <w:gridCol w:w="2085"/>
        <w:gridCol w:w="7088"/>
      </w:tblGrid>
      <w:tr w:rsidR="0020044C">
        <w:trPr>
          <w:trHeight w:val="659"/>
        </w:trPr>
        <w:tc>
          <w:tcPr>
            <w:tcW w:w="598" w:type="dxa"/>
            <w:shd w:val="clear" w:color="auto" w:fill="F4CDC7"/>
          </w:tcPr>
          <w:p w:rsidR="0020044C" w:rsidRDefault="0020044C">
            <w:pPr>
              <w:pStyle w:val="TableParagraph"/>
              <w:ind w:left="0"/>
              <w:rPr>
                <w:rFonts w:ascii="Times New Roman"/>
                <w:sz w:val="20"/>
              </w:rPr>
            </w:pPr>
          </w:p>
        </w:tc>
        <w:tc>
          <w:tcPr>
            <w:tcW w:w="2085" w:type="dxa"/>
            <w:shd w:val="clear" w:color="auto" w:fill="F4CDC7"/>
          </w:tcPr>
          <w:p w:rsidR="0020044C" w:rsidRDefault="0020044C">
            <w:pPr>
              <w:pStyle w:val="TableParagraph"/>
              <w:ind w:left="0"/>
              <w:rPr>
                <w:rFonts w:ascii="Times New Roman"/>
                <w:sz w:val="20"/>
              </w:rPr>
            </w:pPr>
          </w:p>
        </w:tc>
        <w:tc>
          <w:tcPr>
            <w:tcW w:w="7088" w:type="dxa"/>
            <w:shd w:val="clear" w:color="auto" w:fill="F4CDC7"/>
          </w:tcPr>
          <w:p w:rsidR="0020044C" w:rsidRDefault="007F0B93">
            <w:pPr>
              <w:pStyle w:val="TableParagraph"/>
              <w:numPr>
                <w:ilvl w:val="0"/>
                <w:numId w:val="25"/>
              </w:numPr>
              <w:tabs>
                <w:tab w:val="left" w:pos="828"/>
                <w:tab w:val="left" w:pos="829"/>
              </w:tabs>
              <w:ind w:right="390"/>
            </w:pPr>
            <w:r>
              <w:t>credit the Principal and Fee tracking accounts with</w:t>
            </w:r>
            <w:r>
              <w:rPr>
                <w:spacing w:val="-22"/>
              </w:rPr>
              <w:t xml:space="preserve"> </w:t>
            </w:r>
            <w:r>
              <w:t>the corresponding</w:t>
            </w:r>
            <w:r>
              <w:rPr>
                <w:spacing w:val="-5"/>
              </w:rPr>
              <w:t xml:space="preserve"> </w:t>
            </w:r>
            <w:r>
              <w:t>values</w:t>
            </w:r>
          </w:p>
        </w:tc>
      </w:tr>
      <w:tr w:rsidR="0020044C">
        <w:trPr>
          <w:trHeight w:val="1168"/>
        </w:trPr>
        <w:tc>
          <w:tcPr>
            <w:tcW w:w="598" w:type="dxa"/>
          </w:tcPr>
          <w:p w:rsidR="0020044C" w:rsidRDefault="007F0B93">
            <w:pPr>
              <w:pStyle w:val="TableParagraph"/>
              <w:spacing w:before="119"/>
              <w:rPr>
                <w:b/>
              </w:rPr>
            </w:pPr>
            <w:r>
              <w:rPr>
                <w:b/>
              </w:rPr>
              <w:t>2</w:t>
            </w:r>
          </w:p>
        </w:tc>
        <w:tc>
          <w:tcPr>
            <w:tcW w:w="2085" w:type="dxa"/>
          </w:tcPr>
          <w:p w:rsidR="0020044C" w:rsidRDefault="007F0B93">
            <w:pPr>
              <w:pStyle w:val="TableParagraph"/>
              <w:spacing w:before="119"/>
              <w:ind w:left="107"/>
              <w:rPr>
                <w:b/>
              </w:rPr>
            </w:pPr>
            <w:proofErr w:type="spellStart"/>
            <w:r>
              <w:rPr>
                <w:b/>
              </w:rPr>
              <w:t>LendBundle</w:t>
            </w:r>
            <w:proofErr w:type="spellEnd"/>
          </w:p>
        </w:tc>
        <w:tc>
          <w:tcPr>
            <w:tcW w:w="7088" w:type="dxa"/>
          </w:tcPr>
          <w:p w:rsidR="0020044C" w:rsidRDefault="007F0B93">
            <w:pPr>
              <w:pStyle w:val="TableParagraph"/>
              <w:numPr>
                <w:ilvl w:val="0"/>
                <w:numId w:val="24"/>
              </w:numPr>
              <w:tabs>
                <w:tab w:val="left" w:pos="828"/>
                <w:tab w:val="left" w:pos="829"/>
              </w:tabs>
              <w:spacing w:before="119"/>
            </w:pPr>
            <w:r>
              <w:t>provision the bundle for the</w:t>
            </w:r>
            <w:r>
              <w:rPr>
                <w:spacing w:val="-7"/>
              </w:rPr>
              <w:t xml:space="preserve"> </w:t>
            </w:r>
            <w:r>
              <w:t>subscriber</w:t>
            </w:r>
          </w:p>
          <w:p w:rsidR="0020044C" w:rsidRDefault="007F0B93">
            <w:pPr>
              <w:pStyle w:val="TableParagraph"/>
              <w:numPr>
                <w:ilvl w:val="0"/>
                <w:numId w:val="24"/>
              </w:numPr>
              <w:tabs>
                <w:tab w:val="left" w:pos="828"/>
                <w:tab w:val="left" w:pos="829"/>
              </w:tabs>
              <w:spacing w:before="121"/>
              <w:ind w:right="508"/>
            </w:pPr>
            <w:r>
              <w:t>credit the tracking accounts of principal loan and fee amount</w:t>
            </w:r>
          </w:p>
        </w:tc>
      </w:tr>
      <w:tr w:rsidR="0020044C">
        <w:trPr>
          <w:trHeight w:val="510"/>
        </w:trPr>
        <w:tc>
          <w:tcPr>
            <w:tcW w:w="598" w:type="dxa"/>
            <w:shd w:val="clear" w:color="auto" w:fill="F4CDC7"/>
          </w:tcPr>
          <w:p w:rsidR="0020044C" w:rsidRDefault="007F0B93">
            <w:pPr>
              <w:pStyle w:val="TableParagraph"/>
              <w:spacing w:before="119"/>
              <w:rPr>
                <w:b/>
              </w:rPr>
            </w:pPr>
            <w:r>
              <w:rPr>
                <w:b/>
              </w:rPr>
              <w:t>3</w:t>
            </w:r>
          </w:p>
        </w:tc>
        <w:tc>
          <w:tcPr>
            <w:tcW w:w="2085" w:type="dxa"/>
            <w:shd w:val="clear" w:color="auto" w:fill="F4CDC7"/>
          </w:tcPr>
          <w:p w:rsidR="0020044C" w:rsidRDefault="007F0B93">
            <w:pPr>
              <w:pStyle w:val="TableParagraph"/>
              <w:spacing w:before="119"/>
              <w:ind w:left="107"/>
              <w:rPr>
                <w:b/>
              </w:rPr>
            </w:pPr>
            <w:proofErr w:type="spellStart"/>
            <w:r>
              <w:rPr>
                <w:b/>
              </w:rPr>
              <w:t>QueryProfile</w:t>
            </w:r>
            <w:proofErr w:type="spellEnd"/>
          </w:p>
        </w:tc>
        <w:tc>
          <w:tcPr>
            <w:tcW w:w="7088" w:type="dxa"/>
            <w:shd w:val="clear" w:color="auto" w:fill="F4CDC7"/>
          </w:tcPr>
          <w:p w:rsidR="0020044C" w:rsidRDefault="007F0B93">
            <w:pPr>
              <w:pStyle w:val="TableParagraph"/>
              <w:numPr>
                <w:ilvl w:val="0"/>
                <w:numId w:val="23"/>
              </w:numPr>
              <w:tabs>
                <w:tab w:val="left" w:pos="828"/>
                <w:tab w:val="left" w:pos="829"/>
              </w:tabs>
              <w:spacing w:before="119"/>
            </w:pPr>
            <w:r>
              <w:t>request the subscriber's profile info and</w:t>
            </w:r>
            <w:r>
              <w:rPr>
                <w:spacing w:val="-11"/>
              </w:rPr>
              <w:t xml:space="preserve"> </w:t>
            </w:r>
            <w:r>
              <w:t>balances</w:t>
            </w:r>
          </w:p>
        </w:tc>
      </w:tr>
      <w:tr w:rsidR="0020044C">
        <w:trPr>
          <w:trHeight w:val="508"/>
        </w:trPr>
        <w:tc>
          <w:tcPr>
            <w:tcW w:w="598" w:type="dxa"/>
          </w:tcPr>
          <w:p w:rsidR="0020044C" w:rsidRDefault="007F0B93">
            <w:pPr>
              <w:pStyle w:val="TableParagraph"/>
              <w:spacing w:before="119"/>
              <w:rPr>
                <w:b/>
              </w:rPr>
            </w:pPr>
            <w:r>
              <w:rPr>
                <w:b/>
              </w:rPr>
              <w:t>4</w:t>
            </w:r>
          </w:p>
        </w:tc>
        <w:tc>
          <w:tcPr>
            <w:tcW w:w="2085" w:type="dxa"/>
          </w:tcPr>
          <w:p w:rsidR="0020044C" w:rsidRDefault="007F0B93">
            <w:pPr>
              <w:pStyle w:val="TableParagraph"/>
              <w:spacing w:before="119"/>
              <w:ind w:left="107"/>
              <w:rPr>
                <w:b/>
              </w:rPr>
            </w:pPr>
            <w:proofErr w:type="spellStart"/>
            <w:r>
              <w:rPr>
                <w:b/>
              </w:rPr>
              <w:t>ProvisionBundle</w:t>
            </w:r>
            <w:proofErr w:type="spellEnd"/>
          </w:p>
        </w:tc>
        <w:tc>
          <w:tcPr>
            <w:tcW w:w="7088" w:type="dxa"/>
          </w:tcPr>
          <w:p w:rsidR="0020044C" w:rsidRDefault="007F0B93">
            <w:pPr>
              <w:pStyle w:val="TableParagraph"/>
              <w:numPr>
                <w:ilvl w:val="0"/>
                <w:numId w:val="22"/>
              </w:numPr>
              <w:tabs>
                <w:tab w:val="left" w:pos="828"/>
                <w:tab w:val="left" w:pos="829"/>
              </w:tabs>
              <w:spacing w:before="119"/>
            </w:pPr>
            <w:r>
              <w:t>provision a bundle for a</w:t>
            </w:r>
            <w:r>
              <w:rPr>
                <w:spacing w:val="-7"/>
              </w:rPr>
              <w:t xml:space="preserve"> </w:t>
            </w:r>
            <w:r>
              <w:t>subscriber</w:t>
            </w:r>
          </w:p>
        </w:tc>
      </w:tr>
      <w:tr w:rsidR="0020044C">
        <w:trPr>
          <w:trHeight w:val="511"/>
        </w:trPr>
        <w:tc>
          <w:tcPr>
            <w:tcW w:w="598" w:type="dxa"/>
            <w:shd w:val="clear" w:color="auto" w:fill="F4CDC7"/>
          </w:tcPr>
          <w:p w:rsidR="0020044C" w:rsidRDefault="007F0B93">
            <w:pPr>
              <w:pStyle w:val="TableParagraph"/>
              <w:spacing w:before="122"/>
              <w:rPr>
                <w:b/>
              </w:rPr>
            </w:pPr>
            <w:r>
              <w:rPr>
                <w:b/>
              </w:rPr>
              <w:t>5</w:t>
            </w:r>
          </w:p>
        </w:tc>
        <w:tc>
          <w:tcPr>
            <w:tcW w:w="2085" w:type="dxa"/>
            <w:shd w:val="clear" w:color="auto" w:fill="F4CDC7"/>
          </w:tcPr>
          <w:p w:rsidR="0020044C" w:rsidRDefault="007F0B93">
            <w:pPr>
              <w:pStyle w:val="TableParagraph"/>
              <w:spacing w:before="122"/>
              <w:ind w:left="107"/>
              <w:rPr>
                <w:b/>
              </w:rPr>
            </w:pPr>
            <w:proofErr w:type="spellStart"/>
            <w:r>
              <w:rPr>
                <w:b/>
              </w:rPr>
              <w:t>CheckTransStatus</w:t>
            </w:r>
            <w:proofErr w:type="spellEnd"/>
          </w:p>
        </w:tc>
        <w:tc>
          <w:tcPr>
            <w:tcW w:w="7088" w:type="dxa"/>
            <w:shd w:val="clear" w:color="auto" w:fill="F4CDC7"/>
          </w:tcPr>
          <w:p w:rsidR="0020044C" w:rsidRDefault="007F0B93">
            <w:pPr>
              <w:pStyle w:val="TableParagraph"/>
              <w:numPr>
                <w:ilvl w:val="0"/>
                <w:numId w:val="21"/>
              </w:numPr>
              <w:tabs>
                <w:tab w:val="left" w:pos="828"/>
                <w:tab w:val="left" w:pos="829"/>
              </w:tabs>
              <w:spacing w:before="122"/>
            </w:pPr>
            <w:r>
              <w:t>check the status of an earlier</w:t>
            </w:r>
            <w:r>
              <w:rPr>
                <w:spacing w:val="-8"/>
              </w:rPr>
              <w:t xml:space="preserve"> </w:t>
            </w:r>
            <w:r>
              <w:t>operation</w:t>
            </w:r>
          </w:p>
        </w:tc>
      </w:tr>
    </w:tbl>
    <w:p w:rsidR="0020044C" w:rsidRDefault="0020044C">
      <w:pPr>
        <w:pStyle w:val="BodyText"/>
        <w:rPr>
          <w:sz w:val="20"/>
        </w:rPr>
      </w:pPr>
    </w:p>
    <w:p w:rsidR="0020044C" w:rsidRDefault="0020044C">
      <w:pPr>
        <w:pStyle w:val="BodyText"/>
        <w:rPr>
          <w:sz w:val="20"/>
        </w:rPr>
      </w:pPr>
    </w:p>
    <w:p w:rsidR="0020044C" w:rsidRDefault="0020044C">
      <w:pPr>
        <w:pStyle w:val="BodyText"/>
        <w:spacing w:before="1"/>
        <w:rPr>
          <w:sz w:val="24"/>
        </w:rPr>
      </w:pPr>
    </w:p>
    <w:p w:rsidR="0020044C" w:rsidRDefault="007F0B93">
      <w:pPr>
        <w:pStyle w:val="Heading2"/>
        <w:numPr>
          <w:ilvl w:val="1"/>
          <w:numId w:val="20"/>
        </w:numPr>
        <w:tabs>
          <w:tab w:val="left" w:pos="974"/>
        </w:tabs>
        <w:spacing w:before="99"/>
      </w:pPr>
      <w:bookmarkStart w:id="50" w:name="_TOC_250025"/>
      <w:r>
        <w:rPr>
          <w:color w:val="732017"/>
        </w:rPr>
        <w:t xml:space="preserve">USSD </w:t>
      </w:r>
      <w:bookmarkEnd w:id="50"/>
      <w:r>
        <w:rPr>
          <w:color w:val="732017"/>
        </w:rPr>
        <w:t>Gateway</w:t>
      </w:r>
    </w:p>
    <w:p w:rsidR="0020044C" w:rsidRDefault="0020044C">
      <w:pPr>
        <w:pStyle w:val="BodyText"/>
        <w:spacing w:before="2"/>
        <w:rPr>
          <w:sz w:val="29"/>
        </w:rPr>
      </w:pPr>
    </w:p>
    <w:p w:rsidR="0020044C" w:rsidRDefault="007F0B93">
      <w:pPr>
        <w:pStyle w:val="Heading3"/>
        <w:numPr>
          <w:ilvl w:val="2"/>
          <w:numId w:val="20"/>
        </w:numPr>
        <w:tabs>
          <w:tab w:val="left" w:pos="1118"/>
        </w:tabs>
        <w:rPr>
          <w:color w:val="FF0000"/>
        </w:rPr>
      </w:pPr>
      <w:bookmarkStart w:id="51" w:name="_TOC_250024"/>
      <w:r>
        <w:rPr>
          <w:color w:val="FF0000"/>
          <w:spacing w:val="8"/>
        </w:rPr>
        <w:t>Open</w:t>
      </w:r>
      <w:r>
        <w:rPr>
          <w:color w:val="FF0000"/>
          <w:spacing w:val="23"/>
        </w:rPr>
        <w:t xml:space="preserve"> </w:t>
      </w:r>
      <w:bookmarkEnd w:id="51"/>
      <w:r>
        <w:rPr>
          <w:color w:val="FF0000"/>
          <w:spacing w:val="10"/>
        </w:rPr>
        <w:t>Issues</w:t>
      </w:r>
    </w:p>
    <w:p w:rsidR="0020044C" w:rsidRDefault="0020044C">
      <w:pPr>
        <w:pStyle w:val="BodyText"/>
        <w:spacing w:before="1"/>
        <w:rPr>
          <w:sz w:val="14"/>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4859"/>
        <w:gridCol w:w="4244"/>
      </w:tblGrid>
      <w:tr w:rsidR="0020044C">
        <w:trPr>
          <w:trHeight w:val="587"/>
        </w:trPr>
        <w:tc>
          <w:tcPr>
            <w:tcW w:w="562" w:type="dxa"/>
            <w:shd w:val="clear" w:color="auto" w:fill="EBDEDA"/>
          </w:tcPr>
          <w:p w:rsidR="0020044C" w:rsidRDefault="007F0B93">
            <w:pPr>
              <w:pStyle w:val="TableParagraph"/>
              <w:spacing w:before="41"/>
              <w:ind w:left="88" w:right="194"/>
              <w:jc w:val="center"/>
              <w:rPr>
                <w:sz w:val="20"/>
              </w:rPr>
            </w:pPr>
            <w:r>
              <w:rPr>
                <w:sz w:val="20"/>
              </w:rPr>
              <w:t>P1</w:t>
            </w:r>
          </w:p>
        </w:tc>
        <w:tc>
          <w:tcPr>
            <w:tcW w:w="4859" w:type="dxa"/>
          </w:tcPr>
          <w:p w:rsidR="0020044C" w:rsidRDefault="007F0B93">
            <w:pPr>
              <w:pStyle w:val="TableParagraph"/>
              <w:spacing w:before="41"/>
              <w:ind w:left="107"/>
              <w:rPr>
                <w:sz w:val="20"/>
              </w:rPr>
            </w:pPr>
            <w:r>
              <w:rPr>
                <w:sz w:val="20"/>
              </w:rPr>
              <w:t>Share IP, ports and endpoints of the service</w:t>
            </w:r>
          </w:p>
        </w:tc>
        <w:tc>
          <w:tcPr>
            <w:tcW w:w="4244" w:type="dxa"/>
          </w:tcPr>
          <w:p w:rsidR="0020044C" w:rsidRDefault="007F0B93">
            <w:pPr>
              <w:pStyle w:val="TableParagraph"/>
              <w:spacing w:before="41"/>
              <w:ind w:left="106"/>
              <w:rPr>
                <w:sz w:val="20"/>
              </w:rPr>
            </w:pPr>
            <w:r>
              <w:rPr>
                <w:sz w:val="20"/>
              </w:rPr>
              <w:t>10.121.5.14, 10.121.5.15: 6998, 8991</w:t>
            </w:r>
          </w:p>
        </w:tc>
      </w:tr>
      <w:tr w:rsidR="0020044C">
        <w:trPr>
          <w:trHeight w:val="955"/>
        </w:trPr>
        <w:tc>
          <w:tcPr>
            <w:tcW w:w="562" w:type="dxa"/>
            <w:shd w:val="clear" w:color="auto" w:fill="EBDEDA"/>
          </w:tcPr>
          <w:p w:rsidR="0020044C" w:rsidRDefault="007F0B93">
            <w:pPr>
              <w:pStyle w:val="TableParagraph"/>
              <w:spacing w:before="41"/>
              <w:ind w:left="88" w:right="194"/>
              <w:jc w:val="center"/>
              <w:rPr>
                <w:sz w:val="20"/>
              </w:rPr>
            </w:pPr>
            <w:r>
              <w:rPr>
                <w:sz w:val="20"/>
              </w:rPr>
              <w:t>P2</w:t>
            </w:r>
          </w:p>
        </w:tc>
        <w:tc>
          <w:tcPr>
            <w:tcW w:w="4859" w:type="dxa"/>
          </w:tcPr>
          <w:p w:rsidR="0020044C" w:rsidRDefault="007F0B93">
            <w:pPr>
              <w:pStyle w:val="TableParagraph"/>
              <w:spacing w:before="41" w:line="360" w:lineRule="auto"/>
              <w:ind w:left="107"/>
              <w:rPr>
                <w:sz w:val="20"/>
              </w:rPr>
            </w:pPr>
            <w:r>
              <w:rPr>
                <w:sz w:val="20"/>
              </w:rPr>
              <w:t>Share any protocol parameter required or configuration item</w:t>
            </w:r>
          </w:p>
        </w:tc>
        <w:tc>
          <w:tcPr>
            <w:tcW w:w="4244" w:type="dxa"/>
          </w:tcPr>
          <w:p w:rsidR="0020044C" w:rsidRDefault="0020044C">
            <w:pPr>
              <w:pStyle w:val="TableParagraph"/>
              <w:ind w:left="0"/>
              <w:rPr>
                <w:rFonts w:ascii="Times New Roman"/>
                <w:sz w:val="20"/>
              </w:rPr>
            </w:pPr>
          </w:p>
        </w:tc>
      </w:tr>
    </w:tbl>
    <w:p w:rsidR="0020044C" w:rsidRDefault="0020044C">
      <w:pPr>
        <w:pStyle w:val="BodyText"/>
        <w:rPr>
          <w:sz w:val="34"/>
        </w:rPr>
      </w:pPr>
    </w:p>
    <w:p w:rsidR="0020044C" w:rsidRDefault="0020044C">
      <w:pPr>
        <w:pStyle w:val="BodyText"/>
        <w:spacing w:before="4"/>
        <w:rPr>
          <w:sz w:val="28"/>
        </w:rPr>
      </w:pPr>
    </w:p>
    <w:p w:rsidR="0020044C" w:rsidRDefault="007F0B93">
      <w:pPr>
        <w:pStyle w:val="Heading3"/>
        <w:numPr>
          <w:ilvl w:val="2"/>
          <w:numId w:val="20"/>
        </w:numPr>
        <w:tabs>
          <w:tab w:val="left" w:pos="1118"/>
        </w:tabs>
        <w:rPr>
          <w:color w:val="732017"/>
        </w:rPr>
      </w:pPr>
      <w:bookmarkStart w:id="52" w:name="_TOC_250023"/>
      <w:r>
        <w:rPr>
          <w:color w:val="732017"/>
          <w:spacing w:val="10"/>
        </w:rPr>
        <w:t>Connectivity</w:t>
      </w:r>
      <w:r>
        <w:rPr>
          <w:color w:val="732017"/>
          <w:spacing w:val="27"/>
        </w:rPr>
        <w:t xml:space="preserve"> </w:t>
      </w:r>
      <w:bookmarkEnd w:id="52"/>
      <w:r>
        <w:rPr>
          <w:color w:val="732017"/>
          <w:spacing w:val="10"/>
        </w:rPr>
        <w:t>Purpose</w:t>
      </w:r>
    </w:p>
    <w:p w:rsidR="0020044C" w:rsidRDefault="007F0B93">
      <w:pPr>
        <w:pStyle w:val="BodyText"/>
        <w:spacing w:before="175" w:line="357" w:lineRule="auto"/>
        <w:ind w:left="396" w:right="1271"/>
      </w:pPr>
      <w:r>
        <w:t>Offer a menu based USSD interface to subscribers to interact with the service. Provide functionality to request a loan, check eligibility status, view transaction history and others.</w:t>
      </w:r>
    </w:p>
    <w:p w:rsidR="0020044C" w:rsidRDefault="0020044C">
      <w:pPr>
        <w:pStyle w:val="BodyText"/>
        <w:spacing w:before="9"/>
        <w:rPr>
          <w:sz w:val="29"/>
        </w:rPr>
      </w:pPr>
    </w:p>
    <w:p w:rsidR="0020044C" w:rsidRDefault="007F0B93">
      <w:pPr>
        <w:pStyle w:val="Heading3"/>
        <w:numPr>
          <w:ilvl w:val="2"/>
          <w:numId w:val="20"/>
        </w:numPr>
        <w:tabs>
          <w:tab w:val="left" w:pos="1118"/>
        </w:tabs>
        <w:rPr>
          <w:color w:val="732017"/>
        </w:rPr>
      </w:pPr>
      <w:bookmarkStart w:id="53" w:name="_TOC_250022"/>
      <w:bookmarkEnd w:id="53"/>
      <w:r>
        <w:rPr>
          <w:color w:val="732017"/>
          <w:spacing w:val="10"/>
        </w:rPr>
        <w:t>Communication</w:t>
      </w:r>
    </w:p>
    <w:p w:rsidR="0020044C" w:rsidRDefault="007F0B93">
      <w:pPr>
        <w:pStyle w:val="BodyText"/>
        <w:spacing w:before="173" w:line="360" w:lineRule="auto"/>
        <w:ind w:left="396" w:right="1315"/>
      </w:pPr>
      <w:r>
        <w:t xml:space="preserve">To integrate with the USDD, a TCP-based </w:t>
      </w:r>
      <w:r>
        <w:rPr>
          <w:b/>
        </w:rPr>
        <w:t xml:space="preserve">custom </w:t>
      </w:r>
      <w:r>
        <w:t xml:space="preserve">protocol will be used. The protocol requires </w:t>
      </w:r>
      <w:r>
        <w:rPr>
          <w:b/>
        </w:rPr>
        <w:t xml:space="preserve">two connections </w:t>
      </w:r>
      <w:r>
        <w:t>(TCP binds) between systems, one per direction. So, the USSD requests are received over one TCP bind and the responses are sent over a different TCP bind.</w:t>
      </w:r>
    </w:p>
    <w:p w:rsidR="0020044C" w:rsidRDefault="0020044C">
      <w:pPr>
        <w:spacing w:line="360" w:lineRule="auto"/>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3"/>
        <w:numPr>
          <w:ilvl w:val="2"/>
          <w:numId w:val="20"/>
        </w:numPr>
        <w:tabs>
          <w:tab w:val="left" w:pos="1118"/>
        </w:tabs>
        <w:spacing w:before="224"/>
        <w:rPr>
          <w:color w:val="732017"/>
        </w:rPr>
      </w:pPr>
      <w:bookmarkStart w:id="54" w:name="_TOC_250021"/>
      <w:r>
        <w:rPr>
          <w:color w:val="732017"/>
          <w:spacing w:val="7"/>
        </w:rPr>
        <w:t>USSD</w:t>
      </w:r>
      <w:r>
        <w:rPr>
          <w:color w:val="732017"/>
          <w:spacing w:val="26"/>
        </w:rPr>
        <w:t xml:space="preserve"> </w:t>
      </w:r>
      <w:bookmarkEnd w:id="54"/>
      <w:r>
        <w:rPr>
          <w:color w:val="732017"/>
          <w:spacing w:val="10"/>
        </w:rPr>
        <w:t>Details</w:t>
      </w:r>
    </w:p>
    <w:p w:rsidR="0020044C" w:rsidRDefault="0020044C">
      <w:pPr>
        <w:pStyle w:val="BodyText"/>
        <w:spacing w:before="1"/>
        <w:rPr>
          <w:sz w:val="14"/>
        </w:rPr>
      </w:pPr>
    </w:p>
    <w:tbl>
      <w:tblPr>
        <w:tblW w:w="0" w:type="auto"/>
        <w:tblInd w:w="401" w:type="dxa"/>
        <w:tblBorders>
          <w:top w:val="single" w:sz="4" w:space="0" w:color="9B2C1F"/>
          <w:left w:val="single" w:sz="4" w:space="0" w:color="9B2C1F"/>
          <w:bottom w:val="single" w:sz="4" w:space="0" w:color="9B2C1F"/>
          <w:right w:val="single" w:sz="4" w:space="0" w:color="9B2C1F"/>
          <w:insideH w:val="single" w:sz="4" w:space="0" w:color="9B2C1F"/>
          <w:insideV w:val="single" w:sz="4" w:space="0" w:color="9B2C1F"/>
        </w:tblBorders>
        <w:tblLayout w:type="fixed"/>
        <w:tblCellMar>
          <w:left w:w="0" w:type="dxa"/>
          <w:right w:w="0" w:type="dxa"/>
        </w:tblCellMar>
        <w:tblLook w:val="01E0" w:firstRow="1" w:lastRow="1" w:firstColumn="1" w:lastColumn="1" w:noHBand="0" w:noVBand="0"/>
      </w:tblPr>
      <w:tblGrid>
        <w:gridCol w:w="6649"/>
        <w:gridCol w:w="3123"/>
      </w:tblGrid>
      <w:tr w:rsidR="0020044C">
        <w:trPr>
          <w:trHeight w:val="528"/>
        </w:trPr>
        <w:tc>
          <w:tcPr>
            <w:tcW w:w="6649" w:type="dxa"/>
            <w:tcBorders>
              <w:top w:val="nil"/>
              <w:left w:val="nil"/>
              <w:bottom w:val="nil"/>
              <w:right w:val="nil"/>
            </w:tcBorders>
            <w:shd w:val="clear" w:color="auto" w:fill="9B2C1F"/>
          </w:tcPr>
          <w:p w:rsidR="0020044C" w:rsidRDefault="007F0B93">
            <w:pPr>
              <w:pStyle w:val="TableParagraph"/>
              <w:spacing w:before="11"/>
              <w:ind w:left="113"/>
              <w:rPr>
                <w:b/>
              </w:rPr>
            </w:pPr>
            <w:r>
              <w:rPr>
                <w:b/>
                <w:color w:val="FFFFFF"/>
              </w:rPr>
              <w:t>Description</w:t>
            </w:r>
          </w:p>
        </w:tc>
        <w:tc>
          <w:tcPr>
            <w:tcW w:w="3123" w:type="dxa"/>
            <w:tcBorders>
              <w:top w:val="nil"/>
              <w:left w:val="nil"/>
              <w:bottom w:val="nil"/>
              <w:right w:val="nil"/>
            </w:tcBorders>
            <w:shd w:val="clear" w:color="auto" w:fill="9B2C1F"/>
          </w:tcPr>
          <w:p w:rsidR="0020044C" w:rsidRDefault="007F0B93">
            <w:pPr>
              <w:pStyle w:val="TableParagraph"/>
              <w:spacing w:before="11"/>
              <w:ind w:left="113"/>
              <w:rPr>
                <w:b/>
              </w:rPr>
            </w:pPr>
            <w:r>
              <w:rPr>
                <w:b/>
                <w:color w:val="FFFFFF"/>
              </w:rPr>
              <w:t>Comment by operator</w:t>
            </w:r>
          </w:p>
        </w:tc>
      </w:tr>
      <w:tr w:rsidR="0020044C">
        <w:trPr>
          <w:trHeight w:val="510"/>
        </w:trPr>
        <w:tc>
          <w:tcPr>
            <w:tcW w:w="6649" w:type="dxa"/>
            <w:tcBorders>
              <w:top w:val="nil"/>
              <w:bottom w:val="single" w:sz="4" w:space="0" w:color="DE6A5C"/>
            </w:tcBorders>
            <w:shd w:val="clear" w:color="auto" w:fill="F4CDC7"/>
          </w:tcPr>
          <w:p w:rsidR="0020044C" w:rsidRDefault="007F0B93">
            <w:pPr>
              <w:pStyle w:val="TableParagraph"/>
              <w:spacing w:before="2"/>
            </w:pPr>
            <w:r>
              <w:t>Support for Unicode and GSM charsets on USSD</w:t>
            </w:r>
          </w:p>
        </w:tc>
        <w:tc>
          <w:tcPr>
            <w:tcW w:w="3123" w:type="dxa"/>
            <w:tcBorders>
              <w:top w:val="nil"/>
              <w:bottom w:val="single" w:sz="4" w:space="0" w:color="DE6A5C"/>
              <w:right w:val="single" w:sz="4" w:space="0" w:color="DE6A5C"/>
            </w:tcBorders>
            <w:shd w:val="clear" w:color="auto" w:fill="F4CDC7"/>
          </w:tcPr>
          <w:p w:rsidR="0020044C" w:rsidRDefault="007F0B93">
            <w:pPr>
              <w:pStyle w:val="TableParagraph"/>
              <w:spacing w:before="2"/>
              <w:ind w:left="290"/>
            </w:pPr>
            <w:r>
              <w:t>Yes, but ASCII is enough</w:t>
            </w:r>
          </w:p>
        </w:tc>
      </w:tr>
      <w:tr w:rsidR="0020044C">
        <w:trPr>
          <w:trHeight w:val="510"/>
        </w:trPr>
        <w:tc>
          <w:tcPr>
            <w:tcW w:w="6649" w:type="dxa"/>
            <w:tcBorders>
              <w:top w:val="single" w:sz="4" w:space="0" w:color="DE6A5C"/>
              <w:bottom w:val="single" w:sz="4" w:space="0" w:color="DE6A5C"/>
            </w:tcBorders>
          </w:tcPr>
          <w:p w:rsidR="0020044C" w:rsidRDefault="007F0B93">
            <w:pPr>
              <w:pStyle w:val="TableParagraph"/>
              <w:spacing w:before="1"/>
            </w:pPr>
            <w:r>
              <w:t>Support outbound (application initiated) USSD dialogs</w:t>
            </w:r>
          </w:p>
        </w:tc>
        <w:tc>
          <w:tcPr>
            <w:tcW w:w="3123" w:type="dxa"/>
            <w:tcBorders>
              <w:top w:val="single" w:sz="4" w:space="0" w:color="DE6A5C"/>
              <w:bottom w:val="single" w:sz="4" w:space="0" w:color="DE6A5C"/>
              <w:right w:val="single" w:sz="4" w:space="0" w:color="DE6A5C"/>
            </w:tcBorders>
          </w:tcPr>
          <w:p w:rsidR="0020044C" w:rsidRDefault="007F0B93">
            <w:pPr>
              <w:pStyle w:val="TableParagraph"/>
              <w:spacing w:before="1"/>
              <w:ind w:left="1363" w:right="1351"/>
              <w:jc w:val="center"/>
            </w:pPr>
            <w:r>
              <w:t>Yes</w:t>
            </w:r>
          </w:p>
        </w:tc>
      </w:tr>
      <w:tr w:rsidR="0020044C">
        <w:trPr>
          <w:trHeight w:val="510"/>
        </w:trPr>
        <w:tc>
          <w:tcPr>
            <w:tcW w:w="6649" w:type="dxa"/>
            <w:tcBorders>
              <w:top w:val="single" w:sz="4" w:space="0" w:color="DE6A5C"/>
              <w:bottom w:val="single" w:sz="4" w:space="0" w:color="DE6A5C"/>
            </w:tcBorders>
            <w:shd w:val="clear" w:color="auto" w:fill="F4CDC7"/>
          </w:tcPr>
          <w:p w:rsidR="0020044C" w:rsidRDefault="007F0B93">
            <w:pPr>
              <w:pStyle w:val="TableParagraph"/>
              <w:spacing w:before="1"/>
            </w:pPr>
            <w:r>
              <w:t>Documentation and APIs for integrating with the USSD-</w:t>
            </w:r>
            <w:proofErr w:type="spellStart"/>
            <w:r>
              <w:t>gw</w:t>
            </w:r>
            <w:proofErr w:type="spellEnd"/>
          </w:p>
        </w:tc>
        <w:tc>
          <w:tcPr>
            <w:tcW w:w="3123" w:type="dxa"/>
            <w:tcBorders>
              <w:top w:val="single" w:sz="4" w:space="0" w:color="DE6A5C"/>
              <w:bottom w:val="single" w:sz="4" w:space="0" w:color="DE6A5C"/>
              <w:right w:val="single" w:sz="4" w:space="0" w:color="DE6A5C"/>
            </w:tcBorders>
            <w:shd w:val="clear" w:color="auto" w:fill="F4CDC7"/>
          </w:tcPr>
          <w:p w:rsidR="0020044C" w:rsidRDefault="007F0B93">
            <w:pPr>
              <w:pStyle w:val="TableParagraph"/>
              <w:spacing w:before="1"/>
              <w:ind w:left="835"/>
            </w:pPr>
            <w:r>
              <w:t>Custom (TCP)</w:t>
            </w:r>
          </w:p>
        </w:tc>
      </w:tr>
    </w:tbl>
    <w:p w:rsidR="0020044C" w:rsidRDefault="0020044C">
      <w:pPr>
        <w:pStyle w:val="BodyText"/>
        <w:spacing w:before="9"/>
        <w:rPr>
          <w:sz w:val="47"/>
        </w:rPr>
      </w:pPr>
    </w:p>
    <w:p w:rsidR="0020044C" w:rsidRDefault="007F0B93">
      <w:pPr>
        <w:pStyle w:val="Heading5"/>
      </w:pPr>
      <w:r>
        <w:rPr>
          <w:color w:val="9B2C1F"/>
        </w:rPr>
        <w:t>Short Codes</w:t>
      </w:r>
    </w:p>
    <w:p w:rsidR="0020044C" w:rsidRDefault="0020044C">
      <w:pPr>
        <w:pStyle w:val="BodyText"/>
        <w:spacing w:before="4"/>
        <w:rPr>
          <w:b/>
          <w:sz w:val="26"/>
        </w:rPr>
      </w:pPr>
    </w:p>
    <w:tbl>
      <w:tblPr>
        <w:tblW w:w="0" w:type="auto"/>
        <w:tblCellSpacing w:w="4" w:type="dxa"/>
        <w:tblInd w:w="406" w:type="dxa"/>
        <w:tblLayout w:type="fixed"/>
        <w:tblCellMar>
          <w:left w:w="0" w:type="dxa"/>
          <w:right w:w="0" w:type="dxa"/>
        </w:tblCellMar>
        <w:tblLook w:val="01E0" w:firstRow="1" w:lastRow="1" w:firstColumn="1" w:lastColumn="1" w:noHBand="0" w:noVBand="0"/>
      </w:tblPr>
      <w:tblGrid>
        <w:gridCol w:w="3457"/>
        <w:gridCol w:w="6330"/>
      </w:tblGrid>
      <w:tr w:rsidR="0020044C">
        <w:trPr>
          <w:trHeight w:val="575"/>
          <w:tblCellSpacing w:w="4" w:type="dxa"/>
        </w:trPr>
        <w:tc>
          <w:tcPr>
            <w:tcW w:w="3445" w:type="dxa"/>
            <w:tcBorders>
              <w:bottom w:val="nil"/>
              <w:right w:val="nil"/>
            </w:tcBorders>
            <w:shd w:val="clear" w:color="auto" w:fill="9B2C1F"/>
          </w:tcPr>
          <w:p w:rsidR="0020044C" w:rsidRDefault="007F0B93">
            <w:pPr>
              <w:pStyle w:val="TableParagraph"/>
              <w:spacing w:before="2"/>
              <w:ind w:left="103"/>
              <w:rPr>
                <w:b/>
              </w:rPr>
            </w:pPr>
            <w:r>
              <w:rPr>
                <w:b/>
                <w:color w:val="FFFFFF"/>
              </w:rPr>
              <w:t>Test Short Code</w:t>
            </w:r>
          </w:p>
        </w:tc>
        <w:tc>
          <w:tcPr>
            <w:tcW w:w="6318" w:type="dxa"/>
            <w:tcBorders>
              <w:left w:val="nil"/>
              <w:bottom w:val="nil"/>
            </w:tcBorders>
            <w:shd w:val="clear" w:color="auto" w:fill="E99C92"/>
          </w:tcPr>
          <w:p w:rsidR="0020044C" w:rsidRDefault="007F0B93">
            <w:pPr>
              <w:pStyle w:val="TableParagraph"/>
              <w:spacing w:before="2"/>
              <w:ind w:left="103"/>
            </w:pPr>
            <w:r>
              <w:t>*152152#</w:t>
            </w:r>
          </w:p>
        </w:tc>
      </w:tr>
      <w:tr w:rsidR="0020044C">
        <w:trPr>
          <w:trHeight w:val="573"/>
          <w:tblCellSpacing w:w="4" w:type="dxa"/>
        </w:trPr>
        <w:tc>
          <w:tcPr>
            <w:tcW w:w="3445" w:type="dxa"/>
            <w:tcBorders>
              <w:top w:val="nil"/>
              <w:right w:val="nil"/>
            </w:tcBorders>
            <w:shd w:val="clear" w:color="auto" w:fill="9B2C1F"/>
          </w:tcPr>
          <w:p w:rsidR="0020044C" w:rsidRDefault="007F0B93">
            <w:pPr>
              <w:pStyle w:val="TableParagraph"/>
              <w:spacing w:before="1"/>
              <w:ind w:left="103"/>
              <w:rPr>
                <w:b/>
              </w:rPr>
            </w:pPr>
            <w:r>
              <w:rPr>
                <w:b/>
                <w:color w:val="FFFFFF"/>
              </w:rPr>
              <w:t>Production Short Code</w:t>
            </w:r>
          </w:p>
        </w:tc>
        <w:tc>
          <w:tcPr>
            <w:tcW w:w="6318" w:type="dxa"/>
            <w:tcBorders>
              <w:top w:val="nil"/>
              <w:left w:val="nil"/>
            </w:tcBorders>
            <w:shd w:val="clear" w:color="auto" w:fill="F4CDC7"/>
          </w:tcPr>
          <w:p w:rsidR="0020044C" w:rsidRDefault="007F0B93">
            <w:pPr>
              <w:pStyle w:val="TableParagraph"/>
              <w:spacing w:before="1"/>
              <w:ind w:left="103"/>
            </w:pPr>
            <w:r>
              <w:t>*152#</w:t>
            </w:r>
          </w:p>
        </w:tc>
      </w:tr>
    </w:tbl>
    <w:p w:rsidR="0020044C" w:rsidRDefault="0020044C">
      <w:pPr>
        <w:pStyle w:val="BodyText"/>
        <w:rPr>
          <w:b/>
          <w:sz w:val="26"/>
        </w:rPr>
      </w:pPr>
    </w:p>
    <w:p w:rsidR="0020044C" w:rsidRDefault="0020044C">
      <w:pPr>
        <w:pStyle w:val="BodyText"/>
        <w:spacing w:before="8"/>
        <w:rPr>
          <w:b/>
        </w:rPr>
      </w:pPr>
    </w:p>
    <w:p w:rsidR="0020044C" w:rsidRDefault="007F0B93">
      <w:pPr>
        <w:ind w:left="396"/>
        <w:rPr>
          <w:b/>
        </w:rPr>
      </w:pPr>
      <w:r>
        <w:rPr>
          <w:b/>
          <w:color w:val="9B2C1F"/>
        </w:rPr>
        <w:t>USSD IP list</w:t>
      </w:r>
    </w:p>
    <w:p w:rsidR="0020044C" w:rsidRDefault="0020044C">
      <w:pPr>
        <w:pStyle w:val="BodyText"/>
        <w:spacing w:before="6" w:after="1"/>
        <w:rPr>
          <w:b/>
          <w:sz w:val="25"/>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2761"/>
        <w:gridCol w:w="2792"/>
        <w:gridCol w:w="2386"/>
        <w:gridCol w:w="1835"/>
      </w:tblGrid>
      <w:tr w:rsidR="0020044C">
        <w:trPr>
          <w:trHeight w:val="605"/>
        </w:trPr>
        <w:tc>
          <w:tcPr>
            <w:tcW w:w="2761" w:type="dxa"/>
            <w:tcBorders>
              <w:top w:val="nil"/>
              <w:left w:val="nil"/>
              <w:bottom w:val="nil"/>
              <w:right w:val="nil"/>
            </w:tcBorders>
            <w:shd w:val="clear" w:color="auto" w:fill="9B2C1F"/>
          </w:tcPr>
          <w:p w:rsidR="0020044C" w:rsidRDefault="007F0B93">
            <w:pPr>
              <w:pStyle w:val="TableParagraph"/>
              <w:spacing w:before="11"/>
              <w:ind w:left="113"/>
              <w:rPr>
                <w:b/>
              </w:rPr>
            </w:pPr>
            <w:r>
              <w:rPr>
                <w:b/>
                <w:color w:val="FFFFFF"/>
              </w:rPr>
              <w:t>Name</w:t>
            </w:r>
          </w:p>
        </w:tc>
        <w:tc>
          <w:tcPr>
            <w:tcW w:w="2792" w:type="dxa"/>
            <w:tcBorders>
              <w:top w:val="nil"/>
              <w:left w:val="nil"/>
              <w:bottom w:val="nil"/>
              <w:right w:val="nil"/>
            </w:tcBorders>
            <w:shd w:val="clear" w:color="auto" w:fill="9B2C1F"/>
          </w:tcPr>
          <w:p w:rsidR="0020044C" w:rsidRDefault="007F0B93">
            <w:pPr>
              <w:pStyle w:val="TableParagraph"/>
              <w:spacing w:before="11"/>
              <w:ind w:left="110"/>
              <w:rPr>
                <w:b/>
              </w:rPr>
            </w:pPr>
            <w:r>
              <w:rPr>
                <w:b/>
                <w:color w:val="FFFFFF"/>
              </w:rPr>
              <w:t>Direction</w:t>
            </w:r>
          </w:p>
        </w:tc>
        <w:tc>
          <w:tcPr>
            <w:tcW w:w="2386" w:type="dxa"/>
            <w:tcBorders>
              <w:top w:val="nil"/>
              <w:left w:val="nil"/>
              <w:bottom w:val="nil"/>
              <w:right w:val="nil"/>
            </w:tcBorders>
            <w:shd w:val="clear" w:color="auto" w:fill="9B2C1F"/>
          </w:tcPr>
          <w:p w:rsidR="0020044C" w:rsidRDefault="007F0B93">
            <w:pPr>
              <w:pStyle w:val="TableParagraph"/>
              <w:spacing w:before="11"/>
              <w:ind w:left="112"/>
              <w:rPr>
                <w:b/>
              </w:rPr>
            </w:pPr>
            <w:r>
              <w:rPr>
                <w:b/>
                <w:color w:val="FFFFFF"/>
              </w:rPr>
              <w:t>IP</w:t>
            </w:r>
          </w:p>
        </w:tc>
        <w:tc>
          <w:tcPr>
            <w:tcW w:w="1835" w:type="dxa"/>
            <w:tcBorders>
              <w:top w:val="nil"/>
              <w:left w:val="nil"/>
              <w:bottom w:val="nil"/>
              <w:right w:val="nil"/>
            </w:tcBorders>
            <w:shd w:val="clear" w:color="auto" w:fill="9B2C1F"/>
          </w:tcPr>
          <w:p w:rsidR="0020044C" w:rsidRDefault="007F0B93">
            <w:pPr>
              <w:pStyle w:val="TableParagraph"/>
              <w:spacing w:before="11"/>
              <w:ind w:left="110"/>
              <w:rPr>
                <w:b/>
              </w:rPr>
            </w:pPr>
            <w:r>
              <w:rPr>
                <w:b/>
                <w:color w:val="FFFFFF"/>
              </w:rPr>
              <w:t>Port</w:t>
            </w:r>
          </w:p>
        </w:tc>
      </w:tr>
      <w:tr w:rsidR="0020044C">
        <w:trPr>
          <w:trHeight w:val="582"/>
        </w:trPr>
        <w:tc>
          <w:tcPr>
            <w:tcW w:w="2761" w:type="dxa"/>
            <w:tcBorders>
              <w:top w:val="nil"/>
            </w:tcBorders>
            <w:shd w:val="clear" w:color="auto" w:fill="F4CDC7"/>
          </w:tcPr>
          <w:p w:rsidR="0020044C" w:rsidRDefault="007F0B93">
            <w:pPr>
              <w:pStyle w:val="TableParagraph"/>
              <w:spacing w:before="2"/>
              <w:rPr>
                <w:b/>
              </w:rPr>
            </w:pPr>
            <w:r>
              <w:rPr>
                <w:b/>
              </w:rPr>
              <w:t>PE-GATEWAY01</w:t>
            </w:r>
          </w:p>
        </w:tc>
        <w:tc>
          <w:tcPr>
            <w:tcW w:w="2792" w:type="dxa"/>
            <w:tcBorders>
              <w:top w:val="nil"/>
            </w:tcBorders>
            <w:shd w:val="clear" w:color="auto" w:fill="F4CDC7"/>
          </w:tcPr>
          <w:p w:rsidR="0020044C" w:rsidRDefault="007F0B93">
            <w:pPr>
              <w:pStyle w:val="TableParagraph"/>
              <w:spacing w:before="2"/>
              <w:ind w:left="105"/>
            </w:pPr>
            <w:r>
              <w:t>Incoming Request</w:t>
            </w:r>
          </w:p>
        </w:tc>
        <w:tc>
          <w:tcPr>
            <w:tcW w:w="2386" w:type="dxa"/>
            <w:tcBorders>
              <w:top w:val="nil"/>
            </w:tcBorders>
            <w:shd w:val="clear" w:color="auto" w:fill="F4CDC7"/>
          </w:tcPr>
          <w:p w:rsidR="0020044C" w:rsidRDefault="007F0B93">
            <w:pPr>
              <w:pStyle w:val="TableParagraph"/>
              <w:spacing w:before="2"/>
              <w:ind w:left="107"/>
              <w:rPr>
                <w:b/>
              </w:rPr>
            </w:pPr>
            <w:r>
              <w:rPr>
                <w:b/>
              </w:rPr>
              <w:t>10.121.5.14</w:t>
            </w:r>
          </w:p>
        </w:tc>
        <w:tc>
          <w:tcPr>
            <w:tcW w:w="1835" w:type="dxa"/>
            <w:tcBorders>
              <w:top w:val="nil"/>
            </w:tcBorders>
            <w:shd w:val="clear" w:color="auto" w:fill="F4CDC7"/>
          </w:tcPr>
          <w:p w:rsidR="0020044C" w:rsidRDefault="007F0B93">
            <w:pPr>
              <w:pStyle w:val="TableParagraph"/>
              <w:spacing w:before="2"/>
              <w:ind w:left="105"/>
              <w:rPr>
                <w:b/>
              </w:rPr>
            </w:pPr>
            <w:r>
              <w:rPr>
                <w:b/>
              </w:rPr>
              <w:t>6998</w:t>
            </w:r>
          </w:p>
        </w:tc>
      </w:tr>
      <w:tr w:rsidR="0020044C">
        <w:trPr>
          <w:trHeight w:val="585"/>
        </w:trPr>
        <w:tc>
          <w:tcPr>
            <w:tcW w:w="2761" w:type="dxa"/>
          </w:tcPr>
          <w:p w:rsidR="0020044C" w:rsidRDefault="007F0B93">
            <w:pPr>
              <w:pStyle w:val="TableParagraph"/>
              <w:spacing w:before="1"/>
              <w:rPr>
                <w:b/>
              </w:rPr>
            </w:pPr>
            <w:r>
              <w:rPr>
                <w:b/>
              </w:rPr>
              <w:t>PE-GATEWAY02</w:t>
            </w:r>
          </w:p>
        </w:tc>
        <w:tc>
          <w:tcPr>
            <w:tcW w:w="2792" w:type="dxa"/>
          </w:tcPr>
          <w:p w:rsidR="0020044C" w:rsidRDefault="007F0B93">
            <w:pPr>
              <w:pStyle w:val="TableParagraph"/>
              <w:spacing w:before="1"/>
              <w:ind w:left="105"/>
            </w:pPr>
            <w:r>
              <w:t>Incoming Request</w:t>
            </w:r>
          </w:p>
        </w:tc>
        <w:tc>
          <w:tcPr>
            <w:tcW w:w="2386" w:type="dxa"/>
          </w:tcPr>
          <w:p w:rsidR="0020044C" w:rsidRDefault="007F0B93">
            <w:pPr>
              <w:pStyle w:val="TableParagraph"/>
              <w:spacing w:before="1"/>
              <w:ind w:left="107"/>
              <w:rPr>
                <w:b/>
              </w:rPr>
            </w:pPr>
            <w:r>
              <w:rPr>
                <w:b/>
              </w:rPr>
              <w:t>10.121.5.15</w:t>
            </w:r>
          </w:p>
        </w:tc>
        <w:tc>
          <w:tcPr>
            <w:tcW w:w="1835" w:type="dxa"/>
          </w:tcPr>
          <w:p w:rsidR="0020044C" w:rsidRDefault="007F0B93">
            <w:pPr>
              <w:pStyle w:val="TableParagraph"/>
              <w:spacing w:before="1"/>
              <w:ind w:left="105"/>
              <w:rPr>
                <w:b/>
              </w:rPr>
            </w:pPr>
            <w:r>
              <w:rPr>
                <w:b/>
              </w:rPr>
              <w:t>6998</w:t>
            </w:r>
          </w:p>
        </w:tc>
      </w:tr>
      <w:tr w:rsidR="0020044C">
        <w:trPr>
          <w:trHeight w:val="585"/>
        </w:trPr>
        <w:tc>
          <w:tcPr>
            <w:tcW w:w="2761" w:type="dxa"/>
            <w:shd w:val="clear" w:color="auto" w:fill="F4CDC7"/>
          </w:tcPr>
          <w:p w:rsidR="0020044C" w:rsidRDefault="007F0B93">
            <w:pPr>
              <w:pStyle w:val="TableParagraph"/>
              <w:spacing w:before="1"/>
              <w:rPr>
                <w:b/>
              </w:rPr>
            </w:pPr>
            <w:r>
              <w:rPr>
                <w:b/>
              </w:rPr>
              <w:t>PE-GATEWAY01</w:t>
            </w:r>
          </w:p>
        </w:tc>
        <w:tc>
          <w:tcPr>
            <w:tcW w:w="2792" w:type="dxa"/>
            <w:shd w:val="clear" w:color="auto" w:fill="F4CDC7"/>
          </w:tcPr>
          <w:p w:rsidR="0020044C" w:rsidRDefault="007F0B93">
            <w:pPr>
              <w:pStyle w:val="TableParagraph"/>
              <w:spacing w:before="1"/>
              <w:ind w:left="105"/>
            </w:pPr>
            <w:r>
              <w:t>Outgoing Response</w:t>
            </w:r>
          </w:p>
        </w:tc>
        <w:tc>
          <w:tcPr>
            <w:tcW w:w="2386" w:type="dxa"/>
            <w:shd w:val="clear" w:color="auto" w:fill="F4CDC7"/>
          </w:tcPr>
          <w:p w:rsidR="0020044C" w:rsidRDefault="007F0B93">
            <w:pPr>
              <w:pStyle w:val="TableParagraph"/>
              <w:spacing w:before="1"/>
              <w:ind w:left="107"/>
              <w:rPr>
                <w:b/>
              </w:rPr>
            </w:pPr>
            <w:r>
              <w:rPr>
                <w:b/>
              </w:rPr>
              <w:t>10.121.5.14</w:t>
            </w:r>
          </w:p>
        </w:tc>
        <w:tc>
          <w:tcPr>
            <w:tcW w:w="1835" w:type="dxa"/>
            <w:shd w:val="clear" w:color="auto" w:fill="F4CDC7"/>
          </w:tcPr>
          <w:p w:rsidR="0020044C" w:rsidRDefault="007F0B93">
            <w:pPr>
              <w:pStyle w:val="TableParagraph"/>
              <w:spacing w:before="1"/>
              <w:ind w:left="105"/>
              <w:rPr>
                <w:b/>
              </w:rPr>
            </w:pPr>
            <w:r>
              <w:rPr>
                <w:b/>
              </w:rPr>
              <w:t>8991</w:t>
            </w:r>
          </w:p>
        </w:tc>
      </w:tr>
      <w:tr w:rsidR="0020044C">
        <w:trPr>
          <w:trHeight w:val="585"/>
        </w:trPr>
        <w:tc>
          <w:tcPr>
            <w:tcW w:w="2761" w:type="dxa"/>
          </w:tcPr>
          <w:p w:rsidR="0020044C" w:rsidRDefault="007F0B93">
            <w:pPr>
              <w:pStyle w:val="TableParagraph"/>
              <w:spacing w:before="1"/>
              <w:rPr>
                <w:b/>
              </w:rPr>
            </w:pPr>
            <w:r>
              <w:rPr>
                <w:b/>
              </w:rPr>
              <w:t>PE-GATEWAY02</w:t>
            </w:r>
          </w:p>
        </w:tc>
        <w:tc>
          <w:tcPr>
            <w:tcW w:w="2792" w:type="dxa"/>
          </w:tcPr>
          <w:p w:rsidR="0020044C" w:rsidRDefault="007F0B93">
            <w:pPr>
              <w:pStyle w:val="TableParagraph"/>
              <w:spacing w:before="1"/>
              <w:ind w:left="105"/>
            </w:pPr>
            <w:r>
              <w:t>Outgoing Response</w:t>
            </w:r>
          </w:p>
        </w:tc>
        <w:tc>
          <w:tcPr>
            <w:tcW w:w="2386" w:type="dxa"/>
          </w:tcPr>
          <w:p w:rsidR="0020044C" w:rsidRDefault="007F0B93">
            <w:pPr>
              <w:pStyle w:val="TableParagraph"/>
              <w:spacing w:before="1"/>
              <w:ind w:left="107"/>
              <w:rPr>
                <w:b/>
              </w:rPr>
            </w:pPr>
            <w:r>
              <w:rPr>
                <w:b/>
              </w:rPr>
              <w:t>10.121.5.15</w:t>
            </w:r>
          </w:p>
        </w:tc>
        <w:tc>
          <w:tcPr>
            <w:tcW w:w="1835" w:type="dxa"/>
          </w:tcPr>
          <w:p w:rsidR="0020044C" w:rsidRDefault="007F0B93">
            <w:pPr>
              <w:pStyle w:val="TableParagraph"/>
              <w:spacing w:before="1"/>
              <w:ind w:left="105"/>
              <w:rPr>
                <w:b/>
              </w:rPr>
            </w:pPr>
            <w:r>
              <w:rPr>
                <w:b/>
              </w:rPr>
              <w:t>8991</w:t>
            </w:r>
          </w:p>
        </w:tc>
      </w:tr>
    </w:tbl>
    <w:p w:rsidR="0020044C" w:rsidRDefault="0020044C">
      <w:pPr>
        <w:sectPr w:rsidR="0020044C">
          <w:pgSz w:w="12240" w:h="15840"/>
          <w:pgMar w:top="1440" w:right="200" w:bottom="130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7F0B93">
      <w:pPr>
        <w:pStyle w:val="Heading2"/>
        <w:numPr>
          <w:ilvl w:val="1"/>
          <w:numId w:val="19"/>
        </w:numPr>
        <w:tabs>
          <w:tab w:val="left" w:pos="974"/>
        </w:tabs>
        <w:spacing w:before="225"/>
      </w:pPr>
      <w:bookmarkStart w:id="55" w:name="_TOC_250020"/>
      <w:bookmarkEnd w:id="55"/>
      <w:r>
        <w:rPr>
          <w:color w:val="732017"/>
        </w:rPr>
        <w:t>SMSGW</w:t>
      </w:r>
    </w:p>
    <w:p w:rsidR="0020044C" w:rsidRDefault="0020044C">
      <w:pPr>
        <w:pStyle w:val="BodyText"/>
        <w:spacing w:before="2"/>
        <w:rPr>
          <w:sz w:val="29"/>
        </w:rPr>
      </w:pPr>
    </w:p>
    <w:p w:rsidR="0020044C" w:rsidRDefault="007F0B93">
      <w:pPr>
        <w:pStyle w:val="Heading3"/>
        <w:numPr>
          <w:ilvl w:val="2"/>
          <w:numId w:val="19"/>
        </w:numPr>
        <w:tabs>
          <w:tab w:val="left" w:pos="1118"/>
        </w:tabs>
        <w:spacing w:before="1"/>
      </w:pPr>
      <w:bookmarkStart w:id="56" w:name="_TOC_250019"/>
      <w:r>
        <w:rPr>
          <w:color w:val="FF0000"/>
          <w:spacing w:val="8"/>
        </w:rPr>
        <w:t>Open</w:t>
      </w:r>
      <w:r>
        <w:rPr>
          <w:color w:val="FF0000"/>
          <w:spacing w:val="23"/>
        </w:rPr>
        <w:t xml:space="preserve"> </w:t>
      </w:r>
      <w:bookmarkEnd w:id="56"/>
      <w:r>
        <w:rPr>
          <w:color w:val="FF0000"/>
          <w:spacing w:val="10"/>
        </w:rPr>
        <w:t>Issues</w:t>
      </w:r>
    </w:p>
    <w:p w:rsidR="0020044C" w:rsidRDefault="0020044C">
      <w:pPr>
        <w:pStyle w:val="BodyText"/>
        <w:spacing w:before="2"/>
        <w:rPr>
          <w:sz w:val="14"/>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5284"/>
        <w:gridCol w:w="3820"/>
      </w:tblGrid>
      <w:tr w:rsidR="0020044C">
        <w:trPr>
          <w:trHeight w:val="587"/>
        </w:trPr>
        <w:tc>
          <w:tcPr>
            <w:tcW w:w="562" w:type="dxa"/>
            <w:shd w:val="clear" w:color="auto" w:fill="EBDEDA"/>
          </w:tcPr>
          <w:p w:rsidR="0020044C" w:rsidRDefault="007F0B93">
            <w:pPr>
              <w:pStyle w:val="TableParagraph"/>
              <w:spacing w:before="41"/>
              <w:ind w:left="88" w:right="194"/>
              <w:jc w:val="center"/>
              <w:rPr>
                <w:sz w:val="20"/>
              </w:rPr>
            </w:pPr>
            <w:r>
              <w:rPr>
                <w:sz w:val="20"/>
              </w:rPr>
              <w:t>P1</w:t>
            </w:r>
          </w:p>
        </w:tc>
        <w:tc>
          <w:tcPr>
            <w:tcW w:w="5284" w:type="dxa"/>
          </w:tcPr>
          <w:p w:rsidR="0020044C" w:rsidRDefault="007F0B93">
            <w:pPr>
              <w:pStyle w:val="TableParagraph"/>
              <w:spacing w:before="41"/>
              <w:ind w:left="107"/>
              <w:rPr>
                <w:sz w:val="20"/>
              </w:rPr>
            </w:pPr>
            <w:r>
              <w:rPr>
                <w:sz w:val="20"/>
              </w:rPr>
              <w:t>Share IP, ports and endpoints of the service</w:t>
            </w:r>
          </w:p>
        </w:tc>
        <w:tc>
          <w:tcPr>
            <w:tcW w:w="3820" w:type="dxa"/>
          </w:tcPr>
          <w:p w:rsidR="0020044C" w:rsidRDefault="007F0B93">
            <w:pPr>
              <w:pStyle w:val="TableParagraph"/>
              <w:spacing w:before="41"/>
              <w:ind w:left="106"/>
              <w:rPr>
                <w:sz w:val="20"/>
              </w:rPr>
            </w:pPr>
            <w:r>
              <w:rPr>
                <w:sz w:val="20"/>
              </w:rPr>
              <w:t>10.121.6.102, 10.121.6.105: 3800</w:t>
            </w:r>
          </w:p>
        </w:tc>
      </w:tr>
      <w:tr w:rsidR="0020044C">
        <w:trPr>
          <w:trHeight w:val="587"/>
        </w:trPr>
        <w:tc>
          <w:tcPr>
            <w:tcW w:w="562" w:type="dxa"/>
            <w:shd w:val="clear" w:color="auto" w:fill="EBDEDA"/>
          </w:tcPr>
          <w:p w:rsidR="0020044C" w:rsidRDefault="007F0B93">
            <w:pPr>
              <w:pStyle w:val="TableParagraph"/>
              <w:spacing w:before="41"/>
              <w:ind w:left="88" w:right="194"/>
              <w:jc w:val="center"/>
              <w:rPr>
                <w:sz w:val="20"/>
              </w:rPr>
            </w:pPr>
            <w:r>
              <w:rPr>
                <w:sz w:val="20"/>
              </w:rPr>
              <w:t>P2</w:t>
            </w:r>
          </w:p>
        </w:tc>
        <w:tc>
          <w:tcPr>
            <w:tcW w:w="5284" w:type="dxa"/>
          </w:tcPr>
          <w:p w:rsidR="0020044C" w:rsidRDefault="007F0B93">
            <w:pPr>
              <w:pStyle w:val="TableParagraph"/>
              <w:spacing w:before="41"/>
              <w:ind w:left="107"/>
              <w:rPr>
                <w:sz w:val="20"/>
              </w:rPr>
            </w:pPr>
            <w:r>
              <w:rPr>
                <w:sz w:val="20"/>
              </w:rPr>
              <w:t>Share SMPP configuration items</w:t>
            </w:r>
          </w:p>
        </w:tc>
        <w:tc>
          <w:tcPr>
            <w:tcW w:w="3820" w:type="dxa"/>
          </w:tcPr>
          <w:p w:rsidR="0020044C" w:rsidRDefault="0020044C">
            <w:pPr>
              <w:pStyle w:val="TableParagraph"/>
              <w:ind w:left="0"/>
              <w:rPr>
                <w:rFonts w:ascii="Times New Roman"/>
                <w:sz w:val="20"/>
              </w:rPr>
            </w:pPr>
          </w:p>
        </w:tc>
      </w:tr>
      <w:tr w:rsidR="0020044C">
        <w:trPr>
          <w:trHeight w:val="588"/>
        </w:trPr>
        <w:tc>
          <w:tcPr>
            <w:tcW w:w="562" w:type="dxa"/>
            <w:shd w:val="clear" w:color="auto" w:fill="EBDEDA"/>
          </w:tcPr>
          <w:p w:rsidR="0020044C" w:rsidRDefault="007F0B93">
            <w:pPr>
              <w:pStyle w:val="TableParagraph"/>
              <w:spacing w:before="41"/>
              <w:ind w:left="88" w:right="194"/>
              <w:jc w:val="center"/>
              <w:rPr>
                <w:sz w:val="20"/>
              </w:rPr>
            </w:pPr>
            <w:r>
              <w:rPr>
                <w:sz w:val="20"/>
              </w:rPr>
              <w:t>P3</w:t>
            </w:r>
          </w:p>
        </w:tc>
        <w:tc>
          <w:tcPr>
            <w:tcW w:w="5284" w:type="dxa"/>
          </w:tcPr>
          <w:p w:rsidR="0020044C" w:rsidRDefault="007F0B93">
            <w:pPr>
              <w:pStyle w:val="TableParagraph"/>
              <w:spacing w:before="41"/>
              <w:ind w:left="107"/>
              <w:rPr>
                <w:sz w:val="20"/>
              </w:rPr>
            </w:pPr>
            <w:r>
              <w:rPr>
                <w:sz w:val="20"/>
              </w:rPr>
              <w:t>Share SMSGW account details (test and production)</w:t>
            </w:r>
          </w:p>
        </w:tc>
        <w:tc>
          <w:tcPr>
            <w:tcW w:w="3820" w:type="dxa"/>
          </w:tcPr>
          <w:p w:rsidR="0020044C" w:rsidRDefault="0020044C">
            <w:pPr>
              <w:pStyle w:val="TableParagraph"/>
              <w:ind w:left="0"/>
              <w:rPr>
                <w:rFonts w:ascii="Times New Roman"/>
                <w:sz w:val="20"/>
              </w:rPr>
            </w:pPr>
          </w:p>
        </w:tc>
      </w:tr>
    </w:tbl>
    <w:p w:rsidR="0020044C" w:rsidRDefault="0020044C">
      <w:pPr>
        <w:pStyle w:val="BodyText"/>
        <w:rPr>
          <w:sz w:val="34"/>
        </w:rPr>
      </w:pPr>
    </w:p>
    <w:p w:rsidR="0020044C" w:rsidRDefault="007F0B93">
      <w:pPr>
        <w:pStyle w:val="Heading3"/>
        <w:numPr>
          <w:ilvl w:val="2"/>
          <w:numId w:val="19"/>
        </w:numPr>
        <w:tabs>
          <w:tab w:val="left" w:pos="1118"/>
        </w:tabs>
        <w:spacing w:before="213"/>
      </w:pPr>
      <w:bookmarkStart w:id="57" w:name="_TOC_250018"/>
      <w:r>
        <w:rPr>
          <w:color w:val="732017"/>
          <w:spacing w:val="10"/>
        </w:rPr>
        <w:t>Connectivity</w:t>
      </w:r>
      <w:r>
        <w:rPr>
          <w:color w:val="732017"/>
          <w:spacing w:val="27"/>
        </w:rPr>
        <w:t xml:space="preserve"> </w:t>
      </w:r>
      <w:bookmarkEnd w:id="57"/>
      <w:r>
        <w:rPr>
          <w:color w:val="732017"/>
          <w:spacing w:val="10"/>
        </w:rPr>
        <w:t>Purpose</w:t>
      </w:r>
    </w:p>
    <w:p w:rsidR="0020044C" w:rsidRDefault="007F0B93">
      <w:pPr>
        <w:pStyle w:val="BodyText"/>
        <w:spacing w:before="170"/>
        <w:ind w:left="396" w:right="1252"/>
      </w:pPr>
      <w:r>
        <w:t>This interface will be used by VAD to send system messages, like reminders and marketing communication.</w:t>
      </w:r>
    </w:p>
    <w:p w:rsidR="0020044C" w:rsidRDefault="0020044C">
      <w:pPr>
        <w:pStyle w:val="BodyText"/>
        <w:spacing w:before="2"/>
        <w:rPr>
          <w:sz w:val="29"/>
        </w:rPr>
      </w:pPr>
    </w:p>
    <w:p w:rsidR="0020044C" w:rsidRDefault="007F0B93">
      <w:pPr>
        <w:pStyle w:val="Heading3"/>
        <w:numPr>
          <w:ilvl w:val="2"/>
          <w:numId w:val="19"/>
        </w:numPr>
        <w:tabs>
          <w:tab w:val="left" w:pos="1118"/>
        </w:tabs>
        <w:spacing w:before="1"/>
      </w:pPr>
      <w:bookmarkStart w:id="58" w:name="_TOC_250017"/>
      <w:r>
        <w:rPr>
          <w:color w:val="732017"/>
          <w:spacing w:val="8"/>
        </w:rPr>
        <w:t>SMSC</w:t>
      </w:r>
      <w:r>
        <w:rPr>
          <w:color w:val="732017"/>
          <w:spacing w:val="23"/>
        </w:rPr>
        <w:t xml:space="preserve"> </w:t>
      </w:r>
      <w:bookmarkEnd w:id="58"/>
      <w:r>
        <w:rPr>
          <w:color w:val="732017"/>
          <w:spacing w:val="10"/>
        </w:rPr>
        <w:t>Details</w:t>
      </w:r>
    </w:p>
    <w:p w:rsidR="0020044C" w:rsidRDefault="0020044C">
      <w:pPr>
        <w:pStyle w:val="BodyText"/>
        <w:spacing w:before="1" w:after="1"/>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7621"/>
        <w:gridCol w:w="2151"/>
      </w:tblGrid>
      <w:tr w:rsidR="0020044C">
        <w:trPr>
          <w:trHeight w:val="561"/>
        </w:trPr>
        <w:tc>
          <w:tcPr>
            <w:tcW w:w="7621" w:type="dxa"/>
            <w:tcBorders>
              <w:top w:val="nil"/>
              <w:left w:val="nil"/>
              <w:bottom w:val="nil"/>
              <w:right w:val="nil"/>
            </w:tcBorders>
            <w:shd w:val="clear" w:color="auto" w:fill="9B2C1F"/>
          </w:tcPr>
          <w:p w:rsidR="0020044C" w:rsidRDefault="007F0B93">
            <w:pPr>
              <w:pStyle w:val="TableParagraph"/>
              <w:spacing w:before="14"/>
              <w:ind w:left="113"/>
              <w:rPr>
                <w:b/>
              </w:rPr>
            </w:pPr>
            <w:r>
              <w:rPr>
                <w:b/>
                <w:color w:val="FFFFFF"/>
              </w:rPr>
              <w:t>Description</w:t>
            </w:r>
          </w:p>
        </w:tc>
        <w:tc>
          <w:tcPr>
            <w:tcW w:w="2151" w:type="dxa"/>
            <w:tcBorders>
              <w:top w:val="nil"/>
              <w:left w:val="nil"/>
              <w:bottom w:val="nil"/>
              <w:right w:val="nil"/>
            </w:tcBorders>
            <w:shd w:val="clear" w:color="auto" w:fill="9B2C1F"/>
          </w:tcPr>
          <w:p w:rsidR="0020044C" w:rsidRDefault="007F0B93">
            <w:pPr>
              <w:pStyle w:val="TableParagraph"/>
              <w:spacing w:before="20" w:line="268" w:lineRule="exact"/>
              <w:ind w:left="110" w:right="621"/>
              <w:rPr>
                <w:b/>
              </w:rPr>
            </w:pPr>
            <w:r>
              <w:rPr>
                <w:b/>
                <w:color w:val="FFFFFF"/>
              </w:rPr>
              <w:t>Comment by operator</w:t>
            </w:r>
          </w:p>
        </w:tc>
      </w:tr>
      <w:tr w:rsidR="0020044C">
        <w:trPr>
          <w:trHeight w:val="540"/>
        </w:trPr>
        <w:tc>
          <w:tcPr>
            <w:tcW w:w="7621" w:type="dxa"/>
            <w:tcBorders>
              <w:top w:val="nil"/>
            </w:tcBorders>
            <w:shd w:val="clear" w:color="auto" w:fill="F4CDC7"/>
          </w:tcPr>
          <w:p w:rsidR="0020044C" w:rsidRDefault="007F0B93">
            <w:pPr>
              <w:pStyle w:val="TableParagraph"/>
              <w:spacing w:before="3" w:line="272" w:lineRule="exact"/>
              <w:ind w:right="997"/>
            </w:pPr>
            <w:r>
              <w:rPr>
                <w:color w:val="333333"/>
              </w:rPr>
              <w:t>Support for Unicode and GSM charsets on both inbound and outbound SMS</w:t>
            </w:r>
          </w:p>
        </w:tc>
        <w:tc>
          <w:tcPr>
            <w:tcW w:w="2151" w:type="dxa"/>
            <w:tcBorders>
              <w:top w:val="nil"/>
            </w:tcBorders>
            <w:shd w:val="clear" w:color="auto" w:fill="F4CDC7"/>
          </w:tcPr>
          <w:p w:rsidR="0020044C" w:rsidRDefault="007F0B93">
            <w:pPr>
              <w:pStyle w:val="TableParagraph"/>
              <w:spacing w:line="269" w:lineRule="exact"/>
              <w:ind w:left="105"/>
            </w:pPr>
            <w:r>
              <w:rPr>
                <w:color w:val="333333"/>
              </w:rPr>
              <w:t>ASCII will be used</w:t>
            </w:r>
          </w:p>
        </w:tc>
      </w:tr>
      <w:tr w:rsidR="0020044C">
        <w:trPr>
          <w:trHeight w:val="532"/>
        </w:trPr>
        <w:tc>
          <w:tcPr>
            <w:tcW w:w="7621" w:type="dxa"/>
          </w:tcPr>
          <w:p w:rsidR="0020044C" w:rsidRDefault="007F0B93">
            <w:pPr>
              <w:pStyle w:val="TableParagraph"/>
              <w:spacing w:line="262" w:lineRule="exact"/>
            </w:pPr>
            <w:r>
              <w:rPr>
                <w:color w:val="333333"/>
              </w:rPr>
              <w:t>Support for long (concatenated) outbound SMS on Unicode and</w:t>
            </w:r>
          </w:p>
          <w:p w:rsidR="0020044C" w:rsidRDefault="007F0B93">
            <w:pPr>
              <w:pStyle w:val="TableParagraph"/>
              <w:spacing w:line="251" w:lineRule="exact"/>
            </w:pPr>
            <w:r>
              <w:rPr>
                <w:color w:val="333333"/>
              </w:rPr>
              <w:t>GSM</w:t>
            </w:r>
          </w:p>
        </w:tc>
        <w:tc>
          <w:tcPr>
            <w:tcW w:w="2151" w:type="dxa"/>
          </w:tcPr>
          <w:p w:rsidR="0020044C" w:rsidRDefault="007F0B93">
            <w:pPr>
              <w:pStyle w:val="TableParagraph"/>
              <w:spacing w:line="262" w:lineRule="exact"/>
              <w:ind w:left="105"/>
            </w:pPr>
            <w:r>
              <w:rPr>
                <w:color w:val="333333"/>
              </w:rPr>
              <w:t>Yes</w:t>
            </w:r>
          </w:p>
        </w:tc>
      </w:tr>
      <w:tr w:rsidR="0020044C">
        <w:trPr>
          <w:trHeight w:val="2157"/>
        </w:trPr>
        <w:tc>
          <w:tcPr>
            <w:tcW w:w="7621" w:type="dxa"/>
            <w:shd w:val="clear" w:color="auto" w:fill="F4CDC7"/>
          </w:tcPr>
          <w:p w:rsidR="0020044C" w:rsidRDefault="007F0B93">
            <w:pPr>
              <w:pStyle w:val="TableParagraph"/>
              <w:ind w:right="495"/>
              <w:jc w:val="both"/>
            </w:pPr>
            <w:r>
              <w:rPr>
                <w:color w:val="333333"/>
              </w:rPr>
              <w:t>High-level interconnections plan with the SMS-C (or SMS-</w:t>
            </w:r>
            <w:proofErr w:type="spellStart"/>
            <w:r>
              <w:rPr>
                <w:color w:val="333333"/>
              </w:rPr>
              <w:t>gws</w:t>
            </w:r>
            <w:proofErr w:type="spellEnd"/>
            <w:r>
              <w:rPr>
                <w:color w:val="333333"/>
              </w:rPr>
              <w:t>) and associated APIs in case it is not industry standard (e.g. SMPP). Plan should detail:</w:t>
            </w:r>
          </w:p>
          <w:p w:rsidR="0020044C" w:rsidRDefault="007F0B93">
            <w:pPr>
              <w:pStyle w:val="TableParagraph"/>
              <w:numPr>
                <w:ilvl w:val="0"/>
                <w:numId w:val="18"/>
              </w:numPr>
              <w:tabs>
                <w:tab w:val="left" w:pos="604"/>
                <w:tab w:val="left" w:pos="606"/>
              </w:tabs>
              <w:spacing w:line="269" w:lineRule="exact"/>
              <w:ind w:firstLine="0"/>
            </w:pPr>
            <w:r>
              <w:rPr>
                <w:color w:val="333333"/>
              </w:rPr>
              <w:t>the different nodes (if more than</w:t>
            </w:r>
            <w:r>
              <w:rPr>
                <w:color w:val="333333"/>
                <w:spacing w:val="-6"/>
              </w:rPr>
              <w:t xml:space="preserve"> </w:t>
            </w:r>
            <w:r>
              <w:rPr>
                <w:color w:val="333333"/>
              </w:rPr>
              <w:t>one)</w:t>
            </w:r>
          </w:p>
          <w:p w:rsidR="0020044C" w:rsidRDefault="007F0B93">
            <w:pPr>
              <w:pStyle w:val="TableParagraph"/>
              <w:numPr>
                <w:ilvl w:val="0"/>
                <w:numId w:val="18"/>
              </w:numPr>
              <w:tabs>
                <w:tab w:val="left" w:pos="604"/>
                <w:tab w:val="left" w:pos="606"/>
              </w:tabs>
              <w:ind w:right="493" w:firstLine="0"/>
            </w:pPr>
            <w:r>
              <w:rPr>
                <w:color w:val="333333"/>
              </w:rPr>
              <w:t>the usage of each node (if different nodes for outbound only and others for</w:t>
            </w:r>
            <w:r>
              <w:rPr>
                <w:color w:val="333333"/>
                <w:spacing w:val="-4"/>
              </w:rPr>
              <w:t xml:space="preserve"> </w:t>
            </w:r>
            <w:r>
              <w:rPr>
                <w:color w:val="333333"/>
              </w:rPr>
              <w:t>interactive)</w:t>
            </w:r>
          </w:p>
          <w:p w:rsidR="0020044C" w:rsidRDefault="007F0B93">
            <w:pPr>
              <w:pStyle w:val="TableParagraph"/>
              <w:numPr>
                <w:ilvl w:val="0"/>
                <w:numId w:val="18"/>
              </w:numPr>
              <w:tabs>
                <w:tab w:val="left" w:pos="604"/>
                <w:tab w:val="left" w:pos="606"/>
              </w:tabs>
              <w:spacing w:before="2" w:line="272" w:lineRule="exact"/>
              <w:ind w:right="794" w:firstLine="0"/>
            </w:pPr>
            <w:r>
              <w:rPr>
                <w:color w:val="333333"/>
              </w:rPr>
              <w:t>the concurrent connections, the connection type and the throughput per</w:t>
            </w:r>
            <w:r>
              <w:rPr>
                <w:color w:val="333333"/>
                <w:spacing w:val="-4"/>
              </w:rPr>
              <w:t xml:space="preserve"> </w:t>
            </w:r>
            <w:r>
              <w:rPr>
                <w:color w:val="333333"/>
              </w:rPr>
              <w:t>node</w:t>
            </w:r>
          </w:p>
        </w:tc>
        <w:tc>
          <w:tcPr>
            <w:tcW w:w="2151" w:type="dxa"/>
            <w:shd w:val="clear" w:color="auto" w:fill="F4CDC7"/>
          </w:tcPr>
          <w:p w:rsidR="0020044C" w:rsidRDefault="007F0B93">
            <w:pPr>
              <w:pStyle w:val="TableParagraph"/>
              <w:spacing w:line="269" w:lineRule="exact"/>
              <w:ind w:left="105"/>
            </w:pPr>
            <w:r>
              <w:rPr>
                <w:color w:val="333333"/>
              </w:rPr>
              <w:t>SMPPv3.4</w:t>
            </w:r>
          </w:p>
        </w:tc>
      </w:tr>
    </w:tbl>
    <w:p w:rsidR="0020044C" w:rsidRDefault="0020044C">
      <w:pPr>
        <w:pStyle w:val="BodyText"/>
        <w:spacing w:before="11"/>
        <w:rPr>
          <w:sz w:val="41"/>
        </w:rPr>
      </w:pPr>
    </w:p>
    <w:p w:rsidR="0020044C" w:rsidRDefault="00560898">
      <w:pPr>
        <w:pStyle w:val="Heading5"/>
      </w:pPr>
      <w:r>
        <w:pict>
          <v:shape id="_x0000_s1423" style="position:absolute;left:0;text-align:left;margin-left:64.3pt;margin-top:29.55pt;width:155.25pt;height:59.05pt;z-index:-251645952;mso-position-horizontal-relative:page" coordorigin="1286,591" coordsize="3105,1181" o:spt="100" adj="0,,0" path="m4391,1186r-104,l1390,1186r-104,l1286,1772r104,l4287,1772r104,l4391,1186t,-595l4287,591r-2897,l1286,591r,585l1390,1176r2897,l4391,1176r,-585e" fillcolor="#9b2c1f" stroked="f">
            <v:stroke joinstyle="round"/>
            <v:formulas/>
            <v:path arrowok="t" o:connecttype="segments"/>
            <w10:wrap anchorx="page"/>
          </v:shape>
        </w:pict>
      </w:r>
      <w:r w:rsidR="007F0B93">
        <w:rPr>
          <w:color w:val="9B2C1F"/>
        </w:rPr>
        <w:t>Short Codes</w:t>
      </w:r>
    </w:p>
    <w:p w:rsidR="0020044C" w:rsidRDefault="0020044C">
      <w:pPr>
        <w:pStyle w:val="BodyText"/>
        <w:spacing w:before="2"/>
        <w:rPr>
          <w:b/>
          <w:sz w:val="26"/>
        </w:rPr>
      </w:pPr>
    </w:p>
    <w:tbl>
      <w:tblPr>
        <w:tblW w:w="0" w:type="auto"/>
        <w:tblCellSpacing w:w="4" w:type="dxa"/>
        <w:tblInd w:w="406" w:type="dxa"/>
        <w:tblLayout w:type="fixed"/>
        <w:tblCellMar>
          <w:left w:w="0" w:type="dxa"/>
          <w:right w:w="0" w:type="dxa"/>
        </w:tblCellMar>
        <w:tblLook w:val="01E0" w:firstRow="1" w:lastRow="1" w:firstColumn="1" w:lastColumn="1" w:noHBand="0" w:noVBand="0"/>
      </w:tblPr>
      <w:tblGrid>
        <w:gridCol w:w="3121"/>
        <w:gridCol w:w="2041"/>
        <w:gridCol w:w="4633"/>
      </w:tblGrid>
      <w:tr w:rsidR="0020044C">
        <w:trPr>
          <w:trHeight w:val="575"/>
          <w:tblCellSpacing w:w="4" w:type="dxa"/>
        </w:trPr>
        <w:tc>
          <w:tcPr>
            <w:tcW w:w="3109" w:type="dxa"/>
            <w:tcBorders>
              <w:bottom w:val="nil"/>
              <w:right w:val="nil"/>
            </w:tcBorders>
            <w:shd w:val="clear" w:color="auto" w:fill="9B2C1F"/>
          </w:tcPr>
          <w:p w:rsidR="0020044C" w:rsidRDefault="007F0B93">
            <w:pPr>
              <w:pStyle w:val="TableParagraph"/>
              <w:spacing w:before="2"/>
              <w:ind w:left="103"/>
              <w:rPr>
                <w:b/>
              </w:rPr>
            </w:pPr>
            <w:r>
              <w:rPr>
                <w:b/>
                <w:color w:val="FFFFFF"/>
              </w:rPr>
              <w:t>Test Short Code</w:t>
            </w:r>
          </w:p>
        </w:tc>
        <w:tc>
          <w:tcPr>
            <w:tcW w:w="2033" w:type="dxa"/>
            <w:tcBorders>
              <w:left w:val="nil"/>
              <w:bottom w:val="nil"/>
              <w:right w:val="nil"/>
            </w:tcBorders>
            <w:shd w:val="clear" w:color="auto" w:fill="E99C92"/>
          </w:tcPr>
          <w:p w:rsidR="0020044C" w:rsidRDefault="007F0B93">
            <w:pPr>
              <w:pStyle w:val="TableParagraph"/>
              <w:spacing w:before="2"/>
              <w:ind w:left="103"/>
            </w:pPr>
            <w:r>
              <w:t>152152</w:t>
            </w:r>
          </w:p>
        </w:tc>
        <w:tc>
          <w:tcPr>
            <w:tcW w:w="4621" w:type="dxa"/>
            <w:vMerge w:val="restart"/>
            <w:tcBorders>
              <w:left w:val="nil"/>
            </w:tcBorders>
            <w:shd w:val="clear" w:color="auto" w:fill="E99C92"/>
          </w:tcPr>
          <w:p w:rsidR="0020044C" w:rsidRDefault="007F0B93">
            <w:pPr>
              <w:pStyle w:val="TableParagraph"/>
              <w:spacing w:before="2" w:line="360" w:lineRule="auto"/>
              <w:ind w:left="102" w:right="1089"/>
            </w:pPr>
            <w:r>
              <w:t>Must be FREE of charge for both Production and Staging</w:t>
            </w:r>
          </w:p>
        </w:tc>
      </w:tr>
      <w:tr w:rsidR="0020044C">
        <w:trPr>
          <w:trHeight w:val="575"/>
          <w:tblCellSpacing w:w="4" w:type="dxa"/>
        </w:trPr>
        <w:tc>
          <w:tcPr>
            <w:tcW w:w="3109" w:type="dxa"/>
            <w:tcBorders>
              <w:top w:val="nil"/>
              <w:right w:val="nil"/>
            </w:tcBorders>
            <w:shd w:val="clear" w:color="auto" w:fill="9B2C1F"/>
          </w:tcPr>
          <w:p w:rsidR="0020044C" w:rsidRDefault="007F0B93">
            <w:pPr>
              <w:pStyle w:val="TableParagraph"/>
              <w:spacing w:before="1"/>
              <w:ind w:left="103"/>
              <w:rPr>
                <w:b/>
              </w:rPr>
            </w:pPr>
            <w:r>
              <w:rPr>
                <w:b/>
                <w:color w:val="FFFFFF"/>
              </w:rPr>
              <w:t>Production Short Code</w:t>
            </w:r>
          </w:p>
        </w:tc>
        <w:tc>
          <w:tcPr>
            <w:tcW w:w="2033" w:type="dxa"/>
            <w:tcBorders>
              <w:top w:val="nil"/>
              <w:left w:val="nil"/>
              <w:right w:val="nil"/>
            </w:tcBorders>
            <w:shd w:val="clear" w:color="auto" w:fill="F4CDC7"/>
          </w:tcPr>
          <w:p w:rsidR="0020044C" w:rsidRDefault="007F0B93">
            <w:pPr>
              <w:pStyle w:val="TableParagraph"/>
              <w:spacing w:before="1"/>
              <w:ind w:left="103"/>
            </w:pPr>
            <w:r>
              <w:t>152</w:t>
            </w:r>
          </w:p>
        </w:tc>
        <w:tc>
          <w:tcPr>
            <w:tcW w:w="4621" w:type="dxa"/>
            <w:vMerge/>
            <w:tcBorders>
              <w:top w:val="nil"/>
              <w:left w:val="nil"/>
            </w:tcBorders>
            <w:shd w:val="clear" w:color="auto" w:fill="E99C92"/>
          </w:tcPr>
          <w:p w:rsidR="0020044C" w:rsidRDefault="0020044C">
            <w:pPr>
              <w:rPr>
                <w:sz w:val="2"/>
                <w:szCs w:val="2"/>
              </w:rPr>
            </w:pPr>
          </w:p>
        </w:tc>
      </w:tr>
    </w:tbl>
    <w:p w:rsidR="0020044C" w:rsidRDefault="0020044C">
      <w:pPr>
        <w:rPr>
          <w:sz w:val="2"/>
          <w:szCs w:val="2"/>
        </w:rPr>
        <w:sectPr w:rsidR="0020044C">
          <w:pgSz w:w="12240" w:h="15840"/>
          <w:pgMar w:top="1440" w:right="200" w:bottom="130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7F0B93">
      <w:pPr>
        <w:pStyle w:val="Heading3"/>
        <w:numPr>
          <w:ilvl w:val="2"/>
          <w:numId w:val="19"/>
        </w:numPr>
        <w:tabs>
          <w:tab w:val="left" w:pos="1118"/>
        </w:tabs>
        <w:spacing w:before="224"/>
      </w:pPr>
      <w:bookmarkStart w:id="59" w:name="_TOC_250016"/>
      <w:r>
        <w:rPr>
          <w:color w:val="732017"/>
          <w:spacing w:val="10"/>
        </w:rPr>
        <w:t>SMSGW Accounts</w:t>
      </w:r>
      <w:r>
        <w:rPr>
          <w:color w:val="732017"/>
          <w:spacing w:val="40"/>
        </w:rPr>
        <w:t xml:space="preserve"> </w:t>
      </w:r>
      <w:bookmarkEnd w:id="59"/>
      <w:r>
        <w:rPr>
          <w:color w:val="732017"/>
          <w:spacing w:val="10"/>
        </w:rPr>
        <w:t>information</w:t>
      </w:r>
    </w:p>
    <w:p w:rsidR="0020044C" w:rsidRDefault="0020044C">
      <w:pPr>
        <w:pStyle w:val="BodyText"/>
        <w:spacing w:before="1"/>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435"/>
        <w:gridCol w:w="3365"/>
        <w:gridCol w:w="2972"/>
      </w:tblGrid>
      <w:tr w:rsidR="0020044C">
        <w:trPr>
          <w:trHeight w:val="602"/>
        </w:trPr>
        <w:tc>
          <w:tcPr>
            <w:tcW w:w="3435" w:type="dxa"/>
            <w:tcBorders>
              <w:top w:val="nil"/>
              <w:left w:val="nil"/>
              <w:bottom w:val="nil"/>
              <w:right w:val="nil"/>
            </w:tcBorders>
            <w:shd w:val="clear" w:color="auto" w:fill="9B2C1F"/>
          </w:tcPr>
          <w:p w:rsidR="0020044C" w:rsidRDefault="007F0B93">
            <w:pPr>
              <w:pStyle w:val="TableParagraph"/>
              <w:spacing w:before="130"/>
              <w:ind w:left="113"/>
              <w:rPr>
                <w:b/>
                <w:sz w:val="20"/>
              </w:rPr>
            </w:pPr>
            <w:r>
              <w:rPr>
                <w:b/>
                <w:color w:val="FFFFFF"/>
                <w:sz w:val="20"/>
              </w:rPr>
              <w:t>SMS Configuration</w:t>
            </w:r>
          </w:p>
        </w:tc>
        <w:tc>
          <w:tcPr>
            <w:tcW w:w="3365" w:type="dxa"/>
            <w:tcBorders>
              <w:top w:val="nil"/>
              <w:left w:val="nil"/>
              <w:bottom w:val="nil"/>
              <w:right w:val="nil"/>
            </w:tcBorders>
            <w:shd w:val="clear" w:color="auto" w:fill="9B2C1F"/>
          </w:tcPr>
          <w:p w:rsidR="0020044C" w:rsidRDefault="007F0B93">
            <w:pPr>
              <w:pStyle w:val="TableParagraph"/>
              <w:spacing w:before="130"/>
              <w:ind w:left="113"/>
              <w:rPr>
                <w:b/>
                <w:sz w:val="20"/>
              </w:rPr>
            </w:pPr>
            <w:r>
              <w:rPr>
                <w:b/>
                <w:color w:val="FFFFFF"/>
                <w:sz w:val="20"/>
              </w:rPr>
              <w:t>Production</w:t>
            </w:r>
          </w:p>
        </w:tc>
        <w:tc>
          <w:tcPr>
            <w:tcW w:w="2972" w:type="dxa"/>
            <w:tcBorders>
              <w:top w:val="nil"/>
              <w:left w:val="nil"/>
              <w:bottom w:val="nil"/>
              <w:right w:val="nil"/>
            </w:tcBorders>
            <w:shd w:val="clear" w:color="auto" w:fill="9B2C1F"/>
          </w:tcPr>
          <w:p w:rsidR="0020044C" w:rsidRDefault="007F0B93">
            <w:pPr>
              <w:pStyle w:val="TableParagraph"/>
              <w:spacing w:before="130"/>
              <w:ind w:left="113"/>
              <w:rPr>
                <w:b/>
                <w:sz w:val="20"/>
              </w:rPr>
            </w:pPr>
            <w:r>
              <w:rPr>
                <w:b/>
                <w:color w:val="FFFFFF"/>
                <w:sz w:val="20"/>
              </w:rPr>
              <w:t>Notes</w:t>
            </w:r>
          </w:p>
        </w:tc>
      </w:tr>
      <w:tr w:rsidR="0020044C">
        <w:trPr>
          <w:trHeight w:val="484"/>
        </w:trPr>
        <w:tc>
          <w:tcPr>
            <w:tcW w:w="3435" w:type="dxa"/>
            <w:tcBorders>
              <w:top w:val="nil"/>
            </w:tcBorders>
            <w:shd w:val="clear" w:color="auto" w:fill="F4CDC7"/>
          </w:tcPr>
          <w:p w:rsidR="0020044C" w:rsidRDefault="007F0B93">
            <w:pPr>
              <w:pStyle w:val="TableParagraph"/>
              <w:spacing w:before="120"/>
              <w:rPr>
                <w:b/>
                <w:sz w:val="20"/>
              </w:rPr>
            </w:pPr>
            <w:r>
              <w:rPr>
                <w:b/>
                <w:color w:val="333333"/>
                <w:sz w:val="20"/>
              </w:rPr>
              <w:t>TPS (per node)</w:t>
            </w:r>
          </w:p>
        </w:tc>
        <w:tc>
          <w:tcPr>
            <w:tcW w:w="3365" w:type="dxa"/>
            <w:tcBorders>
              <w:top w:val="nil"/>
            </w:tcBorders>
            <w:shd w:val="clear" w:color="auto" w:fill="F4CDC7"/>
          </w:tcPr>
          <w:p w:rsidR="0020044C" w:rsidRDefault="007F0B93" w:rsidP="00F737C7">
            <w:pPr>
              <w:pStyle w:val="TableParagraph"/>
              <w:spacing w:before="120"/>
              <w:jc w:val="center"/>
              <w:rPr>
                <w:sz w:val="20"/>
              </w:rPr>
            </w:pPr>
            <w:r>
              <w:rPr>
                <w:sz w:val="20"/>
              </w:rPr>
              <w:t>150</w:t>
            </w:r>
          </w:p>
        </w:tc>
        <w:tc>
          <w:tcPr>
            <w:tcW w:w="2972" w:type="dxa"/>
            <w:tcBorders>
              <w:top w:val="nil"/>
            </w:tcBorders>
            <w:shd w:val="clear" w:color="auto" w:fill="F4CDC7"/>
          </w:tcPr>
          <w:p w:rsidR="0020044C" w:rsidRDefault="0020044C">
            <w:pPr>
              <w:pStyle w:val="TableParagraph"/>
              <w:ind w:left="0"/>
              <w:rPr>
                <w:rFonts w:ascii="Times New Roman"/>
                <w:sz w:val="18"/>
              </w:rPr>
            </w:pPr>
          </w:p>
        </w:tc>
      </w:tr>
      <w:tr w:rsidR="0020044C">
        <w:trPr>
          <w:trHeight w:val="486"/>
        </w:trPr>
        <w:tc>
          <w:tcPr>
            <w:tcW w:w="3435" w:type="dxa"/>
          </w:tcPr>
          <w:p w:rsidR="0020044C" w:rsidRDefault="007F0B93">
            <w:pPr>
              <w:pStyle w:val="TableParagraph"/>
              <w:spacing w:before="122"/>
              <w:rPr>
                <w:b/>
                <w:sz w:val="20"/>
              </w:rPr>
            </w:pPr>
            <w:r>
              <w:rPr>
                <w:b/>
                <w:color w:val="333333"/>
                <w:sz w:val="20"/>
              </w:rPr>
              <w:t>SMPP Server IP</w:t>
            </w:r>
          </w:p>
        </w:tc>
        <w:tc>
          <w:tcPr>
            <w:tcW w:w="3365" w:type="dxa"/>
          </w:tcPr>
          <w:p w:rsidR="0020044C" w:rsidRDefault="007F0B93" w:rsidP="00F737C7">
            <w:pPr>
              <w:pStyle w:val="TableParagraph"/>
              <w:spacing w:before="122"/>
              <w:jc w:val="center"/>
              <w:rPr>
                <w:sz w:val="20"/>
              </w:rPr>
            </w:pPr>
            <w:r>
              <w:rPr>
                <w:sz w:val="20"/>
              </w:rPr>
              <w:t>10.121.6.102, 10.121.6.105</w:t>
            </w:r>
          </w:p>
        </w:tc>
        <w:tc>
          <w:tcPr>
            <w:tcW w:w="2972" w:type="dxa"/>
          </w:tcPr>
          <w:p w:rsidR="0020044C" w:rsidRDefault="0020044C">
            <w:pPr>
              <w:pStyle w:val="TableParagraph"/>
              <w:ind w:left="0"/>
              <w:rPr>
                <w:rFonts w:ascii="Times New Roman"/>
                <w:sz w:val="18"/>
              </w:rPr>
            </w:pPr>
          </w:p>
        </w:tc>
      </w:tr>
      <w:tr w:rsidR="0020044C">
        <w:trPr>
          <w:trHeight w:val="484"/>
        </w:trPr>
        <w:tc>
          <w:tcPr>
            <w:tcW w:w="3435" w:type="dxa"/>
            <w:shd w:val="clear" w:color="auto" w:fill="F4CDC7"/>
          </w:tcPr>
          <w:p w:rsidR="0020044C" w:rsidRDefault="007F0B93">
            <w:pPr>
              <w:pStyle w:val="TableParagraph"/>
              <w:spacing w:before="120"/>
              <w:rPr>
                <w:b/>
                <w:sz w:val="20"/>
              </w:rPr>
            </w:pPr>
            <w:r>
              <w:rPr>
                <w:b/>
                <w:color w:val="333333"/>
                <w:sz w:val="20"/>
              </w:rPr>
              <w:t>Port</w:t>
            </w:r>
          </w:p>
        </w:tc>
        <w:tc>
          <w:tcPr>
            <w:tcW w:w="3365" w:type="dxa"/>
            <w:shd w:val="clear" w:color="auto" w:fill="F4CDC7"/>
          </w:tcPr>
          <w:p w:rsidR="0020044C" w:rsidRDefault="007F0B93" w:rsidP="00F737C7">
            <w:pPr>
              <w:pStyle w:val="TableParagraph"/>
              <w:spacing w:before="120"/>
              <w:jc w:val="center"/>
              <w:rPr>
                <w:sz w:val="20"/>
              </w:rPr>
            </w:pPr>
            <w:r>
              <w:rPr>
                <w:sz w:val="20"/>
              </w:rPr>
              <w:t>3800</w:t>
            </w:r>
          </w:p>
        </w:tc>
        <w:tc>
          <w:tcPr>
            <w:tcW w:w="2972" w:type="dxa"/>
            <w:shd w:val="clear" w:color="auto" w:fill="F4CDC7"/>
          </w:tcPr>
          <w:p w:rsidR="0020044C" w:rsidRDefault="0020044C">
            <w:pPr>
              <w:pStyle w:val="TableParagraph"/>
              <w:ind w:left="0"/>
              <w:rPr>
                <w:rFonts w:ascii="Times New Roman"/>
                <w:sz w:val="18"/>
              </w:rPr>
            </w:pPr>
          </w:p>
        </w:tc>
      </w:tr>
      <w:tr w:rsidR="0020044C">
        <w:trPr>
          <w:trHeight w:val="485"/>
        </w:trPr>
        <w:tc>
          <w:tcPr>
            <w:tcW w:w="3435" w:type="dxa"/>
          </w:tcPr>
          <w:p w:rsidR="0020044C" w:rsidRDefault="007F0B93">
            <w:pPr>
              <w:pStyle w:val="TableParagraph"/>
              <w:spacing w:before="120"/>
              <w:rPr>
                <w:b/>
                <w:sz w:val="20"/>
              </w:rPr>
            </w:pPr>
            <w:r>
              <w:rPr>
                <w:b/>
                <w:color w:val="333333"/>
                <w:sz w:val="20"/>
              </w:rPr>
              <w:t>System ID</w:t>
            </w:r>
          </w:p>
        </w:tc>
        <w:tc>
          <w:tcPr>
            <w:tcW w:w="3365" w:type="dxa"/>
          </w:tcPr>
          <w:p w:rsidR="0020044C" w:rsidRDefault="007F0B93" w:rsidP="00F737C7">
            <w:pPr>
              <w:pStyle w:val="TableParagraph"/>
              <w:spacing w:before="120"/>
              <w:jc w:val="center"/>
              <w:rPr>
                <w:sz w:val="20"/>
              </w:rPr>
            </w:pPr>
            <w:r>
              <w:rPr>
                <w:sz w:val="20"/>
              </w:rPr>
              <w:t>airtime</w:t>
            </w:r>
          </w:p>
        </w:tc>
        <w:tc>
          <w:tcPr>
            <w:tcW w:w="2972" w:type="dxa"/>
          </w:tcPr>
          <w:p w:rsidR="0020044C" w:rsidRDefault="0020044C">
            <w:pPr>
              <w:pStyle w:val="TableParagraph"/>
              <w:ind w:left="0"/>
              <w:rPr>
                <w:rFonts w:ascii="Times New Roman"/>
                <w:sz w:val="18"/>
              </w:rPr>
            </w:pPr>
          </w:p>
        </w:tc>
      </w:tr>
      <w:tr w:rsidR="0020044C">
        <w:trPr>
          <w:trHeight w:val="486"/>
        </w:trPr>
        <w:tc>
          <w:tcPr>
            <w:tcW w:w="3435" w:type="dxa"/>
            <w:shd w:val="clear" w:color="auto" w:fill="F4CDC7"/>
          </w:tcPr>
          <w:p w:rsidR="0020044C" w:rsidRDefault="007F0B93">
            <w:pPr>
              <w:pStyle w:val="TableParagraph"/>
              <w:spacing w:before="122"/>
              <w:rPr>
                <w:b/>
                <w:sz w:val="20"/>
              </w:rPr>
            </w:pPr>
            <w:r>
              <w:rPr>
                <w:b/>
                <w:color w:val="333333"/>
                <w:sz w:val="20"/>
              </w:rPr>
              <w:t>Password</w:t>
            </w:r>
          </w:p>
        </w:tc>
        <w:tc>
          <w:tcPr>
            <w:tcW w:w="3365" w:type="dxa"/>
            <w:shd w:val="clear" w:color="auto" w:fill="F4CDC7"/>
          </w:tcPr>
          <w:p w:rsidR="0020044C" w:rsidRDefault="007F0B93" w:rsidP="00F737C7">
            <w:pPr>
              <w:pStyle w:val="TableParagraph"/>
              <w:spacing w:before="122"/>
              <w:jc w:val="center"/>
              <w:rPr>
                <w:sz w:val="20"/>
              </w:rPr>
            </w:pPr>
            <w:r>
              <w:rPr>
                <w:sz w:val="20"/>
              </w:rPr>
              <w:t>airtime</w:t>
            </w:r>
          </w:p>
        </w:tc>
        <w:tc>
          <w:tcPr>
            <w:tcW w:w="2972" w:type="dxa"/>
            <w:shd w:val="clear" w:color="auto" w:fill="F4CDC7"/>
          </w:tcPr>
          <w:p w:rsidR="0020044C" w:rsidRDefault="0020044C">
            <w:pPr>
              <w:pStyle w:val="TableParagraph"/>
              <w:ind w:left="0"/>
              <w:rPr>
                <w:rFonts w:ascii="Times New Roman"/>
                <w:sz w:val="18"/>
              </w:rPr>
            </w:pPr>
          </w:p>
        </w:tc>
      </w:tr>
      <w:tr w:rsidR="0020044C">
        <w:trPr>
          <w:trHeight w:val="484"/>
        </w:trPr>
        <w:tc>
          <w:tcPr>
            <w:tcW w:w="3435" w:type="dxa"/>
          </w:tcPr>
          <w:p w:rsidR="0020044C" w:rsidRDefault="007F0B93">
            <w:pPr>
              <w:pStyle w:val="TableParagraph"/>
              <w:spacing w:before="120"/>
              <w:rPr>
                <w:b/>
                <w:sz w:val="20"/>
              </w:rPr>
            </w:pPr>
            <w:r>
              <w:rPr>
                <w:b/>
                <w:color w:val="333333"/>
                <w:sz w:val="20"/>
              </w:rPr>
              <w:t>Sender for MTs</w:t>
            </w:r>
          </w:p>
        </w:tc>
        <w:tc>
          <w:tcPr>
            <w:tcW w:w="3365" w:type="dxa"/>
          </w:tcPr>
          <w:p w:rsidR="0020044C" w:rsidRDefault="007F0B93" w:rsidP="00F737C7">
            <w:pPr>
              <w:pStyle w:val="TableParagraph"/>
              <w:ind w:left="0"/>
              <w:jc w:val="center"/>
              <w:rPr>
                <w:rFonts w:ascii="Times New Roman"/>
                <w:sz w:val="18"/>
              </w:rPr>
            </w:pPr>
            <w:r>
              <w:rPr>
                <w:sz w:val="20"/>
              </w:rPr>
              <w:t>10.121.6.102, 10.121.6.105</w:t>
            </w:r>
          </w:p>
        </w:tc>
        <w:tc>
          <w:tcPr>
            <w:tcW w:w="2972" w:type="dxa"/>
          </w:tcPr>
          <w:p w:rsidR="0020044C" w:rsidRDefault="0020044C">
            <w:pPr>
              <w:pStyle w:val="TableParagraph"/>
              <w:ind w:left="0"/>
              <w:rPr>
                <w:rFonts w:ascii="Times New Roman"/>
                <w:sz w:val="18"/>
              </w:rPr>
            </w:pPr>
          </w:p>
        </w:tc>
      </w:tr>
      <w:tr w:rsidR="0020044C">
        <w:trPr>
          <w:trHeight w:val="484"/>
        </w:trPr>
        <w:tc>
          <w:tcPr>
            <w:tcW w:w="3435" w:type="dxa"/>
            <w:shd w:val="clear" w:color="auto" w:fill="F4CDC7"/>
          </w:tcPr>
          <w:p w:rsidR="0020044C" w:rsidRDefault="007F0B93">
            <w:pPr>
              <w:pStyle w:val="TableParagraph"/>
              <w:spacing w:before="120"/>
              <w:rPr>
                <w:b/>
                <w:sz w:val="20"/>
              </w:rPr>
            </w:pPr>
            <w:r>
              <w:rPr>
                <w:b/>
                <w:color w:val="333333"/>
                <w:sz w:val="20"/>
              </w:rPr>
              <w:t>Bind type</w:t>
            </w:r>
          </w:p>
        </w:tc>
        <w:tc>
          <w:tcPr>
            <w:tcW w:w="3365" w:type="dxa"/>
            <w:shd w:val="clear" w:color="auto" w:fill="F4CDC7"/>
          </w:tcPr>
          <w:p w:rsidR="0020044C" w:rsidRPr="00F6304D" w:rsidRDefault="00F6304D" w:rsidP="00F737C7">
            <w:pPr>
              <w:pStyle w:val="TableParagraph"/>
              <w:ind w:left="0"/>
              <w:jc w:val="center"/>
              <w:rPr>
                <w:sz w:val="20"/>
                <w:szCs w:val="20"/>
              </w:rPr>
            </w:pPr>
            <w:r w:rsidRPr="00F6304D">
              <w:rPr>
                <w:sz w:val="20"/>
                <w:szCs w:val="20"/>
              </w:rPr>
              <w:t>SMPP 3.4</w:t>
            </w:r>
          </w:p>
        </w:tc>
        <w:tc>
          <w:tcPr>
            <w:tcW w:w="2972" w:type="dxa"/>
            <w:shd w:val="clear" w:color="auto" w:fill="F4CDC7"/>
          </w:tcPr>
          <w:p w:rsidR="0020044C" w:rsidRDefault="0020044C">
            <w:pPr>
              <w:pStyle w:val="TableParagraph"/>
              <w:ind w:left="0"/>
              <w:rPr>
                <w:rFonts w:ascii="Times New Roman"/>
                <w:sz w:val="18"/>
              </w:rPr>
            </w:pPr>
          </w:p>
        </w:tc>
      </w:tr>
      <w:tr w:rsidR="0020044C">
        <w:trPr>
          <w:trHeight w:val="486"/>
        </w:trPr>
        <w:tc>
          <w:tcPr>
            <w:tcW w:w="3435" w:type="dxa"/>
          </w:tcPr>
          <w:p w:rsidR="0020044C" w:rsidRDefault="007F0B93">
            <w:pPr>
              <w:pStyle w:val="TableParagraph"/>
              <w:spacing w:before="122"/>
              <w:rPr>
                <w:b/>
                <w:sz w:val="20"/>
              </w:rPr>
            </w:pPr>
            <w:r>
              <w:rPr>
                <w:b/>
                <w:color w:val="333333"/>
                <w:sz w:val="20"/>
              </w:rPr>
              <w:t>Bind mode</w:t>
            </w:r>
          </w:p>
        </w:tc>
        <w:tc>
          <w:tcPr>
            <w:tcW w:w="3365" w:type="dxa"/>
          </w:tcPr>
          <w:p w:rsidR="0020044C" w:rsidRDefault="007F0B93" w:rsidP="00F737C7">
            <w:pPr>
              <w:pStyle w:val="TableParagraph"/>
              <w:ind w:left="0"/>
              <w:jc w:val="center"/>
              <w:rPr>
                <w:rFonts w:ascii="Times New Roman"/>
                <w:sz w:val="18"/>
              </w:rPr>
            </w:pPr>
            <w:r>
              <w:rPr>
                <w:sz w:val="20"/>
              </w:rPr>
              <w:t>Transceiver</w:t>
            </w:r>
          </w:p>
        </w:tc>
        <w:tc>
          <w:tcPr>
            <w:tcW w:w="2972" w:type="dxa"/>
          </w:tcPr>
          <w:p w:rsidR="0020044C" w:rsidRDefault="0020044C">
            <w:pPr>
              <w:pStyle w:val="TableParagraph"/>
              <w:ind w:left="0"/>
              <w:rPr>
                <w:rFonts w:ascii="Times New Roman"/>
                <w:sz w:val="18"/>
              </w:rPr>
            </w:pPr>
          </w:p>
        </w:tc>
      </w:tr>
      <w:tr w:rsidR="0020044C">
        <w:trPr>
          <w:trHeight w:val="484"/>
        </w:trPr>
        <w:tc>
          <w:tcPr>
            <w:tcW w:w="3435" w:type="dxa"/>
            <w:shd w:val="clear" w:color="auto" w:fill="F4CDC7"/>
          </w:tcPr>
          <w:p w:rsidR="0020044C" w:rsidRDefault="007F0B93">
            <w:pPr>
              <w:pStyle w:val="TableParagraph"/>
              <w:spacing w:before="120"/>
              <w:rPr>
                <w:b/>
                <w:sz w:val="20"/>
              </w:rPr>
            </w:pPr>
            <w:r>
              <w:rPr>
                <w:b/>
                <w:color w:val="333333"/>
                <w:sz w:val="20"/>
              </w:rPr>
              <w:t>Concurrent binds</w:t>
            </w:r>
          </w:p>
        </w:tc>
        <w:tc>
          <w:tcPr>
            <w:tcW w:w="3365" w:type="dxa"/>
            <w:shd w:val="clear" w:color="auto" w:fill="F4CDC7"/>
          </w:tcPr>
          <w:p w:rsidR="0020044C" w:rsidRPr="00F737C7" w:rsidRDefault="00560898" w:rsidP="00F737C7">
            <w:pPr>
              <w:pStyle w:val="TableParagraph"/>
              <w:ind w:left="0"/>
              <w:jc w:val="center"/>
              <w:rPr>
                <w:sz w:val="20"/>
                <w:szCs w:val="20"/>
              </w:rPr>
            </w:pPr>
            <w:r w:rsidRPr="00F737C7">
              <w:rPr>
                <w:sz w:val="20"/>
                <w:szCs w:val="20"/>
              </w:rPr>
              <w:t>4</w:t>
            </w:r>
          </w:p>
        </w:tc>
        <w:tc>
          <w:tcPr>
            <w:tcW w:w="2972" w:type="dxa"/>
            <w:shd w:val="clear" w:color="auto" w:fill="F4CDC7"/>
          </w:tcPr>
          <w:p w:rsidR="0020044C" w:rsidRPr="00F737C7" w:rsidRDefault="00560898" w:rsidP="00F737C7">
            <w:pPr>
              <w:pStyle w:val="TableParagraph"/>
              <w:ind w:left="0"/>
              <w:jc w:val="center"/>
              <w:rPr>
                <w:sz w:val="20"/>
                <w:szCs w:val="20"/>
              </w:rPr>
            </w:pPr>
            <w:r w:rsidRPr="00F737C7">
              <w:rPr>
                <w:sz w:val="20"/>
                <w:szCs w:val="20"/>
              </w:rPr>
              <w:t>As proposed and received an OK from George</w:t>
            </w:r>
          </w:p>
        </w:tc>
      </w:tr>
      <w:tr w:rsidR="0020044C">
        <w:trPr>
          <w:trHeight w:val="484"/>
        </w:trPr>
        <w:tc>
          <w:tcPr>
            <w:tcW w:w="3435" w:type="dxa"/>
          </w:tcPr>
          <w:p w:rsidR="0020044C" w:rsidRDefault="007F0B93">
            <w:pPr>
              <w:pStyle w:val="TableParagraph"/>
              <w:spacing w:before="120"/>
              <w:rPr>
                <w:b/>
                <w:sz w:val="20"/>
              </w:rPr>
            </w:pPr>
            <w:r>
              <w:rPr>
                <w:b/>
                <w:color w:val="333333"/>
                <w:sz w:val="20"/>
              </w:rPr>
              <w:t>Source TON</w:t>
            </w:r>
          </w:p>
        </w:tc>
        <w:tc>
          <w:tcPr>
            <w:tcW w:w="3365" w:type="dxa"/>
          </w:tcPr>
          <w:p w:rsidR="0020044C" w:rsidRPr="007F0B93" w:rsidRDefault="007F0B93" w:rsidP="00CA5A91">
            <w:pPr>
              <w:pStyle w:val="TableParagraph"/>
              <w:ind w:left="0"/>
              <w:jc w:val="center"/>
              <w:rPr>
                <w:sz w:val="18"/>
              </w:rPr>
            </w:pPr>
            <w:r w:rsidRPr="007F0B93">
              <w:rPr>
                <w:sz w:val="18"/>
              </w:rPr>
              <w:t>1</w:t>
            </w:r>
          </w:p>
        </w:tc>
        <w:tc>
          <w:tcPr>
            <w:tcW w:w="2972" w:type="dxa"/>
          </w:tcPr>
          <w:p w:rsidR="0020044C" w:rsidRDefault="0020044C">
            <w:pPr>
              <w:pStyle w:val="TableParagraph"/>
              <w:ind w:left="0"/>
              <w:rPr>
                <w:rFonts w:ascii="Times New Roman"/>
                <w:sz w:val="18"/>
              </w:rPr>
            </w:pPr>
          </w:p>
        </w:tc>
      </w:tr>
      <w:tr w:rsidR="0020044C">
        <w:trPr>
          <w:trHeight w:val="487"/>
        </w:trPr>
        <w:tc>
          <w:tcPr>
            <w:tcW w:w="3435" w:type="dxa"/>
            <w:shd w:val="clear" w:color="auto" w:fill="F4CDC7"/>
          </w:tcPr>
          <w:p w:rsidR="0020044C" w:rsidRDefault="007F0B93">
            <w:pPr>
              <w:pStyle w:val="TableParagraph"/>
              <w:spacing w:before="122"/>
              <w:rPr>
                <w:b/>
                <w:sz w:val="20"/>
              </w:rPr>
            </w:pPr>
            <w:r>
              <w:rPr>
                <w:b/>
                <w:color w:val="333333"/>
                <w:sz w:val="20"/>
              </w:rPr>
              <w:t>Source NPI</w:t>
            </w:r>
          </w:p>
        </w:tc>
        <w:tc>
          <w:tcPr>
            <w:tcW w:w="3365" w:type="dxa"/>
            <w:shd w:val="clear" w:color="auto" w:fill="F4CDC7"/>
          </w:tcPr>
          <w:p w:rsidR="0020044C" w:rsidRPr="007F0B93" w:rsidRDefault="007F0B93" w:rsidP="00CA5A91">
            <w:pPr>
              <w:pStyle w:val="TableParagraph"/>
              <w:ind w:left="0"/>
              <w:jc w:val="center"/>
              <w:rPr>
                <w:sz w:val="18"/>
              </w:rPr>
            </w:pPr>
            <w:r w:rsidRPr="007F0B93">
              <w:rPr>
                <w:sz w:val="18"/>
              </w:rPr>
              <w:t>1</w:t>
            </w:r>
          </w:p>
        </w:tc>
        <w:tc>
          <w:tcPr>
            <w:tcW w:w="2972" w:type="dxa"/>
            <w:shd w:val="clear" w:color="auto" w:fill="F4CDC7"/>
          </w:tcPr>
          <w:p w:rsidR="0020044C" w:rsidRDefault="0020044C">
            <w:pPr>
              <w:pStyle w:val="TableParagraph"/>
              <w:ind w:left="0"/>
              <w:rPr>
                <w:rFonts w:ascii="Times New Roman"/>
                <w:sz w:val="18"/>
              </w:rPr>
            </w:pPr>
          </w:p>
        </w:tc>
      </w:tr>
      <w:tr w:rsidR="0020044C">
        <w:trPr>
          <w:trHeight w:val="484"/>
        </w:trPr>
        <w:tc>
          <w:tcPr>
            <w:tcW w:w="3435" w:type="dxa"/>
          </w:tcPr>
          <w:p w:rsidR="0020044C" w:rsidRDefault="007F0B93">
            <w:pPr>
              <w:pStyle w:val="TableParagraph"/>
              <w:spacing w:before="120"/>
              <w:rPr>
                <w:b/>
                <w:sz w:val="20"/>
              </w:rPr>
            </w:pPr>
            <w:r>
              <w:rPr>
                <w:b/>
                <w:color w:val="333333"/>
                <w:sz w:val="20"/>
              </w:rPr>
              <w:t>Destination TON</w:t>
            </w:r>
          </w:p>
        </w:tc>
        <w:tc>
          <w:tcPr>
            <w:tcW w:w="3365" w:type="dxa"/>
          </w:tcPr>
          <w:p w:rsidR="0020044C" w:rsidRPr="007F0B93" w:rsidRDefault="007F0B93" w:rsidP="00CA5A91">
            <w:pPr>
              <w:pStyle w:val="TableParagraph"/>
              <w:ind w:left="0"/>
              <w:jc w:val="center"/>
              <w:rPr>
                <w:sz w:val="18"/>
              </w:rPr>
            </w:pPr>
            <w:r w:rsidRPr="007F0B93">
              <w:rPr>
                <w:sz w:val="18"/>
              </w:rPr>
              <w:t>1</w:t>
            </w:r>
          </w:p>
        </w:tc>
        <w:tc>
          <w:tcPr>
            <w:tcW w:w="2972" w:type="dxa"/>
          </w:tcPr>
          <w:p w:rsidR="0020044C" w:rsidRDefault="0020044C">
            <w:pPr>
              <w:pStyle w:val="TableParagraph"/>
              <w:ind w:left="0"/>
              <w:rPr>
                <w:rFonts w:ascii="Times New Roman"/>
                <w:sz w:val="18"/>
              </w:rPr>
            </w:pPr>
          </w:p>
        </w:tc>
      </w:tr>
      <w:tr w:rsidR="0020044C">
        <w:trPr>
          <w:trHeight w:val="484"/>
        </w:trPr>
        <w:tc>
          <w:tcPr>
            <w:tcW w:w="3435" w:type="dxa"/>
            <w:shd w:val="clear" w:color="auto" w:fill="F4CDC7"/>
          </w:tcPr>
          <w:p w:rsidR="0020044C" w:rsidRDefault="007F0B93">
            <w:pPr>
              <w:pStyle w:val="TableParagraph"/>
              <w:spacing w:before="120"/>
              <w:rPr>
                <w:b/>
                <w:sz w:val="20"/>
              </w:rPr>
            </w:pPr>
            <w:r>
              <w:rPr>
                <w:b/>
                <w:color w:val="333333"/>
                <w:sz w:val="20"/>
              </w:rPr>
              <w:t>Destination NPI</w:t>
            </w:r>
          </w:p>
        </w:tc>
        <w:tc>
          <w:tcPr>
            <w:tcW w:w="3365" w:type="dxa"/>
            <w:shd w:val="clear" w:color="auto" w:fill="F4CDC7"/>
          </w:tcPr>
          <w:p w:rsidR="0020044C" w:rsidRPr="007F0B93" w:rsidRDefault="007F0B93" w:rsidP="00CA5A91">
            <w:pPr>
              <w:pStyle w:val="TableParagraph"/>
              <w:ind w:left="0"/>
              <w:jc w:val="center"/>
              <w:rPr>
                <w:sz w:val="18"/>
              </w:rPr>
            </w:pPr>
            <w:r w:rsidRPr="007F0B93">
              <w:rPr>
                <w:sz w:val="18"/>
              </w:rPr>
              <w:t>1</w:t>
            </w:r>
          </w:p>
        </w:tc>
        <w:tc>
          <w:tcPr>
            <w:tcW w:w="2972" w:type="dxa"/>
            <w:shd w:val="clear" w:color="auto" w:fill="F4CDC7"/>
          </w:tcPr>
          <w:p w:rsidR="0020044C" w:rsidRDefault="0020044C">
            <w:pPr>
              <w:pStyle w:val="TableParagraph"/>
              <w:ind w:left="0"/>
              <w:rPr>
                <w:rFonts w:ascii="Times New Roman"/>
                <w:sz w:val="18"/>
              </w:rPr>
            </w:pPr>
          </w:p>
        </w:tc>
      </w:tr>
      <w:tr w:rsidR="0020044C">
        <w:trPr>
          <w:trHeight w:val="486"/>
        </w:trPr>
        <w:tc>
          <w:tcPr>
            <w:tcW w:w="3435" w:type="dxa"/>
          </w:tcPr>
          <w:p w:rsidR="0020044C" w:rsidRDefault="007F0B93">
            <w:pPr>
              <w:pStyle w:val="TableParagraph"/>
              <w:spacing w:before="122"/>
              <w:rPr>
                <w:b/>
                <w:sz w:val="20"/>
              </w:rPr>
            </w:pPr>
            <w:r>
              <w:rPr>
                <w:b/>
                <w:color w:val="333333"/>
                <w:sz w:val="20"/>
              </w:rPr>
              <w:t>Enquiry link interval</w:t>
            </w:r>
          </w:p>
        </w:tc>
        <w:tc>
          <w:tcPr>
            <w:tcW w:w="3365" w:type="dxa"/>
          </w:tcPr>
          <w:p w:rsidR="0020044C" w:rsidRPr="007F0B93" w:rsidRDefault="007F0B93" w:rsidP="00CA5A91">
            <w:pPr>
              <w:pStyle w:val="TableParagraph"/>
              <w:ind w:left="0"/>
              <w:jc w:val="center"/>
              <w:rPr>
                <w:sz w:val="18"/>
              </w:rPr>
            </w:pPr>
            <w:r w:rsidRPr="007F0B93">
              <w:rPr>
                <w:sz w:val="18"/>
              </w:rPr>
              <w:t>20</w:t>
            </w:r>
          </w:p>
        </w:tc>
        <w:tc>
          <w:tcPr>
            <w:tcW w:w="2972" w:type="dxa"/>
          </w:tcPr>
          <w:p w:rsidR="0020044C" w:rsidRDefault="0020044C">
            <w:pPr>
              <w:pStyle w:val="TableParagraph"/>
              <w:ind w:left="0"/>
              <w:rPr>
                <w:rFonts w:ascii="Times New Roman"/>
                <w:sz w:val="18"/>
              </w:rPr>
            </w:pPr>
          </w:p>
        </w:tc>
      </w:tr>
      <w:tr w:rsidR="0020044C">
        <w:trPr>
          <w:trHeight w:val="484"/>
        </w:trPr>
        <w:tc>
          <w:tcPr>
            <w:tcW w:w="3435" w:type="dxa"/>
            <w:shd w:val="clear" w:color="auto" w:fill="F4CDC7"/>
          </w:tcPr>
          <w:p w:rsidR="0020044C" w:rsidRDefault="007F0B93">
            <w:pPr>
              <w:pStyle w:val="TableParagraph"/>
              <w:spacing w:before="120"/>
              <w:rPr>
                <w:b/>
                <w:sz w:val="20"/>
              </w:rPr>
            </w:pPr>
            <w:r>
              <w:rPr>
                <w:b/>
                <w:color w:val="333333"/>
                <w:sz w:val="20"/>
              </w:rPr>
              <w:t>Character set</w:t>
            </w:r>
          </w:p>
        </w:tc>
        <w:tc>
          <w:tcPr>
            <w:tcW w:w="3365" w:type="dxa"/>
            <w:shd w:val="clear" w:color="auto" w:fill="F4CDC7"/>
          </w:tcPr>
          <w:p w:rsidR="0020044C" w:rsidRDefault="007F0B93">
            <w:pPr>
              <w:pStyle w:val="TableParagraph"/>
              <w:spacing w:before="120"/>
              <w:rPr>
                <w:sz w:val="20"/>
              </w:rPr>
            </w:pPr>
            <w:r>
              <w:rPr>
                <w:sz w:val="20"/>
              </w:rPr>
              <w:t>ASCII</w:t>
            </w:r>
            <w:bookmarkStart w:id="60" w:name="_GoBack"/>
            <w:bookmarkEnd w:id="60"/>
          </w:p>
        </w:tc>
        <w:tc>
          <w:tcPr>
            <w:tcW w:w="2972" w:type="dxa"/>
            <w:shd w:val="clear" w:color="auto" w:fill="F4CDC7"/>
          </w:tcPr>
          <w:p w:rsidR="0020044C" w:rsidRDefault="0020044C">
            <w:pPr>
              <w:pStyle w:val="TableParagraph"/>
              <w:ind w:left="0"/>
              <w:rPr>
                <w:rFonts w:ascii="Times New Roman"/>
                <w:sz w:val="18"/>
              </w:rPr>
            </w:pPr>
          </w:p>
        </w:tc>
      </w:tr>
      <w:tr w:rsidR="0020044C">
        <w:trPr>
          <w:trHeight w:val="486"/>
        </w:trPr>
        <w:tc>
          <w:tcPr>
            <w:tcW w:w="3435" w:type="dxa"/>
          </w:tcPr>
          <w:p w:rsidR="0020044C" w:rsidRDefault="007F0B93">
            <w:pPr>
              <w:pStyle w:val="TableParagraph"/>
              <w:spacing w:before="120"/>
              <w:rPr>
                <w:b/>
                <w:sz w:val="20"/>
              </w:rPr>
            </w:pPr>
            <w:r>
              <w:rPr>
                <w:b/>
                <w:color w:val="333333"/>
                <w:sz w:val="20"/>
              </w:rPr>
              <w:t>Max concatenated messages</w:t>
            </w:r>
          </w:p>
        </w:tc>
        <w:tc>
          <w:tcPr>
            <w:tcW w:w="3365" w:type="dxa"/>
          </w:tcPr>
          <w:p w:rsidR="0020044C" w:rsidRPr="00F737C7" w:rsidRDefault="00F737C7" w:rsidP="00F737C7">
            <w:pPr>
              <w:pStyle w:val="TableParagraph"/>
              <w:ind w:left="0"/>
              <w:rPr>
                <w:sz w:val="20"/>
                <w:szCs w:val="20"/>
              </w:rPr>
            </w:pPr>
            <w:r w:rsidRPr="00F737C7">
              <w:rPr>
                <w:sz w:val="20"/>
                <w:szCs w:val="20"/>
              </w:rPr>
              <w:t>540 chara</w:t>
            </w:r>
            <w:r>
              <w:rPr>
                <w:sz w:val="20"/>
                <w:szCs w:val="20"/>
              </w:rPr>
              <w:t>c</w:t>
            </w:r>
            <w:r w:rsidRPr="00F737C7">
              <w:rPr>
                <w:sz w:val="20"/>
                <w:szCs w:val="20"/>
              </w:rPr>
              <w:t>ter max (140 each)</w:t>
            </w:r>
          </w:p>
        </w:tc>
        <w:tc>
          <w:tcPr>
            <w:tcW w:w="2972" w:type="dxa"/>
          </w:tcPr>
          <w:p w:rsidR="0020044C" w:rsidRDefault="0020044C">
            <w:pPr>
              <w:pStyle w:val="TableParagraph"/>
              <w:ind w:left="0"/>
              <w:rPr>
                <w:rFonts w:ascii="Times New Roman"/>
                <w:sz w:val="18"/>
              </w:rPr>
            </w:pPr>
          </w:p>
        </w:tc>
      </w:tr>
    </w:tbl>
    <w:p w:rsidR="0020044C" w:rsidRDefault="0020044C">
      <w:pPr>
        <w:rPr>
          <w:rFonts w:ascii="Times New Roman"/>
          <w:sz w:val="18"/>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2"/>
        <w:numPr>
          <w:ilvl w:val="1"/>
          <w:numId w:val="17"/>
        </w:numPr>
        <w:tabs>
          <w:tab w:val="left" w:pos="974"/>
        </w:tabs>
        <w:spacing w:before="225"/>
      </w:pPr>
      <w:bookmarkStart w:id="61" w:name="_TOC_250015"/>
      <w:bookmarkEnd w:id="61"/>
      <w:r>
        <w:rPr>
          <w:color w:val="732017"/>
        </w:rPr>
        <w:t>SIP</w:t>
      </w:r>
    </w:p>
    <w:p w:rsidR="0020044C" w:rsidRDefault="0020044C">
      <w:pPr>
        <w:pStyle w:val="BodyText"/>
        <w:spacing w:before="2"/>
        <w:rPr>
          <w:sz w:val="29"/>
        </w:rPr>
      </w:pPr>
    </w:p>
    <w:p w:rsidR="0020044C" w:rsidRDefault="007F0B93">
      <w:pPr>
        <w:pStyle w:val="Heading3"/>
        <w:numPr>
          <w:ilvl w:val="2"/>
          <w:numId w:val="17"/>
        </w:numPr>
        <w:tabs>
          <w:tab w:val="left" w:pos="1118"/>
        </w:tabs>
        <w:spacing w:before="1"/>
        <w:rPr>
          <w:color w:val="FF0000"/>
        </w:rPr>
      </w:pPr>
      <w:bookmarkStart w:id="62" w:name="_TOC_250014"/>
      <w:r>
        <w:rPr>
          <w:color w:val="FF0000"/>
          <w:spacing w:val="8"/>
        </w:rPr>
        <w:t>Open</w:t>
      </w:r>
      <w:r>
        <w:rPr>
          <w:color w:val="FF0000"/>
          <w:spacing w:val="23"/>
        </w:rPr>
        <w:t xml:space="preserve"> </w:t>
      </w:r>
      <w:bookmarkEnd w:id="62"/>
      <w:r>
        <w:rPr>
          <w:color w:val="FF0000"/>
          <w:spacing w:val="10"/>
        </w:rPr>
        <w:t>Issues</w:t>
      </w:r>
    </w:p>
    <w:p w:rsidR="0020044C" w:rsidRDefault="0020044C">
      <w:pPr>
        <w:pStyle w:val="BodyText"/>
        <w:spacing w:before="2"/>
        <w:rPr>
          <w:sz w:val="14"/>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4859"/>
        <w:gridCol w:w="4244"/>
      </w:tblGrid>
      <w:tr w:rsidR="0020044C">
        <w:trPr>
          <w:trHeight w:val="587"/>
        </w:trPr>
        <w:tc>
          <w:tcPr>
            <w:tcW w:w="562" w:type="dxa"/>
            <w:shd w:val="clear" w:color="auto" w:fill="EBDEDA"/>
          </w:tcPr>
          <w:p w:rsidR="0020044C" w:rsidRDefault="007F0B93">
            <w:pPr>
              <w:pStyle w:val="TableParagraph"/>
              <w:spacing w:before="41"/>
              <w:ind w:left="88" w:right="194"/>
              <w:jc w:val="center"/>
              <w:rPr>
                <w:sz w:val="20"/>
              </w:rPr>
            </w:pPr>
            <w:r>
              <w:rPr>
                <w:sz w:val="20"/>
              </w:rPr>
              <w:t>P1</w:t>
            </w:r>
          </w:p>
        </w:tc>
        <w:tc>
          <w:tcPr>
            <w:tcW w:w="4859" w:type="dxa"/>
          </w:tcPr>
          <w:p w:rsidR="0020044C" w:rsidRDefault="007F0B93">
            <w:pPr>
              <w:pStyle w:val="TableParagraph"/>
              <w:spacing w:before="41"/>
              <w:ind w:left="107"/>
              <w:rPr>
                <w:sz w:val="20"/>
              </w:rPr>
            </w:pPr>
            <w:r>
              <w:rPr>
                <w:sz w:val="20"/>
              </w:rPr>
              <w:t>Share SIP servers (MSC) names, IPs and ports</w:t>
            </w:r>
          </w:p>
        </w:tc>
        <w:tc>
          <w:tcPr>
            <w:tcW w:w="4244" w:type="dxa"/>
          </w:tcPr>
          <w:p w:rsidR="0020044C" w:rsidRDefault="007F0B93">
            <w:pPr>
              <w:pStyle w:val="TableParagraph"/>
              <w:spacing w:before="41"/>
              <w:ind w:left="106"/>
              <w:rPr>
                <w:sz w:val="20"/>
              </w:rPr>
            </w:pPr>
            <w:r>
              <w:rPr>
                <w:sz w:val="20"/>
              </w:rPr>
              <w:t>Shared</w:t>
            </w:r>
          </w:p>
        </w:tc>
      </w:tr>
      <w:tr w:rsidR="0020044C">
        <w:trPr>
          <w:trHeight w:val="587"/>
        </w:trPr>
        <w:tc>
          <w:tcPr>
            <w:tcW w:w="562" w:type="dxa"/>
            <w:shd w:val="clear" w:color="auto" w:fill="EBDEDA"/>
          </w:tcPr>
          <w:p w:rsidR="0020044C" w:rsidRDefault="007F0B93">
            <w:pPr>
              <w:pStyle w:val="TableParagraph"/>
              <w:spacing w:before="41"/>
              <w:ind w:left="88" w:right="194"/>
              <w:jc w:val="center"/>
              <w:rPr>
                <w:sz w:val="20"/>
              </w:rPr>
            </w:pPr>
            <w:r>
              <w:rPr>
                <w:sz w:val="20"/>
              </w:rPr>
              <w:t>P2</w:t>
            </w:r>
          </w:p>
        </w:tc>
        <w:tc>
          <w:tcPr>
            <w:tcW w:w="4859" w:type="dxa"/>
          </w:tcPr>
          <w:p w:rsidR="0020044C" w:rsidRDefault="007F0B93">
            <w:pPr>
              <w:pStyle w:val="TableParagraph"/>
              <w:spacing w:before="41"/>
              <w:ind w:left="107"/>
              <w:rPr>
                <w:sz w:val="20"/>
              </w:rPr>
            </w:pPr>
            <w:r>
              <w:rPr>
                <w:sz w:val="20"/>
              </w:rPr>
              <w:t>Share SIP media (RTP) name, IPs and ports</w:t>
            </w:r>
          </w:p>
        </w:tc>
        <w:tc>
          <w:tcPr>
            <w:tcW w:w="4244" w:type="dxa"/>
          </w:tcPr>
          <w:p w:rsidR="0020044C" w:rsidRDefault="007F0B93">
            <w:pPr>
              <w:pStyle w:val="TableParagraph"/>
              <w:spacing w:before="41"/>
              <w:ind w:left="106"/>
              <w:rPr>
                <w:sz w:val="20"/>
              </w:rPr>
            </w:pPr>
            <w:r>
              <w:rPr>
                <w:sz w:val="20"/>
              </w:rPr>
              <w:t>Shared</w:t>
            </w:r>
          </w:p>
        </w:tc>
      </w:tr>
      <w:tr w:rsidR="0020044C">
        <w:trPr>
          <w:trHeight w:val="588"/>
        </w:trPr>
        <w:tc>
          <w:tcPr>
            <w:tcW w:w="562" w:type="dxa"/>
            <w:shd w:val="clear" w:color="auto" w:fill="EBDEDA"/>
          </w:tcPr>
          <w:p w:rsidR="0020044C" w:rsidRDefault="007F0B93">
            <w:pPr>
              <w:pStyle w:val="TableParagraph"/>
              <w:spacing w:before="41"/>
              <w:ind w:left="88" w:right="194"/>
              <w:jc w:val="center"/>
              <w:rPr>
                <w:sz w:val="20"/>
              </w:rPr>
            </w:pPr>
            <w:r>
              <w:rPr>
                <w:sz w:val="20"/>
              </w:rPr>
              <w:t>P3</w:t>
            </w:r>
          </w:p>
        </w:tc>
        <w:tc>
          <w:tcPr>
            <w:tcW w:w="4859" w:type="dxa"/>
          </w:tcPr>
          <w:p w:rsidR="0020044C" w:rsidRDefault="007F0B93">
            <w:pPr>
              <w:pStyle w:val="TableParagraph"/>
              <w:spacing w:before="41"/>
              <w:ind w:left="107"/>
              <w:rPr>
                <w:sz w:val="20"/>
              </w:rPr>
            </w:pPr>
            <w:r>
              <w:rPr>
                <w:sz w:val="20"/>
              </w:rPr>
              <w:t>Provide test dial number to validate service</w:t>
            </w:r>
          </w:p>
        </w:tc>
        <w:tc>
          <w:tcPr>
            <w:tcW w:w="4244" w:type="dxa"/>
          </w:tcPr>
          <w:p w:rsidR="0020044C" w:rsidRDefault="0020044C">
            <w:pPr>
              <w:pStyle w:val="TableParagraph"/>
              <w:ind w:left="0"/>
              <w:rPr>
                <w:rFonts w:ascii="Times New Roman"/>
                <w:sz w:val="20"/>
              </w:rPr>
            </w:pPr>
          </w:p>
        </w:tc>
      </w:tr>
      <w:tr w:rsidR="0020044C">
        <w:trPr>
          <w:trHeight w:val="957"/>
        </w:trPr>
        <w:tc>
          <w:tcPr>
            <w:tcW w:w="562" w:type="dxa"/>
            <w:shd w:val="clear" w:color="auto" w:fill="EBDEDA"/>
          </w:tcPr>
          <w:p w:rsidR="0020044C" w:rsidRDefault="007F0B93">
            <w:pPr>
              <w:pStyle w:val="TableParagraph"/>
              <w:spacing w:before="41"/>
              <w:ind w:left="88" w:right="194"/>
              <w:jc w:val="center"/>
              <w:rPr>
                <w:sz w:val="20"/>
              </w:rPr>
            </w:pPr>
            <w:r>
              <w:rPr>
                <w:sz w:val="20"/>
              </w:rPr>
              <w:t>P4</w:t>
            </w:r>
          </w:p>
        </w:tc>
        <w:tc>
          <w:tcPr>
            <w:tcW w:w="4859" w:type="dxa"/>
          </w:tcPr>
          <w:p w:rsidR="0020044C" w:rsidRDefault="007F0B93">
            <w:pPr>
              <w:pStyle w:val="TableParagraph"/>
              <w:spacing w:before="41" w:line="360" w:lineRule="auto"/>
              <w:ind w:left="107"/>
              <w:rPr>
                <w:sz w:val="20"/>
              </w:rPr>
            </w:pPr>
            <w:r>
              <w:rPr>
                <w:sz w:val="20"/>
              </w:rPr>
              <w:t>Share any protocol parameter required or configuration items</w:t>
            </w:r>
          </w:p>
        </w:tc>
        <w:tc>
          <w:tcPr>
            <w:tcW w:w="4244" w:type="dxa"/>
          </w:tcPr>
          <w:p w:rsidR="0020044C" w:rsidRDefault="0020044C">
            <w:pPr>
              <w:pStyle w:val="TableParagraph"/>
              <w:ind w:left="0"/>
              <w:rPr>
                <w:rFonts w:ascii="Times New Roman"/>
                <w:sz w:val="20"/>
              </w:rPr>
            </w:pPr>
          </w:p>
        </w:tc>
      </w:tr>
    </w:tbl>
    <w:p w:rsidR="0020044C" w:rsidRDefault="0020044C">
      <w:pPr>
        <w:pStyle w:val="BodyText"/>
        <w:rPr>
          <w:sz w:val="34"/>
        </w:rPr>
      </w:pPr>
    </w:p>
    <w:p w:rsidR="0020044C" w:rsidRDefault="0020044C">
      <w:pPr>
        <w:pStyle w:val="BodyText"/>
        <w:spacing w:before="2"/>
        <w:rPr>
          <w:sz w:val="28"/>
        </w:rPr>
      </w:pPr>
    </w:p>
    <w:p w:rsidR="0020044C" w:rsidRDefault="007F0B93">
      <w:pPr>
        <w:pStyle w:val="Heading3"/>
        <w:numPr>
          <w:ilvl w:val="2"/>
          <w:numId w:val="17"/>
        </w:numPr>
        <w:tabs>
          <w:tab w:val="left" w:pos="1118"/>
        </w:tabs>
        <w:rPr>
          <w:color w:val="732017"/>
        </w:rPr>
      </w:pPr>
      <w:bookmarkStart w:id="63" w:name="_TOC_250013"/>
      <w:r>
        <w:rPr>
          <w:color w:val="732017"/>
          <w:spacing w:val="10"/>
        </w:rPr>
        <w:t>Connectivity</w:t>
      </w:r>
      <w:r>
        <w:rPr>
          <w:color w:val="732017"/>
          <w:spacing w:val="50"/>
        </w:rPr>
        <w:t xml:space="preserve"> </w:t>
      </w:r>
      <w:bookmarkEnd w:id="63"/>
      <w:r>
        <w:rPr>
          <w:color w:val="732017"/>
          <w:spacing w:val="10"/>
        </w:rPr>
        <w:t>Purpose</w:t>
      </w:r>
    </w:p>
    <w:p w:rsidR="0020044C" w:rsidRDefault="007F0B93">
      <w:pPr>
        <w:pStyle w:val="BodyText"/>
        <w:spacing w:before="175" w:line="360" w:lineRule="auto"/>
        <w:ind w:left="396" w:right="970"/>
      </w:pPr>
      <w:r>
        <w:t>This interface will be used by FCR feature, in order to redirect subscribers to CVAS IVR when they have insufficient balance to initiate a call.</w:t>
      </w:r>
    </w:p>
    <w:p w:rsidR="0020044C" w:rsidRDefault="0020044C">
      <w:pPr>
        <w:pStyle w:val="BodyText"/>
        <w:spacing w:before="4"/>
        <w:rPr>
          <w:sz w:val="29"/>
        </w:rPr>
      </w:pPr>
    </w:p>
    <w:p w:rsidR="0020044C" w:rsidRDefault="007F0B93">
      <w:pPr>
        <w:pStyle w:val="Heading3"/>
        <w:numPr>
          <w:ilvl w:val="2"/>
          <w:numId w:val="17"/>
        </w:numPr>
        <w:tabs>
          <w:tab w:val="left" w:pos="1118"/>
        </w:tabs>
        <w:rPr>
          <w:color w:val="732017"/>
        </w:rPr>
      </w:pPr>
      <w:bookmarkStart w:id="64" w:name="_TOC_250012"/>
      <w:r>
        <w:rPr>
          <w:color w:val="732017"/>
          <w:spacing w:val="10"/>
        </w:rPr>
        <w:t xml:space="preserve">Network </w:t>
      </w:r>
      <w:r>
        <w:rPr>
          <w:color w:val="732017"/>
        </w:rPr>
        <w:t xml:space="preserve">&amp; </w:t>
      </w:r>
      <w:r>
        <w:rPr>
          <w:color w:val="732017"/>
          <w:spacing w:val="7"/>
        </w:rPr>
        <w:t>SIP</w:t>
      </w:r>
      <w:r>
        <w:rPr>
          <w:color w:val="732017"/>
          <w:spacing w:val="-8"/>
        </w:rPr>
        <w:t xml:space="preserve"> </w:t>
      </w:r>
      <w:bookmarkEnd w:id="64"/>
      <w:r>
        <w:rPr>
          <w:color w:val="732017"/>
          <w:spacing w:val="8"/>
        </w:rPr>
        <w:t>Setup</w:t>
      </w:r>
    </w:p>
    <w:p w:rsidR="0020044C" w:rsidRDefault="007F0B93">
      <w:pPr>
        <w:pStyle w:val="BodyText"/>
        <w:spacing w:before="175" w:line="357" w:lineRule="auto"/>
        <w:ind w:left="396" w:right="2126"/>
      </w:pPr>
      <w:r>
        <w:t xml:space="preserve">Channel VAS will deploy signaling nodes and media nodes that will handle voice connectivity between </w:t>
      </w:r>
      <w:proofErr w:type="spellStart"/>
      <w:r>
        <w:t>Bitel’s</w:t>
      </w:r>
      <w:proofErr w:type="spellEnd"/>
      <w:r>
        <w:t xml:space="preserve"> MSCs/SCP and the VAD’s IVR platform.</w:t>
      </w:r>
    </w:p>
    <w:p w:rsidR="0020044C" w:rsidRDefault="007F0B93">
      <w:pPr>
        <w:pStyle w:val="BodyText"/>
        <w:spacing w:before="187"/>
        <w:ind w:left="396"/>
      </w:pPr>
      <w:r>
        <w:t>All MSCs are going to be connected directly with VAD’s IVR over SIP. Inbound traffic would</w:t>
      </w:r>
    </w:p>
    <w:p w:rsidR="0020044C" w:rsidRDefault="007F0B93">
      <w:pPr>
        <w:pStyle w:val="BodyText"/>
        <w:spacing w:before="133"/>
        <w:ind w:left="396"/>
      </w:pPr>
      <w:proofErr w:type="gramStart"/>
      <w:r>
        <w:t>be</w:t>
      </w:r>
      <w:proofErr w:type="gramEnd"/>
      <w:r>
        <w:t xml:space="preserve"> routed from each </w:t>
      </w:r>
      <w:proofErr w:type="spellStart"/>
      <w:r>
        <w:t>Bitels’s</w:t>
      </w:r>
      <w:proofErr w:type="spellEnd"/>
      <w:r>
        <w:t xml:space="preserve"> MSC directly to one of the VAD’s SIP servers.</w:t>
      </w:r>
    </w:p>
    <w:p w:rsidR="0020044C" w:rsidRDefault="0020044C">
      <w:pPr>
        <w:pStyle w:val="BodyText"/>
        <w:spacing w:before="6"/>
        <w:rPr>
          <w:sz w:val="25"/>
        </w:rPr>
      </w:pPr>
    </w:p>
    <w:p w:rsidR="0020044C" w:rsidRDefault="007F0B93">
      <w:pPr>
        <w:pStyle w:val="Heading5"/>
      </w:pPr>
      <w:r>
        <w:rPr>
          <w:color w:val="9B2C1F"/>
        </w:rPr>
        <w:t>Interconnection Details</w:t>
      </w:r>
    </w:p>
    <w:p w:rsidR="0020044C" w:rsidRDefault="0020044C">
      <w:pPr>
        <w:pStyle w:val="BodyText"/>
        <w:spacing w:before="8"/>
        <w:rPr>
          <w:b/>
          <w:sz w:val="10"/>
        </w:rPr>
      </w:pPr>
    </w:p>
    <w:tbl>
      <w:tblPr>
        <w:tblW w:w="0" w:type="auto"/>
        <w:tblCellSpacing w:w="4" w:type="dxa"/>
        <w:tblInd w:w="406" w:type="dxa"/>
        <w:tblLayout w:type="fixed"/>
        <w:tblCellMar>
          <w:left w:w="0" w:type="dxa"/>
          <w:right w:w="0" w:type="dxa"/>
        </w:tblCellMar>
        <w:tblLook w:val="01E0" w:firstRow="1" w:lastRow="1" w:firstColumn="1" w:lastColumn="1" w:noHBand="0" w:noVBand="0"/>
      </w:tblPr>
      <w:tblGrid>
        <w:gridCol w:w="1702"/>
        <w:gridCol w:w="2560"/>
        <w:gridCol w:w="1427"/>
        <w:gridCol w:w="2473"/>
        <w:gridCol w:w="1649"/>
      </w:tblGrid>
      <w:tr w:rsidR="0020044C">
        <w:trPr>
          <w:trHeight w:val="420"/>
          <w:tblCellSpacing w:w="4" w:type="dxa"/>
        </w:trPr>
        <w:tc>
          <w:tcPr>
            <w:tcW w:w="1690" w:type="dxa"/>
            <w:tcBorders>
              <w:top w:val="nil"/>
              <w:left w:val="nil"/>
              <w:bottom w:val="nil"/>
            </w:tcBorders>
            <w:shd w:val="clear" w:color="auto" w:fill="9B2C1F"/>
          </w:tcPr>
          <w:p w:rsidR="0020044C" w:rsidRDefault="0020044C">
            <w:pPr>
              <w:pStyle w:val="TableParagraph"/>
              <w:ind w:left="0"/>
              <w:rPr>
                <w:rFonts w:ascii="Times New Roman"/>
                <w:sz w:val="20"/>
              </w:rPr>
            </w:pPr>
          </w:p>
        </w:tc>
        <w:tc>
          <w:tcPr>
            <w:tcW w:w="3971" w:type="dxa"/>
            <w:gridSpan w:val="2"/>
            <w:tcBorders>
              <w:top w:val="nil"/>
              <w:bottom w:val="nil"/>
            </w:tcBorders>
            <w:shd w:val="clear" w:color="auto" w:fill="9B2C1F"/>
          </w:tcPr>
          <w:p w:rsidR="0020044C" w:rsidRDefault="007F0B93">
            <w:pPr>
              <w:pStyle w:val="TableParagraph"/>
              <w:spacing w:line="220" w:lineRule="exact"/>
              <w:ind w:left="1785" w:right="1785"/>
              <w:jc w:val="center"/>
              <w:rPr>
                <w:b/>
                <w:sz w:val="18"/>
              </w:rPr>
            </w:pPr>
            <w:proofErr w:type="spellStart"/>
            <w:r>
              <w:rPr>
                <w:b/>
                <w:color w:val="FFFFFF"/>
                <w:sz w:val="18"/>
              </w:rPr>
              <w:t>Bitel</w:t>
            </w:r>
            <w:proofErr w:type="spellEnd"/>
          </w:p>
        </w:tc>
        <w:tc>
          <w:tcPr>
            <w:tcW w:w="4102" w:type="dxa"/>
            <w:gridSpan w:val="2"/>
            <w:tcBorders>
              <w:top w:val="nil"/>
              <w:bottom w:val="nil"/>
              <w:right w:val="nil"/>
            </w:tcBorders>
            <w:shd w:val="clear" w:color="auto" w:fill="9B2C1F"/>
          </w:tcPr>
          <w:p w:rsidR="0020044C" w:rsidRDefault="007F0B93">
            <w:pPr>
              <w:pStyle w:val="TableParagraph"/>
              <w:spacing w:line="220" w:lineRule="exact"/>
              <w:ind w:left="1783" w:right="1784"/>
              <w:jc w:val="center"/>
              <w:rPr>
                <w:b/>
                <w:sz w:val="18"/>
              </w:rPr>
            </w:pPr>
            <w:r>
              <w:rPr>
                <w:b/>
                <w:color w:val="FFFFFF"/>
                <w:sz w:val="18"/>
              </w:rPr>
              <w:t>CVAS</w:t>
            </w:r>
          </w:p>
        </w:tc>
      </w:tr>
      <w:tr w:rsidR="0020044C">
        <w:trPr>
          <w:trHeight w:val="420"/>
          <w:tblCellSpacing w:w="4" w:type="dxa"/>
        </w:trPr>
        <w:tc>
          <w:tcPr>
            <w:tcW w:w="1690" w:type="dxa"/>
            <w:tcBorders>
              <w:top w:val="nil"/>
              <w:left w:val="nil"/>
            </w:tcBorders>
            <w:shd w:val="clear" w:color="auto" w:fill="9B2C1F"/>
          </w:tcPr>
          <w:p w:rsidR="0020044C" w:rsidRDefault="007F0B93">
            <w:pPr>
              <w:pStyle w:val="TableParagraph"/>
              <w:spacing w:line="219" w:lineRule="exact"/>
              <w:ind w:left="103"/>
              <w:rPr>
                <w:b/>
                <w:sz w:val="18"/>
              </w:rPr>
            </w:pPr>
            <w:r>
              <w:rPr>
                <w:b/>
                <w:color w:val="FFFFFF"/>
                <w:sz w:val="18"/>
              </w:rPr>
              <w:t>Nodes Type</w:t>
            </w:r>
          </w:p>
        </w:tc>
        <w:tc>
          <w:tcPr>
            <w:tcW w:w="2552" w:type="dxa"/>
            <w:tcBorders>
              <w:top w:val="nil"/>
            </w:tcBorders>
            <w:shd w:val="clear" w:color="auto" w:fill="9B2C1F"/>
          </w:tcPr>
          <w:p w:rsidR="0020044C" w:rsidRDefault="007F0B93">
            <w:pPr>
              <w:pStyle w:val="TableParagraph"/>
              <w:spacing w:line="219" w:lineRule="exact"/>
              <w:ind w:left="103"/>
              <w:rPr>
                <w:b/>
                <w:sz w:val="18"/>
              </w:rPr>
            </w:pPr>
            <w:r>
              <w:rPr>
                <w:b/>
                <w:color w:val="FFFFFF"/>
                <w:sz w:val="18"/>
              </w:rPr>
              <w:t>IP Addresses</w:t>
            </w:r>
          </w:p>
        </w:tc>
        <w:tc>
          <w:tcPr>
            <w:tcW w:w="1419" w:type="dxa"/>
            <w:tcBorders>
              <w:top w:val="nil"/>
            </w:tcBorders>
            <w:shd w:val="clear" w:color="auto" w:fill="9B2C1F"/>
          </w:tcPr>
          <w:p w:rsidR="0020044C" w:rsidRDefault="007F0B93">
            <w:pPr>
              <w:pStyle w:val="TableParagraph"/>
              <w:spacing w:line="219" w:lineRule="exact"/>
              <w:ind w:left="102"/>
              <w:rPr>
                <w:b/>
                <w:sz w:val="18"/>
              </w:rPr>
            </w:pPr>
            <w:r>
              <w:rPr>
                <w:b/>
                <w:color w:val="FFFFFF"/>
                <w:sz w:val="18"/>
              </w:rPr>
              <w:t>Ports</w:t>
            </w:r>
          </w:p>
        </w:tc>
        <w:tc>
          <w:tcPr>
            <w:tcW w:w="2465" w:type="dxa"/>
            <w:tcBorders>
              <w:top w:val="nil"/>
            </w:tcBorders>
            <w:shd w:val="clear" w:color="auto" w:fill="9B2C1F"/>
          </w:tcPr>
          <w:p w:rsidR="0020044C" w:rsidRDefault="007F0B93">
            <w:pPr>
              <w:pStyle w:val="TableParagraph"/>
              <w:spacing w:line="219" w:lineRule="exact"/>
              <w:ind w:left="102"/>
              <w:rPr>
                <w:b/>
                <w:sz w:val="18"/>
              </w:rPr>
            </w:pPr>
            <w:r>
              <w:rPr>
                <w:b/>
                <w:color w:val="FFFFFF"/>
                <w:sz w:val="18"/>
              </w:rPr>
              <w:t>IP Addresses</w:t>
            </w:r>
          </w:p>
        </w:tc>
        <w:tc>
          <w:tcPr>
            <w:tcW w:w="1637" w:type="dxa"/>
            <w:tcBorders>
              <w:top w:val="nil"/>
              <w:right w:val="nil"/>
            </w:tcBorders>
            <w:shd w:val="clear" w:color="auto" w:fill="9B2C1F"/>
          </w:tcPr>
          <w:p w:rsidR="0020044C" w:rsidRDefault="007F0B93">
            <w:pPr>
              <w:pStyle w:val="TableParagraph"/>
              <w:spacing w:line="219" w:lineRule="exact"/>
              <w:ind w:left="103"/>
              <w:rPr>
                <w:b/>
                <w:sz w:val="18"/>
              </w:rPr>
            </w:pPr>
            <w:r>
              <w:rPr>
                <w:b/>
                <w:color w:val="FFFFFF"/>
                <w:sz w:val="18"/>
              </w:rPr>
              <w:t>Ports</w:t>
            </w:r>
          </w:p>
        </w:tc>
      </w:tr>
      <w:tr w:rsidR="0020044C">
        <w:trPr>
          <w:trHeight w:val="678"/>
          <w:tblCellSpacing w:w="4" w:type="dxa"/>
        </w:trPr>
        <w:tc>
          <w:tcPr>
            <w:tcW w:w="1690" w:type="dxa"/>
            <w:tcBorders>
              <w:left w:val="nil"/>
            </w:tcBorders>
            <w:shd w:val="clear" w:color="auto" w:fill="F4CDC7"/>
          </w:tcPr>
          <w:p w:rsidR="0020044C" w:rsidRDefault="007F0B93">
            <w:pPr>
              <w:pStyle w:val="TableParagraph"/>
              <w:spacing w:line="219" w:lineRule="exact"/>
              <w:ind w:left="103"/>
              <w:rPr>
                <w:sz w:val="18"/>
              </w:rPr>
            </w:pPr>
            <w:proofErr w:type="spellStart"/>
            <w:r>
              <w:rPr>
                <w:sz w:val="18"/>
              </w:rPr>
              <w:t>Signalling</w:t>
            </w:r>
            <w:proofErr w:type="spellEnd"/>
            <w:r>
              <w:rPr>
                <w:sz w:val="18"/>
              </w:rPr>
              <w:t xml:space="preserve"> (SIP)</w:t>
            </w:r>
          </w:p>
        </w:tc>
        <w:tc>
          <w:tcPr>
            <w:tcW w:w="2552" w:type="dxa"/>
            <w:shd w:val="clear" w:color="auto" w:fill="F4CDC7"/>
          </w:tcPr>
          <w:p w:rsidR="0020044C" w:rsidRDefault="007F0B93">
            <w:pPr>
              <w:pStyle w:val="TableParagraph"/>
              <w:spacing w:line="219" w:lineRule="exact"/>
              <w:ind w:left="103"/>
              <w:rPr>
                <w:sz w:val="18"/>
              </w:rPr>
            </w:pPr>
            <w:r>
              <w:rPr>
                <w:sz w:val="18"/>
              </w:rPr>
              <w:t>10.131.1.1 (SIMS01)</w:t>
            </w:r>
          </w:p>
          <w:p w:rsidR="0020044C" w:rsidRDefault="007F0B93">
            <w:pPr>
              <w:pStyle w:val="TableParagraph"/>
              <w:spacing w:before="33"/>
              <w:ind w:left="103"/>
              <w:rPr>
                <w:sz w:val="18"/>
              </w:rPr>
            </w:pPr>
            <w:r>
              <w:rPr>
                <w:sz w:val="18"/>
              </w:rPr>
              <w:t>10.131.3.1 (SIMS02)</w:t>
            </w:r>
          </w:p>
        </w:tc>
        <w:tc>
          <w:tcPr>
            <w:tcW w:w="1419" w:type="dxa"/>
            <w:shd w:val="clear" w:color="auto" w:fill="F4CDC7"/>
          </w:tcPr>
          <w:p w:rsidR="0020044C" w:rsidRDefault="007F0B93">
            <w:pPr>
              <w:pStyle w:val="TableParagraph"/>
              <w:spacing w:line="219" w:lineRule="exact"/>
              <w:ind w:left="102"/>
              <w:rPr>
                <w:sz w:val="18"/>
              </w:rPr>
            </w:pPr>
            <w:r>
              <w:rPr>
                <w:sz w:val="18"/>
              </w:rPr>
              <w:t>5060</w:t>
            </w:r>
          </w:p>
        </w:tc>
        <w:tc>
          <w:tcPr>
            <w:tcW w:w="2465" w:type="dxa"/>
            <w:shd w:val="clear" w:color="auto" w:fill="F4CDC7"/>
          </w:tcPr>
          <w:p w:rsidR="0020044C" w:rsidRDefault="007F0B93">
            <w:pPr>
              <w:pStyle w:val="TableParagraph"/>
              <w:numPr>
                <w:ilvl w:val="3"/>
                <w:numId w:val="16"/>
              </w:numPr>
              <w:tabs>
                <w:tab w:val="left" w:pos="1205"/>
              </w:tabs>
              <w:spacing w:line="219" w:lineRule="exact"/>
              <w:rPr>
                <w:sz w:val="18"/>
              </w:rPr>
            </w:pPr>
            <w:r>
              <w:rPr>
                <w:sz w:val="18"/>
              </w:rPr>
              <w:t>(opensips1)</w:t>
            </w:r>
          </w:p>
          <w:p w:rsidR="0020044C" w:rsidRDefault="007F0B93">
            <w:pPr>
              <w:pStyle w:val="TableParagraph"/>
              <w:numPr>
                <w:ilvl w:val="3"/>
                <w:numId w:val="16"/>
              </w:numPr>
              <w:tabs>
                <w:tab w:val="left" w:pos="1205"/>
              </w:tabs>
              <w:spacing w:before="33"/>
              <w:rPr>
                <w:sz w:val="18"/>
              </w:rPr>
            </w:pPr>
            <w:r>
              <w:rPr>
                <w:sz w:val="18"/>
              </w:rPr>
              <w:t>(opensips2)</w:t>
            </w:r>
          </w:p>
        </w:tc>
        <w:tc>
          <w:tcPr>
            <w:tcW w:w="1637" w:type="dxa"/>
            <w:tcBorders>
              <w:right w:val="nil"/>
            </w:tcBorders>
            <w:shd w:val="clear" w:color="auto" w:fill="F4CDC7"/>
          </w:tcPr>
          <w:p w:rsidR="0020044C" w:rsidRDefault="007F0B93">
            <w:pPr>
              <w:pStyle w:val="TableParagraph"/>
              <w:spacing w:line="219" w:lineRule="exact"/>
              <w:ind w:left="103"/>
              <w:rPr>
                <w:sz w:val="18"/>
              </w:rPr>
            </w:pPr>
            <w:r>
              <w:rPr>
                <w:sz w:val="18"/>
              </w:rPr>
              <w:t>5060</w:t>
            </w:r>
          </w:p>
        </w:tc>
      </w:tr>
      <w:tr w:rsidR="0020044C">
        <w:trPr>
          <w:trHeight w:val="1184"/>
          <w:tblCellSpacing w:w="4" w:type="dxa"/>
        </w:trPr>
        <w:tc>
          <w:tcPr>
            <w:tcW w:w="1690" w:type="dxa"/>
            <w:tcBorders>
              <w:left w:val="nil"/>
              <w:bottom w:val="nil"/>
            </w:tcBorders>
            <w:shd w:val="clear" w:color="auto" w:fill="F4CDC7"/>
          </w:tcPr>
          <w:p w:rsidR="0020044C" w:rsidRDefault="007F0B93">
            <w:pPr>
              <w:pStyle w:val="TableParagraph"/>
              <w:spacing w:line="219" w:lineRule="exact"/>
              <w:ind w:left="103"/>
              <w:rPr>
                <w:sz w:val="18"/>
              </w:rPr>
            </w:pPr>
            <w:r>
              <w:rPr>
                <w:sz w:val="18"/>
              </w:rPr>
              <w:t>Media (RTP)</w:t>
            </w:r>
          </w:p>
        </w:tc>
        <w:tc>
          <w:tcPr>
            <w:tcW w:w="2552" w:type="dxa"/>
            <w:tcBorders>
              <w:bottom w:val="nil"/>
            </w:tcBorders>
            <w:shd w:val="clear" w:color="auto" w:fill="F4CDC7"/>
          </w:tcPr>
          <w:p w:rsidR="0020044C" w:rsidRDefault="007F0B93">
            <w:pPr>
              <w:pStyle w:val="TableParagraph"/>
              <w:spacing w:line="219" w:lineRule="exact"/>
              <w:ind w:left="103"/>
              <w:rPr>
                <w:sz w:val="18"/>
              </w:rPr>
            </w:pPr>
            <w:r>
              <w:rPr>
                <w:sz w:val="18"/>
              </w:rPr>
              <w:t>10.131.1.64/25 (SIMW01)</w:t>
            </w:r>
          </w:p>
          <w:p w:rsidR="0020044C" w:rsidRDefault="007F0B93">
            <w:pPr>
              <w:pStyle w:val="TableParagraph"/>
              <w:spacing w:before="33"/>
              <w:ind w:left="103"/>
              <w:rPr>
                <w:sz w:val="18"/>
              </w:rPr>
            </w:pPr>
            <w:r>
              <w:rPr>
                <w:sz w:val="18"/>
              </w:rPr>
              <w:t>10.131.2.64/25 (SIMW01)</w:t>
            </w:r>
          </w:p>
          <w:p w:rsidR="0020044C" w:rsidRDefault="007F0B93">
            <w:pPr>
              <w:pStyle w:val="TableParagraph"/>
              <w:spacing w:before="33"/>
              <w:ind w:left="103"/>
              <w:rPr>
                <w:sz w:val="18"/>
              </w:rPr>
            </w:pPr>
            <w:r>
              <w:rPr>
                <w:sz w:val="18"/>
              </w:rPr>
              <w:t>10.131.3.64/25 (SIMW02)</w:t>
            </w:r>
          </w:p>
          <w:p w:rsidR="0020044C" w:rsidRDefault="007F0B93">
            <w:pPr>
              <w:pStyle w:val="TableParagraph"/>
              <w:spacing w:before="31"/>
              <w:ind w:left="103"/>
              <w:rPr>
                <w:sz w:val="18"/>
              </w:rPr>
            </w:pPr>
            <w:r>
              <w:rPr>
                <w:sz w:val="18"/>
              </w:rPr>
              <w:t>10.131.4.64/25 (SIMW02)</w:t>
            </w:r>
          </w:p>
        </w:tc>
        <w:tc>
          <w:tcPr>
            <w:tcW w:w="1419" w:type="dxa"/>
            <w:tcBorders>
              <w:bottom w:val="nil"/>
            </w:tcBorders>
            <w:shd w:val="clear" w:color="auto" w:fill="F4CDC7"/>
          </w:tcPr>
          <w:p w:rsidR="0020044C" w:rsidRDefault="007F0B93">
            <w:pPr>
              <w:pStyle w:val="TableParagraph"/>
              <w:spacing w:line="219" w:lineRule="exact"/>
              <w:ind w:left="102"/>
              <w:rPr>
                <w:sz w:val="18"/>
              </w:rPr>
            </w:pPr>
            <w:r>
              <w:rPr>
                <w:sz w:val="18"/>
              </w:rPr>
              <w:t>10000 - 60000</w:t>
            </w:r>
          </w:p>
        </w:tc>
        <w:tc>
          <w:tcPr>
            <w:tcW w:w="2465" w:type="dxa"/>
            <w:tcBorders>
              <w:bottom w:val="nil"/>
            </w:tcBorders>
            <w:shd w:val="clear" w:color="auto" w:fill="F4CDC7"/>
          </w:tcPr>
          <w:p w:rsidR="0020044C" w:rsidRDefault="007F0B93">
            <w:pPr>
              <w:pStyle w:val="TableParagraph"/>
              <w:spacing w:line="219" w:lineRule="exact"/>
              <w:ind w:left="102"/>
              <w:rPr>
                <w:sz w:val="18"/>
              </w:rPr>
            </w:pPr>
            <w:r>
              <w:rPr>
                <w:sz w:val="18"/>
              </w:rPr>
              <w:t>10.21.15.133</w:t>
            </w:r>
          </w:p>
          <w:p w:rsidR="0020044C" w:rsidRDefault="007F0B93">
            <w:pPr>
              <w:pStyle w:val="TableParagraph"/>
              <w:spacing w:before="33"/>
              <w:ind w:left="102"/>
              <w:rPr>
                <w:sz w:val="18"/>
              </w:rPr>
            </w:pPr>
            <w:r>
              <w:rPr>
                <w:sz w:val="18"/>
              </w:rPr>
              <w:t>10.21.15.134</w:t>
            </w:r>
          </w:p>
          <w:p w:rsidR="0020044C" w:rsidRDefault="007F0B93">
            <w:pPr>
              <w:pStyle w:val="TableParagraph"/>
              <w:spacing w:before="33"/>
              <w:ind w:left="102"/>
              <w:rPr>
                <w:sz w:val="18"/>
              </w:rPr>
            </w:pPr>
            <w:r>
              <w:rPr>
                <w:sz w:val="18"/>
              </w:rPr>
              <w:t>10.21.15.135</w:t>
            </w:r>
          </w:p>
          <w:p w:rsidR="0020044C" w:rsidRDefault="007F0B93">
            <w:pPr>
              <w:pStyle w:val="TableParagraph"/>
              <w:spacing w:before="31"/>
              <w:ind w:left="102"/>
              <w:rPr>
                <w:sz w:val="18"/>
              </w:rPr>
            </w:pPr>
            <w:r>
              <w:rPr>
                <w:sz w:val="18"/>
              </w:rPr>
              <w:t>10.21.15.136</w:t>
            </w:r>
          </w:p>
        </w:tc>
        <w:tc>
          <w:tcPr>
            <w:tcW w:w="1637" w:type="dxa"/>
            <w:tcBorders>
              <w:bottom w:val="nil"/>
              <w:right w:val="nil"/>
            </w:tcBorders>
            <w:shd w:val="clear" w:color="auto" w:fill="F4CDC7"/>
          </w:tcPr>
          <w:p w:rsidR="0020044C" w:rsidRDefault="007F0B93">
            <w:pPr>
              <w:pStyle w:val="TableParagraph"/>
              <w:spacing w:line="219" w:lineRule="exact"/>
              <w:ind w:left="103"/>
              <w:rPr>
                <w:sz w:val="18"/>
              </w:rPr>
            </w:pPr>
            <w:r>
              <w:rPr>
                <w:sz w:val="18"/>
              </w:rPr>
              <w:t>10000-60000</w:t>
            </w:r>
          </w:p>
        </w:tc>
      </w:tr>
    </w:tbl>
    <w:p w:rsidR="0020044C" w:rsidRDefault="0020044C">
      <w:pPr>
        <w:spacing w:line="219" w:lineRule="exact"/>
        <w:rPr>
          <w:sz w:val="18"/>
        </w:rPr>
        <w:sectPr w:rsidR="0020044C">
          <w:pgSz w:w="12240" w:h="15840"/>
          <w:pgMar w:top="1440" w:right="200" w:bottom="130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7F0B93">
      <w:pPr>
        <w:spacing w:before="224"/>
        <w:ind w:left="396"/>
        <w:rPr>
          <w:b/>
        </w:rPr>
      </w:pPr>
      <w:r>
        <w:rPr>
          <w:b/>
          <w:color w:val="9B2C1F"/>
        </w:rPr>
        <w:t>SIP conformance and compliancy</w:t>
      </w:r>
    </w:p>
    <w:p w:rsidR="0020044C" w:rsidRDefault="0020044C">
      <w:pPr>
        <w:pStyle w:val="BodyText"/>
        <w:spacing w:before="8"/>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2537"/>
        <w:gridCol w:w="3618"/>
        <w:gridCol w:w="3618"/>
      </w:tblGrid>
      <w:tr w:rsidR="0020044C">
        <w:trPr>
          <w:trHeight w:val="458"/>
        </w:trPr>
        <w:tc>
          <w:tcPr>
            <w:tcW w:w="2537" w:type="dxa"/>
            <w:tcBorders>
              <w:top w:val="nil"/>
              <w:left w:val="nil"/>
              <w:bottom w:val="nil"/>
              <w:right w:val="nil"/>
            </w:tcBorders>
            <w:shd w:val="clear" w:color="auto" w:fill="9B2C1F"/>
          </w:tcPr>
          <w:p w:rsidR="0020044C" w:rsidRDefault="0020044C">
            <w:pPr>
              <w:pStyle w:val="TableParagraph"/>
              <w:ind w:left="0"/>
              <w:rPr>
                <w:rFonts w:ascii="Times New Roman"/>
                <w:sz w:val="20"/>
              </w:rPr>
            </w:pPr>
          </w:p>
        </w:tc>
        <w:tc>
          <w:tcPr>
            <w:tcW w:w="3618" w:type="dxa"/>
            <w:tcBorders>
              <w:top w:val="nil"/>
              <w:left w:val="nil"/>
              <w:bottom w:val="nil"/>
              <w:right w:val="nil"/>
            </w:tcBorders>
            <w:shd w:val="clear" w:color="auto" w:fill="9B2C1F"/>
          </w:tcPr>
          <w:p w:rsidR="0020044C" w:rsidRDefault="007F0B93">
            <w:pPr>
              <w:pStyle w:val="TableParagraph"/>
              <w:spacing w:before="12"/>
              <w:ind w:left="113"/>
              <w:rPr>
                <w:b/>
                <w:sz w:val="21"/>
              </w:rPr>
            </w:pPr>
            <w:r>
              <w:rPr>
                <w:b/>
                <w:color w:val="FFFFFF"/>
                <w:sz w:val="21"/>
              </w:rPr>
              <w:t>Operator</w:t>
            </w:r>
          </w:p>
        </w:tc>
        <w:tc>
          <w:tcPr>
            <w:tcW w:w="3618" w:type="dxa"/>
            <w:tcBorders>
              <w:top w:val="nil"/>
              <w:left w:val="nil"/>
              <w:bottom w:val="nil"/>
              <w:right w:val="nil"/>
            </w:tcBorders>
            <w:shd w:val="clear" w:color="auto" w:fill="9B2C1F"/>
          </w:tcPr>
          <w:p w:rsidR="0020044C" w:rsidRDefault="007F0B93">
            <w:pPr>
              <w:pStyle w:val="TableParagraph"/>
              <w:spacing w:before="12"/>
              <w:ind w:left="112"/>
              <w:rPr>
                <w:b/>
                <w:sz w:val="21"/>
              </w:rPr>
            </w:pPr>
            <w:r>
              <w:rPr>
                <w:b/>
                <w:color w:val="FFFFFF"/>
                <w:sz w:val="21"/>
              </w:rPr>
              <w:t>Channel VAS</w:t>
            </w:r>
          </w:p>
        </w:tc>
      </w:tr>
      <w:tr w:rsidR="0020044C">
        <w:trPr>
          <w:trHeight w:val="436"/>
        </w:trPr>
        <w:tc>
          <w:tcPr>
            <w:tcW w:w="2537" w:type="dxa"/>
            <w:tcBorders>
              <w:top w:val="nil"/>
            </w:tcBorders>
            <w:shd w:val="clear" w:color="auto" w:fill="F4CDC7"/>
          </w:tcPr>
          <w:p w:rsidR="0020044C" w:rsidRDefault="007F0B93">
            <w:pPr>
              <w:pStyle w:val="TableParagraph"/>
              <w:rPr>
                <w:b/>
                <w:sz w:val="21"/>
              </w:rPr>
            </w:pPr>
            <w:r>
              <w:rPr>
                <w:b/>
                <w:sz w:val="21"/>
              </w:rPr>
              <w:t>Protocol Supported</w:t>
            </w:r>
          </w:p>
        </w:tc>
        <w:tc>
          <w:tcPr>
            <w:tcW w:w="3618" w:type="dxa"/>
            <w:tcBorders>
              <w:top w:val="nil"/>
            </w:tcBorders>
            <w:shd w:val="clear" w:color="auto" w:fill="F4CDC7"/>
          </w:tcPr>
          <w:p w:rsidR="0020044C" w:rsidRDefault="007F0B93">
            <w:pPr>
              <w:pStyle w:val="TableParagraph"/>
              <w:rPr>
                <w:sz w:val="21"/>
              </w:rPr>
            </w:pPr>
            <w:r>
              <w:rPr>
                <w:sz w:val="21"/>
              </w:rPr>
              <w:t>SIP</w:t>
            </w:r>
          </w:p>
        </w:tc>
        <w:tc>
          <w:tcPr>
            <w:tcW w:w="3618" w:type="dxa"/>
            <w:tcBorders>
              <w:top w:val="nil"/>
            </w:tcBorders>
            <w:shd w:val="clear" w:color="auto" w:fill="F4CDC7"/>
          </w:tcPr>
          <w:p w:rsidR="0020044C" w:rsidRDefault="007F0B93">
            <w:pPr>
              <w:pStyle w:val="TableParagraph"/>
              <w:ind w:left="107"/>
              <w:rPr>
                <w:sz w:val="21"/>
              </w:rPr>
            </w:pPr>
            <w:r>
              <w:rPr>
                <w:sz w:val="21"/>
              </w:rPr>
              <w:t>SIP</w:t>
            </w:r>
          </w:p>
        </w:tc>
      </w:tr>
      <w:tr w:rsidR="0020044C">
        <w:trPr>
          <w:trHeight w:val="695"/>
        </w:trPr>
        <w:tc>
          <w:tcPr>
            <w:tcW w:w="2537" w:type="dxa"/>
          </w:tcPr>
          <w:p w:rsidR="0020044C" w:rsidRDefault="007F0B93">
            <w:pPr>
              <w:pStyle w:val="TableParagraph"/>
              <w:ind w:right="614"/>
              <w:rPr>
                <w:b/>
                <w:sz w:val="21"/>
              </w:rPr>
            </w:pPr>
            <w:r>
              <w:rPr>
                <w:b/>
                <w:sz w:val="21"/>
              </w:rPr>
              <w:t xml:space="preserve">Manufacturer of </w:t>
            </w:r>
            <w:proofErr w:type="spellStart"/>
            <w:r>
              <w:rPr>
                <w:b/>
                <w:sz w:val="21"/>
              </w:rPr>
              <w:t>signalling</w:t>
            </w:r>
            <w:proofErr w:type="spellEnd"/>
            <w:r>
              <w:rPr>
                <w:b/>
                <w:sz w:val="21"/>
              </w:rPr>
              <w:t xml:space="preserve"> servers:</w:t>
            </w:r>
          </w:p>
        </w:tc>
        <w:tc>
          <w:tcPr>
            <w:tcW w:w="3618" w:type="dxa"/>
          </w:tcPr>
          <w:p w:rsidR="0020044C" w:rsidRDefault="007F0B93">
            <w:pPr>
              <w:pStyle w:val="TableParagraph"/>
              <w:spacing w:line="257" w:lineRule="exact"/>
              <w:rPr>
                <w:sz w:val="21"/>
              </w:rPr>
            </w:pPr>
            <w:r>
              <w:rPr>
                <w:sz w:val="21"/>
              </w:rPr>
              <w:t>Huawei</w:t>
            </w:r>
          </w:p>
        </w:tc>
        <w:tc>
          <w:tcPr>
            <w:tcW w:w="3618" w:type="dxa"/>
          </w:tcPr>
          <w:p w:rsidR="0020044C" w:rsidRDefault="007F0B93">
            <w:pPr>
              <w:pStyle w:val="TableParagraph"/>
              <w:spacing w:line="257" w:lineRule="exact"/>
              <w:ind w:left="107"/>
              <w:rPr>
                <w:sz w:val="21"/>
              </w:rPr>
            </w:pPr>
            <w:proofErr w:type="spellStart"/>
            <w:r>
              <w:rPr>
                <w:sz w:val="21"/>
              </w:rPr>
              <w:t>OpenSIPs</w:t>
            </w:r>
            <w:proofErr w:type="spellEnd"/>
          </w:p>
        </w:tc>
      </w:tr>
      <w:tr w:rsidR="0020044C">
        <w:trPr>
          <w:trHeight w:val="695"/>
        </w:trPr>
        <w:tc>
          <w:tcPr>
            <w:tcW w:w="2537" w:type="dxa"/>
            <w:shd w:val="clear" w:color="auto" w:fill="F4CDC7"/>
          </w:tcPr>
          <w:p w:rsidR="0020044C" w:rsidRDefault="007F0B93">
            <w:pPr>
              <w:pStyle w:val="TableParagraph"/>
              <w:ind w:right="479"/>
              <w:rPr>
                <w:b/>
                <w:sz w:val="21"/>
              </w:rPr>
            </w:pPr>
            <w:r>
              <w:rPr>
                <w:b/>
                <w:sz w:val="21"/>
              </w:rPr>
              <w:t xml:space="preserve">Model of </w:t>
            </w:r>
            <w:proofErr w:type="spellStart"/>
            <w:r>
              <w:rPr>
                <w:b/>
                <w:sz w:val="21"/>
              </w:rPr>
              <w:t>signalling</w:t>
            </w:r>
            <w:proofErr w:type="spellEnd"/>
            <w:r>
              <w:rPr>
                <w:b/>
                <w:sz w:val="21"/>
              </w:rPr>
              <w:t xml:space="preserve"> servers:</w:t>
            </w:r>
          </w:p>
        </w:tc>
        <w:tc>
          <w:tcPr>
            <w:tcW w:w="3618" w:type="dxa"/>
            <w:shd w:val="clear" w:color="auto" w:fill="F4CDC7"/>
          </w:tcPr>
          <w:p w:rsidR="0020044C" w:rsidRDefault="007F0B93">
            <w:pPr>
              <w:pStyle w:val="TableParagraph"/>
              <w:spacing w:line="257" w:lineRule="exact"/>
              <w:rPr>
                <w:sz w:val="21"/>
              </w:rPr>
            </w:pPr>
            <w:r>
              <w:rPr>
                <w:sz w:val="21"/>
              </w:rPr>
              <w:t>MSOFTX3000</w:t>
            </w:r>
          </w:p>
        </w:tc>
        <w:tc>
          <w:tcPr>
            <w:tcW w:w="3618" w:type="dxa"/>
            <w:shd w:val="clear" w:color="auto" w:fill="F4CDC7"/>
          </w:tcPr>
          <w:p w:rsidR="0020044C" w:rsidRDefault="007F0B93">
            <w:pPr>
              <w:pStyle w:val="TableParagraph"/>
              <w:spacing w:line="257" w:lineRule="exact"/>
              <w:ind w:left="107"/>
              <w:rPr>
                <w:sz w:val="21"/>
              </w:rPr>
            </w:pPr>
            <w:proofErr w:type="spellStart"/>
            <w:r>
              <w:rPr>
                <w:sz w:val="21"/>
              </w:rPr>
              <w:t>OpenSIPs</w:t>
            </w:r>
            <w:proofErr w:type="spellEnd"/>
            <w:r>
              <w:rPr>
                <w:sz w:val="21"/>
              </w:rPr>
              <w:t xml:space="preserve"> 2.1</w:t>
            </w:r>
          </w:p>
        </w:tc>
      </w:tr>
      <w:tr w:rsidR="0020044C">
        <w:trPr>
          <w:trHeight w:val="693"/>
        </w:trPr>
        <w:tc>
          <w:tcPr>
            <w:tcW w:w="2537" w:type="dxa"/>
          </w:tcPr>
          <w:p w:rsidR="0020044C" w:rsidRDefault="007F0B93">
            <w:pPr>
              <w:pStyle w:val="TableParagraph"/>
              <w:ind w:right="841"/>
              <w:rPr>
                <w:b/>
                <w:sz w:val="21"/>
              </w:rPr>
            </w:pPr>
            <w:r>
              <w:rPr>
                <w:b/>
                <w:sz w:val="21"/>
              </w:rPr>
              <w:t xml:space="preserve">OS of </w:t>
            </w:r>
            <w:proofErr w:type="spellStart"/>
            <w:r>
              <w:rPr>
                <w:b/>
                <w:sz w:val="21"/>
              </w:rPr>
              <w:t>signalling</w:t>
            </w:r>
            <w:proofErr w:type="spellEnd"/>
            <w:r>
              <w:rPr>
                <w:b/>
                <w:sz w:val="21"/>
              </w:rPr>
              <w:t xml:space="preserve"> servers:</w:t>
            </w:r>
          </w:p>
        </w:tc>
        <w:tc>
          <w:tcPr>
            <w:tcW w:w="3618" w:type="dxa"/>
          </w:tcPr>
          <w:p w:rsidR="0020044C" w:rsidRDefault="007F0B93">
            <w:pPr>
              <w:pStyle w:val="TableParagraph"/>
              <w:spacing w:line="257" w:lineRule="exact"/>
              <w:rPr>
                <w:sz w:val="21"/>
              </w:rPr>
            </w:pPr>
            <w:r>
              <w:rPr>
                <w:sz w:val="21"/>
              </w:rPr>
              <w:t>Linux</w:t>
            </w:r>
          </w:p>
        </w:tc>
        <w:tc>
          <w:tcPr>
            <w:tcW w:w="3618" w:type="dxa"/>
          </w:tcPr>
          <w:p w:rsidR="0020044C" w:rsidRDefault="007F0B93">
            <w:pPr>
              <w:pStyle w:val="TableParagraph"/>
              <w:spacing w:line="257" w:lineRule="exact"/>
              <w:ind w:left="107"/>
              <w:rPr>
                <w:sz w:val="21"/>
              </w:rPr>
            </w:pPr>
            <w:r>
              <w:rPr>
                <w:sz w:val="21"/>
              </w:rPr>
              <w:t>Linux Centos 6 64bit</w:t>
            </w:r>
          </w:p>
        </w:tc>
      </w:tr>
      <w:tr w:rsidR="0020044C">
        <w:trPr>
          <w:trHeight w:val="438"/>
        </w:trPr>
        <w:tc>
          <w:tcPr>
            <w:tcW w:w="2537" w:type="dxa"/>
            <w:shd w:val="clear" w:color="auto" w:fill="F4CDC7"/>
          </w:tcPr>
          <w:p w:rsidR="0020044C" w:rsidRDefault="007F0B93">
            <w:pPr>
              <w:pStyle w:val="TableParagraph"/>
              <w:spacing w:before="2"/>
              <w:rPr>
                <w:b/>
                <w:sz w:val="21"/>
              </w:rPr>
            </w:pPr>
            <w:r>
              <w:rPr>
                <w:b/>
                <w:sz w:val="21"/>
              </w:rPr>
              <w:t>RTP Port Range</w:t>
            </w:r>
          </w:p>
        </w:tc>
        <w:tc>
          <w:tcPr>
            <w:tcW w:w="3618" w:type="dxa"/>
            <w:shd w:val="clear" w:color="auto" w:fill="F4CDC7"/>
          </w:tcPr>
          <w:p w:rsidR="0020044C" w:rsidRDefault="007F0B93">
            <w:pPr>
              <w:pStyle w:val="TableParagraph"/>
              <w:spacing w:before="2"/>
              <w:rPr>
                <w:sz w:val="21"/>
              </w:rPr>
            </w:pPr>
            <w:r>
              <w:rPr>
                <w:sz w:val="21"/>
              </w:rPr>
              <w:t>10000 – 60000</w:t>
            </w:r>
          </w:p>
        </w:tc>
        <w:tc>
          <w:tcPr>
            <w:tcW w:w="3618" w:type="dxa"/>
            <w:shd w:val="clear" w:color="auto" w:fill="F4CDC7"/>
          </w:tcPr>
          <w:p w:rsidR="0020044C" w:rsidRDefault="007F0B93">
            <w:pPr>
              <w:pStyle w:val="TableParagraph"/>
              <w:spacing w:before="2"/>
              <w:ind w:left="107"/>
              <w:rPr>
                <w:sz w:val="21"/>
              </w:rPr>
            </w:pPr>
            <w:r>
              <w:rPr>
                <w:sz w:val="21"/>
              </w:rPr>
              <w:t>10000 – 60000</w:t>
            </w:r>
          </w:p>
        </w:tc>
      </w:tr>
      <w:tr w:rsidR="0020044C">
        <w:trPr>
          <w:trHeight w:val="952"/>
        </w:trPr>
        <w:tc>
          <w:tcPr>
            <w:tcW w:w="2537" w:type="dxa"/>
          </w:tcPr>
          <w:p w:rsidR="0020044C" w:rsidRDefault="007F0B93">
            <w:pPr>
              <w:pStyle w:val="TableParagraph"/>
              <w:ind w:right="643"/>
              <w:rPr>
                <w:b/>
                <w:sz w:val="21"/>
              </w:rPr>
            </w:pPr>
            <w:r>
              <w:rPr>
                <w:b/>
                <w:sz w:val="21"/>
              </w:rPr>
              <w:t>Codecs/payload (G.729r8, G.711</w:t>
            </w:r>
          </w:p>
          <w:p w:rsidR="0020044C" w:rsidRDefault="007F0B93">
            <w:pPr>
              <w:pStyle w:val="TableParagraph"/>
              <w:spacing w:before="2"/>
              <w:rPr>
                <w:b/>
                <w:sz w:val="21"/>
              </w:rPr>
            </w:pPr>
            <w:proofErr w:type="spellStart"/>
            <w:r>
              <w:rPr>
                <w:b/>
                <w:sz w:val="21"/>
              </w:rPr>
              <w:t>uLaw</w:t>
            </w:r>
            <w:proofErr w:type="spellEnd"/>
            <w:r>
              <w:rPr>
                <w:b/>
                <w:sz w:val="21"/>
              </w:rPr>
              <w:t>/</w:t>
            </w:r>
            <w:proofErr w:type="spellStart"/>
            <w:r>
              <w:rPr>
                <w:b/>
                <w:sz w:val="21"/>
              </w:rPr>
              <w:t>ALaw</w:t>
            </w:r>
            <w:proofErr w:type="spellEnd"/>
            <w:r>
              <w:rPr>
                <w:b/>
                <w:sz w:val="21"/>
              </w:rPr>
              <w:t>)</w:t>
            </w:r>
          </w:p>
        </w:tc>
        <w:tc>
          <w:tcPr>
            <w:tcW w:w="3618" w:type="dxa"/>
          </w:tcPr>
          <w:p w:rsidR="0020044C" w:rsidRDefault="007F0B93">
            <w:pPr>
              <w:pStyle w:val="TableParagraph"/>
              <w:spacing w:line="257" w:lineRule="exact"/>
              <w:rPr>
                <w:sz w:val="21"/>
              </w:rPr>
            </w:pPr>
            <w:r>
              <w:rPr>
                <w:sz w:val="21"/>
              </w:rPr>
              <w:t>G729, G711a</w:t>
            </w:r>
          </w:p>
        </w:tc>
        <w:tc>
          <w:tcPr>
            <w:tcW w:w="3618" w:type="dxa"/>
          </w:tcPr>
          <w:p w:rsidR="0020044C" w:rsidRDefault="007F0B93">
            <w:pPr>
              <w:pStyle w:val="TableParagraph"/>
              <w:spacing w:line="257" w:lineRule="exact"/>
              <w:ind w:left="107"/>
              <w:rPr>
                <w:sz w:val="21"/>
              </w:rPr>
            </w:pPr>
            <w:r>
              <w:rPr>
                <w:sz w:val="21"/>
              </w:rPr>
              <w:t>G711a, G711u</w:t>
            </w:r>
          </w:p>
        </w:tc>
      </w:tr>
      <w:tr w:rsidR="0020044C">
        <w:trPr>
          <w:trHeight w:val="695"/>
        </w:trPr>
        <w:tc>
          <w:tcPr>
            <w:tcW w:w="2537" w:type="dxa"/>
            <w:shd w:val="clear" w:color="auto" w:fill="F4CDC7"/>
          </w:tcPr>
          <w:p w:rsidR="0020044C" w:rsidRDefault="007F0B93">
            <w:pPr>
              <w:pStyle w:val="TableParagraph"/>
              <w:ind w:right="853"/>
              <w:rPr>
                <w:b/>
                <w:sz w:val="21"/>
              </w:rPr>
            </w:pPr>
            <w:r>
              <w:rPr>
                <w:b/>
                <w:sz w:val="21"/>
              </w:rPr>
              <w:t>DTMF (</w:t>
            </w:r>
            <w:proofErr w:type="spellStart"/>
            <w:r>
              <w:rPr>
                <w:b/>
                <w:sz w:val="21"/>
              </w:rPr>
              <w:t>inband</w:t>
            </w:r>
            <w:proofErr w:type="spellEnd"/>
            <w:r>
              <w:rPr>
                <w:b/>
                <w:sz w:val="21"/>
              </w:rPr>
              <w:t>, RFC2833, INFO)</w:t>
            </w:r>
          </w:p>
        </w:tc>
        <w:tc>
          <w:tcPr>
            <w:tcW w:w="3618" w:type="dxa"/>
            <w:shd w:val="clear" w:color="auto" w:fill="F4CDC7"/>
          </w:tcPr>
          <w:p w:rsidR="0020044C" w:rsidRDefault="007F0B93">
            <w:pPr>
              <w:pStyle w:val="TableParagraph"/>
              <w:spacing w:line="257" w:lineRule="exact"/>
              <w:rPr>
                <w:sz w:val="21"/>
              </w:rPr>
            </w:pPr>
            <w:r>
              <w:rPr>
                <w:sz w:val="21"/>
              </w:rPr>
              <w:t>RFC2833</w:t>
            </w:r>
          </w:p>
        </w:tc>
        <w:tc>
          <w:tcPr>
            <w:tcW w:w="3618" w:type="dxa"/>
            <w:shd w:val="clear" w:color="auto" w:fill="F4CDC7"/>
          </w:tcPr>
          <w:p w:rsidR="0020044C" w:rsidRDefault="007F0B93">
            <w:pPr>
              <w:pStyle w:val="TableParagraph"/>
              <w:spacing w:line="257" w:lineRule="exact"/>
              <w:ind w:left="107"/>
              <w:rPr>
                <w:sz w:val="21"/>
              </w:rPr>
            </w:pPr>
            <w:r>
              <w:rPr>
                <w:sz w:val="21"/>
              </w:rPr>
              <w:t>RFC2833</w:t>
            </w:r>
          </w:p>
        </w:tc>
      </w:tr>
      <w:tr w:rsidR="0020044C">
        <w:trPr>
          <w:trHeight w:val="436"/>
        </w:trPr>
        <w:tc>
          <w:tcPr>
            <w:tcW w:w="2537" w:type="dxa"/>
          </w:tcPr>
          <w:p w:rsidR="0020044C" w:rsidRDefault="007F0B93">
            <w:pPr>
              <w:pStyle w:val="TableParagraph"/>
              <w:spacing w:line="257" w:lineRule="exact"/>
              <w:rPr>
                <w:b/>
                <w:sz w:val="21"/>
              </w:rPr>
            </w:pPr>
            <w:r>
              <w:rPr>
                <w:b/>
                <w:sz w:val="21"/>
              </w:rPr>
              <w:t>Dialing Formats</w:t>
            </w:r>
          </w:p>
        </w:tc>
        <w:tc>
          <w:tcPr>
            <w:tcW w:w="3618" w:type="dxa"/>
          </w:tcPr>
          <w:p w:rsidR="0020044C" w:rsidRDefault="007F0B93">
            <w:pPr>
              <w:pStyle w:val="TableParagraph"/>
              <w:spacing w:line="257" w:lineRule="exact"/>
              <w:rPr>
                <w:sz w:val="21"/>
              </w:rPr>
            </w:pPr>
            <w:r>
              <w:rPr>
                <w:sz w:val="21"/>
              </w:rPr>
              <w:t>E.164</w:t>
            </w:r>
          </w:p>
        </w:tc>
        <w:tc>
          <w:tcPr>
            <w:tcW w:w="3618" w:type="dxa"/>
          </w:tcPr>
          <w:p w:rsidR="0020044C" w:rsidRDefault="007F0B93">
            <w:pPr>
              <w:pStyle w:val="TableParagraph"/>
              <w:spacing w:line="257" w:lineRule="exact"/>
              <w:ind w:left="107"/>
              <w:rPr>
                <w:sz w:val="21"/>
              </w:rPr>
            </w:pPr>
            <w:r>
              <w:rPr>
                <w:sz w:val="21"/>
              </w:rPr>
              <w:t>E.164</w:t>
            </w:r>
          </w:p>
        </w:tc>
      </w:tr>
      <w:tr w:rsidR="0020044C">
        <w:trPr>
          <w:trHeight w:val="696"/>
        </w:trPr>
        <w:tc>
          <w:tcPr>
            <w:tcW w:w="2537" w:type="dxa"/>
            <w:shd w:val="clear" w:color="auto" w:fill="F4CDC7"/>
          </w:tcPr>
          <w:p w:rsidR="0020044C" w:rsidRDefault="007F0B93">
            <w:pPr>
              <w:pStyle w:val="TableParagraph"/>
              <w:ind w:right="341"/>
              <w:rPr>
                <w:b/>
                <w:sz w:val="21"/>
              </w:rPr>
            </w:pPr>
            <w:r>
              <w:rPr>
                <w:b/>
                <w:sz w:val="21"/>
              </w:rPr>
              <w:t>Called/Calling Party Number</w:t>
            </w:r>
          </w:p>
        </w:tc>
        <w:tc>
          <w:tcPr>
            <w:tcW w:w="3618" w:type="dxa"/>
            <w:shd w:val="clear" w:color="auto" w:fill="F4CDC7"/>
          </w:tcPr>
          <w:p w:rsidR="0020044C" w:rsidRDefault="007F0B93">
            <w:pPr>
              <w:pStyle w:val="TableParagraph"/>
              <w:spacing w:line="257" w:lineRule="exact"/>
              <w:rPr>
                <w:sz w:val="21"/>
              </w:rPr>
            </w:pPr>
            <w:r>
              <w:rPr>
                <w:sz w:val="21"/>
              </w:rPr>
              <w:t>CC + NUM</w:t>
            </w:r>
          </w:p>
        </w:tc>
        <w:tc>
          <w:tcPr>
            <w:tcW w:w="3618" w:type="dxa"/>
            <w:shd w:val="clear" w:color="auto" w:fill="F4CDC7"/>
          </w:tcPr>
          <w:p w:rsidR="0020044C" w:rsidRDefault="007F0B93">
            <w:pPr>
              <w:pStyle w:val="TableParagraph"/>
              <w:spacing w:line="257" w:lineRule="exact"/>
              <w:ind w:left="107"/>
              <w:rPr>
                <w:sz w:val="21"/>
              </w:rPr>
            </w:pPr>
            <w:r>
              <w:rPr>
                <w:sz w:val="21"/>
              </w:rPr>
              <w:t>CC + NUM</w:t>
            </w:r>
          </w:p>
        </w:tc>
      </w:tr>
      <w:tr w:rsidR="0020044C">
        <w:trPr>
          <w:trHeight w:val="436"/>
        </w:trPr>
        <w:tc>
          <w:tcPr>
            <w:tcW w:w="2537" w:type="dxa"/>
          </w:tcPr>
          <w:p w:rsidR="0020044C" w:rsidRDefault="007F0B93">
            <w:pPr>
              <w:pStyle w:val="TableParagraph"/>
              <w:spacing w:line="257" w:lineRule="exact"/>
              <w:rPr>
                <w:b/>
                <w:sz w:val="21"/>
              </w:rPr>
            </w:pPr>
            <w:r>
              <w:rPr>
                <w:b/>
                <w:sz w:val="21"/>
              </w:rPr>
              <w:t>Prefix</w:t>
            </w:r>
          </w:p>
        </w:tc>
        <w:tc>
          <w:tcPr>
            <w:tcW w:w="3618" w:type="dxa"/>
          </w:tcPr>
          <w:p w:rsidR="0020044C" w:rsidRDefault="007F0B93">
            <w:pPr>
              <w:pStyle w:val="TableParagraph"/>
              <w:spacing w:line="257" w:lineRule="exact"/>
              <w:rPr>
                <w:sz w:val="21"/>
              </w:rPr>
            </w:pPr>
            <w:r>
              <w:rPr>
                <w:sz w:val="21"/>
                <w:shd w:val="clear" w:color="auto" w:fill="00FF00"/>
              </w:rPr>
              <w:t>TBD</w:t>
            </w:r>
          </w:p>
        </w:tc>
        <w:tc>
          <w:tcPr>
            <w:tcW w:w="3618" w:type="dxa"/>
          </w:tcPr>
          <w:p w:rsidR="0020044C" w:rsidRDefault="007F0B93">
            <w:pPr>
              <w:pStyle w:val="TableParagraph"/>
              <w:spacing w:line="257" w:lineRule="exact"/>
              <w:ind w:left="107"/>
              <w:rPr>
                <w:sz w:val="21"/>
              </w:rPr>
            </w:pPr>
            <w:r>
              <w:rPr>
                <w:sz w:val="21"/>
              </w:rPr>
              <w:t>-</w:t>
            </w:r>
          </w:p>
        </w:tc>
      </w:tr>
      <w:tr w:rsidR="0020044C">
        <w:trPr>
          <w:trHeight w:val="438"/>
        </w:trPr>
        <w:tc>
          <w:tcPr>
            <w:tcW w:w="2537" w:type="dxa"/>
            <w:shd w:val="clear" w:color="auto" w:fill="F4CDC7"/>
          </w:tcPr>
          <w:p w:rsidR="0020044C" w:rsidRDefault="007F0B93">
            <w:pPr>
              <w:pStyle w:val="TableParagraph"/>
              <w:spacing w:line="257" w:lineRule="exact"/>
              <w:rPr>
                <w:b/>
                <w:sz w:val="21"/>
              </w:rPr>
            </w:pPr>
            <w:proofErr w:type="spellStart"/>
            <w:r>
              <w:rPr>
                <w:b/>
                <w:sz w:val="21"/>
              </w:rPr>
              <w:t>Packetization</w:t>
            </w:r>
            <w:proofErr w:type="spellEnd"/>
            <w:r>
              <w:rPr>
                <w:b/>
                <w:sz w:val="21"/>
              </w:rPr>
              <w:t xml:space="preserve"> Time</w:t>
            </w:r>
          </w:p>
        </w:tc>
        <w:tc>
          <w:tcPr>
            <w:tcW w:w="3618" w:type="dxa"/>
            <w:shd w:val="clear" w:color="auto" w:fill="F4CDC7"/>
          </w:tcPr>
          <w:p w:rsidR="0020044C" w:rsidRDefault="007F0B93">
            <w:pPr>
              <w:pStyle w:val="TableParagraph"/>
              <w:spacing w:line="257" w:lineRule="exact"/>
              <w:rPr>
                <w:sz w:val="21"/>
              </w:rPr>
            </w:pPr>
            <w:r>
              <w:rPr>
                <w:sz w:val="21"/>
              </w:rPr>
              <w:t>20ms</w:t>
            </w:r>
          </w:p>
        </w:tc>
        <w:tc>
          <w:tcPr>
            <w:tcW w:w="3618" w:type="dxa"/>
            <w:shd w:val="clear" w:color="auto" w:fill="F4CDC7"/>
          </w:tcPr>
          <w:p w:rsidR="0020044C" w:rsidRDefault="007F0B93">
            <w:pPr>
              <w:pStyle w:val="TableParagraph"/>
              <w:spacing w:line="257" w:lineRule="exact"/>
              <w:ind w:left="107"/>
              <w:rPr>
                <w:sz w:val="21"/>
              </w:rPr>
            </w:pPr>
            <w:r>
              <w:rPr>
                <w:sz w:val="21"/>
              </w:rPr>
              <w:t>20ms</w:t>
            </w:r>
          </w:p>
        </w:tc>
      </w:tr>
      <w:tr w:rsidR="0020044C">
        <w:trPr>
          <w:trHeight w:val="952"/>
        </w:trPr>
        <w:tc>
          <w:tcPr>
            <w:tcW w:w="2537" w:type="dxa"/>
          </w:tcPr>
          <w:p w:rsidR="0020044C" w:rsidRDefault="007F0B93">
            <w:pPr>
              <w:pStyle w:val="TableParagraph"/>
              <w:spacing w:line="257" w:lineRule="exact"/>
              <w:rPr>
                <w:b/>
                <w:sz w:val="21"/>
              </w:rPr>
            </w:pPr>
            <w:r>
              <w:rPr>
                <w:b/>
                <w:sz w:val="21"/>
              </w:rPr>
              <w:t>RFCs Supported</w:t>
            </w:r>
          </w:p>
        </w:tc>
        <w:tc>
          <w:tcPr>
            <w:tcW w:w="3618" w:type="dxa"/>
          </w:tcPr>
          <w:p w:rsidR="0020044C" w:rsidRDefault="007F0B93">
            <w:pPr>
              <w:pStyle w:val="TableParagraph"/>
              <w:spacing w:line="257" w:lineRule="exact"/>
              <w:rPr>
                <w:sz w:val="21"/>
              </w:rPr>
            </w:pPr>
            <w:r>
              <w:rPr>
                <w:sz w:val="21"/>
              </w:rPr>
              <w:t>3515, 3485, 3325, 3324, 3323,</w:t>
            </w:r>
          </w:p>
          <w:p w:rsidR="0020044C" w:rsidRDefault="007F0B93">
            <w:pPr>
              <w:pStyle w:val="TableParagraph"/>
              <w:spacing w:line="257" w:lineRule="exact"/>
              <w:rPr>
                <w:sz w:val="21"/>
              </w:rPr>
            </w:pPr>
            <w:r>
              <w:rPr>
                <w:sz w:val="21"/>
              </w:rPr>
              <w:t>3261, 3262, 3263, 3264, 3265,</w:t>
            </w:r>
          </w:p>
          <w:p w:rsidR="0020044C" w:rsidRDefault="007F0B93">
            <w:pPr>
              <w:pStyle w:val="TableParagraph"/>
              <w:spacing w:line="257" w:lineRule="exact"/>
              <w:rPr>
                <w:sz w:val="21"/>
              </w:rPr>
            </w:pPr>
            <w:r>
              <w:rPr>
                <w:sz w:val="21"/>
              </w:rPr>
              <w:t>3266, 2976</w:t>
            </w:r>
          </w:p>
        </w:tc>
        <w:tc>
          <w:tcPr>
            <w:tcW w:w="3618" w:type="dxa"/>
          </w:tcPr>
          <w:p w:rsidR="0020044C" w:rsidRDefault="007F0B93">
            <w:pPr>
              <w:pStyle w:val="TableParagraph"/>
              <w:spacing w:line="257" w:lineRule="exact"/>
              <w:ind w:left="107"/>
              <w:rPr>
                <w:sz w:val="21"/>
              </w:rPr>
            </w:pPr>
            <w:r>
              <w:rPr>
                <w:sz w:val="21"/>
              </w:rPr>
              <w:t>3515, 3485, 3325, 3324, 3323,</w:t>
            </w:r>
          </w:p>
          <w:p w:rsidR="0020044C" w:rsidRDefault="007F0B93">
            <w:pPr>
              <w:pStyle w:val="TableParagraph"/>
              <w:spacing w:line="257" w:lineRule="exact"/>
              <w:ind w:left="107"/>
              <w:rPr>
                <w:sz w:val="21"/>
              </w:rPr>
            </w:pPr>
            <w:r>
              <w:rPr>
                <w:sz w:val="21"/>
              </w:rPr>
              <w:t>3261, 3262, 3263, 3264, 3265,</w:t>
            </w:r>
          </w:p>
          <w:p w:rsidR="0020044C" w:rsidRDefault="007F0B93">
            <w:pPr>
              <w:pStyle w:val="TableParagraph"/>
              <w:spacing w:line="257" w:lineRule="exact"/>
              <w:ind w:left="107"/>
              <w:rPr>
                <w:sz w:val="21"/>
              </w:rPr>
            </w:pPr>
            <w:r>
              <w:rPr>
                <w:sz w:val="21"/>
              </w:rPr>
              <w:t>3266, 2976</w:t>
            </w:r>
          </w:p>
        </w:tc>
      </w:tr>
    </w:tbl>
    <w:p w:rsidR="0020044C" w:rsidRDefault="0020044C">
      <w:pPr>
        <w:pStyle w:val="BodyText"/>
        <w:rPr>
          <w:b/>
          <w:sz w:val="26"/>
        </w:rPr>
      </w:pPr>
    </w:p>
    <w:p w:rsidR="0020044C" w:rsidRDefault="0020044C">
      <w:pPr>
        <w:pStyle w:val="BodyText"/>
        <w:rPr>
          <w:b/>
          <w:sz w:val="26"/>
        </w:rPr>
      </w:pPr>
    </w:p>
    <w:p w:rsidR="0020044C" w:rsidRDefault="0020044C">
      <w:pPr>
        <w:pStyle w:val="BodyText"/>
        <w:spacing w:before="2"/>
        <w:rPr>
          <w:b/>
          <w:sz w:val="20"/>
        </w:rPr>
      </w:pPr>
    </w:p>
    <w:p w:rsidR="0020044C" w:rsidRDefault="007F0B93">
      <w:pPr>
        <w:pStyle w:val="Heading2"/>
        <w:numPr>
          <w:ilvl w:val="1"/>
          <w:numId w:val="15"/>
        </w:numPr>
        <w:tabs>
          <w:tab w:val="left" w:pos="974"/>
        </w:tabs>
        <w:rPr>
          <w:color w:val="732017"/>
        </w:rPr>
      </w:pPr>
      <w:bookmarkStart w:id="65" w:name="_TOC_250011"/>
      <w:r>
        <w:rPr>
          <w:color w:val="732017"/>
        </w:rPr>
        <w:t xml:space="preserve">SAT Push (thru </w:t>
      </w:r>
      <w:bookmarkEnd w:id="65"/>
      <w:r>
        <w:rPr>
          <w:color w:val="732017"/>
        </w:rPr>
        <w:t>middleware)</w:t>
      </w:r>
    </w:p>
    <w:p w:rsidR="0020044C" w:rsidRDefault="0020044C">
      <w:pPr>
        <w:pStyle w:val="BodyText"/>
        <w:spacing w:before="1"/>
        <w:rPr>
          <w:sz w:val="34"/>
        </w:rPr>
      </w:pPr>
    </w:p>
    <w:p w:rsidR="0020044C" w:rsidRDefault="007F0B93">
      <w:pPr>
        <w:pStyle w:val="Heading3"/>
        <w:numPr>
          <w:ilvl w:val="2"/>
          <w:numId w:val="15"/>
        </w:numPr>
        <w:tabs>
          <w:tab w:val="left" w:pos="1118"/>
        </w:tabs>
        <w:rPr>
          <w:color w:val="FF0000"/>
        </w:rPr>
      </w:pPr>
      <w:bookmarkStart w:id="66" w:name="_TOC_250010"/>
      <w:r>
        <w:rPr>
          <w:color w:val="FF0000"/>
          <w:spacing w:val="8"/>
        </w:rPr>
        <w:t>Open</w:t>
      </w:r>
      <w:r>
        <w:rPr>
          <w:color w:val="FF0000"/>
          <w:spacing w:val="23"/>
        </w:rPr>
        <w:t xml:space="preserve"> </w:t>
      </w:r>
      <w:bookmarkEnd w:id="66"/>
      <w:r>
        <w:rPr>
          <w:color w:val="FF0000"/>
          <w:spacing w:val="10"/>
        </w:rPr>
        <w:t>Issues</w:t>
      </w:r>
    </w:p>
    <w:p w:rsidR="0020044C" w:rsidRDefault="0020044C">
      <w:pPr>
        <w:pStyle w:val="BodyText"/>
        <w:spacing w:before="11"/>
        <w:rPr>
          <w:sz w:val="13"/>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4859"/>
        <w:gridCol w:w="4244"/>
      </w:tblGrid>
      <w:tr w:rsidR="0020044C">
        <w:trPr>
          <w:trHeight w:val="957"/>
        </w:trPr>
        <w:tc>
          <w:tcPr>
            <w:tcW w:w="562" w:type="dxa"/>
            <w:shd w:val="clear" w:color="auto" w:fill="EBDEDA"/>
          </w:tcPr>
          <w:p w:rsidR="0020044C" w:rsidRDefault="007F0B93">
            <w:pPr>
              <w:pStyle w:val="TableParagraph"/>
              <w:spacing w:before="41"/>
              <w:ind w:left="107"/>
              <w:rPr>
                <w:sz w:val="20"/>
              </w:rPr>
            </w:pPr>
            <w:r>
              <w:rPr>
                <w:sz w:val="20"/>
              </w:rPr>
              <w:t>P1</w:t>
            </w:r>
          </w:p>
        </w:tc>
        <w:tc>
          <w:tcPr>
            <w:tcW w:w="4859" w:type="dxa"/>
          </w:tcPr>
          <w:p w:rsidR="0020044C" w:rsidRDefault="007F0B93">
            <w:pPr>
              <w:pStyle w:val="TableParagraph"/>
              <w:spacing w:before="41"/>
              <w:ind w:left="107"/>
              <w:rPr>
                <w:sz w:val="20"/>
              </w:rPr>
            </w:pPr>
            <w:r>
              <w:rPr>
                <w:sz w:val="20"/>
              </w:rPr>
              <w:t>Share IP, ports and endpoints of the service</w:t>
            </w:r>
          </w:p>
        </w:tc>
        <w:tc>
          <w:tcPr>
            <w:tcW w:w="4244" w:type="dxa"/>
          </w:tcPr>
          <w:p w:rsidR="0020044C" w:rsidRDefault="007F0B93">
            <w:pPr>
              <w:pStyle w:val="TableParagraph"/>
              <w:spacing w:before="41"/>
              <w:ind w:left="106"/>
              <w:rPr>
                <w:sz w:val="20"/>
              </w:rPr>
            </w:pPr>
            <w:r>
              <w:rPr>
                <w:sz w:val="20"/>
              </w:rPr>
              <w:t>10.121.6.207, 10.121.6.209, 10.121.6.210,</w:t>
            </w:r>
          </w:p>
          <w:p w:rsidR="0020044C" w:rsidRDefault="007F0B93">
            <w:pPr>
              <w:pStyle w:val="TableParagraph"/>
              <w:spacing w:before="122"/>
              <w:ind w:left="106"/>
              <w:rPr>
                <w:sz w:val="20"/>
              </w:rPr>
            </w:pPr>
            <w:r>
              <w:rPr>
                <w:sz w:val="20"/>
              </w:rPr>
              <w:t>10.121.6.211: 8166, 8069</w:t>
            </w:r>
          </w:p>
        </w:tc>
      </w:tr>
    </w:tbl>
    <w:p w:rsidR="0020044C" w:rsidRDefault="0020044C">
      <w:pPr>
        <w:rPr>
          <w:sz w:val="20"/>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4859"/>
        <w:gridCol w:w="4244"/>
      </w:tblGrid>
      <w:tr w:rsidR="0020044C">
        <w:trPr>
          <w:trHeight w:val="954"/>
        </w:trPr>
        <w:tc>
          <w:tcPr>
            <w:tcW w:w="562" w:type="dxa"/>
            <w:shd w:val="clear" w:color="auto" w:fill="EBDEDA"/>
          </w:tcPr>
          <w:p w:rsidR="0020044C" w:rsidRDefault="007F0B93">
            <w:pPr>
              <w:pStyle w:val="TableParagraph"/>
              <w:spacing w:before="41"/>
              <w:ind w:left="88" w:right="194"/>
              <w:jc w:val="center"/>
              <w:rPr>
                <w:sz w:val="20"/>
              </w:rPr>
            </w:pPr>
            <w:r>
              <w:rPr>
                <w:sz w:val="20"/>
              </w:rPr>
              <w:t>P2</w:t>
            </w:r>
          </w:p>
        </w:tc>
        <w:tc>
          <w:tcPr>
            <w:tcW w:w="4859" w:type="dxa"/>
          </w:tcPr>
          <w:p w:rsidR="0020044C" w:rsidRDefault="007F0B93">
            <w:pPr>
              <w:pStyle w:val="TableParagraph"/>
              <w:spacing w:before="41" w:line="360" w:lineRule="auto"/>
              <w:ind w:left="107"/>
              <w:rPr>
                <w:sz w:val="20"/>
              </w:rPr>
            </w:pPr>
            <w:r>
              <w:rPr>
                <w:sz w:val="20"/>
              </w:rPr>
              <w:t>Share account credentials (Username and Password)</w:t>
            </w:r>
          </w:p>
        </w:tc>
        <w:tc>
          <w:tcPr>
            <w:tcW w:w="4244" w:type="dxa"/>
          </w:tcPr>
          <w:p w:rsidR="0020044C" w:rsidRDefault="007F0B93">
            <w:pPr>
              <w:pStyle w:val="TableParagraph"/>
              <w:spacing w:before="41"/>
              <w:ind w:left="106"/>
              <w:rPr>
                <w:rFonts w:ascii="Times New Roman"/>
                <w:sz w:val="20"/>
              </w:rPr>
            </w:pPr>
            <w:r>
              <w:rPr>
                <w:rFonts w:ascii="Times New Roman"/>
                <w:sz w:val="20"/>
              </w:rPr>
              <w:t>airtime/@1rt1m3</w:t>
            </w:r>
          </w:p>
        </w:tc>
      </w:tr>
      <w:tr w:rsidR="0020044C">
        <w:trPr>
          <w:trHeight w:val="590"/>
        </w:trPr>
        <w:tc>
          <w:tcPr>
            <w:tcW w:w="562" w:type="dxa"/>
            <w:shd w:val="clear" w:color="auto" w:fill="EBDEDA"/>
          </w:tcPr>
          <w:p w:rsidR="0020044C" w:rsidRDefault="007F0B93">
            <w:pPr>
              <w:pStyle w:val="TableParagraph"/>
              <w:spacing w:before="43"/>
              <w:ind w:left="88" w:right="194"/>
              <w:jc w:val="center"/>
              <w:rPr>
                <w:sz w:val="20"/>
              </w:rPr>
            </w:pPr>
            <w:r>
              <w:rPr>
                <w:sz w:val="20"/>
              </w:rPr>
              <w:t>P4</w:t>
            </w:r>
          </w:p>
        </w:tc>
        <w:tc>
          <w:tcPr>
            <w:tcW w:w="4859" w:type="dxa"/>
          </w:tcPr>
          <w:p w:rsidR="0020044C" w:rsidRDefault="007F0B93">
            <w:pPr>
              <w:pStyle w:val="TableParagraph"/>
              <w:spacing w:before="43"/>
              <w:ind w:left="107"/>
              <w:rPr>
                <w:sz w:val="20"/>
              </w:rPr>
            </w:pPr>
            <w:proofErr w:type="spellStart"/>
            <w:r>
              <w:rPr>
                <w:sz w:val="20"/>
              </w:rPr>
              <w:t>Bitel</w:t>
            </w:r>
            <w:proofErr w:type="spellEnd"/>
            <w:r>
              <w:rPr>
                <w:sz w:val="20"/>
              </w:rPr>
              <w:t xml:space="preserve"> to review the API and provide feedback</w:t>
            </w:r>
          </w:p>
        </w:tc>
        <w:tc>
          <w:tcPr>
            <w:tcW w:w="4244" w:type="dxa"/>
          </w:tcPr>
          <w:p w:rsidR="0020044C" w:rsidRDefault="0020044C">
            <w:pPr>
              <w:pStyle w:val="TableParagraph"/>
              <w:ind w:left="0"/>
              <w:rPr>
                <w:rFonts w:ascii="Times New Roman"/>
                <w:sz w:val="20"/>
              </w:rPr>
            </w:pPr>
          </w:p>
        </w:tc>
      </w:tr>
    </w:tbl>
    <w:p w:rsidR="0020044C" w:rsidRDefault="0020044C">
      <w:pPr>
        <w:pStyle w:val="BodyText"/>
        <w:rPr>
          <w:sz w:val="20"/>
        </w:rPr>
      </w:pPr>
    </w:p>
    <w:p w:rsidR="0020044C" w:rsidRDefault="0020044C">
      <w:pPr>
        <w:pStyle w:val="BodyText"/>
        <w:rPr>
          <w:sz w:val="20"/>
        </w:rPr>
      </w:pPr>
    </w:p>
    <w:p w:rsidR="0020044C" w:rsidRDefault="007F0B93">
      <w:pPr>
        <w:pStyle w:val="Heading3"/>
        <w:numPr>
          <w:ilvl w:val="2"/>
          <w:numId w:val="15"/>
        </w:numPr>
        <w:tabs>
          <w:tab w:val="left" w:pos="1118"/>
        </w:tabs>
        <w:spacing w:before="272"/>
        <w:rPr>
          <w:color w:val="732017"/>
        </w:rPr>
      </w:pPr>
      <w:bookmarkStart w:id="67" w:name="_TOC_250009"/>
      <w:r>
        <w:rPr>
          <w:color w:val="732017"/>
          <w:spacing w:val="10"/>
        </w:rPr>
        <w:t>Connectivity</w:t>
      </w:r>
      <w:r>
        <w:rPr>
          <w:color w:val="732017"/>
          <w:spacing w:val="27"/>
        </w:rPr>
        <w:t xml:space="preserve"> </w:t>
      </w:r>
      <w:bookmarkEnd w:id="67"/>
      <w:r>
        <w:rPr>
          <w:color w:val="732017"/>
          <w:spacing w:val="10"/>
        </w:rPr>
        <w:t>Purpose</w:t>
      </w:r>
    </w:p>
    <w:p w:rsidR="0020044C" w:rsidRDefault="007F0B93">
      <w:pPr>
        <w:pStyle w:val="BodyText"/>
        <w:spacing w:before="176" w:line="360" w:lineRule="auto"/>
        <w:ind w:left="396" w:right="1378"/>
      </w:pPr>
      <w:r>
        <w:t xml:space="preserve">Gateway will proxy requests to SAT Push Server. It will expose a method to send </w:t>
      </w:r>
      <w:r>
        <w:rPr>
          <w:b/>
        </w:rPr>
        <w:t xml:space="preserve">SAT push messages </w:t>
      </w:r>
      <w:r>
        <w:t xml:space="preserve">to the subscriber and it will use the call back </w:t>
      </w:r>
      <w:r>
        <w:rPr>
          <w:b/>
        </w:rPr>
        <w:t xml:space="preserve">SAT Push notification </w:t>
      </w:r>
      <w:r>
        <w:t>method (exposed by VAD) to return the subscriber’s response.</w:t>
      </w:r>
    </w:p>
    <w:p w:rsidR="0020044C" w:rsidRDefault="0020044C">
      <w:pPr>
        <w:pStyle w:val="BodyText"/>
        <w:spacing w:before="6"/>
        <w:rPr>
          <w:sz w:val="29"/>
        </w:rPr>
      </w:pPr>
    </w:p>
    <w:p w:rsidR="0020044C" w:rsidRDefault="007F0B93">
      <w:pPr>
        <w:pStyle w:val="Heading3"/>
        <w:numPr>
          <w:ilvl w:val="2"/>
          <w:numId w:val="15"/>
        </w:numPr>
        <w:tabs>
          <w:tab w:val="left" w:pos="1118"/>
        </w:tabs>
        <w:rPr>
          <w:color w:val="732017"/>
        </w:rPr>
      </w:pPr>
      <w:bookmarkStart w:id="68" w:name="_TOC_250008"/>
      <w:bookmarkEnd w:id="68"/>
      <w:r>
        <w:rPr>
          <w:color w:val="732017"/>
          <w:spacing w:val="10"/>
        </w:rPr>
        <w:t>Communication</w:t>
      </w:r>
    </w:p>
    <w:p w:rsidR="0020044C" w:rsidRDefault="00560898">
      <w:pPr>
        <w:pStyle w:val="BodyText"/>
        <w:spacing w:before="6"/>
        <w:rPr>
          <w:sz w:val="11"/>
        </w:rPr>
      </w:pPr>
      <w:r>
        <w:pict>
          <v:shape id="_x0000_s1422" type="#_x0000_t202" style="position:absolute;margin-left:64.3pt;margin-top:9pt;width:99.4pt;height:148.95pt;z-index:251655168;mso-wrap-distance-left:0;mso-wrap-distance-right:0;mso-position-horizontal-relative:page" fillcolor="#9b2c1f" stroked="f">
            <v:textbox inset="0,0,0,0">
              <w:txbxContent>
                <w:p w:rsidR="00560898" w:rsidRDefault="00560898">
                  <w:pPr>
                    <w:spacing w:before="2"/>
                    <w:ind w:left="103"/>
                    <w:rPr>
                      <w:b/>
                    </w:rPr>
                  </w:pPr>
                  <w:r>
                    <w:rPr>
                      <w:b/>
                      <w:color w:val="FFFFFF"/>
                    </w:rPr>
                    <w:t>Protocol</w:t>
                  </w:r>
                </w:p>
                <w:p w:rsidR="00560898" w:rsidRDefault="00560898">
                  <w:pPr>
                    <w:pStyle w:val="BodyText"/>
                    <w:rPr>
                      <w:sz w:val="26"/>
                    </w:rPr>
                  </w:pPr>
                </w:p>
                <w:p w:rsidR="00560898" w:rsidRDefault="00560898">
                  <w:pPr>
                    <w:pStyle w:val="BodyText"/>
                    <w:rPr>
                      <w:sz w:val="26"/>
                    </w:rPr>
                  </w:pPr>
                </w:p>
                <w:p w:rsidR="00560898" w:rsidRDefault="00560898">
                  <w:pPr>
                    <w:pStyle w:val="BodyText"/>
                    <w:rPr>
                      <w:sz w:val="26"/>
                    </w:rPr>
                  </w:pPr>
                </w:p>
                <w:p w:rsidR="00560898" w:rsidRDefault="00560898">
                  <w:pPr>
                    <w:spacing w:before="178"/>
                    <w:ind w:left="103"/>
                    <w:rPr>
                      <w:b/>
                    </w:rPr>
                  </w:pPr>
                  <w:r>
                    <w:rPr>
                      <w:b/>
                      <w:color w:val="FFFFFF"/>
                    </w:rPr>
                    <w:t>Retransmission</w:t>
                  </w:r>
                </w:p>
              </w:txbxContent>
            </v:textbox>
            <w10:wrap type="topAndBottom" anchorx="page"/>
          </v:shape>
        </w:pict>
      </w:r>
      <w:r>
        <w:pict>
          <v:group id="_x0000_s1410" style="position:absolute;margin-left:164.2pt;margin-top:9pt;width:388.3pt;height:148.95pt;z-index:251656192;mso-wrap-distance-left:0;mso-wrap-distance-right:0;mso-position-horizontal-relative:page" coordorigin="3284,180" coordsize="7766,2979">
            <v:rect id="_x0000_s1421" style="position:absolute;left:3283;top:180;width:7766;height:1395" fillcolor="#e99c92" stroked="f"/>
            <v:rect id="_x0000_s1420" style="position:absolute;left:3386;top:180;width:7559;height:406" fillcolor="#e99c92" stroked="f"/>
            <v:rect id="_x0000_s1419" style="position:absolute;left:3386;top:585;width:7559;height:404" fillcolor="#e99c92" stroked="f"/>
            <v:rect id="_x0000_s1418" style="position:absolute;left:3386;top:989;width:7559;height:586" fillcolor="#e99c92" stroked="f"/>
            <v:rect id="_x0000_s1417" style="position:absolute;left:3283;top:1584;width:7766;height:1575" fillcolor="#f4cdc7" stroked="f"/>
            <v:rect id="_x0000_s1416" style="position:absolute;left:3386;top:1584;width:7559;height:587" fillcolor="#f4cdc7" stroked="f"/>
            <v:rect id="_x0000_s1415" style="position:absolute;left:3386;top:2170;width:7559;height:404" fillcolor="#f4cdc7" stroked="f"/>
            <v:rect id="_x0000_s1414" style="position:absolute;left:3386;top:2573;width:7559;height:586" fillcolor="#f4cdc7" stroked="f"/>
            <v:shape id="_x0000_s1413" type="#_x0000_t202" style="position:absolute;left:3386;top:181;width:7348;height:1080" filled="f" stroked="f">
              <v:textbox inset="0,0,0,0">
                <w:txbxContent>
                  <w:p w:rsidR="00560898" w:rsidRDefault="00560898">
                    <w:pPr>
                      <w:spacing w:before="1"/>
                    </w:pPr>
                    <w:r>
                      <w:t>A SOAP API will be used to communicate with Gateway. All methods</w:t>
                    </w:r>
                  </w:p>
                  <w:p w:rsidR="00560898" w:rsidRDefault="00560898">
                    <w:pPr>
                      <w:spacing w:before="5" w:line="400" w:lineRule="atLeast"/>
                      <w:ind w:right="258"/>
                    </w:pPr>
                    <w:proofErr w:type="gramStart"/>
                    <w:r>
                      <w:t>should</w:t>
                    </w:r>
                    <w:proofErr w:type="gramEnd"/>
                    <w:r>
                      <w:t xml:space="preserve"> be performed synchronously, meaning that VAD will send a request and will wait for the corresponding response.</w:t>
                    </w:r>
                  </w:p>
                </w:txbxContent>
              </v:textbox>
            </v:shape>
            <v:shape id="_x0000_s1412" type="#_x0000_t202" style="position:absolute;left:3386;top:1585;width:2205;height:271" filled="f" stroked="f">
              <v:textbox inset="0,0,0,0">
                <w:txbxContent>
                  <w:p w:rsidR="00560898" w:rsidRDefault="00560898">
                    <w:pPr>
                      <w:spacing w:before="1"/>
                      <w:rPr>
                        <w:b/>
                      </w:rPr>
                    </w:pPr>
                    <w:r>
                      <w:rPr>
                        <w:b/>
                      </w:rPr>
                      <w:t>1 retry after 1 minute</w:t>
                    </w:r>
                  </w:p>
                </w:txbxContent>
              </v:textbox>
            </v:shape>
            <v:shape id="_x0000_s1411" type="#_x0000_t202" style="position:absolute;left:3386;top:2171;width:6988;height:674" filled="f" stroked="f">
              <v:textbox inset="0,0,0,0">
                <w:txbxContent>
                  <w:p w:rsidR="00560898" w:rsidRDefault="00560898">
                    <w:pPr>
                      <w:spacing w:before="1"/>
                    </w:pPr>
                    <w:r>
                      <w:t>In case of no response received or an error occurs, VAD can retry</w:t>
                    </w:r>
                  </w:p>
                  <w:p w:rsidR="00560898" w:rsidRDefault="00560898">
                    <w:pPr>
                      <w:spacing w:before="133"/>
                    </w:pPr>
                    <w:proofErr w:type="gramStart"/>
                    <w:r>
                      <w:rPr>
                        <w:b/>
                      </w:rPr>
                      <w:t>once</w:t>
                    </w:r>
                    <w:proofErr w:type="gramEnd"/>
                    <w:r>
                      <w:rPr>
                        <w:b/>
                      </w:rPr>
                      <w:t xml:space="preserve"> </w:t>
                    </w:r>
                    <w:r>
                      <w:t>after one minute.</w:t>
                    </w:r>
                  </w:p>
                </w:txbxContent>
              </v:textbox>
            </v:shape>
            <w10:wrap type="topAndBottom" anchorx="page"/>
          </v:group>
        </w:pict>
      </w:r>
    </w:p>
    <w:p w:rsidR="0020044C" w:rsidRDefault="0020044C">
      <w:pPr>
        <w:pStyle w:val="BodyText"/>
        <w:rPr>
          <w:sz w:val="20"/>
        </w:rPr>
      </w:pPr>
    </w:p>
    <w:p w:rsidR="0020044C" w:rsidRDefault="0020044C">
      <w:pPr>
        <w:pStyle w:val="BodyText"/>
        <w:rPr>
          <w:sz w:val="20"/>
        </w:rPr>
      </w:pPr>
    </w:p>
    <w:p w:rsidR="0020044C" w:rsidRDefault="007F0B93">
      <w:pPr>
        <w:pStyle w:val="Heading3"/>
        <w:numPr>
          <w:ilvl w:val="2"/>
          <w:numId w:val="15"/>
        </w:numPr>
        <w:tabs>
          <w:tab w:val="left" w:pos="1118"/>
        </w:tabs>
        <w:spacing w:before="255"/>
        <w:rPr>
          <w:color w:val="732017"/>
        </w:rPr>
      </w:pPr>
      <w:bookmarkStart w:id="69" w:name="_TOC_250007"/>
      <w:bookmarkEnd w:id="69"/>
      <w:r>
        <w:rPr>
          <w:color w:val="732017"/>
          <w:spacing w:val="10"/>
        </w:rPr>
        <w:t>Configurations</w:t>
      </w:r>
    </w:p>
    <w:p w:rsidR="0020044C" w:rsidRDefault="007F0B93">
      <w:pPr>
        <w:spacing w:before="290"/>
        <w:ind w:left="396"/>
        <w:rPr>
          <w:b/>
        </w:rPr>
      </w:pPr>
      <w:r>
        <w:rPr>
          <w:b/>
          <w:color w:val="9B2C1F"/>
        </w:rPr>
        <w:t>Production Configuration</w:t>
      </w:r>
    </w:p>
    <w:p w:rsidR="0020044C" w:rsidRDefault="0020044C">
      <w:pPr>
        <w:pStyle w:val="BodyText"/>
        <w:spacing w:before="10" w:after="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2408"/>
        <w:gridCol w:w="2017"/>
        <w:gridCol w:w="4269"/>
        <w:gridCol w:w="1081"/>
      </w:tblGrid>
      <w:tr w:rsidR="0020044C">
        <w:trPr>
          <w:trHeight w:val="480"/>
        </w:trPr>
        <w:tc>
          <w:tcPr>
            <w:tcW w:w="2408" w:type="dxa"/>
            <w:tcBorders>
              <w:top w:val="nil"/>
              <w:left w:val="nil"/>
              <w:bottom w:val="nil"/>
              <w:right w:val="nil"/>
            </w:tcBorders>
            <w:shd w:val="clear" w:color="auto" w:fill="9B2C1F"/>
          </w:tcPr>
          <w:p w:rsidR="0020044C" w:rsidRDefault="007F0B93">
            <w:pPr>
              <w:pStyle w:val="TableParagraph"/>
              <w:spacing w:before="129"/>
              <w:ind w:left="113"/>
              <w:rPr>
                <w:b/>
                <w:i/>
                <w:sz w:val="18"/>
              </w:rPr>
            </w:pPr>
            <w:r>
              <w:rPr>
                <w:b/>
                <w:i/>
                <w:color w:val="FFFFFF"/>
                <w:sz w:val="18"/>
              </w:rPr>
              <w:t>Type</w:t>
            </w:r>
          </w:p>
        </w:tc>
        <w:tc>
          <w:tcPr>
            <w:tcW w:w="2017" w:type="dxa"/>
            <w:tcBorders>
              <w:top w:val="nil"/>
              <w:left w:val="nil"/>
              <w:bottom w:val="nil"/>
              <w:right w:val="nil"/>
            </w:tcBorders>
            <w:shd w:val="clear" w:color="auto" w:fill="9B2C1F"/>
          </w:tcPr>
          <w:p w:rsidR="0020044C" w:rsidRDefault="007F0B93">
            <w:pPr>
              <w:pStyle w:val="TableParagraph"/>
              <w:spacing w:before="129"/>
              <w:ind w:left="112"/>
              <w:rPr>
                <w:b/>
                <w:i/>
                <w:sz w:val="18"/>
              </w:rPr>
            </w:pPr>
            <w:r>
              <w:rPr>
                <w:b/>
                <w:i/>
                <w:color w:val="FFFFFF"/>
                <w:sz w:val="18"/>
              </w:rPr>
              <w:t>Configuration Item</w:t>
            </w:r>
          </w:p>
        </w:tc>
        <w:tc>
          <w:tcPr>
            <w:tcW w:w="4269" w:type="dxa"/>
            <w:tcBorders>
              <w:top w:val="nil"/>
              <w:left w:val="nil"/>
              <w:bottom w:val="nil"/>
              <w:right w:val="nil"/>
            </w:tcBorders>
            <w:shd w:val="clear" w:color="auto" w:fill="9B2C1F"/>
          </w:tcPr>
          <w:p w:rsidR="0020044C" w:rsidRDefault="007F0B93">
            <w:pPr>
              <w:pStyle w:val="TableParagraph"/>
              <w:spacing w:before="129"/>
              <w:ind w:left="111"/>
              <w:rPr>
                <w:b/>
                <w:i/>
                <w:sz w:val="18"/>
              </w:rPr>
            </w:pPr>
            <w:r>
              <w:rPr>
                <w:b/>
                <w:i/>
                <w:color w:val="FFFFFF"/>
                <w:sz w:val="18"/>
              </w:rPr>
              <w:t>Value</w:t>
            </w:r>
          </w:p>
        </w:tc>
        <w:tc>
          <w:tcPr>
            <w:tcW w:w="1081" w:type="dxa"/>
            <w:tcBorders>
              <w:top w:val="nil"/>
              <w:left w:val="nil"/>
              <w:bottom w:val="nil"/>
              <w:right w:val="nil"/>
            </w:tcBorders>
            <w:shd w:val="clear" w:color="auto" w:fill="9B2C1F"/>
          </w:tcPr>
          <w:p w:rsidR="0020044C" w:rsidRDefault="007F0B93">
            <w:pPr>
              <w:pStyle w:val="TableParagraph"/>
              <w:spacing w:before="129"/>
              <w:ind w:left="111"/>
              <w:rPr>
                <w:sz w:val="18"/>
              </w:rPr>
            </w:pPr>
            <w:r>
              <w:rPr>
                <w:color w:val="FFFFFF"/>
                <w:sz w:val="18"/>
              </w:rPr>
              <w:t>Notes</w:t>
            </w:r>
          </w:p>
        </w:tc>
      </w:tr>
      <w:tr w:rsidR="0020044C">
        <w:trPr>
          <w:trHeight w:val="681"/>
        </w:trPr>
        <w:tc>
          <w:tcPr>
            <w:tcW w:w="2408" w:type="dxa"/>
            <w:vMerge w:val="restart"/>
            <w:tcBorders>
              <w:top w:val="nil"/>
            </w:tcBorders>
            <w:shd w:val="clear" w:color="auto" w:fill="F4CDC7"/>
          </w:tcPr>
          <w:p w:rsidR="0020044C" w:rsidRDefault="007F0B93">
            <w:pPr>
              <w:pStyle w:val="TableParagraph"/>
              <w:spacing w:before="119"/>
              <w:ind w:right="223"/>
              <w:rPr>
                <w:sz w:val="18"/>
              </w:rPr>
            </w:pPr>
            <w:r>
              <w:rPr>
                <w:color w:val="333333"/>
                <w:sz w:val="18"/>
              </w:rPr>
              <w:t>Middleware Production endpoint(s)</w:t>
            </w:r>
          </w:p>
        </w:tc>
        <w:tc>
          <w:tcPr>
            <w:tcW w:w="2017" w:type="dxa"/>
            <w:tcBorders>
              <w:top w:val="nil"/>
            </w:tcBorders>
            <w:shd w:val="clear" w:color="auto" w:fill="F4CDC7"/>
          </w:tcPr>
          <w:p w:rsidR="0020044C" w:rsidRDefault="007F0B93">
            <w:pPr>
              <w:pStyle w:val="TableParagraph"/>
              <w:spacing w:before="119"/>
              <w:ind w:left="107"/>
              <w:rPr>
                <w:sz w:val="18"/>
              </w:rPr>
            </w:pPr>
            <w:proofErr w:type="spellStart"/>
            <w:r>
              <w:rPr>
                <w:color w:val="333333"/>
                <w:sz w:val="18"/>
              </w:rPr>
              <w:t>IP:port</w:t>
            </w:r>
            <w:proofErr w:type="spellEnd"/>
          </w:p>
        </w:tc>
        <w:tc>
          <w:tcPr>
            <w:tcW w:w="4269" w:type="dxa"/>
            <w:tcBorders>
              <w:top w:val="nil"/>
            </w:tcBorders>
            <w:shd w:val="clear" w:color="auto" w:fill="F4CDC7"/>
          </w:tcPr>
          <w:p w:rsidR="0020044C" w:rsidRDefault="007F0B93">
            <w:pPr>
              <w:pStyle w:val="TableParagraph"/>
              <w:spacing w:before="119"/>
              <w:ind w:left="106"/>
              <w:rPr>
                <w:sz w:val="18"/>
              </w:rPr>
            </w:pPr>
            <w:r>
              <w:rPr>
                <w:sz w:val="18"/>
              </w:rPr>
              <w:t>10.121.6.207, 10.121.6.209, 10.121.6.210,</w:t>
            </w:r>
          </w:p>
          <w:p w:rsidR="0020044C" w:rsidRDefault="007F0B93">
            <w:pPr>
              <w:pStyle w:val="TableParagraph"/>
              <w:ind w:left="106"/>
              <w:rPr>
                <w:sz w:val="18"/>
              </w:rPr>
            </w:pPr>
            <w:r>
              <w:rPr>
                <w:sz w:val="18"/>
              </w:rPr>
              <w:t>10.121.6.211: 8166</w:t>
            </w:r>
          </w:p>
        </w:tc>
        <w:tc>
          <w:tcPr>
            <w:tcW w:w="1081" w:type="dxa"/>
            <w:tcBorders>
              <w:top w:val="nil"/>
            </w:tcBorders>
            <w:shd w:val="clear" w:color="auto" w:fill="F4CDC7"/>
          </w:tcPr>
          <w:p w:rsidR="0020044C" w:rsidRDefault="0020044C">
            <w:pPr>
              <w:pStyle w:val="TableParagraph"/>
              <w:ind w:left="0"/>
              <w:rPr>
                <w:rFonts w:ascii="Times New Roman"/>
                <w:sz w:val="20"/>
              </w:rPr>
            </w:pPr>
          </w:p>
        </w:tc>
      </w:tr>
      <w:tr w:rsidR="0020044C">
        <w:trPr>
          <w:trHeight w:val="460"/>
        </w:trPr>
        <w:tc>
          <w:tcPr>
            <w:tcW w:w="2408" w:type="dxa"/>
            <w:vMerge/>
            <w:tcBorders>
              <w:top w:val="nil"/>
            </w:tcBorders>
            <w:shd w:val="clear" w:color="auto" w:fill="F4CDC7"/>
          </w:tcPr>
          <w:p w:rsidR="0020044C" w:rsidRDefault="0020044C">
            <w:pPr>
              <w:rPr>
                <w:sz w:val="2"/>
                <w:szCs w:val="2"/>
              </w:rPr>
            </w:pPr>
          </w:p>
        </w:tc>
        <w:tc>
          <w:tcPr>
            <w:tcW w:w="2017" w:type="dxa"/>
          </w:tcPr>
          <w:p w:rsidR="0020044C" w:rsidRDefault="007F0B93">
            <w:pPr>
              <w:pStyle w:val="TableParagraph"/>
              <w:spacing w:before="118"/>
              <w:ind w:left="107"/>
              <w:rPr>
                <w:sz w:val="18"/>
              </w:rPr>
            </w:pPr>
            <w:r>
              <w:rPr>
                <w:color w:val="333333"/>
                <w:sz w:val="18"/>
              </w:rPr>
              <w:t>Endpoint URI</w:t>
            </w:r>
          </w:p>
        </w:tc>
        <w:tc>
          <w:tcPr>
            <w:tcW w:w="4269" w:type="dxa"/>
          </w:tcPr>
          <w:p w:rsidR="0020044C" w:rsidRDefault="007F0B93">
            <w:pPr>
              <w:pStyle w:val="TableParagraph"/>
              <w:spacing w:before="118"/>
              <w:ind w:left="106"/>
              <w:rPr>
                <w:sz w:val="18"/>
              </w:rPr>
            </w:pPr>
            <w:r>
              <w:rPr>
                <w:color w:val="333333"/>
                <w:sz w:val="18"/>
              </w:rPr>
              <w:t>http://10.121.6.210:8166/BCCSGateway</w:t>
            </w:r>
          </w:p>
        </w:tc>
        <w:tc>
          <w:tcPr>
            <w:tcW w:w="1081" w:type="dxa"/>
          </w:tcPr>
          <w:p w:rsidR="0020044C" w:rsidRDefault="0020044C">
            <w:pPr>
              <w:pStyle w:val="TableParagraph"/>
              <w:ind w:left="0"/>
              <w:rPr>
                <w:rFonts w:ascii="Times New Roman"/>
                <w:sz w:val="20"/>
              </w:rPr>
            </w:pPr>
          </w:p>
        </w:tc>
      </w:tr>
      <w:tr w:rsidR="0020044C">
        <w:trPr>
          <w:trHeight w:val="460"/>
        </w:trPr>
        <w:tc>
          <w:tcPr>
            <w:tcW w:w="2408" w:type="dxa"/>
            <w:shd w:val="clear" w:color="auto" w:fill="F4CDC7"/>
          </w:tcPr>
          <w:p w:rsidR="0020044C" w:rsidRDefault="007F0B93">
            <w:pPr>
              <w:pStyle w:val="TableParagraph"/>
              <w:spacing w:before="118"/>
              <w:rPr>
                <w:sz w:val="18"/>
              </w:rPr>
            </w:pPr>
            <w:r>
              <w:rPr>
                <w:color w:val="333333"/>
                <w:sz w:val="18"/>
              </w:rPr>
              <w:t>CVAS Username</w:t>
            </w:r>
          </w:p>
        </w:tc>
        <w:tc>
          <w:tcPr>
            <w:tcW w:w="2017" w:type="dxa"/>
            <w:shd w:val="clear" w:color="auto" w:fill="F4CDC7"/>
          </w:tcPr>
          <w:p w:rsidR="0020044C" w:rsidRDefault="007F0B93">
            <w:pPr>
              <w:pStyle w:val="TableParagraph"/>
              <w:spacing w:before="118"/>
              <w:ind w:left="107"/>
              <w:rPr>
                <w:sz w:val="18"/>
              </w:rPr>
            </w:pPr>
            <w:r>
              <w:rPr>
                <w:color w:val="333333"/>
                <w:sz w:val="18"/>
              </w:rPr>
              <w:t>Name</w:t>
            </w:r>
          </w:p>
        </w:tc>
        <w:tc>
          <w:tcPr>
            <w:tcW w:w="4269" w:type="dxa"/>
            <w:shd w:val="clear" w:color="auto" w:fill="F4CDC7"/>
          </w:tcPr>
          <w:p w:rsidR="0020044C" w:rsidRDefault="007F0B93">
            <w:pPr>
              <w:pStyle w:val="TableParagraph"/>
              <w:spacing w:before="118"/>
              <w:ind w:left="106"/>
              <w:rPr>
                <w:sz w:val="18"/>
              </w:rPr>
            </w:pPr>
            <w:r>
              <w:rPr>
                <w:color w:val="333333"/>
                <w:sz w:val="18"/>
              </w:rPr>
              <w:t>airtime</w:t>
            </w:r>
          </w:p>
        </w:tc>
        <w:tc>
          <w:tcPr>
            <w:tcW w:w="1081" w:type="dxa"/>
            <w:shd w:val="clear" w:color="auto" w:fill="F4CDC7"/>
          </w:tcPr>
          <w:p w:rsidR="0020044C" w:rsidRDefault="0020044C">
            <w:pPr>
              <w:pStyle w:val="TableParagraph"/>
              <w:ind w:left="0"/>
              <w:rPr>
                <w:rFonts w:ascii="Times New Roman"/>
                <w:sz w:val="20"/>
              </w:rPr>
            </w:pPr>
          </w:p>
        </w:tc>
      </w:tr>
      <w:tr w:rsidR="0020044C">
        <w:trPr>
          <w:trHeight w:val="460"/>
        </w:trPr>
        <w:tc>
          <w:tcPr>
            <w:tcW w:w="2408" w:type="dxa"/>
          </w:tcPr>
          <w:p w:rsidR="0020044C" w:rsidRDefault="007F0B93">
            <w:pPr>
              <w:pStyle w:val="TableParagraph"/>
              <w:spacing w:before="118"/>
              <w:rPr>
                <w:sz w:val="18"/>
              </w:rPr>
            </w:pPr>
            <w:r>
              <w:rPr>
                <w:color w:val="333333"/>
                <w:sz w:val="18"/>
              </w:rPr>
              <w:t>CVAS password</w:t>
            </w:r>
          </w:p>
        </w:tc>
        <w:tc>
          <w:tcPr>
            <w:tcW w:w="2017" w:type="dxa"/>
          </w:tcPr>
          <w:p w:rsidR="0020044C" w:rsidRDefault="007F0B93">
            <w:pPr>
              <w:pStyle w:val="TableParagraph"/>
              <w:spacing w:before="118"/>
              <w:ind w:left="107"/>
              <w:rPr>
                <w:sz w:val="18"/>
              </w:rPr>
            </w:pPr>
            <w:r>
              <w:rPr>
                <w:color w:val="333333"/>
                <w:sz w:val="18"/>
              </w:rPr>
              <w:t>Password</w:t>
            </w:r>
          </w:p>
        </w:tc>
        <w:tc>
          <w:tcPr>
            <w:tcW w:w="4269" w:type="dxa"/>
          </w:tcPr>
          <w:p w:rsidR="0020044C" w:rsidRDefault="007F0B93">
            <w:pPr>
              <w:pStyle w:val="TableParagraph"/>
              <w:spacing w:before="118"/>
              <w:ind w:left="106"/>
              <w:rPr>
                <w:sz w:val="18"/>
              </w:rPr>
            </w:pPr>
            <w:r>
              <w:rPr>
                <w:color w:val="333333"/>
                <w:sz w:val="18"/>
              </w:rPr>
              <w:t>@1rt1m3</w:t>
            </w:r>
          </w:p>
        </w:tc>
        <w:tc>
          <w:tcPr>
            <w:tcW w:w="1081" w:type="dxa"/>
          </w:tcPr>
          <w:p w:rsidR="0020044C" w:rsidRDefault="0020044C">
            <w:pPr>
              <w:pStyle w:val="TableParagraph"/>
              <w:ind w:left="0"/>
              <w:rPr>
                <w:rFonts w:ascii="Times New Roman"/>
                <w:sz w:val="20"/>
              </w:rPr>
            </w:pPr>
          </w:p>
        </w:tc>
      </w:tr>
    </w:tbl>
    <w:p w:rsidR="0020044C" w:rsidRDefault="0020044C">
      <w:pPr>
        <w:rPr>
          <w:rFonts w:ascii="Times New Roman"/>
          <w:sz w:val="20"/>
        </w:rPr>
        <w:sectPr w:rsidR="0020044C">
          <w:pgSz w:w="12240" w:h="15840"/>
          <w:pgMar w:top="1440" w:right="200" w:bottom="128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9"/>
        <w:rPr>
          <w:b/>
          <w:sz w:val="21"/>
        </w:rPr>
      </w:pPr>
    </w:p>
    <w:p w:rsidR="0020044C" w:rsidRDefault="007F0B93">
      <w:pPr>
        <w:spacing w:before="101"/>
        <w:ind w:left="396"/>
        <w:rPr>
          <w:b/>
        </w:rPr>
      </w:pPr>
      <w:r>
        <w:rPr>
          <w:b/>
          <w:color w:val="9B2C1F"/>
        </w:rPr>
        <w:t>Staging Configuration</w:t>
      </w:r>
    </w:p>
    <w:p w:rsidR="0020044C" w:rsidRDefault="0020044C">
      <w:pPr>
        <w:pStyle w:val="BodyText"/>
        <w:spacing w:before="10" w:after="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2408"/>
        <w:gridCol w:w="1983"/>
        <w:gridCol w:w="4304"/>
        <w:gridCol w:w="1077"/>
      </w:tblGrid>
      <w:tr w:rsidR="0020044C">
        <w:trPr>
          <w:trHeight w:val="480"/>
        </w:trPr>
        <w:tc>
          <w:tcPr>
            <w:tcW w:w="2408" w:type="dxa"/>
            <w:tcBorders>
              <w:top w:val="nil"/>
              <w:left w:val="nil"/>
              <w:bottom w:val="nil"/>
              <w:right w:val="nil"/>
            </w:tcBorders>
            <w:shd w:val="clear" w:color="auto" w:fill="9B2C1F"/>
          </w:tcPr>
          <w:p w:rsidR="0020044C" w:rsidRDefault="007F0B93">
            <w:pPr>
              <w:pStyle w:val="TableParagraph"/>
              <w:spacing w:before="128"/>
              <w:ind w:left="113"/>
              <w:rPr>
                <w:b/>
                <w:i/>
                <w:sz w:val="18"/>
              </w:rPr>
            </w:pPr>
            <w:r>
              <w:rPr>
                <w:b/>
                <w:i/>
                <w:color w:val="FFFFFF"/>
                <w:sz w:val="18"/>
              </w:rPr>
              <w:t>Type</w:t>
            </w:r>
          </w:p>
        </w:tc>
        <w:tc>
          <w:tcPr>
            <w:tcW w:w="1983" w:type="dxa"/>
            <w:tcBorders>
              <w:top w:val="nil"/>
              <w:left w:val="nil"/>
              <w:bottom w:val="nil"/>
              <w:right w:val="nil"/>
            </w:tcBorders>
            <w:shd w:val="clear" w:color="auto" w:fill="9B2C1F"/>
          </w:tcPr>
          <w:p w:rsidR="0020044C" w:rsidRDefault="007F0B93">
            <w:pPr>
              <w:pStyle w:val="TableParagraph"/>
              <w:spacing w:before="128"/>
              <w:ind w:left="112"/>
              <w:rPr>
                <w:b/>
                <w:i/>
                <w:sz w:val="18"/>
              </w:rPr>
            </w:pPr>
            <w:r>
              <w:rPr>
                <w:b/>
                <w:i/>
                <w:color w:val="FFFFFF"/>
                <w:sz w:val="18"/>
              </w:rPr>
              <w:t>Configuration Item</w:t>
            </w:r>
          </w:p>
        </w:tc>
        <w:tc>
          <w:tcPr>
            <w:tcW w:w="4304" w:type="dxa"/>
            <w:tcBorders>
              <w:top w:val="nil"/>
              <w:left w:val="nil"/>
              <w:bottom w:val="nil"/>
              <w:right w:val="nil"/>
            </w:tcBorders>
            <w:shd w:val="clear" w:color="auto" w:fill="9B2C1F"/>
          </w:tcPr>
          <w:p w:rsidR="0020044C" w:rsidRDefault="007F0B93">
            <w:pPr>
              <w:pStyle w:val="TableParagraph"/>
              <w:spacing w:before="128"/>
              <w:ind w:left="110"/>
              <w:rPr>
                <w:b/>
                <w:i/>
                <w:sz w:val="18"/>
              </w:rPr>
            </w:pPr>
            <w:r>
              <w:rPr>
                <w:b/>
                <w:i/>
                <w:color w:val="FFFFFF"/>
                <w:sz w:val="18"/>
              </w:rPr>
              <w:t>Value</w:t>
            </w:r>
          </w:p>
        </w:tc>
        <w:tc>
          <w:tcPr>
            <w:tcW w:w="1077" w:type="dxa"/>
            <w:tcBorders>
              <w:top w:val="nil"/>
              <w:left w:val="nil"/>
              <w:bottom w:val="nil"/>
              <w:right w:val="nil"/>
            </w:tcBorders>
            <w:shd w:val="clear" w:color="auto" w:fill="9B2C1F"/>
          </w:tcPr>
          <w:p w:rsidR="0020044C" w:rsidRDefault="007F0B93">
            <w:pPr>
              <w:pStyle w:val="TableParagraph"/>
              <w:spacing w:before="128"/>
              <w:ind w:left="110"/>
              <w:rPr>
                <w:sz w:val="18"/>
              </w:rPr>
            </w:pPr>
            <w:r>
              <w:rPr>
                <w:color w:val="FFFFFF"/>
                <w:sz w:val="18"/>
              </w:rPr>
              <w:t>Notes</w:t>
            </w:r>
          </w:p>
        </w:tc>
      </w:tr>
      <w:tr w:rsidR="0020044C">
        <w:trPr>
          <w:trHeight w:val="460"/>
        </w:trPr>
        <w:tc>
          <w:tcPr>
            <w:tcW w:w="2408" w:type="dxa"/>
            <w:vMerge w:val="restart"/>
            <w:tcBorders>
              <w:top w:val="nil"/>
            </w:tcBorders>
            <w:shd w:val="clear" w:color="auto" w:fill="F4CDC7"/>
          </w:tcPr>
          <w:p w:rsidR="0020044C" w:rsidRDefault="007F0B93">
            <w:pPr>
              <w:pStyle w:val="TableParagraph"/>
              <w:spacing w:before="119"/>
              <w:ind w:right="223"/>
              <w:rPr>
                <w:sz w:val="18"/>
              </w:rPr>
            </w:pPr>
            <w:r>
              <w:rPr>
                <w:color w:val="333333"/>
                <w:sz w:val="18"/>
              </w:rPr>
              <w:t>Middleware Production endpoint(s)</w:t>
            </w:r>
          </w:p>
        </w:tc>
        <w:tc>
          <w:tcPr>
            <w:tcW w:w="1983" w:type="dxa"/>
            <w:tcBorders>
              <w:top w:val="nil"/>
            </w:tcBorders>
            <w:shd w:val="clear" w:color="auto" w:fill="F4CDC7"/>
          </w:tcPr>
          <w:p w:rsidR="0020044C" w:rsidRDefault="007F0B93">
            <w:pPr>
              <w:pStyle w:val="TableParagraph"/>
              <w:spacing w:before="119"/>
              <w:ind w:left="107"/>
              <w:rPr>
                <w:sz w:val="18"/>
              </w:rPr>
            </w:pPr>
            <w:proofErr w:type="spellStart"/>
            <w:r>
              <w:rPr>
                <w:color w:val="333333"/>
                <w:sz w:val="18"/>
              </w:rPr>
              <w:t>IP:port</w:t>
            </w:r>
            <w:proofErr w:type="spellEnd"/>
          </w:p>
        </w:tc>
        <w:tc>
          <w:tcPr>
            <w:tcW w:w="4304" w:type="dxa"/>
            <w:tcBorders>
              <w:top w:val="nil"/>
            </w:tcBorders>
            <w:shd w:val="clear" w:color="auto" w:fill="F4CDC7"/>
          </w:tcPr>
          <w:p w:rsidR="0020044C" w:rsidRDefault="007F0B93">
            <w:pPr>
              <w:pStyle w:val="TableParagraph"/>
              <w:spacing w:before="119"/>
              <w:ind w:left="105"/>
              <w:rPr>
                <w:sz w:val="18"/>
              </w:rPr>
            </w:pPr>
            <w:r>
              <w:rPr>
                <w:sz w:val="18"/>
              </w:rPr>
              <w:t>10.121.6.209:8069</w:t>
            </w:r>
          </w:p>
        </w:tc>
        <w:tc>
          <w:tcPr>
            <w:tcW w:w="1077" w:type="dxa"/>
            <w:tcBorders>
              <w:top w:val="nil"/>
            </w:tcBorders>
            <w:shd w:val="clear" w:color="auto" w:fill="F4CDC7"/>
          </w:tcPr>
          <w:p w:rsidR="0020044C" w:rsidRDefault="0020044C">
            <w:pPr>
              <w:pStyle w:val="TableParagraph"/>
              <w:ind w:left="0"/>
              <w:rPr>
                <w:rFonts w:ascii="Times New Roman"/>
                <w:sz w:val="20"/>
              </w:rPr>
            </w:pPr>
          </w:p>
        </w:tc>
      </w:tr>
      <w:tr w:rsidR="0020044C">
        <w:trPr>
          <w:trHeight w:val="460"/>
        </w:trPr>
        <w:tc>
          <w:tcPr>
            <w:tcW w:w="2408" w:type="dxa"/>
            <w:vMerge/>
            <w:tcBorders>
              <w:top w:val="nil"/>
            </w:tcBorders>
            <w:shd w:val="clear" w:color="auto" w:fill="F4CDC7"/>
          </w:tcPr>
          <w:p w:rsidR="0020044C" w:rsidRDefault="0020044C">
            <w:pPr>
              <w:rPr>
                <w:sz w:val="2"/>
                <w:szCs w:val="2"/>
              </w:rPr>
            </w:pPr>
          </w:p>
        </w:tc>
        <w:tc>
          <w:tcPr>
            <w:tcW w:w="1983" w:type="dxa"/>
          </w:tcPr>
          <w:p w:rsidR="0020044C" w:rsidRDefault="007F0B93">
            <w:pPr>
              <w:pStyle w:val="TableParagraph"/>
              <w:spacing w:before="118"/>
              <w:ind w:left="107"/>
              <w:rPr>
                <w:sz w:val="18"/>
              </w:rPr>
            </w:pPr>
            <w:r>
              <w:rPr>
                <w:color w:val="333333"/>
                <w:sz w:val="18"/>
              </w:rPr>
              <w:t>Endpoint URI</w:t>
            </w:r>
          </w:p>
        </w:tc>
        <w:tc>
          <w:tcPr>
            <w:tcW w:w="4304" w:type="dxa"/>
          </w:tcPr>
          <w:p w:rsidR="0020044C" w:rsidRDefault="007F0B93">
            <w:pPr>
              <w:pStyle w:val="TableParagraph"/>
              <w:spacing w:before="118"/>
              <w:ind w:left="105"/>
              <w:rPr>
                <w:sz w:val="18"/>
              </w:rPr>
            </w:pPr>
            <w:r>
              <w:rPr>
                <w:sz w:val="18"/>
              </w:rPr>
              <w:t>http://10.121.6.210:8069/BCCSGateway</w:t>
            </w:r>
          </w:p>
        </w:tc>
        <w:tc>
          <w:tcPr>
            <w:tcW w:w="1077" w:type="dxa"/>
          </w:tcPr>
          <w:p w:rsidR="0020044C" w:rsidRDefault="0020044C">
            <w:pPr>
              <w:pStyle w:val="TableParagraph"/>
              <w:ind w:left="0"/>
              <w:rPr>
                <w:rFonts w:ascii="Times New Roman"/>
                <w:sz w:val="20"/>
              </w:rPr>
            </w:pPr>
          </w:p>
        </w:tc>
      </w:tr>
      <w:tr w:rsidR="0020044C">
        <w:trPr>
          <w:trHeight w:val="460"/>
        </w:trPr>
        <w:tc>
          <w:tcPr>
            <w:tcW w:w="2408" w:type="dxa"/>
            <w:shd w:val="clear" w:color="auto" w:fill="F4CDC7"/>
          </w:tcPr>
          <w:p w:rsidR="0020044C" w:rsidRDefault="007F0B93">
            <w:pPr>
              <w:pStyle w:val="TableParagraph"/>
              <w:spacing w:before="118"/>
              <w:rPr>
                <w:sz w:val="18"/>
              </w:rPr>
            </w:pPr>
            <w:r>
              <w:rPr>
                <w:color w:val="333333"/>
                <w:sz w:val="18"/>
              </w:rPr>
              <w:t>CVAS Username</w:t>
            </w:r>
          </w:p>
        </w:tc>
        <w:tc>
          <w:tcPr>
            <w:tcW w:w="1983" w:type="dxa"/>
            <w:shd w:val="clear" w:color="auto" w:fill="F4CDC7"/>
          </w:tcPr>
          <w:p w:rsidR="0020044C" w:rsidRDefault="007F0B93">
            <w:pPr>
              <w:pStyle w:val="TableParagraph"/>
              <w:spacing w:before="118"/>
              <w:ind w:left="107"/>
              <w:rPr>
                <w:sz w:val="18"/>
              </w:rPr>
            </w:pPr>
            <w:r>
              <w:rPr>
                <w:color w:val="333333"/>
                <w:sz w:val="18"/>
              </w:rPr>
              <w:t>Name</w:t>
            </w:r>
          </w:p>
        </w:tc>
        <w:tc>
          <w:tcPr>
            <w:tcW w:w="4304" w:type="dxa"/>
            <w:shd w:val="clear" w:color="auto" w:fill="F4CDC7"/>
          </w:tcPr>
          <w:p w:rsidR="0020044C" w:rsidRDefault="007F0B93">
            <w:pPr>
              <w:pStyle w:val="TableParagraph"/>
              <w:spacing w:before="118"/>
              <w:ind w:left="105"/>
              <w:rPr>
                <w:sz w:val="18"/>
              </w:rPr>
            </w:pPr>
            <w:r>
              <w:rPr>
                <w:color w:val="333333"/>
                <w:sz w:val="18"/>
              </w:rPr>
              <w:t>airtime</w:t>
            </w:r>
          </w:p>
        </w:tc>
        <w:tc>
          <w:tcPr>
            <w:tcW w:w="1077" w:type="dxa"/>
            <w:shd w:val="clear" w:color="auto" w:fill="F4CDC7"/>
          </w:tcPr>
          <w:p w:rsidR="0020044C" w:rsidRDefault="0020044C">
            <w:pPr>
              <w:pStyle w:val="TableParagraph"/>
              <w:ind w:left="0"/>
              <w:rPr>
                <w:rFonts w:ascii="Times New Roman"/>
                <w:sz w:val="20"/>
              </w:rPr>
            </w:pPr>
          </w:p>
        </w:tc>
      </w:tr>
      <w:tr w:rsidR="0020044C">
        <w:trPr>
          <w:trHeight w:val="463"/>
        </w:trPr>
        <w:tc>
          <w:tcPr>
            <w:tcW w:w="2408" w:type="dxa"/>
          </w:tcPr>
          <w:p w:rsidR="0020044C" w:rsidRDefault="007F0B93">
            <w:pPr>
              <w:pStyle w:val="TableParagraph"/>
              <w:spacing w:before="118"/>
              <w:rPr>
                <w:sz w:val="18"/>
              </w:rPr>
            </w:pPr>
            <w:r>
              <w:rPr>
                <w:color w:val="333333"/>
                <w:sz w:val="18"/>
              </w:rPr>
              <w:t>CVAS password</w:t>
            </w:r>
          </w:p>
        </w:tc>
        <w:tc>
          <w:tcPr>
            <w:tcW w:w="1983" w:type="dxa"/>
          </w:tcPr>
          <w:p w:rsidR="0020044C" w:rsidRDefault="007F0B93">
            <w:pPr>
              <w:pStyle w:val="TableParagraph"/>
              <w:spacing w:before="118"/>
              <w:ind w:left="107"/>
              <w:rPr>
                <w:sz w:val="18"/>
              </w:rPr>
            </w:pPr>
            <w:r>
              <w:rPr>
                <w:color w:val="333333"/>
                <w:sz w:val="18"/>
              </w:rPr>
              <w:t>Password</w:t>
            </w:r>
          </w:p>
        </w:tc>
        <w:tc>
          <w:tcPr>
            <w:tcW w:w="4304" w:type="dxa"/>
          </w:tcPr>
          <w:p w:rsidR="0020044C" w:rsidRDefault="007F0B93">
            <w:pPr>
              <w:pStyle w:val="TableParagraph"/>
              <w:spacing w:before="118"/>
              <w:ind w:left="105"/>
              <w:rPr>
                <w:sz w:val="18"/>
              </w:rPr>
            </w:pPr>
            <w:r>
              <w:rPr>
                <w:color w:val="333333"/>
                <w:sz w:val="18"/>
              </w:rPr>
              <w:t>@1rt1m3</w:t>
            </w:r>
          </w:p>
        </w:tc>
        <w:tc>
          <w:tcPr>
            <w:tcW w:w="1077" w:type="dxa"/>
          </w:tcPr>
          <w:p w:rsidR="0020044C" w:rsidRDefault="0020044C">
            <w:pPr>
              <w:pStyle w:val="TableParagraph"/>
              <w:ind w:left="0"/>
              <w:rPr>
                <w:rFonts w:ascii="Times New Roman"/>
                <w:sz w:val="20"/>
              </w:rPr>
            </w:pPr>
          </w:p>
        </w:tc>
      </w:tr>
    </w:tbl>
    <w:p w:rsidR="0020044C" w:rsidRDefault="0020044C">
      <w:pPr>
        <w:pStyle w:val="BodyText"/>
        <w:rPr>
          <w:b/>
          <w:sz w:val="26"/>
        </w:rPr>
      </w:pPr>
    </w:p>
    <w:p w:rsidR="0020044C" w:rsidRDefault="0020044C">
      <w:pPr>
        <w:pStyle w:val="BodyText"/>
        <w:spacing w:before="2"/>
        <w:rPr>
          <w:b/>
          <w:sz w:val="36"/>
        </w:rPr>
      </w:pPr>
    </w:p>
    <w:p w:rsidR="0020044C" w:rsidRDefault="007F0B93">
      <w:pPr>
        <w:pStyle w:val="Heading3"/>
        <w:numPr>
          <w:ilvl w:val="2"/>
          <w:numId w:val="15"/>
        </w:numPr>
        <w:tabs>
          <w:tab w:val="left" w:pos="1118"/>
        </w:tabs>
        <w:rPr>
          <w:color w:val="732017"/>
        </w:rPr>
      </w:pPr>
      <w:bookmarkStart w:id="70" w:name="_TOC_250006"/>
      <w:bookmarkEnd w:id="70"/>
      <w:r>
        <w:rPr>
          <w:color w:val="732017"/>
          <w:spacing w:val="10"/>
        </w:rPr>
        <w:t>Methods</w:t>
      </w:r>
    </w:p>
    <w:p w:rsidR="0020044C" w:rsidRDefault="0020044C">
      <w:pPr>
        <w:pStyle w:val="BodyText"/>
        <w:spacing w:before="1"/>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447"/>
        <w:gridCol w:w="2307"/>
        <w:gridCol w:w="1925"/>
        <w:gridCol w:w="5094"/>
      </w:tblGrid>
      <w:tr w:rsidR="0020044C">
        <w:trPr>
          <w:trHeight w:val="527"/>
        </w:trPr>
        <w:tc>
          <w:tcPr>
            <w:tcW w:w="447" w:type="dxa"/>
            <w:tcBorders>
              <w:top w:val="nil"/>
              <w:left w:val="nil"/>
              <w:bottom w:val="nil"/>
              <w:right w:val="nil"/>
            </w:tcBorders>
            <w:shd w:val="clear" w:color="auto" w:fill="9B2C1F"/>
          </w:tcPr>
          <w:p w:rsidR="0020044C" w:rsidRDefault="007F0B93">
            <w:pPr>
              <w:pStyle w:val="TableParagraph"/>
              <w:spacing w:before="129"/>
              <w:ind w:left="113"/>
              <w:rPr>
                <w:b/>
              </w:rPr>
            </w:pPr>
            <w:r>
              <w:rPr>
                <w:b/>
                <w:color w:val="FFFFFF"/>
              </w:rPr>
              <w:t>#</w:t>
            </w:r>
          </w:p>
        </w:tc>
        <w:tc>
          <w:tcPr>
            <w:tcW w:w="2307" w:type="dxa"/>
            <w:tcBorders>
              <w:top w:val="nil"/>
              <w:left w:val="nil"/>
              <w:bottom w:val="nil"/>
              <w:right w:val="nil"/>
            </w:tcBorders>
            <w:shd w:val="clear" w:color="auto" w:fill="9B2C1F"/>
          </w:tcPr>
          <w:p w:rsidR="0020044C" w:rsidRDefault="007F0B93">
            <w:pPr>
              <w:pStyle w:val="TableParagraph"/>
              <w:spacing w:before="129"/>
              <w:ind w:left="112"/>
              <w:rPr>
                <w:b/>
              </w:rPr>
            </w:pPr>
            <w:r>
              <w:rPr>
                <w:b/>
                <w:color w:val="FFFFFF"/>
              </w:rPr>
              <w:t>Methods</w:t>
            </w:r>
          </w:p>
        </w:tc>
        <w:tc>
          <w:tcPr>
            <w:tcW w:w="1925" w:type="dxa"/>
            <w:tcBorders>
              <w:top w:val="nil"/>
              <w:left w:val="nil"/>
              <w:bottom w:val="nil"/>
              <w:right w:val="nil"/>
            </w:tcBorders>
            <w:shd w:val="clear" w:color="auto" w:fill="9B2C1F"/>
          </w:tcPr>
          <w:p w:rsidR="0020044C" w:rsidRDefault="007F0B93">
            <w:pPr>
              <w:pStyle w:val="TableParagraph"/>
              <w:spacing w:before="129"/>
              <w:ind w:left="92" w:right="551"/>
              <w:jc w:val="center"/>
              <w:rPr>
                <w:b/>
              </w:rPr>
            </w:pPr>
            <w:r>
              <w:rPr>
                <w:b/>
                <w:color w:val="FFFFFF"/>
              </w:rPr>
              <w:t>Exposed by</w:t>
            </w:r>
          </w:p>
        </w:tc>
        <w:tc>
          <w:tcPr>
            <w:tcW w:w="5094" w:type="dxa"/>
            <w:tcBorders>
              <w:top w:val="nil"/>
              <w:left w:val="nil"/>
              <w:bottom w:val="nil"/>
              <w:right w:val="nil"/>
            </w:tcBorders>
            <w:shd w:val="clear" w:color="auto" w:fill="9B2C1F"/>
          </w:tcPr>
          <w:p w:rsidR="0020044C" w:rsidRDefault="007F0B93">
            <w:pPr>
              <w:pStyle w:val="TableParagraph"/>
              <w:spacing w:before="129"/>
              <w:ind w:left="112"/>
              <w:rPr>
                <w:b/>
              </w:rPr>
            </w:pPr>
            <w:r>
              <w:rPr>
                <w:b/>
                <w:color w:val="FFFFFF"/>
              </w:rPr>
              <w:t>Usage</w:t>
            </w:r>
          </w:p>
        </w:tc>
      </w:tr>
      <w:tr w:rsidR="0020044C">
        <w:trPr>
          <w:trHeight w:val="779"/>
        </w:trPr>
        <w:tc>
          <w:tcPr>
            <w:tcW w:w="447" w:type="dxa"/>
            <w:tcBorders>
              <w:top w:val="nil"/>
            </w:tcBorders>
            <w:shd w:val="clear" w:color="auto" w:fill="F4CDC7"/>
          </w:tcPr>
          <w:p w:rsidR="0020044C" w:rsidRDefault="007F0B93">
            <w:pPr>
              <w:pStyle w:val="TableParagraph"/>
              <w:spacing w:before="119"/>
              <w:rPr>
                <w:b/>
              </w:rPr>
            </w:pPr>
            <w:r>
              <w:rPr>
                <w:b/>
              </w:rPr>
              <w:t>1</w:t>
            </w:r>
          </w:p>
        </w:tc>
        <w:tc>
          <w:tcPr>
            <w:tcW w:w="2307" w:type="dxa"/>
            <w:tcBorders>
              <w:top w:val="nil"/>
            </w:tcBorders>
            <w:shd w:val="clear" w:color="auto" w:fill="F4CDC7"/>
          </w:tcPr>
          <w:p w:rsidR="0020044C" w:rsidRDefault="007F0B93">
            <w:pPr>
              <w:pStyle w:val="TableParagraph"/>
              <w:spacing w:before="119"/>
              <w:ind w:left="107"/>
              <w:rPr>
                <w:b/>
              </w:rPr>
            </w:pPr>
            <w:proofErr w:type="spellStart"/>
            <w:r>
              <w:rPr>
                <w:b/>
              </w:rPr>
              <w:t>SendSATpush</w:t>
            </w:r>
            <w:proofErr w:type="spellEnd"/>
          </w:p>
        </w:tc>
        <w:tc>
          <w:tcPr>
            <w:tcW w:w="1925" w:type="dxa"/>
            <w:tcBorders>
              <w:top w:val="nil"/>
            </w:tcBorders>
            <w:shd w:val="clear" w:color="auto" w:fill="F4CDC7"/>
          </w:tcPr>
          <w:p w:rsidR="0020044C" w:rsidRDefault="007F0B93">
            <w:pPr>
              <w:pStyle w:val="TableParagraph"/>
              <w:spacing w:before="119"/>
              <w:ind w:left="465" w:right="153"/>
            </w:pPr>
            <w:r>
              <w:t>Middleware (Gateway)</w:t>
            </w:r>
          </w:p>
        </w:tc>
        <w:tc>
          <w:tcPr>
            <w:tcW w:w="5094" w:type="dxa"/>
            <w:tcBorders>
              <w:top w:val="nil"/>
            </w:tcBorders>
            <w:shd w:val="clear" w:color="auto" w:fill="F4CDC7"/>
          </w:tcPr>
          <w:p w:rsidR="0020044C" w:rsidRDefault="007F0B93">
            <w:pPr>
              <w:pStyle w:val="TableParagraph"/>
              <w:spacing w:before="119"/>
              <w:ind w:left="467" w:right="1162"/>
            </w:pPr>
            <w:r>
              <w:t>Send a SAT Push message to the subscriber</w:t>
            </w:r>
          </w:p>
        </w:tc>
      </w:tr>
      <w:tr w:rsidR="0020044C">
        <w:trPr>
          <w:trHeight w:val="510"/>
        </w:trPr>
        <w:tc>
          <w:tcPr>
            <w:tcW w:w="447" w:type="dxa"/>
          </w:tcPr>
          <w:p w:rsidR="0020044C" w:rsidRDefault="007F0B93">
            <w:pPr>
              <w:pStyle w:val="TableParagraph"/>
              <w:spacing w:before="119"/>
              <w:rPr>
                <w:b/>
              </w:rPr>
            </w:pPr>
            <w:r>
              <w:rPr>
                <w:b/>
              </w:rPr>
              <w:t>2</w:t>
            </w:r>
          </w:p>
        </w:tc>
        <w:tc>
          <w:tcPr>
            <w:tcW w:w="2307" w:type="dxa"/>
          </w:tcPr>
          <w:p w:rsidR="0020044C" w:rsidRDefault="007F0B93">
            <w:pPr>
              <w:pStyle w:val="TableParagraph"/>
              <w:spacing w:before="119"/>
              <w:ind w:left="107"/>
              <w:rPr>
                <w:b/>
              </w:rPr>
            </w:pPr>
            <w:proofErr w:type="spellStart"/>
            <w:r>
              <w:rPr>
                <w:b/>
              </w:rPr>
              <w:t>SATpushNotification</w:t>
            </w:r>
            <w:proofErr w:type="spellEnd"/>
          </w:p>
        </w:tc>
        <w:tc>
          <w:tcPr>
            <w:tcW w:w="1925" w:type="dxa"/>
          </w:tcPr>
          <w:p w:rsidR="0020044C" w:rsidRDefault="007F0B93">
            <w:pPr>
              <w:pStyle w:val="TableParagraph"/>
              <w:spacing w:before="119"/>
              <w:ind w:left="445" w:right="948"/>
              <w:jc w:val="center"/>
            </w:pPr>
            <w:r>
              <w:t>VAD</w:t>
            </w:r>
          </w:p>
        </w:tc>
        <w:tc>
          <w:tcPr>
            <w:tcW w:w="5094" w:type="dxa"/>
          </w:tcPr>
          <w:p w:rsidR="0020044C" w:rsidRDefault="007F0B93">
            <w:pPr>
              <w:pStyle w:val="TableParagraph"/>
              <w:spacing w:before="119"/>
              <w:ind w:left="467"/>
            </w:pPr>
            <w:r>
              <w:t>Send back the SAT push response.</w:t>
            </w:r>
          </w:p>
        </w:tc>
      </w:tr>
    </w:tbl>
    <w:p w:rsidR="0020044C" w:rsidRDefault="0020044C">
      <w:pPr>
        <w:pStyle w:val="BodyText"/>
        <w:rPr>
          <w:sz w:val="34"/>
        </w:rPr>
      </w:pPr>
    </w:p>
    <w:p w:rsidR="0020044C" w:rsidRDefault="0020044C">
      <w:pPr>
        <w:pStyle w:val="BodyText"/>
        <w:spacing w:before="2"/>
        <w:rPr>
          <w:sz w:val="41"/>
        </w:rPr>
      </w:pPr>
    </w:p>
    <w:p w:rsidR="0020044C" w:rsidRDefault="007F0B93">
      <w:pPr>
        <w:pStyle w:val="Heading2"/>
        <w:numPr>
          <w:ilvl w:val="1"/>
          <w:numId w:val="15"/>
        </w:numPr>
        <w:tabs>
          <w:tab w:val="left" w:pos="974"/>
        </w:tabs>
        <w:rPr>
          <w:color w:val="732017"/>
        </w:rPr>
      </w:pPr>
      <w:bookmarkStart w:id="71" w:name="_TOC_250005"/>
      <w:r>
        <w:rPr>
          <w:color w:val="732017"/>
        </w:rPr>
        <w:t>CVAS</w:t>
      </w:r>
      <w:r>
        <w:rPr>
          <w:color w:val="732017"/>
          <w:spacing w:val="-2"/>
        </w:rPr>
        <w:t xml:space="preserve"> </w:t>
      </w:r>
      <w:bookmarkEnd w:id="71"/>
      <w:r>
        <w:rPr>
          <w:color w:val="732017"/>
        </w:rPr>
        <w:t>Mediation</w:t>
      </w:r>
    </w:p>
    <w:p w:rsidR="0020044C" w:rsidRDefault="007F0B93">
      <w:pPr>
        <w:spacing w:before="257"/>
        <w:ind w:left="396"/>
        <w:rPr>
          <w:b/>
        </w:rPr>
      </w:pPr>
      <w:r>
        <w:rPr>
          <w:b/>
          <w:color w:val="9B2C1F"/>
        </w:rPr>
        <w:t>Connection Details</w:t>
      </w:r>
    </w:p>
    <w:p w:rsidR="0020044C" w:rsidRDefault="0020044C">
      <w:pPr>
        <w:pStyle w:val="BodyText"/>
        <w:spacing w:before="10" w:after="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1894"/>
        <w:gridCol w:w="3619"/>
        <w:gridCol w:w="4260"/>
      </w:tblGrid>
      <w:tr w:rsidR="0020044C">
        <w:trPr>
          <w:trHeight w:val="602"/>
        </w:trPr>
        <w:tc>
          <w:tcPr>
            <w:tcW w:w="1894" w:type="dxa"/>
            <w:tcBorders>
              <w:top w:val="nil"/>
              <w:left w:val="nil"/>
              <w:bottom w:val="nil"/>
              <w:right w:val="nil"/>
            </w:tcBorders>
            <w:shd w:val="clear" w:color="auto" w:fill="9B2C1F"/>
          </w:tcPr>
          <w:p w:rsidR="0020044C" w:rsidRDefault="0020044C">
            <w:pPr>
              <w:pStyle w:val="TableParagraph"/>
              <w:ind w:left="0"/>
              <w:rPr>
                <w:rFonts w:ascii="Times New Roman"/>
                <w:sz w:val="20"/>
              </w:rPr>
            </w:pPr>
          </w:p>
        </w:tc>
        <w:tc>
          <w:tcPr>
            <w:tcW w:w="3619" w:type="dxa"/>
            <w:tcBorders>
              <w:top w:val="nil"/>
              <w:left w:val="nil"/>
              <w:bottom w:val="nil"/>
              <w:right w:val="nil"/>
            </w:tcBorders>
            <w:shd w:val="clear" w:color="auto" w:fill="9B2C1F"/>
          </w:tcPr>
          <w:p w:rsidR="0020044C" w:rsidRDefault="007F0B93">
            <w:pPr>
              <w:pStyle w:val="TableParagraph"/>
              <w:spacing w:before="11"/>
              <w:ind w:left="309"/>
              <w:rPr>
                <w:b/>
              </w:rPr>
            </w:pPr>
            <w:r>
              <w:rPr>
                <w:b/>
                <w:color w:val="FFFFFF"/>
              </w:rPr>
              <w:t>Production</w:t>
            </w:r>
          </w:p>
        </w:tc>
        <w:tc>
          <w:tcPr>
            <w:tcW w:w="4260" w:type="dxa"/>
            <w:tcBorders>
              <w:top w:val="nil"/>
              <w:left w:val="nil"/>
              <w:bottom w:val="nil"/>
              <w:right w:val="nil"/>
            </w:tcBorders>
            <w:shd w:val="clear" w:color="auto" w:fill="9B2C1F"/>
          </w:tcPr>
          <w:p w:rsidR="0020044C" w:rsidRDefault="007F0B93">
            <w:pPr>
              <w:pStyle w:val="TableParagraph"/>
              <w:spacing w:before="11"/>
              <w:ind w:left="531"/>
              <w:rPr>
                <w:b/>
              </w:rPr>
            </w:pPr>
            <w:r>
              <w:rPr>
                <w:b/>
                <w:color w:val="FFFFFF"/>
              </w:rPr>
              <w:t>Staging</w:t>
            </w:r>
          </w:p>
        </w:tc>
      </w:tr>
      <w:tr w:rsidR="0020044C">
        <w:trPr>
          <w:trHeight w:val="585"/>
        </w:trPr>
        <w:tc>
          <w:tcPr>
            <w:tcW w:w="1894" w:type="dxa"/>
            <w:tcBorders>
              <w:top w:val="nil"/>
              <w:right w:val="nil"/>
            </w:tcBorders>
            <w:shd w:val="clear" w:color="auto" w:fill="F4CDC7"/>
          </w:tcPr>
          <w:p w:rsidR="0020044C" w:rsidRDefault="007F0B93">
            <w:pPr>
              <w:pStyle w:val="TableParagraph"/>
              <w:spacing w:before="2"/>
              <w:rPr>
                <w:b/>
              </w:rPr>
            </w:pPr>
            <w:proofErr w:type="spellStart"/>
            <w:r>
              <w:rPr>
                <w:b/>
              </w:rPr>
              <w:t>IP:port</w:t>
            </w:r>
            <w:proofErr w:type="spellEnd"/>
          </w:p>
        </w:tc>
        <w:tc>
          <w:tcPr>
            <w:tcW w:w="3619" w:type="dxa"/>
            <w:tcBorders>
              <w:top w:val="nil"/>
              <w:left w:val="nil"/>
              <w:right w:val="nil"/>
            </w:tcBorders>
            <w:shd w:val="clear" w:color="auto" w:fill="F4CDC7"/>
          </w:tcPr>
          <w:p w:rsidR="0020044C" w:rsidRDefault="007F0B93">
            <w:pPr>
              <w:pStyle w:val="TableParagraph"/>
              <w:spacing w:before="2"/>
              <w:ind w:left="309"/>
            </w:pPr>
            <w:r>
              <w:t>10.21.15.5</w:t>
            </w:r>
          </w:p>
        </w:tc>
        <w:tc>
          <w:tcPr>
            <w:tcW w:w="4260" w:type="dxa"/>
            <w:tcBorders>
              <w:top w:val="nil"/>
              <w:left w:val="nil"/>
            </w:tcBorders>
            <w:shd w:val="clear" w:color="auto" w:fill="F4CDC7"/>
          </w:tcPr>
          <w:p w:rsidR="0020044C" w:rsidRDefault="007F0B93">
            <w:pPr>
              <w:pStyle w:val="TableParagraph"/>
              <w:spacing w:before="2"/>
              <w:ind w:left="531"/>
            </w:pPr>
            <w:r>
              <w:t>10.21.15.29</w:t>
            </w:r>
          </w:p>
        </w:tc>
      </w:tr>
      <w:tr w:rsidR="0020044C">
        <w:trPr>
          <w:trHeight w:val="585"/>
        </w:trPr>
        <w:tc>
          <w:tcPr>
            <w:tcW w:w="1894" w:type="dxa"/>
            <w:tcBorders>
              <w:right w:val="nil"/>
            </w:tcBorders>
          </w:tcPr>
          <w:p w:rsidR="0020044C" w:rsidRDefault="007F0B93">
            <w:pPr>
              <w:pStyle w:val="TableParagraph"/>
              <w:spacing w:before="1"/>
              <w:rPr>
                <w:b/>
              </w:rPr>
            </w:pPr>
            <w:r>
              <w:rPr>
                <w:b/>
              </w:rPr>
              <w:t>Protocol</w:t>
            </w:r>
          </w:p>
        </w:tc>
        <w:tc>
          <w:tcPr>
            <w:tcW w:w="3619" w:type="dxa"/>
            <w:tcBorders>
              <w:left w:val="nil"/>
              <w:right w:val="nil"/>
            </w:tcBorders>
          </w:tcPr>
          <w:p w:rsidR="0020044C" w:rsidRDefault="007F0B93">
            <w:pPr>
              <w:pStyle w:val="TableParagraph"/>
              <w:spacing w:before="1"/>
              <w:ind w:left="309"/>
            </w:pPr>
            <w:r>
              <w:t>FTP &amp; SFTP</w:t>
            </w:r>
          </w:p>
        </w:tc>
        <w:tc>
          <w:tcPr>
            <w:tcW w:w="4260" w:type="dxa"/>
            <w:tcBorders>
              <w:left w:val="nil"/>
            </w:tcBorders>
          </w:tcPr>
          <w:p w:rsidR="0020044C" w:rsidRDefault="007F0B93">
            <w:pPr>
              <w:pStyle w:val="TableParagraph"/>
              <w:spacing w:before="1"/>
              <w:ind w:left="531"/>
            </w:pPr>
            <w:r>
              <w:t>FTP &amp; SFTP</w:t>
            </w:r>
          </w:p>
        </w:tc>
      </w:tr>
      <w:tr w:rsidR="0020044C">
        <w:trPr>
          <w:trHeight w:val="585"/>
        </w:trPr>
        <w:tc>
          <w:tcPr>
            <w:tcW w:w="1894" w:type="dxa"/>
            <w:tcBorders>
              <w:right w:val="nil"/>
            </w:tcBorders>
            <w:shd w:val="clear" w:color="auto" w:fill="F4CDC7"/>
          </w:tcPr>
          <w:p w:rsidR="0020044C" w:rsidRDefault="007F0B93">
            <w:pPr>
              <w:pStyle w:val="TableParagraph"/>
              <w:spacing w:before="1"/>
              <w:rPr>
                <w:b/>
              </w:rPr>
            </w:pPr>
            <w:r>
              <w:rPr>
                <w:b/>
              </w:rPr>
              <w:t>FTP username</w:t>
            </w:r>
          </w:p>
        </w:tc>
        <w:tc>
          <w:tcPr>
            <w:tcW w:w="3619" w:type="dxa"/>
            <w:tcBorders>
              <w:left w:val="nil"/>
              <w:right w:val="nil"/>
            </w:tcBorders>
            <w:shd w:val="clear" w:color="auto" w:fill="F4CDC7"/>
          </w:tcPr>
          <w:p w:rsidR="0020044C" w:rsidRDefault="007F0B93">
            <w:pPr>
              <w:pStyle w:val="TableParagraph"/>
              <w:spacing w:before="1"/>
              <w:ind w:left="309"/>
            </w:pPr>
            <w:proofErr w:type="spellStart"/>
            <w:r>
              <w:t>vad_production</w:t>
            </w:r>
            <w:proofErr w:type="spellEnd"/>
          </w:p>
        </w:tc>
        <w:tc>
          <w:tcPr>
            <w:tcW w:w="4260" w:type="dxa"/>
            <w:tcBorders>
              <w:left w:val="nil"/>
            </w:tcBorders>
            <w:shd w:val="clear" w:color="auto" w:fill="F4CDC7"/>
          </w:tcPr>
          <w:p w:rsidR="0020044C" w:rsidRDefault="007F0B93">
            <w:pPr>
              <w:pStyle w:val="TableParagraph"/>
              <w:spacing w:before="1"/>
              <w:ind w:left="531"/>
            </w:pPr>
            <w:proofErr w:type="spellStart"/>
            <w:r>
              <w:t>vad_staging</w:t>
            </w:r>
            <w:proofErr w:type="spellEnd"/>
          </w:p>
        </w:tc>
      </w:tr>
      <w:tr w:rsidR="0020044C">
        <w:trPr>
          <w:trHeight w:val="582"/>
        </w:trPr>
        <w:tc>
          <w:tcPr>
            <w:tcW w:w="9773" w:type="dxa"/>
            <w:gridSpan w:val="3"/>
          </w:tcPr>
          <w:p w:rsidR="0020044C" w:rsidRDefault="007F0B93">
            <w:pPr>
              <w:pStyle w:val="TableParagraph"/>
              <w:spacing w:before="1"/>
              <w:rPr>
                <w:b/>
              </w:rPr>
            </w:pPr>
            <w:r>
              <w:rPr>
                <w:b/>
              </w:rPr>
              <w:t>FTP password</w:t>
            </w:r>
          </w:p>
        </w:tc>
      </w:tr>
      <w:tr w:rsidR="0020044C">
        <w:trPr>
          <w:trHeight w:val="585"/>
        </w:trPr>
        <w:tc>
          <w:tcPr>
            <w:tcW w:w="1894" w:type="dxa"/>
            <w:tcBorders>
              <w:right w:val="nil"/>
            </w:tcBorders>
            <w:shd w:val="clear" w:color="auto" w:fill="F4CDC7"/>
          </w:tcPr>
          <w:p w:rsidR="0020044C" w:rsidRDefault="007F0B93">
            <w:pPr>
              <w:pStyle w:val="TableParagraph"/>
              <w:spacing w:before="1"/>
              <w:rPr>
                <w:b/>
              </w:rPr>
            </w:pPr>
            <w:r>
              <w:rPr>
                <w:b/>
              </w:rPr>
              <w:t>Sharing Mode</w:t>
            </w:r>
          </w:p>
        </w:tc>
        <w:tc>
          <w:tcPr>
            <w:tcW w:w="3619" w:type="dxa"/>
            <w:tcBorders>
              <w:left w:val="nil"/>
              <w:right w:val="nil"/>
            </w:tcBorders>
            <w:shd w:val="clear" w:color="auto" w:fill="F4CDC7"/>
          </w:tcPr>
          <w:p w:rsidR="0020044C" w:rsidRDefault="007F0B93">
            <w:pPr>
              <w:pStyle w:val="TableParagraph"/>
              <w:spacing w:before="1"/>
              <w:ind w:left="309"/>
            </w:pPr>
            <w:r>
              <w:t>Operator will push the files</w:t>
            </w:r>
          </w:p>
        </w:tc>
        <w:tc>
          <w:tcPr>
            <w:tcW w:w="4260" w:type="dxa"/>
            <w:tcBorders>
              <w:left w:val="nil"/>
            </w:tcBorders>
            <w:shd w:val="clear" w:color="auto" w:fill="F4CDC7"/>
          </w:tcPr>
          <w:p w:rsidR="0020044C" w:rsidRDefault="007F0B93">
            <w:pPr>
              <w:pStyle w:val="TableParagraph"/>
              <w:spacing w:before="1"/>
              <w:ind w:left="531"/>
            </w:pPr>
            <w:r>
              <w:t>Operator will push the files</w:t>
            </w:r>
          </w:p>
        </w:tc>
      </w:tr>
    </w:tbl>
    <w:p w:rsidR="0020044C" w:rsidRDefault="0020044C">
      <w:pPr>
        <w:sectPr w:rsidR="0020044C">
          <w:pgSz w:w="12240" w:h="15840"/>
          <w:pgMar w:top="1440" w:right="200" w:bottom="130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7F0B93">
      <w:pPr>
        <w:pStyle w:val="Heading1"/>
        <w:numPr>
          <w:ilvl w:val="0"/>
          <w:numId w:val="15"/>
        </w:numPr>
        <w:tabs>
          <w:tab w:val="left" w:pos="829"/>
          <w:tab w:val="left" w:pos="830"/>
        </w:tabs>
        <w:ind w:left="829" w:hanging="433"/>
        <w:rPr>
          <w:color w:val="732017"/>
        </w:rPr>
      </w:pPr>
      <w:bookmarkStart w:id="72" w:name="_TOC_250004"/>
      <w:r>
        <w:rPr>
          <w:color w:val="732017"/>
          <w:spacing w:val="13"/>
        </w:rPr>
        <w:t xml:space="preserve">Data </w:t>
      </w:r>
      <w:r>
        <w:rPr>
          <w:color w:val="732017"/>
          <w:spacing w:val="15"/>
        </w:rPr>
        <w:t xml:space="preserve">Files: </w:t>
      </w:r>
      <w:proofErr w:type="gramStart"/>
      <w:r>
        <w:rPr>
          <w:color w:val="732017"/>
          <w:spacing w:val="11"/>
        </w:rPr>
        <w:t xml:space="preserve">CDR </w:t>
      </w:r>
      <w:r>
        <w:rPr>
          <w:color w:val="732017"/>
        </w:rPr>
        <w:t>&amp;</w:t>
      </w:r>
      <w:proofErr w:type="gramEnd"/>
      <w:r>
        <w:rPr>
          <w:color w:val="732017"/>
          <w:spacing w:val="11"/>
        </w:rPr>
        <w:t xml:space="preserve"> </w:t>
      </w:r>
      <w:bookmarkEnd w:id="72"/>
      <w:r>
        <w:rPr>
          <w:color w:val="732017"/>
          <w:spacing w:val="13"/>
        </w:rPr>
        <w:t>Dumps</w:t>
      </w:r>
    </w:p>
    <w:p w:rsidR="0020044C" w:rsidRDefault="0020044C">
      <w:pPr>
        <w:pStyle w:val="BodyText"/>
        <w:spacing w:before="1"/>
        <w:rPr>
          <w:sz w:val="39"/>
        </w:rPr>
      </w:pPr>
    </w:p>
    <w:p w:rsidR="0020044C" w:rsidRDefault="007F0B93">
      <w:pPr>
        <w:pStyle w:val="Heading2"/>
        <w:numPr>
          <w:ilvl w:val="1"/>
          <w:numId w:val="14"/>
        </w:numPr>
        <w:tabs>
          <w:tab w:val="left" w:pos="974"/>
        </w:tabs>
        <w:rPr>
          <w:color w:val="FF0000"/>
        </w:rPr>
      </w:pPr>
      <w:bookmarkStart w:id="73" w:name="_TOC_250003"/>
      <w:r>
        <w:rPr>
          <w:color w:val="FF0000"/>
        </w:rPr>
        <w:t>Open</w:t>
      </w:r>
      <w:r>
        <w:rPr>
          <w:color w:val="FF0000"/>
          <w:spacing w:val="-2"/>
        </w:rPr>
        <w:t xml:space="preserve"> </w:t>
      </w:r>
      <w:bookmarkEnd w:id="73"/>
      <w:r>
        <w:rPr>
          <w:color w:val="FF0000"/>
        </w:rPr>
        <w:t>Issues</w:t>
      </w:r>
    </w:p>
    <w:p w:rsidR="0020044C" w:rsidRDefault="0020044C">
      <w:pPr>
        <w:pStyle w:val="BodyText"/>
        <w:spacing w:before="6"/>
        <w:rPr>
          <w:sz w:val="19"/>
        </w:rPr>
      </w:pPr>
    </w:p>
    <w:tbl>
      <w:tblPr>
        <w:tblW w:w="0" w:type="auto"/>
        <w:tblInd w:w="510"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562"/>
        <w:gridCol w:w="6273"/>
        <w:gridCol w:w="2831"/>
      </w:tblGrid>
      <w:tr w:rsidR="0020044C">
        <w:trPr>
          <w:trHeight w:val="587"/>
        </w:trPr>
        <w:tc>
          <w:tcPr>
            <w:tcW w:w="562" w:type="dxa"/>
            <w:shd w:val="clear" w:color="auto" w:fill="EBDEDA"/>
          </w:tcPr>
          <w:p w:rsidR="0020044C" w:rsidRDefault="007F0B93">
            <w:pPr>
              <w:pStyle w:val="TableParagraph"/>
              <w:spacing w:before="43"/>
              <w:ind w:left="88" w:right="194"/>
              <w:jc w:val="center"/>
              <w:rPr>
                <w:sz w:val="20"/>
              </w:rPr>
            </w:pPr>
            <w:r>
              <w:rPr>
                <w:sz w:val="20"/>
              </w:rPr>
              <w:t>P1</w:t>
            </w:r>
          </w:p>
        </w:tc>
        <w:tc>
          <w:tcPr>
            <w:tcW w:w="6273" w:type="dxa"/>
          </w:tcPr>
          <w:p w:rsidR="0020044C" w:rsidRDefault="007F0B93">
            <w:pPr>
              <w:pStyle w:val="TableParagraph"/>
              <w:spacing w:before="43"/>
              <w:ind w:left="107"/>
              <w:rPr>
                <w:sz w:val="20"/>
              </w:rPr>
            </w:pPr>
            <w:r>
              <w:rPr>
                <w:sz w:val="20"/>
              </w:rPr>
              <w:t>Advance Balance CDRs will have records for any type loans</w:t>
            </w:r>
          </w:p>
        </w:tc>
        <w:tc>
          <w:tcPr>
            <w:tcW w:w="2831" w:type="dxa"/>
          </w:tcPr>
          <w:p w:rsidR="0020044C" w:rsidRDefault="007F0B93">
            <w:pPr>
              <w:pStyle w:val="TableParagraph"/>
              <w:spacing w:before="43"/>
              <w:ind w:left="104"/>
              <w:rPr>
                <w:sz w:val="20"/>
              </w:rPr>
            </w:pPr>
            <w:r>
              <w:rPr>
                <w:sz w:val="20"/>
              </w:rPr>
              <w:t>Yes</w:t>
            </w:r>
          </w:p>
        </w:tc>
      </w:tr>
      <w:tr w:rsidR="0020044C">
        <w:trPr>
          <w:trHeight w:val="1564"/>
        </w:trPr>
        <w:tc>
          <w:tcPr>
            <w:tcW w:w="562" w:type="dxa"/>
            <w:shd w:val="clear" w:color="auto" w:fill="EBDEDA"/>
          </w:tcPr>
          <w:p w:rsidR="0020044C" w:rsidRDefault="007F0B93">
            <w:pPr>
              <w:pStyle w:val="TableParagraph"/>
              <w:spacing w:before="43"/>
              <w:ind w:left="88" w:right="194"/>
              <w:jc w:val="center"/>
              <w:rPr>
                <w:sz w:val="20"/>
              </w:rPr>
            </w:pPr>
            <w:r>
              <w:rPr>
                <w:sz w:val="20"/>
              </w:rPr>
              <w:t>P2</w:t>
            </w:r>
          </w:p>
        </w:tc>
        <w:tc>
          <w:tcPr>
            <w:tcW w:w="6273" w:type="dxa"/>
          </w:tcPr>
          <w:p w:rsidR="0020044C" w:rsidRDefault="007F0B93">
            <w:pPr>
              <w:pStyle w:val="TableParagraph"/>
              <w:spacing w:before="43"/>
              <w:ind w:left="107"/>
              <w:rPr>
                <w:sz w:val="20"/>
              </w:rPr>
            </w:pPr>
            <w:r>
              <w:rPr>
                <w:sz w:val="20"/>
              </w:rPr>
              <w:t xml:space="preserve">Buy </w:t>
            </w:r>
            <w:proofErr w:type="spellStart"/>
            <w:r>
              <w:rPr>
                <w:sz w:val="20"/>
              </w:rPr>
              <w:t>Addon</w:t>
            </w:r>
            <w:proofErr w:type="spellEnd"/>
            <w:r>
              <w:rPr>
                <w:sz w:val="20"/>
              </w:rPr>
              <w:t xml:space="preserve"> will have both:</w:t>
            </w:r>
          </w:p>
          <w:p w:rsidR="0020044C" w:rsidRDefault="0020044C">
            <w:pPr>
              <w:pStyle w:val="TableParagraph"/>
              <w:spacing w:before="7"/>
              <w:ind w:left="0"/>
              <w:rPr>
                <w:sz w:val="24"/>
              </w:rPr>
            </w:pPr>
          </w:p>
          <w:p w:rsidR="0020044C" w:rsidRDefault="007F0B93">
            <w:pPr>
              <w:pStyle w:val="TableParagraph"/>
              <w:numPr>
                <w:ilvl w:val="0"/>
                <w:numId w:val="13"/>
              </w:numPr>
              <w:tabs>
                <w:tab w:val="left" w:pos="827"/>
                <w:tab w:val="left" w:pos="828"/>
              </w:tabs>
              <w:rPr>
                <w:sz w:val="20"/>
              </w:rPr>
            </w:pPr>
            <w:r>
              <w:rPr>
                <w:sz w:val="20"/>
              </w:rPr>
              <w:t>Bundle/ Data</w:t>
            </w:r>
            <w:r>
              <w:rPr>
                <w:spacing w:val="-2"/>
                <w:sz w:val="20"/>
              </w:rPr>
              <w:t xml:space="preserve"> </w:t>
            </w:r>
            <w:r>
              <w:rPr>
                <w:sz w:val="20"/>
              </w:rPr>
              <w:t>loan</w:t>
            </w:r>
          </w:p>
          <w:p w:rsidR="0020044C" w:rsidRDefault="007F0B93">
            <w:pPr>
              <w:pStyle w:val="TableParagraph"/>
              <w:numPr>
                <w:ilvl w:val="0"/>
                <w:numId w:val="13"/>
              </w:numPr>
              <w:tabs>
                <w:tab w:val="left" w:pos="827"/>
                <w:tab w:val="left" w:pos="828"/>
              </w:tabs>
              <w:spacing w:before="122"/>
              <w:rPr>
                <w:sz w:val="20"/>
              </w:rPr>
            </w:pPr>
            <w:r>
              <w:rPr>
                <w:sz w:val="20"/>
              </w:rPr>
              <w:t>Bundle / Data package</w:t>
            </w:r>
            <w:r>
              <w:rPr>
                <w:spacing w:val="-5"/>
                <w:sz w:val="20"/>
              </w:rPr>
              <w:t xml:space="preserve"> </w:t>
            </w:r>
            <w:r>
              <w:rPr>
                <w:sz w:val="20"/>
              </w:rPr>
              <w:t>provisions</w:t>
            </w:r>
          </w:p>
        </w:tc>
        <w:tc>
          <w:tcPr>
            <w:tcW w:w="2831" w:type="dxa"/>
          </w:tcPr>
          <w:p w:rsidR="0020044C" w:rsidRDefault="007F0B93">
            <w:pPr>
              <w:pStyle w:val="TableParagraph"/>
              <w:spacing w:before="43"/>
              <w:ind w:left="104"/>
              <w:rPr>
                <w:sz w:val="20"/>
              </w:rPr>
            </w:pPr>
            <w:r>
              <w:rPr>
                <w:sz w:val="20"/>
              </w:rPr>
              <w:t>Yes</w:t>
            </w:r>
          </w:p>
        </w:tc>
      </w:tr>
      <w:tr w:rsidR="0020044C">
        <w:trPr>
          <w:trHeight w:val="587"/>
        </w:trPr>
        <w:tc>
          <w:tcPr>
            <w:tcW w:w="562" w:type="dxa"/>
            <w:shd w:val="clear" w:color="auto" w:fill="EBDEDA"/>
          </w:tcPr>
          <w:p w:rsidR="0020044C" w:rsidRDefault="007F0B93">
            <w:pPr>
              <w:pStyle w:val="TableParagraph"/>
              <w:spacing w:before="41"/>
              <w:ind w:left="88" w:right="194"/>
              <w:jc w:val="center"/>
              <w:rPr>
                <w:sz w:val="20"/>
              </w:rPr>
            </w:pPr>
            <w:r>
              <w:rPr>
                <w:sz w:val="20"/>
              </w:rPr>
              <w:t>P3</w:t>
            </w:r>
          </w:p>
        </w:tc>
        <w:tc>
          <w:tcPr>
            <w:tcW w:w="6273" w:type="dxa"/>
          </w:tcPr>
          <w:p w:rsidR="0020044C" w:rsidRDefault="007F0B93">
            <w:pPr>
              <w:pStyle w:val="TableParagraph"/>
              <w:spacing w:before="41"/>
              <w:ind w:left="107"/>
              <w:rPr>
                <w:sz w:val="20"/>
              </w:rPr>
            </w:pPr>
            <w:r>
              <w:rPr>
                <w:sz w:val="20"/>
              </w:rPr>
              <w:t>Share the Historical Data</w:t>
            </w:r>
          </w:p>
        </w:tc>
        <w:tc>
          <w:tcPr>
            <w:tcW w:w="2831" w:type="dxa"/>
          </w:tcPr>
          <w:p w:rsidR="0020044C" w:rsidRDefault="0020044C">
            <w:pPr>
              <w:pStyle w:val="TableParagraph"/>
              <w:ind w:left="0"/>
              <w:rPr>
                <w:rFonts w:ascii="Times New Roman"/>
                <w:sz w:val="20"/>
              </w:rPr>
            </w:pPr>
          </w:p>
        </w:tc>
      </w:tr>
      <w:tr w:rsidR="0020044C">
        <w:trPr>
          <w:trHeight w:val="587"/>
        </w:trPr>
        <w:tc>
          <w:tcPr>
            <w:tcW w:w="562" w:type="dxa"/>
            <w:shd w:val="clear" w:color="auto" w:fill="EBDEDA"/>
          </w:tcPr>
          <w:p w:rsidR="0020044C" w:rsidRDefault="007F0B93">
            <w:pPr>
              <w:pStyle w:val="TableParagraph"/>
              <w:spacing w:before="41"/>
              <w:ind w:left="88" w:right="194"/>
              <w:jc w:val="center"/>
              <w:rPr>
                <w:sz w:val="20"/>
              </w:rPr>
            </w:pPr>
            <w:r>
              <w:rPr>
                <w:sz w:val="20"/>
              </w:rPr>
              <w:t>P4</w:t>
            </w:r>
          </w:p>
        </w:tc>
        <w:tc>
          <w:tcPr>
            <w:tcW w:w="6273" w:type="dxa"/>
          </w:tcPr>
          <w:p w:rsidR="0020044C" w:rsidRDefault="007F0B93">
            <w:pPr>
              <w:pStyle w:val="TableParagraph"/>
              <w:spacing w:before="41"/>
              <w:ind w:left="107"/>
              <w:rPr>
                <w:sz w:val="20"/>
              </w:rPr>
            </w:pPr>
            <w:r>
              <w:rPr>
                <w:sz w:val="20"/>
              </w:rPr>
              <w:t>Enable data feeds, once VAD’s mediation server is online</w:t>
            </w:r>
          </w:p>
        </w:tc>
        <w:tc>
          <w:tcPr>
            <w:tcW w:w="2831" w:type="dxa"/>
          </w:tcPr>
          <w:p w:rsidR="0020044C" w:rsidRDefault="0020044C">
            <w:pPr>
              <w:pStyle w:val="TableParagraph"/>
              <w:ind w:left="0"/>
              <w:rPr>
                <w:rFonts w:ascii="Times New Roman"/>
                <w:sz w:val="20"/>
              </w:rPr>
            </w:pPr>
          </w:p>
        </w:tc>
      </w:tr>
      <w:tr w:rsidR="0020044C">
        <w:trPr>
          <w:trHeight w:val="590"/>
        </w:trPr>
        <w:tc>
          <w:tcPr>
            <w:tcW w:w="562" w:type="dxa"/>
            <w:shd w:val="clear" w:color="auto" w:fill="EBDEDA"/>
          </w:tcPr>
          <w:p w:rsidR="0020044C" w:rsidRDefault="007F0B93">
            <w:pPr>
              <w:pStyle w:val="TableParagraph"/>
              <w:spacing w:before="41"/>
              <w:ind w:left="88" w:right="194"/>
              <w:jc w:val="center"/>
              <w:rPr>
                <w:sz w:val="20"/>
              </w:rPr>
            </w:pPr>
            <w:r>
              <w:rPr>
                <w:sz w:val="20"/>
              </w:rPr>
              <w:t>P5</w:t>
            </w:r>
          </w:p>
        </w:tc>
        <w:tc>
          <w:tcPr>
            <w:tcW w:w="6273" w:type="dxa"/>
          </w:tcPr>
          <w:p w:rsidR="0020044C" w:rsidRDefault="007F0B93">
            <w:pPr>
              <w:pStyle w:val="TableParagraph"/>
              <w:spacing w:before="41"/>
              <w:ind w:left="107"/>
              <w:rPr>
                <w:sz w:val="20"/>
              </w:rPr>
            </w:pPr>
            <w:r>
              <w:rPr>
                <w:sz w:val="20"/>
              </w:rPr>
              <w:t xml:space="preserve">Recharge CDRs list of values for </w:t>
            </w:r>
            <w:proofErr w:type="spellStart"/>
            <w:r>
              <w:rPr>
                <w:sz w:val="20"/>
              </w:rPr>
              <w:t>TradeMethod</w:t>
            </w:r>
            <w:proofErr w:type="spellEnd"/>
            <w:r>
              <w:rPr>
                <w:sz w:val="20"/>
              </w:rPr>
              <w:t xml:space="preserve"> and </w:t>
            </w:r>
            <w:proofErr w:type="spellStart"/>
            <w:r>
              <w:rPr>
                <w:sz w:val="20"/>
              </w:rPr>
              <w:t>TradeType</w:t>
            </w:r>
            <w:proofErr w:type="spellEnd"/>
          </w:p>
        </w:tc>
        <w:tc>
          <w:tcPr>
            <w:tcW w:w="2831" w:type="dxa"/>
          </w:tcPr>
          <w:p w:rsidR="0020044C" w:rsidRDefault="0020044C">
            <w:pPr>
              <w:pStyle w:val="TableParagraph"/>
              <w:ind w:left="0"/>
              <w:rPr>
                <w:rFonts w:ascii="Times New Roman"/>
                <w:sz w:val="20"/>
              </w:rPr>
            </w:pPr>
          </w:p>
        </w:tc>
      </w:tr>
    </w:tbl>
    <w:p w:rsidR="0020044C" w:rsidRDefault="0020044C">
      <w:pPr>
        <w:pStyle w:val="BodyText"/>
        <w:rPr>
          <w:sz w:val="38"/>
        </w:rPr>
      </w:pPr>
    </w:p>
    <w:p w:rsidR="0020044C" w:rsidRDefault="0020044C">
      <w:pPr>
        <w:pStyle w:val="BodyText"/>
        <w:rPr>
          <w:sz w:val="34"/>
        </w:rPr>
      </w:pPr>
    </w:p>
    <w:p w:rsidR="0020044C" w:rsidRDefault="007F0B93">
      <w:pPr>
        <w:pStyle w:val="Heading2"/>
        <w:numPr>
          <w:ilvl w:val="1"/>
          <w:numId w:val="14"/>
        </w:numPr>
        <w:tabs>
          <w:tab w:val="left" w:pos="974"/>
        </w:tabs>
        <w:rPr>
          <w:color w:val="732017"/>
        </w:rPr>
      </w:pPr>
      <w:bookmarkStart w:id="74" w:name="_TOC_250002"/>
      <w:r>
        <w:rPr>
          <w:color w:val="732017"/>
        </w:rPr>
        <w:t xml:space="preserve">Data </w:t>
      </w:r>
      <w:bookmarkEnd w:id="74"/>
      <w:r>
        <w:rPr>
          <w:color w:val="732017"/>
        </w:rPr>
        <w:t>Types</w:t>
      </w:r>
    </w:p>
    <w:p w:rsidR="0020044C" w:rsidRDefault="007F0B93">
      <w:pPr>
        <w:pStyle w:val="BodyText"/>
        <w:spacing w:before="243" w:line="357" w:lineRule="auto"/>
        <w:ind w:left="396" w:right="1187"/>
      </w:pPr>
      <w:r>
        <w:t>The Data files required are separated in the following types according to how will be used by the VAD.</w:t>
      </w:r>
    </w:p>
    <w:p w:rsidR="0020044C" w:rsidRDefault="0020044C">
      <w:pPr>
        <w:pStyle w:val="BodyText"/>
        <w:spacing w:before="1"/>
        <w:rPr>
          <w:sz w:val="15"/>
        </w:rPr>
      </w:pPr>
    </w:p>
    <w:tbl>
      <w:tblPr>
        <w:tblW w:w="0" w:type="auto"/>
        <w:tblInd w:w="401" w:type="dxa"/>
        <w:tblLayout w:type="fixed"/>
        <w:tblCellMar>
          <w:left w:w="0" w:type="dxa"/>
          <w:right w:w="0" w:type="dxa"/>
        </w:tblCellMar>
        <w:tblLook w:val="01E0" w:firstRow="1" w:lastRow="1" w:firstColumn="1" w:lastColumn="1" w:noHBand="0" w:noVBand="0"/>
      </w:tblPr>
      <w:tblGrid>
        <w:gridCol w:w="446"/>
        <w:gridCol w:w="2129"/>
        <w:gridCol w:w="6856"/>
      </w:tblGrid>
      <w:tr w:rsidR="0020044C">
        <w:trPr>
          <w:trHeight w:val="585"/>
        </w:trPr>
        <w:tc>
          <w:tcPr>
            <w:tcW w:w="446" w:type="dxa"/>
            <w:shd w:val="clear" w:color="auto" w:fill="9B2C1F"/>
          </w:tcPr>
          <w:p w:rsidR="0020044C" w:rsidRDefault="0020044C">
            <w:pPr>
              <w:pStyle w:val="TableParagraph"/>
              <w:ind w:left="0"/>
              <w:rPr>
                <w:rFonts w:ascii="Times New Roman"/>
                <w:sz w:val="20"/>
              </w:rPr>
            </w:pPr>
          </w:p>
        </w:tc>
        <w:tc>
          <w:tcPr>
            <w:tcW w:w="2129" w:type="dxa"/>
            <w:shd w:val="clear" w:color="auto" w:fill="9B2C1F"/>
          </w:tcPr>
          <w:p w:rsidR="0020044C" w:rsidRDefault="007F0B93">
            <w:pPr>
              <w:pStyle w:val="TableParagraph"/>
              <w:spacing w:before="9"/>
              <w:ind w:left="224"/>
              <w:rPr>
                <w:b/>
                <w:sz w:val="21"/>
              </w:rPr>
            </w:pPr>
            <w:r>
              <w:rPr>
                <w:b/>
                <w:color w:val="FFFFFF"/>
                <w:sz w:val="21"/>
              </w:rPr>
              <w:t>Type</w:t>
            </w:r>
          </w:p>
        </w:tc>
        <w:tc>
          <w:tcPr>
            <w:tcW w:w="6856" w:type="dxa"/>
            <w:shd w:val="clear" w:color="auto" w:fill="9B2C1F"/>
          </w:tcPr>
          <w:p w:rsidR="0020044C" w:rsidRDefault="007F0B93">
            <w:pPr>
              <w:pStyle w:val="TableParagraph"/>
              <w:spacing w:before="9"/>
              <w:ind w:left="125"/>
              <w:rPr>
                <w:b/>
                <w:sz w:val="21"/>
              </w:rPr>
            </w:pPr>
            <w:r>
              <w:rPr>
                <w:b/>
                <w:color w:val="FFFFFF"/>
                <w:sz w:val="21"/>
              </w:rPr>
              <w:t>Description</w:t>
            </w:r>
          </w:p>
        </w:tc>
      </w:tr>
      <w:tr w:rsidR="0020044C">
        <w:trPr>
          <w:trHeight w:val="1519"/>
        </w:trPr>
        <w:tc>
          <w:tcPr>
            <w:tcW w:w="446" w:type="dxa"/>
            <w:tcBorders>
              <w:left w:val="single" w:sz="4" w:space="0" w:color="DE6A5C"/>
              <w:bottom w:val="single" w:sz="4" w:space="0" w:color="DE6A5C"/>
            </w:tcBorders>
            <w:shd w:val="clear" w:color="auto" w:fill="F4CDC7"/>
          </w:tcPr>
          <w:p w:rsidR="0020044C" w:rsidRDefault="007F0B93">
            <w:pPr>
              <w:pStyle w:val="TableParagraph"/>
              <w:rPr>
                <w:b/>
                <w:sz w:val="21"/>
              </w:rPr>
            </w:pPr>
            <w:r>
              <w:rPr>
                <w:b/>
                <w:sz w:val="21"/>
              </w:rPr>
              <w:t>1</w:t>
            </w:r>
          </w:p>
        </w:tc>
        <w:tc>
          <w:tcPr>
            <w:tcW w:w="2129" w:type="dxa"/>
            <w:tcBorders>
              <w:bottom w:val="single" w:sz="4" w:space="0" w:color="DE6A5C"/>
            </w:tcBorders>
            <w:shd w:val="clear" w:color="auto" w:fill="F4CDC7"/>
          </w:tcPr>
          <w:p w:rsidR="0020044C" w:rsidRDefault="007F0B93">
            <w:pPr>
              <w:pStyle w:val="TableParagraph"/>
              <w:spacing w:line="360" w:lineRule="auto"/>
              <w:ind w:left="224" w:right="96"/>
              <w:rPr>
                <w:b/>
                <w:sz w:val="21"/>
              </w:rPr>
            </w:pPr>
            <w:r>
              <w:rPr>
                <w:b/>
                <w:sz w:val="21"/>
              </w:rPr>
              <w:t>Historical Data for Credit Scoring</w:t>
            </w:r>
          </w:p>
        </w:tc>
        <w:tc>
          <w:tcPr>
            <w:tcW w:w="6856" w:type="dxa"/>
            <w:tcBorders>
              <w:bottom w:val="single" w:sz="4" w:space="0" w:color="DE6A5C"/>
              <w:right w:val="single" w:sz="4" w:space="0" w:color="DE6A5C"/>
            </w:tcBorders>
            <w:shd w:val="clear" w:color="auto" w:fill="F4CDC7"/>
          </w:tcPr>
          <w:p w:rsidR="0020044C" w:rsidRDefault="007F0B93">
            <w:pPr>
              <w:pStyle w:val="TableParagraph"/>
              <w:ind w:left="125"/>
              <w:rPr>
                <w:sz w:val="21"/>
              </w:rPr>
            </w:pPr>
            <w:r>
              <w:rPr>
                <w:sz w:val="21"/>
              </w:rPr>
              <w:t>To instantiate internal structures and user profiles</w:t>
            </w:r>
          </w:p>
          <w:p w:rsidR="0020044C" w:rsidRDefault="0020044C">
            <w:pPr>
              <w:pStyle w:val="TableParagraph"/>
              <w:spacing w:before="2"/>
              <w:ind w:left="0"/>
              <w:rPr>
                <w:sz w:val="25"/>
              </w:rPr>
            </w:pPr>
          </w:p>
          <w:p w:rsidR="0020044C" w:rsidRDefault="007F0B93">
            <w:pPr>
              <w:pStyle w:val="TableParagraph"/>
              <w:spacing w:line="360" w:lineRule="auto"/>
              <w:ind w:left="125" w:right="268"/>
              <w:rPr>
                <w:sz w:val="21"/>
              </w:rPr>
            </w:pPr>
            <w:r>
              <w:rPr>
                <w:sz w:val="21"/>
              </w:rPr>
              <w:t>To prepare user credit profiles and initial credit score according to their information and usage of services for the last 12 months</w:t>
            </w:r>
          </w:p>
        </w:tc>
      </w:tr>
      <w:tr w:rsidR="0020044C">
        <w:trPr>
          <w:trHeight w:val="1338"/>
        </w:trPr>
        <w:tc>
          <w:tcPr>
            <w:tcW w:w="446" w:type="dxa"/>
            <w:tcBorders>
              <w:top w:val="single" w:sz="4" w:space="0" w:color="DE6A5C"/>
              <w:left w:val="single" w:sz="4" w:space="0" w:color="DE6A5C"/>
              <w:bottom w:val="single" w:sz="4" w:space="0" w:color="DE6A5C"/>
            </w:tcBorders>
          </w:tcPr>
          <w:p w:rsidR="0020044C" w:rsidRDefault="007F0B93">
            <w:pPr>
              <w:pStyle w:val="TableParagraph"/>
              <w:spacing w:line="257" w:lineRule="exact"/>
              <w:rPr>
                <w:b/>
                <w:sz w:val="21"/>
              </w:rPr>
            </w:pPr>
            <w:r>
              <w:rPr>
                <w:b/>
                <w:sz w:val="21"/>
              </w:rPr>
              <w:t>2</w:t>
            </w:r>
          </w:p>
        </w:tc>
        <w:tc>
          <w:tcPr>
            <w:tcW w:w="2129" w:type="dxa"/>
            <w:tcBorders>
              <w:top w:val="single" w:sz="4" w:space="0" w:color="DE6A5C"/>
              <w:bottom w:val="single" w:sz="4" w:space="0" w:color="DE6A5C"/>
            </w:tcBorders>
          </w:tcPr>
          <w:p w:rsidR="0020044C" w:rsidRDefault="007F0B93">
            <w:pPr>
              <w:pStyle w:val="TableParagraph"/>
              <w:spacing w:line="360" w:lineRule="auto"/>
              <w:ind w:left="224" w:right="393"/>
              <w:rPr>
                <w:b/>
                <w:sz w:val="21"/>
              </w:rPr>
            </w:pPr>
            <w:r>
              <w:rPr>
                <w:b/>
                <w:sz w:val="21"/>
              </w:rPr>
              <w:t>Live Data for Credit Scoring and Marketing</w:t>
            </w:r>
          </w:p>
        </w:tc>
        <w:tc>
          <w:tcPr>
            <w:tcW w:w="6856" w:type="dxa"/>
            <w:tcBorders>
              <w:top w:val="single" w:sz="4" w:space="0" w:color="DE6A5C"/>
              <w:bottom w:val="single" w:sz="4" w:space="0" w:color="DE6A5C"/>
              <w:right w:val="single" w:sz="4" w:space="0" w:color="DE6A5C"/>
            </w:tcBorders>
          </w:tcPr>
          <w:p w:rsidR="0020044C" w:rsidRDefault="007F0B93">
            <w:pPr>
              <w:pStyle w:val="TableParagraph"/>
              <w:spacing w:line="257" w:lineRule="exact"/>
              <w:ind w:left="125"/>
              <w:rPr>
                <w:sz w:val="21"/>
              </w:rPr>
            </w:pPr>
            <w:r>
              <w:rPr>
                <w:sz w:val="21"/>
              </w:rPr>
              <w:t>To keep updated the users’ profiles and credit scores</w:t>
            </w:r>
          </w:p>
          <w:p w:rsidR="0020044C" w:rsidRDefault="0020044C">
            <w:pPr>
              <w:pStyle w:val="TableParagraph"/>
              <w:spacing w:before="2"/>
              <w:ind w:left="0"/>
              <w:rPr>
                <w:sz w:val="25"/>
              </w:rPr>
            </w:pPr>
          </w:p>
          <w:p w:rsidR="0020044C" w:rsidRDefault="007F0B93">
            <w:pPr>
              <w:pStyle w:val="TableParagraph"/>
              <w:ind w:left="125"/>
              <w:rPr>
                <w:sz w:val="21"/>
              </w:rPr>
            </w:pPr>
            <w:r>
              <w:rPr>
                <w:sz w:val="21"/>
              </w:rPr>
              <w:t>To track users’ usage in order to trigger marketing campaigns</w:t>
            </w:r>
          </w:p>
        </w:tc>
      </w:tr>
    </w:tbl>
    <w:p w:rsidR="0020044C" w:rsidRDefault="0020044C">
      <w:pPr>
        <w:rPr>
          <w:sz w:val="21"/>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2"/>
        <w:numPr>
          <w:ilvl w:val="1"/>
          <w:numId w:val="12"/>
        </w:numPr>
        <w:tabs>
          <w:tab w:val="left" w:pos="974"/>
        </w:tabs>
        <w:spacing w:before="225"/>
      </w:pPr>
      <w:bookmarkStart w:id="75" w:name="_TOC_250001"/>
      <w:r>
        <w:rPr>
          <w:color w:val="732017"/>
        </w:rPr>
        <w:t>Historical data</w:t>
      </w:r>
      <w:r>
        <w:rPr>
          <w:color w:val="732017"/>
          <w:spacing w:val="2"/>
        </w:rPr>
        <w:t xml:space="preserve"> </w:t>
      </w:r>
      <w:bookmarkEnd w:id="75"/>
      <w:r>
        <w:rPr>
          <w:color w:val="732017"/>
        </w:rPr>
        <w:t>dumps</w:t>
      </w:r>
    </w:p>
    <w:p w:rsidR="0020044C" w:rsidRDefault="0020044C">
      <w:pPr>
        <w:pStyle w:val="BodyText"/>
        <w:spacing w:before="8"/>
        <w:rPr>
          <w:sz w:val="35"/>
        </w:rPr>
      </w:pPr>
    </w:p>
    <w:p w:rsidR="0020044C" w:rsidRDefault="007F0B93">
      <w:pPr>
        <w:pStyle w:val="BodyText"/>
        <w:spacing w:before="1" w:line="360" w:lineRule="auto"/>
        <w:ind w:left="396" w:right="1699"/>
      </w:pPr>
      <w:r>
        <w:t xml:space="preserve">Since these files are used for the credit scoring of the service, it is important to have </w:t>
      </w:r>
      <w:proofErr w:type="gramStart"/>
      <w:r>
        <w:t>a continues</w:t>
      </w:r>
      <w:proofErr w:type="gramEnd"/>
      <w:r>
        <w:t xml:space="preserve"> set of data. So, the following deliverables required:</w:t>
      </w:r>
    </w:p>
    <w:p w:rsidR="0020044C" w:rsidRDefault="0020044C">
      <w:pPr>
        <w:pStyle w:val="BodyText"/>
        <w:spacing w:before="9"/>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1587"/>
        <w:gridCol w:w="4931"/>
        <w:gridCol w:w="3255"/>
      </w:tblGrid>
      <w:tr w:rsidR="0020044C">
        <w:trPr>
          <w:trHeight w:val="446"/>
        </w:trPr>
        <w:tc>
          <w:tcPr>
            <w:tcW w:w="1587" w:type="dxa"/>
            <w:tcBorders>
              <w:top w:val="nil"/>
              <w:left w:val="nil"/>
              <w:bottom w:val="nil"/>
              <w:right w:val="nil"/>
            </w:tcBorders>
            <w:shd w:val="clear" w:color="auto" w:fill="9B2C1F"/>
          </w:tcPr>
          <w:p w:rsidR="0020044C" w:rsidRDefault="007F0B93">
            <w:pPr>
              <w:pStyle w:val="TableParagraph"/>
              <w:spacing w:before="12"/>
              <w:ind w:left="113"/>
              <w:rPr>
                <w:b/>
                <w:sz w:val="20"/>
              </w:rPr>
            </w:pPr>
            <w:r>
              <w:rPr>
                <w:b/>
                <w:color w:val="FFFFFF"/>
                <w:sz w:val="20"/>
              </w:rPr>
              <w:t>Set to share</w:t>
            </w:r>
          </w:p>
        </w:tc>
        <w:tc>
          <w:tcPr>
            <w:tcW w:w="4931" w:type="dxa"/>
            <w:tcBorders>
              <w:top w:val="nil"/>
              <w:left w:val="nil"/>
              <w:bottom w:val="nil"/>
              <w:right w:val="nil"/>
            </w:tcBorders>
            <w:shd w:val="clear" w:color="auto" w:fill="9B2C1F"/>
          </w:tcPr>
          <w:p w:rsidR="0020044C" w:rsidRDefault="007F0B93">
            <w:pPr>
              <w:pStyle w:val="TableParagraph"/>
              <w:spacing w:before="12"/>
              <w:ind w:left="110"/>
              <w:rPr>
                <w:b/>
                <w:sz w:val="20"/>
              </w:rPr>
            </w:pPr>
            <w:r>
              <w:rPr>
                <w:b/>
                <w:color w:val="FFFFFF"/>
                <w:sz w:val="20"/>
              </w:rPr>
              <w:t>What to share</w:t>
            </w:r>
          </w:p>
        </w:tc>
        <w:tc>
          <w:tcPr>
            <w:tcW w:w="3255" w:type="dxa"/>
            <w:tcBorders>
              <w:top w:val="nil"/>
              <w:left w:val="nil"/>
              <w:bottom w:val="nil"/>
              <w:right w:val="nil"/>
            </w:tcBorders>
            <w:shd w:val="clear" w:color="auto" w:fill="9B2C1F"/>
          </w:tcPr>
          <w:p w:rsidR="0020044C" w:rsidRDefault="007F0B93">
            <w:pPr>
              <w:pStyle w:val="TableParagraph"/>
              <w:spacing w:before="12"/>
              <w:ind w:left="109"/>
              <w:rPr>
                <w:b/>
                <w:sz w:val="20"/>
              </w:rPr>
            </w:pPr>
            <w:r>
              <w:rPr>
                <w:b/>
                <w:color w:val="FFFFFF"/>
                <w:sz w:val="20"/>
              </w:rPr>
              <w:t>When to share</w:t>
            </w:r>
          </w:p>
        </w:tc>
      </w:tr>
      <w:tr w:rsidR="0020044C">
        <w:trPr>
          <w:trHeight w:val="424"/>
        </w:trPr>
        <w:tc>
          <w:tcPr>
            <w:tcW w:w="1587" w:type="dxa"/>
            <w:tcBorders>
              <w:top w:val="nil"/>
            </w:tcBorders>
            <w:shd w:val="clear" w:color="auto" w:fill="F4CDC7"/>
          </w:tcPr>
          <w:p w:rsidR="0020044C" w:rsidRDefault="007F0B93">
            <w:pPr>
              <w:pStyle w:val="TableParagraph"/>
              <w:rPr>
                <w:b/>
                <w:sz w:val="20"/>
              </w:rPr>
            </w:pPr>
            <w:r>
              <w:rPr>
                <w:b/>
                <w:sz w:val="20"/>
              </w:rPr>
              <w:t>First set</w:t>
            </w:r>
          </w:p>
        </w:tc>
        <w:tc>
          <w:tcPr>
            <w:tcW w:w="4931" w:type="dxa"/>
            <w:tcBorders>
              <w:top w:val="nil"/>
            </w:tcBorders>
            <w:shd w:val="clear" w:color="auto" w:fill="F4CDC7"/>
          </w:tcPr>
          <w:p w:rsidR="0020044C" w:rsidRDefault="007F0B93">
            <w:pPr>
              <w:pStyle w:val="TableParagraph"/>
              <w:ind w:left="105"/>
              <w:rPr>
                <w:b/>
                <w:sz w:val="20"/>
              </w:rPr>
            </w:pPr>
            <w:r>
              <w:rPr>
                <w:sz w:val="20"/>
              </w:rPr>
              <w:t xml:space="preserve">the </w:t>
            </w:r>
            <w:r>
              <w:rPr>
                <w:b/>
                <w:sz w:val="20"/>
              </w:rPr>
              <w:t>12 months of data</w:t>
            </w:r>
          </w:p>
        </w:tc>
        <w:tc>
          <w:tcPr>
            <w:tcW w:w="3255" w:type="dxa"/>
            <w:tcBorders>
              <w:top w:val="nil"/>
            </w:tcBorders>
            <w:shd w:val="clear" w:color="auto" w:fill="F4CDC7"/>
          </w:tcPr>
          <w:p w:rsidR="0020044C" w:rsidRDefault="007F0B93">
            <w:pPr>
              <w:pStyle w:val="TableParagraph"/>
              <w:ind w:left="104"/>
              <w:rPr>
                <w:sz w:val="20"/>
              </w:rPr>
            </w:pPr>
            <w:r>
              <w:rPr>
                <w:sz w:val="20"/>
              </w:rPr>
              <w:t>as soon as possible</w:t>
            </w:r>
          </w:p>
        </w:tc>
      </w:tr>
      <w:tr w:rsidR="0020044C">
        <w:trPr>
          <w:trHeight w:val="427"/>
        </w:trPr>
        <w:tc>
          <w:tcPr>
            <w:tcW w:w="1587" w:type="dxa"/>
          </w:tcPr>
          <w:p w:rsidR="0020044C" w:rsidRDefault="007F0B93">
            <w:pPr>
              <w:pStyle w:val="TableParagraph"/>
              <w:rPr>
                <w:b/>
                <w:sz w:val="20"/>
              </w:rPr>
            </w:pPr>
            <w:r>
              <w:rPr>
                <w:b/>
                <w:sz w:val="20"/>
              </w:rPr>
              <w:t>Second set</w:t>
            </w:r>
          </w:p>
        </w:tc>
        <w:tc>
          <w:tcPr>
            <w:tcW w:w="4931" w:type="dxa"/>
          </w:tcPr>
          <w:p w:rsidR="0020044C" w:rsidRDefault="007F0B93">
            <w:pPr>
              <w:pStyle w:val="TableParagraph"/>
              <w:ind w:left="105"/>
              <w:rPr>
                <w:sz w:val="20"/>
              </w:rPr>
            </w:pPr>
            <w:r>
              <w:rPr>
                <w:sz w:val="20"/>
              </w:rPr>
              <w:t xml:space="preserve">The </w:t>
            </w:r>
            <w:r>
              <w:rPr>
                <w:b/>
                <w:sz w:val="20"/>
              </w:rPr>
              <w:t xml:space="preserve">data deltas </w:t>
            </w:r>
            <w:r>
              <w:rPr>
                <w:sz w:val="20"/>
              </w:rPr>
              <w:t>between the two sets.</w:t>
            </w:r>
          </w:p>
        </w:tc>
        <w:tc>
          <w:tcPr>
            <w:tcW w:w="3255" w:type="dxa"/>
          </w:tcPr>
          <w:p w:rsidR="0020044C" w:rsidRDefault="007F0B93">
            <w:pPr>
              <w:pStyle w:val="TableParagraph"/>
              <w:ind w:left="104"/>
              <w:rPr>
                <w:sz w:val="20"/>
              </w:rPr>
            </w:pPr>
            <w:r>
              <w:rPr>
                <w:sz w:val="20"/>
              </w:rPr>
              <w:t>After the live feed is enabled</w:t>
            </w:r>
          </w:p>
        </w:tc>
      </w:tr>
    </w:tbl>
    <w:p w:rsidR="0020044C" w:rsidRDefault="0020044C">
      <w:pPr>
        <w:pStyle w:val="BodyText"/>
        <w:rPr>
          <w:sz w:val="26"/>
        </w:rPr>
      </w:pPr>
    </w:p>
    <w:p w:rsidR="0020044C" w:rsidRDefault="0020044C">
      <w:pPr>
        <w:pStyle w:val="BodyText"/>
        <w:spacing w:before="6"/>
        <w:rPr>
          <w:sz w:val="21"/>
        </w:rPr>
      </w:pPr>
    </w:p>
    <w:p w:rsidR="0020044C" w:rsidRDefault="007F0B93">
      <w:pPr>
        <w:pStyle w:val="Heading5"/>
      </w:pPr>
      <w:r>
        <w:rPr>
          <w:color w:val="9B2C1F"/>
        </w:rPr>
        <w:t>Historical Data types</w:t>
      </w:r>
    </w:p>
    <w:p w:rsidR="0020044C" w:rsidRDefault="0020044C">
      <w:pPr>
        <w:pStyle w:val="BodyText"/>
        <w:spacing w:before="9" w:after="1"/>
        <w:rPr>
          <w:b/>
          <w:sz w:val="14"/>
        </w:rPr>
      </w:pPr>
    </w:p>
    <w:tbl>
      <w:tblPr>
        <w:tblW w:w="0" w:type="auto"/>
        <w:tblInd w:w="401" w:type="dxa"/>
        <w:tblLayout w:type="fixed"/>
        <w:tblCellMar>
          <w:left w:w="0" w:type="dxa"/>
          <w:right w:w="0" w:type="dxa"/>
        </w:tblCellMar>
        <w:tblLook w:val="01E0" w:firstRow="1" w:lastRow="1" w:firstColumn="1" w:lastColumn="1" w:noHBand="0" w:noVBand="0"/>
      </w:tblPr>
      <w:tblGrid>
        <w:gridCol w:w="522"/>
        <w:gridCol w:w="2440"/>
        <w:gridCol w:w="4686"/>
        <w:gridCol w:w="2124"/>
      </w:tblGrid>
      <w:tr w:rsidR="0020044C">
        <w:trPr>
          <w:trHeight w:val="585"/>
        </w:trPr>
        <w:tc>
          <w:tcPr>
            <w:tcW w:w="522" w:type="dxa"/>
            <w:shd w:val="clear" w:color="auto" w:fill="9B2C1F"/>
          </w:tcPr>
          <w:p w:rsidR="0020044C" w:rsidRDefault="007F0B93">
            <w:pPr>
              <w:pStyle w:val="TableParagraph"/>
              <w:spacing w:before="9"/>
              <w:ind w:left="113"/>
              <w:rPr>
                <w:b/>
                <w:sz w:val="21"/>
              </w:rPr>
            </w:pPr>
            <w:r>
              <w:rPr>
                <w:b/>
                <w:color w:val="FFFFFF"/>
                <w:sz w:val="21"/>
              </w:rPr>
              <w:t>#</w:t>
            </w:r>
          </w:p>
        </w:tc>
        <w:tc>
          <w:tcPr>
            <w:tcW w:w="2440" w:type="dxa"/>
            <w:shd w:val="clear" w:color="auto" w:fill="9B2C1F"/>
          </w:tcPr>
          <w:p w:rsidR="0020044C" w:rsidRDefault="007F0B93">
            <w:pPr>
              <w:pStyle w:val="TableParagraph"/>
              <w:spacing w:before="9"/>
              <w:ind w:left="157"/>
              <w:rPr>
                <w:b/>
                <w:sz w:val="21"/>
              </w:rPr>
            </w:pPr>
            <w:r>
              <w:rPr>
                <w:b/>
                <w:color w:val="FFFFFF"/>
                <w:sz w:val="21"/>
              </w:rPr>
              <w:t>Type</w:t>
            </w:r>
          </w:p>
        </w:tc>
        <w:tc>
          <w:tcPr>
            <w:tcW w:w="4686" w:type="dxa"/>
            <w:shd w:val="clear" w:color="auto" w:fill="9B2C1F"/>
          </w:tcPr>
          <w:p w:rsidR="0020044C" w:rsidRDefault="007F0B93">
            <w:pPr>
              <w:pStyle w:val="TableParagraph"/>
              <w:spacing w:before="9"/>
              <w:ind w:left="413"/>
              <w:rPr>
                <w:b/>
                <w:sz w:val="21"/>
              </w:rPr>
            </w:pPr>
            <w:r>
              <w:rPr>
                <w:b/>
                <w:color w:val="FFFFFF"/>
                <w:sz w:val="21"/>
              </w:rPr>
              <w:t>Description</w:t>
            </w:r>
          </w:p>
        </w:tc>
        <w:tc>
          <w:tcPr>
            <w:tcW w:w="2124" w:type="dxa"/>
            <w:shd w:val="clear" w:color="auto" w:fill="9B2C1F"/>
          </w:tcPr>
          <w:p w:rsidR="0020044C" w:rsidRDefault="007F0B93">
            <w:pPr>
              <w:pStyle w:val="TableParagraph"/>
              <w:spacing w:before="9"/>
              <w:ind w:left="119"/>
              <w:rPr>
                <w:b/>
                <w:sz w:val="21"/>
              </w:rPr>
            </w:pPr>
            <w:r>
              <w:rPr>
                <w:b/>
                <w:color w:val="FFFFFF"/>
                <w:sz w:val="21"/>
              </w:rPr>
              <w:t>Deliverable</w:t>
            </w:r>
          </w:p>
        </w:tc>
      </w:tr>
      <w:tr w:rsidR="0020044C">
        <w:trPr>
          <w:trHeight w:val="952"/>
        </w:trPr>
        <w:tc>
          <w:tcPr>
            <w:tcW w:w="522" w:type="dxa"/>
            <w:tcBorders>
              <w:left w:val="single" w:sz="4" w:space="0" w:color="DE6A5C"/>
              <w:bottom w:val="single" w:sz="4" w:space="0" w:color="DE6A5C"/>
            </w:tcBorders>
            <w:shd w:val="clear" w:color="auto" w:fill="F4CDC7"/>
          </w:tcPr>
          <w:p w:rsidR="0020044C" w:rsidRDefault="007F0B93">
            <w:pPr>
              <w:pStyle w:val="TableParagraph"/>
              <w:rPr>
                <w:sz w:val="21"/>
              </w:rPr>
            </w:pPr>
            <w:r>
              <w:rPr>
                <w:sz w:val="21"/>
              </w:rPr>
              <w:t>H1</w:t>
            </w:r>
          </w:p>
        </w:tc>
        <w:tc>
          <w:tcPr>
            <w:tcW w:w="2440" w:type="dxa"/>
            <w:tcBorders>
              <w:bottom w:val="single" w:sz="4" w:space="0" w:color="DE6A5C"/>
            </w:tcBorders>
            <w:shd w:val="clear" w:color="auto" w:fill="F4CDC7"/>
          </w:tcPr>
          <w:p w:rsidR="0020044C" w:rsidRDefault="007F0B93">
            <w:pPr>
              <w:pStyle w:val="TableParagraph"/>
              <w:ind w:left="157"/>
              <w:rPr>
                <w:b/>
                <w:sz w:val="21"/>
              </w:rPr>
            </w:pPr>
            <w:r>
              <w:rPr>
                <w:b/>
                <w:sz w:val="21"/>
              </w:rPr>
              <w:t>Recharges</w:t>
            </w:r>
          </w:p>
        </w:tc>
        <w:tc>
          <w:tcPr>
            <w:tcW w:w="4686" w:type="dxa"/>
            <w:tcBorders>
              <w:bottom w:val="single" w:sz="4" w:space="0" w:color="DE6A5C"/>
            </w:tcBorders>
            <w:shd w:val="clear" w:color="auto" w:fill="F4CDC7"/>
          </w:tcPr>
          <w:p w:rsidR="0020044C" w:rsidRDefault="007F0B93">
            <w:pPr>
              <w:pStyle w:val="TableParagraph"/>
              <w:spacing w:line="360" w:lineRule="auto"/>
              <w:ind w:left="413" w:right="878"/>
              <w:rPr>
                <w:sz w:val="21"/>
              </w:rPr>
            </w:pPr>
            <w:r>
              <w:rPr>
                <w:sz w:val="21"/>
              </w:rPr>
              <w:t>Recharge CDRs with one row per transaction</w:t>
            </w:r>
          </w:p>
        </w:tc>
        <w:tc>
          <w:tcPr>
            <w:tcW w:w="2124" w:type="dxa"/>
            <w:tcBorders>
              <w:bottom w:val="single" w:sz="4" w:space="0" w:color="DE6A5C"/>
              <w:right w:val="single" w:sz="4" w:space="0" w:color="DE6A5C"/>
            </w:tcBorders>
            <w:shd w:val="clear" w:color="auto" w:fill="F4CDC7"/>
          </w:tcPr>
          <w:p w:rsidR="0020044C" w:rsidRDefault="007F0B93">
            <w:pPr>
              <w:pStyle w:val="TableParagraph"/>
              <w:ind w:left="119"/>
              <w:rPr>
                <w:sz w:val="21"/>
              </w:rPr>
            </w:pPr>
            <w:r>
              <w:rPr>
                <w:sz w:val="21"/>
              </w:rPr>
              <w:t>one file per month</w:t>
            </w:r>
          </w:p>
        </w:tc>
      </w:tr>
      <w:tr w:rsidR="0020044C">
        <w:trPr>
          <w:trHeight w:val="952"/>
        </w:trPr>
        <w:tc>
          <w:tcPr>
            <w:tcW w:w="522" w:type="dxa"/>
            <w:tcBorders>
              <w:top w:val="single" w:sz="4" w:space="0" w:color="DE6A5C"/>
              <w:left w:val="single" w:sz="4" w:space="0" w:color="DE6A5C"/>
              <w:bottom w:val="single" w:sz="4" w:space="0" w:color="DE6A5C"/>
            </w:tcBorders>
          </w:tcPr>
          <w:p w:rsidR="0020044C" w:rsidRDefault="007F0B93">
            <w:pPr>
              <w:pStyle w:val="TableParagraph"/>
              <w:spacing w:line="257" w:lineRule="exact"/>
              <w:rPr>
                <w:sz w:val="21"/>
              </w:rPr>
            </w:pPr>
            <w:r>
              <w:rPr>
                <w:sz w:val="21"/>
              </w:rPr>
              <w:t>H2</w:t>
            </w:r>
          </w:p>
        </w:tc>
        <w:tc>
          <w:tcPr>
            <w:tcW w:w="2440" w:type="dxa"/>
            <w:tcBorders>
              <w:top w:val="single" w:sz="4" w:space="0" w:color="DE6A5C"/>
              <w:bottom w:val="single" w:sz="4" w:space="0" w:color="DE6A5C"/>
            </w:tcBorders>
          </w:tcPr>
          <w:p w:rsidR="0020044C" w:rsidRDefault="007F0B93">
            <w:pPr>
              <w:pStyle w:val="TableParagraph"/>
              <w:spacing w:line="257" w:lineRule="exact"/>
              <w:ind w:left="157"/>
              <w:rPr>
                <w:b/>
                <w:sz w:val="21"/>
              </w:rPr>
            </w:pPr>
            <w:r>
              <w:rPr>
                <w:b/>
                <w:sz w:val="21"/>
              </w:rPr>
              <w:t>Bundle Activation</w:t>
            </w:r>
          </w:p>
        </w:tc>
        <w:tc>
          <w:tcPr>
            <w:tcW w:w="4686" w:type="dxa"/>
            <w:tcBorders>
              <w:top w:val="single" w:sz="4" w:space="0" w:color="DE6A5C"/>
              <w:bottom w:val="single" w:sz="4" w:space="0" w:color="DE6A5C"/>
            </w:tcBorders>
          </w:tcPr>
          <w:p w:rsidR="0020044C" w:rsidRDefault="007F0B93">
            <w:pPr>
              <w:pStyle w:val="TableParagraph"/>
              <w:spacing w:line="360" w:lineRule="auto"/>
              <w:ind w:left="413" w:right="90"/>
              <w:rPr>
                <w:sz w:val="21"/>
              </w:rPr>
            </w:pPr>
            <w:r>
              <w:rPr>
                <w:sz w:val="21"/>
              </w:rPr>
              <w:t>Bundle Activation CDRs with one row per transaction</w:t>
            </w:r>
          </w:p>
        </w:tc>
        <w:tc>
          <w:tcPr>
            <w:tcW w:w="2124" w:type="dxa"/>
            <w:tcBorders>
              <w:top w:val="single" w:sz="4" w:space="0" w:color="DE6A5C"/>
              <w:bottom w:val="single" w:sz="4" w:space="0" w:color="DE6A5C"/>
              <w:right w:val="single" w:sz="4" w:space="0" w:color="DE6A5C"/>
            </w:tcBorders>
          </w:tcPr>
          <w:p w:rsidR="0020044C" w:rsidRDefault="007F0B93">
            <w:pPr>
              <w:pStyle w:val="TableParagraph"/>
              <w:spacing w:line="257" w:lineRule="exact"/>
              <w:ind w:left="119"/>
              <w:rPr>
                <w:sz w:val="21"/>
              </w:rPr>
            </w:pPr>
            <w:r>
              <w:rPr>
                <w:sz w:val="21"/>
              </w:rPr>
              <w:t>one file per month</w:t>
            </w:r>
          </w:p>
        </w:tc>
      </w:tr>
      <w:tr w:rsidR="0020044C">
        <w:trPr>
          <w:trHeight w:val="566"/>
        </w:trPr>
        <w:tc>
          <w:tcPr>
            <w:tcW w:w="522" w:type="dxa"/>
            <w:tcBorders>
              <w:top w:val="single" w:sz="4" w:space="0" w:color="DE6A5C"/>
              <w:left w:val="single" w:sz="4" w:space="0" w:color="DE6A5C"/>
              <w:bottom w:val="single" w:sz="4" w:space="0" w:color="DE6A5C"/>
            </w:tcBorders>
            <w:shd w:val="clear" w:color="auto" w:fill="F4CDC7"/>
          </w:tcPr>
          <w:p w:rsidR="0020044C" w:rsidRDefault="007F0B93">
            <w:pPr>
              <w:pStyle w:val="TableParagraph"/>
              <w:spacing w:line="257" w:lineRule="exact"/>
              <w:rPr>
                <w:sz w:val="21"/>
              </w:rPr>
            </w:pPr>
            <w:r>
              <w:rPr>
                <w:sz w:val="21"/>
              </w:rPr>
              <w:t>H3</w:t>
            </w:r>
          </w:p>
        </w:tc>
        <w:tc>
          <w:tcPr>
            <w:tcW w:w="2440" w:type="dxa"/>
            <w:tcBorders>
              <w:top w:val="single" w:sz="4" w:space="0" w:color="DE6A5C"/>
              <w:bottom w:val="single" w:sz="4" w:space="0" w:color="DE6A5C"/>
            </w:tcBorders>
            <w:shd w:val="clear" w:color="auto" w:fill="F4CDC7"/>
          </w:tcPr>
          <w:p w:rsidR="0020044C" w:rsidRDefault="007F0B93">
            <w:pPr>
              <w:pStyle w:val="TableParagraph"/>
              <w:spacing w:line="257" w:lineRule="exact"/>
              <w:ind w:left="157"/>
              <w:rPr>
                <w:b/>
                <w:sz w:val="21"/>
              </w:rPr>
            </w:pPr>
            <w:r>
              <w:rPr>
                <w:b/>
                <w:sz w:val="21"/>
              </w:rPr>
              <w:t>Subscribers’ Dump</w:t>
            </w:r>
          </w:p>
        </w:tc>
        <w:tc>
          <w:tcPr>
            <w:tcW w:w="4686" w:type="dxa"/>
            <w:tcBorders>
              <w:top w:val="single" w:sz="4" w:space="0" w:color="DE6A5C"/>
              <w:bottom w:val="single" w:sz="4" w:space="0" w:color="DE6A5C"/>
            </w:tcBorders>
            <w:shd w:val="clear" w:color="auto" w:fill="F4CDC7"/>
          </w:tcPr>
          <w:p w:rsidR="0020044C" w:rsidRDefault="007F0B93">
            <w:pPr>
              <w:pStyle w:val="TableParagraph"/>
              <w:spacing w:line="257" w:lineRule="exact"/>
              <w:ind w:left="413"/>
              <w:rPr>
                <w:sz w:val="21"/>
              </w:rPr>
            </w:pPr>
            <w:r>
              <w:rPr>
                <w:sz w:val="21"/>
              </w:rPr>
              <w:t>A full dump of all subscribers</w:t>
            </w:r>
          </w:p>
        </w:tc>
        <w:tc>
          <w:tcPr>
            <w:tcW w:w="2124" w:type="dxa"/>
            <w:tcBorders>
              <w:top w:val="single" w:sz="4" w:space="0" w:color="DE6A5C"/>
              <w:bottom w:val="single" w:sz="4" w:space="0" w:color="DE6A5C"/>
              <w:right w:val="single" w:sz="4" w:space="0" w:color="DE6A5C"/>
            </w:tcBorders>
            <w:shd w:val="clear" w:color="auto" w:fill="F4CDC7"/>
          </w:tcPr>
          <w:p w:rsidR="0020044C" w:rsidRDefault="007F0B93">
            <w:pPr>
              <w:pStyle w:val="TableParagraph"/>
              <w:spacing w:line="257" w:lineRule="exact"/>
              <w:ind w:left="119"/>
              <w:rPr>
                <w:sz w:val="21"/>
              </w:rPr>
            </w:pPr>
            <w:r>
              <w:rPr>
                <w:sz w:val="21"/>
              </w:rPr>
              <w:t>One file</w:t>
            </w:r>
          </w:p>
        </w:tc>
      </w:tr>
      <w:tr w:rsidR="0020044C">
        <w:trPr>
          <w:trHeight w:val="952"/>
        </w:trPr>
        <w:tc>
          <w:tcPr>
            <w:tcW w:w="522" w:type="dxa"/>
            <w:tcBorders>
              <w:top w:val="single" w:sz="4" w:space="0" w:color="DE6A5C"/>
              <w:left w:val="single" w:sz="4" w:space="0" w:color="DE6A5C"/>
              <w:bottom w:val="single" w:sz="4" w:space="0" w:color="DE6A5C"/>
            </w:tcBorders>
          </w:tcPr>
          <w:p w:rsidR="0020044C" w:rsidRDefault="007F0B93">
            <w:pPr>
              <w:pStyle w:val="TableParagraph"/>
              <w:spacing w:line="257" w:lineRule="exact"/>
              <w:rPr>
                <w:sz w:val="21"/>
              </w:rPr>
            </w:pPr>
            <w:r>
              <w:rPr>
                <w:sz w:val="21"/>
              </w:rPr>
              <w:t>H4</w:t>
            </w:r>
          </w:p>
        </w:tc>
        <w:tc>
          <w:tcPr>
            <w:tcW w:w="2440" w:type="dxa"/>
            <w:tcBorders>
              <w:top w:val="single" w:sz="4" w:space="0" w:color="DE6A5C"/>
              <w:bottom w:val="single" w:sz="4" w:space="0" w:color="DE6A5C"/>
            </w:tcBorders>
          </w:tcPr>
          <w:p w:rsidR="0020044C" w:rsidRDefault="007F0B93">
            <w:pPr>
              <w:pStyle w:val="TableParagraph"/>
              <w:spacing w:line="257" w:lineRule="exact"/>
              <w:ind w:left="157"/>
              <w:rPr>
                <w:b/>
                <w:sz w:val="21"/>
              </w:rPr>
            </w:pPr>
            <w:r>
              <w:rPr>
                <w:b/>
                <w:sz w:val="21"/>
              </w:rPr>
              <w:t>P2P transfers</w:t>
            </w:r>
          </w:p>
        </w:tc>
        <w:tc>
          <w:tcPr>
            <w:tcW w:w="4686" w:type="dxa"/>
            <w:tcBorders>
              <w:top w:val="single" w:sz="4" w:space="0" w:color="DE6A5C"/>
              <w:bottom w:val="single" w:sz="4" w:space="0" w:color="DE6A5C"/>
            </w:tcBorders>
          </w:tcPr>
          <w:p w:rsidR="0020044C" w:rsidRDefault="007F0B93">
            <w:pPr>
              <w:pStyle w:val="TableParagraph"/>
              <w:spacing w:line="360" w:lineRule="auto"/>
              <w:ind w:left="413" w:right="127"/>
              <w:rPr>
                <w:sz w:val="21"/>
              </w:rPr>
            </w:pPr>
            <w:r>
              <w:rPr>
                <w:sz w:val="21"/>
              </w:rPr>
              <w:t>Subscriber to subscriber balance transfer with one row per transaction</w:t>
            </w:r>
          </w:p>
        </w:tc>
        <w:tc>
          <w:tcPr>
            <w:tcW w:w="2124" w:type="dxa"/>
            <w:tcBorders>
              <w:top w:val="single" w:sz="4" w:space="0" w:color="DE6A5C"/>
              <w:bottom w:val="single" w:sz="4" w:space="0" w:color="DE6A5C"/>
              <w:right w:val="single" w:sz="4" w:space="0" w:color="DE6A5C"/>
            </w:tcBorders>
          </w:tcPr>
          <w:p w:rsidR="0020044C" w:rsidRDefault="007F0B93">
            <w:pPr>
              <w:pStyle w:val="TableParagraph"/>
              <w:spacing w:line="257" w:lineRule="exact"/>
              <w:ind w:left="119"/>
              <w:rPr>
                <w:sz w:val="21"/>
              </w:rPr>
            </w:pPr>
            <w:r>
              <w:rPr>
                <w:sz w:val="21"/>
              </w:rPr>
              <w:t>one file per month</w:t>
            </w:r>
          </w:p>
        </w:tc>
      </w:tr>
    </w:tbl>
    <w:p w:rsidR="0020044C" w:rsidRDefault="0020044C">
      <w:pPr>
        <w:pStyle w:val="BodyText"/>
        <w:rPr>
          <w:b/>
          <w:sz w:val="26"/>
        </w:rPr>
      </w:pPr>
    </w:p>
    <w:p w:rsidR="0020044C" w:rsidRDefault="0020044C">
      <w:pPr>
        <w:pStyle w:val="BodyText"/>
        <w:spacing w:before="8"/>
        <w:rPr>
          <w:b/>
          <w:sz w:val="24"/>
        </w:rPr>
      </w:pPr>
    </w:p>
    <w:p w:rsidR="0020044C" w:rsidRDefault="007F0B93">
      <w:pPr>
        <w:ind w:left="396"/>
        <w:rPr>
          <w:b/>
        </w:rPr>
      </w:pPr>
      <w:r>
        <w:rPr>
          <w:b/>
          <w:color w:val="9B2C1F"/>
        </w:rPr>
        <w:t>Columns of Historical data</w:t>
      </w:r>
    </w:p>
    <w:p w:rsidR="0020044C" w:rsidRDefault="0020044C">
      <w:pPr>
        <w:pStyle w:val="BodyText"/>
        <w:spacing w:before="9"/>
        <w:rPr>
          <w:b/>
          <w:sz w:val="9"/>
        </w:rPr>
      </w:pPr>
    </w:p>
    <w:tbl>
      <w:tblPr>
        <w:tblW w:w="0" w:type="auto"/>
        <w:tblInd w:w="401" w:type="dxa"/>
        <w:tblLayout w:type="fixed"/>
        <w:tblCellMar>
          <w:left w:w="0" w:type="dxa"/>
          <w:right w:w="0" w:type="dxa"/>
        </w:tblCellMar>
        <w:tblLook w:val="01E0" w:firstRow="1" w:lastRow="1" w:firstColumn="1" w:lastColumn="1" w:noHBand="0" w:noVBand="0"/>
      </w:tblPr>
      <w:tblGrid>
        <w:gridCol w:w="498"/>
        <w:gridCol w:w="1756"/>
        <w:gridCol w:w="4564"/>
        <w:gridCol w:w="2954"/>
      </w:tblGrid>
      <w:tr w:rsidR="0020044C">
        <w:trPr>
          <w:trHeight w:val="585"/>
        </w:trPr>
        <w:tc>
          <w:tcPr>
            <w:tcW w:w="498" w:type="dxa"/>
            <w:shd w:val="clear" w:color="auto" w:fill="9B2C1F"/>
          </w:tcPr>
          <w:p w:rsidR="0020044C" w:rsidRDefault="007F0B93">
            <w:pPr>
              <w:pStyle w:val="TableParagraph"/>
              <w:spacing w:before="9"/>
              <w:ind w:left="113"/>
              <w:rPr>
                <w:b/>
                <w:sz w:val="21"/>
              </w:rPr>
            </w:pPr>
            <w:r>
              <w:rPr>
                <w:b/>
                <w:color w:val="FFFFFF"/>
                <w:sz w:val="21"/>
              </w:rPr>
              <w:t>#</w:t>
            </w:r>
          </w:p>
        </w:tc>
        <w:tc>
          <w:tcPr>
            <w:tcW w:w="1756" w:type="dxa"/>
            <w:shd w:val="clear" w:color="auto" w:fill="9B2C1F"/>
          </w:tcPr>
          <w:p w:rsidR="0020044C" w:rsidRDefault="007F0B93">
            <w:pPr>
              <w:pStyle w:val="TableParagraph"/>
              <w:spacing w:before="9"/>
              <w:ind w:left="133"/>
              <w:rPr>
                <w:b/>
                <w:sz w:val="21"/>
              </w:rPr>
            </w:pPr>
            <w:r>
              <w:rPr>
                <w:b/>
                <w:color w:val="FFFFFF"/>
                <w:sz w:val="21"/>
              </w:rPr>
              <w:t>Type</w:t>
            </w:r>
          </w:p>
        </w:tc>
        <w:tc>
          <w:tcPr>
            <w:tcW w:w="4564" w:type="dxa"/>
            <w:shd w:val="clear" w:color="auto" w:fill="9B2C1F"/>
          </w:tcPr>
          <w:p w:rsidR="0020044C" w:rsidRDefault="007F0B93">
            <w:pPr>
              <w:pStyle w:val="TableParagraph"/>
              <w:spacing w:before="9"/>
              <w:ind w:left="542"/>
              <w:rPr>
                <w:b/>
                <w:sz w:val="21"/>
              </w:rPr>
            </w:pPr>
            <w:r>
              <w:rPr>
                <w:b/>
                <w:color w:val="FFFFFF"/>
                <w:sz w:val="21"/>
              </w:rPr>
              <w:t>Minimum Columns required</w:t>
            </w:r>
          </w:p>
        </w:tc>
        <w:tc>
          <w:tcPr>
            <w:tcW w:w="2954" w:type="dxa"/>
            <w:shd w:val="clear" w:color="auto" w:fill="9B2C1F"/>
          </w:tcPr>
          <w:p w:rsidR="0020044C" w:rsidRDefault="007F0B93">
            <w:pPr>
              <w:pStyle w:val="TableParagraph"/>
              <w:spacing w:before="9"/>
              <w:ind w:left="1211" w:right="1123"/>
              <w:jc w:val="center"/>
              <w:rPr>
                <w:b/>
                <w:sz w:val="21"/>
              </w:rPr>
            </w:pPr>
            <w:r>
              <w:rPr>
                <w:b/>
                <w:color w:val="FFFFFF"/>
                <w:sz w:val="21"/>
              </w:rPr>
              <w:t>Notes</w:t>
            </w:r>
          </w:p>
        </w:tc>
      </w:tr>
      <w:tr w:rsidR="0020044C">
        <w:trPr>
          <w:trHeight w:val="2009"/>
        </w:trPr>
        <w:tc>
          <w:tcPr>
            <w:tcW w:w="498" w:type="dxa"/>
            <w:tcBorders>
              <w:left w:val="single" w:sz="4" w:space="0" w:color="DE6A5C"/>
              <w:bottom w:val="single" w:sz="4" w:space="0" w:color="DE6A5C"/>
            </w:tcBorders>
            <w:shd w:val="clear" w:color="auto" w:fill="F4CDC7"/>
          </w:tcPr>
          <w:p w:rsidR="0020044C" w:rsidRDefault="007F0B93">
            <w:pPr>
              <w:pStyle w:val="TableParagraph"/>
              <w:rPr>
                <w:sz w:val="21"/>
              </w:rPr>
            </w:pPr>
            <w:r>
              <w:rPr>
                <w:sz w:val="21"/>
              </w:rPr>
              <w:t>H1</w:t>
            </w:r>
          </w:p>
        </w:tc>
        <w:tc>
          <w:tcPr>
            <w:tcW w:w="1756" w:type="dxa"/>
            <w:tcBorders>
              <w:bottom w:val="single" w:sz="4" w:space="0" w:color="DE6A5C"/>
            </w:tcBorders>
            <w:shd w:val="clear" w:color="auto" w:fill="F4CDC7"/>
          </w:tcPr>
          <w:p w:rsidR="0020044C" w:rsidRDefault="007F0B93">
            <w:pPr>
              <w:pStyle w:val="TableParagraph"/>
              <w:ind w:left="133"/>
              <w:rPr>
                <w:b/>
                <w:sz w:val="21"/>
              </w:rPr>
            </w:pPr>
            <w:r>
              <w:rPr>
                <w:b/>
                <w:sz w:val="21"/>
              </w:rPr>
              <w:t>Recharges</w:t>
            </w:r>
          </w:p>
        </w:tc>
        <w:tc>
          <w:tcPr>
            <w:tcW w:w="4564" w:type="dxa"/>
            <w:tcBorders>
              <w:bottom w:val="single" w:sz="4" w:space="0" w:color="DE6A5C"/>
            </w:tcBorders>
            <w:shd w:val="clear" w:color="auto" w:fill="F4CDC7"/>
          </w:tcPr>
          <w:p w:rsidR="0020044C" w:rsidRDefault="007F0B93">
            <w:pPr>
              <w:pStyle w:val="TableParagraph"/>
              <w:numPr>
                <w:ilvl w:val="0"/>
                <w:numId w:val="11"/>
              </w:numPr>
              <w:tabs>
                <w:tab w:val="left" w:pos="1262"/>
                <w:tab w:val="left" w:pos="1263"/>
              </w:tabs>
              <w:spacing w:before="120"/>
              <w:rPr>
                <w:sz w:val="21"/>
              </w:rPr>
            </w:pPr>
            <w:proofErr w:type="spellStart"/>
            <w:r>
              <w:rPr>
                <w:sz w:val="21"/>
              </w:rPr>
              <w:t>Msisdn</w:t>
            </w:r>
            <w:proofErr w:type="spellEnd"/>
          </w:p>
          <w:p w:rsidR="0020044C" w:rsidRDefault="007F0B93">
            <w:pPr>
              <w:pStyle w:val="TableParagraph"/>
              <w:numPr>
                <w:ilvl w:val="0"/>
                <w:numId w:val="11"/>
              </w:numPr>
              <w:tabs>
                <w:tab w:val="left" w:pos="1262"/>
                <w:tab w:val="left" w:pos="1263"/>
              </w:tabs>
              <w:spacing w:before="121"/>
              <w:rPr>
                <w:sz w:val="21"/>
              </w:rPr>
            </w:pPr>
            <w:r>
              <w:rPr>
                <w:sz w:val="21"/>
              </w:rPr>
              <w:t>Timestamp</w:t>
            </w:r>
          </w:p>
          <w:p w:rsidR="0020044C" w:rsidRDefault="007F0B93">
            <w:pPr>
              <w:pStyle w:val="TableParagraph"/>
              <w:numPr>
                <w:ilvl w:val="0"/>
                <w:numId w:val="11"/>
              </w:numPr>
              <w:tabs>
                <w:tab w:val="left" w:pos="1262"/>
                <w:tab w:val="left" w:pos="1263"/>
              </w:tabs>
              <w:spacing w:before="119"/>
              <w:rPr>
                <w:sz w:val="21"/>
              </w:rPr>
            </w:pPr>
            <w:r>
              <w:rPr>
                <w:sz w:val="21"/>
              </w:rPr>
              <w:t>Recharge</w:t>
            </w:r>
            <w:r>
              <w:rPr>
                <w:spacing w:val="-3"/>
                <w:sz w:val="21"/>
              </w:rPr>
              <w:t xml:space="preserve"> </w:t>
            </w:r>
            <w:r>
              <w:rPr>
                <w:sz w:val="21"/>
              </w:rPr>
              <w:t>Amount</w:t>
            </w:r>
          </w:p>
          <w:p w:rsidR="0020044C" w:rsidRDefault="007F0B93">
            <w:pPr>
              <w:pStyle w:val="TableParagraph"/>
              <w:numPr>
                <w:ilvl w:val="0"/>
                <w:numId w:val="11"/>
              </w:numPr>
              <w:tabs>
                <w:tab w:val="left" w:pos="1262"/>
                <w:tab w:val="left" w:pos="1263"/>
              </w:tabs>
              <w:spacing w:before="119"/>
              <w:rPr>
                <w:sz w:val="21"/>
              </w:rPr>
            </w:pPr>
            <w:r>
              <w:rPr>
                <w:sz w:val="21"/>
              </w:rPr>
              <w:t>Balance</w:t>
            </w:r>
            <w:r>
              <w:rPr>
                <w:spacing w:val="-2"/>
                <w:sz w:val="21"/>
              </w:rPr>
              <w:t xml:space="preserve"> </w:t>
            </w:r>
            <w:r>
              <w:rPr>
                <w:sz w:val="21"/>
              </w:rPr>
              <w:t>Before</w:t>
            </w:r>
          </w:p>
          <w:p w:rsidR="0020044C" w:rsidRDefault="007F0B93">
            <w:pPr>
              <w:pStyle w:val="TableParagraph"/>
              <w:numPr>
                <w:ilvl w:val="0"/>
                <w:numId w:val="11"/>
              </w:numPr>
              <w:tabs>
                <w:tab w:val="left" w:pos="1262"/>
                <w:tab w:val="left" w:pos="1263"/>
              </w:tabs>
              <w:spacing w:before="121"/>
              <w:rPr>
                <w:sz w:val="21"/>
              </w:rPr>
            </w:pPr>
            <w:r>
              <w:rPr>
                <w:sz w:val="21"/>
              </w:rPr>
              <w:t>Balance</w:t>
            </w:r>
            <w:r>
              <w:rPr>
                <w:spacing w:val="-2"/>
                <w:sz w:val="21"/>
              </w:rPr>
              <w:t xml:space="preserve"> </w:t>
            </w:r>
            <w:r>
              <w:rPr>
                <w:sz w:val="21"/>
              </w:rPr>
              <w:t>After</w:t>
            </w:r>
          </w:p>
        </w:tc>
        <w:tc>
          <w:tcPr>
            <w:tcW w:w="2954" w:type="dxa"/>
            <w:tcBorders>
              <w:bottom w:val="single" w:sz="4" w:space="0" w:color="DE6A5C"/>
              <w:right w:val="single" w:sz="4" w:space="0" w:color="DE6A5C"/>
            </w:tcBorders>
            <w:shd w:val="clear" w:color="auto" w:fill="F4CDC7"/>
          </w:tcPr>
          <w:p w:rsidR="0020044C" w:rsidRDefault="0020044C">
            <w:pPr>
              <w:pStyle w:val="TableParagraph"/>
              <w:ind w:left="0"/>
              <w:rPr>
                <w:rFonts w:ascii="Times New Roman"/>
                <w:sz w:val="20"/>
              </w:rPr>
            </w:pPr>
          </w:p>
        </w:tc>
      </w:tr>
    </w:tbl>
    <w:p w:rsidR="0020044C" w:rsidRDefault="0020044C">
      <w:pPr>
        <w:rPr>
          <w:rFonts w:ascii="Times New Roman"/>
          <w:sz w:val="20"/>
        </w:rPr>
        <w:sectPr w:rsidR="0020044C">
          <w:pgSz w:w="12240" w:h="15840"/>
          <w:pgMar w:top="1440" w:right="200" w:bottom="1300" w:left="880" w:header="908" w:footer="1028" w:gutter="0"/>
          <w:cols w:space="720"/>
        </w:sectPr>
      </w:pPr>
    </w:p>
    <w:p w:rsidR="0020044C" w:rsidRDefault="0020044C">
      <w:pPr>
        <w:pStyle w:val="BodyText"/>
        <w:rPr>
          <w:rFonts w:ascii="Times New Roman"/>
          <w:sz w:val="20"/>
        </w:rPr>
      </w:pPr>
    </w:p>
    <w:p w:rsidR="0020044C" w:rsidRDefault="0020044C">
      <w:pPr>
        <w:pStyle w:val="BodyText"/>
        <w:rPr>
          <w:rFonts w:ascii="Times New Roman"/>
          <w:sz w:val="20"/>
        </w:rPr>
      </w:pPr>
    </w:p>
    <w:p w:rsidR="0020044C" w:rsidRDefault="0020044C">
      <w:pPr>
        <w:pStyle w:val="BodyText"/>
        <w:spacing w:before="2"/>
        <w:rPr>
          <w:rFonts w:ascii="Times New Roman"/>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498"/>
        <w:gridCol w:w="2331"/>
        <w:gridCol w:w="6944"/>
      </w:tblGrid>
      <w:tr w:rsidR="0020044C">
        <w:trPr>
          <w:trHeight w:val="3139"/>
        </w:trPr>
        <w:tc>
          <w:tcPr>
            <w:tcW w:w="498" w:type="dxa"/>
            <w:tcBorders>
              <w:right w:val="nil"/>
            </w:tcBorders>
          </w:tcPr>
          <w:p w:rsidR="0020044C" w:rsidRDefault="007F0B93">
            <w:pPr>
              <w:pStyle w:val="TableParagraph"/>
              <w:spacing w:line="257" w:lineRule="exact"/>
              <w:ind w:left="90" w:right="103"/>
              <w:jc w:val="center"/>
              <w:rPr>
                <w:sz w:val="21"/>
              </w:rPr>
            </w:pPr>
            <w:r>
              <w:rPr>
                <w:sz w:val="21"/>
              </w:rPr>
              <w:t>H2</w:t>
            </w:r>
          </w:p>
        </w:tc>
        <w:tc>
          <w:tcPr>
            <w:tcW w:w="2331" w:type="dxa"/>
            <w:tcBorders>
              <w:left w:val="nil"/>
              <w:right w:val="nil"/>
            </w:tcBorders>
          </w:tcPr>
          <w:p w:rsidR="0020044C" w:rsidRDefault="007F0B93">
            <w:pPr>
              <w:pStyle w:val="TableParagraph"/>
              <w:spacing w:line="257" w:lineRule="exact"/>
              <w:ind w:left="133"/>
              <w:rPr>
                <w:b/>
                <w:sz w:val="21"/>
              </w:rPr>
            </w:pPr>
            <w:r>
              <w:rPr>
                <w:b/>
                <w:sz w:val="21"/>
              </w:rPr>
              <w:t>Bundle Activation</w:t>
            </w:r>
          </w:p>
        </w:tc>
        <w:tc>
          <w:tcPr>
            <w:tcW w:w="6944" w:type="dxa"/>
            <w:tcBorders>
              <w:left w:val="nil"/>
            </w:tcBorders>
          </w:tcPr>
          <w:p w:rsidR="0020044C" w:rsidRDefault="007F0B93">
            <w:pPr>
              <w:pStyle w:val="TableParagraph"/>
              <w:numPr>
                <w:ilvl w:val="0"/>
                <w:numId w:val="10"/>
              </w:numPr>
              <w:tabs>
                <w:tab w:val="left" w:pos="687"/>
                <w:tab w:val="left" w:pos="688"/>
              </w:tabs>
              <w:spacing w:before="119"/>
              <w:rPr>
                <w:sz w:val="21"/>
              </w:rPr>
            </w:pPr>
            <w:proofErr w:type="spellStart"/>
            <w:r>
              <w:rPr>
                <w:sz w:val="21"/>
              </w:rPr>
              <w:t>Msisdn</w:t>
            </w:r>
            <w:proofErr w:type="spellEnd"/>
          </w:p>
          <w:p w:rsidR="0020044C" w:rsidRDefault="007F0B93">
            <w:pPr>
              <w:pStyle w:val="TableParagraph"/>
              <w:numPr>
                <w:ilvl w:val="0"/>
                <w:numId w:val="10"/>
              </w:numPr>
              <w:tabs>
                <w:tab w:val="left" w:pos="687"/>
                <w:tab w:val="left" w:pos="688"/>
              </w:tabs>
              <w:spacing w:before="118"/>
              <w:rPr>
                <w:sz w:val="21"/>
              </w:rPr>
            </w:pPr>
            <w:r>
              <w:rPr>
                <w:sz w:val="21"/>
              </w:rPr>
              <w:t>Timestamp</w:t>
            </w:r>
          </w:p>
          <w:p w:rsidR="0020044C" w:rsidRDefault="007F0B93">
            <w:pPr>
              <w:pStyle w:val="TableParagraph"/>
              <w:numPr>
                <w:ilvl w:val="0"/>
                <w:numId w:val="10"/>
              </w:numPr>
              <w:tabs>
                <w:tab w:val="left" w:pos="687"/>
                <w:tab w:val="left" w:pos="688"/>
              </w:tabs>
              <w:spacing w:before="121"/>
              <w:rPr>
                <w:sz w:val="21"/>
              </w:rPr>
            </w:pPr>
            <w:r>
              <w:rPr>
                <w:sz w:val="21"/>
              </w:rPr>
              <w:t>Bundle Type</w:t>
            </w:r>
            <w:r>
              <w:rPr>
                <w:spacing w:val="-2"/>
                <w:sz w:val="21"/>
              </w:rPr>
              <w:t xml:space="preserve"> </w:t>
            </w:r>
            <w:r>
              <w:rPr>
                <w:sz w:val="21"/>
              </w:rPr>
              <w:t>(Data/SMS/Minutes/Mix)</w:t>
            </w:r>
          </w:p>
          <w:p w:rsidR="0020044C" w:rsidRDefault="007F0B93">
            <w:pPr>
              <w:pStyle w:val="TableParagraph"/>
              <w:numPr>
                <w:ilvl w:val="0"/>
                <w:numId w:val="10"/>
              </w:numPr>
              <w:tabs>
                <w:tab w:val="left" w:pos="687"/>
                <w:tab w:val="left" w:pos="688"/>
              </w:tabs>
              <w:spacing w:before="119"/>
              <w:rPr>
                <w:sz w:val="21"/>
              </w:rPr>
            </w:pPr>
            <w:r>
              <w:rPr>
                <w:sz w:val="21"/>
              </w:rPr>
              <w:t>Bundle</w:t>
            </w:r>
            <w:r>
              <w:rPr>
                <w:spacing w:val="-2"/>
                <w:sz w:val="21"/>
              </w:rPr>
              <w:t xml:space="preserve"> </w:t>
            </w:r>
            <w:r>
              <w:rPr>
                <w:sz w:val="21"/>
              </w:rPr>
              <w:t>Name</w:t>
            </w:r>
          </w:p>
          <w:p w:rsidR="0020044C" w:rsidRDefault="007F0B93">
            <w:pPr>
              <w:pStyle w:val="TableParagraph"/>
              <w:numPr>
                <w:ilvl w:val="0"/>
                <w:numId w:val="10"/>
              </w:numPr>
              <w:tabs>
                <w:tab w:val="left" w:pos="687"/>
                <w:tab w:val="left" w:pos="688"/>
              </w:tabs>
              <w:spacing w:before="119"/>
              <w:rPr>
                <w:sz w:val="21"/>
              </w:rPr>
            </w:pPr>
            <w:r>
              <w:rPr>
                <w:sz w:val="21"/>
              </w:rPr>
              <w:t>Bundle</w:t>
            </w:r>
            <w:r>
              <w:rPr>
                <w:spacing w:val="-3"/>
                <w:sz w:val="21"/>
              </w:rPr>
              <w:t xml:space="preserve"> </w:t>
            </w:r>
            <w:r>
              <w:rPr>
                <w:sz w:val="21"/>
              </w:rPr>
              <w:t>Price</w:t>
            </w:r>
          </w:p>
          <w:p w:rsidR="0020044C" w:rsidRDefault="007F0B93">
            <w:pPr>
              <w:pStyle w:val="TableParagraph"/>
              <w:numPr>
                <w:ilvl w:val="0"/>
                <w:numId w:val="10"/>
              </w:numPr>
              <w:tabs>
                <w:tab w:val="left" w:pos="687"/>
                <w:tab w:val="left" w:pos="688"/>
              </w:tabs>
              <w:spacing w:before="121"/>
              <w:rPr>
                <w:sz w:val="21"/>
              </w:rPr>
            </w:pPr>
            <w:r>
              <w:rPr>
                <w:sz w:val="21"/>
              </w:rPr>
              <w:t>Balance</w:t>
            </w:r>
            <w:r>
              <w:rPr>
                <w:spacing w:val="-2"/>
                <w:sz w:val="21"/>
              </w:rPr>
              <w:t xml:space="preserve"> </w:t>
            </w:r>
            <w:r>
              <w:rPr>
                <w:sz w:val="21"/>
              </w:rPr>
              <w:t>Before</w:t>
            </w:r>
          </w:p>
          <w:p w:rsidR="0020044C" w:rsidRDefault="007F0B93">
            <w:pPr>
              <w:pStyle w:val="TableParagraph"/>
              <w:numPr>
                <w:ilvl w:val="0"/>
                <w:numId w:val="10"/>
              </w:numPr>
              <w:tabs>
                <w:tab w:val="left" w:pos="687"/>
                <w:tab w:val="left" w:pos="688"/>
              </w:tabs>
              <w:spacing w:before="118"/>
              <w:rPr>
                <w:sz w:val="21"/>
              </w:rPr>
            </w:pPr>
            <w:r>
              <w:rPr>
                <w:sz w:val="21"/>
              </w:rPr>
              <w:t>Balance</w:t>
            </w:r>
            <w:r>
              <w:rPr>
                <w:spacing w:val="-2"/>
                <w:sz w:val="21"/>
              </w:rPr>
              <w:t xml:space="preserve"> </w:t>
            </w:r>
            <w:r>
              <w:rPr>
                <w:sz w:val="21"/>
              </w:rPr>
              <w:t>After</w:t>
            </w:r>
          </w:p>
          <w:p w:rsidR="0020044C" w:rsidRDefault="007F0B93">
            <w:pPr>
              <w:pStyle w:val="TableParagraph"/>
              <w:numPr>
                <w:ilvl w:val="0"/>
                <w:numId w:val="10"/>
              </w:numPr>
              <w:tabs>
                <w:tab w:val="left" w:pos="687"/>
                <w:tab w:val="left" w:pos="688"/>
              </w:tabs>
              <w:spacing w:before="118"/>
              <w:rPr>
                <w:sz w:val="21"/>
              </w:rPr>
            </w:pPr>
            <w:r>
              <w:rPr>
                <w:sz w:val="21"/>
              </w:rPr>
              <w:t>Bundle Activation</w:t>
            </w:r>
            <w:r>
              <w:rPr>
                <w:spacing w:val="-3"/>
                <w:sz w:val="21"/>
              </w:rPr>
              <w:t xml:space="preserve"> </w:t>
            </w:r>
            <w:r>
              <w:rPr>
                <w:sz w:val="21"/>
              </w:rPr>
              <w:t>Date</w:t>
            </w:r>
          </w:p>
        </w:tc>
      </w:tr>
      <w:tr w:rsidR="0020044C">
        <w:trPr>
          <w:trHeight w:val="1785"/>
        </w:trPr>
        <w:tc>
          <w:tcPr>
            <w:tcW w:w="498" w:type="dxa"/>
            <w:tcBorders>
              <w:right w:val="nil"/>
            </w:tcBorders>
            <w:shd w:val="clear" w:color="auto" w:fill="F4CDC7"/>
          </w:tcPr>
          <w:p w:rsidR="0020044C" w:rsidRDefault="007F0B93">
            <w:pPr>
              <w:pStyle w:val="TableParagraph"/>
              <w:spacing w:before="2"/>
              <w:ind w:left="90" w:right="103"/>
              <w:jc w:val="center"/>
              <w:rPr>
                <w:sz w:val="21"/>
              </w:rPr>
            </w:pPr>
            <w:r>
              <w:rPr>
                <w:sz w:val="21"/>
              </w:rPr>
              <w:t>H3</w:t>
            </w:r>
          </w:p>
        </w:tc>
        <w:tc>
          <w:tcPr>
            <w:tcW w:w="2331" w:type="dxa"/>
            <w:tcBorders>
              <w:left w:val="nil"/>
              <w:right w:val="nil"/>
            </w:tcBorders>
            <w:shd w:val="clear" w:color="auto" w:fill="F4CDC7"/>
          </w:tcPr>
          <w:p w:rsidR="0020044C" w:rsidRDefault="007F0B93">
            <w:pPr>
              <w:pStyle w:val="TableParagraph"/>
              <w:spacing w:before="2"/>
              <w:ind w:left="133"/>
              <w:rPr>
                <w:b/>
                <w:sz w:val="21"/>
              </w:rPr>
            </w:pPr>
            <w:r>
              <w:rPr>
                <w:b/>
                <w:sz w:val="21"/>
              </w:rPr>
              <w:t>Prepaid</w:t>
            </w:r>
          </w:p>
          <w:p w:rsidR="0020044C" w:rsidRDefault="007F0B93">
            <w:pPr>
              <w:pStyle w:val="TableParagraph"/>
              <w:spacing w:before="128"/>
              <w:ind w:left="133"/>
              <w:rPr>
                <w:b/>
                <w:sz w:val="21"/>
              </w:rPr>
            </w:pPr>
            <w:r>
              <w:rPr>
                <w:b/>
                <w:sz w:val="21"/>
              </w:rPr>
              <w:t>Subscribers’ Dump</w:t>
            </w:r>
          </w:p>
        </w:tc>
        <w:tc>
          <w:tcPr>
            <w:tcW w:w="6944" w:type="dxa"/>
            <w:tcBorders>
              <w:left w:val="nil"/>
            </w:tcBorders>
            <w:shd w:val="clear" w:color="auto" w:fill="F4CDC7"/>
          </w:tcPr>
          <w:p w:rsidR="0020044C" w:rsidRDefault="007F0B93">
            <w:pPr>
              <w:pStyle w:val="TableParagraph"/>
              <w:numPr>
                <w:ilvl w:val="0"/>
                <w:numId w:val="9"/>
              </w:numPr>
              <w:tabs>
                <w:tab w:val="left" w:pos="687"/>
                <w:tab w:val="left" w:pos="688"/>
              </w:tabs>
              <w:spacing w:before="2"/>
              <w:rPr>
                <w:sz w:val="21"/>
              </w:rPr>
            </w:pPr>
            <w:proofErr w:type="spellStart"/>
            <w:r>
              <w:rPr>
                <w:sz w:val="21"/>
              </w:rPr>
              <w:t>Msisdn</w:t>
            </w:r>
            <w:proofErr w:type="spellEnd"/>
          </w:p>
          <w:p w:rsidR="0020044C" w:rsidRDefault="007F0B93">
            <w:pPr>
              <w:pStyle w:val="TableParagraph"/>
              <w:numPr>
                <w:ilvl w:val="0"/>
                <w:numId w:val="9"/>
              </w:numPr>
              <w:tabs>
                <w:tab w:val="left" w:pos="687"/>
                <w:tab w:val="left" w:pos="688"/>
              </w:tabs>
              <w:spacing w:before="128"/>
              <w:rPr>
                <w:sz w:val="21"/>
              </w:rPr>
            </w:pPr>
            <w:r>
              <w:rPr>
                <w:sz w:val="21"/>
              </w:rPr>
              <w:t>Activation</w:t>
            </w:r>
            <w:r>
              <w:rPr>
                <w:spacing w:val="-1"/>
                <w:sz w:val="21"/>
              </w:rPr>
              <w:t xml:space="preserve"> </w:t>
            </w:r>
            <w:r>
              <w:rPr>
                <w:sz w:val="21"/>
              </w:rPr>
              <w:t>date</w:t>
            </w:r>
          </w:p>
          <w:p w:rsidR="0020044C" w:rsidRDefault="007F0B93">
            <w:pPr>
              <w:pStyle w:val="TableParagraph"/>
              <w:numPr>
                <w:ilvl w:val="0"/>
                <w:numId w:val="9"/>
              </w:numPr>
              <w:tabs>
                <w:tab w:val="left" w:pos="687"/>
                <w:tab w:val="left" w:pos="688"/>
              </w:tabs>
              <w:spacing w:before="125"/>
              <w:rPr>
                <w:sz w:val="21"/>
              </w:rPr>
            </w:pPr>
            <w:r>
              <w:rPr>
                <w:sz w:val="21"/>
              </w:rPr>
              <w:t>Status</w:t>
            </w:r>
          </w:p>
          <w:p w:rsidR="0020044C" w:rsidRDefault="007F0B93">
            <w:pPr>
              <w:pStyle w:val="TableParagraph"/>
              <w:numPr>
                <w:ilvl w:val="0"/>
                <w:numId w:val="9"/>
              </w:numPr>
              <w:tabs>
                <w:tab w:val="left" w:pos="687"/>
                <w:tab w:val="left" w:pos="688"/>
              </w:tabs>
              <w:spacing w:before="128"/>
              <w:rPr>
                <w:sz w:val="21"/>
              </w:rPr>
            </w:pPr>
            <w:r>
              <w:rPr>
                <w:sz w:val="21"/>
              </w:rPr>
              <w:t>Type</w:t>
            </w:r>
          </w:p>
        </w:tc>
      </w:tr>
      <w:tr w:rsidR="0020044C">
        <w:trPr>
          <w:trHeight w:val="3391"/>
        </w:trPr>
        <w:tc>
          <w:tcPr>
            <w:tcW w:w="498" w:type="dxa"/>
            <w:tcBorders>
              <w:right w:val="nil"/>
            </w:tcBorders>
          </w:tcPr>
          <w:p w:rsidR="0020044C" w:rsidRDefault="007F0B93">
            <w:pPr>
              <w:pStyle w:val="TableParagraph"/>
              <w:spacing w:line="257" w:lineRule="exact"/>
              <w:ind w:left="90" w:right="103"/>
              <w:jc w:val="center"/>
              <w:rPr>
                <w:sz w:val="21"/>
              </w:rPr>
            </w:pPr>
            <w:r>
              <w:rPr>
                <w:sz w:val="21"/>
              </w:rPr>
              <w:t>H4</w:t>
            </w:r>
          </w:p>
        </w:tc>
        <w:tc>
          <w:tcPr>
            <w:tcW w:w="2331" w:type="dxa"/>
            <w:tcBorders>
              <w:left w:val="nil"/>
              <w:right w:val="nil"/>
            </w:tcBorders>
          </w:tcPr>
          <w:p w:rsidR="0020044C" w:rsidRDefault="007F0B93">
            <w:pPr>
              <w:pStyle w:val="TableParagraph"/>
              <w:spacing w:line="257" w:lineRule="exact"/>
              <w:ind w:left="133"/>
              <w:rPr>
                <w:b/>
                <w:sz w:val="21"/>
              </w:rPr>
            </w:pPr>
            <w:r>
              <w:rPr>
                <w:b/>
                <w:sz w:val="21"/>
              </w:rPr>
              <w:t>P2P transfers</w:t>
            </w:r>
          </w:p>
        </w:tc>
        <w:tc>
          <w:tcPr>
            <w:tcW w:w="6944" w:type="dxa"/>
            <w:tcBorders>
              <w:left w:val="nil"/>
            </w:tcBorders>
          </w:tcPr>
          <w:p w:rsidR="0020044C" w:rsidRDefault="007F0B93">
            <w:pPr>
              <w:pStyle w:val="TableParagraph"/>
              <w:numPr>
                <w:ilvl w:val="0"/>
                <w:numId w:val="8"/>
              </w:numPr>
              <w:tabs>
                <w:tab w:val="left" w:pos="687"/>
                <w:tab w:val="left" w:pos="688"/>
              </w:tabs>
              <w:spacing w:before="119"/>
              <w:rPr>
                <w:sz w:val="21"/>
              </w:rPr>
            </w:pPr>
            <w:r>
              <w:rPr>
                <w:sz w:val="21"/>
              </w:rPr>
              <w:t>Sender</w:t>
            </w:r>
            <w:r>
              <w:rPr>
                <w:spacing w:val="-4"/>
                <w:sz w:val="21"/>
              </w:rPr>
              <w:t xml:space="preserve"> </w:t>
            </w:r>
            <w:proofErr w:type="spellStart"/>
            <w:r>
              <w:rPr>
                <w:sz w:val="21"/>
              </w:rPr>
              <w:t>Msisdn</w:t>
            </w:r>
            <w:proofErr w:type="spellEnd"/>
          </w:p>
          <w:p w:rsidR="0020044C" w:rsidRDefault="007F0B93">
            <w:pPr>
              <w:pStyle w:val="TableParagraph"/>
              <w:numPr>
                <w:ilvl w:val="0"/>
                <w:numId w:val="8"/>
              </w:numPr>
              <w:tabs>
                <w:tab w:val="left" w:pos="687"/>
                <w:tab w:val="left" w:pos="688"/>
              </w:tabs>
              <w:spacing w:before="121"/>
              <w:rPr>
                <w:sz w:val="21"/>
              </w:rPr>
            </w:pPr>
            <w:r>
              <w:rPr>
                <w:sz w:val="21"/>
              </w:rPr>
              <w:t>Recipient</w:t>
            </w:r>
            <w:r>
              <w:rPr>
                <w:spacing w:val="-6"/>
                <w:sz w:val="21"/>
              </w:rPr>
              <w:t xml:space="preserve"> </w:t>
            </w:r>
            <w:proofErr w:type="spellStart"/>
            <w:r>
              <w:rPr>
                <w:sz w:val="21"/>
              </w:rPr>
              <w:t>msisdn</w:t>
            </w:r>
            <w:proofErr w:type="spellEnd"/>
          </w:p>
          <w:p w:rsidR="0020044C" w:rsidRDefault="007F0B93">
            <w:pPr>
              <w:pStyle w:val="TableParagraph"/>
              <w:numPr>
                <w:ilvl w:val="0"/>
                <w:numId w:val="8"/>
              </w:numPr>
              <w:tabs>
                <w:tab w:val="left" w:pos="687"/>
                <w:tab w:val="left" w:pos="688"/>
              </w:tabs>
              <w:spacing w:before="119"/>
              <w:rPr>
                <w:sz w:val="21"/>
              </w:rPr>
            </w:pPr>
            <w:r>
              <w:rPr>
                <w:sz w:val="21"/>
              </w:rPr>
              <w:t>Timestamp</w:t>
            </w:r>
          </w:p>
          <w:p w:rsidR="0020044C" w:rsidRDefault="007F0B93">
            <w:pPr>
              <w:pStyle w:val="TableParagraph"/>
              <w:numPr>
                <w:ilvl w:val="0"/>
                <w:numId w:val="8"/>
              </w:numPr>
              <w:tabs>
                <w:tab w:val="left" w:pos="687"/>
                <w:tab w:val="left" w:pos="688"/>
              </w:tabs>
              <w:spacing w:before="119"/>
              <w:rPr>
                <w:sz w:val="21"/>
              </w:rPr>
            </w:pPr>
            <w:r>
              <w:rPr>
                <w:sz w:val="21"/>
              </w:rPr>
              <w:t>Transfer</w:t>
            </w:r>
            <w:r>
              <w:rPr>
                <w:spacing w:val="-4"/>
                <w:sz w:val="21"/>
              </w:rPr>
              <w:t xml:space="preserve"> </w:t>
            </w:r>
            <w:r>
              <w:rPr>
                <w:sz w:val="21"/>
              </w:rPr>
              <w:t>Amount</w:t>
            </w:r>
          </w:p>
          <w:p w:rsidR="0020044C" w:rsidRDefault="007F0B93">
            <w:pPr>
              <w:pStyle w:val="TableParagraph"/>
              <w:numPr>
                <w:ilvl w:val="0"/>
                <w:numId w:val="8"/>
              </w:numPr>
              <w:tabs>
                <w:tab w:val="left" w:pos="687"/>
                <w:tab w:val="left" w:pos="688"/>
              </w:tabs>
              <w:spacing w:before="122"/>
              <w:rPr>
                <w:sz w:val="21"/>
              </w:rPr>
            </w:pPr>
            <w:r>
              <w:rPr>
                <w:sz w:val="21"/>
              </w:rPr>
              <w:t>Sender Balance</w:t>
            </w:r>
            <w:r>
              <w:rPr>
                <w:spacing w:val="-7"/>
                <w:sz w:val="21"/>
              </w:rPr>
              <w:t xml:space="preserve"> </w:t>
            </w:r>
            <w:r>
              <w:rPr>
                <w:sz w:val="21"/>
              </w:rPr>
              <w:t>Before</w:t>
            </w:r>
          </w:p>
          <w:p w:rsidR="0020044C" w:rsidRDefault="007F0B93">
            <w:pPr>
              <w:pStyle w:val="TableParagraph"/>
              <w:numPr>
                <w:ilvl w:val="0"/>
                <w:numId w:val="8"/>
              </w:numPr>
              <w:tabs>
                <w:tab w:val="left" w:pos="687"/>
                <w:tab w:val="left" w:pos="688"/>
              </w:tabs>
              <w:spacing w:before="119"/>
              <w:rPr>
                <w:sz w:val="21"/>
              </w:rPr>
            </w:pPr>
            <w:r>
              <w:rPr>
                <w:sz w:val="21"/>
              </w:rPr>
              <w:t>Sender Balance</w:t>
            </w:r>
            <w:r>
              <w:rPr>
                <w:spacing w:val="-7"/>
                <w:sz w:val="21"/>
              </w:rPr>
              <w:t xml:space="preserve"> </w:t>
            </w:r>
            <w:r>
              <w:rPr>
                <w:sz w:val="21"/>
              </w:rPr>
              <w:t>After</w:t>
            </w:r>
          </w:p>
          <w:p w:rsidR="0020044C" w:rsidRDefault="007F0B93">
            <w:pPr>
              <w:pStyle w:val="TableParagraph"/>
              <w:numPr>
                <w:ilvl w:val="0"/>
                <w:numId w:val="8"/>
              </w:numPr>
              <w:tabs>
                <w:tab w:val="left" w:pos="687"/>
                <w:tab w:val="left" w:pos="688"/>
              </w:tabs>
              <w:spacing w:before="119"/>
              <w:rPr>
                <w:sz w:val="21"/>
              </w:rPr>
            </w:pPr>
            <w:r>
              <w:rPr>
                <w:sz w:val="21"/>
              </w:rPr>
              <w:t>Recipient Balance</w:t>
            </w:r>
            <w:r>
              <w:rPr>
                <w:spacing w:val="-8"/>
                <w:sz w:val="21"/>
              </w:rPr>
              <w:t xml:space="preserve"> </w:t>
            </w:r>
            <w:r>
              <w:rPr>
                <w:sz w:val="21"/>
              </w:rPr>
              <w:t>Before</w:t>
            </w:r>
          </w:p>
          <w:p w:rsidR="0020044C" w:rsidRDefault="007F0B93">
            <w:pPr>
              <w:pStyle w:val="TableParagraph"/>
              <w:numPr>
                <w:ilvl w:val="0"/>
                <w:numId w:val="8"/>
              </w:numPr>
              <w:tabs>
                <w:tab w:val="left" w:pos="687"/>
                <w:tab w:val="left" w:pos="688"/>
              </w:tabs>
              <w:spacing w:before="119"/>
              <w:rPr>
                <w:sz w:val="21"/>
              </w:rPr>
            </w:pPr>
            <w:r>
              <w:rPr>
                <w:sz w:val="21"/>
              </w:rPr>
              <w:t>Recipient Balance</w:t>
            </w:r>
            <w:r>
              <w:rPr>
                <w:spacing w:val="-4"/>
                <w:sz w:val="21"/>
              </w:rPr>
              <w:t xml:space="preserve"> </w:t>
            </w:r>
            <w:r>
              <w:rPr>
                <w:sz w:val="21"/>
              </w:rPr>
              <w:t>After</w:t>
            </w:r>
          </w:p>
        </w:tc>
      </w:tr>
    </w:tbl>
    <w:p w:rsidR="0020044C" w:rsidRDefault="0020044C">
      <w:pPr>
        <w:rPr>
          <w:sz w:val="21"/>
        </w:rPr>
        <w:sectPr w:rsidR="0020044C">
          <w:pgSz w:w="12240" w:h="15840"/>
          <w:pgMar w:top="1440" w:right="200" w:bottom="1300" w:left="880" w:header="908" w:footer="1028" w:gutter="0"/>
          <w:cols w:space="720"/>
        </w:sectPr>
      </w:pPr>
    </w:p>
    <w:p w:rsidR="0020044C" w:rsidRDefault="0020044C">
      <w:pPr>
        <w:pStyle w:val="BodyText"/>
        <w:rPr>
          <w:rFonts w:ascii="Times New Roman"/>
          <w:sz w:val="20"/>
        </w:rPr>
      </w:pPr>
    </w:p>
    <w:p w:rsidR="0020044C" w:rsidRDefault="0020044C">
      <w:pPr>
        <w:pStyle w:val="BodyText"/>
        <w:rPr>
          <w:rFonts w:ascii="Times New Roman"/>
          <w:sz w:val="20"/>
        </w:rPr>
      </w:pPr>
    </w:p>
    <w:p w:rsidR="0020044C" w:rsidRDefault="007F0B93">
      <w:pPr>
        <w:pStyle w:val="Heading2"/>
        <w:numPr>
          <w:ilvl w:val="1"/>
          <w:numId w:val="12"/>
        </w:numPr>
        <w:tabs>
          <w:tab w:val="left" w:pos="974"/>
        </w:tabs>
        <w:spacing w:before="255"/>
      </w:pPr>
      <w:bookmarkStart w:id="76" w:name="_TOC_250000"/>
      <w:r>
        <w:rPr>
          <w:color w:val="732017"/>
        </w:rPr>
        <w:t>Live data</w:t>
      </w:r>
      <w:r>
        <w:rPr>
          <w:color w:val="732017"/>
          <w:spacing w:val="-3"/>
        </w:rPr>
        <w:t xml:space="preserve"> </w:t>
      </w:r>
      <w:bookmarkEnd w:id="76"/>
      <w:r>
        <w:rPr>
          <w:color w:val="732017"/>
        </w:rPr>
        <w:t>feeds</w:t>
      </w:r>
    </w:p>
    <w:p w:rsidR="0020044C" w:rsidRDefault="0020044C">
      <w:pPr>
        <w:pStyle w:val="BodyText"/>
        <w:spacing w:before="8"/>
        <w:rPr>
          <w:sz w:val="35"/>
        </w:rPr>
      </w:pPr>
    </w:p>
    <w:p w:rsidR="0020044C" w:rsidRDefault="007F0B93">
      <w:pPr>
        <w:pStyle w:val="BodyText"/>
        <w:spacing w:line="360" w:lineRule="auto"/>
        <w:ind w:left="396" w:right="1155"/>
      </w:pPr>
      <w:r>
        <w:t>These files are feeds that need to be enabled a few weeks in advance, before the launch date.</w:t>
      </w:r>
    </w:p>
    <w:p w:rsidR="0020044C" w:rsidRDefault="0020044C">
      <w:pPr>
        <w:pStyle w:val="BodyText"/>
        <w:spacing w:before="8"/>
        <w:rPr>
          <w:sz w:val="14"/>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500"/>
        <w:gridCol w:w="2749"/>
        <w:gridCol w:w="3241"/>
        <w:gridCol w:w="3285"/>
      </w:tblGrid>
      <w:tr w:rsidR="0020044C">
        <w:trPr>
          <w:trHeight w:val="674"/>
        </w:trPr>
        <w:tc>
          <w:tcPr>
            <w:tcW w:w="500" w:type="dxa"/>
            <w:tcBorders>
              <w:top w:val="nil"/>
              <w:left w:val="nil"/>
              <w:bottom w:val="nil"/>
              <w:right w:val="nil"/>
            </w:tcBorders>
            <w:shd w:val="clear" w:color="auto" w:fill="9B2C1F"/>
          </w:tcPr>
          <w:p w:rsidR="0020044C" w:rsidRDefault="007F0B93">
            <w:pPr>
              <w:pStyle w:val="TableParagraph"/>
              <w:spacing w:before="12"/>
              <w:ind w:left="113"/>
              <w:rPr>
                <w:b/>
                <w:sz w:val="21"/>
              </w:rPr>
            </w:pPr>
            <w:r>
              <w:rPr>
                <w:b/>
                <w:color w:val="FFFFFF"/>
                <w:sz w:val="21"/>
              </w:rPr>
              <w:t>#</w:t>
            </w:r>
          </w:p>
        </w:tc>
        <w:tc>
          <w:tcPr>
            <w:tcW w:w="2749" w:type="dxa"/>
            <w:tcBorders>
              <w:top w:val="nil"/>
              <w:left w:val="nil"/>
              <w:bottom w:val="nil"/>
              <w:right w:val="nil"/>
            </w:tcBorders>
            <w:shd w:val="clear" w:color="auto" w:fill="9B2C1F"/>
          </w:tcPr>
          <w:p w:rsidR="0020044C" w:rsidRDefault="007F0B93">
            <w:pPr>
              <w:pStyle w:val="TableParagraph"/>
              <w:spacing w:before="12"/>
              <w:ind w:left="179"/>
              <w:rPr>
                <w:b/>
                <w:sz w:val="21"/>
              </w:rPr>
            </w:pPr>
            <w:r>
              <w:rPr>
                <w:b/>
                <w:color w:val="FFFFFF"/>
                <w:sz w:val="21"/>
              </w:rPr>
              <w:t>Type</w:t>
            </w:r>
          </w:p>
        </w:tc>
        <w:tc>
          <w:tcPr>
            <w:tcW w:w="3241" w:type="dxa"/>
            <w:tcBorders>
              <w:top w:val="nil"/>
              <w:left w:val="nil"/>
              <w:bottom w:val="nil"/>
              <w:right w:val="nil"/>
            </w:tcBorders>
            <w:shd w:val="clear" w:color="auto" w:fill="9B2C1F"/>
          </w:tcPr>
          <w:p w:rsidR="0020044C" w:rsidRDefault="007F0B93">
            <w:pPr>
              <w:pStyle w:val="TableParagraph"/>
              <w:spacing w:before="12"/>
              <w:ind w:left="126"/>
              <w:rPr>
                <w:b/>
                <w:sz w:val="21"/>
              </w:rPr>
            </w:pPr>
            <w:r>
              <w:rPr>
                <w:b/>
                <w:color w:val="FFFFFF"/>
                <w:sz w:val="21"/>
              </w:rPr>
              <w:t>Description</w:t>
            </w:r>
          </w:p>
        </w:tc>
        <w:tc>
          <w:tcPr>
            <w:tcW w:w="3285" w:type="dxa"/>
            <w:tcBorders>
              <w:top w:val="nil"/>
              <w:left w:val="nil"/>
              <w:bottom w:val="nil"/>
              <w:right w:val="nil"/>
            </w:tcBorders>
            <w:shd w:val="clear" w:color="auto" w:fill="9B2C1F"/>
          </w:tcPr>
          <w:p w:rsidR="0020044C" w:rsidRDefault="007F0B93">
            <w:pPr>
              <w:pStyle w:val="TableParagraph"/>
              <w:spacing w:before="12"/>
              <w:ind w:left="1981"/>
              <w:rPr>
                <w:b/>
                <w:sz w:val="21"/>
              </w:rPr>
            </w:pPr>
            <w:r>
              <w:rPr>
                <w:b/>
                <w:color w:val="FFFFFF"/>
                <w:sz w:val="21"/>
              </w:rPr>
              <w:t>Notes</w:t>
            </w:r>
          </w:p>
        </w:tc>
      </w:tr>
      <w:tr w:rsidR="0020044C">
        <w:trPr>
          <w:trHeight w:val="953"/>
        </w:trPr>
        <w:tc>
          <w:tcPr>
            <w:tcW w:w="500" w:type="dxa"/>
            <w:tcBorders>
              <w:top w:val="nil"/>
              <w:right w:val="nil"/>
            </w:tcBorders>
            <w:shd w:val="clear" w:color="auto" w:fill="F4CDC7"/>
          </w:tcPr>
          <w:p w:rsidR="0020044C" w:rsidRDefault="007F0B93">
            <w:pPr>
              <w:pStyle w:val="TableParagraph"/>
              <w:rPr>
                <w:sz w:val="21"/>
              </w:rPr>
            </w:pPr>
            <w:r>
              <w:rPr>
                <w:sz w:val="21"/>
              </w:rPr>
              <w:t>L1</w:t>
            </w:r>
          </w:p>
        </w:tc>
        <w:tc>
          <w:tcPr>
            <w:tcW w:w="2749" w:type="dxa"/>
            <w:tcBorders>
              <w:top w:val="nil"/>
              <w:left w:val="nil"/>
              <w:right w:val="nil"/>
            </w:tcBorders>
            <w:shd w:val="clear" w:color="auto" w:fill="F4CDC7"/>
          </w:tcPr>
          <w:p w:rsidR="0020044C" w:rsidRDefault="007F0B93">
            <w:pPr>
              <w:pStyle w:val="TableParagraph"/>
              <w:ind w:left="179"/>
              <w:rPr>
                <w:b/>
                <w:sz w:val="21"/>
              </w:rPr>
            </w:pPr>
            <w:r>
              <w:rPr>
                <w:b/>
                <w:sz w:val="21"/>
              </w:rPr>
              <w:t>Loan Advances</w:t>
            </w:r>
          </w:p>
        </w:tc>
        <w:tc>
          <w:tcPr>
            <w:tcW w:w="6526" w:type="dxa"/>
            <w:gridSpan w:val="2"/>
            <w:tcBorders>
              <w:top w:val="nil"/>
              <w:left w:val="nil"/>
            </w:tcBorders>
            <w:shd w:val="clear" w:color="auto" w:fill="F4CDC7"/>
          </w:tcPr>
          <w:p w:rsidR="0020044C" w:rsidRDefault="007F0B93">
            <w:pPr>
              <w:pStyle w:val="TableParagraph"/>
              <w:spacing w:line="360" w:lineRule="auto"/>
              <w:ind w:left="126" w:right="1530"/>
              <w:rPr>
                <w:sz w:val="21"/>
              </w:rPr>
            </w:pPr>
            <w:r>
              <w:rPr>
                <w:sz w:val="21"/>
              </w:rPr>
              <w:t>Loan advance events. Contains both monetary and bundle or data advances</w:t>
            </w:r>
          </w:p>
        </w:tc>
      </w:tr>
      <w:tr w:rsidR="0020044C">
        <w:trPr>
          <w:trHeight w:val="565"/>
        </w:trPr>
        <w:tc>
          <w:tcPr>
            <w:tcW w:w="500" w:type="dxa"/>
            <w:tcBorders>
              <w:right w:val="nil"/>
            </w:tcBorders>
          </w:tcPr>
          <w:p w:rsidR="0020044C" w:rsidRDefault="007F0B93">
            <w:pPr>
              <w:pStyle w:val="TableParagraph"/>
              <w:spacing w:line="257" w:lineRule="exact"/>
              <w:rPr>
                <w:sz w:val="21"/>
              </w:rPr>
            </w:pPr>
            <w:r>
              <w:rPr>
                <w:sz w:val="21"/>
              </w:rPr>
              <w:t>L2</w:t>
            </w:r>
          </w:p>
        </w:tc>
        <w:tc>
          <w:tcPr>
            <w:tcW w:w="2749" w:type="dxa"/>
            <w:tcBorders>
              <w:left w:val="nil"/>
              <w:right w:val="nil"/>
            </w:tcBorders>
          </w:tcPr>
          <w:p w:rsidR="0020044C" w:rsidRDefault="007F0B93">
            <w:pPr>
              <w:pStyle w:val="TableParagraph"/>
              <w:spacing w:line="257" w:lineRule="exact"/>
              <w:ind w:left="179"/>
              <w:rPr>
                <w:b/>
                <w:sz w:val="21"/>
              </w:rPr>
            </w:pPr>
            <w:r>
              <w:rPr>
                <w:b/>
                <w:sz w:val="21"/>
              </w:rPr>
              <w:t>Loan Recoveries</w:t>
            </w:r>
          </w:p>
        </w:tc>
        <w:tc>
          <w:tcPr>
            <w:tcW w:w="3241" w:type="dxa"/>
            <w:tcBorders>
              <w:left w:val="nil"/>
              <w:right w:val="nil"/>
            </w:tcBorders>
          </w:tcPr>
          <w:p w:rsidR="0020044C" w:rsidRDefault="007F0B93">
            <w:pPr>
              <w:pStyle w:val="TableParagraph"/>
              <w:spacing w:line="257" w:lineRule="exact"/>
              <w:ind w:left="126"/>
              <w:rPr>
                <w:sz w:val="21"/>
              </w:rPr>
            </w:pPr>
            <w:r>
              <w:rPr>
                <w:sz w:val="21"/>
              </w:rPr>
              <w:t>Loan recoveries events</w:t>
            </w:r>
          </w:p>
        </w:tc>
        <w:tc>
          <w:tcPr>
            <w:tcW w:w="3285" w:type="dxa"/>
            <w:tcBorders>
              <w:left w:val="nil"/>
            </w:tcBorders>
          </w:tcPr>
          <w:p w:rsidR="0020044C" w:rsidRDefault="0020044C">
            <w:pPr>
              <w:pStyle w:val="TableParagraph"/>
              <w:ind w:left="0"/>
              <w:rPr>
                <w:rFonts w:ascii="Times New Roman"/>
                <w:sz w:val="20"/>
              </w:rPr>
            </w:pPr>
          </w:p>
        </w:tc>
      </w:tr>
      <w:tr w:rsidR="0020044C">
        <w:trPr>
          <w:trHeight w:val="566"/>
        </w:trPr>
        <w:tc>
          <w:tcPr>
            <w:tcW w:w="500" w:type="dxa"/>
            <w:tcBorders>
              <w:right w:val="nil"/>
            </w:tcBorders>
            <w:shd w:val="clear" w:color="auto" w:fill="F4CDC7"/>
          </w:tcPr>
          <w:p w:rsidR="0020044C" w:rsidRDefault="007F0B93">
            <w:pPr>
              <w:pStyle w:val="TableParagraph"/>
              <w:spacing w:line="257" w:lineRule="exact"/>
              <w:rPr>
                <w:sz w:val="21"/>
              </w:rPr>
            </w:pPr>
            <w:r>
              <w:rPr>
                <w:sz w:val="21"/>
              </w:rPr>
              <w:t>L3</w:t>
            </w:r>
          </w:p>
        </w:tc>
        <w:tc>
          <w:tcPr>
            <w:tcW w:w="2749" w:type="dxa"/>
            <w:tcBorders>
              <w:left w:val="nil"/>
              <w:right w:val="nil"/>
            </w:tcBorders>
            <w:shd w:val="clear" w:color="auto" w:fill="F4CDC7"/>
          </w:tcPr>
          <w:p w:rsidR="0020044C" w:rsidRDefault="007F0B93">
            <w:pPr>
              <w:pStyle w:val="TableParagraph"/>
              <w:spacing w:line="257" w:lineRule="exact"/>
              <w:ind w:left="179"/>
              <w:rPr>
                <w:b/>
                <w:sz w:val="21"/>
              </w:rPr>
            </w:pPr>
            <w:r>
              <w:rPr>
                <w:b/>
                <w:sz w:val="21"/>
              </w:rPr>
              <w:t>New Activations</w:t>
            </w:r>
          </w:p>
        </w:tc>
        <w:tc>
          <w:tcPr>
            <w:tcW w:w="6526" w:type="dxa"/>
            <w:gridSpan w:val="2"/>
            <w:tcBorders>
              <w:left w:val="nil"/>
            </w:tcBorders>
            <w:shd w:val="clear" w:color="auto" w:fill="F4CDC7"/>
          </w:tcPr>
          <w:p w:rsidR="0020044C" w:rsidRDefault="007F0B93">
            <w:pPr>
              <w:pStyle w:val="TableParagraph"/>
              <w:spacing w:line="257" w:lineRule="exact"/>
              <w:ind w:left="126"/>
              <w:rPr>
                <w:sz w:val="21"/>
              </w:rPr>
            </w:pPr>
            <w:r>
              <w:rPr>
                <w:sz w:val="21"/>
              </w:rPr>
              <w:t>New subscriber activation events</w:t>
            </w:r>
          </w:p>
        </w:tc>
      </w:tr>
      <w:tr w:rsidR="0020044C">
        <w:trPr>
          <w:trHeight w:val="566"/>
        </w:trPr>
        <w:tc>
          <w:tcPr>
            <w:tcW w:w="500" w:type="dxa"/>
            <w:tcBorders>
              <w:right w:val="nil"/>
            </w:tcBorders>
          </w:tcPr>
          <w:p w:rsidR="0020044C" w:rsidRDefault="007F0B93">
            <w:pPr>
              <w:pStyle w:val="TableParagraph"/>
              <w:spacing w:line="257" w:lineRule="exact"/>
              <w:rPr>
                <w:sz w:val="21"/>
              </w:rPr>
            </w:pPr>
            <w:r>
              <w:rPr>
                <w:sz w:val="21"/>
              </w:rPr>
              <w:t>L4</w:t>
            </w:r>
          </w:p>
        </w:tc>
        <w:tc>
          <w:tcPr>
            <w:tcW w:w="2749" w:type="dxa"/>
            <w:tcBorders>
              <w:left w:val="nil"/>
              <w:right w:val="nil"/>
            </w:tcBorders>
          </w:tcPr>
          <w:p w:rsidR="0020044C" w:rsidRDefault="007F0B93">
            <w:pPr>
              <w:pStyle w:val="TableParagraph"/>
              <w:spacing w:line="257" w:lineRule="exact"/>
              <w:ind w:left="179"/>
              <w:rPr>
                <w:b/>
                <w:sz w:val="21"/>
              </w:rPr>
            </w:pPr>
            <w:r>
              <w:rPr>
                <w:b/>
                <w:sz w:val="21"/>
              </w:rPr>
              <w:t>Terminations</w:t>
            </w:r>
          </w:p>
        </w:tc>
        <w:tc>
          <w:tcPr>
            <w:tcW w:w="3241" w:type="dxa"/>
            <w:tcBorders>
              <w:left w:val="nil"/>
              <w:right w:val="nil"/>
            </w:tcBorders>
          </w:tcPr>
          <w:p w:rsidR="0020044C" w:rsidRDefault="007F0B93">
            <w:pPr>
              <w:pStyle w:val="TableParagraph"/>
              <w:spacing w:line="257" w:lineRule="exact"/>
              <w:ind w:left="126"/>
              <w:rPr>
                <w:sz w:val="21"/>
              </w:rPr>
            </w:pPr>
            <w:r>
              <w:rPr>
                <w:sz w:val="21"/>
              </w:rPr>
              <w:t>Subscriber termination events</w:t>
            </w:r>
          </w:p>
        </w:tc>
        <w:tc>
          <w:tcPr>
            <w:tcW w:w="3285" w:type="dxa"/>
            <w:tcBorders>
              <w:left w:val="nil"/>
            </w:tcBorders>
          </w:tcPr>
          <w:p w:rsidR="0020044C" w:rsidRDefault="0020044C">
            <w:pPr>
              <w:pStyle w:val="TableParagraph"/>
              <w:ind w:left="0"/>
              <w:rPr>
                <w:rFonts w:ascii="Times New Roman"/>
                <w:sz w:val="20"/>
              </w:rPr>
            </w:pPr>
          </w:p>
        </w:tc>
      </w:tr>
      <w:tr w:rsidR="0020044C">
        <w:trPr>
          <w:trHeight w:val="952"/>
        </w:trPr>
        <w:tc>
          <w:tcPr>
            <w:tcW w:w="500" w:type="dxa"/>
            <w:tcBorders>
              <w:right w:val="nil"/>
            </w:tcBorders>
            <w:shd w:val="clear" w:color="auto" w:fill="F4CDC7"/>
          </w:tcPr>
          <w:p w:rsidR="0020044C" w:rsidRDefault="007F0B93">
            <w:pPr>
              <w:pStyle w:val="TableParagraph"/>
              <w:spacing w:line="257" w:lineRule="exact"/>
              <w:rPr>
                <w:sz w:val="21"/>
              </w:rPr>
            </w:pPr>
            <w:r>
              <w:rPr>
                <w:sz w:val="21"/>
              </w:rPr>
              <w:t>L5</w:t>
            </w:r>
          </w:p>
        </w:tc>
        <w:tc>
          <w:tcPr>
            <w:tcW w:w="2749" w:type="dxa"/>
            <w:tcBorders>
              <w:left w:val="nil"/>
              <w:right w:val="nil"/>
            </w:tcBorders>
            <w:shd w:val="clear" w:color="auto" w:fill="F4CDC7"/>
          </w:tcPr>
          <w:p w:rsidR="0020044C" w:rsidRDefault="007F0B93">
            <w:pPr>
              <w:pStyle w:val="TableParagraph"/>
              <w:spacing w:line="257" w:lineRule="exact"/>
              <w:ind w:left="179"/>
              <w:rPr>
                <w:b/>
                <w:sz w:val="21"/>
              </w:rPr>
            </w:pPr>
            <w:r>
              <w:rPr>
                <w:b/>
                <w:sz w:val="21"/>
              </w:rPr>
              <w:t>Lifecycle Status Change</w:t>
            </w:r>
          </w:p>
        </w:tc>
        <w:tc>
          <w:tcPr>
            <w:tcW w:w="6526" w:type="dxa"/>
            <w:gridSpan w:val="2"/>
            <w:tcBorders>
              <w:left w:val="nil"/>
            </w:tcBorders>
            <w:shd w:val="clear" w:color="auto" w:fill="F4CDC7"/>
          </w:tcPr>
          <w:p w:rsidR="0020044C" w:rsidRDefault="007F0B93">
            <w:pPr>
              <w:pStyle w:val="TableParagraph"/>
              <w:spacing w:line="257" w:lineRule="exact"/>
              <w:ind w:left="126"/>
              <w:rPr>
                <w:sz w:val="21"/>
              </w:rPr>
            </w:pPr>
            <w:r>
              <w:rPr>
                <w:sz w:val="21"/>
              </w:rPr>
              <w:t>Subscribers’ status changes events</w:t>
            </w:r>
          </w:p>
          <w:p w:rsidR="0020044C" w:rsidRDefault="007F0B93">
            <w:pPr>
              <w:pStyle w:val="TableParagraph"/>
              <w:spacing w:before="129"/>
              <w:ind w:left="126"/>
              <w:rPr>
                <w:sz w:val="21"/>
              </w:rPr>
            </w:pPr>
            <w:r>
              <w:rPr>
                <w:sz w:val="21"/>
              </w:rPr>
              <w:t>(Block/Unblock)</w:t>
            </w:r>
          </w:p>
        </w:tc>
      </w:tr>
      <w:tr w:rsidR="0020044C">
        <w:trPr>
          <w:trHeight w:val="952"/>
        </w:trPr>
        <w:tc>
          <w:tcPr>
            <w:tcW w:w="500" w:type="dxa"/>
            <w:tcBorders>
              <w:right w:val="nil"/>
            </w:tcBorders>
          </w:tcPr>
          <w:p w:rsidR="0020044C" w:rsidRDefault="007F0B93">
            <w:pPr>
              <w:pStyle w:val="TableParagraph"/>
              <w:spacing w:line="257" w:lineRule="exact"/>
              <w:rPr>
                <w:sz w:val="21"/>
              </w:rPr>
            </w:pPr>
            <w:r>
              <w:rPr>
                <w:sz w:val="21"/>
              </w:rPr>
              <w:t>L6</w:t>
            </w:r>
          </w:p>
        </w:tc>
        <w:tc>
          <w:tcPr>
            <w:tcW w:w="2749" w:type="dxa"/>
            <w:tcBorders>
              <w:left w:val="nil"/>
              <w:right w:val="nil"/>
            </w:tcBorders>
          </w:tcPr>
          <w:p w:rsidR="0020044C" w:rsidRDefault="007F0B93">
            <w:pPr>
              <w:pStyle w:val="TableParagraph"/>
              <w:spacing w:line="257" w:lineRule="exact"/>
              <w:ind w:left="179"/>
              <w:rPr>
                <w:b/>
                <w:sz w:val="21"/>
              </w:rPr>
            </w:pPr>
            <w:r>
              <w:rPr>
                <w:b/>
                <w:sz w:val="21"/>
              </w:rPr>
              <w:t>Bundle Activations</w:t>
            </w:r>
          </w:p>
        </w:tc>
        <w:tc>
          <w:tcPr>
            <w:tcW w:w="6526" w:type="dxa"/>
            <w:gridSpan w:val="2"/>
            <w:tcBorders>
              <w:left w:val="nil"/>
            </w:tcBorders>
          </w:tcPr>
          <w:p w:rsidR="0020044C" w:rsidRDefault="007F0B93">
            <w:pPr>
              <w:pStyle w:val="TableParagraph"/>
              <w:spacing w:line="360" w:lineRule="auto"/>
              <w:ind w:left="126" w:right="1825"/>
              <w:rPr>
                <w:sz w:val="21"/>
              </w:rPr>
            </w:pPr>
            <w:r>
              <w:rPr>
                <w:sz w:val="21"/>
              </w:rPr>
              <w:t xml:space="preserve">Contains </w:t>
            </w:r>
            <w:proofErr w:type="spellStart"/>
            <w:r>
              <w:rPr>
                <w:sz w:val="21"/>
              </w:rPr>
              <w:t>al</w:t>
            </w:r>
            <w:proofErr w:type="spellEnd"/>
            <w:r>
              <w:rPr>
                <w:sz w:val="21"/>
              </w:rPr>
              <w:t xml:space="preserve"> Bundle or data purchases events both successful and unsuccessful.</w:t>
            </w:r>
          </w:p>
        </w:tc>
      </w:tr>
      <w:tr w:rsidR="0020044C">
        <w:trPr>
          <w:trHeight w:val="952"/>
        </w:trPr>
        <w:tc>
          <w:tcPr>
            <w:tcW w:w="500" w:type="dxa"/>
            <w:tcBorders>
              <w:right w:val="nil"/>
            </w:tcBorders>
            <w:shd w:val="clear" w:color="auto" w:fill="F4CDC7"/>
          </w:tcPr>
          <w:p w:rsidR="0020044C" w:rsidRDefault="007F0B93">
            <w:pPr>
              <w:pStyle w:val="TableParagraph"/>
              <w:spacing w:line="257" w:lineRule="exact"/>
              <w:rPr>
                <w:sz w:val="21"/>
              </w:rPr>
            </w:pPr>
            <w:r>
              <w:rPr>
                <w:sz w:val="21"/>
              </w:rPr>
              <w:t>L7</w:t>
            </w:r>
          </w:p>
        </w:tc>
        <w:tc>
          <w:tcPr>
            <w:tcW w:w="2749" w:type="dxa"/>
            <w:tcBorders>
              <w:left w:val="nil"/>
              <w:right w:val="nil"/>
            </w:tcBorders>
            <w:shd w:val="clear" w:color="auto" w:fill="F4CDC7"/>
          </w:tcPr>
          <w:p w:rsidR="0020044C" w:rsidRDefault="007F0B93">
            <w:pPr>
              <w:pStyle w:val="TableParagraph"/>
              <w:spacing w:line="360" w:lineRule="auto"/>
              <w:ind w:left="179" w:right="1180"/>
              <w:rPr>
                <w:b/>
                <w:sz w:val="21"/>
              </w:rPr>
            </w:pPr>
            <w:r>
              <w:rPr>
                <w:b/>
                <w:sz w:val="21"/>
              </w:rPr>
              <w:t>Failed Bundle Activations</w:t>
            </w:r>
          </w:p>
        </w:tc>
        <w:tc>
          <w:tcPr>
            <w:tcW w:w="6526" w:type="dxa"/>
            <w:gridSpan w:val="2"/>
            <w:tcBorders>
              <w:left w:val="nil"/>
            </w:tcBorders>
            <w:shd w:val="clear" w:color="auto" w:fill="F4CDC7"/>
          </w:tcPr>
          <w:p w:rsidR="0020044C" w:rsidRDefault="007F0B93">
            <w:pPr>
              <w:pStyle w:val="TableParagraph"/>
              <w:spacing w:line="360" w:lineRule="auto"/>
              <w:ind w:left="126" w:right="1667"/>
              <w:rPr>
                <w:sz w:val="21"/>
              </w:rPr>
            </w:pPr>
            <w:r>
              <w:rPr>
                <w:sz w:val="21"/>
              </w:rPr>
              <w:t>Unsuccessful bundle or data purchases events due to insufficient balance</w:t>
            </w:r>
          </w:p>
        </w:tc>
      </w:tr>
      <w:tr w:rsidR="0020044C">
        <w:trPr>
          <w:trHeight w:val="952"/>
        </w:trPr>
        <w:tc>
          <w:tcPr>
            <w:tcW w:w="500" w:type="dxa"/>
            <w:tcBorders>
              <w:right w:val="nil"/>
            </w:tcBorders>
          </w:tcPr>
          <w:p w:rsidR="0020044C" w:rsidRDefault="007F0B93">
            <w:pPr>
              <w:pStyle w:val="TableParagraph"/>
              <w:spacing w:line="257" w:lineRule="exact"/>
              <w:rPr>
                <w:sz w:val="21"/>
              </w:rPr>
            </w:pPr>
            <w:r>
              <w:rPr>
                <w:sz w:val="21"/>
              </w:rPr>
              <w:t>L8</w:t>
            </w:r>
          </w:p>
        </w:tc>
        <w:tc>
          <w:tcPr>
            <w:tcW w:w="2749" w:type="dxa"/>
            <w:tcBorders>
              <w:left w:val="nil"/>
              <w:right w:val="nil"/>
            </w:tcBorders>
          </w:tcPr>
          <w:p w:rsidR="0020044C" w:rsidRDefault="007F0B93">
            <w:pPr>
              <w:pStyle w:val="TableParagraph"/>
              <w:spacing w:line="360" w:lineRule="auto"/>
              <w:ind w:left="179" w:right="1252"/>
              <w:rPr>
                <w:b/>
                <w:sz w:val="21"/>
              </w:rPr>
            </w:pPr>
            <w:r>
              <w:rPr>
                <w:b/>
                <w:sz w:val="21"/>
              </w:rPr>
              <w:t>Low Balance Notifications</w:t>
            </w:r>
          </w:p>
        </w:tc>
        <w:tc>
          <w:tcPr>
            <w:tcW w:w="6526" w:type="dxa"/>
            <w:gridSpan w:val="2"/>
            <w:tcBorders>
              <w:left w:val="nil"/>
            </w:tcBorders>
          </w:tcPr>
          <w:p w:rsidR="0020044C" w:rsidRDefault="007F0B93">
            <w:pPr>
              <w:pStyle w:val="TableParagraph"/>
              <w:spacing w:line="360" w:lineRule="auto"/>
              <w:ind w:left="126" w:right="2123"/>
              <w:rPr>
                <w:sz w:val="21"/>
              </w:rPr>
            </w:pPr>
            <w:r>
              <w:rPr>
                <w:sz w:val="21"/>
              </w:rPr>
              <w:t xml:space="preserve">List of </w:t>
            </w:r>
            <w:proofErr w:type="spellStart"/>
            <w:r>
              <w:rPr>
                <w:sz w:val="21"/>
              </w:rPr>
              <w:t>msisdns</w:t>
            </w:r>
            <w:proofErr w:type="spellEnd"/>
            <w:r>
              <w:rPr>
                <w:sz w:val="21"/>
              </w:rPr>
              <w:t xml:space="preserve"> for which the main balance became less than the 1 sole threshold.</w:t>
            </w:r>
          </w:p>
        </w:tc>
      </w:tr>
      <w:tr w:rsidR="0020044C">
        <w:trPr>
          <w:trHeight w:val="566"/>
        </w:trPr>
        <w:tc>
          <w:tcPr>
            <w:tcW w:w="500" w:type="dxa"/>
            <w:tcBorders>
              <w:right w:val="nil"/>
            </w:tcBorders>
            <w:shd w:val="clear" w:color="auto" w:fill="F4CDC7"/>
          </w:tcPr>
          <w:p w:rsidR="0020044C" w:rsidRDefault="007F0B93">
            <w:pPr>
              <w:pStyle w:val="TableParagraph"/>
              <w:spacing w:line="257" w:lineRule="exact"/>
              <w:rPr>
                <w:sz w:val="21"/>
              </w:rPr>
            </w:pPr>
            <w:r>
              <w:rPr>
                <w:sz w:val="21"/>
              </w:rPr>
              <w:t>L9</w:t>
            </w:r>
          </w:p>
        </w:tc>
        <w:tc>
          <w:tcPr>
            <w:tcW w:w="2749" w:type="dxa"/>
            <w:tcBorders>
              <w:left w:val="nil"/>
              <w:right w:val="nil"/>
            </w:tcBorders>
            <w:shd w:val="clear" w:color="auto" w:fill="F4CDC7"/>
          </w:tcPr>
          <w:p w:rsidR="0020044C" w:rsidRDefault="007F0B93">
            <w:pPr>
              <w:pStyle w:val="TableParagraph"/>
              <w:spacing w:line="257" w:lineRule="exact"/>
              <w:ind w:left="179"/>
              <w:rPr>
                <w:b/>
                <w:sz w:val="21"/>
              </w:rPr>
            </w:pPr>
            <w:r>
              <w:rPr>
                <w:b/>
                <w:sz w:val="21"/>
              </w:rPr>
              <w:t>Recharges</w:t>
            </w:r>
          </w:p>
        </w:tc>
        <w:tc>
          <w:tcPr>
            <w:tcW w:w="3241" w:type="dxa"/>
            <w:tcBorders>
              <w:left w:val="nil"/>
              <w:right w:val="nil"/>
            </w:tcBorders>
            <w:shd w:val="clear" w:color="auto" w:fill="F4CDC7"/>
          </w:tcPr>
          <w:p w:rsidR="0020044C" w:rsidRDefault="007F0B93">
            <w:pPr>
              <w:pStyle w:val="TableParagraph"/>
              <w:spacing w:line="257" w:lineRule="exact"/>
              <w:ind w:left="126"/>
              <w:rPr>
                <w:sz w:val="21"/>
              </w:rPr>
            </w:pPr>
            <w:r>
              <w:rPr>
                <w:sz w:val="21"/>
              </w:rPr>
              <w:t>Subscribers’ recharge events</w:t>
            </w:r>
          </w:p>
        </w:tc>
        <w:tc>
          <w:tcPr>
            <w:tcW w:w="3285" w:type="dxa"/>
            <w:tcBorders>
              <w:left w:val="nil"/>
            </w:tcBorders>
            <w:shd w:val="clear" w:color="auto" w:fill="F4CDC7"/>
          </w:tcPr>
          <w:p w:rsidR="0020044C" w:rsidRDefault="0020044C">
            <w:pPr>
              <w:pStyle w:val="TableParagraph"/>
              <w:ind w:left="0"/>
              <w:rPr>
                <w:rFonts w:ascii="Times New Roman"/>
                <w:sz w:val="20"/>
              </w:rPr>
            </w:pPr>
          </w:p>
        </w:tc>
      </w:tr>
    </w:tbl>
    <w:p w:rsidR="0020044C" w:rsidRDefault="0020044C">
      <w:pPr>
        <w:rPr>
          <w:rFonts w:ascii="Times New Roman"/>
          <w:sz w:val="20"/>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ListParagraph"/>
        <w:numPr>
          <w:ilvl w:val="2"/>
          <w:numId w:val="12"/>
        </w:numPr>
        <w:tabs>
          <w:tab w:val="left" w:pos="1118"/>
        </w:tabs>
        <w:spacing w:before="224"/>
        <w:rPr>
          <w:sz w:val="28"/>
        </w:rPr>
      </w:pPr>
      <w:r>
        <w:rPr>
          <w:color w:val="732017"/>
          <w:spacing w:val="8"/>
          <w:sz w:val="28"/>
        </w:rPr>
        <w:t>Loan</w:t>
      </w:r>
      <w:r>
        <w:rPr>
          <w:color w:val="732017"/>
          <w:spacing w:val="25"/>
          <w:sz w:val="28"/>
        </w:rPr>
        <w:t xml:space="preserve"> </w:t>
      </w:r>
      <w:r>
        <w:rPr>
          <w:color w:val="732017"/>
          <w:spacing w:val="10"/>
          <w:sz w:val="28"/>
        </w:rPr>
        <w:t>Advances</w:t>
      </w:r>
    </w:p>
    <w:p w:rsidR="0020044C" w:rsidRDefault="0020044C">
      <w:pPr>
        <w:pStyle w:val="BodyText"/>
        <w:spacing w:before="1"/>
        <w:rPr>
          <w:sz w:val="14"/>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522"/>
        <w:gridCol w:w="1342"/>
        <w:gridCol w:w="4909"/>
      </w:tblGrid>
      <w:tr w:rsidR="0020044C">
        <w:trPr>
          <w:trHeight w:val="734"/>
        </w:trPr>
        <w:tc>
          <w:tcPr>
            <w:tcW w:w="3522" w:type="dxa"/>
            <w:shd w:val="clear" w:color="auto" w:fill="EBDEDA"/>
          </w:tcPr>
          <w:p w:rsidR="0020044C" w:rsidRDefault="007F0B93">
            <w:pPr>
              <w:pStyle w:val="TableParagraph"/>
              <w:spacing w:before="151"/>
              <w:rPr>
                <w:b/>
                <w:sz w:val="21"/>
              </w:rPr>
            </w:pPr>
            <w:r>
              <w:rPr>
                <w:b/>
                <w:color w:val="333333"/>
                <w:sz w:val="21"/>
              </w:rPr>
              <w:t>Content description</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ight="590"/>
              <w:rPr>
                <w:sz w:val="21"/>
              </w:rPr>
            </w:pPr>
            <w:r>
              <w:rPr>
                <w:sz w:val="21"/>
              </w:rPr>
              <w:t>VAD Loan Advances both monetary and bundle/data</w:t>
            </w:r>
          </w:p>
        </w:tc>
      </w:tr>
      <w:tr w:rsidR="0020044C">
        <w:trPr>
          <w:trHeight w:val="587"/>
        </w:trPr>
        <w:tc>
          <w:tcPr>
            <w:tcW w:w="3522" w:type="dxa"/>
            <w:shd w:val="clear" w:color="auto" w:fill="EBDEDA"/>
          </w:tcPr>
          <w:p w:rsidR="0020044C" w:rsidRDefault="007F0B93">
            <w:pPr>
              <w:pStyle w:val="TableParagraph"/>
              <w:spacing w:before="151"/>
              <w:rPr>
                <w:b/>
                <w:sz w:val="21"/>
              </w:rPr>
            </w:pPr>
            <w:r>
              <w:rPr>
                <w:b/>
                <w:color w:val="333333"/>
                <w:sz w:val="21"/>
              </w:rPr>
              <w:t>Filename</w:t>
            </w:r>
          </w:p>
        </w:tc>
        <w:tc>
          <w:tcPr>
            <w:tcW w:w="1342" w:type="dxa"/>
          </w:tcPr>
          <w:p w:rsidR="0020044C" w:rsidRDefault="007F0B93">
            <w:pPr>
              <w:pStyle w:val="TableParagraph"/>
              <w:spacing w:before="151"/>
              <w:ind w:left="107"/>
              <w:rPr>
                <w:sz w:val="21"/>
              </w:rPr>
            </w:pPr>
            <w:r>
              <w:rPr>
                <w:color w:val="333333"/>
                <w:sz w:val="21"/>
              </w:rPr>
              <w:t>Pattern</w:t>
            </w:r>
          </w:p>
        </w:tc>
        <w:tc>
          <w:tcPr>
            <w:tcW w:w="4909" w:type="dxa"/>
          </w:tcPr>
          <w:p w:rsidR="0020044C" w:rsidRDefault="007F0B93">
            <w:pPr>
              <w:pStyle w:val="TableParagraph"/>
              <w:spacing w:line="257" w:lineRule="exact"/>
              <w:ind w:left="107"/>
              <w:rPr>
                <w:sz w:val="21"/>
              </w:rPr>
            </w:pPr>
            <w:r>
              <w:rPr>
                <w:color w:val="333333"/>
                <w:sz w:val="21"/>
              </w:rPr>
              <w:t>LoanCDR_YYYYMMDD_NNNNN.txt</w:t>
            </w:r>
          </w:p>
        </w:tc>
      </w:tr>
      <w:tr w:rsidR="0020044C">
        <w:trPr>
          <w:trHeight w:val="477"/>
        </w:trPr>
        <w:tc>
          <w:tcPr>
            <w:tcW w:w="3522" w:type="dxa"/>
            <w:shd w:val="clear" w:color="auto" w:fill="EBDEDA"/>
          </w:tcPr>
          <w:p w:rsidR="0020044C" w:rsidRDefault="0020044C">
            <w:pPr>
              <w:pStyle w:val="TableParagraph"/>
              <w:ind w:left="0"/>
              <w:rPr>
                <w:rFonts w:ascii="Times New Roman"/>
                <w:sz w:val="20"/>
              </w:rPr>
            </w:pPr>
          </w:p>
        </w:tc>
        <w:tc>
          <w:tcPr>
            <w:tcW w:w="1342" w:type="dxa"/>
          </w:tcPr>
          <w:p w:rsidR="0020044C" w:rsidRDefault="007F0B93">
            <w:pPr>
              <w:pStyle w:val="TableParagraph"/>
              <w:spacing w:before="40"/>
              <w:ind w:left="107"/>
              <w:rPr>
                <w:sz w:val="21"/>
              </w:rPr>
            </w:pPr>
            <w:r>
              <w:rPr>
                <w:color w:val="333333"/>
                <w:sz w:val="21"/>
              </w:rPr>
              <w:t>Example</w:t>
            </w:r>
          </w:p>
        </w:tc>
        <w:tc>
          <w:tcPr>
            <w:tcW w:w="4909" w:type="dxa"/>
          </w:tcPr>
          <w:p w:rsidR="0020044C" w:rsidRDefault="007F0B93">
            <w:pPr>
              <w:pStyle w:val="TableParagraph"/>
              <w:spacing w:line="257" w:lineRule="exact"/>
              <w:ind w:left="107"/>
              <w:rPr>
                <w:sz w:val="21"/>
              </w:rPr>
            </w:pPr>
            <w:r>
              <w:rPr>
                <w:color w:val="333333"/>
                <w:sz w:val="21"/>
              </w:rPr>
              <w:t>LoanCDR_20180301_1899348.txt</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Path</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color w:val="333333"/>
                <w:sz w:val="21"/>
              </w:rPr>
              <w:t>/INCOMING/ADJUSTMENTS/</w:t>
            </w:r>
          </w:p>
        </w:tc>
      </w:tr>
      <w:tr w:rsidR="0020044C">
        <w:trPr>
          <w:trHeight w:val="477"/>
        </w:trPr>
        <w:tc>
          <w:tcPr>
            <w:tcW w:w="3522" w:type="dxa"/>
            <w:shd w:val="clear" w:color="auto" w:fill="EBDEDA"/>
          </w:tcPr>
          <w:p w:rsidR="0020044C" w:rsidRDefault="007F0B93">
            <w:pPr>
              <w:pStyle w:val="TableParagraph"/>
              <w:spacing w:before="41"/>
              <w:rPr>
                <w:b/>
                <w:sz w:val="21"/>
              </w:rPr>
            </w:pPr>
            <w:proofErr w:type="spellStart"/>
            <w:r>
              <w:rPr>
                <w:b/>
                <w:color w:val="333333"/>
                <w:sz w:val="21"/>
              </w:rPr>
              <w:t>Avg</w:t>
            </w:r>
            <w:proofErr w:type="spellEnd"/>
            <w:r>
              <w:rPr>
                <w:b/>
                <w:color w:val="333333"/>
                <w:sz w:val="21"/>
              </w:rPr>
              <w:t xml:space="preserve"> Reception Frequency</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1"/>
              <w:ind w:left="107"/>
              <w:rPr>
                <w:sz w:val="21"/>
              </w:rPr>
            </w:pPr>
            <w:r>
              <w:rPr>
                <w:color w:val="333333"/>
                <w:sz w:val="21"/>
              </w:rPr>
              <w:t>Within 3 to 5 minutes from generation</w:t>
            </w:r>
          </w:p>
        </w:tc>
      </w:tr>
      <w:tr w:rsidR="0020044C">
        <w:trPr>
          <w:trHeight w:val="479"/>
        </w:trPr>
        <w:tc>
          <w:tcPr>
            <w:tcW w:w="3522" w:type="dxa"/>
            <w:shd w:val="clear" w:color="auto" w:fill="EBDEDA"/>
          </w:tcPr>
          <w:p w:rsidR="0020044C" w:rsidRDefault="007F0B93">
            <w:pPr>
              <w:pStyle w:val="TableParagraph"/>
              <w:spacing w:before="40"/>
              <w:rPr>
                <w:b/>
                <w:sz w:val="21"/>
              </w:rPr>
            </w:pPr>
            <w:r>
              <w:rPr>
                <w:b/>
                <w:color w:val="333333"/>
                <w:sz w:val="21"/>
              </w:rPr>
              <w:t>Content Format</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color w:val="333333"/>
                <w:sz w:val="21"/>
              </w:rPr>
              <w:t>text format, pipe-delimited</w:t>
            </w:r>
          </w:p>
        </w:tc>
      </w:tr>
    </w:tbl>
    <w:p w:rsidR="0020044C" w:rsidRDefault="0020044C">
      <w:pPr>
        <w:pStyle w:val="BodyText"/>
        <w:spacing w:before="6"/>
        <w:rPr>
          <w:sz w:val="47"/>
        </w:rPr>
      </w:pPr>
    </w:p>
    <w:p w:rsidR="0020044C" w:rsidRDefault="007F0B93">
      <w:pPr>
        <w:pStyle w:val="Heading5"/>
      </w:pPr>
      <w:r>
        <w:rPr>
          <w:color w:val="9B2C1F"/>
        </w:rPr>
        <w:t>Sample</w:t>
      </w:r>
    </w:p>
    <w:p w:rsidR="0020044C" w:rsidRDefault="00560898">
      <w:pPr>
        <w:pStyle w:val="BodyText"/>
        <w:spacing w:before="9"/>
        <w:rPr>
          <w:b/>
          <w:sz w:val="11"/>
        </w:rPr>
      </w:pPr>
      <w:r>
        <w:pict>
          <v:shape id="_x0000_s1409" type="#_x0000_t202" style="position:absolute;margin-left:57.25pt;margin-top:9.45pt;width:502.3pt;height:61.2pt;z-index:251657216;mso-wrap-distance-left:0;mso-wrap-distance-right:0;mso-position-horizontal-relative:page" fillcolor="#e9e4dc" strokeweight=".48pt">
            <v:textbox inset="0,0,0,0">
              <w:txbxContent>
                <w:p w:rsidR="00560898" w:rsidRDefault="00560898">
                  <w:pPr>
                    <w:spacing w:before="95"/>
                    <w:ind w:left="127" w:right="187"/>
                    <w:jc w:val="both"/>
                    <w:rPr>
                      <w:rFonts w:ascii="Courier New"/>
                      <w:sz w:val="18"/>
                    </w:rPr>
                  </w:pPr>
                  <w:r>
                    <w:rPr>
                      <w:rFonts w:ascii="Courier New"/>
                      <w:sz w:val="18"/>
                    </w:rPr>
                    <w:t xml:space="preserve">Transaction_ID|Loan_Time|MSISDN|MainBalance_BeforeLoan|Loan_Amount|MainBalance_AfterLoan|D ebtBalance_BeforeLoan|DebtBalance_Loan|DebtBalance_AfterLoan|FeeBalance_BeforeLoan|FeeBala </w:t>
                  </w:r>
                  <w:proofErr w:type="spellStart"/>
                  <w:r>
                    <w:rPr>
                      <w:rFonts w:ascii="Courier New"/>
                      <w:sz w:val="18"/>
                    </w:rPr>
                    <w:t>nce_Loan|FeeBalance_AfterLoan</w:t>
                  </w:r>
                  <w:proofErr w:type="spellEnd"/>
                </w:p>
                <w:p w:rsidR="00560898" w:rsidRDefault="00560898">
                  <w:pPr>
                    <w:ind w:left="127"/>
                    <w:jc w:val="both"/>
                    <w:rPr>
                      <w:rFonts w:ascii="Courier New"/>
                      <w:sz w:val="18"/>
                    </w:rPr>
                  </w:pPr>
                  <w:r>
                    <w:rPr>
                      <w:rFonts w:ascii="Courier New"/>
                      <w:sz w:val="18"/>
                    </w:rPr>
                    <w:t>14568980|2018-03-01</w:t>
                  </w:r>
                </w:p>
                <w:p w:rsidR="00560898" w:rsidRDefault="00560898">
                  <w:pPr>
                    <w:ind w:left="127"/>
                    <w:jc w:val="both"/>
                    <w:rPr>
                      <w:rFonts w:ascii="Courier New"/>
                      <w:sz w:val="18"/>
                    </w:rPr>
                  </w:pPr>
                  <w:r>
                    <w:rPr>
                      <w:rFonts w:ascii="Courier New"/>
                      <w:sz w:val="18"/>
                    </w:rPr>
                    <w:t>01:59:10|51931999895|11000|50000|61000|20000|50000|70000|10000|10000|20000</w:t>
                  </w:r>
                </w:p>
              </w:txbxContent>
            </v:textbox>
            <w10:wrap type="topAndBottom" anchorx="page"/>
          </v:shape>
        </w:pict>
      </w:r>
    </w:p>
    <w:p w:rsidR="0020044C" w:rsidRDefault="007F0B93">
      <w:pPr>
        <w:pStyle w:val="Heading5"/>
        <w:spacing w:before="92"/>
      </w:pPr>
      <w:r>
        <w:rPr>
          <w:color w:val="9B2C1F"/>
        </w:rPr>
        <w:t>Columns</w:t>
      </w:r>
    </w:p>
    <w:p w:rsidR="0020044C" w:rsidRDefault="0020044C">
      <w:pPr>
        <w:pStyle w:val="BodyText"/>
        <w:spacing w:before="8" w:after="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567"/>
        <w:gridCol w:w="2410"/>
        <w:gridCol w:w="4543"/>
        <w:gridCol w:w="2251"/>
      </w:tblGrid>
      <w:tr w:rsidR="0020044C">
        <w:trPr>
          <w:trHeight w:val="424"/>
        </w:trPr>
        <w:tc>
          <w:tcPr>
            <w:tcW w:w="567" w:type="dxa"/>
            <w:tcBorders>
              <w:top w:val="nil"/>
              <w:left w:val="nil"/>
              <w:bottom w:val="nil"/>
              <w:right w:val="nil"/>
            </w:tcBorders>
            <w:shd w:val="clear" w:color="auto" w:fill="9B2C1F"/>
          </w:tcPr>
          <w:p w:rsidR="0020044C" w:rsidRDefault="007F0B93">
            <w:pPr>
              <w:pStyle w:val="TableParagraph"/>
              <w:spacing w:before="11"/>
              <w:ind w:left="113"/>
              <w:rPr>
                <w:rFonts w:ascii="Calibri"/>
                <w:b/>
              </w:rPr>
            </w:pPr>
            <w:r>
              <w:rPr>
                <w:rFonts w:ascii="Calibri"/>
                <w:b/>
                <w:color w:val="FFFFFF"/>
              </w:rPr>
              <w:t>#</w:t>
            </w:r>
          </w:p>
        </w:tc>
        <w:tc>
          <w:tcPr>
            <w:tcW w:w="2410" w:type="dxa"/>
            <w:tcBorders>
              <w:top w:val="nil"/>
              <w:left w:val="nil"/>
              <w:bottom w:val="nil"/>
              <w:right w:val="nil"/>
            </w:tcBorders>
            <w:shd w:val="clear" w:color="auto" w:fill="9B2C1F"/>
          </w:tcPr>
          <w:p w:rsidR="0020044C" w:rsidRDefault="007F0B93">
            <w:pPr>
              <w:pStyle w:val="TableParagraph"/>
              <w:spacing w:before="11"/>
              <w:ind w:left="110"/>
              <w:rPr>
                <w:rFonts w:ascii="Calibri"/>
                <w:b/>
              </w:rPr>
            </w:pPr>
            <w:r>
              <w:rPr>
                <w:rFonts w:ascii="Calibri"/>
                <w:b/>
                <w:color w:val="FFFFFF"/>
              </w:rPr>
              <w:t>Columns</w:t>
            </w:r>
          </w:p>
        </w:tc>
        <w:tc>
          <w:tcPr>
            <w:tcW w:w="4543" w:type="dxa"/>
            <w:tcBorders>
              <w:top w:val="nil"/>
              <w:left w:val="nil"/>
              <w:bottom w:val="nil"/>
              <w:right w:val="nil"/>
            </w:tcBorders>
            <w:shd w:val="clear" w:color="auto" w:fill="9B2C1F"/>
          </w:tcPr>
          <w:p w:rsidR="0020044C" w:rsidRDefault="007F0B93">
            <w:pPr>
              <w:pStyle w:val="TableParagraph"/>
              <w:spacing w:before="11"/>
              <w:ind w:left="112"/>
              <w:rPr>
                <w:rFonts w:ascii="Calibri"/>
                <w:b/>
              </w:rPr>
            </w:pPr>
            <w:r>
              <w:rPr>
                <w:rFonts w:ascii="Calibri"/>
                <w:b/>
                <w:color w:val="FFFFFF"/>
              </w:rPr>
              <w:t>Description</w:t>
            </w:r>
          </w:p>
        </w:tc>
        <w:tc>
          <w:tcPr>
            <w:tcW w:w="2251" w:type="dxa"/>
            <w:tcBorders>
              <w:top w:val="nil"/>
              <w:left w:val="nil"/>
              <w:bottom w:val="nil"/>
              <w:right w:val="nil"/>
            </w:tcBorders>
            <w:shd w:val="clear" w:color="auto" w:fill="9B2C1F"/>
          </w:tcPr>
          <w:p w:rsidR="0020044C" w:rsidRDefault="007F0B93">
            <w:pPr>
              <w:pStyle w:val="TableParagraph"/>
              <w:spacing w:before="11"/>
              <w:ind w:left="110"/>
              <w:rPr>
                <w:rFonts w:ascii="Calibri"/>
                <w:b/>
              </w:rPr>
            </w:pPr>
            <w:r>
              <w:rPr>
                <w:rFonts w:ascii="Calibri"/>
                <w:b/>
                <w:color w:val="FFFFFF"/>
              </w:rPr>
              <w:t>Format</w:t>
            </w:r>
          </w:p>
        </w:tc>
      </w:tr>
      <w:tr w:rsidR="0020044C">
        <w:trPr>
          <w:trHeight w:val="400"/>
        </w:trPr>
        <w:tc>
          <w:tcPr>
            <w:tcW w:w="567" w:type="dxa"/>
            <w:tcBorders>
              <w:top w:val="nil"/>
            </w:tcBorders>
            <w:shd w:val="clear" w:color="auto" w:fill="F4CDC7"/>
          </w:tcPr>
          <w:p w:rsidR="0020044C" w:rsidRDefault="007F0B93">
            <w:pPr>
              <w:pStyle w:val="TableParagraph"/>
              <w:spacing w:line="268" w:lineRule="exact"/>
              <w:rPr>
                <w:rFonts w:ascii="Calibri"/>
                <w:b/>
              </w:rPr>
            </w:pPr>
            <w:r>
              <w:rPr>
                <w:rFonts w:ascii="Calibri"/>
                <w:b/>
              </w:rPr>
              <w:t>1</w:t>
            </w:r>
          </w:p>
        </w:tc>
        <w:tc>
          <w:tcPr>
            <w:tcW w:w="2410" w:type="dxa"/>
            <w:tcBorders>
              <w:top w:val="nil"/>
            </w:tcBorders>
            <w:shd w:val="clear" w:color="auto" w:fill="F4CDC7"/>
          </w:tcPr>
          <w:p w:rsidR="0020044C" w:rsidRDefault="007F0B93">
            <w:pPr>
              <w:pStyle w:val="TableParagraph"/>
              <w:spacing w:line="268" w:lineRule="exact"/>
              <w:ind w:left="105"/>
              <w:rPr>
                <w:rFonts w:ascii="Calibri"/>
              </w:rPr>
            </w:pPr>
            <w:proofErr w:type="spellStart"/>
            <w:r>
              <w:rPr>
                <w:rFonts w:ascii="Calibri"/>
              </w:rPr>
              <w:t>Transaction_ID</w:t>
            </w:r>
            <w:proofErr w:type="spellEnd"/>
          </w:p>
        </w:tc>
        <w:tc>
          <w:tcPr>
            <w:tcW w:w="4543" w:type="dxa"/>
            <w:tcBorders>
              <w:top w:val="nil"/>
            </w:tcBorders>
            <w:shd w:val="clear" w:color="auto" w:fill="F4CDC7"/>
          </w:tcPr>
          <w:p w:rsidR="0020044C" w:rsidRDefault="007F0B93">
            <w:pPr>
              <w:pStyle w:val="TableParagraph"/>
              <w:spacing w:line="268" w:lineRule="exact"/>
              <w:ind w:left="107"/>
              <w:rPr>
                <w:rFonts w:ascii="Calibri"/>
              </w:rPr>
            </w:pPr>
            <w:proofErr w:type="spellStart"/>
            <w:r>
              <w:rPr>
                <w:rFonts w:ascii="Calibri"/>
              </w:rPr>
              <w:t>Tranasction</w:t>
            </w:r>
            <w:proofErr w:type="spellEnd"/>
            <w:r>
              <w:rPr>
                <w:rFonts w:ascii="Calibri"/>
              </w:rPr>
              <w:t xml:space="preserve"> id</w:t>
            </w:r>
          </w:p>
        </w:tc>
        <w:tc>
          <w:tcPr>
            <w:tcW w:w="2251" w:type="dxa"/>
            <w:tcBorders>
              <w:top w:val="nil"/>
            </w:tcBorders>
            <w:shd w:val="clear" w:color="auto" w:fill="F4CDC7"/>
          </w:tcPr>
          <w:p w:rsidR="0020044C" w:rsidRDefault="007F0B93">
            <w:pPr>
              <w:pStyle w:val="TableParagraph"/>
              <w:spacing w:line="268" w:lineRule="exact"/>
              <w:ind w:left="105"/>
              <w:rPr>
                <w:rFonts w:ascii="Calibri"/>
              </w:rPr>
            </w:pPr>
            <w:r>
              <w:rPr>
                <w:rFonts w:ascii="Calibri"/>
              </w:rPr>
              <w:t>Long integer</w:t>
            </w:r>
          </w:p>
        </w:tc>
      </w:tr>
      <w:tr w:rsidR="0020044C" w:rsidRPr="00560898">
        <w:trPr>
          <w:trHeight w:val="402"/>
        </w:trPr>
        <w:tc>
          <w:tcPr>
            <w:tcW w:w="567" w:type="dxa"/>
          </w:tcPr>
          <w:p w:rsidR="0020044C" w:rsidRDefault="007F0B93">
            <w:pPr>
              <w:pStyle w:val="TableParagraph"/>
              <w:spacing w:before="1"/>
              <w:rPr>
                <w:rFonts w:ascii="Calibri"/>
                <w:b/>
              </w:rPr>
            </w:pPr>
            <w:r>
              <w:rPr>
                <w:rFonts w:ascii="Calibri"/>
                <w:b/>
              </w:rPr>
              <w:t>2</w:t>
            </w:r>
          </w:p>
        </w:tc>
        <w:tc>
          <w:tcPr>
            <w:tcW w:w="2410" w:type="dxa"/>
          </w:tcPr>
          <w:p w:rsidR="0020044C" w:rsidRDefault="007F0B93">
            <w:pPr>
              <w:pStyle w:val="TableParagraph"/>
              <w:spacing w:before="1"/>
              <w:ind w:left="105"/>
              <w:rPr>
                <w:rFonts w:ascii="Calibri"/>
              </w:rPr>
            </w:pPr>
            <w:proofErr w:type="spellStart"/>
            <w:r>
              <w:rPr>
                <w:rFonts w:ascii="Calibri"/>
              </w:rPr>
              <w:t>Loan_Time</w:t>
            </w:r>
            <w:proofErr w:type="spellEnd"/>
          </w:p>
        </w:tc>
        <w:tc>
          <w:tcPr>
            <w:tcW w:w="4543" w:type="dxa"/>
          </w:tcPr>
          <w:p w:rsidR="0020044C" w:rsidRDefault="007F0B93">
            <w:pPr>
              <w:pStyle w:val="TableParagraph"/>
              <w:spacing w:before="1"/>
              <w:ind w:left="107"/>
              <w:rPr>
                <w:rFonts w:ascii="Calibri"/>
              </w:rPr>
            </w:pPr>
            <w:r>
              <w:rPr>
                <w:rFonts w:ascii="Calibri"/>
              </w:rPr>
              <w:t>Time of transaction</w:t>
            </w:r>
          </w:p>
        </w:tc>
        <w:tc>
          <w:tcPr>
            <w:tcW w:w="2251" w:type="dxa"/>
          </w:tcPr>
          <w:p w:rsidR="0020044C" w:rsidRPr="007F0B93" w:rsidRDefault="007F0B93">
            <w:pPr>
              <w:pStyle w:val="TableParagraph"/>
              <w:spacing w:before="1"/>
              <w:ind w:left="105"/>
              <w:rPr>
                <w:rFonts w:ascii="Calibri"/>
                <w:lang w:val="es-PE"/>
              </w:rPr>
            </w:pPr>
            <w:proofErr w:type="spellStart"/>
            <w:r w:rsidRPr="007F0B93">
              <w:rPr>
                <w:rFonts w:ascii="Calibri"/>
                <w:lang w:val="es-PE"/>
              </w:rPr>
              <w:t>yyyy</w:t>
            </w:r>
            <w:proofErr w:type="spellEnd"/>
            <w:r w:rsidRPr="007F0B93">
              <w:rPr>
                <w:rFonts w:ascii="Calibri"/>
                <w:lang w:val="es-PE"/>
              </w:rPr>
              <w:t>-mm-</w:t>
            </w:r>
            <w:proofErr w:type="spellStart"/>
            <w:r w:rsidRPr="007F0B93">
              <w:rPr>
                <w:rFonts w:ascii="Calibri"/>
                <w:lang w:val="es-PE"/>
              </w:rPr>
              <w:t>dd</w:t>
            </w:r>
            <w:proofErr w:type="spellEnd"/>
            <w:r w:rsidRPr="007F0B93">
              <w:rPr>
                <w:rFonts w:ascii="Calibri"/>
                <w:lang w:val="es-PE"/>
              </w:rPr>
              <w:t xml:space="preserve"> </w:t>
            </w:r>
            <w:proofErr w:type="spellStart"/>
            <w:r w:rsidRPr="007F0B93">
              <w:rPr>
                <w:rFonts w:ascii="Calibri"/>
                <w:lang w:val="es-PE"/>
              </w:rPr>
              <w:t>hh:mi:ss</w:t>
            </w:r>
            <w:proofErr w:type="spellEnd"/>
          </w:p>
        </w:tc>
      </w:tr>
      <w:tr w:rsidR="0020044C">
        <w:trPr>
          <w:trHeight w:val="402"/>
        </w:trPr>
        <w:tc>
          <w:tcPr>
            <w:tcW w:w="567" w:type="dxa"/>
            <w:shd w:val="clear" w:color="auto" w:fill="F4CDC7"/>
          </w:tcPr>
          <w:p w:rsidR="0020044C" w:rsidRDefault="007F0B93">
            <w:pPr>
              <w:pStyle w:val="TableParagraph"/>
              <w:spacing w:before="1"/>
              <w:rPr>
                <w:rFonts w:ascii="Calibri"/>
                <w:b/>
              </w:rPr>
            </w:pPr>
            <w:r>
              <w:rPr>
                <w:rFonts w:ascii="Calibri"/>
                <w:b/>
              </w:rPr>
              <w:t>3</w:t>
            </w:r>
          </w:p>
        </w:tc>
        <w:tc>
          <w:tcPr>
            <w:tcW w:w="2410" w:type="dxa"/>
            <w:shd w:val="clear" w:color="auto" w:fill="F4CDC7"/>
          </w:tcPr>
          <w:p w:rsidR="0020044C" w:rsidRDefault="007F0B93">
            <w:pPr>
              <w:pStyle w:val="TableParagraph"/>
              <w:spacing w:before="1"/>
              <w:ind w:left="105"/>
              <w:rPr>
                <w:rFonts w:ascii="Calibri"/>
              </w:rPr>
            </w:pPr>
            <w:r>
              <w:rPr>
                <w:rFonts w:ascii="Calibri"/>
              </w:rPr>
              <w:t>MSISDN</w:t>
            </w:r>
          </w:p>
        </w:tc>
        <w:tc>
          <w:tcPr>
            <w:tcW w:w="4543" w:type="dxa"/>
            <w:shd w:val="clear" w:color="auto" w:fill="F4CDC7"/>
          </w:tcPr>
          <w:p w:rsidR="0020044C" w:rsidRDefault="007F0B93">
            <w:pPr>
              <w:pStyle w:val="TableParagraph"/>
              <w:spacing w:before="1"/>
              <w:ind w:left="107"/>
              <w:rPr>
                <w:rFonts w:ascii="Calibri"/>
              </w:rPr>
            </w:pPr>
            <w:proofErr w:type="spellStart"/>
            <w:r>
              <w:rPr>
                <w:rFonts w:ascii="Calibri"/>
              </w:rPr>
              <w:t>Msisdn</w:t>
            </w:r>
            <w:proofErr w:type="spellEnd"/>
            <w:r>
              <w:rPr>
                <w:rFonts w:ascii="Calibri"/>
              </w:rPr>
              <w:t xml:space="preserve"> with country code</w:t>
            </w:r>
          </w:p>
        </w:tc>
        <w:tc>
          <w:tcPr>
            <w:tcW w:w="2251" w:type="dxa"/>
            <w:shd w:val="clear" w:color="auto" w:fill="F4CDC7"/>
          </w:tcPr>
          <w:p w:rsidR="0020044C" w:rsidRDefault="0020044C">
            <w:pPr>
              <w:pStyle w:val="TableParagraph"/>
              <w:ind w:left="0"/>
              <w:rPr>
                <w:rFonts w:ascii="Times New Roman"/>
                <w:sz w:val="20"/>
              </w:rPr>
            </w:pPr>
          </w:p>
        </w:tc>
      </w:tr>
      <w:tr w:rsidR="0020044C">
        <w:trPr>
          <w:trHeight w:val="806"/>
        </w:trPr>
        <w:tc>
          <w:tcPr>
            <w:tcW w:w="567" w:type="dxa"/>
          </w:tcPr>
          <w:p w:rsidR="0020044C" w:rsidRDefault="007F0B93">
            <w:pPr>
              <w:pStyle w:val="TableParagraph"/>
              <w:spacing w:before="1"/>
              <w:rPr>
                <w:rFonts w:ascii="Calibri"/>
                <w:b/>
              </w:rPr>
            </w:pPr>
            <w:r>
              <w:rPr>
                <w:rFonts w:ascii="Calibri"/>
                <w:b/>
              </w:rPr>
              <w:t>4</w:t>
            </w:r>
          </w:p>
        </w:tc>
        <w:tc>
          <w:tcPr>
            <w:tcW w:w="2410" w:type="dxa"/>
          </w:tcPr>
          <w:p w:rsidR="0020044C" w:rsidRDefault="007F0B93">
            <w:pPr>
              <w:pStyle w:val="TableParagraph"/>
              <w:spacing w:before="1"/>
              <w:ind w:left="105"/>
              <w:rPr>
                <w:rFonts w:ascii="Calibri"/>
              </w:rPr>
            </w:pPr>
            <w:proofErr w:type="spellStart"/>
            <w:r>
              <w:rPr>
                <w:rFonts w:ascii="Calibri"/>
              </w:rPr>
              <w:t>MainBalance_BeforeLoa</w:t>
            </w:r>
            <w:proofErr w:type="spellEnd"/>
          </w:p>
          <w:p w:rsidR="0020044C" w:rsidRDefault="007F0B93">
            <w:pPr>
              <w:pStyle w:val="TableParagraph"/>
              <w:spacing w:before="131"/>
              <w:ind w:left="105"/>
              <w:rPr>
                <w:rFonts w:ascii="Calibri"/>
              </w:rPr>
            </w:pPr>
            <w:r>
              <w:rPr>
                <w:rFonts w:ascii="Calibri"/>
              </w:rPr>
              <w:t>n</w:t>
            </w:r>
          </w:p>
        </w:tc>
        <w:tc>
          <w:tcPr>
            <w:tcW w:w="4543" w:type="dxa"/>
          </w:tcPr>
          <w:p w:rsidR="0020044C" w:rsidRDefault="007F0B93">
            <w:pPr>
              <w:pStyle w:val="TableParagraph"/>
              <w:spacing w:before="1"/>
              <w:ind w:left="107"/>
              <w:rPr>
                <w:rFonts w:ascii="Calibri"/>
              </w:rPr>
            </w:pPr>
            <w:r>
              <w:rPr>
                <w:rFonts w:ascii="Calibri"/>
              </w:rPr>
              <w:t>Main balance before loan. Divide by 10000 to</w:t>
            </w:r>
          </w:p>
          <w:p w:rsidR="0020044C" w:rsidRDefault="007F0B93">
            <w:pPr>
              <w:pStyle w:val="TableParagraph"/>
              <w:spacing w:before="131"/>
              <w:ind w:left="107"/>
              <w:rPr>
                <w:rFonts w:ascii="Calibri"/>
              </w:rPr>
            </w:pPr>
            <w:r>
              <w:rPr>
                <w:rFonts w:ascii="Calibri"/>
              </w:rPr>
              <w:t>get unit in Sole</w:t>
            </w:r>
          </w:p>
        </w:tc>
        <w:tc>
          <w:tcPr>
            <w:tcW w:w="2251" w:type="dxa"/>
          </w:tcPr>
          <w:p w:rsidR="0020044C" w:rsidRDefault="0020044C">
            <w:pPr>
              <w:pStyle w:val="TableParagraph"/>
              <w:ind w:left="0"/>
              <w:rPr>
                <w:rFonts w:ascii="Times New Roman"/>
                <w:sz w:val="20"/>
              </w:rPr>
            </w:pPr>
          </w:p>
        </w:tc>
      </w:tr>
      <w:tr w:rsidR="0020044C">
        <w:trPr>
          <w:trHeight w:val="806"/>
        </w:trPr>
        <w:tc>
          <w:tcPr>
            <w:tcW w:w="567" w:type="dxa"/>
            <w:shd w:val="clear" w:color="auto" w:fill="F4CDC7"/>
          </w:tcPr>
          <w:p w:rsidR="0020044C" w:rsidRDefault="007F0B93">
            <w:pPr>
              <w:pStyle w:val="TableParagraph"/>
              <w:spacing w:line="268" w:lineRule="exact"/>
              <w:rPr>
                <w:rFonts w:ascii="Calibri"/>
                <w:b/>
              </w:rPr>
            </w:pPr>
            <w:r>
              <w:rPr>
                <w:rFonts w:ascii="Calibri"/>
                <w:b/>
              </w:rPr>
              <w:t>5</w:t>
            </w:r>
          </w:p>
        </w:tc>
        <w:tc>
          <w:tcPr>
            <w:tcW w:w="2410" w:type="dxa"/>
            <w:shd w:val="clear" w:color="auto" w:fill="F4CDC7"/>
          </w:tcPr>
          <w:p w:rsidR="0020044C" w:rsidRDefault="007F0B93">
            <w:pPr>
              <w:pStyle w:val="TableParagraph"/>
              <w:spacing w:line="268" w:lineRule="exact"/>
              <w:ind w:left="105"/>
              <w:rPr>
                <w:rFonts w:ascii="Calibri"/>
              </w:rPr>
            </w:pPr>
            <w:proofErr w:type="spellStart"/>
            <w:r>
              <w:rPr>
                <w:rFonts w:ascii="Calibri"/>
              </w:rPr>
              <w:t>Loan_Amount</w:t>
            </w:r>
            <w:proofErr w:type="spellEnd"/>
          </w:p>
        </w:tc>
        <w:tc>
          <w:tcPr>
            <w:tcW w:w="4543" w:type="dxa"/>
            <w:shd w:val="clear" w:color="auto" w:fill="F4CDC7"/>
          </w:tcPr>
          <w:p w:rsidR="0020044C" w:rsidRDefault="007F0B93">
            <w:pPr>
              <w:pStyle w:val="TableParagraph"/>
              <w:spacing w:line="268" w:lineRule="exact"/>
              <w:ind w:left="107"/>
              <w:rPr>
                <w:rFonts w:ascii="Calibri"/>
              </w:rPr>
            </w:pPr>
            <w:r>
              <w:rPr>
                <w:rFonts w:ascii="Calibri"/>
              </w:rPr>
              <w:t>Advance amount. Divide by 10000 to get unit in</w:t>
            </w:r>
          </w:p>
          <w:p w:rsidR="0020044C" w:rsidRDefault="007F0B93">
            <w:pPr>
              <w:pStyle w:val="TableParagraph"/>
              <w:spacing w:before="134"/>
              <w:ind w:left="107"/>
              <w:rPr>
                <w:rFonts w:ascii="Calibri"/>
              </w:rPr>
            </w:pPr>
            <w:r>
              <w:rPr>
                <w:rFonts w:ascii="Calibri"/>
              </w:rPr>
              <w:t>Sole</w:t>
            </w:r>
          </w:p>
        </w:tc>
        <w:tc>
          <w:tcPr>
            <w:tcW w:w="2251" w:type="dxa"/>
            <w:shd w:val="clear" w:color="auto" w:fill="F4CDC7"/>
          </w:tcPr>
          <w:p w:rsidR="0020044C" w:rsidRDefault="0020044C">
            <w:pPr>
              <w:pStyle w:val="TableParagraph"/>
              <w:ind w:left="0"/>
              <w:rPr>
                <w:rFonts w:ascii="Times New Roman"/>
                <w:sz w:val="20"/>
              </w:rPr>
            </w:pPr>
          </w:p>
        </w:tc>
      </w:tr>
      <w:tr w:rsidR="0020044C">
        <w:trPr>
          <w:trHeight w:val="806"/>
        </w:trPr>
        <w:tc>
          <w:tcPr>
            <w:tcW w:w="567" w:type="dxa"/>
          </w:tcPr>
          <w:p w:rsidR="0020044C" w:rsidRDefault="007F0B93">
            <w:pPr>
              <w:pStyle w:val="TableParagraph"/>
              <w:spacing w:line="268" w:lineRule="exact"/>
              <w:rPr>
                <w:rFonts w:ascii="Calibri"/>
                <w:b/>
              </w:rPr>
            </w:pPr>
            <w:r>
              <w:rPr>
                <w:rFonts w:ascii="Calibri"/>
                <w:b/>
              </w:rPr>
              <w:t>6</w:t>
            </w:r>
          </w:p>
        </w:tc>
        <w:tc>
          <w:tcPr>
            <w:tcW w:w="2410" w:type="dxa"/>
          </w:tcPr>
          <w:p w:rsidR="0020044C" w:rsidRDefault="007F0B93">
            <w:pPr>
              <w:pStyle w:val="TableParagraph"/>
              <w:spacing w:line="268" w:lineRule="exact"/>
              <w:ind w:left="105"/>
              <w:rPr>
                <w:rFonts w:ascii="Calibri"/>
              </w:rPr>
            </w:pPr>
            <w:proofErr w:type="spellStart"/>
            <w:r>
              <w:rPr>
                <w:rFonts w:ascii="Calibri"/>
              </w:rPr>
              <w:t>MainBalance_AfterLoan</w:t>
            </w:r>
            <w:proofErr w:type="spellEnd"/>
          </w:p>
        </w:tc>
        <w:tc>
          <w:tcPr>
            <w:tcW w:w="4543" w:type="dxa"/>
          </w:tcPr>
          <w:p w:rsidR="0020044C" w:rsidRDefault="007F0B93">
            <w:pPr>
              <w:pStyle w:val="TableParagraph"/>
              <w:spacing w:line="268" w:lineRule="exact"/>
              <w:ind w:left="107"/>
              <w:rPr>
                <w:rFonts w:ascii="Calibri"/>
              </w:rPr>
            </w:pPr>
            <w:r>
              <w:rPr>
                <w:rFonts w:ascii="Calibri"/>
              </w:rPr>
              <w:t>Main balance after loan. Divide by 10000 to get</w:t>
            </w:r>
          </w:p>
          <w:p w:rsidR="0020044C" w:rsidRDefault="007F0B93">
            <w:pPr>
              <w:pStyle w:val="TableParagraph"/>
              <w:spacing w:before="134"/>
              <w:ind w:left="107"/>
              <w:rPr>
                <w:rFonts w:ascii="Calibri"/>
              </w:rPr>
            </w:pPr>
            <w:r>
              <w:rPr>
                <w:rFonts w:ascii="Calibri"/>
              </w:rPr>
              <w:t>unit in Sole</w:t>
            </w:r>
          </w:p>
        </w:tc>
        <w:tc>
          <w:tcPr>
            <w:tcW w:w="2251" w:type="dxa"/>
          </w:tcPr>
          <w:p w:rsidR="0020044C" w:rsidRDefault="0020044C">
            <w:pPr>
              <w:pStyle w:val="TableParagraph"/>
              <w:ind w:left="0"/>
              <w:rPr>
                <w:rFonts w:ascii="Times New Roman"/>
                <w:sz w:val="20"/>
              </w:rPr>
            </w:pPr>
          </w:p>
        </w:tc>
      </w:tr>
      <w:tr w:rsidR="0020044C">
        <w:trPr>
          <w:trHeight w:val="806"/>
        </w:trPr>
        <w:tc>
          <w:tcPr>
            <w:tcW w:w="567" w:type="dxa"/>
            <w:shd w:val="clear" w:color="auto" w:fill="F4CDC7"/>
          </w:tcPr>
          <w:p w:rsidR="0020044C" w:rsidRDefault="007F0B93">
            <w:pPr>
              <w:pStyle w:val="TableParagraph"/>
              <w:spacing w:line="268" w:lineRule="exact"/>
              <w:rPr>
                <w:rFonts w:ascii="Calibri"/>
                <w:b/>
              </w:rPr>
            </w:pPr>
            <w:r>
              <w:rPr>
                <w:rFonts w:ascii="Calibri"/>
                <w:b/>
              </w:rPr>
              <w:t>7</w:t>
            </w:r>
          </w:p>
        </w:tc>
        <w:tc>
          <w:tcPr>
            <w:tcW w:w="2410" w:type="dxa"/>
            <w:shd w:val="clear" w:color="auto" w:fill="F4CDC7"/>
          </w:tcPr>
          <w:p w:rsidR="0020044C" w:rsidRDefault="007F0B93">
            <w:pPr>
              <w:pStyle w:val="TableParagraph"/>
              <w:spacing w:line="268" w:lineRule="exact"/>
              <w:ind w:left="105"/>
              <w:rPr>
                <w:rFonts w:ascii="Calibri"/>
              </w:rPr>
            </w:pPr>
            <w:proofErr w:type="spellStart"/>
            <w:r>
              <w:rPr>
                <w:rFonts w:ascii="Calibri"/>
              </w:rPr>
              <w:t>DebtBalance_BeforeLoa</w:t>
            </w:r>
            <w:proofErr w:type="spellEnd"/>
          </w:p>
          <w:p w:rsidR="0020044C" w:rsidRDefault="007F0B93">
            <w:pPr>
              <w:pStyle w:val="TableParagraph"/>
              <w:spacing w:before="134"/>
              <w:ind w:left="105"/>
              <w:rPr>
                <w:rFonts w:ascii="Calibri"/>
              </w:rPr>
            </w:pPr>
            <w:r>
              <w:rPr>
                <w:rFonts w:ascii="Calibri"/>
              </w:rPr>
              <w:t>n</w:t>
            </w:r>
          </w:p>
        </w:tc>
        <w:tc>
          <w:tcPr>
            <w:tcW w:w="4543" w:type="dxa"/>
            <w:shd w:val="clear" w:color="auto" w:fill="F4CDC7"/>
          </w:tcPr>
          <w:p w:rsidR="0020044C" w:rsidRDefault="007F0B93">
            <w:pPr>
              <w:pStyle w:val="TableParagraph"/>
              <w:spacing w:line="268" w:lineRule="exact"/>
              <w:ind w:left="107"/>
              <w:rPr>
                <w:rFonts w:ascii="Calibri"/>
              </w:rPr>
            </w:pPr>
            <w:r>
              <w:rPr>
                <w:rFonts w:ascii="Calibri"/>
              </w:rPr>
              <w:t>Debt tracking balance. Divide by 10000 to get</w:t>
            </w:r>
          </w:p>
          <w:p w:rsidR="0020044C" w:rsidRDefault="007F0B93">
            <w:pPr>
              <w:pStyle w:val="TableParagraph"/>
              <w:spacing w:before="134"/>
              <w:ind w:left="107"/>
              <w:rPr>
                <w:rFonts w:ascii="Calibri"/>
              </w:rPr>
            </w:pPr>
            <w:r>
              <w:rPr>
                <w:rFonts w:ascii="Calibri"/>
              </w:rPr>
              <w:t>unit in Sole</w:t>
            </w:r>
          </w:p>
        </w:tc>
        <w:tc>
          <w:tcPr>
            <w:tcW w:w="2251" w:type="dxa"/>
            <w:shd w:val="clear" w:color="auto" w:fill="F4CDC7"/>
          </w:tcPr>
          <w:p w:rsidR="0020044C" w:rsidRDefault="0020044C">
            <w:pPr>
              <w:pStyle w:val="TableParagraph"/>
              <w:ind w:left="0"/>
              <w:rPr>
                <w:rFonts w:ascii="Times New Roman"/>
                <w:sz w:val="20"/>
              </w:rPr>
            </w:pPr>
          </w:p>
        </w:tc>
      </w:tr>
      <w:tr w:rsidR="0020044C">
        <w:trPr>
          <w:trHeight w:val="805"/>
        </w:trPr>
        <w:tc>
          <w:tcPr>
            <w:tcW w:w="567" w:type="dxa"/>
          </w:tcPr>
          <w:p w:rsidR="0020044C" w:rsidRDefault="007F0B93">
            <w:pPr>
              <w:pStyle w:val="TableParagraph"/>
              <w:spacing w:line="268" w:lineRule="exact"/>
              <w:rPr>
                <w:rFonts w:ascii="Calibri"/>
                <w:b/>
              </w:rPr>
            </w:pPr>
            <w:r>
              <w:rPr>
                <w:rFonts w:ascii="Calibri"/>
                <w:b/>
              </w:rPr>
              <w:t>8</w:t>
            </w:r>
          </w:p>
        </w:tc>
        <w:tc>
          <w:tcPr>
            <w:tcW w:w="2410" w:type="dxa"/>
          </w:tcPr>
          <w:p w:rsidR="0020044C" w:rsidRDefault="007F0B93">
            <w:pPr>
              <w:pStyle w:val="TableParagraph"/>
              <w:spacing w:line="268" w:lineRule="exact"/>
              <w:ind w:left="105"/>
              <w:rPr>
                <w:rFonts w:ascii="Calibri"/>
              </w:rPr>
            </w:pPr>
            <w:proofErr w:type="spellStart"/>
            <w:r>
              <w:rPr>
                <w:rFonts w:ascii="Calibri"/>
              </w:rPr>
              <w:t>DebtBalance_Loan</w:t>
            </w:r>
            <w:proofErr w:type="spellEnd"/>
          </w:p>
        </w:tc>
        <w:tc>
          <w:tcPr>
            <w:tcW w:w="4543" w:type="dxa"/>
          </w:tcPr>
          <w:p w:rsidR="0020044C" w:rsidRDefault="007F0B93">
            <w:pPr>
              <w:pStyle w:val="TableParagraph"/>
              <w:spacing w:line="268" w:lineRule="exact"/>
              <w:ind w:left="107"/>
              <w:rPr>
                <w:rFonts w:ascii="Calibri"/>
              </w:rPr>
            </w:pPr>
            <w:r>
              <w:rPr>
                <w:rFonts w:ascii="Calibri"/>
              </w:rPr>
              <w:t>Debt of transaction. Divide by 10000 to get unit</w:t>
            </w:r>
          </w:p>
          <w:p w:rsidR="0020044C" w:rsidRDefault="007F0B93">
            <w:pPr>
              <w:pStyle w:val="TableParagraph"/>
              <w:spacing w:before="134"/>
              <w:ind w:left="107"/>
              <w:rPr>
                <w:rFonts w:ascii="Calibri"/>
              </w:rPr>
            </w:pPr>
            <w:r>
              <w:rPr>
                <w:rFonts w:ascii="Calibri"/>
              </w:rPr>
              <w:t>in Sole</w:t>
            </w:r>
          </w:p>
        </w:tc>
        <w:tc>
          <w:tcPr>
            <w:tcW w:w="2251" w:type="dxa"/>
          </w:tcPr>
          <w:p w:rsidR="0020044C" w:rsidRDefault="0020044C">
            <w:pPr>
              <w:pStyle w:val="TableParagraph"/>
              <w:ind w:left="0"/>
              <w:rPr>
                <w:rFonts w:ascii="Times New Roman"/>
                <w:sz w:val="20"/>
              </w:rPr>
            </w:pPr>
          </w:p>
        </w:tc>
      </w:tr>
    </w:tbl>
    <w:p w:rsidR="0020044C" w:rsidRDefault="0020044C">
      <w:pPr>
        <w:rPr>
          <w:rFonts w:ascii="Times New Roman"/>
          <w:sz w:val="20"/>
        </w:rPr>
        <w:sectPr w:rsidR="0020044C">
          <w:pgSz w:w="12240" w:h="15840"/>
          <w:pgMar w:top="1440" w:right="200" w:bottom="126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567"/>
        <w:gridCol w:w="2410"/>
        <w:gridCol w:w="4543"/>
        <w:gridCol w:w="2251"/>
      </w:tblGrid>
      <w:tr w:rsidR="0020044C">
        <w:trPr>
          <w:trHeight w:val="805"/>
        </w:trPr>
        <w:tc>
          <w:tcPr>
            <w:tcW w:w="567" w:type="dxa"/>
            <w:shd w:val="clear" w:color="auto" w:fill="F4CDC7"/>
          </w:tcPr>
          <w:p w:rsidR="0020044C" w:rsidRDefault="007F0B93">
            <w:pPr>
              <w:pStyle w:val="TableParagraph"/>
              <w:spacing w:line="268" w:lineRule="exact"/>
              <w:rPr>
                <w:rFonts w:ascii="Calibri"/>
                <w:b/>
              </w:rPr>
            </w:pPr>
            <w:r>
              <w:rPr>
                <w:rFonts w:ascii="Calibri"/>
                <w:b/>
              </w:rPr>
              <w:t>9</w:t>
            </w:r>
          </w:p>
        </w:tc>
        <w:tc>
          <w:tcPr>
            <w:tcW w:w="2410" w:type="dxa"/>
            <w:shd w:val="clear" w:color="auto" w:fill="F4CDC7"/>
          </w:tcPr>
          <w:p w:rsidR="0020044C" w:rsidRDefault="007F0B93">
            <w:pPr>
              <w:pStyle w:val="TableParagraph"/>
              <w:spacing w:line="268" w:lineRule="exact"/>
              <w:ind w:left="105"/>
              <w:rPr>
                <w:rFonts w:ascii="Calibri"/>
              </w:rPr>
            </w:pPr>
            <w:proofErr w:type="spellStart"/>
            <w:r>
              <w:rPr>
                <w:rFonts w:ascii="Calibri"/>
              </w:rPr>
              <w:t>DebtBalance_AfterLoan</w:t>
            </w:r>
            <w:proofErr w:type="spellEnd"/>
          </w:p>
        </w:tc>
        <w:tc>
          <w:tcPr>
            <w:tcW w:w="4543" w:type="dxa"/>
            <w:shd w:val="clear" w:color="auto" w:fill="F4CDC7"/>
          </w:tcPr>
          <w:p w:rsidR="0020044C" w:rsidRDefault="007F0B93">
            <w:pPr>
              <w:pStyle w:val="TableParagraph"/>
              <w:spacing w:line="268" w:lineRule="exact"/>
              <w:ind w:left="107"/>
              <w:rPr>
                <w:rFonts w:ascii="Calibri"/>
              </w:rPr>
            </w:pPr>
            <w:r>
              <w:rPr>
                <w:rFonts w:ascii="Calibri"/>
              </w:rPr>
              <w:t>Debt tracking balance after loan. Divide by</w:t>
            </w:r>
          </w:p>
          <w:p w:rsidR="0020044C" w:rsidRDefault="007F0B93">
            <w:pPr>
              <w:pStyle w:val="TableParagraph"/>
              <w:spacing w:before="134"/>
              <w:ind w:left="107"/>
              <w:rPr>
                <w:rFonts w:ascii="Calibri"/>
              </w:rPr>
            </w:pPr>
            <w:r>
              <w:rPr>
                <w:rFonts w:ascii="Calibri"/>
              </w:rPr>
              <w:t>10000 to get unit in Sole</w:t>
            </w:r>
          </w:p>
        </w:tc>
        <w:tc>
          <w:tcPr>
            <w:tcW w:w="2251" w:type="dxa"/>
            <w:shd w:val="clear" w:color="auto" w:fill="F4CDC7"/>
          </w:tcPr>
          <w:p w:rsidR="0020044C" w:rsidRDefault="0020044C">
            <w:pPr>
              <w:pStyle w:val="TableParagraph"/>
              <w:ind w:left="0"/>
              <w:rPr>
                <w:rFonts w:ascii="Times New Roman"/>
                <w:sz w:val="20"/>
              </w:rPr>
            </w:pPr>
          </w:p>
        </w:tc>
      </w:tr>
      <w:tr w:rsidR="0020044C">
        <w:trPr>
          <w:trHeight w:val="806"/>
        </w:trPr>
        <w:tc>
          <w:tcPr>
            <w:tcW w:w="567" w:type="dxa"/>
          </w:tcPr>
          <w:p w:rsidR="0020044C" w:rsidRDefault="007F0B93">
            <w:pPr>
              <w:pStyle w:val="TableParagraph"/>
              <w:spacing w:line="268" w:lineRule="exact"/>
              <w:rPr>
                <w:rFonts w:ascii="Calibri"/>
                <w:b/>
              </w:rPr>
            </w:pPr>
            <w:r>
              <w:rPr>
                <w:rFonts w:ascii="Calibri"/>
                <w:b/>
              </w:rPr>
              <w:t>10</w:t>
            </w:r>
          </w:p>
        </w:tc>
        <w:tc>
          <w:tcPr>
            <w:tcW w:w="2410" w:type="dxa"/>
          </w:tcPr>
          <w:p w:rsidR="0020044C" w:rsidRDefault="007F0B93">
            <w:pPr>
              <w:pStyle w:val="TableParagraph"/>
              <w:spacing w:line="268" w:lineRule="exact"/>
              <w:ind w:left="105"/>
              <w:rPr>
                <w:rFonts w:ascii="Calibri"/>
              </w:rPr>
            </w:pPr>
            <w:proofErr w:type="spellStart"/>
            <w:r>
              <w:rPr>
                <w:rFonts w:ascii="Calibri"/>
              </w:rPr>
              <w:t>FeeBalance_BeforeLoan</w:t>
            </w:r>
            <w:proofErr w:type="spellEnd"/>
          </w:p>
        </w:tc>
        <w:tc>
          <w:tcPr>
            <w:tcW w:w="4543" w:type="dxa"/>
          </w:tcPr>
          <w:p w:rsidR="0020044C" w:rsidRDefault="007F0B93">
            <w:pPr>
              <w:pStyle w:val="TableParagraph"/>
              <w:spacing w:line="268" w:lineRule="exact"/>
              <w:ind w:left="107"/>
              <w:rPr>
                <w:rFonts w:ascii="Calibri"/>
              </w:rPr>
            </w:pPr>
            <w:r>
              <w:rPr>
                <w:rFonts w:ascii="Calibri"/>
              </w:rPr>
              <w:t>Fee balance before loan. Divide by 10000 to get</w:t>
            </w:r>
          </w:p>
          <w:p w:rsidR="0020044C" w:rsidRDefault="007F0B93">
            <w:pPr>
              <w:pStyle w:val="TableParagraph"/>
              <w:spacing w:before="134"/>
              <w:ind w:left="107"/>
              <w:rPr>
                <w:rFonts w:ascii="Calibri"/>
              </w:rPr>
            </w:pPr>
            <w:r>
              <w:rPr>
                <w:rFonts w:ascii="Calibri"/>
              </w:rPr>
              <w:t>unit in Sole</w:t>
            </w:r>
          </w:p>
        </w:tc>
        <w:tc>
          <w:tcPr>
            <w:tcW w:w="2251" w:type="dxa"/>
          </w:tcPr>
          <w:p w:rsidR="0020044C" w:rsidRDefault="0020044C">
            <w:pPr>
              <w:pStyle w:val="TableParagraph"/>
              <w:ind w:left="0"/>
              <w:rPr>
                <w:rFonts w:ascii="Times New Roman"/>
                <w:sz w:val="20"/>
              </w:rPr>
            </w:pPr>
          </w:p>
        </w:tc>
      </w:tr>
      <w:tr w:rsidR="0020044C">
        <w:trPr>
          <w:trHeight w:val="805"/>
        </w:trPr>
        <w:tc>
          <w:tcPr>
            <w:tcW w:w="567" w:type="dxa"/>
            <w:shd w:val="clear" w:color="auto" w:fill="F4CDC7"/>
          </w:tcPr>
          <w:p w:rsidR="0020044C" w:rsidRDefault="007F0B93">
            <w:pPr>
              <w:pStyle w:val="TableParagraph"/>
              <w:spacing w:line="268" w:lineRule="exact"/>
              <w:rPr>
                <w:rFonts w:ascii="Calibri"/>
                <w:b/>
              </w:rPr>
            </w:pPr>
            <w:r>
              <w:rPr>
                <w:rFonts w:ascii="Calibri"/>
                <w:b/>
              </w:rPr>
              <w:t>11</w:t>
            </w:r>
          </w:p>
        </w:tc>
        <w:tc>
          <w:tcPr>
            <w:tcW w:w="2410" w:type="dxa"/>
            <w:shd w:val="clear" w:color="auto" w:fill="F4CDC7"/>
          </w:tcPr>
          <w:p w:rsidR="0020044C" w:rsidRDefault="007F0B93">
            <w:pPr>
              <w:pStyle w:val="TableParagraph"/>
              <w:spacing w:line="268" w:lineRule="exact"/>
              <w:ind w:left="105"/>
              <w:rPr>
                <w:rFonts w:ascii="Calibri"/>
              </w:rPr>
            </w:pPr>
            <w:proofErr w:type="spellStart"/>
            <w:r>
              <w:rPr>
                <w:rFonts w:ascii="Calibri"/>
              </w:rPr>
              <w:t>FeeBalance_Loan</w:t>
            </w:r>
            <w:proofErr w:type="spellEnd"/>
          </w:p>
        </w:tc>
        <w:tc>
          <w:tcPr>
            <w:tcW w:w="4543" w:type="dxa"/>
            <w:shd w:val="clear" w:color="auto" w:fill="F4CDC7"/>
          </w:tcPr>
          <w:p w:rsidR="0020044C" w:rsidRDefault="007F0B93">
            <w:pPr>
              <w:pStyle w:val="TableParagraph"/>
              <w:spacing w:line="268" w:lineRule="exact"/>
              <w:ind w:left="107"/>
              <w:rPr>
                <w:rFonts w:ascii="Calibri"/>
              </w:rPr>
            </w:pPr>
            <w:r>
              <w:rPr>
                <w:rFonts w:ascii="Calibri"/>
              </w:rPr>
              <w:t>Fee of transaction. Divide by 10000 to get unit</w:t>
            </w:r>
          </w:p>
          <w:p w:rsidR="0020044C" w:rsidRDefault="007F0B93">
            <w:pPr>
              <w:pStyle w:val="TableParagraph"/>
              <w:spacing w:before="134"/>
              <w:ind w:left="107"/>
              <w:rPr>
                <w:rFonts w:ascii="Calibri"/>
              </w:rPr>
            </w:pPr>
            <w:r>
              <w:rPr>
                <w:rFonts w:ascii="Calibri"/>
              </w:rPr>
              <w:t>in Sole</w:t>
            </w:r>
          </w:p>
        </w:tc>
        <w:tc>
          <w:tcPr>
            <w:tcW w:w="2251" w:type="dxa"/>
            <w:shd w:val="clear" w:color="auto" w:fill="F4CDC7"/>
          </w:tcPr>
          <w:p w:rsidR="0020044C" w:rsidRDefault="0020044C">
            <w:pPr>
              <w:pStyle w:val="TableParagraph"/>
              <w:ind w:left="0"/>
              <w:rPr>
                <w:rFonts w:ascii="Times New Roman"/>
                <w:sz w:val="20"/>
              </w:rPr>
            </w:pPr>
          </w:p>
        </w:tc>
      </w:tr>
      <w:tr w:rsidR="0020044C">
        <w:trPr>
          <w:trHeight w:val="806"/>
        </w:trPr>
        <w:tc>
          <w:tcPr>
            <w:tcW w:w="567" w:type="dxa"/>
          </w:tcPr>
          <w:p w:rsidR="0020044C" w:rsidRDefault="007F0B93">
            <w:pPr>
              <w:pStyle w:val="TableParagraph"/>
              <w:spacing w:line="268" w:lineRule="exact"/>
              <w:rPr>
                <w:rFonts w:ascii="Calibri"/>
                <w:b/>
              </w:rPr>
            </w:pPr>
            <w:r>
              <w:rPr>
                <w:rFonts w:ascii="Calibri"/>
                <w:b/>
              </w:rPr>
              <w:t>12</w:t>
            </w:r>
          </w:p>
        </w:tc>
        <w:tc>
          <w:tcPr>
            <w:tcW w:w="2410" w:type="dxa"/>
          </w:tcPr>
          <w:p w:rsidR="0020044C" w:rsidRDefault="007F0B93">
            <w:pPr>
              <w:pStyle w:val="TableParagraph"/>
              <w:spacing w:line="268" w:lineRule="exact"/>
              <w:ind w:left="105"/>
              <w:rPr>
                <w:rFonts w:ascii="Calibri"/>
              </w:rPr>
            </w:pPr>
            <w:proofErr w:type="spellStart"/>
            <w:r>
              <w:rPr>
                <w:rFonts w:ascii="Calibri"/>
              </w:rPr>
              <w:t>FeeBalance_AfterLoan</w:t>
            </w:r>
            <w:proofErr w:type="spellEnd"/>
          </w:p>
        </w:tc>
        <w:tc>
          <w:tcPr>
            <w:tcW w:w="4543" w:type="dxa"/>
          </w:tcPr>
          <w:p w:rsidR="0020044C" w:rsidRDefault="007F0B93">
            <w:pPr>
              <w:pStyle w:val="TableParagraph"/>
              <w:spacing w:line="268" w:lineRule="exact"/>
              <w:ind w:left="107"/>
              <w:rPr>
                <w:rFonts w:ascii="Calibri"/>
              </w:rPr>
            </w:pPr>
            <w:r>
              <w:rPr>
                <w:rFonts w:ascii="Calibri"/>
              </w:rPr>
              <w:t>Fee balance after loan. Divide by 10000 to get</w:t>
            </w:r>
          </w:p>
          <w:p w:rsidR="0020044C" w:rsidRDefault="007F0B93">
            <w:pPr>
              <w:pStyle w:val="TableParagraph"/>
              <w:spacing w:before="135"/>
              <w:ind w:left="107"/>
              <w:rPr>
                <w:rFonts w:ascii="Calibri"/>
              </w:rPr>
            </w:pPr>
            <w:r>
              <w:rPr>
                <w:rFonts w:ascii="Calibri"/>
              </w:rPr>
              <w:t>unit in Sole</w:t>
            </w:r>
          </w:p>
        </w:tc>
        <w:tc>
          <w:tcPr>
            <w:tcW w:w="2251" w:type="dxa"/>
          </w:tcPr>
          <w:p w:rsidR="0020044C" w:rsidRDefault="0020044C">
            <w:pPr>
              <w:pStyle w:val="TableParagraph"/>
              <w:ind w:left="0"/>
              <w:rPr>
                <w:rFonts w:ascii="Times New Roman"/>
                <w:sz w:val="20"/>
              </w:rPr>
            </w:pPr>
          </w:p>
        </w:tc>
      </w:tr>
    </w:tbl>
    <w:p w:rsidR="0020044C" w:rsidRDefault="0020044C">
      <w:pPr>
        <w:pStyle w:val="BodyText"/>
        <w:rPr>
          <w:b/>
          <w:sz w:val="20"/>
        </w:rPr>
      </w:pPr>
    </w:p>
    <w:p w:rsidR="0020044C" w:rsidRDefault="0020044C">
      <w:pPr>
        <w:pStyle w:val="BodyText"/>
        <w:spacing w:before="5"/>
        <w:rPr>
          <w:b/>
          <w:sz w:val="21"/>
        </w:rPr>
      </w:pPr>
    </w:p>
    <w:p w:rsidR="0020044C" w:rsidRDefault="007F0B93">
      <w:pPr>
        <w:ind w:left="396"/>
        <w:rPr>
          <w:b/>
        </w:rPr>
      </w:pPr>
      <w:r>
        <w:rPr>
          <w:b/>
          <w:color w:val="9B2C1F"/>
        </w:rPr>
        <w:t>Filtering Rules</w:t>
      </w:r>
    </w:p>
    <w:p w:rsidR="0020044C" w:rsidRDefault="0020044C">
      <w:pPr>
        <w:pStyle w:val="BodyText"/>
        <w:spacing w:before="8"/>
        <w:rPr>
          <w:b/>
          <w:sz w:val="9"/>
        </w:rPr>
      </w:pPr>
    </w:p>
    <w:tbl>
      <w:tblPr>
        <w:tblW w:w="0" w:type="auto"/>
        <w:tblInd w:w="401" w:type="dxa"/>
        <w:tblLayout w:type="fixed"/>
        <w:tblCellMar>
          <w:left w:w="0" w:type="dxa"/>
          <w:right w:w="0" w:type="dxa"/>
        </w:tblCellMar>
        <w:tblLook w:val="01E0" w:firstRow="1" w:lastRow="1" w:firstColumn="1" w:lastColumn="1" w:noHBand="0" w:noVBand="0"/>
      </w:tblPr>
      <w:tblGrid>
        <w:gridCol w:w="2136"/>
        <w:gridCol w:w="2181"/>
        <w:gridCol w:w="5457"/>
      </w:tblGrid>
      <w:tr w:rsidR="0020044C">
        <w:trPr>
          <w:trHeight w:val="568"/>
        </w:trPr>
        <w:tc>
          <w:tcPr>
            <w:tcW w:w="2136" w:type="dxa"/>
            <w:shd w:val="clear" w:color="auto" w:fill="9B2C1F"/>
          </w:tcPr>
          <w:p w:rsidR="0020044C" w:rsidRDefault="007F0B93">
            <w:pPr>
              <w:pStyle w:val="TableParagraph"/>
              <w:spacing w:before="12"/>
              <w:ind w:left="113"/>
              <w:rPr>
                <w:b/>
                <w:sz w:val="20"/>
              </w:rPr>
            </w:pPr>
            <w:r>
              <w:rPr>
                <w:b/>
                <w:color w:val="FFFFFF"/>
                <w:sz w:val="20"/>
              </w:rPr>
              <w:t>What to distinguish</w:t>
            </w:r>
          </w:p>
        </w:tc>
        <w:tc>
          <w:tcPr>
            <w:tcW w:w="2181" w:type="dxa"/>
            <w:shd w:val="clear" w:color="auto" w:fill="9B2C1F"/>
          </w:tcPr>
          <w:p w:rsidR="0020044C" w:rsidRDefault="007F0B93">
            <w:pPr>
              <w:pStyle w:val="TableParagraph"/>
              <w:spacing w:before="12"/>
              <w:ind w:left="238"/>
              <w:rPr>
                <w:b/>
                <w:sz w:val="20"/>
              </w:rPr>
            </w:pPr>
            <w:r>
              <w:rPr>
                <w:b/>
                <w:color w:val="FFFFFF"/>
                <w:sz w:val="20"/>
              </w:rPr>
              <w:t>Filter to apply</w:t>
            </w:r>
          </w:p>
        </w:tc>
        <w:tc>
          <w:tcPr>
            <w:tcW w:w="5457" w:type="dxa"/>
            <w:shd w:val="clear" w:color="auto" w:fill="9B2C1F"/>
          </w:tcPr>
          <w:p w:rsidR="0020044C" w:rsidRDefault="007F0B93">
            <w:pPr>
              <w:pStyle w:val="TableParagraph"/>
              <w:spacing w:before="12"/>
              <w:ind w:left="241"/>
              <w:rPr>
                <w:b/>
                <w:sz w:val="20"/>
              </w:rPr>
            </w:pPr>
            <w:r>
              <w:rPr>
                <w:b/>
                <w:color w:val="FFFFFF"/>
                <w:sz w:val="20"/>
              </w:rPr>
              <w:t>Reasoning</w:t>
            </w:r>
          </w:p>
        </w:tc>
      </w:tr>
      <w:tr w:rsidR="0020044C">
        <w:trPr>
          <w:trHeight w:val="1650"/>
        </w:trPr>
        <w:tc>
          <w:tcPr>
            <w:tcW w:w="2136" w:type="dxa"/>
            <w:tcBorders>
              <w:left w:val="single" w:sz="4" w:space="0" w:color="DE6A5C"/>
              <w:bottom w:val="single" w:sz="4" w:space="0" w:color="DE6A5C"/>
            </w:tcBorders>
            <w:shd w:val="clear" w:color="auto" w:fill="F4CDC7"/>
          </w:tcPr>
          <w:p w:rsidR="0020044C" w:rsidRDefault="007F0B93">
            <w:pPr>
              <w:pStyle w:val="TableParagraph"/>
              <w:rPr>
                <w:b/>
                <w:sz w:val="20"/>
              </w:rPr>
            </w:pPr>
            <w:r>
              <w:rPr>
                <w:b/>
                <w:sz w:val="20"/>
              </w:rPr>
              <w:t>Monetary Loans</w:t>
            </w:r>
          </w:p>
        </w:tc>
        <w:tc>
          <w:tcPr>
            <w:tcW w:w="2181" w:type="dxa"/>
            <w:tcBorders>
              <w:bottom w:val="single" w:sz="4" w:space="0" w:color="DE6A5C"/>
            </w:tcBorders>
            <w:shd w:val="clear" w:color="auto" w:fill="F4CDC7"/>
          </w:tcPr>
          <w:p w:rsidR="0020044C" w:rsidRDefault="007F0B93">
            <w:pPr>
              <w:pStyle w:val="TableParagraph"/>
              <w:ind w:left="238"/>
              <w:rPr>
                <w:sz w:val="20"/>
              </w:rPr>
            </w:pPr>
            <w:r>
              <w:rPr>
                <w:sz w:val="20"/>
              </w:rPr>
              <w:t xml:space="preserve">If </w:t>
            </w:r>
            <w:proofErr w:type="spellStart"/>
            <w:r>
              <w:rPr>
                <w:sz w:val="20"/>
              </w:rPr>
              <w:t>loanAmount</w:t>
            </w:r>
            <w:proofErr w:type="spellEnd"/>
            <w:r>
              <w:rPr>
                <w:sz w:val="20"/>
              </w:rPr>
              <w:t xml:space="preserve"> &gt; 0</w:t>
            </w:r>
          </w:p>
        </w:tc>
        <w:tc>
          <w:tcPr>
            <w:tcW w:w="5457" w:type="dxa"/>
            <w:tcBorders>
              <w:bottom w:val="single" w:sz="4" w:space="0" w:color="DE6A5C"/>
              <w:right w:val="single" w:sz="4" w:space="0" w:color="DE6A5C"/>
            </w:tcBorders>
            <w:shd w:val="clear" w:color="auto" w:fill="F4CDC7"/>
          </w:tcPr>
          <w:p w:rsidR="0020044C" w:rsidRDefault="007F0B93">
            <w:pPr>
              <w:pStyle w:val="TableParagraph"/>
              <w:spacing w:line="360" w:lineRule="auto"/>
              <w:ind w:left="241" w:right="116"/>
              <w:rPr>
                <w:sz w:val="20"/>
              </w:rPr>
            </w:pPr>
            <w:r>
              <w:rPr>
                <w:sz w:val="20"/>
              </w:rPr>
              <w:t xml:space="preserve">The monetary loans have a value in </w:t>
            </w:r>
            <w:proofErr w:type="spellStart"/>
            <w:r>
              <w:rPr>
                <w:sz w:val="20"/>
              </w:rPr>
              <w:t>loanAmount</w:t>
            </w:r>
            <w:proofErr w:type="spellEnd"/>
            <w:r>
              <w:rPr>
                <w:sz w:val="20"/>
              </w:rPr>
              <w:t xml:space="preserve"> and the principal of the loan appears in </w:t>
            </w:r>
            <w:proofErr w:type="spellStart"/>
            <w:r>
              <w:rPr>
                <w:sz w:val="20"/>
              </w:rPr>
              <w:t>DebtBalance_Loan</w:t>
            </w:r>
            <w:proofErr w:type="spellEnd"/>
            <w:r>
              <w:rPr>
                <w:sz w:val="20"/>
              </w:rPr>
              <w:t>. The two values should be the same</w:t>
            </w:r>
          </w:p>
        </w:tc>
      </w:tr>
      <w:tr w:rsidR="0020044C">
        <w:trPr>
          <w:trHeight w:val="1284"/>
        </w:trPr>
        <w:tc>
          <w:tcPr>
            <w:tcW w:w="2136" w:type="dxa"/>
            <w:tcBorders>
              <w:top w:val="single" w:sz="4" w:space="0" w:color="DE6A5C"/>
              <w:left w:val="single" w:sz="4" w:space="0" w:color="DE6A5C"/>
              <w:bottom w:val="single" w:sz="4" w:space="0" w:color="DE6A5C"/>
            </w:tcBorders>
          </w:tcPr>
          <w:p w:rsidR="0020044C" w:rsidRDefault="007F0B93">
            <w:pPr>
              <w:pStyle w:val="TableParagraph"/>
              <w:rPr>
                <w:b/>
                <w:sz w:val="20"/>
              </w:rPr>
            </w:pPr>
            <w:r>
              <w:rPr>
                <w:b/>
                <w:sz w:val="20"/>
              </w:rPr>
              <w:t>Bundle/Data Loan</w:t>
            </w:r>
          </w:p>
        </w:tc>
        <w:tc>
          <w:tcPr>
            <w:tcW w:w="2181" w:type="dxa"/>
            <w:tcBorders>
              <w:top w:val="single" w:sz="4" w:space="0" w:color="DE6A5C"/>
              <w:bottom w:val="single" w:sz="4" w:space="0" w:color="DE6A5C"/>
            </w:tcBorders>
          </w:tcPr>
          <w:p w:rsidR="0020044C" w:rsidRDefault="007F0B93">
            <w:pPr>
              <w:pStyle w:val="TableParagraph"/>
              <w:ind w:left="238"/>
              <w:rPr>
                <w:sz w:val="20"/>
              </w:rPr>
            </w:pPr>
            <w:r>
              <w:rPr>
                <w:sz w:val="20"/>
              </w:rPr>
              <w:t xml:space="preserve">If </w:t>
            </w:r>
            <w:proofErr w:type="spellStart"/>
            <w:r>
              <w:rPr>
                <w:sz w:val="20"/>
              </w:rPr>
              <w:t>loanAmount</w:t>
            </w:r>
            <w:proofErr w:type="spellEnd"/>
            <w:r>
              <w:rPr>
                <w:sz w:val="20"/>
              </w:rPr>
              <w:t xml:space="preserve"> = 0</w:t>
            </w:r>
          </w:p>
        </w:tc>
        <w:tc>
          <w:tcPr>
            <w:tcW w:w="5457" w:type="dxa"/>
            <w:tcBorders>
              <w:top w:val="single" w:sz="4" w:space="0" w:color="DE6A5C"/>
              <w:bottom w:val="single" w:sz="4" w:space="0" w:color="DE6A5C"/>
              <w:right w:val="single" w:sz="4" w:space="0" w:color="DE6A5C"/>
            </w:tcBorders>
          </w:tcPr>
          <w:p w:rsidR="0020044C" w:rsidRDefault="007F0B93">
            <w:pPr>
              <w:pStyle w:val="TableParagraph"/>
              <w:spacing w:line="360" w:lineRule="auto"/>
              <w:ind w:left="241"/>
              <w:rPr>
                <w:sz w:val="20"/>
              </w:rPr>
            </w:pPr>
            <w:r>
              <w:rPr>
                <w:sz w:val="20"/>
              </w:rPr>
              <w:t xml:space="preserve">The bundle/data loans do not have a value in </w:t>
            </w:r>
            <w:proofErr w:type="spellStart"/>
            <w:r>
              <w:rPr>
                <w:sz w:val="20"/>
              </w:rPr>
              <w:t>loanAmount</w:t>
            </w:r>
            <w:proofErr w:type="spellEnd"/>
            <w:r>
              <w:rPr>
                <w:sz w:val="20"/>
              </w:rPr>
              <w:t xml:space="preserve">, the principal of the loan appears in the </w:t>
            </w:r>
            <w:proofErr w:type="spellStart"/>
            <w:r>
              <w:rPr>
                <w:sz w:val="20"/>
              </w:rPr>
              <w:t>DebtBalance_Loan</w:t>
            </w:r>
            <w:proofErr w:type="spellEnd"/>
          </w:p>
        </w:tc>
      </w:tr>
    </w:tbl>
    <w:p w:rsidR="0020044C" w:rsidRDefault="0020044C">
      <w:pPr>
        <w:pStyle w:val="BodyText"/>
        <w:rPr>
          <w:b/>
          <w:sz w:val="26"/>
        </w:rPr>
      </w:pPr>
    </w:p>
    <w:p w:rsidR="0020044C" w:rsidRDefault="0020044C">
      <w:pPr>
        <w:pStyle w:val="BodyText"/>
        <w:spacing w:before="4"/>
        <w:rPr>
          <w:b/>
          <w:sz w:val="36"/>
        </w:rPr>
      </w:pPr>
    </w:p>
    <w:p w:rsidR="0020044C" w:rsidRDefault="007F0B93">
      <w:pPr>
        <w:pStyle w:val="ListParagraph"/>
        <w:numPr>
          <w:ilvl w:val="2"/>
          <w:numId w:val="12"/>
        </w:numPr>
        <w:tabs>
          <w:tab w:val="left" w:pos="1118"/>
        </w:tabs>
        <w:rPr>
          <w:sz w:val="28"/>
        </w:rPr>
      </w:pPr>
      <w:r>
        <w:rPr>
          <w:color w:val="732017"/>
          <w:spacing w:val="8"/>
          <w:sz w:val="28"/>
        </w:rPr>
        <w:t>Loan</w:t>
      </w:r>
      <w:r>
        <w:rPr>
          <w:color w:val="732017"/>
          <w:spacing w:val="25"/>
          <w:sz w:val="28"/>
        </w:rPr>
        <w:t xml:space="preserve"> </w:t>
      </w:r>
      <w:r>
        <w:rPr>
          <w:color w:val="732017"/>
          <w:spacing w:val="10"/>
          <w:sz w:val="28"/>
        </w:rPr>
        <w:t>Recoveries</w:t>
      </w:r>
    </w:p>
    <w:p w:rsidR="0020044C" w:rsidRDefault="0020044C">
      <w:pPr>
        <w:pStyle w:val="BodyText"/>
        <w:spacing w:before="11"/>
        <w:rPr>
          <w:sz w:val="13"/>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522"/>
        <w:gridCol w:w="1342"/>
        <w:gridCol w:w="4909"/>
      </w:tblGrid>
      <w:tr w:rsidR="0020044C">
        <w:trPr>
          <w:trHeight w:val="587"/>
        </w:trPr>
        <w:tc>
          <w:tcPr>
            <w:tcW w:w="3522" w:type="dxa"/>
            <w:shd w:val="clear" w:color="auto" w:fill="EBDEDA"/>
          </w:tcPr>
          <w:p w:rsidR="0020044C" w:rsidRDefault="007F0B93">
            <w:pPr>
              <w:pStyle w:val="TableParagraph"/>
              <w:spacing w:before="151"/>
              <w:rPr>
                <w:b/>
                <w:sz w:val="21"/>
              </w:rPr>
            </w:pPr>
            <w:r>
              <w:rPr>
                <w:b/>
                <w:color w:val="333333"/>
                <w:sz w:val="21"/>
              </w:rPr>
              <w:t>Content description</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sz w:val="21"/>
              </w:rPr>
              <w:t>VAD Loan Recoveries</w:t>
            </w:r>
          </w:p>
        </w:tc>
      </w:tr>
      <w:tr w:rsidR="0020044C">
        <w:trPr>
          <w:trHeight w:val="588"/>
        </w:trPr>
        <w:tc>
          <w:tcPr>
            <w:tcW w:w="3522" w:type="dxa"/>
            <w:shd w:val="clear" w:color="auto" w:fill="EBDEDA"/>
          </w:tcPr>
          <w:p w:rsidR="0020044C" w:rsidRDefault="007F0B93">
            <w:pPr>
              <w:pStyle w:val="TableParagraph"/>
              <w:spacing w:before="151"/>
              <w:rPr>
                <w:b/>
                <w:sz w:val="21"/>
              </w:rPr>
            </w:pPr>
            <w:r>
              <w:rPr>
                <w:b/>
                <w:color w:val="333333"/>
                <w:sz w:val="21"/>
              </w:rPr>
              <w:t>Filename</w:t>
            </w:r>
          </w:p>
        </w:tc>
        <w:tc>
          <w:tcPr>
            <w:tcW w:w="1342" w:type="dxa"/>
          </w:tcPr>
          <w:p w:rsidR="0020044C" w:rsidRDefault="007F0B93">
            <w:pPr>
              <w:pStyle w:val="TableParagraph"/>
              <w:spacing w:before="151"/>
              <w:ind w:left="107"/>
              <w:rPr>
                <w:sz w:val="21"/>
              </w:rPr>
            </w:pPr>
            <w:r>
              <w:rPr>
                <w:color w:val="333333"/>
                <w:sz w:val="21"/>
              </w:rPr>
              <w:t>Pattern</w:t>
            </w:r>
          </w:p>
        </w:tc>
        <w:tc>
          <w:tcPr>
            <w:tcW w:w="4909" w:type="dxa"/>
          </w:tcPr>
          <w:p w:rsidR="0020044C" w:rsidRDefault="007F0B93">
            <w:pPr>
              <w:pStyle w:val="TableParagraph"/>
              <w:spacing w:line="257" w:lineRule="exact"/>
              <w:ind w:left="107"/>
              <w:rPr>
                <w:sz w:val="21"/>
              </w:rPr>
            </w:pPr>
            <w:r>
              <w:rPr>
                <w:color w:val="333333"/>
                <w:sz w:val="21"/>
              </w:rPr>
              <w:t>RecoveryCDR_YYYYMMDD_NNNNN.txt</w:t>
            </w:r>
          </w:p>
        </w:tc>
      </w:tr>
      <w:tr w:rsidR="0020044C">
        <w:trPr>
          <w:trHeight w:val="477"/>
        </w:trPr>
        <w:tc>
          <w:tcPr>
            <w:tcW w:w="3522" w:type="dxa"/>
            <w:shd w:val="clear" w:color="auto" w:fill="EBDEDA"/>
          </w:tcPr>
          <w:p w:rsidR="0020044C" w:rsidRDefault="0020044C">
            <w:pPr>
              <w:pStyle w:val="TableParagraph"/>
              <w:ind w:left="0"/>
              <w:rPr>
                <w:rFonts w:ascii="Times New Roman"/>
                <w:sz w:val="20"/>
              </w:rPr>
            </w:pPr>
          </w:p>
        </w:tc>
        <w:tc>
          <w:tcPr>
            <w:tcW w:w="1342" w:type="dxa"/>
          </w:tcPr>
          <w:p w:rsidR="0020044C" w:rsidRDefault="007F0B93">
            <w:pPr>
              <w:pStyle w:val="TableParagraph"/>
              <w:spacing w:before="40"/>
              <w:ind w:left="107"/>
              <w:rPr>
                <w:sz w:val="21"/>
              </w:rPr>
            </w:pPr>
            <w:r>
              <w:rPr>
                <w:color w:val="333333"/>
                <w:sz w:val="21"/>
              </w:rPr>
              <w:t>Example</w:t>
            </w:r>
          </w:p>
        </w:tc>
        <w:tc>
          <w:tcPr>
            <w:tcW w:w="4909" w:type="dxa"/>
          </w:tcPr>
          <w:p w:rsidR="0020044C" w:rsidRDefault="007F0B93">
            <w:pPr>
              <w:pStyle w:val="TableParagraph"/>
              <w:spacing w:line="257" w:lineRule="exact"/>
              <w:ind w:left="107"/>
              <w:rPr>
                <w:sz w:val="21"/>
              </w:rPr>
            </w:pPr>
            <w:r>
              <w:rPr>
                <w:color w:val="333333"/>
                <w:sz w:val="21"/>
              </w:rPr>
              <w:t>RecoveryCDR_20180301_1899348.txt</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Path</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color w:val="333333"/>
                <w:sz w:val="21"/>
              </w:rPr>
              <w:t>/INCOMING/ADJUSTMENTS/</w:t>
            </w:r>
          </w:p>
        </w:tc>
      </w:tr>
      <w:tr w:rsidR="0020044C">
        <w:trPr>
          <w:trHeight w:val="479"/>
        </w:trPr>
        <w:tc>
          <w:tcPr>
            <w:tcW w:w="3522" w:type="dxa"/>
            <w:shd w:val="clear" w:color="auto" w:fill="EBDEDA"/>
          </w:tcPr>
          <w:p w:rsidR="0020044C" w:rsidRDefault="007F0B93">
            <w:pPr>
              <w:pStyle w:val="TableParagraph"/>
              <w:spacing w:before="43"/>
              <w:rPr>
                <w:b/>
                <w:sz w:val="21"/>
              </w:rPr>
            </w:pPr>
            <w:proofErr w:type="spellStart"/>
            <w:r>
              <w:rPr>
                <w:b/>
                <w:color w:val="333333"/>
                <w:sz w:val="21"/>
              </w:rPr>
              <w:t>Avg</w:t>
            </w:r>
            <w:proofErr w:type="spellEnd"/>
            <w:r>
              <w:rPr>
                <w:b/>
                <w:color w:val="333333"/>
                <w:sz w:val="21"/>
              </w:rPr>
              <w:t xml:space="preserve"> Reception Frequency</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3"/>
              <w:ind w:left="107"/>
              <w:rPr>
                <w:sz w:val="21"/>
              </w:rPr>
            </w:pPr>
            <w:r>
              <w:rPr>
                <w:color w:val="333333"/>
                <w:sz w:val="21"/>
              </w:rPr>
              <w:t>Within 3 to 5 minutes from generation</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Content Format</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color w:val="333333"/>
                <w:sz w:val="21"/>
              </w:rPr>
              <w:t>text format, pipe-delimited</w:t>
            </w:r>
          </w:p>
        </w:tc>
      </w:tr>
    </w:tbl>
    <w:p w:rsidR="0020044C" w:rsidRDefault="0020044C">
      <w:pPr>
        <w:rPr>
          <w:sz w:val="21"/>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10"/>
        <w:rPr>
          <w:sz w:val="17"/>
        </w:rPr>
      </w:pPr>
    </w:p>
    <w:p w:rsidR="0020044C" w:rsidRDefault="007F0B93">
      <w:pPr>
        <w:spacing w:before="101"/>
        <w:ind w:left="396"/>
        <w:rPr>
          <w:b/>
        </w:rPr>
      </w:pPr>
      <w:r>
        <w:rPr>
          <w:b/>
          <w:color w:val="9B2C1F"/>
        </w:rPr>
        <w:t>Sample</w:t>
      </w:r>
    </w:p>
    <w:p w:rsidR="0020044C" w:rsidRDefault="00560898">
      <w:pPr>
        <w:pStyle w:val="BodyText"/>
        <w:spacing w:before="7"/>
        <w:rPr>
          <w:b/>
          <w:sz w:val="11"/>
        </w:rPr>
      </w:pPr>
      <w:r>
        <w:pict>
          <v:shape id="_x0000_s1408" type="#_x0000_t202" style="position:absolute;margin-left:57.25pt;margin-top:9.3pt;width:502.3pt;height:71.4pt;z-index:251658240;mso-wrap-distance-left:0;mso-wrap-distance-right:0;mso-position-horizontal-relative:page" fillcolor="#e9e4dc" strokeweight=".48pt">
            <v:textbox inset="0,0,0,0">
              <w:txbxContent>
                <w:p w:rsidR="00560898" w:rsidRDefault="00560898">
                  <w:pPr>
                    <w:spacing w:before="97"/>
                    <w:ind w:left="127" w:right="187"/>
                    <w:jc w:val="both"/>
                    <w:rPr>
                      <w:rFonts w:ascii="Courier New"/>
                      <w:sz w:val="18"/>
                    </w:rPr>
                  </w:pPr>
                  <w:r>
                    <w:rPr>
                      <w:rFonts w:ascii="Courier New"/>
                      <w:sz w:val="18"/>
                    </w:rPr>
                    <w:t xml:space="preserve">Recovery_Time|MSISDN|MainBalance_BeforeRecovery|Recharge_Amount|MainBalance_AfterRecovery| DebtBalance_BeforeRecovery|DebtBalance_Recovery|DebtBalance_AfterRecovery|FeeBalance_Befor </w:t>
                  </w:r>
                  <w:proofErr w:type="spellStart"/>
                  <w:r>
                    <w:rPr>
                      <w:rFonts w:ascii="Courier New"/>
                      <w:sz w:val="18"/>
                    </w:rPr>
                    <w:t>eRecovery|FeeBalance_Recovery|FeeBalance_AfterRecovery</w:t>
                  </w:r>
                  <w:proofErr w:type="spellEnd"/>
                </w:p>
                <w:p w:rsidR="00560898" w:rsidRDefault="00560898">
                  <w:pPr>
                    <w:ind w:left="127"/>
                    <w:jc w:val="both"/>
                    <w:rPr>
                      <w:rFonts w:ascii="Courier New"/>
                      <w:sz w:val="18"/>
                    </w:rPr>
                  </w:pPr>
                  <w:r>
                    <w:rPr>
                      <w:rFonts w:ascii="Courier New"/>
                      <w:sz w:val="18"/>
                    </w:rPr>
                    <w:t>2018-03-01 01:59:10|51931999895|11000|200000|141000|50000|50000|0|20000|20000|0</w:t>
                  </w:r>
                </w:p>
                <w:p w:rsidR="00560898" w:rsidRDefault="00560898">
                  <w:pPr>
                    <w:ind w:left="127"/>
                    <w:jc w:val="both"/>
                    <w:rPr>
                      <w:rFonts w:ascii="Courier New"/>
                      <w:sz w:val="18"/>
                    </w:rPr>
                  </w:pPr>
                  <w:r>
                    <w:rPr>
                      <w:rFonts w:ascii="Courier New"/>
                      <w:sz w:val="18"/>
                    </w:rPr>
                    <w:t>2018-03-01 01:59:11|51931999896|1000|100000|21000|60000|60000|0|20000|20000|0</w:t>
                  </w:r>
                </w:p>
                <w:p w:rsidR="00560898" w:rsidRDefault="00560898">
                  <w:pPr>
                    <w:ind w:left="127"/>
                    <w:jc w:val="both"/>
                    <w:rPr>
                      <w:rFonts w:ascii="Courier New"/>
                      <w:sz w:val="18"/>
                    </w:rPr>
                  </w:pPr>
                  <w:r>
                    <w:rPr>
                      <w:rFonts w:ascii="Courier New"/>
                      <w:sz w:val="18"/>
                    </w:rPr>
                    <w:t>2018-03-01 01:59:12|51931999897|100|100000|100|100000|100000|0|20000|0|20000</w:t>
                  </w:r>
                </w:p>
              </w:txbxContent>
            </v:textbox>
            <w10:wrap type="topAndBottom" anchorx="page"/>
          </v:shape>
        </w:pict>
      </w:r>
    </w:p>
    <w:p w:rsidR="0020044C" w:rsidRDefault="007F0B93">
      <w:pPr>
        <w:pStyle w:val="Heading5"/>
        <w:spacing w:before="92"/>
      </w:pPr>
      <w:r>
        <w:rPr>
          <w:color w:val="9B2C1F"/>
        </w:rPr>
        <w:t>Columns</w:t>
      </w:r>
    </w:p>
    <w:p w:rsidR="0020044C" w:rsidRDefault="0020044C">
      <w:pPr>
        <w:pStyle w:val="BodyText"/>
        <w:spacing w:before="10" w:after="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459"/>
        <w:gridCol w:w="2401"/>
        <w:gridCol w:w="4654"/>
        <w:gridCol w:w="2259"/>
      </w:tblGrid>
      <w:tr w:rsidR="0020044C">
        <w:trPr>
          <w:trHeight w:val="422"/>
        </w:trPr>
        <w:tc>
          <w:tcPr>
            <w:tcW w:w="459" w:type="dxa"/>
            <w:tcBorders>
              <w:top w:val="nil"/>
              <w:left w:val="nil"/>
              <w:bottom w:val="nil"/>
              <w:right w:val="nil"/>
            </w:tcBorders>
            <w:shd w:val="clear" w:color="auto" w:fill="9B2C1F"/>
          </w:tcPr>
          <w:p w:rsidR="0020044C" w:rsidRDefault="007F0B93">
            <w:pPr>
              <w:pStyle w:val="TableParagraph"/>
              <w:spacing w:before="9"/>
              <w:ind w:left="113"/>
              <w:rPr>
                <w:rFonts w:ascii="Calibri"/>
                <w:b/>
              </w:rPr>
            </w:pPr>
            <w:r>
              <w:rPr>
                <w:rFonts w:ascii="Calibri"/>
                <w:b/>
                <w:color w:val="FFFFFF"/>
              </w:rPr>
              <w:t>#</w:t>
            </w:r>
          </w:p>
        </w:tc>
        <w:tc>
          <w:tcPr>
            <w:tcW w:w="2401"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Columns</w:t>
            </w:r>
          </w:p>
        </w:tc>
        <w:tc>
          <w:tcPr>
            <w:tcW w:w="4654" w:type="dxa"/>
            <w:tcBorders>
              <w:top w:val="nil"/>
              <w:left w:val="nil"/>
              <w:bottom w:val="nil"/>
              <w:right w:val="nil"/>
            </w:tcBorders>
            <w:shd w:val="clear" w:color="auto" w:fill="9B2C1F"/>
          </w:tcPr>
          <w:p w:rsidR="0020044C" w:rsidRDefault="007F0B93">
            <w:pPr>
              <w:pStyle w:val="TableParagraph"/>
              <w:spacing w:before="9"/>
              <w:ind w:left="109"/>
              <w:rPr>
                <w:rFonts w:ascii="Calibri"/>
                <w:b/>
              </w:rPr>
            </w:pPr>
            <w:r>
              <w:rPr>
                <w:rFonts w:ascii="Calibri"/>
                <w:b/>
                <w:color w:val="FFFFFF"/>
              </w:rPr>
              <w:t>Description</w:t>
            </w:r>
          </w:p>
        </w:tc>
        <w:tc>
          <w:tcPr>
            <w:tcW w:w="2259" w:type="dxa"/>
            <w:tcBorders>
              <w:top w:val="nil"/>
              <w:left w:val="nil"/>
              <w:bottom w:val="nil"/>
              <w:right w:val="nil"/>
            </w:tcBorders>
            <w:shd w:val="clear" w:color="auto" w:fill="9B2C1F"/>
          </w:tcPr>
          <w:p w:rsidR="0020044C" w:rsidRDefault="007F0B93">
            <w:pPr>
              <w:pStyle w:val="TableParagraph"/>
              <w:spacing w:before="9"/>
              <w:ind w:left="112"/>
              <w:rPr>
                <w:rFonts w:ascii="Calibri"/>
                <w:b/>
              </w:rPr>
            </w:pPr>
            <w:r>
              <w:rPr>
                <w:rFonts w:ascii="Calibri"/>
                <w:b/>
                <w:color w:val="FFFFFF"/>
              </w:rPr>
              <w:t>Format</w:t>
            </w:r>
          </w:p>
        </w:tc>
      </w:tr>
      <w:tr w:rsidR="0020044C" w:rsidRPr="00560898">
        <w:trPr>
          <w:trHeight w:val="402"/>
        </w:trPr>
        <w:tc>
          <w:tcPr>
            <w:tcW w:w="459" w:type="dxa"/>
            <w:tcBorders>
              <w:top w:val="nil"/>
            </w:tcBorders>
            <w:shd w:val="clear" w:color="auto" w:fill="F4CDC7"/>
          </w:tcPr>
          <w:p w:rsidR="0020044C" w:rsidRDefault="007F0B93">
            <w:pPr>
              <w:pStyle w:val="TableParagraph"/>
              <w:spacing w:line="268" w:lineRule="exact"/>
              <w:rPr>
                <w:rFonts w:ascii="Calibri"/>
                <w:b/>
              </w:rPr>
            </w:pPr>
            <w:r>
              <w:rPr>
                <w:rFonts w:ascii="Calibri"/>
                <w:b/>
              </w:rPr>
              <w:t>1</w:t>
            </w:r>
          </w:p>
        </w:tc>
        <w:tc>
          <w:tcPr>
            <w:tcW w:w="2401" w:type="dxa"/>
            <w:tcBorders>
              <w:top w:val="nil"/>
            </w:tcBorders>
            <w:shd w:val="clear" w:color="auto" w:fill="F4CDC7"/>
          </w:tcPr>
          <w:p w:rsidR="0020044C" w:rsidRDefault="007F0B93">
            <w:pPr>
              <w:pStyle w:val="TableParagraph"/>
              <w:spacing w:line="268" w:lineRule="exact"/>
              <w:ind w:left="105"/>
              <w:rPr>
                <w:rFonts w:ascii="Calibri"/>
              </w:rPr>
            </w:pPr>
            <w:proofErr w:type="spellStart"/>
            <w:r>
              <w:rPr>
                <w:rFonts w:ascii="Calibri"/>
              </w:rPr>
              <w:t>Recovery_Time</w:t>
            </w:r>
            <w:proofErr w:type="spellEnd"/>
          </w:p>
        </w:tc>
        <w:tc>
          <w:tcPr>
            <w:tcW w:w="4654" w:type="dxa"/>
            <w:tcBorders>
              <w:top w:val="nil"/>
            </w:tcBorders>
            <w:shd w:val="clear" w:color="auto" w:fill="F4CDC7"/>
          </w:tcPr>
          <w:p w:rsidR="0020044C" w:rsidRDefault="007F0B93">
            <w:pPr>
              <w:pStyle w:val="TableParagraph"/>
              <w:spacing w:line="268" w:lineRule="exact"/>
              <w:ind w:left="155"/>
              <w:rPr>
                <w:rFonts w:ascii="Calibri"/>
              </w:rPr>
            </w:pPr>
            <w:r>
              <w:rPr>
                <w:rFonts w:ascii="Calibri"/>
              </w:rPr>
              <w:t>Time of transaction.</w:t>
            </w:r>
          </w:p>
        </w:tc>
        <w:tc>
          <w:tcPr>
            <w:tcW w:w="2259" w:type="dxa"/>
            <w:tcBorders>
              <w:top w:val="nil"/>
            </w:tcBorders>
            <w:shd w:val="clear" w:color="auto" w:fill="F4CDC7"/>
          </w:tcPr>
          <w:p w:rsidR="0020044C" w:rsidRPr="007F0B93" w:rsidRDefault="007F0B93">
            <w:pPr>
              <w:pStyle w:val="TableParagraph"/>
              <w:spacing w:line="268" w:lineRule="exact"/>
              <w:ind w:left="107"/>
              <w:rPr>
                <w:rFonts w:ascii="Calibri"/>
                <w:lang w:val="es-PE"/>
              </w:rPr>
            </w:pPr>
            <w:proofErr w:type="spellStart"/>
            <w:r w:rsidRPr="007F0B93">
              <w:rPr>
                <w:rFonts w:ascii="Calibri"/>
                <w:lang w:val="es-PE"/>
              </w:rPr>
              <w:t>yyyy</w:t>
            </w:r>
            <w:proofErr w:type="spellEnd"/>
            <w:r w:rsidRPr="007F0B93">
              <w:rPr>
                <w:rFonts w:ascii="Calibri"/>
                <w:lang w:val="es-PE"/>
              </w:rPr>
              <w:t>-mm-</w:t>
            </w:r>
            <w:proofErr w:type="spellStart"/>
            <w:r w:rsidRPr="007F0B93">
              <w:rPr>
                <w:rFonts w:ascii="Calibri"/>
                <w:lang w:val="es-PE"/>
              </w:rPr>
              <w:t>dd</w:t>
            </w:r>
            <w:proofErr w:type="spellEnd"/>
            <w:r w:rsidRPr="007F0B93">
              <w:rPr>
                <w:rFonts w:ascii="Calibri"/>
                <w:lang w:val="es-PE"/>
              </w:rPr>
              <w:t xml:space="preserve"> </w:t>
            </w:r>
            <w:proofErr w:type="spellStart"/>
            <w:r w:rsidRPr="007F0B93">
              <w:rPr>
                <w:rFonts w:ascii="Calibri"/>
                <w:lang w:val="es-PE"/>
              </w:rPr>
              <w:t>hh:mi:ss</w:t>
            </w:r>
            <w:proofErr w:type="spellEnd"/>
          </w:p>
        </w:tc>
      </w:tr>
      <w:tr w:rsidR="0020044C">
        <w:trPr>
          <w:trHeight w:val="402"/>
        </w:trPr>
        <w:tc>
          <w:tcPr>
            <w:tcW w:w="459" w:type="dxa"/>
          </w:tcPr>
          <w:p w:rsidR="0020044C" w:rsidRDefault="007F0B93">
            <w:pPr>
              <w:pStyle w:val="TableParagraph"/>
              <w:spacing w:line="268" w:lineRule="exact"/>
              <w:rPr>
                <w:rFonts w:ascii="Calibri"/>
                <w:b/>
              </w:rPr>
            </w:pPr>
            <w:r>
              <w:rPr>
                <w:rFonts w:ascii="Calibri"/>
                <w:b/>
              </w:rPr>
              <w:t>2</w:t>
            </w:r>
          </w:p>
        </w:tc>
        <w:tc>
          <w:tcPr>
            <w:tcW w:w="2401" w:type="dxa"/>
          </w:tcPr>
          <w:p w:rsidR="0020044C" w:rsidRDefault="007F0B93">
            <w:pPr>
              <w:pStyle w:val="TableParagraph"/>
              <w:spacing w:line="268" w:lineRule="exact"/>
              <w:ind w:left="105"/>
              <w:rPr>
                <w:rFonts w:ascii="Calibri"/>
              </w:rPr>
            </w:pPr>
            <w:r>
              <w:rPr>
                <w:rFonts w:ascii="Calibri"/>
              </w:rPr>
              <w:t>MSISDN</w:t>
            </w:r>
          </w:p>
        </w:tc>
        <w:tc>
          <w:tcPr>
            <w:tcW w:w="4654" w:type="dxa"/>
          </w:tcPr>
          <w:p w:rsidR="0020044C" w:rsidRDefault="007F0B93">
            <w:pPr>
              <w:pStyle w:val="TableParagraph"/>
              <w:spacing w:line="268" w:lineRule="exact"/>
              <w:ind w:left="155"/>
              <w:rPr>
                <w:rFonts w:ascii="Calibri"/>
              </w:rPr>
            </w:pPr>
            <w:r>
              <w:rPr>
                <w:rFonts w:ascii="Calibri"/>
              </w:rPr>
              <w:t>with country code</w:t>
            </w:r>
          </w:p>
        </w:tc>
        <w:tc>
          <w:tcPr>
            <w:tcW w:w="2259" w:type="dxa"/>
          </w:tcPr>
          <w:p w:rsidR="0020044C" w:rsidRDefault="0020044C">
            <w:pPr>
              <w:pStyle w:val="TableParagraph"/>
              <w:ind w:left="0"/>
              <w:rPr>
                <w:rFonts w:ascii="Times New Roman"/>
                <w:sz w:val="20"/>
              </w:rPr>
            </w:pPr>
          </w:p>
        </w:tc>
      </w:tr>
      <w:tr w:rsidR="0020044C">
        <w:trPr>
          <w:trHeight w:val="805"/>
        </w:trPr>
        <w:tc>
          <w:tcPr>
            <w:tcW w:w="459" w:type="dxa"/>
            <w:shd w:val="clear" w:color="auto" w:fill="F4CDC7"/>
          </w:tcPr>
          <w:p w:rsidR="0020044C" w:rsidRDefault="007F0B93">
            <w:pPr>
              <w:pStyle w:val="TableParagraph"/>
              <w:spacing w:line="268" w:lineRule="exact"/>
              <w:rPr>
                <w:rFonts w:ascii="Calibri"/>
                <w:b/>
              </w:rPr>
            </w:pPr>
            <w:r>
              <w:rPr>
                <w:rFonts w:ascii="Calibri"/>
                <w:b/>
              </w:rPr>
              <w:t>3</w:t>
            </w:r>
          </w:p>
        </w:tc>
        <w:tc>
          <w:tcPr>
            <w:tcW w:w="2401" w:type="dxa"/>
            <w:shd w:val="clear" w:color="auto" w:fill="F4CDC7"/>
          </w:tcPr>
          <w:p w:rsidR="0020044C" w:rsidRDefault="007F0B93">
            <w:pPr>
              <w:pStyle w:val="TableParagraph"/>
              <w:spacing w:line="268" w:lineRule="exact"/>
              <w:ind w:left="105"/>
              <w:rPr>
                <w:rFonts w:ascii="Calibri"/>
              </w:rPr>
            </w:pPr>
            <w:proofErr w:type="spellStart"/>
            <w:r>
              <w:rPr>
                <w:rFonts w:ascii="Calibri"/>
              </w:rPr>
              <w:t>MainBalance_BeforeRe</w:t>
            </w:r>
            <w:proofErr w:type="spellEnd"/>
          </w:p>
          <w:p w:rsidR="0020044C" w:rsidRDefault="007F0B93">
            <w:pPr>
              <w:pStyle w:val="TableParagraph"/>
              <w:spacing w:before="134"/>
              <w:ind w:left="105"/>
              <w:rPr>
                <w:rFonts w:ascii="Calibri"/>
              </w:rPr>
            </w:pPr>
            <w:proofErr w:type="spellStart"/>
            <w:r>
              <w:rPr>
                <w:rFonts w:ascii="Calibri"/>
              </w:rPr>
              <w:t>covery</w:t>
            </w:r>
            <w:proofErr w:type="spellEnd"/>
          </w:p>
        </w:tc>
        <w:tc>
          <w:tcPr>
            <w:tcW w:w="4654" w:type="dxa"/>
            <w:shd w:val="clear" w:color="auto" w:fill="F4CDC7"/>
          </w:tcPr>
          <w:p w:rsidR="0020044C" w:rsidRDefault="007F0B93">
            <w:pPr>
              <w:pStyle w:val="TableParagraph"/>
              <w:spacing w:line="268" w:lineRule="exact"/>
              <w:ind w:left="155"/>
              <w:rPr>
                <w:rFonts w:ascii="Calibri"/>
              </w:rPr>
            </w:pPr>
            <w:r>
              <w:rPr>
                <w:rFonts w:ascii="Calibri"/>
              </w:rPr>
              <w:t>Main balance before Recovery. Divide by 10000</w:t>
            </w:r>
          </w:p>
          <w:p w:rsidR="0020044C" w:rsidRDefault="007F0B93">
            <w:pPr>
              <w:pStyle w:val="TableParagraph"/>
              <w:spacing w:before="134"/>
              <w:ind w:left="104"/>
              <w:rPr>
                <w:rFonts w:ascii="Calibri"/>
              </w:rPr>
            </w:pPr>
            <w:r>
              <w:rPr>
                <w:rFonts w:ascii="Calibri"/>
              </w:rPr>
              <w:t>to get unit in Sole</w:t>
            </w:r>
          </w:p>
        </w:tc>
        <w:tc>
          <w:tcPr>
            <w:tcW w:w="2259" w:type="dxa"/>
            <w:shd w:val="clear" w:color="auto" w:fill="F4CDC7"/>
          </w:tcPr>
          <w:p w:rsidR="0020044C" w:rsidRDefault="0020044C">
            <w:pPr>
              <w:pStyle w:val="TableParagraph"/>
              <w:ind w:left="0"/>
              <w:rPr>
                <w:rFonts w:ascii="Times New Roman"/>
                <w:sz w:val="20"/>
              </w:rPr>
            </w:pPr>
          </w:p>
        </w:tc>
      </w:tr>
      <w:tr w:rsidR="0020044C">
        <w:trPr>
          <w:trHeight w:val="806"/>
        </w:trPr>
        <w:tc>
          <w:tcPr>
            <w:tcW w:w="459" w:type="dxa"/>
          </w:tcPr>
          <w:p w:rsidR="0020044C" w:rsidRDefault="007F0B93">
            <w:pPr>
              <w:pStyle w:val="TableParagraph"/>
              <w:spacing w:line="268" w:lineRule="exact"/>
              <w:rPr>
                <w:rFonts w:ascii="Calibri"/>
                <w:b/>
              </w:rPr>
            </w:pPr>
            <w:r>
              <w:rPr>
                <w:rFonts w:ascii="Calibri"/>
                <w:b/>
              </w:rPr>
              <w:t>4</w:t>
            </w:r>
          </w:p>
        </w:tc>
        <w:tc>
          <w:tcPr>
            <w:tcW w:w="2401" w:type="dxa"/>
          </w:tcPr>
          <w:p w:rsidR="0020044C" w:rsidRDefault="007F0B93">
            <w:pPr>
              <w:pStyle w:val="TableParagraph"/>
              <w:spacing w:line="268" w:lineRule="exact"/>
              <w:ind w:left="105"/>
              <w:rPr>
                <w:rFonts w:ascii="Calibri"/>
              </w:rPr>
            </w:pPr>
            <w:proofErr w:type="spellStart"/>
            <w:r>
              <w:rPr>
                <w:rFonts w:ascii="Calibri"/>
              </w:rPr>
              <w:t>Recharge_Amount</w:t>
            </w:r>
            <w:proofErr w:type="spellEnd"/>
          </w:p>
        </w:tc>
        <w:tc>
          <w:tcPr>
            <w:tcW w:w="4654" w:type="dxa"/>
          </w:tcPr>
          <w:p w:rsidR="0020044C" w:rsidRDefault="007F0B93">
            <w:pPr>
              <w:pStyle w:val="TableParagraph"/>
              <w:spacing w:line="268" w:lineRule="exact"/>
              <w:ind w:left="104"/>
              <w:rPr>
                <w:rFonts w:ascii="Calibri"/>
              </w:rPr>
            </w:pPr>
            <w:r>
              <w:rPr>
                <w:rFonts w:ascii="Calibri"/>
              </w:rPr>
              <w:t>Recovery amount. Divide by 10000 to get unit in</w:t>
            </w:r>
          </w:p>
          <w:p w:rsidR="0020044C" w:rsidRDefault="007F0B93">
            <w:pPr>
              <w:pStyle w:val="TableParagraph"/>
              <w:spacing w:before="134"/>
              <w:ind w:left="104"/>
              <w:rPr>
                <w:rFonts w:ascii="Calibri"/>
              </w:rPr>
            </w:pPr>
            <w:r>
              <w:rPr>
                <w:rFonts w:ascii="Calibri"/>
              </w:rPr>
              <w:t>Sole</w:t>
            </w:r>
          </w:p>
        </w:tc>
        <w:tc>
          <w:tcPr>
            <w:tcW w:w="2259" w:type="dxa"/>
          </w:tcPr>
          <w:p w:rsidR="0020044C" w:rsidRDefault="0020044C">
            <w:pPr>
              <w:pStyle w:val="TableParagraph"/>
              <w:ind w:left="0"/>
              <w:rPr>
                <w:rFonts w:ascii="Times New Roman"/>
                <w:sz w:val="20"/>
              </w:rPr>
            </w:pPr>
          </w:p>
        </w:tc>
      </w:tr>
      <w:tr w:rsidR="0020044C">
        <w:trPr>
          <w:trHeight w:val="803"/>
        </w:trPr>
        <w:tc>
          <w:tcPr>
            <w:tcW w:w="459" w:type="dxa"/>
            <w:shd w:val="clear" w:color="auto" w:fill="F4CDC7"/>
          </w:tcPr>
          <w:p w:rsidR="0020044C" w:rsidRDefault="007F0B93">
            <w:pPr>
              <w:pStyle w:val="TableParagraph"/>
              <w:spacing w:line="268" w:lineRule="exact"/>
              <w:rPr>
                <w:rFonts w:ascii="Calibri"/>
                <w:b/>
              </w:rPr>
            </w:pPr>
            <w:r>
              <w:rPr>
                <w:rFonts w:ascii="Calibri"/>
                <w:b/>
              </w:rPr>
              <w:t>5</w:t>
            </w:r>
          </w:p>
        </w:tc>
        <w:tc>
          <w:tcPr>
            <w:tcW w:w="2401" w:type="dxa"/>
            <w:shd w:val="clear" w:color="auto" w:fill="F4CDC7"/>
          </w:tcPr>
          <w:p w:rsidR="0020044C" w:rsidRDefault="007F0B93">
            <w:pPr>
              <w:pStyle w:val="TableParagraph"/>
              <w:spacing w:line="268" w:lineRule="exact"/>
              <w:ind w:left="105"/>
              <w:rPr>
                <w:rFonts w:ascii="Calibri"/>
              </w:rPr>
            </w:pPr>
            <w:proofErr w:type="spellStart"/>
            <w:r>
              <w:rPr>
                <w:rFonts w:ascii="Calibri"/>
              </w:rPr>
              <w:t>MainBalance_AfterReco</w:t>
            </w:r>
            <w:proofErr w:type="spellEnd"/>
          </w:p>
          <w:p w:rsidR="0020044C" w:rsidRDefault="007F0B93">
            <w:pPr>
              <w:pStyle w:val="TableParagraph"/>
              <w:spacing w:before="134"/>
              <w:ind w:left="105"/>
              <w:rPr>
                <w:rFonts w:ascii="Calibri"/>
              </w:rPr>
            </w:pPr>
            <w:r>
              <w:rPr>
                <w:rFonts w:ascii="Calibri"/>
              </w:rPr>
              <w:t>very</w:t>
            </w:r>
          </w:p>
        </w:tc>
        <w:tc>
          <w:tcPr>
            <w:tcW w:w="4654" w:type="dxa"/>
            <w:shd w:val="clear" w:color="auto" w:fill="F4CDC7"/>
          </w:tcPr>
          <w:p w:rsidR="0020044C" w:rsidRDefault="007F0B93">
            <w:pPr>
              <w:pStyle w:val="TableParagraph"/>
              <w:spacing w:line="268" w:lineRule="exact"/>
              <w:ind w:left="155"/>
              <w:rPr>
                <w:rFonts w:ascii="Calibri"/>
              </w:rPr>
            </w:pPr>
            <w:r>
              <w:rPr>
                <w:rFonts w:ascii="Calibri"/>
              </w:rPr>
              <w:t>Main balance after Recovery. Divide by 10000 to</w:t>
            </w:r>
          </w:p>
          <w:p w:rsidR="0020044C" w:rsidRDefault="007F0B93">
            <w:pPr>
              <w:pStyle w:val="TableParagraph"/>
              <w:spacing w:before="134"/>
              <w:ind w:left="104"/>
              <w:rPr>
                <w:rFonts w:ascii="Calibri"/>
              </w:rPr>
            </w:pPr>
            <w:r>
              <w:rPr>
                <w:rFonts w:ascii="Calibri"/>
              </w:rPr>
              <w:t>get unit in Sole</w:t>
            </w:r>
          </w:p>
        </w:tc>
        <w:tc>
          <w:tcPr>
            <w:tcW w:w="2259" w:type="dxa"/>
            <w:shd w:val="clear" w:color="auto" w:fill="F4CDC7"/>
          </w:tcPr>
          <w:p w:rsidR="0020044C" w:rsidRDefault="0020044C">
            <w:pPr>
              <w:pStyle w:val="TableParagraph"/>
              <w:ind w:left="0"/>
              <w:rPr>
                <w:rFonts w:ascii="Times New Roman"/>
                <w:sz w:val="20"/>
              </w:rPr>
            </w:pPr>
          </w:p>
        </w:tc>
      </w:tr>
      <w:tr w:rsidR="0020044C">
        <w:trPr>
          <w:trHeight w:val="806"/>
        </w:trPr>
        <w:tc>
          <w:tcPr>
            <w:tcW w:w="459" w:type="dxa"/>
          </w:tcPr>
          <w:p w:rsidR="0020044C" w:rsidRDefault="007F0B93">
            <w:pPr>
              <w:pStyle w:val="TableParagraph"/>
              <w:spacing w:before="1"/>
              <w:rPr>
                <w:rFonts w:ascii="Calibri"/>
                <w:b/>
              </w:rPr>
            </w:pPr>
            <w:r>
              <w:rPr>
                <w:rFonts w:ascii="Calibri"/>
                <w:b/>
              </w:rPr>
              <w:t>6</w:t>
            </w:r>
          </w:p>
        </w:tc>
        <w:tc>
          <w:tcPr>
            <w:tcW w:w="2401" w:type="dxa"/>
          </w:tcPr>
          <w:p w:rsidR="0020044C" w:rsidRDefault="007F0B93">
            <w:pPr>
              <w:pStyle w:val="TableParagraph"/>
              <w:spacing w:before="1"/>
              <w:ind w:left="105"/>
              <w:rPr>
                <w:rFonts w:ascii="Calibri"/>
              </w:rPr>
            </w:pPr>
            <w:proofErr w:type="spellStart"/>
            <w:r>
              <w:rPr>
                <w:rFonts w:ascii="Calibri"/>
              </w:rPr>
              <w:t>DebtBalance_BeforeRec</w:t>
            </w:r>
            <w:proofErr w:type="spellEnd"/>
          </w:p>
          <w:p w:rsidR="0020044C" w:rsidRDefault="007F0B93">
            <w:pPr>
              <w:pStyle w:val="TableParagraph"/>
              <w:spacing w:before="131"/>
              <w:ind w:left="105"/>
              <w:rPr>
                <w:rFonts w:ascii="Calibri"/>
              </w:rPr>
            </w:pPr>
            <w:proofErr w:type="spellStart"/>
            <w:r>
              <w:rPr>
                <w:rFonts w:ascii="Calibri"/>
              </w:rPr>
              <w:t>overy</w:t>
            </w:r>
            <w:proofErr w:type="spellEnd"/>
          </w:p>
        </w:tc>
        <w:tc>
          <w:tcPr>
            <w:tcW w:w="4654" w:type="dxa"/>
          </w:tcPr>
          <w:p w:rsidR="0020044C" w:rsidRDefault="007F0B93">
            <w:pPr>
              <w:pStyle w:val="TableParagraph"/>
              <w:spacing w:before="1"/>
              <w:ind w:left="155"/>
              <w:rPr>
                <w:rFonts w:ascii="Calibri"/>
              </w:rPr>
            </w:pPr>
            <w:r>
              <w:rPr>
                <w:rFonts w:ascii="Calibri"/>
              </w:rPr>
              <w:t>Debt tracking balance. Divide by 10000 to get</w:t>
            </w:r>
          </w:p>
          <w:p w:rsidR="0020044C" w:rsidRDefault="007F0B93">
            <w:pPr>
              <w:pStyle w:val="TableParagraph"/>
              <w:spacing w:before="131"/>
              <w:ind w:left="104"/>
              <w:rPr>
                <w:rFonts w:ascii="Calibri"/>
              </w:rPr>
            </w:pPr>
            <w:r>
              <w:rPr>
                <w:rFonts w:ascii="Calibri"/>
              </w:rPr>
              <w:t>unit in Sole</w:t>
            </w:r>
          </w:p>
        </w:tc>
        <w:tc>
          <w:tcPr>
            <w:tcW w:w="2259" w:type="dxa"/>
          </w:tcPr>
          <w:p w:rsidR="0020044C" w:rsidRDefault="0020044C">
            <w:pPr>
              <w:pStyle w:val="TableParagraph"/>
              <w:ind w:left="0"/>
              <w:rPr>
                <w:rFonts w:ascii="Times New Roman"/>
                <w:sz w:val="20"/>
              </w:rPr>
            </w:pPr>
          </w:p>
        </w:tc>
      </w:tr>
      <w:tr w:rsidR="0020044C">
        <w:trPr>
          <w:trHeight w:val="805"/>
        </w:trPr>
        <w:tc>
          <w:tcPr>
            <w:tcW w:w="459" w:type="dxa"/>
            <w:shd w:val="clear" w:color="auto" w:fill="F4CDC7"/>
          </w:tcPr>
          <w:p w:rsidR="0020044C" w:rsidRDefault="007F0B93">
            <w:pPr>
              <w:pStyle w:val="TableParagraph"/>
              <w:spacing w:line="268" w:lineRule="exact"/>
              <w:rPr>
                <w:rFonts w:ascii="Calibri"/>
                <w:b/>
              </w:rPr>
            </w:pPr>
            <w:r>
              <w:rPr>
                <w:rFonts w:ascii="Calibri"/>
                <w:b/>
              </w:rPr>
              <w:t>7</w:t>
            </w:r>
          </w:p>
        </w:tc>
        <w:tc>
          <w:tcPr>
            <w:tcW w:w="2401" w:type="dxa"/>
            <w:shd w:val="clear" w:color="auto" w:fill="F4CDC7"/>
          </w:tcPr>
          <w:p w:rsidR="0020044C" w:rsidRDefault="007F0B93">
            <w:pPr>
              <w:pStyle w:val="TableParagraph"/>
              <w:spacing w:line="268" w:lineRule="exact"/>
              <w:ind w:left="105"/>
              <w:rPr>
                <w:rFonts w:ascii="Calibri"/>
              </w:rPr>
            </w:pPr>
            <w:proofErr w:type="spellStart"/>
            <w:r>
              <w:rPr>
                <w:rFonts w:ascii="Calibri"/>
              </w:rPr>
              <w:t>DebtBalance_Recovery</w:t>
            </w:r>
            <w:proofErr w:type="spellEnd"/>
          </w:p>
        </w:tc>
        <w:tc>
          <w:tcPr>
            <w:tcW w:w="4654" w:type="dxa"/>
            <w:shd w:val="clear" w:color="auto" w:fill="F4CDC7"/>
          </w:tcPr>
          <w:p w:rsidR="0020044C" w:rsidRDefault="007F0B93">
            <w:pPr>
              <w:pStyle w:val="TableParagraph"/>
              <w:spacing w:line="268" w:lineRule="exact"/>
              <w:ind w:left="155"/>
              <w:rPr>
                <w:rFonts w:ascii="Calibri"/>
              </w:rPr>
            </w:pPr>
            <w:r>
              <w:rPr>
                <w:rFonts w:ascii="Calibri"/>
              </w:rPr>
              <w:t>Debt of transaction. Divide by 10000 to get unit</w:t>
            </w:r>
          </w:p>
          <w:p w:rsidR="0020044C" w:rsidRDefault="007F0B93">
            <w:pPr>
              <w:pStyle w:val="TableParagraph"/>
              <w:spacing w:before="134"/>
              <w:ind w:left="104"/>
              <w:rPr>
                <w:rFonts w:ascii="Calibri"/>
              </w:rPr>
            </w:pPr>
            <w:r>
              <w:rPr>
                <w:rFonts w:ascii="Calibri"/>
              </w:rPr>
              <w:t>in Sole</w:t>
            </w:r>
          </w:p>
        </w:tc>
        <w:tc>
          <w:tcPr>
            <w:tcW w:w="2259" w:type="dxa"/>
            <w:shd w:val="clear" w:color="auto" w:fill="F4CDC7"/>
          </w:tcPr>
          <w:p w:rsidR="0020044C" w:rsidRDefault="0020044C">
            <w:pPr>
              <w:pStyle w:val="TableParagraph"/>
              <w:ind w:left="0"/>
              <w:rPr>
                <w:rFonts w:ascii="Times New Roman"/>
                <w:sz w:val="20"/>
              </w:rPr>
            </w:pPr>
          </w:p>
        </w:tc>
      </w:tr>
      <w:tr w:rsidR="0020044C">
        <w:trPr>
          <w:trHeight w:val="806"/>
        </w:trPr>
        <w:tc>
          <w:tcPr>
            <w:tcW w:w="459" w:type="dxa"/>
          </w:tcPr>
          <w:p w:rsidR="0020044C" w:rsidRDefault="007F0B93">
            <w:pPr>
              <w:pStyle w:val="TableParagraph"/>
              <w:spacing w:line="268" w:lineRule="exact"/>
              <w:rPr>
                <w:rFonts w:ascii="Calibri"/>
                <w:b/>
              </w:rPr>
            </w:pPr>
            <w:r>
              <w:rPr>
                <w:rFonts w:ascii="Calibri"/>
                <w:b/>
              </w:rPr>
              <w:t>8</w:t>
            </w:r>
          </w:p>
        </w:tc>
        <w:tc>
          <w:tcPr>
            <w:tcW w:w="2401" w:type="dxa"/>
          </w:tcPr>
          <w:p w:rsidR="0020044C" w:rsidRDefault="007F0B93">
            <w:pPr>
              <w:pStyle w:val="TableParagraph"/>
              <w:spacing w:line="268" w:lineRule="exact"/>
              <w:ind w:left="105"/>
              <w:rPr>
                <w:rFonts w:ascii="Calibri"/>
              </w:rPr>
            </w:pPr>
            <w:proofErr w:type="spellStart"/>
            <w:r>
              <w:rPr>
                <w:rFonts w:ascii="Calibri"/>
              </w:rPr>
              <w:t>DebtBalance_AfterReco</w:t>
            </w:r>
            <w:proofErr w:type="spellEnd"/>
          </w:p>
          <w:p w:rsidR="0020044C" w:rsidRDefault="007F0B93">
            <w:pPr>
              <w:pStyle w:val="TableParagraph"/>
              <w:spacing w:before="134"/>
              <w:ind w:left="105"/>
              <w:rPr>
                <w:rFonts w:ascii="Calibri"/>
              </w:rPr>
            </w:pPr>
            <w:r>
              <w:rPr>
                <w:rFonts w:ascii="Calibri"/>
              </w:rPr>
              <w:t>very</w:t>
            </w:r>
          </w:p>
        </w:tc>
        <w:tc>
          <w:tcPr>
            <w:tcW w:w="4654" w:type="dxa"/>
          </w:tcPr>
          <w:p w:rsidR="0020044C" w:rsidRDefault="007F0B93">
            <w:pPr>
              <w:pStyle w:val="TableParagraph"/>
              <w:spacing w:line="268" w:lineRule="exact"/>
              <w:ind w:left="104"/>
              <w:rPr>
                <w:rFonts w:ascii="Calibri"/>
              </w:rPr>
            </w:pPr>
            <w:r>
              <w:rPr>
                <w:rFonts w:ascii="Calibri"/>
              </w:rPr>
              <w:t>Debt tracking balance after Recovery. Divide by</w:t>
            </w:r>
          </w:p>
          <w:p w:rsidR="0020044C" w:rsidRDefault="007F0B93">
            <w:pPr>
              <w:pStyle w:val="TableParagraph"/>
              <w:spacing w:before="134"/>
              <w:ind w:left="104"/>
              <w:rPr>
                <w:rFonts w:ascii="Calibri"/>
              </w:rPr>
            </w:pPr>
            <w:r>
              <w:rPr>
                <w:rFonts w:ascii="Calibri"/>
              </w:rPr>
              <w:t>10000 to get unit in Sole</w:t>
            </w:r>
          </w:p>
        </w:tc>
        <w:tc>
          <w:tcPr>
            <w:tcW w:w="2259" w:type="dxa"/>
          </w:tcPr>
          <w:p w:rsidR="0020044C" w:rsidRDefault="0020044C">
            <w:pPr>
              <w:pStyle w:val="TableParagraph"/>
              <w:ind w:left="0"/>
              <w:rPr>
                <w:rFonts w:ascii="Times New Roman"/>
                <w:sz w:val="20"/>
              </w:rPr>
            </w:pPr>
          </w:p>
        </w:tc>
      </w:tr>
      <w:tr w:rsidR="0020044C">
        <w:trPr>
          <w:trHeight w:val="805"/>
        </w:trPr>
        <w:tc>
          <w:tcPr>
            <w:tcW w:w="459" w:type="dxa"/>
            <w:shd w:val="clear" w:color="auto" w:fill="F4CDC7"/>
          </w:tcPr>
          <w:p w:rsidR="0020044C" w:rsidRDefault="007F0B93">
            <w:pPr>
              <w:pStyle w:val="TableParagraph"/>
              <w:spacing w:line="268" w:lineRule="exact"/>
              <w:rPr>
                <w:rFonts w:ascii="Calibri"/>
                <w:b/>
              </w:rPr>
            </w:pPr>
            <w:r>
              <w:rPr>
                <w:rFonts w:ascii="Calibri"/>
                <w:b/>
              </w:rPr>
              <w:t>9</w:t>
            </w:r>
          </w:p>
        </w:tc>
        <w:tc>
          <w:tcPr>
            <w:tcW w:w="2401" w:type="dxa"/>
            <w:shd w:val="clear" w:color="auto" w:fill="F4CDC7"/>
          </w:tcPr>
          <w:p w:rsidR="0020044C" w:rsidRDefault="007F0B93">
            <w:pPr>
              <w:pStyle w:val="TableParagraph"/>
              <w:spacing w:line="268" w:lineRule="exact"/>
              <w:ind w:left="105"/>
              <w:rPr>
                <w:rFonts w:ascii="Calibri"/>
              </w:rPr>
            </w:pPr>
            <w:proofErr w:type="spellStart"/>
            <w:r>
              <w:rPr>
                <w:rFonts w:ascii="Calibri"/>
              </w:rPr>
              <w:t>FeeBalance_BeforeReco</w:t>
            </w:r>
            <w:proofErr w:type="spellEnd"/>
          </w:p>
          <w:p w:rsidR="0020044C" w:rsidRDefault="007F0B93">
            <w:pPr>
              <w:pStyle w:val="TableParagraph"/>
              <w:spacing w:before="134"/>
              <w:ind w:left="105"/>
              <w:rPr>
                <w:rFonts w:ascii="Calibri"/>
              </w:rPr>
            </w:pPr>
            <w:r>
              <w:rPr>
                <w:rFonts w:ascii="Calibri"/>
              </w:rPr>
              <w:t>very</w:t>
            </w:r>
          </w:p>
        </w:tc>
        <w:tc>
          <w:tcPr>
            <w:tcW w:w="4654" w:type="dxa"/>
            <w:shd w:val="clear" w:color="auto" w:fill="F4CDC7"/>
          </w:tcPr>
          <w:p w:rsidR="0020044C" w:rsidRDefault="007F0B93">
            <w:pPr>
              <w:pStyle w:val="TableParagraph"/>
              <w:spacing w:line="268" w:lineRule="exact"/>
              <w:ind w:left="155"/>
              <w:rPr>
                <w:rFonts w:ascii="Calibri"/>
              </w:rPr>
            </w:pPr>
            <w:r>
              <w:rPr>
                <w:rFonts w:ascii="Calibri"/>
              </w:rPr>
              <w:t>Fee balance before Recovery. Divide by 10000 to</w:t>
            </w:r>
          </w:p>
          <w:p w:rsidR="0020044C" w:rsidRDefault="007F0B93">
            <w:pPr>
              <w:pStyle w:val="TableParagraph"/>
              <w:spacing w:before="134"/>
              <w:ind w:left="104"/>
              <w:rPr>
                <w:rFonts w:ascii="Calibri"/>
              </w:rPr>
            </w:pPr>
            <w:r>
              <w:rPr>
                <w:rFonts w:ascii="Calibri"/>
              </w:rPr>
              <w:t>get unit in Sole</w:t>
            </w:r>
          </w:p>
        </w:tc>
        <w:tc>
          <w:tcPr>
            <w:tcW w:w="2259" w:type="dxa"/>
            <w:shd w:val="clear" w:color="auto" w:fill="F4CDC7"/>
          </w:tcPr>
          <w:p w:rsidR="0020044C" w:rsidRDefault="0020044C">
            <w:pPr>
              <w:pStyle w:val="TableParagraph"/>
              <w:ind w:left="0"/>
              <w:rPr>
                <w:rFonts w:ascii="Times New Roman"/>
                <w:sz w:val="20"/>
              </w:rPr>
            </w:pPr>
          </w:p>
        </w:tc>
      </w:tr>
      <w:tr w:rsidR="0020044C">
        <w:trPr>
          <w:trHeight w:val="806"/>
        </w:trPr>
        <w:tc>
          <w:tcPr>
            <w:tcW w:w="459" w:type="dxa"/>
          </w:tcPr>
          <w:p w:rsidR="0020044C" w:rsidRDefault="007F0B93">
            <w:pPr>
              <w:pStyle w:val="TableParagraph"/>
              <w:spacing w:line="268" w:lineRule="exact"/>
              <w:rPr>
                <w:rFonts w:ascii="Calibri"/>
                <w:b/>
              </w:rPr>
            </w:pPr>
            <w:r>
              <w:rPr>
                <w:rFonts w:ascii="Calibri"/>
                <w:b/>
              </w:rPr>
              <w:t>10</w:t>
            </w:r>
          </w:p>
        </w:tc>
        <w:tc>
          <w:tcPr>
            <w:tcW w:w="2401" w:type="dxa"/>
          </w:tcPr>
          <w:p w:rsidR="0020044C" w:rsidRDefault="007F0B93">
            <w:pPr>
              <w:pStyle w:val="TableParagraph"/>
              <w:spacing w:line="268" w:lineRule="exact"/>
              <w:ind w:left="105"/>
              <w:rPr>
                <w:rFonts w:ascii="Calibri"/>
              </w:rPr>
            </w:pPr>
            <w:proofErr w:type="spellStart"/>
            <w:r>
              <w:rPr>
                <w:rFonts w:ascii="Calibri"/>
              </w:rPr>
              <w:t>FeeBalance_Recovery</w:t>
            </w:r>
            <w:proofErr w:type="spellEnd"/>
          </w:p>
        </w:tc>
        <w:tc>
          <w:tcPr>
            <w:tcW w:w="4654" w:type="dxa"/>
          </w:tcPr>
          <w:p w:rsidR="0020044C" w:rsidRDefault="007F0B93">
            <w:pPr>
              <w:pStyle w:val="TableParagraph"/>
              <w:spacing w:line="268" w:lineRule="exact"/>
              <w:ind w:left="155"/>
              <w:rPr>
                <w:rFonts w:ascii="Calibri"/>
              </w:rPr>
            </w:pPr>
            <w:r>
              <w:rPr>
                <w:rFonts w:ascii="Calibri"/>
              </w:rPr>
              <w:t>Fee of transaction. Divide by 10000 to get unit in</w:t>
            </w:r>
          </w:p>
          <w:p w:rsidR="0020044C" w:rsidRDefault="007F0B93">
            <w:pPr>
              <w:pStyle w:val="TableParagraph"/>
              <w:spacing w:before="134"/>
              <w:ind w:left="104"/>
              <w:rPr>
                <w:rFonts w:ascii="Calibri"/>
              </w:rPr>
            </w:pPr>
            <w:r>
              <w:rPr>
                <w:rFonts w:ascii="Calibri"/>
              </w:rPr>
              <w:t>Sole</w:t>
            </w:r>
          </w:p>
        </w:tc>
        <w:tc>
          <w:tcPr>
            <w:tcW w:w="2259" w:type="dxa"/>
          </w:tcPr>
          <w:p w:rsidR="0020044C" w:rsidRDefault="0020044C">
            <w:pPr>
              <w:pStyle w:val="TableParagraph"/>
              <w:ind w:left="0"/>
              <w:rPr>
                <w:rFonts w:ascii="Times New Roman"/>
                <w:sz w:val="20"/>
              </w:rPr>
            </w:pPr>
          </w:p>
        </w:tc>
      </w:tr>
      <w:tr w:rsidR="0020044C">
        <w:trPr>
          <w:trHeight w:val="806"/>
        </w:trPr>
        <w:tc>
          <w:tcPr>
            <w:tcW w:w="459" w:type="dxa"/>
            <w:shd w:val="clear" w:color="auto" w:fill="F4CDC7"/>
          </w:tcPr>
          <w:p w:rsidR="0020044C" w:rsidRDefault="007F0B93">
            <w:pPr>
              <w:pStyle w:val="TableParagraph"/>
              <w:spacing w:line="268" w:lineRule="exact"/>
              <w:rPr>
                <w:rFonts w:ascii="Calibri"/>
                <w:b/>
              </w:rPr>
            </w:pPr>
            <w:r>
              <w:rPr>
                <w:rFonts w:ascii="Calibri"/>
                <w:b/>
              </w:rPr>
              <w:t>11</w:t>
            </w:r>
          </w:p>
        </w:tc>
        <w:tc>
          <w:tcPr>
            <w:tcW w:w="2401" w:type="dxa"/>
            <w:shd w:val="clear" w:color="auto" w:fill="F4CDC7"/>
          </w:tcPr>
          <w:p w:rsidR="0020044C" w:rsidRDefault="007F0B93">
            <w:pPr>
              <w:pStyle w:val="TableParagraph"/>
              <w:spacing w:line="268" w:lineRule="exact"/>
              <w:ind w:left="105"/>
              <w:rPr>
                <w:rFonts w:ascii="Calibri"/>
              </w:rPr>
            </w:pPr>
            <w:proofErr w:type="spellStart"/>
            <w:r>
              <w:rPr>
                <w:rFonts w:ascii="Calibri"/>
              </w:rPr>
              <w:t>FeeBalance_AfterRecov</w:t>
            </w:r>
            <w:proofErr w:type="spellEnd"/>
          </w:p>
          <w:p w:rsidR="0020044C" w:rsidRDefault="007F0B93">
            <w:pPr>
              <w:pStyle w:val="TableParagraph"/>
              <w:spacing w:before="134"/>
              <w:ind w:left="105"/>
              <w:rPr>
                <w:rFonts w:ascii="Calibri"/>
              </w:rPr>
            </w:pPr>
            <w:proofErr w:type="spellStart"/>
            <w:r>
              <w:rPr>
                <w:rFonts w:ascii="Calibri"/>
              </w:rPr>
              <w:t>ery</w:t>
            </w:r>
            <w:proofErr w:type="spellEnd"/>
          </w:p>
        </w:tc>
        <w:tc>
          <w:tcPr>
            <w:tcW w:w="4654" w:type="dxa"/>
            <w:shd w:val="clear" w:color="auto" w:fill="F4CDC7"/>
          </w:tcPr>
          <w:p w:rsidR="0020044C" w:rsidRDefault="007F0B93">
            <w:pPr>
              <w:pStyle w:val="TableParagraph"/>
              <w:spacing w:line="268" w:lineRule="exact"/>
              <w:ind w:left="155"/>
              <w:rPr>
                <w:rFonts w:ascii="Calibri"/>
              </w:rPr>
            </w:pPr>
            <w:r>
              <w:rPr>
                <w:rFonts w:ascii="Calibri"/>
              </w:rPr>
              <w:t>Fee balance after Recovery. Divide by 10000 to</w:t>
            </w:r>
          </w:p>
          <w:p w:rsidR="0020044C" w:rsidRDefault="007F0B93">
            <w:pPr>
              <w:pStyle w:val="TableParagraph"/>
              <w:spacing w:before="134"/>
              <w:ind w:left="104"/>
              <w:rPr>
                <w:rFonts w:ascii="Calibri"/>
              </w:rPr>
            </w:pPr>
            <w:r>
              <w:rPr>
                <w:rFonts w:ascii="Calibri"/>
              </w:rPr>
              <w:t>get unit in Sole</w:t>
            </w:r>
          </w:p>
        </w:tc>
        <w:tc>
          <w:tcPr>
            <w:tcW w:w="2259" w:type="dxa"/>
            <w:shd w:val="clear" w:color="auto" w:fill="F4CDC7"/>
          </w:tcPr>
          <w:p w:rsidR="0020044C" w:rsidRDefault="0020044C">
            <w:pPr>
              <w:pStyle w:val="TableParagraph"/>
              <w:ind w:left="0"/>
              <w:rPr>
                <w:rFonts w:ascii="Times New Roman"/>
                <w:sz w:val="20"/>
              </w:rPr>
            </w:pPr>
          </w:p>
        </w:tc>
      </w:tr>
    </w:tbl>
    <w:p w:rsidR="0020044C" w:rsidRDefault="0020044C">
      <w:pPr>
        <w:pStyle w:val="BodyText"/>
        <w:rPr>
          <w:b/>
          <w:sz w:val="26"/>
        </w:rPr>
      </w:pPr>
    </w:p>
    <w:p w:rsidR="0020044C" w:rsidRDefault="007F0B93">
      <w:pPr>
        <w:spacing w:before="189"/>
        <w:ind w:left="396"/>
        <w:rPr>
          <w:b/>
        </w:rPr>
      </w:pPr>
      <w:r>
        <w:rPr>
          <w:b/>
          <w:color w:val="9B2C1F"/>
        </w:rPr>
        <w:t>Filtering Rules</w:t>
      </w:r>
    </w:p>
    <w:p w:rsidR="0020044C" w:rsidRDefault="0020044C">
      <w:pPr>
        <w:sectPr w:rsidR="0020044C">
          <w:pgSz w:w="12240" w:h="15840"/>
          <w:pgMar w:top="1440" w:right="200" w:bottom="124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tbl>
      <w:tblPr>
        <w:tblW w:w="0" w:type="auto"/>
        <w:tblInd w:w="401" w:type="dxa"/>
        <w:tblLayout w:type="fixed"/>
        <w:tblCellMar>
          <w:left w:w="0" w:type="dxa"/>
          <w:right w:w="0" w:type="dxa"/>
        </w:tblCellMar>
        <w:tblLook w:val="01E0" w:firstRow="1" w:lastRow="1" w:firstColumn="1" w:lastColumn="1" w:noHBand="0" w:noVBand="0"/>
      </w:tblPr>
      <w:tblGrid>
        <w:gridCol w:w="2011"/>
        <w:gridCol w:w="3773"/>
        <w:gridCol w:w="3989"/>
      </w:tblGrid>
      <w:tr w:rsidR="0020044C">
        <w:trPr>
          <w:trHeight w:val="568"/>
        </w:trPr>
        <w:tc>
          <w:tcPr>
            <w:tcW w:w="2011" w:type="dxa"/>
            <w:shd w:val="clear" w:color="auto" w:fill="9B2C1F"/>
          </w:tcPr>
          <w:p w:rsidR="0020044C" w:rsidRDefault="007F0B93">
            <w:pPr>
              <w:pStyle w:val="TableParagraph"/>
              <w:spacing w:before="10"/>
              <w:ind w:left="113"/>
              <w:rPr>
                <w:b/>
                <w:sz w:val="20"/>
              </w:rPr>
            </w:pPr>
            <w:r>
              <w:rPr>
                <w:b/>
                <w:color w:val="FFFFFF"/>
                <w:sz w:val="20"/>
              </w:rPr>
              <w:t>What to distinguish</w:t>
            </w:r>
          </w:p>
        </w:tc>
        <w:tc>
          <w:tcPr>
            <w:tcW w:w="3773" w:type="dxa"/>
            <w:shd w:val="clear" w:color="auto" w:fill="9B2C1F"/>
          </w:tcPr>
          <w:p w:rsidR="0020044C" w:rsidRDefault="007F0B93">
            <w:pPr>
              <w:pStyle w:val="TableParagraph"/>
              <w:spacing w:before="10"/>
              <w:ind w:left="113"/>
              <w:rPr>
                <w:b/>
                <w:sz w:val="20"/>
              </w:rPr>
            </w:pPr>
            <w:r>
              <w:rPr>
                <w:b/>
                <w:color w:val="FFFFFF"/>
                <w:sz w:val="20"/>
              </w:rPr>
              <w:t>Filter to apply</w:t>
            </w:r>
          </w:p>
        </w:tc>
        <w:tc>
          <w:tcPr>
            <w:tcW w:w="3989" w:type="dxa"/>
            <w:shd w:val="clear" w:color="auto" w:fill="9B2C1F"/>
          </w:tcPr>
          <w:p w:rsidR="0020044C" w:rsidRDefault="007F0B93">
            <w:pPr>
              <w:pStyle w:val="TableParagraph"/>
              <w:spacing w:before="10"/>
              <w:ind w:left="277"/>
              <w:rPr>
                <w:b/>
                <w:sz w:val="20"/>
              </w:rPr>
            </w:pPr>
            <w:r>
              <w:rPr>
                <w:b/>
                <w:color w:val="FFFFFF"/>
                <w:sz w:val="20"/>
              </w:rPr>
              <w:t>Reasoning</w:t>
            </w:r>
          </w:p>
        </w:tc>
      </w:tr>
      <w:tr w:rsidR="0020044C">
        <w:trPr>
          <w:trHeight w:val="1281"/>
        </w:trPr>
        <w:tc>
          <w:tcPr>
            <w:tcW w:w="2011" w:type="dxa"/>
            <w:tcBorders>
              <w:left w:val="single" w:sz="4" w:space="0" w:color="DE6A5C"/>
              <w:bottom w:val="single" w:sz="4" w:space="0" w:color="DE6A5C"/>
            </w:tcBorders>
            <w:shd w:val="clear" w:color="auto" w:fill="F4CDC7"/>
          </w:tcPr>
          <w:p w:rsidR="0020044C" w:rsidRDefault="007F0B93">
            <w:pPr>
              <w:pStyle w:val="TableParagraph"/>
              <w:rPr>
                <w:b/>
                <w:sz w:val="20"/>
              </w:rPr>
            </w:pPr>
            <w:r>
              <w:rPr>
                <w:b/>
                <w:sz w:val="20"/>
              </w:rPr>
              <w:t>Full Recovery</w:t>
            </w:r>
          </w:p>
        </w:tc>
        <w:tc>
          <w:tcPr>
            <w:tcW w:w="3773" w:type="dxa"/>
            <w:tcBorders>
              <w:bottom w:val="single" w:sz="4" w:space="0" w:color="DE6A5C"/>
            </w:tcBorders>
            <w:shd w:val="clear" w:color="auto" w:fill="F4CDC7"/>
          </w:tcPr>
          <w:p w:rsidR="0020044C" w:rsidRDefault="007F0B93">
            <w:pPr>
              <w:pStyle w:val="TableParagraph"/>
              <w:spacing w:line="360" w:lineRule="auto"/>
              <w:ind w:left="113" w:right="246"/>
              <w:rPr>
                <w:sz w:val="20"/>
              </w:rPr>
            </w:pPr>
            <w:r>
              <w:rPr>
                <w:sz w:val="20"/>
              </w:rPr>
              <w:t xml:space="preserve">If </w:t>
            </w:r>
            <w:proofErr w:type="spellStart"/>
            <w:r>
              <w:rPr>
                <w:sz w:val="20"/>
              </w:rPr>
              <w:t>DebtBalance_AfterRecovery</w:t>
            </w:r>
            <w:proofErr w:type="spellEnd"/>
            <w:r>
              <w:rPr>
                <w:sz w:val="20"/>
              </w:rPr>
              <w:t xml:space="preserve"> = 0 and </w:t>
            </w:r>
            <w:proofErr w:type="spellStart"/>
            <w:r>
              <w:rPr>
                <w:sz w:val="20"/>
              </w:rPr>
              <w:t>FeeBalance_AfterRecovery</w:t>
            </w:r>
            <w:proofErr w:type="spellEnd"/>
            <w:r>
              <w:rPr>
                <w:sz w:val="20"/>
              </w:rPr>
              <w:t xml:space="preserve"> =0</w:t>
            </w:r>
          </w:p>
        </w:tc>
        <w:tc>
          <w:tcPr>
            <w:tcW w:w="3989" w:type="dxa"/>
            <w:tcBorders>
              <w:bottom w:val="single" w:sz="4" w:space="0" w:color="DE6A5C"/>
              <w:right w:val="single" w:sz="4" w:space="0" w:color="DE6A5C"/>
            </w:tcBorders>
            <w:shd w:val="clear" w:color="auto" w:fill="F4CDC7"/>
          </w:tcPr>
          <w:p w:rsidR="0020044C" w:rsidRDefault="007F0B93">
            <w:pPr>
              <w:pStyle w:val="TableParagraph"/>
              <w:spacing w:line="360" w:lineRule="auto"/>
              <w:ind w:left="277" w:right="143"/>
              <w:rPr>
                <w:sz w:val="20"/>
              </w:rPr>
            </w:pPr>
            <w:r>
              <w:rPr>
                <w:sz w:val="20"/>
              </w:rPr>
              <w:t>Both Principal balance and Fee balance after the recovery should be zero</w:t>
            </w:r>
          </w:p>
        </w:tc>
      </w:tr>
      <w:tr w:rsidR="0020044C">
        <w:trPr>
          <w:trHeight w:val="916"/>
        </w:trPr>
        <w:tc>
          <w:tcPr>
            <w:tcW w:w="2011" w:type="dxa"/>
            <w:tcBorders>
              <w:top w:val="single" w:sz="4" w:space="0" w:color="DE6A5C"/>
              <w:left w:val="single" w:sz="4" w:space="0" w:color="DE6A5C"/>
              <w:bottom w:val="single" w:sz="4" w:space="0" w:color="DE6A5C"/>
            </w:tcBorders>
          </w:tcPr>
          <w:p w:rsidR="0020044C" w:rsidRDefault="007F0B93">
            <w:pPr>
              <w:pStyle w:val="TableParagraph"/>
              <w:spacing w:before="2"/>
              <w:rPr>
                <w:b/>
                <w:sz w:val="20"/>
              </w:rPr>
            </w:pPr>
            <w:r>
              <w:rPr>
                <w:b/>
                <w:sz w:val="20"/>
              </w:rPr>
              <w:t>Partial Recovery</w:t>
            </w:r>
          </w:p>
        </w:tc>
        <w:tc>
          <w:tcPr>
            <w:tcW w:w="3773" w:type="dxa"/>
            <w:tcBorders>
              <w:top w:val="single" w:sz="4" w:space="0" w:color="DE6A5C"/>
              <w:bottom w:val="single" w:sz="4" w:space="0" w:color="DE6A5C"/>
            </w:tcBorders>
          </w:tcPr>
          <w:p w:rsidR="0020044C" w:rsidRDefault="007F0B93">
            <w:pPr>
              <w:pStyle w:val="TableParagraph"/>
              <w:spacing w:before="2" w:line="360" w:lineRule="auto"/>
              <w:ind w:left="113" w:right="352"/>
              <w:rPr>
                <w:sz w:val="20"/>
              </w:rPr>
            </w:pPr>
            <w:r>
              <w:rPr>
                <w:sz w:val="20"/>
              </w:rPr>
              <w:t xml:space="preserve">If </w:t>
            </w:r>
            <w:proofErr w:type="spellStart"/>
            <w:r>
              <w:rPr>
                <w:sz w:val="20"/>
              </w:rPr>
              <w:t>DebtBalance_AfterRecovery</w:t>
            </w:r>
            <w:proofErr w:type="spellEnd"/>
            <w:r>
              <w:rPr>
                <w:sz w:val="20"/>
              </w:rPr>
              <w:t xml:space="preserve"> &gt; 0 or </w:t>
            </w:r>
            <w:proofErr w:type="spellStart"/>
            <w:r>
              <w:rPr>
                <w:sz w:val="20"/>
              </w:rPr>
              <w:t>FeeBalance_AfterRecovery</w:t>
            </w:r>
            <w:proofErr w:type="spellEnd"/>
            <w:r>
              <w:rPr>
                <w:sz w:val="20"/>
              </w:rPr>
              <w:t xml:space="preserve"> &gt;0</w:t>
            </w:r>
          </w:p>
        </w:tc>
        <w:tc>
          <w:tcPr>
            <w:tcW w:w="3989" w:type="dxa"/>
            <w:tcBorders>
              <w:top w:val="single" w:sz="4" w:space="0" w:color="DE6A5C"/>
              <w:bottom w:val="single" w:sz="4" w:space="0" w:color="DE6A5C"/>
              <w:right w:val="single" w:sz="4" w:space="0" w:color="DE6A5C"/>
            </w:tcBorders>
          </w:tcPr>
          <w:p w:rsidR="0020044C" w:rsidRDefault="007F0B93">
            <w:pPr>
              <w:pStyle w:val="TableParagraph"/>
              <w:spacing w:before="2" w:line="360" w:lineRule="auto"/>
              <w:ind w:left="277" w:right="143"/>
              <w:rPr>
                <w:sz w:val="20"/>
              </w:rPr>
            </w:pPr>
            <w:r>
              <w:rPr>
                <w:sz w:val="20"/>
              </w:rPr>
              <w:t>If there is balance in any of the Principal or the Fee balances</w:t>
            </w:r>
          </w:p>
        </w:tc>
      </w:tr>
    </w:tbl>
    <w:p w:rsidR="0020044C" w:rsidRDefault="0020044C">
      <w:pPr>
        <w:pStyle w:val="BodyText"/>
        <w:rPr>
          <w:b/>
          <w:sz w:val="20"/>
        </w:rPr>
      </w:pPr>
    </w:p>
    <w:p w:rsidR="0020044C" w:rsidRDefault="0020044C">
      <w:pPr>
        <w:pStyle w:val="BodyText"/>
        <w:rPr>
          <w:b/>
          <w:sz w:val="20"/>
        </w:rPr>
      </w:pPr>
    </w:p>
    <w:p w:rsidR="0020044C" w:rsidRDefault="007F0B93">
      <w:pPr>
        <w:pStyle w:val="ListParagraph"/>
        <w:numPr>
          <w:ilvl w:val="2"/>
          <w:numId w:val="12"/>
        </w:numPr>
        <w:tabs>
          <w:tab w:val="left" w:pos="1118"/>
        </w:tabs>
        <w:spacing w:before="275"/>
        <w:rPr>
          <w:sz w:val="28"/>
        </w:rPr>
      </w:pPr>
      <w:r>
        <w:rPr>
          <w:color w:val="732017"/>
          <w:spacing w:val="7"/>
          <w:sz w:val="28"/>
        </w:rPr>
        <w:t>New</w:t>
      </w:r>
      <w:r>
        <w:rPr>
          <w:color w:val="732017"/>
          <w:spacing w:val="25"/>
          <w:sz w:val="28"/>
        </w:rPr>
        <w:t xml:space="preserve"> </w:t>
      </w:r>
      <w:r>
        <w:rPr>
          <w:color w:val="732017"/>
          <w:spacing w:val="10"/>
          <w:sz w:val="28"/>
        </w:rPr>
        <w:t>Activations</w:t>
      </w:r>
    </w:p>
    <w:p w:rsidR="0020044C" w:rsidRDefault="0020044C">
      <w:pPr>
        <w:pStyle w:val="BodyText"/>
        <w:spacing w:before="11" w:after="1"/>
        <w:rPr>
          <w:sz w:val="13"/>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462"/>
        <w:gridCol w:w="1279"/>
        <w:gridCol w:w="5031"/>
      </w:tblGrid>
      <w:tr w:rsidR="0020044C">
        <w:trPr>
          <w:trHeight w:val="1430"/>
        </w:trPr>
        <w:tc>
          <w:tcPr>
            <w:tcW w:w="3462" w:type="dxa"/>
            <w:shd w:val="clear" w:color="auto" w:fill="EBDEDA"/>
          </w:tcPr>
          <w:p w:rsidR="0020044C" w:rsidRDefault="007F0B93">
            <w:pPr>
              <w:pStyle w:val="TableParagraph"/>
              <w:spacing w:before="153"/>
              <w:rPr>
                <w:b/>
                <w:sz w:val="21"/>
              </w:rPr>
            </w:pPr>
            <w:r>
              <w:rPr>
                <w:b/>
                <w:color w:val="333333"/>
                <w:sz w:val="21"/>
              </w:rPr>
              <w:t>Content description</w:t>
            </w:r>
          </w:p>
        </w:tc>
        <w:tc>
          <w:tcPr>
            <w:tcW w:w="1279" w:type="dxa"/>
          </w:tcPr>
          <w:p w:rsidR="0020044C" w:rsidRDefault="0020044C">
            <w:pPr>
              <w:pStyle w:val="TableParagraph"/>
              <w:ind w:left="0"/>
              <w:rPr>
                <w:rFonts w:ascii="Times New Roman"/>
                <w:sz w:val="20"/>
              </w:rPr>
            </w:pPr>
          </w:p>
        </w:tc>
        <w:tc>
          <w:tcPr>
            <w:tcW w:w="5031" w:type="dxa"/>
          </w:tcPr>
          <w:p w:rsidR="0020044C" w:rsidRDefault="007F0B93">
            <w:pPr>
              <w:pStyle w:val="TableParagraph"/>
              <w:spacing w:before="43"/>
              <w:ind w:left="107"/>
              <w:rPr>
                <w:sz w:val="21"/>
              </w:rPr>
            </w:pPr>
            <w:r>
              <w:rPr>
                <w:sz w:val="21"/>
              </w:rPr>
              <w:t>Subscribers’ activations.</w:t>
            </w:r>
          </w:p>
          <w:p w:rsidR="0020044C" w:rsidRDefault="007F0B93">
            <w:pPr>
              <w:pStyle w:val="TableParagraph"/>
              <w:spacing w:before="177"/>
              <w:ind w:left="107"/>
              <w:rPr>
                <w:sz w:val="21"/>
              </w:rPr>
            </w:pPr>
            <w:r>
              <w:rPr>
                <w:sz w:val="21"/>
              </w:rPr>
              <w:t xml:space="preserve">Contains only new </w:t>
            </w:r>
            <w:r>
              <w:rPr>
                <w:b/>
                <w:sz w:val="21"/>
              </w:rPr>
              <w:t xml:space="preserve">Prepaid </w:t>
            </w:r>
            <w:r>
              <w:rPr>
                <w:sz w:val="21"/>
              </w:rPr>
              <w:t>activations.</w:t>
            </w:r>
          </w:p>
          <w:p w:rsidR="0020044C" w:rsidRDefault="007F0B93">
            <w:pPr>
              <w:pStyle w:val="TableParagraph"/>
              <w:spacing w:before="129"/>
              <w:ind w:left="107"/>
              <w:rPr>
                <w:sz w:val="21"/>
              </w:rPr>
            </w:pPr>
            <w:r>
              <w:rPr>
                <w:b/>
                <w:sz w:val="21"/>
              </w:rPr>
              <w:t xml:space="preserve">Postpaid </w:t>
            </w:r>
            <w:r>
              <w:rPr>
                <w:sz w:val="21"/>
              </w:rPr>
              <w:t>doesn't generate such CDR</w:t>
            </w:r>
          </w:p>
        </w:tc>
      </w:tr>
      <w:tr w:rsidR="0020044C">
        <w:trPr>
          <w:trHeight w:val="587"/>
        </w:trPr>
        <w:tc>
          <w:tcPr>
            <w:tcW w:w="3462" w:type="dxa"/>
            <w:shd w:val="clear" w:color="auto" w:fill="EBDEDA"/>
          </w:tcPr>
          <w:p w:rsidR="0020044C" w:rsidRDefault="007F0B93">
            <w:pPr>
              <w:pStyle w:val="TableParagraph"/>
              <w:spacing w:before="151"/>
              <w:rPr>
                <w:b/>
                <w:sz w:val="21"/>
              </w:rPr>
            </w:pPr>
            <w:r>
              <w:rPr>
                <w:b/>
                <w:color w:val="333333"/>
                <w:sz w:val="21"/>
              </w:rPr>
              <w:t>Filename</w:t>
            </w:r>
          </w:p>
        </w:tc>
        <w:tc>
          <w:tcPr>
            <w:tcW w:w="1279" w:type="dxa"/>
          </w:tcPr>
          <w:p w:rsidR="0020044C" w:rsidRDefault="007F0B93">
            <w:pPr>
              <w:pStyle w:val="TableParagraph"/>
              <w:spacing w:before="151"/>
              <w:ind w:left="105"/>
              <w:rPr>
                <w:sz w:val="21"/>
              </w:rPr>
            </w:pPr>
            <w:r>
              <w:rPr>
                <w:color w:val="333333"/>
                <w:sz w:val="21"/>
              </w:rPr>
              <w:t>Pattern</w:t>
            </w:r>
          </w:p>
        </w:tc>
        <w:tc>
          <w:tcPr>
            <w:tcW w:w="5031" w:type="dxa"/>
          </w:tcPr>
          <w:p w:rsidR="0020044C" w:rsidRDefault="007F0B93">
            <w:pPr>
              <w:pStyle w:val="TableParagraph"/>
              <w:spacing w:line="257" w:lineRule="exact"/>
              <w:ind w:left="107"/>
              <w:rPr>
                <w:sz w:val="21"/>
              </w:rPr>
            </w:pPr>
            <w:r>
              <w:rPr>
                <w:color w:val="333333"/>
                <w:sz w:val="21"/>
              </w:rPr>
              <w:t>in010_G_80_A_NNNNNNNNNNNN_YYYYMMDD.s</w:t>
            </w:r>
          </w:p>
        </w:tc>
      </w:tr>
      <w:tr w:rsidR="0020044C">
        <w:trPr>
          <w:trHeight w:val="477"/>
        </w:trPr>
        <w:tc>
          <w:tcPr>
            <w:tcW w:w="3462" w:type="dxa"/>
            <w:shd w:val="clear" w:color="auto" w:fill="EBDEDA"/>
          </w:tcPr>
          <w:p w:rsidR="0020044C" w:rsidRDefault="0020044C">
            <w:pPr>
              <w:pStyle w:val="TableParagraph"/>
              <w:ind w:left="0"/>
              <w:rPr>
                <w:rFonts w:ascii="Times New Roman"/>
                <w:sz w:val="20"/>
              </w:rPr>
            </w:pPr>
          </w:p>
        </w:tc>
        <w:tc>
          <w:tcPr>
            <w:tcW w:w="1279" w:type="dxa"/>
          </w:tcPr>
          <w:p w:rsidR="0020044C" w:rsidRDefault="007F0B93">
            <w:pPr>
              <w:pStyle w:val="TableParagraph"/>
              <w:spacing w:before="40"/>
              <w:ind w:left="105"/>
              <w:rPr>
                <w:sz w:val="21"/>
              </w:rPr>
            </w:pPr>
            <w:r>
              <w:rPr>
                <w:color w:val="333333"/>
                <w:sz w:val="21"/>
              </w:rPr>
              <w:t>Example</w:t>
            </w:r>
          </w:p>
        </w:tc>
        <w:tc>
          <w:tcPr>
            <w:tcW w:w="5031" w:type="dxa"/>
          </w:tcPr>
          <w:p w:rsidR="0020044C" w:rsidRDefault="007F0B93">
            <w:pPr>
              <w:pStyle w:val="TableParagraph"/>
              <w:spacing w:line="257" w:lineRule="exact"/>
              <w:ind w:left="107"/>
              <w:rPr>
                <w:sz w:val="21"/>
              </w:rPr>
            </w:pPr>
            <w:r>
              <w:rPr>
                <w:color w:val="333333"/>
                <w:sz w:val="21"/>
              </w:rPr>
              <w:t>in010_G_80_A_00001022116_20180301.s</w:t>
            </w:r>
          </w:p>
        </w:tc>
      </w:tr>
      <w:tr w:rsidR="0020044C">
        <w:trPr>
          <w:trHeight w:val="479"/>
        </w:trPr>
        <w:tc>
          <w:tcPr>
            <w:tcW w:w="3462" w:type="dxa"/>
            <w:shd w:val="clear" w:color="auto" w:fill="EBDEDA"/>
          </w:tcPr>
          <w:p w:rsidR="0020044C" w:rsidRDefault="007F0B93">
            <w:pPr>
              <w:pStyle w:val="TableParagraph"/>
              <w:spacing w:before="43"/>
              <w:rPr>
                <w:b/>
                <w:sz w:val="21"/>
              </w:rPr>
            </w:pPr>
            <w:r>
              <w:rPr>
                <w:b/>
                <w:color w:val="333333"/>
                <w:sz w:val="21"/>
              </w:rPr>
              <w:t>Path</w:t>
            </w:r>
          </w:p>
        </w:tc>
        <w:tc>
          <w:tcPr>
            <w:tcW w:w="1279" w:type="dxa"/>
          </w:tcPr>
          <w:p w:rsidR="0020044C" w:rsidRDefault="0020044C">
            <w:pPr>
              <w:pStyle w:val="TableParagraph"/>
              <w:ind w:left="0"/>
              <w:rPr>
                <w:rFonts w:ascii="Times New Roman"/>
                <w:sz w:val="20"/>
              </w:rPr>
            </w:pPr>
          </w:p>
        </w:tc>
        <w:tc>
          <w:tcPr>
            <w:tcW w:w="5031" w:type="dxa"/>
          </w:tcPr>
          <w:p w:rsidR="0020044C" w:rsidRDefault="007F0B93">
            <w:pPr>
              <w:pStyle w:val="TableParagraph"/>
              <w:spacing w:before="43"/>
              <w:ind w:left="107"/>
              <w:rPr>
                <w:sz w:val="21"/>
              </w:rPr>
            </w:pPr>
            <w:r>
              <w:rPr>
                <w:color w:val="333333"/>
                <w:sz w:val="21"/>
              </w:rPr>
              <w:t>/INCOMING/LIFECYCLE/</w:t>
            </w:r>
          </w:p>
        </w:tc>
      </w:tr>
      <w:tr w:rsidR="0020044C">
        <w:trPr>
          <w:trHeight w:val="477"/>
        </w:trPr>
        <w:tc>
          <w:tcPr>
            <w:tcW w:w="3462" w:type="dxa"/>
            <w:shd w:val="clear" w:color="auto" w:fill="EBDEDA"/>
          </w:tcPr>
          <w:p w:rsidR="0020044C" w:rsidRDefault="007F0B93">
            <w:pPr>
              <w:pStyle w:val="TableParagraph"/>
              <w:spacing w:before="40"/>
              <w:rPr>
                <w:b/>
                <w:sz w:val="21"/>
              </w:rPr>
            </w:pPr>
            <w:proofErr w:type="spellStart"/>
            <w:r>
              <w:rPr>
                <w:b/>
                <w:color w:val="333333"/>
                <w:sz w:val="21"/>
              </w:rPr>
              <w:t>Avg</w:t>
            </w:r>
            <w:proofErr w:type="spellEnd"/>
            <w:r>
              <w:rPr>
                <w:b/>
                <w:color w:val="333333"/>
                <w:sz w:val="21"/>
              </w:rPr>
              <w:t xml:space="preserve"> Reception Frequency</w:t>
            </w:r>
          </w:p>
        </w:tc>
        <w:tc>
          <w:tcPr>
            <w:tcW w:w="1279" w:type="dxa"/>
          </w:tcPr>
          <w:p w:rsidR="0020044C" w:rsidRDefault="0020044C">
            <w:pPr>
              <w:pStyle w:val="TableParagraph"/>
              <w:ind w:left="0"/>
              <w:rPr>
                <w:rFonts w:ascii="Times New Roman"/>
                <w:sz w:val="20"/>
              </w:rPr>
            </w:pPr>
          </w:p>
        </w:tc>
        <w:tc>
          <w:tcPr>
            <w:tcW w:w="5031" w:type="dxa"/>
          </w:tcPr>
          <w:p w:rsidR="0020044C" w:rsidRDefault="007F0B93">
            <w:pPr>
              <w:pStyle w:val="TableParagraph"/>
              <w:spacing w:before="40"/>
              <w:ind w:left="107"/>
              <w:rPr>
                <w:sz w:val="21"/>
              </w:rPr>
            </w:pPr>
            <w:r>
              <w:rPr>
                <w:color w:val="333333"/>
                <w:sz w:val="21"/>
              </w:rPr>
              <w:t>Within 3 to 5 minutes from generation</w:t>
            </w:r>
          </w:p>
        </w:tc>
      </w:tr>
      <w:tr w:rsidR="0020044C">
        <w:trPr>
          <w:trHeight w:val="477"/>
        </w:trPr>
        <w:tc>
          <w:tcPr>
            <w:tcW w:w="3462" w:type="dxa"/>
            <w:shd w:val="clear" w:color="auto" w:fill="EBDEDA"/>
          </w:tcPr>
          <w:p w:rsidR="0020044C" w:rsidRDefault="007F0B93">
            <w:pPr>
              <w:pStyle w:val="TableParagraph"/>
              <w:spacing w:before="40"/>
              <w:rPr>
                <w:b/>
                <w:sz w:val="21"/>
              </w:rPr>
            </w:pPr>
            <w:r>
              <w:rPr>
                <w:b/>
                <w:color w:val="333333"/>
                <w:sz w:val="21"/>
              </w:rPr>
              <w:t>Content Format</w:t>
            </w:r>
          </w:p>
        </w:tc>
        <w:tc>
          <w:tcPr>
            <w:tcW w:w="1279" w:type="dxa"/>
          </w:tcPr>
          <w:p w:rsidR="0020044C" w:rsidRDefault="0020044C">
            <w:pPr>
              <w:pStyle w:val="TableParagraph"/>
              <w:ind w:left="0"/>
              <w:rPr>
                <w:rFonts w:ascii="Times New Roman"/>
                <w:sz w:val="20"/>
              </w:rPr>
            </w:pPr>
          </w:p>
        </w:tc>
        <w:tc>
          <w:tcPr>
            <w:tcW w:w="5031" w:type="dxa"/>
          </w:tcPr>
          <w:p w:rsidR="0020044C" w:rsidRDefault="007F0B93">
            <w:pPr>
              <w:pStyle w:val="TableParagraph"/>
              <w:spacing w:before="40"/>
              <w:ind w:left="107"/>
              <w:rPr>
                <w:sz w:val="21"/>
              </w:rPr>
            </w:pPr>
            <w:r>
              <w:rPr>
                <w:color w:val="333333"/>
                <w:sz w:val="21"/>
              </w:rPr>
              <w:t>text format, pipe-delimited</w:t>
            </w:r>
          </w:p>
        </w:tc>
      </w:tr>
    </w:tbl>
    <w:p w:rsidR="0020044C" w:rsidRDefault="0020044C">
      <w:pPr>
        <w:pStyle w:val="BodyText"/>
        <w:spacing w:before="6"/>
        <w:rPr>
          <w:sz w:val="47"/>
        </w:rPr>
      </w:pPr>
    </w:p>
    <w:p w:rsidR="0020044C" w:rsidRDefault="007F0B93">
      <w:pPr>
        <w:ind w:left="396"/>
        <w:rPr>
          <w:b/>
        </w:rPr>
      </w:pPr>
      <w:r>
        <w:rPr>
          <w:b/>
          <w:color w:val="9B2C1F"/>
        </w:rPr>
        <w:t>Sample</w:t>
      </w:r>
    </w:p>
    <w:p w:rsidR="0020044C" w:rsidRDefault="00560898">
      <w:pPr>
        <w:pStyle w:val="BodyText"/>
        <w:spacing w:before="9"/>
        <w:rPr>
          <w:b/>
          <w:sz w:val="11"/>
        </w:rPr>
      </w:pPr>
      <w:r>
        <w:pict>
          <v:shape id="_x0000_s1407" type="#_x0000_t202" style="position:absolute;margin-left:57.25pt;margin-top:9.45pt;width:502.3pt;height:30.6pt;z-index:251659264;mso-wrap-distance-left:0;mso-wrap-distance-right:0;mso-position-horizontal-relative:page" fillcolor="#e9e4dc" strokeweight=".48pt">
            <v:textbox inset="0,0,0,0">
              <w:txbxContent>
                <w:p w:rsidR="00560898" w:rsidRDefault="00560898">
                  <w:pPr>
                    <w:spacing w:before="97"/>
                    <w:ind w:left="127" w:right="3309"/>
                    <w:rPr>
                      <w:rFonts w:ascii="Courier New"/>
                      <w:sz w:val="18"/>
                    </w:rPr>
                  </w:pPr>
                  <w:proofErr w:type="spellStart"/>
                  <w:r>
                    <w:rPr>
                      <w:rFonts w:ascii="Courier New"/>
                      <w:sz w:val="18"/>
                    </w:rPr>
                    <w:t>MSISDN|Active_time|Billing_Number|LAC|CELL|PRODUCT_ID</w:t>
                  </w:r>
                  <w:proofErr w:type="spellEnd"/>
                  <w:r>
                    <w:rPr>
                      <w:rFonts w:ascii="Courier New"/>
                      <w:sz w:val="18"/>
                    </w:rPr>
                    <w:t xml:space="preserve"> 51928136681|20180301225920|51928136681|0|716153080317073|1683</w:t>
                  </w:r>
                </w:p>
              </w:txbxContent>
            </v:textbox>
            <w10:wrap type="topAndBottom" anchorx="page"/>
          </v:shape>
        </w:pict>
      </w:r>
    </w:p>
    <w:p w:rsidR="0020044C" w:rsidRDefault="007F0B93">
      <w:pPr>
        <w:pStyle w:val="Heading5"/>
        <w:spacing w:before="93"/>
      </w:pPr>
      <w:r>
        <w:rPr>
          <w:color w:val="9B2C1F"/>
        </w:rPr>
        <w:t>Columns</w:t>
      </w:r>
    </w:p>
    <w:p w:rsidR="0020044C" w:rsidRDefault="0020044C">
      <w:pPr>
        <w:pStyle w:val="BodyText"/>
        <w:spacing w:before="1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29"/>
        <w:gridCol w:w="1785"/>
        <w:gridCol w:w="5830"/>
        <w:gridCol w:w="1826"/>
      </w:tblGrid>
      <w:tr w:rsidR="0020044C">
        <w:trPr>
          <w:trHeight w:val="422"/>
        </w:trPr>
        <w:tc>
          <w:tcPr>
            <w:tcW w:w="329" w:type="dxa"/>
            <w:tcBorders>
              <w:top w:val="nil"/>
              <w:left w:val="nil"/>
              <w:bottom w:val="nil"/>
              <w:right w:val="nil"/>
            </w:tcBorders>
            <w:shd w:val="clear" w:color="auto" w:fill="9B2C1F"/>
          </w:tcPr>
          <w:p w:rsidR="0020044C" w:rsidRDefault="007F0B93">
            <w:pPr>
              <w:pStyle w:val="TableParagraph"/>
              <w:spacing w:before="9"/>
              <w:ind w:left="7"/>
              <w:jc w:val="center"/>
              <w:rPr>
                <w:rFonts w:ascii="Calibri"/>
                <w:b/>
              </w:rPr>
            </w:pPr>
            <w:r>
              <w:rPr>
                <w:rFonts w:ascii="Calibri"/>
                <w:b/>
                <w:color w:val="FFFFFF"/>
              </w:rPr>
              <w:t>#</w:t>
            </w:r>
          </w:p>
        </w:tc>
        <w:tc>
          <w:tcPr>
            <w:tcW w:w="1785" w:type="dxa"/>
            <w:tcBorders>
              <w:top w:val="nil"/>
              <w:left w:val="nil"/>
              <w:bottom w:val="nil"/>
              <w:right w:val="nil"/>
            </w:tcBorders>
            <w:shd w:val="clear" w:color="auto" w:fill="9B2C1F"/>
          </w:tcPr>
          <w:p w:rsidR="0020044C" w:rsidRDefault="007F0B93">
            <w:pPr>
              <w:pStyle w:val="TableParagraph"/>
              <w:spacing w:before="9"/>
              <w:ind w:left="113"/>
              <w:rPr>
                <w:rFonts w:ascii="Calibri"/>
                <w:b/>
              </w:rPr>
            </w:pPr>
            <w:r>
              <w:rPr>
                <w:rFonts w:ascii="Calibri"/>
                <w:b/>
                <w:color w:val="FFFFFF"/>
              </w:rPr>
              <w:t>Columns</w:t>
            </w:r>
          </w:p>
        </w:tc>
        <w:tc>
          <w:tcPr>
            <w:tcW w:w="5830" w:type="dxa"/>
            <w:tcBorders>
              <w:top w:val="nil"/>
              <w:left w:val="nil"/>
              <w:bottom w:val="nil"/>
              <w:right w:val="nil"/>
            </w:tcBorders>
            <w:shd w:val="clear" w:color="auto" w:fill="9B2C1F"/>
          </w:tcPr>
          <w:p w:rsidR="0020044C" w:rsidRDefault="007F0B93">
            <w:pPr>
              <w:pStyle w:val="TableParagraph"/>
              <w:spacing w:before="9"/>
              <w:ind w:left="113"/>
              <w:rPr>
                <w:rFonts w:ascii="Calibri"/>
                <w:b/>
              </w:rPr>
            </w:pPr>
            <w:r>
              <w:rPr>
                <w:rFonts w:ascii="Calibri"/>
                <w:b/>
                <w:color w:val="FFFFFF"/>
              </w:rPr>
              <w:t>Description</w:t>
            </w:r>
          </w:p>
        </w:tc>
        <w:tc>
          <w:tcPr>
            <w:tcW w:w="1826" w:type="dxa"/>
            <w:tcBorders>
              <w:top w:val="nil"/>
              <w:left w:val="nil"/>
              <w:bottom w:val="nil"/>
              <w:right w:val="nil"/>
            </w:tcBorders>
            <w:shd w:val="clear" w:color="auto" w:fill="9B2C1F"/>
          </w:tcPr>
          <w:p w:rsidR="0020044C" w:rsidRDefault="007F0B93">
            <w:pPr>
              <w:pStyle w:val="TableParagraph"/>
              <w:spacing w:before="9"/>
              <w:ind w:left="114"/>
              <w:rPr>
                <w:rFonts w:ascii="Calibri"/>
                <w:b/>
              </w:rPr>
            </w:pPr>
            <w:r>
              <w:rPr>
                <w:rFonts w:ascii="Calibri"/>
                <w:b/>
                <w:color w:val="FFFFFF"/>
              </w:rPr>
              <w:t>Format</w:t>
            </w:r>
          </w:p>
        </w:tc>
      </w:tr>
      <w:tr w:rsidR="0020044C">
        <w:trPr>
          <w:trHeight w:val="403"/>
        </w:trPr>
        <w:tc>
          <w:tcPr>
            <w:tcW w:w="329" w:type="dxa"/>
            <w:tcBorders>
              <w:top w:val="nil"/>
            </w:tcBorders>
            <w:shd w:val="clear" w:color="auto" w:fill="F4CDC7"/>
          </w:tcPr>
          <w:p w:rsidR="0020044C" w:rsidRDefault="007F0B93">
            <w:pPr>
              <w:pStyle w:val="TableParagraph"/>
              <w:spacing w:line="268" w:lineRule="exact"/>
              <w:ind w:left="9"/>
              <w:jc w:val="center"/>
              <w:rPr>
                <w:rFonts w:ascii="Calibri"/>
                <w:b/>
              </w:rPr>
            </w:pPr>
            <w:r>
              <w:rPr>
                <w:rFonts w:ascii="Calibri"/>
                <w:b/>
              </w:rPr>
              <w:t>1</w:t>
            </w:r>
          </w:p>
        </w:tc>
        <w:tc>
          <w:tcPr>
            <w:tcW w:w="1785" w:type="dxa"/>
            <w:tcBorders>
              <w:top w:val="nil"/>
            </w:tcBorders>
            <w:shd w:val="clear" w:color="auto" w:fill="F4CDC7"/>
          </w:tcPr>
          <w:p w:rsidR="0020044C" w:rsidRDefault="007F0B93">
            <w:pPr>
              <w:pStyle w:val="TableParagraph"/>
              <w:spacing w:line="268" w:lineRule="exact"/>
              <w:rPr>
                <w:rFonts w:ascii="Calibri"/>
              </w:rPr>
            </w:pPr>
            <w:r>
              <w:rPr>
                <w:rFonts w:ascii="Calibri"/>
              </w:rPr>
              <w:t>MSISDN</w:t>
            </w:r>
          </w:p>
        </w:tc>
        <w:tc>
          <w:tcPr>
            <w:tcW w:w="5830" w:type="dxa"/>
            <w:tcBorders>
              <w:top w:val="nil"/>
            </w:tcBorders>
            <w:shd w:val="clear" w:color="auto" w:fill="F4CDC7"/>
          </w:tcPr>
          <w:p w:rsidR="0020044C" w:rsidRDefault="007F0B93">
            <w:pPr>
              <w:pStyle w:val="TableParagraph"/>
              <w:spacing w:line="268" w:lineRule="exact"/>
              <w:rPr>
                <w:rFonts w:ascii="Calibri"/>
              </w:rPr>
            </w:pPr>
            <w:r>
              <w:rPr>
                <w:rFonts w:ascii="Calibri"/>
              </w:rPr>
              <w:t>mobile number</w:t>
            </w:r>
          </w:p>
        </w:tc>
        <w:tc>
          <w:tcPr>
            <w:tcW w:w="1826" w:type="dxa"/>
            <w:tcBorders>
              <w:top w:val="nil"/>
            </w:tcBorders>
            <w:shd w:val="clear" w:color="auto" w:fill="F4CDC7"/>
          </w:tcPr>
          <w:p w:rsidR="0020044C" w:rsidRDefault="0020044C">
            <w:pPr>
              <w:pStyle w:val="TableParagraph"/>
              <w:ind w:left="0"/>
              <w:rPr>
                <w:rFonts w:ascii="Times New Roman"/>
                <w:sz w:val="20"/>
              </w:rPr>
            </w:pPr>
          </w:p>
        </w:tc>
      </w:tr>
      <w:tr w:rsidR="0020044C">
        <w:trPr>
          <w:trHeight w:val="402"/>
        </w:trPr>
        <w:tc>
          <w:tcPr>
            <w:tcW w:w="329" w:type="dxa"/>
          </w:tcPr>
          <w:p w:rsidR="0020044C" w:rsidRDefault="007F0B93">
            <w:pPr>
              <w:pStyle w:val="TableParagraph"/>
              <w:spacing w:line="268" w:lineRule="exact"/>
              <w:ind w:left="9"/>
              <w:jc w:val="center"/>
              <w:rPr>
                <w:rFonts w:ascii="Calibri"/>
                <w:b/>
              </w:rPr>
            </w:pPr>
            <w:r>
              <w:rPr>
                <w:rFonts w:ascii="Calibri"/>
                <w:b/>
              </w:rPr>
              <w:t>2</w:t>
            </w:r>
          </w:p>
        </w:tc>
        <w:tc>
          <w:tcPr>
            <w:tcW w:w="1785" w:type="dxa"/>
          </w:tcPr>
          <w:p w:rsidR="0020044C" w:rsidRDefault="007F0B93">
            <w:pPr>
              <w:pStyle w:val="TableParagraph"/>
              <w:spacing w:line="268" w:lineRule="exact"/>
              <w:rPr>
                <w:rFonts w:ascii="Calibri"/>
              </w:rPr>
            </w:pPr>
            <w:proofErr w:type="spellStart"/>
            <w:r>
              <w:rPr>
                <w:rFonts w:ascii="Calibri"/>
              </w:rPr>
              <w:t>Active_time</w:t>
            </w:r>
            <w:proofErr w:type="spellEnd"/>
          </w:p>
        </w:tc>
        <w:tc>
          <w:tcPr>
            <w:tcW w:w="5830" w:type="dxa"/>
          </w:tcPr>
          <w:p w:rsidR="0020044C" w:rsidRDefault="007F0B93">
            <w:pPr>
              <w:pStyle w:val="TableParagraph"/>
              <w:spacing w:line="268" w:lineRule="exact"/>
              <w:ind w:left="158"/>
              <w:rPr>
                <w:rFonts w:ascii="Calibri"/>
              </w:rPr>
            </w:pPr>
            <w:r>
              <w:rPr>
                <w:rFonts w:ascii="Calibri"/>
              </w:rPr>
              <w:t>Activation timestamp</w:t>
            </w:r>
          </w:p>
        </w:tc>
        <w:tc>
          <w:tcPr>
            <w:tcW w:w="1826" w:type="dxa"/>
          </w:tcPr>
          <w:p w:rsidR="0020044C" w:rsidRDefault="007F0B93">
            <w:pPr>
              <w:pStyle w:val="TableParagraph"/>
              <w:spacing w:line="268" w:lineRule="exact"/>
              <w:ind w:left="109"/>
              <w:rPr>
                <w:rFonts w:ascii="Calibri"/>
              </w:rPr>
            </w:pPr>
            <w:proofErr w:type="spellStart"/>
            <w:r>
              <w:rPr>
                <w:rFonts w:ascii="Calibri"/>
              </w:rPr>
              <w:t>yyyymmddhhmiss</w:t>
            </w:r>
            <w:proofErr w:type="spellEnd"/>
          </w:p>
        </w:tc>
      </w:tr>
      <w:tr w:rsidR="0020044C">
        <w:trPr>
          <w:trHeight w:val="402"/>
        </w:trPr>
        <w:tc>
          <w:tcPr>
            <w:tcW w:w="329" w:type="dxa"/>
            <w:shd w:val="clear" w:color="auto" w:fill="F4CDC7"/>
          </w:tcPr>
          <w:p w:rsidR="0020044C" w:rsidRDefault="007F0B93">
            <w:pPr>
              <w:pStyle w:val="TableParagraph"/>
              <w:spacing w:line="268" w:lineRule="exact"/>
              <w:ind w:left="9"/>
              <w:jc w:val="center"/>
              <w:rPr>
                <w:rFonts w:ascii="Calibri"/>
                <w:b/>
              </w:rPr>
            </w:pPr>
            <w:r>
              <w:rPr>
                <w:rFonts w:ascii="Calibri"/>
                <w:b/>
              </w:rPr>
              <w:t>3</w:t>
            </w:r>
          </w:p>
        </w:tc>
        <w:tc>
          <w:tcPr>
            <w:tcW w:w="1785" w:type="dxa"/>
            <w:shd w:val="clear" w:color="auto" w:fill="F4CDC7"/>
          </w:tcPr>
          <w:p w:rsidR="0020044C" w:rsidRDefault="007F0B93">
            <w:pPr>
              <w:pStyle w:val="TableParagraph"/>
              <w:spacing w:line="268" w:lineRule="exact"/>
              <w:rPr>
                <w:rFonts w:ascii="Calibri"/>
              </w:rPr>
            </w:pPr>
            <w:proofErr w:type="spellStart"/>
            <w:r>
              <w:rPr>
                <w:rFonts w:ascii="Calibri"/>
              </w:rPr>
              <w:t>Billing_Number</w:t>
            </w:r>
            <w:proofErr w:type="spellEnd"/>
          </w:p>
        </w:tc>
        <w:tc>
          <w:tcPr>
            <w:tcW w:w="5830" w:type="dxa"/>
            <w:shd w:val="clear" w:color="auto" w:fill="F4CDC7"/>
          </w:tcPr>
          <w:p w:rsidR="0020044C" w:rsidRDefault="007F0B93">
            <w:pPr>
              <w:pStyle w:val="TableParagraph"/>
              <w:spacing w:line="268" w:lineRule="exact"/>
              <w:rPr>
                <w:rFonts w:ascii="Calibri"/>
              </w:rPr>
            </w:pPr>
            <w:r>
              <w:rPr>
                <w:rFonts w:ascii="Calibri"/>
              </w:rPr>
              <w:t>ignore</w:t>
            </w:r>
          </w:p>
        </w:tc>
        <w:tc>
          <w:tcPr>
            <w:tcW w:w="1826" w:type="dxa"/>
            <w:shd w:val="clear" w:color="auto" w:fill="F4CDC7"/>
          </w:tcPr>
          <w:p w:rsidR="0020044C" w:rsidRDefault="0020044C">
            <w:pPr>
              <w:pStyle w:val="TableParagraph"/>
              <w:ind w:left="0"/>
              <w:rPr>
                <w:rFonts w:ascii="Times New Roman"/>
                <w:sz w:val="20"/>
              </w:rPr>
            </w:pPr>
          </w:p>
        </w:tc>
      </w:tr>
      <w:tr w:rsidR="0020044C">
        <w:trPr>
          <w:trHeight w:val="402"/>
        </w:trPr>
        <w:tc>
          <w:tcPr>
            <w:tcW w:w="329" w:type="dxa"/>
          </w:tcPr>
          <w:p w:rsidR="0020044C" w:rsidRDefault="007F0B93">
            <w:pPr>
              <w:pStyle w:val="TableParagraph"/>
              <w:spacing w:line="268" w:lineRule="exact"/>
              <w:ind w:left="9"/>
              <w:jc w:val="center"/>
              <w:rPr>
                <w:rFonts w:ascii="Calibri"/>
                <w:b/>
              </w:rPr>
            </w:pPr>
            <w:r>
              <w:rPr>
                <w:rFonts w:ascii="Calibri"/>
                <w:b/>
              </w:rPr>
              <w:t>4</w:t>
            </w:r>
          </w:p>
        </w:tc>
        <w:tc>
          <w:tcPr>
            <w:tcW w:w="1785" w:type="dxa"/>
          </w:tcPr>
          <w:p w:rsidR="0020044C" w:rsidRDefault="007F0B93">
            <w:pPr>
              <w:pStyle w:val="TableParagraph"/>
              <w:spacing w:line="268" w:lineRule="exact"/>
              <w:rPr>
                <w:rFonts w:ascii="Calibri"/>
              </w:rPr>
            </w:pPr>
            <w:r>
              <w:rPr>
                <w:rFonts w:ascii="Calibri"/>
              </w:rPr>
              <w:t>LAC</w:t>
            </w:r>
          </w:p>
        </w:tc>
        <w:tc>
          <w:tcPr>
            <w:tcW w:w="5830" w:type="dxa"/>
          </w:tcPr>
          <w:p w:rsidR="0020044C" w:rsidRDefault="007F0B93">
            <w:pPr>
              <w:pStyle w:val="TableParagraph"/>
              <w:spacing w:line="268" w:lineRule="exact"/>
              <w:rPr>
                <w:rFonts w:ascii="Calibri"/>
              </w:rPr>
            </w:pPr>
            <w:r>
              <w:rPr>
                <w:rFonts w:ascii="Calibri"/>
              </w:rPr>
              <w:t>ignore</w:t>
            </w:r>
          </w:p>
        </w:tc>
        <w:tc>
          <w:tcPr>
            <w:tcW w:w="1826" w:type="dxa"/>
          </w:tcPr>
          <w:p w:rsidR="0020044C" w:rsidRDefault="0020044C">
            <w:pPr>
              <w:pStyle w:val="TableParagraph"/>
              <w:ind w:left="0"/>
              <w:rPr>
                <w:rFonts w:ascii="Times New Roman"/>
                <w:sz w:val="20"/>
              </w:rPr>
            </w:pPr>
          </w:p>
        </w:tc>
      </w:tr>
    </w:tbl>
    <w:p w:rsidR="0020044C" w:rsidRDefault="0020044C">
      <w:pPr>
        <w:rPr>
          <w:rFonts w:ascii="Times New Roman"/>
          <w:sz w:val="20"/>
        </w:rPr>
        <w:sectPr w:rsidR="0020044C">
          <w:pgSz w:w="12240" w:h="15840"/>
          <w:pgMar w:top="1440" w:right="200" w:bottom="128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29"/>
        <w:gridCol w:w="1785"/>
        <w:gridCol w:w="5830"/>
        <w:gridCol w:w="1826"/>
      </w:tblGrid>
      <w:tr w:rsidR="0020044C">
        <w:trPr>
          <w:trHeight w:val="402"/>
        </w:trPr>
        <w:tc>
          <w:tcPr>
            <w:tcW w:w="329" w:type="dxa"/>
            <w:shd w:val="clear" w:color="auto" w:fill="F4CDC7"/>
          </w:tcPr>
          <w:p w:rsidR="0020044C" w:rsidRDefault="007F0B93">
            <w:pPr>
              <w:pStyle w:val="TableParagraph"/>
              <w:spacing w:line="268" w:lineRule="exact"/>
              <w:ind w:left="9"/>
              <w:jc w:val="center"/>
              <w:rPr>
                <w:rFonts w:ascii="Calibri"/>
                <w:b/>
              </w:rPr>
            </w:pPr>
            <w:r>
              <w:rPr>
                <w:rFonts w:ascii="Calibri"/>
                <w:b/>
              </w:rPr>
              <w:t>5</w:t>
            </w:r>
          </w:p>
        </w:tc>
        <w:tc>
          <w:tcPr>
            <w:tcW w:w="1785" w:type="dxa"/>
            <w:shd w:val="clear" w:color="auto" w:fill="F4CDC7"/>
          </w:tcPr>
          <w:p w:rsidR="0020044C" w:rsidRDefault="007F0B93">
            <w:pPr>
              <w:pStyle w:val="TableParagraph"/>
              <w:spacing w:line="268" w:lineRule="exact"/>
              <w:rPr>
                <w:rFonts w:ascii="Calibri"/>
              </w:rPr>
            </w:pPr>
            <w:r>
              <w:rPr>
                <w:rFonts w:ascii="Calibri"/>
              </w:rPr>
              <w:t>CELL</w:t>
            </w:r>
          </w:p>
        </w:tc>
        <w:tc>
          <w:tcPr>
            <w:tcW w:w="5830" w:type="dxa"/>
            <w:shd w:val="clear" w:color="auto" w:fill="F4CDC7"/>
          </w:tcPr>
          <w:p w:rsidR="0020044C" w:rsidRDefault="007F0B93">
            <w:pPr>
              <w:pStyle w:val="TableParagraph"/>
              <w:spacing w:line="268" w:lineRule="exact"/>
              <w:rPr>
                <w:rFonts w:ascii="Calibri"/>
              </w:rPr>
            </w:pPr>
            <w:r>
              <w:rPr>
                <w:rFonts w:ascii="Calibri"/>
              </w:rPr>
              <w:t>ignore</w:t>
            </w:r>
          </w:p>
        </w:tc>
        <w:tc>
          <w:tcPr>
            <w:tcW w:w="1826" w:type="dxa"/>
            <w:shd w:val="clear" w:color="auto" w:fill="F4CDC7"/>
          </w:tcPr>
          <w:p w:rsidR="0020044C" w:rsidRDefault="0020044C">
            <w:pPr>
              <w:pStyle w:val="TableParagraph"/>
              <w:ind w:left="0"/>
              <w:rPr>
                <w:rFonts w:ascii="Times New Roman"/>
                <w:sz w:val="18"/>
              </w:rPr>
            </w:pPr>
          </w:p>
        </w:tc>
      </w:tr>
      <w:tr w:rsidR="0020044C">
        <w:trPr>
          <w:trHeight w:val="402"/>
        </w:trPr>
        <w:tc>
          <w:tcPr>
            <w:tcW w:w="329" w:type="dxa"/>
          </w:tcPr>
          <w:p w:rsidR="0020044C" w:rsidRDefault="007F0B93">
            <w:pPr>
              <w:pStyle w:val="TableParagraph"/>
              <w:spacing w:line="268" w:lineRule="exact"/>
              <w:ind w:left="9"/>
              <w:jc w:val="center"/>
              <w:rPr>
                <w:rFonts w:ascii="Calibri"/>
                <w:b/>
              </w:rPr>
            </w:pPr>
            <w:r>
              <w:rPr>
                <w:rFonts w:ascii="Calibri"/>
                <w:b/>
              </w:rPr>
              <w:t>6</w:t>
            </w:r>
          </w:p>
        </w:tc>
        <w:tc>
          <w:tcPr>
            <w:tcW w:w="1785" w:type="dxa"/>
          </w:tcPr>
          <w:p w:rsidR="0020044C" w:rsidRDefault="007F0B93">
            <w:pPr>
              <w:pStyle w:val="TableParagraph"/>
              <w:spacing w:line="268" w:lineRule="exact"/>
              <w:rPr>
                <w:rFonts w:ascii="Calibri"/>
              </w:rPr>
            </w:pPr>
            <w:proofErr w:type="spellStart"/>
            <w:r>
              <w:rPr>
                <w:rFonts w:ascii="Calibri"/>
              </w:rPr>
              <w:t>Product_ID</w:t>
            </w:r>
            <w:proofErr w:type="spellEnd"/>
          </w:p>
        </w:tc>
        <w:tc>
          <w:tcPr>
            <w:tcW w:w="5830" w:type="dxa"/>
          </w:tcPr>
          <w:p w:rsidR="0020044C" w:rsidRDefault="007F0B93">
            <w:pPr>
              <w:pStyle w:val="TableParagraph"/>
              <w:spacing w:line="268" w:lineRule="exact"/>
              <w:rPr>
                <w:rFonts w:ascii="Calibri"/>
              </w:rPr>
            </w:pPr>
            <w:r>
              <w:rPr>
                <w:rFonts w:ascii="Calibri"/>
              </w:rPr>
              <w:t>ignore</w:t>
            </w:r>
          </w:p>
        </w:tc>
        <w:tc>
          <w:tcPr>
            <w:tcW w:w="1826" w:type="dxa"/>
          </w:tcPr>
          <w:p w:rsidR="0020044C" w:rsidRDefault="0020044C">
            <w:pPr>
              <w:pStyle w:val="TableParagraph"/>
              <w:ind w:left="0"/>
              <w:rPr>
                <w:rFonts w:ascii="Times New Roman"/>
                <w:sz w:val="18"/>
              </w:rPr>
            </w:pPr>
          </w:p>
        </w:tc>
      </w:tr>
    </w:tbl>
    <w:p w:rsidR="0020044C" w:rsidRDefault="0020044C">
      <w:pPr>
        <w:pStyle w:val="BodyText"/>
        <w:rPr>
          <w:b/>
          <w:sz w:val="20"/>
        </w:rPr>
      </w:pPr>
    </w:p>
    <w:p w:rsidR="0020044C" w:rsidRDefault="0020044C">
      <w:pPr>
        <w:pStyle w:val="BodyText"/>
        <w:spacing w:before="8"/>
        <w:rPr>
          <w:b/>
          <w:sz w:val="21"/>
        </w:rPr>
      </w:pPr>
    </w:p>
    <w:p w:rsidR="0020044C" w:rsidRDefault="007F0B93">
      <w:pPr>
        <w:ind w:left="396"/>
        <w:rPr>
          <w:b/>
        </w:rPr>
      </w:pPr>
      <w:r>
        <w:rPr>
          <w:b/>
          <w:color w:val="9B2C1F"/>
        </w:rPr>
        <w:t>Filtering Rules</w:t>
      </w:r>
    </w:p>
    <w:p w:rsidR="0020044C" w:rsidRDefault="007F0B93">
      <w:pPr>
        <w:pStyle w:val="BodyText"/>
        <w:spacing w:before="121"/>
        <w:ind w:left="396"/>
      </w:pPr>
      <w:r>
        <w:t>No filtering is required. All records will be used.</w:t>
      </w:r>
    </w:p>
    <w:p w:rsidR="0020044C" w:rsidRDefault="0020044C">
      <w:pPr>
        <w:pStyle w:val="BodyText"/>
        <w:rPr>
          <w:sz w:val="26"/>
        </w:rPr>
      </w:pPr>
    </w:p>
    <w:p w:rsidR="0020044C" w:rsidRDefault="007F0B93">
      <w:pPr>
        <w:pStyle w:val="Heading3"/>
        <w:numPr>
          <w:ilvl w:val="2"/>
          <w:numId w:val="12"/>
        </w:numPr>
        <w:tabs>
          <w:tab w:val="left" w:pos="1118"/>
        </w:tabs>
        <w:spacing w:before="174"/>
      </w:pPr>
      <w:r>
        <w:rPr>
          <w:color w:val="732017"/>
          <w:spacing w:val="10"/>
        </w:rPr>
        <w:t>Terminations</w:t>
      </w:r>
    </w:p>
    <w:p w:rsidR="0020044C" w:rsidRDefault="0020044C">
      <w:pPr>
        <w:pStyle w:val="BodyText"/>
        <w:spacing w:before="11" w:after="1"/>
        <w:rPr>
          <w:sz w:val="13"/>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522"/>
        <w:gridCol w:w="1342"/>
        <w:gridCol w:w="4909"/>
      </w:tblGrid>
      <w:tr w:rsidR="0020044C">
        <w:trPr>
          <w:trHeight w:val="737"/>
        </w:trPr>
        <w:tc>
          <w:tcPr>
            <w:tcW w:w="3522" w:type="dxa"/>
            <w:shd w:val="clear" w:color="auto" w:fill="EBDEDA"/>
          </w:tcPr>
          <w:p w:rsidR="0020044C" w:rsidRDefault="007F0B93">
            <w:pPr>
              <w:pStyle w:val="TableParagraph"/>
              <w:spacing w:before="151"/>
              <w:rPr>
                <w:b/>
                <w:sz w:val="21"/>
              </w:rPr>
            </w:pPr>
            <w:r>
              <w:rPr>
                <w:b/>
                <w:color w:val="333333"/>
                <w:sz w:val="21"/>
              </w:rPr>
              <w:t>Content description</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1" w:line="257" w:lineRule="exact"/>
              <w:ind w:left="107"/>
              <w:rPr>
                <w:sz w:val="21"/>
              </w:rPr>
            </w:pPr>
            <w:r>
              <w:rPr>
                <w:sz w:val="21"/>
              </w:rPr>
              <w:t>Subscribers’ terminations. Network</w:t>
            </w:r>
          </w:p>
          <w:p w:rsidR="0020044C" w:rsidRDefault="007F0B93">
            <w:pPr>
              <w:pStyle w:val="TableParagraph"/>
              <w:spacing w:line="257" w:lineRule="exact"/>
              <w:ind w:left="107"/>
              <w:rPr>
                <w:sz w:val="21"/>
              </w:rPr>
            </w:pPr>
            <w:proofErr w:type="gramStart"/>
            <w:r>
              <w:rPr>
                <w:sz w:val="21"/>
              </w:rPr>
              <w:t>disconnections</w:t>
            </w:r>
            <w:proofErr w:type="gramEnd"/>
            <w:r>
              <w:rPr>
                <w:sz w:val="21"/>
              </w:rPr>
              <w:t>.</w:t>
            </w:r>
          </w:p>
        </w:tc>
      </w:tr>
      <w:tr w:rsidR="0020044C">
        <w:trPr>
          <w:trHeight w:val="585"/>
        </w:trPr>
        <w:tc>
          <w:tcPr>
            <w:tcW w:w="3522" w:type="dxa"/>
            <w:shd w:val="clear" w:color="auto" w:fill="EBDEDA"/>
          </w:tcPr>
          <w:p w:rsidR="0020044C" w:rsidRDefault="007F0B93">
            <w:pPr>
              <w:pStyle w:val="TableParagraph"/>
              <w:spacing w:before="151"/>
              <w:rPr>
                <w:b/>
                <w:sz w:val="21"/>
              </w:rPr>
            </w:pPr>
            <w:r>
              <w:rPr>
                <w:b/>
                <w:color w:val="333333"/>
                <w:sz w:val="21"/>
              </w:rPr>
              <w:t>Filename</w:t>
            </w:r>
          </w:p>
        </w:tc>
        <w:tc>
          <w:tcPr>
            <w:tcW w:w="1342" w:type="dxa"/>
          </w:tcPr>
          <w:p w:rsidR="0020044C" w:rsidRDefault="007F0B93">
            <w:pPr>
              <w:pStyle w:val="TableParagraph"/>
              <w:spacing w:before="151"/>
              <w:ind w:left="107"/>
              <w:rPr>
                <w:sz w:val="21"/>
              </w:rPr>
            </w:pPr>
            <w:r>
              <w:rPr>
                <w:color w:val="333333"/>
                <w:sz w:val="21"/>
              </w:rPr>
              <w:t>Pattern</w:t>
            </w:r>
          </w:p>
        </w:tc>
        <w:tc>
          <w:tcPr>
            <w:tcW w:w="4909" w:type="dxa"/>
          </w:tcPr>
          <w:p w:rsidR="0020044C" w:rsidRDefault="007F0B93">
            <w:pPr>
              <w:pStyle w:val="TableParagraph"/>
              <w:spacing w:line="257" w:lineRule="exact"/>
              <w:ind w:left="107"/>
              <w:rPr>
                <w:sz w:val="21"/>
              </w:rPr>
            </w:pPr>
            <w:r>
              <w:rPr>
                <w:color w:val="333333"/>
                <w:sz w:val="21"/>
              </w:rPr>
              <w:t>TerminationYYMMDDHHNNNN.txt</w:t>
            </w:r>
          </w:p>
        </w:tc>
      </w:tr>
      <w:tr w:rsidR="0020044C">
        <w:trPr>
          <w:trHeight w:val="479"/>
        </w:trPr>
        <w:tc>
          <w:tcPr>
            <w:tcW w:w="3522" w:type="dxa"/>
            <w:shd w:val="clear" w:color="auto" w:fill="EBDEDA"/>
          </w:tcPr>
          <w:p w:rsidR="0020044C" w:rsidRDefault="0020044C">
            <w:pPr>
              <w:pStyle w:val="TableParagraph"/>
              <w:ind w:left="0"/>
              <w:rPr>
                <w:rFonts w:ascii="Times New Roman"/>
                <w:sz w:val="18"/>
              </w:rPr>
            </w:pPr>
          </w:p>
        </w:tc>
        <w:tc>
          <w:tcPr>
            <w:tcW w:w="1342" w:type="dxa"/>
          </w:tcPr>
          <w:p w:rsidR="0020044C" w:rsidRDefault="007F0B93">
            <w:pPr>
              <w:pStyle w:val="TableParagraph"/>
              <w:spacing w:before="43"/>
              <w:ind w:left="107"/>
              <w:rPr>
                <w:sz w:val="21"/>
              </w:rPr>
            </w:pPr>
            <w:r>
              <w:rPr>
                <w:color w:val="333333"/>
                <w:sz w:val="21"/>
              </w:rPr>
              <w:t>Example</w:t>
            </w:r>
          </w:p>
        </w:tc>
        <w:tc>
          <w:tcPr>
            <w:tcW w:w="4909" w:type="dxa"/>
          </w:tcPr>
          <w:p w:rsidR="0020044C" w:rsidRDefault="007F0B93">
            <w:pPr>
              <w:pStyle w:val="TableParagraph"/>
              <w:spacing w:before="2"/>
              <w:ind w:left="107"/>
              <w:rPr>
                <w:sz w:val="21"/>
              </w:rPr>
            </w:pPr>
            <w:r>
              <w:rPr>
                <w:color w:val="333333"/>
                <w:sz w:val="21"/>
              </w:rPr>
              <w:t>Termination180301011543.txt</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Path</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Pr>
                <w:sz w:val="21"/>
              </w:rPr>
            </w:pPr>
            <w:r>
              <w:rPr>
                <w:color w:val="333333"/>
                <w:sz w:val="21"/>
              </w:rPr>
              <w:t>/INCOMING/LIFECYCLE/</w:t>
            </w:r>
          </w:p>
        </w:tc>
      </w:tr>
      <w:tr w:rsidR="0020044C">
        <w:trPr>
          <w:trHeight w:val="477"/>
        </w:trPr>
        <w:tc>
          <w:tcPr>
            <w:tcW w:w="3522" w:type="dxa"/>
            <w:shd w:val="clear" w:color="auto" w:fill="EBDEDA"/>
          </w:tcPr>
          <w:p w:rsidR="0020044C" w:rsidRDefault="007F0B93">
            <w:pPr>
              <w:pStyle w:val="TableParagraph"/>
              <w:spacing w:before="40"/>
              <w:rPr>
                <w:b/>
                <w:sz w:val="21"/>
              </w:rPr>
            </w:pPr>
            <w:proofErr w:type="spellStart"/>
            <w:r>
              <w:rPr>
                <w:b/>
                <w:color w:val="333333"/>
                <w:sz w:val="21"/>
              </w:rPr>
              <w:t>Avg</w:t>
            </w:r>
            <w:proofErr w:type="spellEnd"/>
            <w:r>
              <w:rPr>
                <w:b/>
                <w:color w:val="333333"/>
                <w:sz w:val="21"/>
              </w:rPr>
              <w:t xml:space="preserve"> Reception Frequency</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Pr>
                <w:sz w:val="21"/>
              </w:rPr>
            </w:pPr>
            <w:r>
              <w:rPr>
                <w:color w:val="333333"/>
                <w:sz w:val="21"/>
              </w:rPr>
              <w:t>Within 3 to 5 minutes from generation</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Content Format</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Pr>
                <w:sz w:val="21"/>
              </w:rPr>
            </w:pPr>
            <w:r>
              <w:rPr>
                <w:color w:val="333333"/>
                <w:sz w:val="21"/>
              </w:rPr>
              <w:t>text format, comma-delimited</w:t>
            </w:r>
          </w:p>
        </w:tc>
      </w:tr>
    </w:tbl>
    <w:p w:rsidR="0020044C" w:rsidRDefault="0020044C">
      <w:pPr>
        <w:pStyle w:val="BodyText"/>
        <w:spacing w:before="9"/>
        <w:rPr>
          <w:sz w:val="47"/>
        </w:rPr>
      </w:pPr>
    </w:p>
    <w:p w:rsidR="0020044C" w:rsidRDefault="007F0B93">
      <w:pPr>
        <w:pStyle w:val="Heading5"/>
      </w:pPr>
      <w:r>
        <w:rPr>
          <w:color w:val="9B2C1F"/>
        </w:rPr>
        <w:t>Sample</w:t>
      </w:r>
    </w:p>
    <w:p w:rsidR="0020044C" w:rsidRDefault="00560898">
      <w:pPr>
        <w:pStyle w:val="BodyText"/>
        <w:spacing w:before="7"/>
        <w:rPr>
          <w:b/>
          <w:sz w:val="11"/>
        </w:rPr>
      </w:pPr>
      <w:r>
        <w:pict>
          <v:shape id="_x0000_s1406" type="#_x0000_t202" style="position:absolute;margin-left:57.25pt;margin-top:9.3pt;width:502.3pt;height:71.4pt;z-index:251660288;mso-wrap-distance-left:0;mso-wrap-distance-right:0;mso-position-horizontal-relative:page" fillcolor="#e9e4dc" strokeweight=".48pt">
            <v:textbox inset="0,0,0,0">
              <w:txbxContent>
                <w:p w:rsidR="00560898" w:rsidRDefault="00560898">
                  <w:pPr>
                    <w:spacing w:before="97"/>
                    <w:ind w:left="127" w:right="1915"/>
                    <w:rPr>
                      <w:rFonts w:ascii="Courier New"/>
                      <w:sz w:val="18"/>
                    </w:rPr>
                  </w:pPr>
                  <w:r>
                    <w:rPr>
                      <w:rFonts w:ascii="Courier New"/>
                      <w:sz w:val="18"/>
                    </w:rPr>
                    <w:t>MSISDN,Before_State,Before_state_set,State,Now_state_set,Change_State_date 51926545790,E,00200000000000,B,00000000000000,2018-03-01 01:15:27</w:t>
                  </w:r>
                </w:p>
                <w:p w:rsidR="00560898" w:rsidRDefault="00560898">
                  <w:pPr>
                    <w:ind w:left="127"/>
                    <w:rPr>
                      <w:rFonts w:ascii="Courier New"/>
                      <w:sz w:val="18"/>
                    </w:rPr>
                  </w:pPr>
                  <w:r>
                    <w:rPr>
                      <w:rFonts w:ascii="Courier New"/>
                      <w:sz w:val="18"/>
                    </w:rPr>
                    <w:t>51926546701</w:t>
                  </w:r>
                  <w:proofErr w:type="gramStart"/>
                  <w:r>
                    <w:rPr>
                      <w:rFonts w:ascii="Courier New"/>
                      <w:sz w:val="18"/>
                    </w:rPr>
                    <w:t>,E,00200000000000,B,00000000000000,2018</w:t>
                  </w:r>
                  <w:proofErr w:type="gramEnd"/>
                  <w:r>
                    <w:rPr>
                      <w:rFonts w:ascii="Courier New"/>
                      <w:sz w:val="18"/>
                    </w:rPr>
                    <w:t>-03-01</w:t>
                  </w:r>
                  <w:r>
                    <w:rPr>
                      <w:rFonts w:ascii="Courier New"/>
                      <w:spacing w:val="-62"/>
                      <w:sz w:val="18"/>
                    </w:rPr>
                    <w:t xml:space="preserve"> </w:t>
                  </w:r>
                  <w:r>
                    <w:rPr>
                      <w:rFonts w:ascii="Courier New"/>
                      <w:sz w:val="18"/>
                    </w:rPr>
                    <w:t>01:15:27</w:t>
                  </w:r>
                </w:p>
                <w:p w:rsidR="00560898" w:rsidRDefault="00560898">
                  <w:pPr>
                    <w:ind w:left="127"/>
                    <w:rPr>
                      <w:rFonts w:ascii="Courier New"/>
                      <w:sz w:val="18"/>
                    </w:rPr>
                  </w:pPr>
                  <w:r>
                    <w:rPr>
                      <w:rFonts w:ascii="Courier New"/>
                      <w:sz w:val="18"/>
                    </w:rPr>
                    <w:t>51910118001</w:t>
                  </w:r>
                  <w:proofErr w:type="gramStart"/>
                  <w:r>
                    <w:rPr>
                      <w:rFonts w:ascii="Courier New"/>
                      <w:sz w:val="18"/>
                    </w:rPr>
                    <w:t>,E,00200000000000,B,00000000000000,2018</w:t>
                  </w:r>
                  <w:proofErr w:type="gramEnd"/>
                  <w:r>
                    <w:rPr>
                      <w:rFonts w:ascii="Courier New"/>
                      <w:sz w:val="18"/>
                    </w:rPr>
                    <w:t>-03-01</w:t>
                  </w:r>
                  <w:r>
                    <w:rPr>
                      <w:rFonts w:ascii="Courier New"/>
                      <w:spacing w:val="-61"/>
                      <w:sz w:val="18"/>
                    </w:rPr>
                    <w:t xml:space="preserve"> </w:t>
                  </w:r>
                  <w:r>
                    <w:rPr>
                      <w:rFonts w:ascii="Courier New"/>
                      <w:sz w:val="18"/>
                    </w:rPr>
                    <w:t>01:15:27</w:t>
                  </w:r>
                </w:p>
                <w:p w:rsidR="00560898" w:rsidRDefault="00560898">
                  <w:pPr>
                    <w:ind w:left="127"/>
                    <w:rPr>
                      <w:rFonts w:ascii="Courier New"/>
                      <w:sz w:val="18"/>
                    </w:rPr>
                  </w:pPr>
                  <w:r>
                    <w:rPr>
                      <w:rFonts w:ascii="Courier New"/>
                      <w:sz w:val="18"/>
                    </w:rPr>
                    <w:t>51910118465</w:t>
                  </w:r>
                  <w:proofErr w:type="gramStart"/>
                  <w:r>
                    <w:rPr>
                      <w:rFonts w:ascii="Courier New"/>
                      <w:sz w:val="18"/>
                    </w:rPr>
                    <w:t>,E,00200000000000,B,00000000000000,2018</w:t>
                  </w:r>
                  <w:proofErr w:type="gramEnd"/>
                  <w:r>
                    <w:rPr>
                      <w:rFonts w:ascii="Courier New"/>
                      <w:sz w:val="18"/>
                    </w:rPr>
                    <w:t>-03-01</w:t>
                  </w:r>
                  <w:r>
                    <w:rPr>
                      <w:rFonts w:ascii="Courier New"/>
                      <w:spacing w:val="-62"/>
                      <w:sz w:val="18"/>
                    </w:rPr>
                    <w:t xml:space="preserve"> </w:t>
                  </w:r>
                  <w:r>
                    <w:rPr>
                      <w:rFonts w:ascii="Courier New"/>
                      <w:sz w:val="18"/>
                    </w:rPr>
                    <w:t>01:15:27</w:t>
                  </w:r>
                </w:p>
                <w:p w:rsidR="00560898" w:rsidRDefault="00560898">
                  <w:pPr>
                    <w:ind w:left="127"/>
                    <w:rPr>
                      <w:rFonts w:ascii="Courier New"/>
                      <w:sz w:val="18"/>
                    </w:rPr>
                  </w:pPr>
                  <w:r>
                    <w:rPr>
                      <w:rFonts w:ascii="Courier New"/>
                      <w:sz w:val="18"/>
                    </w:rPr>
                    <w:t>51910120926</w:t>
                  </w:r>
                  <w:proofErr w:type="gramStart"/>
                  <w:r>
                    <w:rPr>
                      <w:rFonts w:ascii="Courier New"/>
                      <w:sz w:val="18"/>
                    </w:rPr>
                    <w:t>,E,00200000000000,B,00000000000000,2018</w:t>
                  </w:r>
                  <w:proofErr w:type="gramEnd"/>
                  <w:r>
                    <w:rPr>
                      <w:rFonts w:ascii="Courier New"/>
                      <w:sz w:val="18"/>
                    </w:rPr>
                    <w:t>-03-01</w:t>
                  </w:r>
                  <w:r>
                    <w:rPr>
                      <w:rFonts w:ascii="Courier New"/>
                      <w:spacing w:val="-62"/>
                      <w:sz w:val="18"/>
                    </w:rPr>
                    <w:t xml:space="preserve"> </w:t>
                  </w:r>
                  <w:r>
                    <w:rPr>
                      <w:rFonts w:ascii="Courier New"/>
                      <w:sz w:val="18"/>
                    </w:rPr>
                    <w:t>01:15:27</w:t>
                  </w:r>
                </w:p>
              </w:txbxContent>
            </v:textbox>
            <w10:wrap type="topAndBottom" anchorx="page"/>
          </v:shape>
        </w:pict>
      </w:r>
    </w:p>
    <w:p w:rsidR="0020044C" w:rsidRDefault="007F0B93">
      <w:pPr>
        <w:pStyle w:val="Heading5"/>
        <w:spacing w:before="92"/>
      </w:pPr>
      <w:r>
        <w:rPr>
          <w:color w:val="9B2C1F"/>
        </w:rPr>
        <w:t>Columns</w:t>
      </w:r>
    </w:p>
    <w:p w:rsidR="0020044C" w:rsidRDefault="0020044C">
      <w:pPr>
        <w:pStyle w:val="BodyText"/>
        <w:spacing w:before="10" w:after="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29"/>
        <w:gridCol w:w="2025"/>
        <w:gridCol w:w="4875"/>
        <w:gridCol w:w="2542"/>
      </w:tblGrid>
      <w:tr w:rsidR="0020044C">
        <w:trPr>
          <w:trHeight w:val="422"/>
        </w:trPr>
        <w:tc>
          <w:tcPr>
            <w:tcW w:w="329" w:type="dxa"/>
            <w:tcBorders>
              <w:top w:val="nil"/>
              <w:left w:val="nil"/>
              <w:bottom w:val="nil"/>
              <w:right w:val="nil"/>
            </w:tcBorders>
            <w:shd w:val="clear" w:color="auto" w:fill="9B2C1F"/>
          </w:tcPr>
          <w:p w:rsidR="0020044C" w:rsidRDefault="007F0B93">
            <w:pPr>
              <w:pStyle w:val="TableParagraph"/>
              <w:spacing w:before="9"/>
              <w:ind w:left="7"/>
              <w:jc w:val="center"/>
              <w:rPr>
                <w:rFonts w:ascii="Calibri"/>
                <w:b/>
              </w:rPr>
            </w:pPr>
            <w:r>
              <w:rPr>
                <w:rFonts w:ascii="Calibri"/>
                <w:b/>
                <w:color w:val="FFFFFF"/>
              </w:rPr>
              <w:t>#</w:t>
            </w:r>
          </w:p>
        </w:tc>
        <w:tc>
          <w:tcPr>
            <w:tcW w:w="2025"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Columns</w:t>
            </w:r>
          </w:p>
        </w:tc>
        <w:tc>
          <w:tcPr>
            <w:tcW w:w="4875" w:type="dxa"/>
            <w:tcBorders>
              <w:top w:val="nil"/>
              <w:left w:val="nil"/>
              <w:bottom w:val="nil"/>
              <w:right w:val="nil"/>
            </w:tcBorders>
            <w:shd w:val="clear" w:color="auto" w:fill="9B2C1F"/>
          </w:tcPr>
          <w:p w:rsidR="0020044C" w:rsidRDefault="007F0B93">
            <w:pPr>
              <w:pStyle w:val="TableParagraph"/>
              <w:spacing w:before="9"/>
              <w:ind w:left="111"/>
              <w:rPr>
                <w:rFonts w:ascii="Calibri"/>
                <w:b/>
              </w:rPr>
            </w:pPr>
            <w:r>
              <w:rPr>
                <w:rFonts w:ascii="Calibri"/>
                <w:b/>
                <w:color w:val="FFFFFF"/>
              </w:rPr>
              <w:t>Description</w:t>
            </w:r>
          </w:p>
        </w:tc>
        <w:tc>
          <w:tcPr>
            <w:tcW w:w="2542" w:type="dxa"/>
            <w:tcBorders>
              <w:top w:val="nil"/>
              <w:left w:val="nil"/>
              <w:bottom w:val="nil"/>
              <w:right w:val="nil"/>
            </w:tcBorders>
            <w:shd w:val="clear" w:color="auto" w:fill="9B2C1F"/>
          </w:tcPr>
          <w:p w:rsidR="0020044C" w:rsidRDefault="007F0B93">
            <w:pPr>
              <w:pStyle w:val="TableParagraph"/>
              <w:spacing w:before="9"/>
              <w:ind w:left="113"/>
              <w:rPr>
                <w:rFonts w:ascii="Calibri"/>
                <w:b/>
              </w:rPr>
            </w:pPr>
            <w:r>
              <w:rPr>
                <w:rFonts w:ascii="Calibri"/>
                <w:b/>
                <w:color w:val="FFFFFF"/>
              </w:rPr>
              <w:t>Format</w:t>
            </w:r>
          </w:p>
        </w:tc>
      </w:tr>
      <w:tr w:rsidR="0020044C">
        <w:trPr>
          <w:trHeight w:val="403"/>
        </w:trPr>
        <w:tc>
          <w:tcPr>
            <w:tcW w:w="329" w:type="dxa"/>
            <w:tcBorders>
              <w:top w:val="nil"/>
            </w:tcBorders>
            <w:shd w:val="clear" w:color="auto" w:fill="F4CDC7"/>
          </w:tcPr>
          <w:p w:rsidR="0020044C" w:rsidRDefault="007F0B93">
            <w:pPr>
              <w:pStyle w:val="TableParagraph"/>
              <w:spacing w:line="268" w:lineRule="exact"/>
              <w:ind w:left="9"/>
              <w:jc w:val="center"/>
              <w:rPr>
                <w:rFonts w:ascii="Calibri"/>
                <w:b/>
              </w:rPr>
            </w:pPr>
            <w:r>
              <w:rPr>
                <w:rFonts w:ascii="Calibri"/>
                <w:b/>
              </w:rPr>
              <w:t>1</w:t>
            </w:r>
          </w:p>
        </w:tc>
        <w:tc>
          <w:tcPr>
            <w:tcW w:w="2025" w:type="dxa"/>
            <w:tcBorders>
              <w:top w:val="nil"/>
            </w:tcBorders>
            <w:shd w:val="clear" w:color="auto" w:fill="F4CDC7"/>
          </w:tcPr>
          <w:p w:rsidR="0020044C" w:rsidRDefault="007F0B93">
            <w:pPr>
              <w:pStyle w:val="TableParagraph"/>
              <w:spacing w:line="268" w:lineRule="exact"/>
              <w:ind w:left="105"/>
              <w:rPr>
                <w:rFonts w:ascii="Calibri"/>
              </w:rPr>
            </w:pPr>
            <w:r>
              <w:rPr>
                <w:rFonts w:ascii="Calibri"/>
              </w:rPr>
              <w:t>MSISDN</w:t>
            </w:r>
          </w:p>
        </w:tc>
        <w:tc>
          <w:tcPr>
            <w:tcW w:w="4875" w:type="dxa"/>
            <w:tcBorders>
              <w:top w:val="nil"/>
            </w:tcBorders>
            <w:shd w:val="clear" w:color="auto" w:fill="F4CDC7"/>
          </w:tcPr>
          <w:p w:rsidR="0020044C" w:rsidRDefault="007F0B93">
            <w:pPr>
              <w:pStyle w:val="TableParagraph"/>
              <w:spacing w:line="268" w:lineRule="exact"/>
              <w:ind w:left="106"/>
              <w:rPr>
                <w:rFonts w:ascii="Calibri"/>
              </w:rPr>
            </w:pPr>
            <w:r>
              <w:rPr>
                <w:rFonts w:ascii="Calibri"/>
              </w:rPr>
              <w:t>Number terminated, include country code</w:t>
            </w:r>
          </w:p>
        </w:tc>
        <w:tc>
          <w:tcPr>
            <w:tcW w:w="2542" w:type="dxa"/>
            <w:tcBorders>
              <w:top w:val="nil"/>
            </w:tcBorders>
            <w:shd w:val="clear" w:color="auto" w:fill="F4CDC7"/>
          </w:tcPr>
          <w:p w:rsidR="0020044C" w:rsidRDefault="0020044C">
            <w:pPr>
              <w:pStyle w:val="TableParagraph"/>
              <w:ind w:left="0"/>
              <w:rPr>
                <w:rFonts w:ascii="Times New Roman"/>
                <w:sz w:val="18"/>
              </w:rPr>
            </w:pPr>
          </w:p>
        </w:tc>
      </w:tr>
      <w:tr w:rsidR="0020044C">
        <w:trPr>
          <w:trHeight w:val="1209"/>
        </w:trPr>
        <w:tc>
          <w:tcPr>
            <w:tcW w:w="329" w:type="dxa"/>
          </w:tcPr>
          <w:p w:rsidR="0020044C" w:rsidRDefault="007F0B93">
            <w:pPr>
              <w:pStyle w:val="TableParagraph"/>
              <w:spacing w:line="268" w:lineRule="exact"/>
              <w:ind w:left="9"/>
              <w:jc w:val="center"/>
              <w:rPr>
                <w:rFonts w:ascii="Calibri"/>
                <w:b/>
              </w:rPr>
            </w:pPr>
            <w:r>
              <w:rPr>
                <w:rFonts w:ascii="Calibri"/>
                <w:b/>
              </w:rPr>
              <w:t>2</w:t>
            </w:r>
          </w:p>
        </w:tc>
        <w:tc>
          <w:tcPr>
            <w:tcW w:w="2025" w:type="dxa"/>
          </w:tcPr>
          <w:p w:rsidR="0020044C" w:rsidRDefault="007F0B93">
            <w:pPr>
              <w:pStyle w:val="TableParagraph"/>
              <w:spacing w:line="268" w:lineRule="exact"/>
              <w:ind w:left="105"/>
              <w:rPr>
                <w:rFonts w:ascii="Calibri"/>
              </w:rPr>
            </w:pPr>
            <w:proofErr w:type="spellStart"/>
            <w:r>
              <w:rPr>
                <w:rFonts w:ascii="Calibri"/>
              </w:rPr>
              <w:t>Before_State</w:t>
            </w:r>
            <w:proofErr w:type="spellEnd"/>
          </w:p>
        </w:tc>
        <w:tc>
          <w:tcPr>
            <w:tcW w:w="4875" w:type="dxa"/>
          </w:tcPr>
          <w:p w:rsidR="0020044C" w:rsidRDefault="007F0B93">
            <w:pPr>
              <w:pStyle w:val="TableParagraph"/>
              <w:spacing w:line="268" w:lineRule="exact"/>
              <w:ind w:left="106"/>
              <w:rPr>
                <w:rFonts w:ascii="Calibri"/>
              </w:rPr>
            </w:pPr>
            <w:r>
              <w:rPr>
                <w:rFonts w:ascii="Calibri"/>
              </w:rPr>
              <w:t>Old status. Status values:</w:t>
            </w:r>
          </w:p>
          <w:p w:rsidR="0020044C" w:rsidRDefault="007F0B93">
            <w:pPr>
              <w:pStyle w:val="TableParagraph"/>
              <w:spacing w:before="3" w:line="400" w:lineRule="atLeast"/>
              <w:ind w:left="106" w:right="418"/>
              <w:rPr>
                <w:rFonts w:ascii="Calibri"/>
              </w:rPr>
            </w:pPr>
            <w:r>
              <w:rPr>
                <w:rFonts w:ascii="Calibri"/>
              </w:rPr>
              <w:t>A (Active), D (Block 01 way), E (Block 02 ways), B (Terminated).</w:t>
            </w:r>
          </w:p>
        </w:tc>
        <w:tc>
          <w:tcPr>
            <w:tcW w:w="2542" w:type="dxa"/>
          </w:tcPr>
          <w:p w:rsidR="0020044C" w:rsidRDefault="0020044C">
            <w:pPr>
              <w:pStyle w:val="TableParagraph"/>
              <w:ind w:left="0"/>
              <w:rPr>
                <w:rFonts w:ascii="Times New Roman"/>
                <w:sz w:val="18"/>
              </w:rPr>
            </w:pPr>
          </w:p>
        </w:tc>
      </w:tr>
      <w:tr w:rsidR="0020044C">
        <w:trPr>
          <w:trHeight w:val="402"/>
        </w:trPr>
        <w:tc>
          <w:tcPr>
            <w:tcW w:w="329" w:type="dxa"/>
            <w:shd w:val="clear" w:color="auto" w:fill="F4CDC7"/>
          </w:tcPr>
          <w:p w:rsidR="0020044C" w:rsidRDefault="007F0B93">
            <w:pPr>
              <w:pStyle w:val="TableParagraph"/>
              <w:spacing w:line="268" w:lineRule="exact"/>
              <w:ind w:left="9"/>
              <w:jc w:val="center"/>
              <w:rPr>
                <w:rFonts w:ascii="Calibri"/>
                <w:b/>
              </w:rPr>
            </w:pPr>
            <w:r>
              <w:rPr>
                <w:rFonts w:ascii="Calibri"/>
                <w:b/>
              </w:rPr>
              <w:t>3</w:t>
            </w:r>
          </w:p>
        </w:tc>
        <w:tc>
          <w:tcPr>
            <w:tcW w:w="2025" w:type="dxa"/>
            <w:shd w:val="clear" w:color="auto" w:fill="F4CDC7"/>
          </w:tcPr>
          <w:p w:rsidR="0020044C" w:rsidRDefault="007F0B93">
            <w:pPr>
              <w:pStyle w:val="TableParagraph"/>
              <w:spacing w:line="268" w:lineRule="exact"/>
              <w:ind w:left="105"/>
              <w:rPr>
                <w:rFonts w:ascii="Calibri"/>
              </w:rPr>
            </w:pPr>
            <w:proofErr w:type="spellStart"/>
            <w:r>
              <w:rPr>
                <w:rFonts w:ascii="Calibri"/>
              </w:rPr>
              <w:t>Before_state_set</w:t>
            </w:r>
            <w:proofErr w:type="spellEnd"/>
          </w:p>
        </w:tc>
        <w:tc>
          <w:tcPr>
            <w:tcW w:w="4875" w:type="dxa"/>
            <w:shd w:val="clear" w:color="auto" w:fill="F4CDC7"/>
          </w:tcPr>
          <w:p w:rsidR="0020044C" w:rsidRDefault="007F0B93">
            <w:pPr>
              <w:pStyle w:val="TableParagraph"/>
              <w:spacing w:line="268" w:lineRule="exact"/>
              <w:ind w:left="106"/>
              <w:rPr>
                <w:rFonts w:ascii="Calibri"/>
              </w:rPr>
            </w:pPr>
            <w:r>
              <w:rPr>
                <w:rFonts w:ascii="Calibri"/>
              </w:rPr>
              <w:t>Ignore</w:t>
            </w:r>
          </w:p>
        </w:tc>
        <w:tc>
          <w:tcPr>
            <w:tcW w:w="2542" w:type="dxa"/>
            <w:shd w:val="clear" w:color="auto" w:fill="F4CDC7"/>
          </w:tcPr>
          <w:p w:rsidR="0020044C" w:rsidRDefault="0020044C">
            <w:pPr>
              <w:pStyle w:val="TableParagraph"/>
              <w:ind w:left="0"/>
              <w:rPr>
                <w:rFonts w:ascii="Times New Roman"/>
                <w:sz w:val="18"/>
              </w:rPr>
            </w:pPr>
          </w:p>
        </w:tc>
      </w:tr>
      <w:tr w:rsidR="0020044C">
        <w:trPr>
          <w:trHeight w:val="402"/>
        </w:trPr>
        <w:tc>
          <w:tcPr>
            <w:tcW w:w="329" w:type="dxa"/>
          </w:tcPr>
          <w:p w:rsidR="0020044C" w:rsidRDefault="007F0B93">
            <w:pPr>
              <w:pStyle w:val="TableParagraph"/>
              <w:spacing w:line="268" w:lineRule="exact"/>
              <w:ind w:left="9"/>
              <w:jc w:val="center"/>
              <w:rPr>
                <w:rFonts w:ascii="Calibri"/>
                <w:b/>
              </w:rPr>
            </w:pPr>
            <w:r>
              <w:rPr>
                <w:rFonts w:ascii="Calibri"/>
                <w:b/>
              </w:rPr>
              <w:t>4</w:t>
            </w:r>
          </w:p>
        </w:tc>
        <w:tc>
          <w:tcPr>
            <w:tcW w:w="2025" w:type="dxa"/>
          </w:tcPr>
          <w:p w:rsidR="0020044C" w:rsidRDefault="007F0B93">
            <w:pPr>
              <w:pStyle w:val="TableParagraph"/>
              <w:spacing w:line="268" w:lineRule="exact"/>
              <w:ind w:left="105"/>
              <w:rPr>
                <w:rFonts w:ascii="Calibri"/>
              </w:rPr>
            </w:pPr>
            <w:r>
              <w:rPr>
                <w:rFonts w:ascii="Calibri"/>
              </w:rPr>
              <w:t>State</w:t>
            </w:r>
          </w:p>
        </w:tc>
        <w:tc>
          <w:tcPr>
            <w:tcW w:w="4875" w:type="dxa"/>
          </w:tcPr>
          <w:p w:rsidR="0020044C" w:rsidRDefault="007F0B93">
            <w:pPr>
              <w:pStyle w:val="TableParagraph"/>
              <w:spacing w:line="268" w:lineRule="exact"/>
              <w:ind w:left="106"/>
              <w:rPr>
                <w:rFonts w:ascii="Calibri"/>
              </w:rPr>
            </w:pPr>
            <w:r>
              <w:rPr>
                <w:rFonts w:ascii="Calibri"/>
              </w:rPr>
              <w:t>Current status. Status values:</w:t>
            </w:r>
          </w:p>
        </w:tc>
        <w:tc>
          <w:tcPr>
            <w:tcW w:w="2542" w:type="dxa"/>
          </w:tcPr>
          <w:p w:rsidR="0020044C" w:rsidRDefault="0020044C">
            <w:pPr>
              <w:pStyle w:val="TableParagraph"/>
              <w:ind w:left="0"/>
              <w:rPr>
                <w:rFonts w:ascii="Times New Roman"/>
                <w:sz w:val="18"/>
              </w:rPr>
            </w:pPr>
          </w:p>
        </w:tc>
      </w:tr>
    </w:tbl>
    <w:p w:rsidR="0020044C" w:rsidRDefault="0020044C">
      <w:pPr>
        <w:rPr>
          <w:rFonts w:ascii="Times New Roman"/>
          <w:sz w:val="18"/>
        </w:rPr>
        <w:sectPr w:rsidR="0020044C">
          <w:pgSz w:w="12240" w:h="15840"/>
          <w:pgMar w:top="1440" w:right="200" w:bottom="130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29"/>
        <w:gridCol w:w="2025"/>
        <w:gridCol w:w="4875"/>
        <w:gridCol w:w="2542"/>
      </w:tblGrid>
      <w:tr w:rsidR="0020044C">
        <w:trPr>
          <w:trHeight w:val="805"/>
        </w:trPr>
        <w:tc>
          <w:tcPr>
            <w:tcW w:w="329" w:type="dxa"/>
          </w:tcPr>
          <w:p w:rsidR="0020044C" w:rsidRDefault="0020044C">
            <w:pPr>
              <w:pStyle w:val="TableParagraph"/>
              <w:ind w:left="0"/>
              <w:rPr>
                <w:rFonts w:ascii="Times New Roman"/>
                <w:sz w:val="18"/>
              </w:rPr>
            </w:pPr>
          </w:p>
        </w:tc>
        <w:tc>
          <w:tcPr>
            <w:tcW w:w="2025" w:type="dxa"/>
          </w:tcPr>
          <w:p w:rsidR="0020044C" w:rsidRDefault="0020044C">
            <w:pPr>
              <w:pStyle w:val="TableParagraph"/>
              <w:ind w:left="0"/>
              <w:rPr>
                <w:rFonts w:ascii="Times New Roman"/>
                <w:sz w:val="18"/>
              </w:rPr>
            </w:pPr>
          </w:p>
        </w:tc>
        <w:tc>
          <w:tcPr>
            <w:tcW w:w="4875" w:type="dxa"/>
          </w:tcPr>
          <w:p w:rsidR="0020044C" w:rsidRDefault="007F0B93">
            <w:pPr>
              <w:pStyle w:val="TableParagraph"/>
              <w:spacing w:line="268" w:lineRule="exact"/>
              <w:ind w:left="106"/>
              <w:rPr>
                <w:rFonts w:ascii="Calibri"/>
              </w:rPr>
            </w:pPr>
            <w:r>
              <w:rPr>
                <w:rFonts w:ascii="Calibri"/>
              </w:rPr>
              <w:t>A (Active), D (Block 01 way), E (Block 02 ways), B</w:t>
            </w:r>
          </w:p>
          <w:p w:rsidR="0020044C" w:rsidRDefault="007F0B93">
            <w:pPr>
              <w:pStyle w:val="TableParagraph"/>
              <w:spacing w:before="134"/>
              <w:ind w:left="106"/>
              <w:rPr>
                <w:rFonts w:ascii="Calibri"/>
              </w:rPr>
            </w:pPr>
            <w:r>
              <w:rPr>
                <w:rFonts w:ascii="Calibri"/>
              </w:rPr>
              <w:t>(Terminated).</w:t>
            </w:r>
          </w:p>
        </w:tc>
        <w:tc>
          <w:tcPr>
            <w:tcW w:w="2542" w:type="dxa"/>
          </w:tcPr>
          <w:p w:rsidR="0020044C" w:rsidRDefault="0020044C">
            <w:pPr>
              <w:pStyle w:val="TableParagraph"/>
              <w:ind w:left="0"/>
              <w:rPr>
                <w:rFonts w:ascii="Times New Roman"/>
                <w:sz w:val="18"/>
              </w:rPr>
            </w:pPr>
          </w:p>
        </w:tc>
      </w:tr>
      <w:tr w:rsidR="0020044C">
        <w:trPr>
          <w:trHeight w:val="402"/>
        </w:trPr>
        <w:tc>
          <w:tcPr>
            <w:tcW w:w="329" w:type="dxa"/>
            <w:shd w:val="clear" w:color="auto" w:fill="F4CDC7"/>
          </w:tcPr>
          <w:p w:rsidR="0020044C" w:rsidRDefault="007F0B93">
            <w:pPr>
              <w:pStyle w:val="TableParagraph"/>
              <w:spacing w:line="268" w:lineRule="exact"/>
              <w:ind w:left="9"/>
              <w:jc w:val="center"/>
              <w:rPr>
                <w:rFonts w:ascii="Calibri"/>
                <w:b/>
              </w:rPr>
            </w:pPr>
            <w:r>
              <w:rPr>
                <w:rFonts w:ascii="Calibri"/>
                <w:b/>
              </w:rPr>
              <w:t>5</w:t>
            </w:r>
          </w:p>
        </w:tc>
        <w:tc>
          <w:tcPr>
            <w:tcW w:w="2025" w:type="dxa"/>
            <w:shd w:val="clear" w:color="auto" w:fill="F4CDC7"/>
          </w:tcPr>
          <w:p w:rsidR="0020044C" w:rsidRDefault="007F0B93">
            <w:pPr>
              <w:pStyle w:val="TableParagraph"/>
              <w:spacing w:line="268" w:lineRule="exact"/>
              <w:ind w:left="105"/>
              <w:rPr>
                <w:rFonts w:ascii="Calibri"/>
              </w:rPr>
            </w:pPr>
            <w:proofErr w:type="spellStart"/>
            <w:r>
              <w:rPr>
                <w:rFonts w:ascii="Calibri"/>
              </w:rPr>
              <w:t>Now_state_set</w:t>
            </w:r>
            <w:proofErr w:type="spellEnd"/>
          </w:p>
        </w:tc>
        <w:tc>
          <w:tcPr>
            <w:tcW w:w="4875" w:type="dxa"/>
            <w:shd w:val="clear" w:color="auto" w:fill="F4CDC7"/>
          </w:tcPr>
          <w:p w:rsidR="0020044C" w:rsidRDefault="007F0B93">
            <w:pPr>
              <w:pStyle w:val="TableParagraph"/>
              <w:spacing w:line="268" w:lineRule="exact"/>
              <w:ind w:left="106"/>
              <w:rPr>
                <w:rFonts w:ascii="Calibri"/>
              </w:rPr>
            </w:pPr>
            <w:r>
              <w:rPr>
                <w:rFonts w:ascii="Calibri"/>
              </w:rPr>
              <w:t>Ignore</w:t>
            </w:r>
          </w:p>
        </w:tc>
        <w:tc>
          <w:tcPr>
            <w:tcW w:w="2542" w:type="dxa"/>
            <w:shd w:val="clear" w:color="auto" w:fill="F4CDC7"/>
          </w:tcPr>
          <w:p w:rsidR="0020044C" w:rsidRDefault="0020044C">
            <w:pPr>
              <w:pStyle w:val="TableParagraph"/>
              <w:ind w:left="0"/>
              <w:rPr>
                <w:rFonts w:ascii="Times New Roman"/>
                <w:sz w:val="18"/>
              </w:rPr>
            </w:pPr>
          </w:p>
        </w:tc>
      </w:tr>
      <w:tr w:rsidR="0020044C" w:rsidRPr="00560898">
        <w:trPr>
          <w:trHeight w:val="402"/>
        </w:trPr>
        <w:tc>
          <w:tcPr>
            <w:tcW w:w="329" w:type="dxa"/>
          </w:tcPr>
          <w:p w:rsidR="0020044C" w:rsidRDefault="007F0B93">
            <w:pPr>
              <w:pStyle w:val="TableParagraph"/>
              <w:spacing w:line="268" w:lineRule="exact"/>
              <w:ind w:left="9"/>
              <w:jc w:val="center"/>
              <w:rPr>
                <w:rFonts w:ascii="Calibri"/>
                <w:b/>
              </w:rPr>
            </w:pPr>
            <w:r>
              <w:rPr>
                <w:rFonts w:ascii="Calibri"/>
                <w:b/>
              </w:rPr>
              <w:t>6</w:t>
            </w:r>
          </w:p>
        </w:tc>
        <w:tc>
          <w:tcPr>
            <w:tcW w:w="2025" w:type="dxa"/>
          </w:tcPr>
          <w:p w:rsidR="0020044C" w:rsidRDefault="007F0B93">
            <w:pPr>
              <w:pStyle w:val="TableParagraph"/>
              <w:spacing w:line="268" w:lineRule="exact"/>
              <w:ind w:left="105"/>
              <w:rPr>
                <w:rFonts w:ascii="Calibri"/>
              </w:rPr>
            </w:pPr>
            <w:proofErr w:type="spellStart"/>
            <w:r>
              <w:rPr>
                <w:rFonts w:ascii="Calibri"/>
              </w:rPr>
              <w:t>Change_State_date</w:t>
            </w:r>
            <w:proofErr w:type="spellEnd"/>
          </w:p>
        </w:tc>
        <w:tc>
          <w:tcPr>
            <w:tcW w:w="4875" w:type="dxa"/>
          </w:tcPr>
          <w:p w:rsidR="0020044C" w:rsidRDefault="007F0B93">
            <w:pPr>
              <w:pStyle w:val="TableParagraph"/>
              <w:spacing w:line="268" w:lineRule="exact"/>
              <w:ind w:left="106"/>
              <w:rPr>
                <w:rFonts w:ascii="Calibri"/>
              </w:rPr>
            </w:pPr>
            <w:r>
              <w:rPr>
                <w:rFonts w:ascii="Calibri"/>
              </w:rPr>
              <w:t>Timestamp status change</w:t>
            </w:r>
          </w:p>
        </w:tc>
        <w:tc>
          <w:tcPr>
            <w:tcW w:w="2542" w:type="dxa"/>
          </w:tcPr>
          <w:p w:rsidR="0020044C" w:rsidRPr="007F0B93" w:rsidRDefault="007F0B93">
            <w:pPr>
              <w:pStyle w:val="TableParagraph"/>
              <w:spacing w:line="268" w:lineRule="exact"/>
              <w:rPr>
                <w:rFonts w:ascii="Calibri"/>
                <w:lang w:val="es-PE"/>
              </w:rPr>
            </w:pPr>
            <w:proofErr w:type="spellStart"/>
            <w:r w:rsidRPr="007F0B93">
              <w:rPr>
                <w:rFonts w:ascii="Calibri"/>
                <w:lang w:val="es-PE"/>
              </w:rPr>
              <w:t>yyyy</w:t>
            </w:r>
            <w:proofErr w:type="spellEnd"/>
            <w:r w:rsidRPr="007F0B93">
              <w:rPr>
                <w:rFonts w:ascii="Calibri"/>
                <w:lang w:val="es-PE"/>
              </w:rPr>
              <w:t>-mm-</w:t>
            </w:r>
            <w:proofErr w:type="spellStart"/>
            <w:r w:rsidRPr="007F0B93">
              <w:rPr>
                <w:rFonts w:ascii="Calibri"/>
                <w:lang w:val="es-PE"/>
              </w:rPr>
              <w:t>dd</w:t>
            </w:r>
            <w:proofErr w:type="spellEnd"/>
            <w:r w:rsidRPr="007F0B93">
              <w:rPr>
                <w:rFonts w:ascii="Calibri"/>
                <w:lang w:val="es-PE"/>
              </w:rPr>
              <w:t xml:space="preserve"> </w:t>
            </w:r>
            <w:proofErr w:type="spellStart"/>
            <w:r w:rsidRPr="007F0B93">
              <w:rPr>
                <w:rFonts w:ascii="Calibri"/>
                <w:lang w:val="es-PE"/>
              </w:rPr>
              <w:t>hh:mi:ss</w:t>
            </w:r>
            <w:proofErr w:type="spellEnd"/>
          </w:p>
        </w:tc>
      </w:tr>
    </w:tbl>
    <w:p w:rsidR="0020044C" w:rsidRPr="007F0B93" w:rsidRDefault="0020044C">
      <w:pPr>
        <w:pStyle w:val="BodyText"/>
        <w:rPr>
          <w:b/>
          <w:sz w:val="20"/>
          <w:lang w:val="es-PE"/>
        </w:rPr>
      </w:pPr>
    </w:p>
    <w:p w:rsidR="0020044C" w:rsidRPr="007F0B93" w:rsidRDefault="0020044C">
      <w:pPr>
        <w:pStyle w:val="BodyText"/>
        <w:spacing w:before="5"/>
        <w:rPr>
          <w:b/>
          <w:sz w:val="21"/>
          <w:lang w:val="es-PE"/>
        </w:rPr>
      </w:pPr>
    </w:p>
    <w:p w:rsidR="0020044C" w:rsidRDefault="007F0B93">
      <w:pPr>
        <w:ind w:left="396"/>
        <w:rPr>
          <w:b/>
        </w:rPr>
      </w:pPr>
      <w:r>
        <w:rPr>
          <w:b/>
          <w:color w:val="9B2C1F"/>
        </w:rPr>
        <w:t>Filtering Rules</w:t>
      </w:r>
    </w:p>
    <w:p w:rsidR="0020044C" w:rsidRDefault="0020044C">
      <w:pPr>
        <w:pStyle w:val="BodyText"/>
        <w:spacing w:before="10" w:after="1"/>
        <w:rPr>
          <w:b/>
          <w:sz w:val="9"/>
        </w:rPr>
      </w:pPr>
    </w:p>
    <w:tbl>
      <w:tblPr>
        <w:tblW w:w="0" w:type="auto"/>
        <w:tblInd w:w="401" w:type="dxa"/>
        <w:tblLayout w:type="fixed"/>
        <w:tblCellMar>
          <w:left w:w="0" w:type="dxa"/>
          <w:right w:w="0" w:type="dxa"/>
        </w:tblCellMar>
        <w:tblLook w:val="01E0" w:firstRow="1" w:lastRow="1" w:firstColumn="1" w:lastColumn="1" w:noHBand="0" w:noVBand="0"/>
      </w:tblPr>
      <w:tblGrid>
        <w:gridCol w:w="2011"/>
        <w:gridCol w:w="2727"/>
        <w:gridCol w:w="5034"/>
      </w:tblGrid>
      <w:tr w:rsidR="0020044C">
        <w:trPr>
          <w:trHeight w:val="567"/>
        </w:trPr>
        <w:tc>
          <w:tcPr>
            <w:tcW w:w="2011" w:type="dxa"/>
            <w:shd w:val="clear" w:color="auto" w:fill="9B2C1F"/>
          </w:tcPr>
          <w:p w:rsidR="0020044C" w:rsidRDefault="007F0B93">
            <w:pPr>
              <w:pStyle w:val="TableParagraph"/>
              <w:spacing w:before="10"/>
              <w:ind w:left="113"/>
              <w:rPr>
                <w:b/>
                <w:sz w:val="20"/>
              </w:rPr>
            </w:pPr>
            <w:r>
              <w:rPr>
                <w:b/>
                <w:color w:val="FFFFFF"/>
                <w:sz w:val="20"/>
              </w:rPr>
              <w:t>What to distinguish</w:t>
            </w:r>
          </w:p>
        </w:tc>
        <w:tc>
          <w:tcPr>
            <w:tcW w:w="2727" w:type="dxa"/>
            <w:shd w:val="clear" w:color="auto" w:fill="9B2C1F"/>
          </w:tcPr>
          <w:p w:rsidR="0020044C" w:rsidRDefault="007F0B93">
            <w:pPr>
              <w:pStyle w:val="TableParagraph"/>
              <w:spacing w:before="10"/>
              <w:ind w:left="113"/>
              <w:rPr>
                <w:b/>
                <w:sz w:val="20"/>
              </w:rPr>
            </w:pPr>
            <w:r>
              <w:rPr>
                <w:b/>
                <w:color w:val="FFFFFF"/>
                <w:sz w:val="20"/>
              </w:rPr>
              <w:t>Filter to apply</w:t>
            </w:r>
          </w:p>
        </w:tc>
        <w:tc>
          <w:tcPr>
            <w:tcW w:w="5034" w:type="dxa"/>
            <w:shd w:val="clear" w:color="auto" w:fill="9B2C1F"/>
          </w:tcPr>
          <w:p w:rsidR="0020044C" w:rsidRDefault="007F0B93">
            <w:pPr>
              <w:pStyle w:val="TableParagraph"/>
              <w:spacing w:before="10"/>
              <w:ind w:left="1323"/>
              <w:rPr>
                <w:b/>
                <w:sz w:val="20"/>
              </w:rPr>
            </w:pPr>
            <w:r>
              <w:rPr>
                <w:b/>
                <w:color w:val="FFFFFF"/>
                <w:sz w:val="20"/>
              </w:rPr>
              <w:t>Reasoning</w:t>
            </w:r>
          </w:p>
        </w:tc>
      </w:tr>
      <w:tr w:rsidR="0020044C">
        <w:trPr>
          <w:trHeight w:val="916"/>
        </w:trPr>
        <w:tc>
          <w:tcPr>
            <w:tcW w:w="2011" w:type="dxa"/>
            <w:tcBorders>
              <w:left w:val="single" w:sz="4" w:space="0" w:color="DE6A5C"/>
              <w:bottom w:val="single" w:sz="4" w:space="0" w:color="DE6A5C"/>
            </w:tcBorders>
            <w:shd w:val="clear" w:color="auto" w:fill="F4CDC7"/>
          </w:tcPr>
          <w:p w:rsidR="0020044C" w:rsidRDefault="007F0B93">
            <w:pPr>
              <w:pStyle w:val="TableParagraph"/>
              <w:rPr>
                <w:b/>
                <w:sz w:val="20"/>
              </w:rPr>
            </w:pPr>
            <w:r>
              <w:rPr>
                <w:b/>
                <w:sz w:val="20"/>
              </w:rPr>
              <w:t>Terminations</w:t>
            </w:r>
          </w:p>
        </w:tc>
        <w:tc>
          <w:tcPr>
            <w:tcW w:w="2727" w:type="dxa"/>
            <w:tcBorders>
              <w:bottom w:val="single" w:sz="4" w:space="0" w:color="DE6A5C"/>
            </w:tcBorders>
            <w:shd w:val="clear" w:color="auto" w:fill="F4CDC7"/>
          </w:tcPr>
          <w:p w:rsidR="0020044C" w:rsidRDefault="007F0B93">
            <w:pPr>
              <w:pStyle w:val="TableParagraph"/>
              <w:ind w:left="113"/>
              <w:rPr>
                <w:sz w:val="20"/>
              </w:rPr>
            </w:pPr>
            <w:r>
              <w:rPr>
                <w:sz w:val="20"/>
              </w:rPr>
              <w:t>If State = ‘B’</w:t>
            </w:r>
          </w:p>
        </w:tc>
        <w:tc>
          <w:tcPr>
            <w:tcW w:w="5034" w:type="dxa"/>
            <w:tcBorders>
              <w:bottom w:val="single" w:sz="4" w:space="0" w:color="DE6A5C"/>
              <w:right w:val="single" w:sz="4" w:space="0" w:color="DE6A5C"/>
            </w:tcBorders>
            <w:shd w:val="clear" w:color="auto" w:fill="F4CDC7"/>
          </w:tcPr>
          <w:p w:rsidR="0020044C" w:rsidRDefault="007F0B93">
            <w:pPr>
              <w:pStyle w:val="TableParagraph"/>
              <w:spacing w:line="362" w:lineRule="auto"/>
              <w:ind w:left="1323" w:right="128"/>
              <w:rPr>
                <w:sz w:val="20"/>
              </w:rPr>
            </w:pPr>
            <w:r>
              <w:rPr>
                <w:sz w:val="20"/>
              </w:rPr>
              <w:t>States column shows the current state</w:t>
            </w:r>
          </w:p>
        </w:tc>
      </w:tr>
    </w:tbl>
    <w:p w:rsidR="0020044C" w:rsidRDefault="0020044C">
      <w:pPr>
        <w:pStyle w:val="BodyText"/>
        <w:rPr>
          <w:b/>
          <w:sz w:val="26"/>
        </w:rPr>
      </w:pPr>
    </w:p>
    <w:p w:rsidR="0020044C" w:rsidRDefault="0020044C">
      <w:pPr>
        <w:pStyle w:val="BodyText"/>
        <w:spacing w:before="4"/>
        <w:rPr>
          <w:b/>
          <w:sz w:val="36"/>
        </w:rPr>
      </w:pPr>
    </w:p>
    <w:p w:rsidR="0020044C" w:rsidRDefault="007F0B93">
      <w:pPr>
        <w:pStyle w:val="ListParagraph"/>
        <w:numPr>
          <w:ilvl w:val="2"/>
          <w:numId w:val="12"/>
        </w:numPr>
        <w:tabs>
          <w:tab w:val="left" w:pos="1118"/>
        </w:tabs>
        <w:rPr>
          <w:sz w:val="28"/>
        </w:rPr>
      </w:pPr>
      <w:r>
        <w:rPr>
          <w:color w:val="732017"/>
          <w:spacing w:val="10"/>
          <w:sz w:val="28"/>
        </w:rPr>
        <w:t xml:space="preserve">Lifecycle </w:t>
      </w:r>
      <w:r>
        <w:rPr>
          <w:color w:val="732017"/>
          <w:spacing w:val="8"/>
          <w:sz w:val="28"/>
        </w:rPr>
        <w:t>status</w:t>
      </w:r>
      <w:r>
        <w:rPr>
          <w:color w:val="732017"/>
          <w:spacing w:val="41"/>
          <w:sz w:val="28"/>
        </w:rPr>
        <w:t xml:space="preserve"> </w:t>
      </w:r>
      <w:r>
        <w:rPr>
          <w:color w:val="732017"/>
          <w:spacing w:val="10"/>
          <w:sz w:val="28"/>
        </w:rPr>
        <w:t>change</w:t>
      </w:r>
    </w:p>
    <w:p w:rsidR="0020044C" w:rsidRDefault="0020044C">
      <w:pPr>
        <w:pStyle w:val="BodyText"/>
        <w:spacing w:before="11"/>
        <w:rPr>
          <w:sz w:val="13"/>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522"/>
        <w:gridCol w:w="1342"/>
        <w:gridCol w:w="4909"/>
      </w:tblGrid>
      <w:tr w:rsidR="0020044C">
        <w:trPr>
          <w:trHeight w:val="736"/>
        </w:trPr>
        <w:tc>
          <w:tcPr>
            <w:tcW w:w="3522" w:type="dxa"/>
            <w:shd w:val="clear" w:color="auto" w:fill="EBDEDA"/>
          </w:tcPr>
          <w:p w:rsidR="0020044C" w:rsidRDefault="007F0B93">
            <w:pPr>
              <w:pStyle w:val="TableParagraph"/>
              <w:spacing w:before="151"/>
              <w:rPr>
                <w:b/>
                <w:sz w:val="21"/>
              </w:rPr>
            </w:pPr>
            <w:r>
              <w:rPr>
                <w:b/>
                <w:color w:val="333333"/>
                <w:sz w:val="21"/>
              </w:rPr>
              <w:t>Content description</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ight="96"/>
              <w:rPr>
                <w:sz w:val="21"/>
              </w:rPr>
            </w:pPr>
            <w:r>
              <w:rPr>
                <w:sz w:val="21"/>
              </w:rPr>
              <w:t>Subscribers’ lifecycle status changes between Active and Blocked.</w:t>
            </w:r>
          </w:p>
        </w:tc>
      </w:tr>
      <w:tr w:rsidR="0020044C">
        <w:trPr>
          <w:trHeight w:val="587"/>
        </w:trPr>
        <w:tc>
          <w:tcPr>
            <w:tcW w:w="3522" w:type="dxa"/>
            <w:shd w:val="clear" w:color="auto" w:fill="EBDEDA"/>
          </w:tcPr>
          <w:p w:rsidR="0020044C" w:rsidRDefault="007F0B93">
            <w:pPr>
              <w:pStyle w:val="TableParagraph"/>
              <w:spacing w:before="151"/>
              <w:rPr>
                <w:b/>
                <w:sz w:val="21"/>
              </w:rPr>
            </w:pPr>
            <w:r>
              <w:rPr>
                <w:b/>
                <w:color w:val="333333"/>
                <w:sz w:val="21"/>
              </w:rPr>
              <w:t>Filename</w:t>
            </w:r>
          </w:p>
        </w:tc>
        <w:tc>
          <w:tcPr>
            <w:tcW w:w="1342" w:type="dxa"/>
          </w:tcPr>
          <w:p w:rsidR="0020044C" w:rsidRDefault="007F0B93">
            <w:pPr>
              <w:pStyle w:val="TableParagraph"/>
              <w:spacing w:before="151"/>
              <w:ind w:left="107"/>
              <w:rPr>
                <w:sz w:val="21"/>
              </w:rPr>
            </w:pPr>
            <w:r>
              <w:rPr>
                <w:color w:val="333333"/>
                <w:sz w:val="21"/>
              </w:rPr>
              <w:t>Pattern</w:t>
            </w:r>
          </w:p>
        </w:tc>
        <w:tc>
          <w:tcPr>
            <w:tcW w:w="4909" w:type="dxa"/>
          </w:tcPr>
          <w:p w:rsidR="0020044C" w:rsidRDefault="007F0B93">
            <w:pPr>
              <w:pStyle w:val="TableParagraph"/>
              <w:spacing w:line="257" w:lineRule="exact"/>
              <w:ind w:left="107"/>
              <w:rPr>
                <w:sz w:val="21"/>
              </w:rPr>
            </w:pPr>
            <w:r>
              <w:rPr>
                <w:color w:val="333333"/>
                <w:sz w:val="21"/>
              </w:rPr>
              <w:t>OCSCSYYYYMMDD_NNNNNNN.txt</w:t>
            </w:r>
          </w:p>
        </w:tc>
      </w:tr>
      <w:tr w:rsidR="0020044C">
        <w:trPr>
          <w:trHeight w:val="477"/>
        </w:trPr>
        <w:tc>
          <w:tcPr>
            <w:tcW w:w="3522" w:type="dxa"/>
            <w:shd w:val="clear" w:color="auto" w:fill="EBDEDA"/>
          </w:tcPr>
          <w:p w:rsidR="0020044C" w:rsidRDefault="0020044C">
            <w:pPr>
              <w:pStyle w:val="TableParagraph"/>
              <w:ind w:left="0"/>
              <w:rPr>
                <w:rFonts w:ascii="Times New Roman"/>
                <w:sz w:val="18"/>
              </w:rPr>
            </w:pPr>
          </w:p>
        </w:tc>
        <w:tc>
          <w:tcPr>
            <w:tcW w:w="1342" w:type="dxa"/>
          </w:tcPr>
          <w:p w:rsidR="0020044C" w:rsidRDefault="007F0B93">
            <w:pPr>
              <w:pStyle w:val="TableParagraph"/>
              <w:spacing w:before="40"/>
              <w:ind w:left="107"/>
              <w:rPr>
                <w:sz w:val="21"/>
              </w:rPr>
            </w:pPr>
            <w:r>
              <w:rPr>
                <w:color w:val="333333"/>
                <w:sz w:val="21"/>
              </w:rPr>
              <w:t>Example</w:t>
            </w:r>
          </w:p>
        </w:tc>
        <w:tc>
          <w:tcPr>
            <w:tcW w:w="4909" w:type="dxa"/>
          </w:tcPr>
          <w:p w:rsidR="0020044C" w:rsidRDefault="007F0B93">
            <w:pPr>
              <w:pStyle w:val="TableParagraph"/>
              <w:spacing w:line="257" w:lineRule="exact"/>
              <w:ind w:left="107"/>
              <w:rPr>
                <w:sz w:val="21"/>
              </w:rPr>
            </w:pPr>
            <w:r>
              <w:rPr>
                <w:color w:val="333333"/>
                <w:sz w:val="21"/>
              </w:rPr>
              <w:t>OCSCS20180301_1610262.txt</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Path</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Pr>
                <w:sz w:val="21"/>
              </w:rPr>
            </w:pPr>
            <w:r>
              <w:rPr>
                <w:color w:val="333333"/>
                <w:sz w:val="21"/>
              </w:rPr>
              <w:t>/INCOMING/LIFECYCLE/</w:t>
            </w:r>
          </w:p>
        </w:tc>
      </w:tr>
      <w:tr w:rsidR="0020044C">
        <w:trPr>
          <w:trHeight w:val="477"/>
        </w:trPr>
        <w:tc>
          <w:tcPr>
            <w:tcW w:w="3522" w:type="dxa"/>
            <w:shd w:val="clear" w:color="auto" w:fill="EBDEDA"/>
          </w:tcPr>
          <w:p w:rsidR="0020044C" w:rsidRDefault="007F0B93">
            <w:pPr>
              <w:pStyle w:val="TableParagraph"/>
              <w:spacing w:before="40"/>
              <w:rPr>
                <w:b/>
                <w:sz w:val="21"/>
              </w:rPr>
            </w:pPr>
            <w:proofErr w:type="spellStart"/>
            <w:r>
              <w:rPr>
                <w:b/>
                <w:color w:val="333333"/>
                <w:sz w:val="21"/>
              </w:rPr>
              <w:t>Avg</w:t>
            </w:r>
            <w:proofErr w:type="spellEnd"/>
            <w:r>
              <w:rPr>
                <w:b/>
                <w:color w:val="333333"/>
                <w:sz w:val="21"/>
              </w:rPr>
              <w:t xml:space="preserve"> Reception Frequency</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Pr>
                <w:sz w:val="21"/>
              </w:rPr>
            </w:pPr>
            <w:r>
              <w:rPr>
                <w:color w:val="333333"/>
                <w:sz w:val="21"/>
              </w:rPr>
              <w:t>Within 3 to 5 minutes from generation</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Content Format</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Pr>
                <w:sz w:val="21"/>
              </w:rPr>
            </w:pPr>
            <w:r>
              <w:rPr>
                <w:color w:val="333333"/>
                <w:sz w:val="21"/>
              </w:rPr>
              <w:t>text format, pipe-delimited</w:t>
            </w:r>
          </w:p>
        </w:tc>
      </w:tr>
    </w:tbl>
    <w:p w:rsidR="0020044C" w:rsidRDefault="0020044C">
      <w:pPr>
        <w:pStyle w:val="BodyText"/>
        <w:spacing w:before="8"/>
        <w:rPr>
          <w:sz w:val="47"/>
        </w:rPr>
      </w:pPr>
    </w:p>
    <w:p w:rsidR="0020044C" w:rsidRDefault="007F0B93">
      <w:pPr>
        <w:spacing w:before="1"/>
        <w:ind w:left="396"/>
        <w:rPr>
          <w:b/>
        </w:rPr>
      </w:pPr>
      <w:r>
        <w:rPr>
          <w:b/>
          <w:color w:val="9B2C1F"/>
        </w:rPr>
        <w:t>Sample</w:t>
      </w:r>
    </w:p>
    <w:p w:rsidR="0020044C" w:rsidRDefault="00560898">
      <w:pPr>
        <w:pStyle w:val="BodyText"/>
        <w:spacing w:before="8"/>
        <w:rPr>
          <w:b/>
          <w:sz w:val="11"/>
        </w:rPr>
      </w:pPr>
      <w:r>
        <w:pict>
          <v:shape id="_x0000_s1405" type="#_x0000_t202" style="position:absolute;margin-left:57.25pt;margin-top:9.35pt;width:502.3pt;height:71.55pt;z-index:251661312;mso-wrap-distance-left:0;mso-wrap-distance-right:0;mso-position-horizontal-relative:page" fillcolor="#e9e4dc" strokeweight=".48pt">
            <v:textbox inset="0,0,0,0">
              <w:txbxContent>
                <w:p w:rsidR="00560898" w:rsidRDefault="00560898">
                  <w:pPr>
                    <w:spacing w:before="97"/>
                    <w:ind w:left="127" w:right="1051"/>
                    <w:rPr>
                      <w:rFonts w:ascii="Courier New"/>
                      <w:sz w:val="18"/>
                    </w:rPr>
                  </w:pPr>
                  <w:r>
                    <w:rPr>
                      <w:rFonts w:ascii="Courier New"/>
                      <w:sz w:val="18"/>
                    </w:rPr>
                    <w:t>MSISDN|Product|Before_State|Before_state_set|State|Now_state_set|Change_State_date 51926434662|IChip29_9C|A|00000000000000|D|01000000000000|2018-03-01 23:15:46</w:t>
                  </w:r>
                </w:p>
                <w:p w:rsidR="00560898" w:rsidRDefault="00560898">
                  <w:pPr>
                    <w:ind w:left="127"/>
                    <w:rPr>
                      <w:rFonts w:ascii="Courier New"/>
                      <w:sz w:val="18"/>
                    </w:rPr>
                  </w:pPr>
                  <w:r>
                    <w:rPr>
                      <w:rFonts w:ascii="Courier New"/>
                      <w:sz w:val="18"/>
                    </w:rPr>
                    <w:t>51935439705|IChip29_9C|A|00000000000000|D|01000000000000|2018-03-01 23:15:46</w:t>
                  </w:r>
                </w:p>
                <w:p w:rsidR="00560898" w:rsidRDefault="00560898">
                  <w:pPr>
                    <w:ind w:left="127"/>
                    <w:rPr>
                      <w:rFonts w:ascii="Courier New"/>
                      <w:sz w:val="18"/>
                    </w:rPr>
                  </w:pPr>
                  <w:r>
                    <w:rPr>
                      <w:rFonts w:ascii="Courier New"/>
                      <w:sz w:val="18"/>
                    </w:rPr>
                    <w:t>51934547652|IChip29_9C|A|00000000000000|D|01000000000000|2018-03-01 23:15:46</w:t>
                  </w:r>
                </w:p>
                <w:p w:rsidR="00560898" w:rsidRDefault="00560898">
                  <w:pPr>
                    <w:ind w:left="127"/>
                    <w:rPr>
                      <w:rFonts w:ascii="Courier New"/>
                      <w:sz w:val="18"/>
                    </w:rPr>
                  </w:pPr>
                  <w:r>
                    <w:rPr>
                      <w:rFonts w:ascii="Courier New"/>
                      <w:sz w:val="18"/>
                    </w:rPr>
                    <w:t>51910183730|IChip29_9C|A|00000000000000|D|01000000000000|2018-03-01 23:15:46</w:t>
                  </w:r>
                </w:p>
                <w:p w:rsidR="00560898" w:rsidRDefault="00560898">
                  <w:pPr>
                    <w:ind w:left="127"/>
                    <w:rPr>
                      <w:rFonts w:ascii="Courier New"/>
                      <w:sz w:val="18"/>
                    </w:rPr>
                  </w:pPr>
                  <w:r>
                    <w:rPr>
                      <w:rFonts w:ascii="Courier New"/>
                      <w:sz w:val="18"/>
                    </w:rPr>
                    <w:t>51957350049|IChip29_9C|A|00000000000000|D|01000000000000|2018-03-01 23:15:46</w:t>
                  </w:r>
                </w:p>
              </w:txbxContent>
            </v:textbox>
            <w10:wrap type="topAndBottom" anchorx="page"/>
          </v:shape>
        </w:pict>
      </w:r>
    </w:p>
    <w:p w:rsidR="0020044C" w:rsidRDefault="007F0B93">
      <w:pPr>
        <w:pStyle w:val="Heading5"/>
        <w:spacing w:before="92"/>
      </w:pPr>
      <w:r>
        <w:rPr>
          <w:color w:val="9B2C1F"/>
        </w:rPr>
        <w:t>Columns</w:t>
      </w:r>
    </w:p>
    <w:p w:rsidR="0020044C" w:rsidRDefault="0020044C">
      <w:pPr>
        <w:pStyle w:val="BodyText"/>
        <w:spacing w:before="8"/>
        <w:rPr>
          <w:b/>
          <w:sz w:val="9"/>
        </w:rPr>
      </w:pPr>
    </w:p>
    <w:tbl>
      <w:tblPr>
        <w:tblW w:w="0" w:type="auto"/>
        <w:tblInd w:w="396" w:type="dxa"/>
        <w:tblLayout w:type="fixed"/>
        <w:tblCellMar>
          <w:left w:w="0" w:type="dxa"/>
          <w:right w:w="0" w:type="dxa"/>
        </w:tblCellMar>
        <w:tblLook w:val="01E0" w:firstRow="1" w:lastRow="1" w:firstColumn="1" w:lastColumn="1" w:noHBand="0" w:noVBand="0"/>
      </w:tblPr>
      <w:tblGrid>
        <w:gridCol w:w="331"/>
        <w:gridCol w:w="1517"/>
        <w:gridCol w:w="3578"/>
        <w:gridCol w:w="4354"/>
      </w:tblGrid>
      <w:tr w:rsidR="0020044C">
        <w:trPr>
          <w:trHeight w:val="422"/>
        </w:trPr>
        <w:tc>
          <w:tcPr>
            <w:tcW w:w="331" w:type="dxa"/>
            <w:shd w:val="clear" w:color="auto" w:fill="9B2C1F"/>
          </w:tcPr>
          <w:p w:rsidR="0020044C" w:rsidRDefault="007F0B93">
            <w:pPr>
              <w:pStyle w:val="TableParagraph"/>
              <w:spacing w:before="9"/>
              <w:ind w:left="113"/>
              <w:rPr>
                <w:rFonts w:ascii="Calibri"/>
                <w:b/>
              </w:rPr>
            </w:pPr>
            <w:r>
              <w:rPr>
                <w:rFonts w:ascii="Calibri"/>
                <w:b/>
                <w:color w:val="FFFFFF"/>
              </w:rPr>
              <w:t>#</w:t>
            </w:r>
          </w:p>
        </w:tc>
        <w:tc>
          <w:tcPr>
            <w:tcW w:w="1517" w:type="dxa"/>
            <w:shd w:val="clear" w:color="auto" w:fill="9B2C1F"/>
          </w:tcPr>
          <w:p w:rsidR="0020044C" w:rsidRDefault="007F0B93">
            <w:pPr>
              <w:pStyle w:val="TableParagraph"/>
              <w:spacing w:before="9"/>
              <w:rPr>
                <w:rFonts w:ascii="Calibri"/>
                <w:b/>
              </w:rPr>
            </w:pPr>
            <w:r>
              <w:rPr>
                <w:rFonts w:ascii="Calibri"/>
                <w:b/>
                <w:color w:val="FFFFFF"/>
              </w:rPr>
              <w:t>Columns</w:t>
            </w:r>
          </w:p>
        </w:tc>
        <w:tc>
          <w:tcPr>
            <w:tcW w:w="3578" w:type="dxa"/>
            <w:shd w:val="clear" w:color="auto" w:fill="9B2C1F"/>
          </w:tcPr>
          <w:p w:rsidR="0020044C" w:rsidRDefault="007F0B93">
            <w:pPr>
              <w:pStyle w:val="TableParagraph"/>
              <w:spacing w:before="9"/>
              <w:ind w:left="617"/>
              <w:rPr>
                <w:rFonts w:ascii="Calibri"/>
                <w:b/>
              </w:rPr>
            </w:pPr>
            <w:r>
              <w:rPr>
                <w:rFonts w:ascii="Calibri"/>
                <w:b/>
                <w:color w:val="FFFFFF"/>
              </w:rPr>
              <w:t>Description</w:t>
            </w:r>
          </w:p>
        </w:tc>
        <w:tc>
          <w:tcPr>
            <w:tcW w:w="4354" w:type="dxa"/>
            <w:shd w:val="clear" w:color="auto" w:fill="9B2C1F"/>
          </w:tcPr>
          <w:p w:rsidR="0020044C" w:rsidRDefault="007F0B93">
            <w:pPr>
              <w:pStyle w:val="TableParagraph"/>
              <w:spacing w:before="9"/>
              <w:ind w:left="1897" w:right="1755"/>
              <w:jc w:val="center"/>
              <w:rPr>
                <w:rFonts w:ascii="Calibri"/>
                <w:b/>
              </w:rPr>
            </w:pPr>
            <w:r>
              <w:rPr>
                <w:rFonts w:ascii="Calibri"/>
                <w:b/>
                <w:color w:val="FFFFFF"/>
              </w:rPr>
              <w:t>Format</w:t>
            </w:r>
          </w:p>
        </w:tc>
      </w:tr>
    </w:tbl>
    <w:p w:rsidR="0020044C" w:rsidRDefault="0020044C">
      <w:pPr>
        <w:jc w:val="center"/>
        <w:rPr>
          <w:rFonts w:ascii="Calibri"/>
        </w:rPr>
        <w:sectPr w:rsidR="0020044C">
          <w:pgSz w:w="12240" w:h="15840"/>
          <w:pgMar w:top="1440" w:right="200" w:bottom="130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329"/>
        <w:gridCol w:w="2025"/>
        <w:gridCol w:w="4875"/>
        <w:gridCol w:w="2542"/>
      </w:tblGrid>
      <w:tr w:rsidR="0020044C">
        <w:trPr>
          <w:trHeight w:val="402"/>
        </w:trPr>
        <w:tc>
          <w:tcPr>
            <w:tcW w:w="329" w:type="dxa"/>
            <w:shd w:val="clear" w:color="auto" w:fill="F4CDC7"/>
          </w:tcPr>
          <w:p w:rsidR="0020044C" w:rsidRDefault="007F0B93">
            <w:pPr>
              <w:pStyle w:val="TableParagraph"/>
              <w:spacing w:line="268" w:lineRule="exact"/>
              <w:ind w:left="9"/>
              <w:jc w:val="center"/>
              <w:rPr>
                <w:rFonts w:ascii="Calibri"/>
                <w:b/>
              </w:rPr>
            </w:pPr>
            <w:r>
              <w:rPr>
                <w:rFonts w:ascii="Calibri"/>
                <w:b/>
              </w:rPr>
              <w:t>1</w:t>
            </w:r>
          </w:p>
        </w:tc>
        <w:tc>
          <w:tcPr>
            <w:tcW w:w="2025" w:type="dxa"/>
            <w:shd w:val="clear" w:color="auto" w:fill="F4CDC7"/>
          </w:tcPr>
          <w:p w:rsidR="0020044C" w:rsidRDefault="007F0B93">
            <w:pPr>
              <w:pStyle w:val="TableParagraph"/>
              <w:spacing w:line="268" w:lineRule="exact"/>
              <w:ind w:left="105"/>
              <w:rPr>
                <w:rFonts w:ascii="Calibri"/>
              </w:rPr>
            </w:pPr>
            <w:r>
              <w:rPr>
                <w:rFonts w:ascii="Calibri"/>
              </w:rPr>
              <w:t>MSISDN</w:t>
            </w:r>
          </w:p>
        </w:tc>
        <w:tc>
          <w:tcPr>
            <w:tcW w:w="4875" w:type="dxa"/>
            <w:shd w:val="clear" w:color="auto" w:fill="F4CDC7"/>
          </w:tcPr>
          <w:p w:rsidR="0020044C" w:rsidRDefault="007F0B93">
            <w:pPr>
              <w:pStyle w:val="TableParagraph"/>
              <w:spacing w:line="268" w:lineRule="exact"/>
              <w:ind w:left="106"/>
              <w:rPr>
                <w:rFonts w:ascii="Calibri"/>
              </w:rPr>
            </w:pPr>
            <w:r>
              <w:rPr>
                <w:rFonts w:ascii="Calibri"/>
              </w:rPr>
              <w:t>Number terminated, include country code</w:t>
            </w:r>
          </w:p>
        </w:tc>
        <w:tc>
          <w:tcPr>
            <w:tcW w:w="2542" w:type="dxa"/>
            <w:shd w:val="clear" w:color="auto" w:fill="F4CDC7"/>
          </w:tcPr>
          <w:p w:rsidR="0020044C" w:rsidRDefault="0020044C">
            <w:pPr>
              <w:pStyle w:val="TableParagraph"/>
              <w:ind w:left="0"/>
              <w:rPr>
                <w:rFonts w:ascii="Times New Roman"/>
                <w:sz w:val="20"/>
              </w:rPr>
            </w:pPr>
          </w:p>
        </w:tc>
      </w:tr>
      <w:tr w:rsidR="0020044C">
        <w:trPr>
          <w:trHeight w:val="402"/>
        </w:trPr>
        <w:tc>
          <w:tcPr>
            <w:tcW w:w="329" w:type="dxa"/>
          </w:tcPr>
          <w:p w:rsidR="0020044C" w:rsidRDefault="007F0B93">
            <w:pPr>
              <w:pStyle w:val="TableParagraph"/>
              <w:spacing w:line="268" w:lineRule="exact"/>
              <w:ind w:left="9"/>
              <w:jc w:val="center"/>
              <w:rPr>
                <w:rFonts w:ascii="Calibri"/>
                <w:b/>
              </w:rPr>
            </w:pPr>
            <w:r>
              <w:rPr>
                <w:rFonts w:ascii="Calibri"/>
                <w:b/>
              </w:rPr>
              <w:t>2</w:t>
            </w:r>
          </w:p>
        </w:tc>
        <w:tc>
          <w:tcPr>
            <w:tcW w:w="2025" w:type="dxa"/>
          </w:tcPr>
          <w:p w:rsidR="0020044C" w:rsidRDefault="007F0B93">
            <w:pPr>
              <w:pStyle w:val="TableParagraph"/>
              <w:spacing w:line="268" w:lineRule="exact"/>
              <w:ind w:left="105"/>
              <w:rPr>
                <w:rFonts w:ascii="Calibri"/>
              </w:rPr>
            </w:pPr>
            <w:r>
              <w:rPr>
                <w:rFonts w:ascii="Calibri"/>
              </w:rPr>
              <w:t>Product</w:t>
            </w:r>
          </w:p>
        </w:tc>
        <w:tc>
          <w:tcPr>
            <w:tcW w:w="4875" w:type="dxa"/>
          </w:tcPr>
          <w:p w:rsidR="0020044C" w:rsidRDefault="007F0B93">
            <w:pPr>
              <w:pStyle w:val="TableParagraph"/>
              <w:spacing w:line="268" w:lineRule="exact"/>
              <w:ind w:left="106"/>
              <w:rPr>
                <w:rFonts w:ascii="Calibri"/>
              </w:rPr>
            </w:pPr>
            <w:r>
              <w:rPr>
                <w:rFonts w:ascii="Calibri"/>
              </w:rPr>
              <w:t>Product code (plan of mobile number)</w:t>
            </w:r>
          </w:p>
        </w:tc>
        <w:tc>
          <w:tcPr>
            <w:tcW w:w="2542" w:type="dxa"/>
          </w:tcPr>
          <w:p w:rsidR="0020044C" w:rsidRDefault="0020044C">
            <w:pPr>
              <w:pStyle w:val="TableParagraph"/>
              <w:ind w:left="0"/>
              <w:rPr>
                <w:rFonts w:ascii="Times New Roman"/>
                <w:sz w:val="20"/>
              </w:rPr>
            </w:pPr>
          </w:p>
        </w:tc>
      </w:tr>
      <w:tr w:rsidR="0020044C">
        <w:trPr>
          <w:trHeight w:val="1209"/>
        </w:trPr>
        <w:tc>
          <w:tcPr>
            <w:tcW w:w="329" w:type="dxa"/>
            <w:shd w:val="clear" w:color="auto" w:fill="F4CDC7"/>
          </w:tcPr>
          <w:p w:rsidR="0020044C" w:rsidRDefault="007F0B93">
            <w:pPr>
              <w:pStyle w:val="TableParagraph"/>
              <w:spacing w:line="268" w:lineRule="exact"/>
              <w:ind w:left="9"/>
              <w:jc w:val="center"/>
              <w:rPr>
                <w:rFonts w:ascii="Calibri"/>
                <w:b/>
              </w:rPr>
            </w:pPr>
            <w:r>
              <w:rPr>
                <w:rFonts w:ascii="Calibri"/>
                <w:b/>
              </w:rPr>
              <w:t>3</w:t>
            </w:r>
          </w:p>
        </w:tc>
        <w:tc>
          <w:tcPr>
            <w:tcW w:w="2025" w:type="dxa"/>
            <w:shd w:val="clear" w:color="auto" w:fill="F4CDC7"/>
          </w:tcPr>
          <w:p w:rsidR="0020044C" w:rsidRDefault="007F0B93">
            <w:pPr>
              <w:pStyle w:val="TableParagraph"/>
              <w:spacing w:line="268" w:lineRule="exact"/>
              <w:ind w:left="105"/>
              <w:rPr>
                <w:rFonts w:ascii="Calibri"/>
              </w:rPr>
            </w:pPr>
            <w:proofErr w:type="spellStart"/>
            <w:r>
              <w:rPr>
                <w:rFonts w:ascii="Calibri"/>
              </w:rPr>
              <w:t>Before_State</w:t>
            </w:r>
            <w:proofErr w:type="spellEnd"/>
          </w:p>
        </w:tc>
        <w:tc>
          <w:tcPr>
            <w:tcW w:w="4875" w:type="dxa"/>
            <w:shd w:val="clear" w:color="auto" w:fill="F4CDC7"/>
          </w:tcPr>
          <w:p w:rsidR="0020044C" w:rsidRDefault="007F0B93">
            <w:pPr>
              <w:pStyle w:val="TableParagraph"/>
              <w:spacing w:line="268" w:lineRule="exact"/>
              <w:ind w:left="106"/>
              <w:rPr>
                <w:rFonts w:ascii="Calibri"/>
              </w:rPr>
            </w:pPr>
            <w:r>
              <w:rPr>
                <w:rFonts w:ascii="Calibri"/>
              </w:rPr>
              <w:t>Old status. Status values:</w:t>
            </w:r>
          </w:p>
          <w:p w:rsidR="0020044C" w:rsidRDefault="007F0B93">
            <w:pPr>
              <w:pStyle w:val="TableParagraph"/>
              <w:spacing w:before="3" w:line="400" w:lineRule="atLeast"/>
              <w:ind w:left="106" w:right="418"/>
              <w:rPr>
                <w:rFonts w:ascii="Calibri"/>
              </w:rPr>
            </w:pPr>
            <w:r>
              <w:rPr>
                <w:rFonts w:ascii="Calibri"/>
              </w:rPr>
              <w:t>A (Active), D (Block 01 way), E (Block 02 ways), B (Terminated).</w:t>
            </w:r>
          </w:p>
        </w:tc>
        <w:tc>
          <w:tcPr>
            <w:tcW w:w="2542" w:type="dxa"/>
            <w:shd w:val="clear" w:color="auto" w:fill="F4CDC7"/>
          </w:tcPr>
          <w:p w:rsidR="0020044C" w:rsidRDefault="0020044C">
            <w:pPr>
              <w:pStyle w:val="TableParagraph"/>
              <w:ind w:left="0"/>
              <w:rPr>
                <w:rFonts w:ascii="Times New Roman"/>
                <w:sz w:val="20"/>
              </w:rPr>
            </w:pPr>
          </w:p>
        </w:tc>
      </w:tr>
      <w:tr w:rsidR="0020044C">
        <w:trPr>
          <w:trHeight w:val="402"/>
        </w:trPr>
        <w:tc>
          <w:tcPr>
            <w:tcW w:w="329" w:type="dxa"/>
          </w:tcPr>
          <w:p w:rsidR="0020044C" w:rsidRDefault="007F0B93">
            <w:pPr>
              <w:pStyle w:val="TableParagraph"/>
              <w:spacing w:line="268" w:lineRule="exact"/>
              <w:ind w:left="9"/>
              <w:jc w:val="center"/>
              <w:rPr>
                <w:rFonts w:ascii="Calibri"/>
                <w:b/>
              </w:rPr>
            </w:pPr>
            <w:r>
              <w:rPr>
                <w:rFonts w:ascii="Calibri"/>
                <w:b/>
              </w:rPr>
              <w:t>4</w:t>
            </w:r>
          </w:p>
        </w:tc>
        <w:tc>
          <w:tcPr>
            <w:tcW w:w="2025" w:type="dxa"/>
          </w:tcPr>
          <w:p w:rsidR="0020044C" w:rsidRDefault="007F0B93">
            <w:pPr>
              <w:pStyle w:val="TableParagraph"/>
              <w:spacing w:line="268" w:lineRule="exact"/>
              <w:ind w:left="105"/>
              <w:rPr>
                <w:rFonts w:ascii="Calibri"/>
              </w:rPr>
            </w:pPr>
            <w:proofErr w:type="spellStart"/>
            <w:r>
              <w:rPr>
                <w:rFonts w:ascii="Calibri"/>
              </w:rPr>
              <w:t>Before_state_set</w:t>
            </w:r>
            <w:proofErr w:type="spellEnd"/>
          </w:p>
        </w:tc>
        <w:tc>
          <w:tcPr>
            <w:tcW w:w="4875" w:type="dxa"/>
          </w:tcPr>
          <w:p w:rsidR="0020044C" w:rsidRDefault="007F0B93">
            <w:pPr>
              <w:pStyle w:val="TableParagraph"/>
              <w:spacing w:line="268" w:lineRule="exact"/>
              <w:ind w:left="106"/>
              <w:rPr>
                <w:rFonts w:ascii="Calibri"/>
              </w:rPr>
            </w:pPr>
            <w:r>
              <w:rPr>
                <w:rFonts w:ascii="Calibri"/>
              </w:rPr>
              <w:t>Ignore</w:t>
            </w:r>
          </w:p>
        </w:tc>
        <w:tc>
          <w:tcPr>
            <w:tcW w:w="2542" w:type="dxa"/>
          </w:tcPr>
          <w:p w:rsidR="0020044C" w:rsidRDefault="0020044C">
            <w:pPr>
              <w:pStyle w:val="TableParagraph"/>
              <w:ind w:left="0"/>
              <w:rPr>
                <w:rFonts w:ascii="Times New Roman"/>
                <w:sz w:val="20"/>
              </w:rPr>
            </w:pPr>
          </w:p>
        </w:tc>
      </w:tr>
      <w:tr w:rsidR="0020044C">
        <w:trPr>
          <w:trHeight w:val="1207"/>
        </w:trPr>
        <w:tc>
          <w:tcPr>
            <w:tcW w:w="329" w:type="dxa"/>
            <w:shd w:val="clear" w:color="auto" w:fill="F4CDC7"/>
          </w:tcPr>
          <w:p w:rsidR="0020044C" w:rsidRDefault="007F0B93">
            <w:pPr>
              <w:pStyle w:val="TableParagraph"/>
              <w:spacing w:line="268" w:lineRule="exact"/>
              <w:ind w:left="9"/>
              <w:jc w:val="center"/>
              <w:rPr>
                <w:rFonts w:ascii="Calibri"/>
                <w:b/>
              </w:rPr>
            </w:pPr>
            <w:r>
              <w:rPr>
                <w:rFonts w:ascii="Calibri"/>
                <w:b/>
              </w:rPr>
              <w:t>5</w:t>
            </w:r>
          </w:p>
        </w:tc>
        <w:tc>
          <w:tcPr>
            <w:tcW w:w="2025" w:type="dxa"/>
            <w:shd w:val="clear" w:color="auto" w:fill="F4CDC7"/>
          </w:tcPr>
          <w:p w:rsidR="0020044C" w:rsidRDefault="007F0B93">
            <w:pPr>
              <w:pStyle w:val="TableParagraph"/>
              <w:spacing w:line="268" w:lineRule="exact"/>
              <w:ind w:left="105"/>
              <w:rPr>
                <w:rFonts w:ascii="Calibri"/>
              </w:rPr>
            </w:pPr>
            <w:r>
              <w:rPr>
                <w:rFonts w:ascii="Calibri"/>
              </w:rPr>
              <w:t>State</w:t>
            </w:r>
          </w:p>
        </w:tc>
        <w:tc>
          <w:tcPr>
            <w:tcW w:w="4875" w:type="dxa"/>
            <w:shd w:val="clear" w:color="auto" w:fill="F4CDC7"/>
          </w:tcPr>
          <w:p w:rsidR="0020044C" w:rsidRDefault="007F0B93">
            <w:pPr>
              <w:pStyle w:val="TableParagraph"/>
              <w:spacing w:line="268" w:lineRule="exact"/>
              <w:ind w:left="106"/>
              <w:rPr>
                <w:rFonts w:ascii="Calibri"/>
              </w:rPr>
            </w:pPr>
            <w:r>
              <w:rPr>
                <w:rFonts w:ascii="Calibri"/>
              </w:rPr>
              <w:t>Current status. Status values:</w:t>
            </w:r>
          </w:p>
          <w:p w:rsidR="0020044C" w:rsidRDefault="007F0B93">
            <w:pPr>
              <w:pStyle w:val="TableParagraph"/>
              <w:spacing w:before="4" w:line="400" w:lineRule="atLeast"/>
              <w:ind w:left="106" w:right="418"/>
              <w:rPr>
                <w:rFonts w:ascii="Calibri"/>
              </w:rPr>
            </w:pPr>
            <w:r>
              <w:rPr>
                <w:rFonts w:ascii="Calibri"/>
              </w:rPr>
              <w:t>A (Active), D (Block 01 way), E (Block 02 ways), B (Terminated).</w:t>
            </w:r>
          </w:p>
        </w:tc>
        <w:tc>
          <w:tcPr>
            <w:tcW w:w="2542" w:type="dxa"/>
            <w:shd w:val="clear" w:color="auto" w:fill="F4CDC7"/>
          </w:tcPr>
          <w:p w:rsidR="0020044C" w:rsidRDefault="0020044C">
            <w:pPr>
              <w:pStyle w:val="TableParagraph"/>
              <w:ind w:left="0"/>
              <w:rPr>
                <w:rFonts w:ascii="Times New Roman"/>
                <w:sz w:val="20"/>
              </w:rPr>
            </w:pPr>
          </w:p>
        </w:tc>
      </w:tr>
      <w:tr w:rsidR="0020044C">
        <w:trPr>
          <w:trHeight w:val="402"/>
        </w:trPr>
        <w:tc>
          <w:tcPr>
            <w:tcW w:w="329" w:type="dxa"/>
          </w:tcPr>
          <w:p w:rsidR="0020044C" w:rsidRDefault="007F0B93">
            <w:pPr>
              <w:pStyle w:val="TableParagraph"/>
              <w:spacing w:before="1"/>
              <w:ind w:left="9"/>
              <w:jc w:val="center"/>
              <w:rPr>
                <w:rFonts w:ascii="Calibri"/>
                <w:b/>
              </w:rPr>
            </w:pPr>
            <w:r>
              <w:rPr>
                <w:rFonts w:ascii="Calibri"/>
                <w:b/>
              </w:rPr>
              <w:t>6</w:t>
            </w:r>
          </w:p>
        </w:tc>
        <w:tc>
          <w:tcPr>
            <w:tcW w:w="2025" w:type="dxa"/>
          </w:tcPr>
          <w:p w:rsidR="0020044C" w:rsidRDefault="007F0B93">
            <w:pPr>
              <w:pStyle w:val="TableParagraph"/>
              <w:spacing w:before="1"/>
              <w:ind w:left="105"/>
              <w:rPr>
                <w:rFonts w:ascii="Calibri"/>
              </w:rPr>
            </w:pPr>
            <w:proofErr w:type="spellStart"/>
            <w:r>
              <w:rPr>
                <w:rFonts w:ascii="Calibri"/>
              </w:rPr>
              <w:t>Now_state_set</w:t>
            </w:r>
            <w:proofErr w:type="spellEnd"/>
          </w:p>
        </w:tc>
        <w:tc>
          <w:tcPr>
            <w:tcW w:w="4875" w:type="dxa"/>
          </w:tcPr>
          <w:p w:rsidR="0020044C" w:rsidRDefault="007F0B93">
            <w:pPr>
              <w:pStyle w:val="TableParagraph"/>
              <w:spacing w:before="1"/>
              <w:ind w:left="106"/>
              <w:rPr>
                <w:rFonts w:ascii="Calibri"/>
              </w:rPr>
            </w:pPr>
            <w:r>
              <w:rPr>
                <w:rFonts w:ascii="Calibri"/>
              </w:rPr>
              <w:t>Ignore</w:t>
            </w:r>
          </w:p>
        </w:tc>
        <w:tc>
          <w:tcPr>
            <w:tcW w:w="2542" w:type="dxa"/>
          </w:tcPr>
          <w:p w:rsidR="0020044C" w:rsidRDefault="0020044C">
            <w:pPr>
              <w:pStyle w:val="TableParagraph"/>
              <w:ind w:left="0"/>
              <w:rPr>
                <w:rFonts w:ascii="Times New Roman"/>
                <w:sz w:val="20"/>
              </w:rPr>
            </w:pPr>
          </w:p>
        </w:tc>
      </w:tr>
      <w:tr w:rsidR="0020044C" w:rsidRPr="00560898">
        <w:trPr>
          <w:trHeight w:val="405"/>
        </w:trPr>
        <w:tc>
          <w:tcPr>
            <w:tcW w:w="329" w:type="dxa"/>
            <w:shd w:val="clear" w:color="auto" w:fill="F4CDC7"/>
          </w:tcPr>
          <w:p w:rsidR="0020044C" w:rsidRDefault="007F0B93">
            <w:pPr>
              <w:pStyle w:val="TableParagraph"/>
              <w:spacing w:before="1"/>
              <w:ind w:left="9"/>
              <w:jc w:val="center"/>
              <w:rPr>
                <w:rFonts w:ascii="Calibri"/>
                <w:b/>
              </w:rPr>
            </w:pPr>
            <w:r>
              <w:rPr>
                <w:rFonts w:ascii="Calibri"/>
                <w:b/>
              </w:rPr>
              <w:t>7</w:t>
            </w:r>
          </w:p>
        </w:tc>
        <w:tc>
          <w:tcPr>
            <w:tcW w:w="2025" w:type="dxa"/>
            <w:shd w:val="clear" w:color="auto" w:fill="F4CDC7"/>
          </w:tcPr>
          <w:p w:rsidR="0020044C" w:rsidRDefault="007F0B93">
            <w:pPr>
              <w:pStyle w:val="TableParagraph"/>
              <w:spacing w:before="1"/>
              <w:ind w:left="105"/>
              <w:rPr>
                <w:rFonts w:ascii="Calibri"/>
              </w:rPr>
            </w:pPr>
            <w:proofErr w:type="spellStart"/>
            <w:r>
              <w:rPr>
                <w:rFonts w:ascii="Calibri"/>
              </w:rPr>
              <w:t>Change_State_date</w:t>
            </w:r>
            <w:proofErr w:type="spellEnd"/>
          </w:p>
        </w:tc>
        <w:tc>
          <w:tcPr>
            <w:tcW w:w="4875" w:type="dxa"/>
            <w:shd w:val="clear" w:color="auto" w:fill="F4CDC7"/>
          </w:tcPr>
          <w:p w:rsidR="0020044C" w:rsidRDefault="007F0B93">
            <w:pPr>
              <w:pStyle w:val="TableParagraph"/>
              <w:spacing w:before="1"/>
              <w:ind w:left="106"/>
              <w:rPr>
                <w:rFonts w:ascii="Calibri"/>
              </w:rPr>
            </w:pPr>
            <w:r>
              <w:rPr>
                <w:rFonts w:ascii="Calibri"/>
              </w:rPr>
              <w:t>Timestamp status change</w:t>
            </w:r>
          </w:p>
        </w:tc>
        <w:tc>
          <w:tcPr>
            <w:tcW w:w="2542" w:type="dxa"/>
            <w:shd w:val="clear" w:color="auto" w:fill="F4CDC7"/>
          </w:tcPr>
          <w:p w:rsidR="0020044C" w:rsidRPr="007F0B93" w:rsidRDefault="007F0B93">
            <w:pPr>
              <w:pStyle w:val="TableParagraph"/>
              <w:spacing w:before="1"/>
              <w:rPr>
                <w:rFonts w:ascii="Calibri"/>
                <w:lang w:val="es-PE"/>
              </w:rPr>
            </w:pPr>
            <w:proofErr w:type="spellStart"/>
            <w:r w:rsidRPr="007F0B93">
              <w:rPr>
                <w:rFonts w:ascii="Calibri"/>
                <w:lang w:val="es-PE"/>
              </w:rPr>
              <w:t>yyyy</w:t>
            </w:r>
            <w:proofErr w:type="spellEnd"/>
            <w:r w:rsidRPr="007F0B93">
              <w:rPr>
                <w:rFonts w:ascii="Calibri"/>
                <w:lang w:val="es-PE"/>
              </w:rPr>
              <w:t>-mm-</w:t>
            </w:r>
            <w:proofErr w:type="spellStart"/>
            <w:r w:rsidRPr="007F0B93">
              <w:rPr>
                <w:rFonts w:ascii="Calibri"/>
                <w:lang w:val="es-PE"/>
              </w:rPr>
              <w:t>dd</w:t>
            </w:r>
            <w:proofErr w:type="spellEnd"/>
            <w:r w:rsidRPr="007F0B93">
              <w:rPr>
                <w:rFonts w:ascii="Calibri"/>
                <w:lang w:val="es-PE"/>
              </w:rPr>
              <w:t xml:space="preserve"> </w:t>
            </w:r>
            <w:proofErr w:type="spellStart"/>
            <w:r w:rsidRPr="007F0B93">
              <w:rPr>
                <w:rFonts w:ascii="Calibri"/>
                <w:lang w:val="es-PE"/>
              </w:rPr>
              <w:t>hh:mi:ss</w:t>
            </w:r>
            <w:proofErr w:type="spellEnd"/>
          </w:p>
        </w:tc>
      </w:tr>
    </w:tbl>
    <w:p w:rsidR="0020044C" w:rsidRPr="007F0B93" w:rsidRDefault="0020044C">
      <w:pPr>
        <w:pStyle w:val="BodyText"/>
        <w:rPr>
          <w:b/>
          <w:sz w:val="20"/>
          <w:lang w:val="es-PE"/>
        </w:rPr>
      </w:pPr>
    </w:p>
    <w:p w:rsidR="0020044C" w:rsidRPr="007F0B93" w:rsidRDefault="0020044C">
      <w:pPr>
        <w:pStyle w:val="BodyText"/>
        <w:spacing w:before="5"/>
        <w:rPr>
          <w:b/>
          <w:sz w:val="21"/>
          <w:lang w:val="es-PE"/>
        </w:rPr>
      </w:pPr>
    </w:p>
    <w:p w:rsidR="0020044C" w:rsidRDefault="007F0B93">
      <w:pPr>
        <w:ind w:left="396"/>
        <w:rPr>
          <w:b/>
        </w:rPr>
      </w:pPr>
      <w:r>
        <w:rPr>
          <w:b/>
          <w:color w:val="9B2C1F"/>
        </w:rPr>
        <w:t>Filtering Rules</w:t>
      </w:r>
    </w:p>
    <w:p w:rsidR="0020044C" w:rsidRDefault="0020044C">
      <w:pPr>
        <w:pStyle w:val="BodyText"/>
        <w:spacing w:before="8"/>
        <w:rPr>
          <w:b/>
          <w:sz w:val="9"/>
        </w:rPr>
      </w:pPr>
    </w:p>
    <w:tbl>
      <w:tblPr>
        <w:tblW w:w="0" w:type="auto"/>
        <w:tblInd w:w="401" w:type="dxa"/>
        <w:tblLayout w:type="fixed"/>
        <w:tblCellMar>
          <w:left w:w="0" w:type="dxa"/>
          <w:right w:w="0" w:type="dxa"/>
        </w:tblCellMar>
        <w:tblLook w:val="01E0" w:firstRow="1" w:lastRow="1" w:firstColumn="1" w:lastColumn="1" w:noHBand="0" w:noVBand="0"/>
      </w:tblPr>
      <w:tblGrid>
        <w:gridCol w:w="2011"/>
        <w:gridCol w:w="2729"/>
        <w:gridCol w:w="5032"/>
      </w:tblGrid>
      <w:tr w:rsidR="0020044C">
        <w:trPr>
          <w:trHeight w:val="568"/>
        </w:trPr>
        <w:tc>
          <w:tcPr>
            <w:tcW w:w="2011" w:type="dxa"/>
            <w:shd w:val="clear" w:color="auto" w:fill="9B2C1F"/>
          </w:tcPr>
          <w:p w:rsidR="0020044C" w:rsidRDefault="007F0B93">
            <w:pPr>
              <w:pStyle w:val="TableParagraph"/>
              <w:spacing w:before="12"/>
              <w:ind w:left="113"/>
              <w:rPr>
                <w:b/>
                <w:sz w:val="20"/>
              </w:rPr>
            </w:pPr>
            <w:r>
              <w:rPr>
                <w:b/>
                <w:color w:val="FFFFFF"/>
                <w:sz w:val="20"/>
              </w:rPr>
              <w:t>What to distinguish</w:t>
            </w:r>
          </w:p>
        </w:tc>
        <w:tc>
          <w:tcPr>
            <w:tcW w:w="2729" w:type="dxa"/>
            <w:shd w:val="clear" w:color="auto" w:fill="9B2C1F"/>
          </w:tcPr>
          <w:p w:rsidR="0020044C" w:rsidRDefault="007F0B93">
            <w:pPr>
              <w:pStyle w:val="TableParagraph"/>
              <w:spacing w:before="12"/>
              <w:ind w:left="113"/>
              <w:rPr>
                <w:b/>
                <w:sz w:val="20"/>
              </w:rPr>
            </w:pPr>
            <w:r>
              <w:rPr>
                <w:b/>
                <w:color w:val="FFFFFF"/>
                <w:sz w:val="20"/>
              </w:rPr>
              <w:t>Filter to apply</w:t>
            </w:r>
          </w:p>
        </w:tc>
        <w:tc>
          <w:tcPr>
            <w:tcW w:w="5032" w:type="dxa"/>
            <w:shd w:val="clear" w:color="auto" w:fill="9B2C1F"/>
          </w:tcPr>
          <w:p w:rsidR="0020044C" w:rsidRDefault="007F0B93">
            <w:pPr>
              <w:pStyle w:val="TableParagraph"/>
              <w:spacing w:before="12"/>
              <w:ind w:left="1321"/>
              <w:rPr>
                <w:b/>
                <w:sz w:val="20"/>
              </w:rPr>
            </w:pPr>
            <w:r>
              <w:rPr>
                <w:b/>
                <w:color w:val="FFFFFF"/>
                <w:sz w:val="20"/>
              </w:rPr>
              <w:t>Reasoning</w:t>
            </w:r>
          </w:p>
        </w:tc>
      </w:tr>
      <w:tr w:rsidR="0020044C">
        <w:trPr>
          <w:trHeight w:val="547"/>
        </w:trPr>
        <w:tc>
          <w:tcPr>
            <w:tcW w:w="2011" w:type="dxa"/>
            <w:tcBorders>
              <w:left w:val="single" w:sz="4" w:space="0" w:color="DE6A5C"/>
              <w:bottom w:val="single" w:sz="4" w:space="0" w:color="DE6A5C"/>
            </w:tcBorders>
            <w:shd w:val="clear" w:color="auto" w:fill="F4CDC7"/>
          </w:tcPr>
          <w:p w:rsidR="0020044C" w:rsidRDefault="007F0B93">
            <w:pPr>
              <w:pStyle w:val="TableParagraph"/>
              <w:rPr>
                <w:b/>
                <w:sz w:val="20"/>
              </w:rPr>
            </w:pPr>
            <w:r>
              <w:rPr>
                <w:b/>
                <w:sz w:val="20"/>
              </w:rPr>
              <w:t>Active</w:t>
            </w:r>
          </w:p>
        </w:tc>
        <w:tc>
          <w:tcPr>
            <w:tcW w:w="2729" w:type="dxa"/>
            <w:tcBorders>
              <w:bottom w:val="single" w:sz="4" w:space="0" w:color="DE6A5C"/>
            </w:tcBorders>
            <w:shd w:val="clear" w:color="auto" w:fill="F4CDC7"/>
          </w:tcPr>
          <w:p w:rsidR="0020044C" w:rsidRDefault="007F0B93">
            <w:pPr>
              <w:pStyle w:val="TableParagraph"/>
              <w:ind w:left="113"/>
              <w:rPr>
                <w:sz w:val="20"/>
              </w:rPr>
            </w:pPr>
            <w:r>
              <w:rPr>
                <w:sz w:val="20"/>
              </w:rPr>
              <w:t>If State = ‘A’</w:t>
            </w:r>
          </w:p>
        </w:tc>
        <w:tc>
          <w:tcPr>
            <w:tcW w:w="5032" w:type="dxa"/>
            <w:tcBorders>
              <w:bottom w:val="single" w:sz="4" w:space="0" w:color="DE6A5C"/>
              <w:right w:val="single" w:sz="4" w:space="0" w:color="DE6A5C"/>
            </w:tcBorders>
            <w:shd w:val="clear" w:color="auto" w:fill="F4CDC7"/>
          </w:tcPr>
          <w:p w:rsidR="0020044C" w:rsidRDefault="007F0B93">
            <w:pPr>
              <w:pStyle w:val="TableParagraph"/>
              <w:ind w:left="1321"/>
              <w:rPr>
                <w:sz w:val="20"/>
              </w:rPr>
            </w:pPr>
            <w:r>
              <w:rPr>
                <w:sz w:val="20"/>
              </w:rPr>
              <w:t>The subscriber is activated</w:t>
            </w:r>
          </w:p>
        </w:tc>
      </w:tr>
      <w:tr w:rsidR="0020044C">
        <w:trPr>
          <w:trHeight w:val="916"/>
        </w:trPr>
        <w:tc>
          <w:tcPr>
            <w:tcW w:w="2011" w:type="dxa"/>
            <w:tcBorders>
              <w:top w:val="single" w:sz="4" w:space="0" w:color="DE6A5C"/>
              <w:left w:val="single" w:sz="4" w:space="0" w:color="DE6A5C"/>
              <w:bottom w:val="single" w:sz="4" w:space="0" w:color="DE6A5C"/>
            </w:tcBorders>
          </w:tcPr>
          <w:p w:rsidR="0020044C" w:rsidRDefault="007F0B93">
            <w:pPr>
              <w:pStyle w:val="TableParagraph"/>
              <w:rPr>
                <w:b/>
                <w:sz w:val="20"/>
              </w:rPr>
            </w:pPr>
            <w:r>
              <w:rPr>
                <w:b/>
                <w:sz w:val="20"/>
              </w:rPr>
              <w:t>Block</w:t>
            </w:r>
          </w:p>
        </w:tc>
        <w:tc>
          <w:tcPr>
            <w:tcW w:w="2729" w:type="dxa"/>
            <w:tcBorders>
              <w:top w:val="single" w:sz="4" w:space="0" w:color="DE6A5C"/>
              <w:bottom w:val="single" w:sz="4" w:space="0" w:color="DE6A5C"/>
            </w:tcBorders>
          </w:tcPr>
          <w:p w:rsidR="0020044C" w:rsidRDefault="007F0B93">
            <w:pPr>
              <w:pStyle w:val="TableParagraph"/>
              <w:ind w:left="113"/>
              <w:rPr>
                <w:sz w:val="20"/>
              </w:rPr>
            </w:pPr>
            <w:r>
              <w:rPr>
                <w:sz w:val="20"/>
              </w:rPr>
              <w:t>If State &lt;&gt; ‘A’</w:t>
            </w:r>
          </w:p>
        </w:tc>
        <w:tc>
          <w:tcPr>
            <w:tcW w:w="5032" w:type="dxa"/>
            <w:tcBorders>
              <w:top w:val="single" w:sz="4" w:space="0" w:color="DE6A5C"/>
              <w:bottom w:val="single" w:sz="4" w:space="0" w:color="DE6A5C"/>
              <w:right w:val="single" w:sz="4" w:space="0" w:color="DE6A5C"/>
            </w:tcBorders>
          </w:tcPr>
          <w:p w:rsidR="0020044C" w:rsidRDefault="007F0B93">
            <w:pPr>
              <w:pStyle w:val="TableParagraph"/>
              <w:spacing w:line="362" w:lineRule="auto"/>
              <w:ind w:left="1321" w:right="6"/>
              <w:rPr>
                <w:sz w:val="20"/>
              </w:rPr>
            </w:pPr>
            <w:r>
              <w:rPr>
                <w:sz w:val="20"/>
              </w:rPr>
              <w:t>The subscriber is blocked or terminated</w:t>
            </w:r>
          </w:p>
        </w:tc>
      </w:tr>
    </w:tbl>
    <w:p w:rsidR="0020044C" w:rsidRDefault="0020044C">
      <w:pPr>
        <w:pStyle w:val="BodyText"/>
        <w:rPr>
          <w:b/>
          <w:sz w:val="26"/>
        </w:rPr>
      </w:pPr>
    </w:p>
    <w:p w:rsidR="0020044C" w:rsidRDefault="0020044C">
      <w:pPr>
        <w:pStyle w:val="BodyText"/>
        <w:spacing w:before="4"/>
        <w:rPr>
          <w:b/>
          <w:sz w:val="36"/>
        </w:rPr>
      </w:pPr>
    </w:p>
    <w:p w:rsidR="0020044C" w:rsidRDefault="007F0B93">
      <w:pPr>
        <w:pStyle w:val="ListParagraph"/>
        <w:numPr>
          <w:ilvl w:val="2"/>
          <w:numId w:val="12"/>
        </w:numPr>
        <w:tabs>
          <w:tab w:val="left" w:pos="1118"/>
        </w:tabs>
        <w:rPr>
          <w:sz w:val="28"/>
        </w:rPr>
      </w:pPr>
      <w:r>
        <w:rPr>
          <w:color w:val="732017"/>
          <w:spacing w:val="10"/>
          <w:sz w:val="28"/>
        </w:rPr>
        <w:t>Bundle</w:t>
      </w:r>
      <w:r>
        <w:rPr>
          <w:color w:val="732017"/>
          <w:spacing w:val="25"/>
          <w:sz w:val="28"/>
        </w:rPr>
        <w:t xml:space="preserve"> </w:t>
      </w:r>
      <w:r>
        <w:rPr>
          <w:color w:val="732017"/>
          <w:spacing w:val="11"/>
          <w:sz w:val="28"/>
        </w:rPr>
        <w:t>Activations</w:t>
      </w:r>
    </w:p>
    <w:p w:rsidR="0020044C" w:rsidRDefault="0020044C">
      <w:pPr>
        <w:pStyle w:val="BodyText"/>
        <w:spacing w:before="11"/>
        <w:rPr>
          <w:sz w:val="13"/>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522"/>
        <w:gridCol w:w="1342"/>
        <w:gridCol w:w="4909"/>
      </w:tblGrid>
      <w:tr w:rsidR="0020044C">
        <w:trPr>
          <w:trHeight w:val="587"/>
        </w:trPr>
        <w:tc>
          <w:tcPr>
            <w:tcW w:w="3522" w:type="dxa"/>
            <w:shd w:val="clear" w:color="auto" w:fill="EBDEDA"/>
          </w:tcPr>
          <w:p w:rsidR="0020044C" w:rsidRDefault="007F0B93">
            <w:pPr>
              <w:pStyle w:val="TableParagraph"/>
              <w:spacing w:before="151"/>
              <w:rPr>
                <w:b/>
                <w:sz w:val="21"/>
              </w:rPr>
            </w:pPr>
            <w:r>
              <w:rPr>
                <w:b/>
                <w:color w:val="333333"/>
                <w:sz w:val="21"/>
              </w:rPr>
              <w:t>Content description</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sz w:val="21"/>
              </w:rPr>
              <w:t>Bundle or data purchases events</w:t>
            </w:r>
          </w:p>
        </w:tc>
      </w:tr>
      <w:tr w:rsidR="0020044C">
        <w:trPr>
          <w:trHeight w:val="587"/>
        </w:trPr>
        <w:tc>
          <w:tcPr>
            <w:tcW w:w="3522" w:type="dxa"/>
            <w:shd w:val="clear" w:color="auto" w:fill="EBDEDA"/>
          </w:tcPr>
          <w:p w:rsidR="0020044C" w:rsidRDefault="007F0B93">
            <w:pPr>
              <w:pStyle w:val="TableParagraph"/>
              <w:spacing w:before="151"/>
              <w:rPr>
                <w:b/>
                <w:sz w:val="21"/>
              </w:rPr>
            </w:pPr>
            <w:r>
              <w:rPr>
                <w:b/>
                <w:color w:val="333333"/>
                <w:sz w:val="21"/>
              </w:rPr>
              <w:t>Filename</w:t>
            </w:r>
          </w:p>
        </w:tc>
        <w:tc>
          <w:tcPr>
            <w:tcW w:w="1342" w:type="dxa"/>
          </w:tcPr>
          <w:p w:rsidR="0020044C" w:rsidRDefault="007F0B93">
            <w:pPr>
              <w:pStyle w:val="TableParagraph"/>
              <w:spacing w:before="151"/>
              <w:ind w:left="107"/>
              <w:rPr>
                <w:sz w:val="21"/>
              </w:rPr>
            </w:pPr>
            <w:r>
              <w:rPr>
                <w:color w:val="333333"/>
                <w:sz w:val="21"/>
              </w:rPr>
              <w:t>Pattern</w:t>
            </w:r>
          </w:p>
        </w:tc>
        <w:tc>
          <w:tcPr>
            <w:tcW w:w="4909" w:type="dxa"/>
          </w:tcPr>
          <w:p w:rsidR="0020044C" w:rsidRDefault="007F0B93">
            <w:pPr>
              <w:pStyle w:val="TableParagraph"/>
              <w:spacing w:line="257" w:lineRule="exact"/>
              <w:ind w:left="107"/>
              <w:rPr>
                <w:sz w:val="21"/>
              </w:rPr>
            </w:pPr>
            <w:r>
              <w:rPr>
                <w:color w:val="333333"/>
                <w:sz w:val="21"/>
              </w:rPr>
              <w:t>PRE_3G_YYYYMMDD_NNN.txt</w:t>
            </w:r>
          </w:p>
        </w:tc>
      </w:tr>
      <w:tr w:rsidR="0020044C">
        <w:trPr>
          <w:trHeight w:val="477"/>
        </w:trPr>
        <w:tc>
          <w:tcPr>
            <w:tcW w:w="3522" w:type="dxa"/>
            <w:shd w:val="clear" w:color="auto" w:fill="EBDEDA"/>
          </w:tcPr>
          <w:p w:rsidR="0020044C" w:rsidRDefault="0020044C">
            <w:pPr>
              <w:pStyle w:val="TableParagraph"/>
              <w:ind w:left="0"/>
              <w:rPr>
                <w:rFonts w:ascii="Times New Roman"/>
                <w:sz w:val="20"/>
              </w:rPr>
            </w:pPr>
          </w:p>
        </w:tc>
        <w:tc>
          <w:tcPr>
            <w:tcW w:w="1342" w:type="dxa"/>
          </w:tcPr>
          <w:p w:rsidR="0020044C" w:rsidRDefault="007F0B93">
            <w:pPr>
              <w:pStyle w:val="TableParagraph"/>
              <w:spacing w:before="41"/>
              <w:ind w:left="107"/>
              <w:rPr>
                <w:sz w:val="21"/>
              </w:rPr>
            </w:pPr>
            <w:r>
              <w:rPr>
                <w:color w:val="333333"/>
                <w:sz w:val="21"/>
              </w:rPr>
              <w:t>Example</w:t>
            </w:r>
          </w:p>
        </w:tc>
        <w:tc>
          <w:tcPr>
            <w:tcW w:w="4909" w:type="dxa"/>
          </w:tcPr>
          <w:p w:rsidR="0020044C" w:rsidRDefault="007F0B93">
            <w:pPr>
              <w:pStyle w:val="TableParagraph"/>
              <w:ind w:left="107"/>
              <w:rPr>
                <w:sz w:val="21"/>
              </w:rPr>
            </w:pPr>
            <w:r>
              <w:rPr>
                <w:color w:val="333333"/>
                <w:sz w:val="21"/>
              </w:rPr>
              <w:t>PRE_3G_20180302_189.txt</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Path</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color w:val="333333"/>
                <w:sz w:val="21"/>
              </w:rPr>
              <w:t>/INCOMING/BUNDLE_ACTIVATIONS/</w:t>
            </w:r>
          </w:p>
        </w:tc>
      </w:tr>
      <w:tr w:rsidR="0020044C">
        <w:trPr>
          <w:trHeight w:val="479"/>
        </w:trPr>
        <w:tc>
          <w:tcPr>
            <w:tcW w:w="3522" w:type="dxa"/>
            <w:shd w:val="clear" w:color="auto" w:fill="EBDEDA"/>
          </w:tcPr>
          <w:p w:rsidR="0020044C" w:rsidRDefault="007F0B93">
            <w:pPr>
              <w:pStyle w:val="TableParagraph"/>
              <w:spacing w:before="43"/>
              <w:rPr>
                <w:b/>
                <w:sz w:val="21"/>
              </w:rPr>
            </w:pPr>
            <w:proofErr w:type="spellStart"/>
            <w:r>
              <w:rPr>
                <w:b/>
                <w:color w:val="333333"/>
                <w:sz w:val="21"/>
              </w:rPr>
              <w:t>Avg</w:t>
            </w:r>
            <w:proofErr w:type="spellEnd"/>
            <w:r>
              <w:rPr>
                <w:b/>
                <w:color w:val="333333"/>
                <w:sz w:val="21"/>
              </w:rPr>
              <w:t xml:space="preserve"> Reception Frequency</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3"/>
              <w:ind w:left="107"/>
              <w:rPr>
                <w:sz w:val="21"/>
              </w:rPr>
            </w:pPr>
            <w:r>
              <w:rPr>
                <w:color w:val="333333"/>
                <w:sz w:val="21"/>
              </w:rPr>
              <w:t>Within 3 to 5 minutes from generation</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Content Format</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color w:val="333333"/>
                <w:sz w:val="21"/>
              </w:rPr>
              <w:t>text format, pipe-delimited</w:t>
            </w:r>
          </w:p>
        </w:tc>
      </w:tr>
    </w:tbl>
    <w:p w:rsidR="0020044C" w:rsidRDefault="0020044C">
      <w:pPr>
        <w:rPr>
          <w:sz w:val="21"/>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spacing w:before="224"/>
        <w:ind w:left="396"/>
        <w:rPr>
          <w:b/>
        </w:rPr>
      </w:pPr>
      <w:r>
        <w:rPr>
          <w:b/>
          <w:color w:val="9B2C1F"/>
        </w:rPr>
        <w:t>Sample</w:t>
      </w:r>
    </w:p>
    <w:p w:rsidR="0020044C" w:rsidRDefault="00560898">
      <w:pPr>
        <w:pStyle w:val="BodyText"/>
        <w:spacing w:before="7"/>
        <w:rPr>
          <w:b/>
          <w:sz w:val="11"/>
        </w:rPr>
      </w:pPr>
      <w:r>
        <w:pict>
          <v:shape id="_x0000_s1404" type="#_x0000_t202" style="position:absolute;margin-left:57.25pt;margin-top:9.3pt;width:502.3pt;height:51.15pt;z-index:251662336;mso-wrap-distance-left:0;mso-wrap-distance-right:0;mso-position-horizontal-relative:page" fillcolor="#e9e4dc" strokeweight=".48pt">
            <v:textbox inset="0,0,0,0">
              <w:txbxContent>
                <w:p w:rsidR="00560898" w:rsidRDefault="00560898">
                  <w:pPr>
                    <w:spacing w:before="97"/>
                    <w:ind w:left="127"/>
                    <w:rPr>
                      <w:rFonts w:ascii="Courier New"/>
                      <w:sz w:val="18"/>
                    </w:rPr>
                  </w:pPr>
                  <w:r>
                    <w:rPr>
                      <w:rFonts w:ascii="Courier New"/>
                      <w:sz w:val="18"/>
                    </w:rPr>
                    <w:t>PRODUCT_CODE|SENDER|IP|CONTRACT_ID|SUB_ID|MSISDN|ACTION_ID|REG_DATE|FEE|DESCRIPTION|STATUS</w:t>
                  </w:r>
                </w:p>
                <w:p w:rsidR="00560898" w:rsidRDefault="00560898">
                  <w:pPr>
                    <w:ind w:left="127"/>
                    <w:rPr>
                      <w:rFonts w:ascii="Courier New"/>
                      <w:sz w:val="18"/>
                    </w:rPr>
                  </w:pPr>
                  <w:r>
                    <w:rPr>
                      <w:rFonts w:ascii="Courier New"/>
                      <w:sz w:val="18"/>
                    </w:rPr>
                    <w:t>|BACKUP1|BACKUP2|BACKUP3|BACKUP4|BACKUP5|BACKUP6|</w:t>
                  </w:r>
                </w:p>
                <w:p w:rsidR="00560898" w:rsidRDefault="00560898">
                  <w:pPr>
                    <w:ind w:left="127" w:right="1149"/>
                    <w:rPr>
                      <w:rFonts w:ascii="Courier New"/>
                      <w:sz w:val="18"/>
                    </w:rPr>
                  </w:pPr>
                  <w:r>
                    <w:rPr>
                      <w:rFonts w:ascii="Courier New"/>
                      <w:sz w:val="18"/>
                    </w:rPr>
                    <w:t>Pre_MX1|164||0|37974976|51910482197|0|20180302002717|1|Register product promotion MX1|0||||0||</w:t>
                  </w:r>
                </w:p>
              </w:txbxContent>
            </v:textbox>
            <w10:wrap type="topAndBottom" anchorx="page"/>
          </v:shape>
        </w:pict>
      </w:r>
    </w:p>
    <w:p w:rsidR="0020044C" w:rsidRDefault="0020044C">
      <w:pPr>
        <w:pStyle w:val="BodyText"/>
        <w:rPr>
          <w:b/>
          <w:sz w:val="20"/>
        </w:rPr>
      </w:pPr>
    </w:p>
    <w:p w:rsidR="0020044C" w:rsidRDefault="0020044C">
      <w:pPr>
        <w:pStyle w:val="BodyText"/>
        <w:spacing w:before="3"/>
        <w:rPr>
          <w:b/>
          <w:sz w:val="19"/>
        </w:rPr>
      </w:pPr>
    </w:p>
    <w:p w:rsidR="0020044C" w:rsidRDefault="007F0B93">
      <w:pPr>
        <w:pStyle w:val="Heading5"/>
      </w:pPr>
      <w:r>
        <w:rPr>
          <w:color w:val="9B2C1F"/>
        </w:rPr>
        <w:t>Columns</w:t>
      </w:r>
    </w:p>
    <w:p w:rsidR="0020044C" w:rsidRDefault="0020044C">
      <w:pPr>
        <w:pStyle w:val="BodyText"/>
        <w:spacing w:before="1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567"/>
        <w:gridCol w:w="2410"/>
        <w:gridCol w:w="4543"/>
        <w:gridCol w:w="2251"/>
      </w:tblGrid>
      <w:tr w:rsidR="0020044C">
        <w:trPr>
          <w:trHeight w:val="422"/>
        </w:trPr>
        <w:tc>
          <w:tcPr>
            <w:tcW w:w="567" w:type="dxa"/>
            <w:tcBorders>
              <w:top w:val="nil"/>
              <w:left w:val="nil"/>
              <w:bottom w:val="nil"/>
              <w:right w:val="nil"/>
            </w:tcBorders>
            <w:shd w:val="clear" w:color="auto" w:fill="9B2C1F"/>
          </w:tcPr>
          <w:p w:rsidR="0020044C" w:rsidRDefault="007F0B93">
            <w:pPr>
              <w:pStyle w:val="TableParagraph"/>
              <w:spacing w:before="9"/>
              <w:ind w:left="113"/>
              <w:rPr>
                <w:rFonts w:ascii="Calibri"/>
                <w:b/>
              </w:rPr>
            </w:pPr>
            <w:r>
              <w:rPr>
                <w:rFonts w:ascii="Calibri"/>
                <w:b/>
                <w:color w:val="FFFFFF"/>
              </w:rPr>
              <w:t>#</w:t>
            </w:r>
          </w:p>
        </w:tc>
        <w:tc>
          <w:tcPr>
            <w:tcW w:w="2410"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Columns</w:t>
            </w:r>
          </w:p>
        </w:tc>
        <w:tc>
          <w:tcPr>
            <w:tcW w:w="4543" w:type="dxa"/>
            <w:tcBorders>
              <w:top w:val="nil"/>
              <w:left w:val="nil"/>
              <w:bottom w:val="nil"/>
              <w:right w:val="nil"/>
            </w:tcBorders>
            <w:shd w:val="clear" w:color="auto" w:fill="9B2C1F"/>
          </w:tcPr>
          <w:p w:rsidR="0020044C" w:rsidRDefault="007F0B93">
            <w:pPr>
              <w:pStyle w:val="TableParagraph"/>
              <w:spacing w:before="9"/>
              <w:ind w:left="112"/>
              <w:rPr>
                <w:rFonts w:ascii="Calibri"/>
                <w:b/>
              </w:rPr>
            </w:pPr>
            <w:r>
              <w:rPr>
                <w:rFonts w:ascii="Calibri"/>
                <w:b/>
                <w:color w:val="FFFFFF"/>
              </w:rPr>
              <w:t>Description</w:t>
            </w:r>
          </w:p>
        </w:tc>
        <w:tc>
          <w:tcPr>
            <w:tcW w:w="2251"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Format</w:t>
            </w:r>
          </w:p>
        </w:tc>
      </w:tr>
      <w:tr w:rsidR="0020044C">
        <w:trPr>
          <w:trHeight w:val="403"/>
        </w:trPr>
        <w:tc>
          <w:tcPr>
            <w:tcW w:w="567" w:type="dxa"/>
            <w:tcBorders>
              <w:top w:val="nil"/>
            </w:tcBorders>
            <w:shd w:val="clear" w:color="auto" w:fill="F4CDC7"/>
          </w:tcPr>
          <w:p w:rsidR="0020044C" w:rsidRDefault="007F0B93">
            <w:pPr>
              <w:pStyle w:val="TableParagraph"/>
              <w:spacing w:line="268" w:lineRule="exact"/>
              <w:rPr>
                <w:rFonts w:ascii="Calibri"/>
                <w:b/>
              </w:rPr>
            </w:pPr>
            <w:r>
              <w:rPr>
                <w:rFonts w:ascii="Calibri"/>
                <w:b/>
              </w:rPr>
              <w:t>1</w:t>
            </w:r>
          </w:p>
        </w:tc>
        <w:tc>
          <w:tcPr>
            <w:tcW w:w="2410" w:type="dxa"/>
            <w:tcBorders>
              <w:top w:val="nil"/>
            </w:tcBorders>
            <w:shd w:val="clear" w:color="auto" w:fill="F4CDC7"/>
          </w:tcPr>
          <w:p w:rsidR="0020044C" w:rsidRDefault="007F0B93">
            <w:pPr>
              <w:pStyle w:val="TableParagraph"/>
              <w:spacing w:line="268" w:lineRule="exact"/>
              <w:ind w:left="105"/>
              <w:rPr>
                <w:rFonts w:ascii="Calibri"/>
              </w:rPr>
            </w:pPr>
            <w:r>
              <w:rPr>
                <w:rFonts w:ascii="Calibri"/>
              </w:rPr>
              <w:t>PRODUCT_CODE</w:t>
            </w:r>
          </w:p>
        </w:tc>
        <w:tc>
          <w:tcPr>
            <w:tcW w:w="4543" w:type="dxa"/>
            <w:tcBorders>
              <w:top w:val="nil"/>
            </w:tcBorders>
            <w:shd w:val="clear" w:color="auto" w:fill="F4CDC7"/>
          </w:tcPr>
          <w:p w:rsidR="0020044C" w:rsidRDefault="007F0B93">
            <w:pPr>
              <w:pStyle w:val="TableParagraph"/>
              <w:spacing w:line="268" w:lineRule="exact"/>
              <w:ind w:left="107"/>
              <w:rPr>
                <w:rFonts w:ascii="Calibri"/>
              </w:rPr>
            </w:pPr>
            <w:r>
              <w:rPr>
                <w:rFonts w:ascii="Calibri"/>
              </w:rPr>
              <w:t>Code of the product provisioned</w:t>
            </w:r>
          </w:p>
        </w:tc>
        <w:tc>
          <w:tcPr>
            <w:tcW w:w="2251" w:type="dxa"/>
            <w:tcBorders>
              <w:top w:val="nil"/>
            </w:tcBorders>
            <w:shd w:val="clear" w:color="auto" w:fill="F4CDC7"/>
          </w:tcPr>
          <w:p w:rsidR="0020044C" w:rsidRDefault="0020044C">
            <w:pPr>
              <w:pStyle w:val="TableParagraph"/>
              <w:ind w:left="0"/>
              <w:rPr>
                <w:rFonts w:ascii="Times New Roman"/>
                <w:sz w:val="18"/>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2</w:t>
            </w:r>
          </w:p>
        </w:tc>
        <w:tc>
          <w:tcPr>
            <w:tcW w:w="2410" w:type="dxa"/>
          </w:tcPr>
          <w:p w:rsidR="0020044C" w:rsidRDefault="007F0B93">
            <w:pPr>
              <w:pStyle w:val="TableParagraph"/>
              <w:spacing w:line="268" w:lineRule="exact"/>
              <w:ind w:left="105"/>
              <w:rPr>
                <w:rFonts w:ascii="Calibri"/>
              </w:rPr>
            </w:pPr>
            <w:r>
              <w:rPr>
                <w:rFonts w:ascii="Calibri"/>
              </w:rPr>
              <w:t>SENDER</w:t>
            </w:r>
          </w:p>
        </w:tc>
        <w:tc>
          <w:tcPr>
            <w:tcW w:w="4543" w:type="dxa"/>
          </w:tcPr>
          <w:p w:rsidR="0020044C" w:rsidRDefault="007F0B93">
            <w:pPr>
              <w:pStyle w:val="TableParagraph"/>
              <w:spacing w:line="268" w:lineRule="exact"/>
              <w:ind w:left="107"/>
              <w:rPr>
                <w:rFonts w:ascii="Calibri"/>
              </w:rPr>
            </w:pPr>
            <w:r>
              <w:rPr>
                <w:rFonts w:ascii="Calibri"/>
              </w:rPr>
              <w:t>Ignore</w:t>
            </w:r>
          </w:p>
        </w:tc>
        <w:tc>
          <w:tcPr>
            <w:tcW w:w="2251" w:type="dxa"/>
          </w:tcPr>
          <w:p w:rsidR="0020044C" w:rsidRDefault="0020044C">
            <w:pPr>
              <w:pStyle w:val="TableParagraph"/>
              <w:ind w:left="0"/>
              <w:rPr>
                <w:rFonts w:ascii="Times New Roman"/>
                <w:sz w:val="18"/>
              </w:rPr>
            </w:pPr>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3</w:t>
            </w:r>
          </w:p>
        </w:tc>
        <w:tc>
          <w:tcPr>
            <w:tcW w:w="2410" w:type="dxa"/>
            <w:shd w:val="clear" w:color="auto" w:fill="F4CDC7"/>
          </w:tcPr>
          <w:p w:rsidR="0020044C" w:rsidRDefault="007F0B93">
            <w:pPr>
              <w:pStyle w:val="TableParagraph"/>
              <w:spacing w:line="268" w:lineRule="exact"/>
              <w:ind w:left="105"/>
              <w:rPr>
                <w:rFonts w:ascii="Calibri"/>
              </w:rPr>
            </w:pPr>
            <w:r>
              <w:rPr>
                <w:rFonts w:ascii="Calibri"/>
              </w:rPr>
              <w:t>IP</w:t>
            </w:r>
          </w:p>
        </w:tc>
        <w:tc>
          <w:tcPr>
            <w:tcW w:w="4543" w:type="dxa"/>
            <w:shd w:val="clear" w:color="auto" w:fill="F4CDC7"/>
          </w:tcPr>
          <w:p w:rsidR="0020044C" w:rsidRDefault="007F0B93">
            <w:pPr>
              <w:pStyle w:val="TableParagraph"/>
              <w:spacing w:line="268" w:lineRule="exact"/>
              <w:ind w:left="107"/>
              <w:rPr>
                <w:rFonts w:ascii="Calibri"/>
              </w:rPr>
            </w:pPr>
            <w:r>
              <w:rPr>
                <w:rFonts w:ascii="Calibri"/>
              </w:rPr>
              <w:t>Ignore</w:t>
            </w:r>
          </w:p>
        </w:tc>
        <w:tc>
          <w:tcPr>
            <w:tcW w:w="2251" w:type="dxa"/>
            <w:shd w:val="clear" w:color="auto" w:fill="F4CDC7"/>
          </w:tcPr>
          <w:p w:rsidR="0020044C" w:rsidRDefault="0020044C">
            <w:pPr>
              <w:pStyle w:val="TableParagraph"/>
              <w:ind w:left="0"/>
              <w:rPr>
                <w:rFonts w:ascii="Times New Roman"/>
                <w:sz w:val="18"/>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4</w:t>
            </w:r>
          </w:p>
        </w:tc>
        <w:tc>
          <w:tcPr>
            <w:tcW w:w="2410" w:type="dxa"/>
          </w:tcPr>
          <w:p w:rsidR="0020044C" w:rsidRDefault="007F0B93">
            <w:pPr>
              <w:pStyle w:val="TableParagraph"/>
              <w:spacing w:line="268" w:lineRule="exact"/>
              <w:ind w:left="105"/>
              <w:rPr>
                <w:rFonts w:ascii="Calibri"/>
              </w:rPr>
            </w:pPr>
            <w:r>
              <w:rPr>
                <w:rFonts w:ascii="Calibri"/>
              </w:rPr>
              <w:t>CONTRACT_ID</w:t>
            </w:r>
          </w:p>
        </w:tc>
        <w:tc>
          <w:tcPr>
            <w:tcW w:w="4543" w:type="dxa"/>
          </w:tcPr>
          <w:p w:rsidR="0020044C" w:rsidRDefault="007F0B93">
            <w:pPr>
              <w:pStyle w:val="TableParagraph"/>
              <w:spacing w:line="268" w:lineRule="exact"/>
              <w:ind w:left="107"/>
              <w:rPr>
                <w:rFonts w:ascii="Calibri"/>
              </w:rPr>
            </w:pPr>
            <w:r>
              <w:rPr>
                <w:rFonts w:ascii="Calibri"/>
              </w:rPr>
              <w:t>Ignore</w:t>
            </w:r>
          </w:p>
        </w:tc>
        <w:tc>
          <w:tcPr>
            <w:tcW w:w="2251" w:type="dxa"/>
          </w:tcPr>
          <w:p w:rsidR="0020044C" w:rsidRDefault="0020044C">
            <w:pPr>
              <w:pStyle w:val="TableParagraph"/>
              <w:ind w:left="0"/>
              <w:rPr>
                <w:rFonts w:ascii="Times New Roman"/>
                <w:sz w:val="18"/>
              </w:rPr>
            </w:pPr>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5</w:t>
            </w:r>
          </w:p>
        </w:tc>
        <w:tc>
          <w:tcPr>
            <w:tcW w:w="2410" w:type="dxa"/>
            <w:shd w:val="clear" w:color="auto" w:fill="F4CDC7"/>
          </w:tcPr>
          <w:p w:rsidR="0020044C" w:rsidRDefault="007F0B93">
            <w:pPr>
              <w:pStyle w:val="TableParagraph"/>
              <w:spacing w:line="268" w:lineRule="exact"/>
              <w:ind w:left="105"/>
              <w:rPr>
                <w:rFonts w:ascii="Calibri"/>
              </w:rPr>
            </w:pPr>
            <w:r>
              <w:rPr>
                <w:rFonts w:ascii="Calibri"/>
              </w:rPr>
              <w:t>SUB_ID</w:t>
            </w:r>
          </w:p>
        </w:tc>
        <w:tc>
          <w:tcPr>
            <w:tcW w:w="4543" w:type="dxa"/>
            <w:shd w:val="clear" w:color="auto" w:fill="F4CDC7"/>
          </w:tcPr>
          <w:p w:rsidR="0020044C" w:rsidRDefault="007F0B93">
            <w:pPr>
              <w:pStyle w:val="TableParagraph"/>
              <w:spacing w:line="268" w:lineRule="exact"/>
              <w:ind w:left="107"/>
              <w:rPr>
                <w:rFonts w:ascii="Calibri"/>
              </w:rPr>
            </w:pPr>
            <w:r>
              <w:rPr>
                <w:rFonts w:ascii="Calibri"/>
              </w:rPr>
              <w:t>Ignore</w:t>
            </w:r>
          </w:p>
        </w:tc>
        <w:tc>
          <w:tcPr>
            <w:tcW w:w="2251" w:type="dxa"/>
            <w:shd w:val="clear" w:color="auto" w:fill="F4CDC7"/>
          </w:tcPr>
          <w:p w:rsidR="0020044C" w:rsidRDefault="0020044C">
            <w:pPr>
              <w:pStyle w:val="TableParagraph"/>
              <w:ind w:left="0"/>
              <w:rPr>
                <w:rFonts w:ascii="Times New Roman"/>
                <w:sz w:val="18"/>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6</w:t>
            </w:r>
          </w:p>
        </w:tc>
        <w:tc>
          <w:tcPr>
            <w:tcW w:w="2410" w:type="dxa"/>
          </w:tcPr>
          <w:p w:rsidR="0020044C" w:rsidRDefault="007F0B93">
            <w:pPr>
              <w:pStyle w:val="TableParagraph"/>
              <w:spacing w:line="268" w:lineRule="exact"/>
              <w:ind w:left="105"/>
              <w:rPr>
                <w:rFonts w:ascii="Calibri"/>
              </w:rPr>
            </w:pPr>
            <w:r>
              <w:rPr>
                <w:rFonts w:ascii="Calibri"/>
              </w:rPr>
              <w:t>MSISDN</w:t>
            </w:r>
          </w:p>
        </w:tc>
        <w:tc>
          <w:tcPr>
            <w:tcW w:w="4543" w:type="dxa"/>
          </w:tcPr>
          <w:p w:rsidR="0020044C" w:rsidRDefault="007F0B93">
            <w:pPr>
              <w:pStyle w:val="TableParagraph"/>
              <w:spacing w:line="268" w:lineRule="exact"/>
              <w:ind w:left="158"/>
              <w:rPr>
                <w:rFonts w:ascii="Calibri"/>
              </w:rPr>
            </w:pPr>
            <w:r>
              <w:rPr>
                <w:rFonts w:ascii="Calibri"/>
              </w:rPr>
              <w:t>mobile number</w:t>
            </w:r>
          </w:p>
        </w:tc>
        <w:tc>
          <w:tcPr>
            <w:tcW w:w="2251" w:type="dxa"/>
          </w:tcPr>
          <w:p w:rsidR="0020044C" w:rsidRDefault="0020044C">
            <w:pPr>
              <w:pStyle w:val="TableParagraph"/>
              <w:ind w:left="0"/>
              <w:rPr>
                <w:rFonts w:ascii="Times New Roman"/>
                <w:sz w:val="18"/>
              </w:rPr>
            </w:pPr>
          </w:p>
        </w:tc>
      </w:tr>
      <w:tr w:rsidR="0020044C">
        <w:trPr>
          <w:trHeight w:val="805"/>
        </w:trPr>
        <w:tc>
          <w:tcPr>
            <w:tcW w:w="567" w:type="dxa"/>
            <w:shd w:val="clear" w:color="auto" w:fill="F4CDC7"/>
          </w:tcPr>
          <w:p w:rsidR="0020044C" w:rsidRDefault="007F0B93">
            <w:pPr>
              <w:pStyle w:val="TableParagraph"/>
              <w:spacing w:line="268" w:lineRule="exact"/>
              <w:rPr>
                <w:rFonts w:ascii="Calibri"/>
                <w:b/>
              </w:rPr>
            </w:pPr>
            <w:r>
              <w:rPr>
                <w:rFonts w:ascii="Calibri"/>
                <w:b/>
              </w:rPr>
              <w:t>7</w:t>
            </w:r>
          </w:p>
        </w:tc>
        <w:tc>
          <w:tcPr>
            <w:tcW w:w="2410" w:type="dxa"/>
            <w:shd w:val="clear" w:color="auto" w:fill="F4CDC7"/>
          </w:tcPr>
          <w:p w:rsidR="0020044C" w:rsidRDefault="0020044C">
            <w:pPr>
              <w:pStyle w:val="TableParagraph"/>
              <w:spacing w:before="9"/>
              <w:ind w:left="0"/>
              <w:rPr>
                <w:b/>
                <w:sz w:val="32"/>
              </w:rPr>
            </w:pPr>
          </w:p>
          <w:p w:rsidR="0020044C" w:rsidRDefault="007F0B93">
            <w:pPr>
              <w:pStyle w:val="TableParagraph"/>
              <w:spacing w:before="1"/>
              <w:ind w:left="105"/>
              <w:rPr>
                <w:rFonts w:ascii="Calibri"/>
              </w:rPr>
            </w:pPr>
            <w:r>
              <w:rPr>
                <w:rFonts w:ascii="Calibri"/>
              </w:rPr>
              <w:t>ACTION_ID</w:t>
            </w:r>
          </w:p>
        </w:tc>
        <w:tc>
          <w:tcPr>
            <w:tcW w:w="4543" w:type="dxa"/>
            <w:shd w:val="clear" w:color="auto" w:fill="F4CDC7"/>
          </w:tcPr>
          <w:p w:rsidR="0020044C" w:rsidRDefault="007F0B93">
            <w:pPr>
              <w:pStyle w:val="TableParagraph"/>
              <w:spacing w:line="268" w:lineRule="exact"/>
              <w:ind w:left="158"/>
              <w:rPr>
                <w:rFonts w:ascii="Calibri"/>
              </w:rPr>
            </w:pPr>
            <w:r>
              <w:rPr>
                <w:rFonts w:ascii="Calibri"/>
              </w:rPr>
              <w:t xml:space="preserve">0 = register </w:t>
            </w:r>
            <w:proofErr w:type="spellStart"/>
            <w:r>
              <w:rPr>
                <w:rFonts w:ascii="Calibri"/>
              </w:rPr>
              <w:t>addon</w:t>
            </w:r>
            <w:proofErr w:type="spellEnd"/>
            <w:r>
              <w:rPr>
                <w:rFonts w:ascii="Calibri"/>
              </w:rPr>
              <w:t>, 1 = cancel (unregister,</w:t>
            </w:r>
          </w:p>
          <w:p w:rsidR="0020044C" w:rsidRDefault="007F0B93">
            <w:pPr>
              <w:pStyle w:val="TableParagraph"/>
              <w:spacing w:before="134"/>
              <w:ind w:left="107"/>
              <w:rPr>
                <w:rFonts w:ascii="Calibri"/>
              </w:rPr>
            </w:pPr>
            <w:r>
              <w:rPr>
                <w:rFonts w:ascii="Calibri"/>
              </w:rPr>
              <w:t xml:space="preserve">remove, change) </w:t>
            </w:r>
            <w:proofErr w:type="spellStart"/>
            <w:r>
              <w:rPr>
                <w:rFonts w:ascii="Calibri"/>
              </w:rPr>
              <w:t>addon</w:t>
            </w:r>
            <w:proofErr w:type="spellEnd"/>
          </w:p>
        </w:tc>
        <w:tc>
          <w:tcPr>
            <w:tcW w:w="2251" w:type="dxa"/>
            <w:shd w:val="clear" w:color="auto" w:fill="F4CDC7"/>
          </w:tcPr>
          <w:p w:rsidR="0020044C" w:rsidRDefault="0020044C">
            <w:pPr>
              <w:pStyle w:val="TableParagraph"/>
              <w:ind w:left="0"/>
              <w:rPr>
                <w:rFonts w:ascii="Times New Roman"/>
                <w:sz w:val="18"/>
              </w:rPr>
            </w:pPr>
          </w:p>
        </w:tc>
      </w:tr>
      <w:tr w:rsidR="0020044C">
        <w:trPr>
          <w:trHeight w:val="403"/>
        </w:trPr>
        <w:tc>
          <w:tcPr>
            <w:tcW w:w="567" w:type="dxa"/>
          </w:tcPr>
          <w:p w:rsidR="0020044C" w:rsidRDefault="007F0B93">
            <w:pPr>
              <w:pStyle w:val="TableParagraph"/>
              <w:spacing w:line="268" w:lineRule="exact"/>
              <w:rPr>
                <w:rFonts w:ascii="Calibri"/>
                <w:b/>
              </w:rPr>
            </w:pPr>
            <w:r>
              <w:rPr>
                <w:rFonts w:ascii="Calibri"/>
                <w:b/>
              </w:rPr>
              <w:t>8</w:t>
            </w:r>
          </w:p>
        </w:tc>
        <w:tc>
          <w:tcPr>
            <w:tcW w:w="2410" w:type="dxa"/>
          </w:tcPr>
          <w:p w:rsidR="0020044C" w:rsidRDefault="007F0B93">
            <w:pPr>
              <w:pStyle w:val="TableParagraph"/>
              <w:spacing w:line="268" w:lineRule="exact"/>
              <w:ind w:left="105"/>
              <w:rPr>
                <w:rFonts w:ascii="Calibri"/>
              </w:rPr>
            </w:pPr>
            <w:r>
              <w:rPr>
                <w:rFonts w:ascii="Calibri"/>
              </w:rPr>
              <w:t>REG_DATE</w:t>
            </w:r>
          </w:p>
        </w:tc>
        <w:tc>
          <w:tcPr>
            <w:tcW w:w="4543" w:type="dxa"/>
          </w:tcPr>
          <w:p w:rsidR="0020044C" w:rsidRDefault="007F0B93">
            <w:pPr>
              <w:pStyle w:val="TableParagraph"/>
              <w:spacing w:line="268" w:lineRule="exact"/>
              <w:ind w:left="158"/>
              <w:rPr>
                <w:rFonts w:ascii="Calibri"/>
              </w:rPr>
            </w:pPr>
            <w:proofErr w:type="gramStart"/>
            <w:r>
              <w:rPr>
                <w:rFonts w:ascii="Calibri"/>
              </w:rPr>
              <w:t>event</w:t>
            </w:r>
            <w:proofErr w:type="gramEnd"/>
            <w:r>
              <w:rPr>
                <w:rFonts w:ascii="Calibri"/>
              </w:rPr>
              <w:t xml:space="preserve"> time. Format</w:t>
            </w:r>
          </w:p>
        </w:tc>
        <w:tc>
          <w:tcPr>
            <w:tcW w:w="2251" w:type="dxa"/>
          </w:tcPr>
          <w:p w:rsidR="0020044C" w:rsidRDefault="007F0B93">
            <w:pPr>
              <w:pStyle w:val="TableParagraph"/>
              <w:spacing w:line="268" w:lineRule="exact"/>
              <w:ind w:left="105"/>
              <w:rPr>
                <w:rFonts w:ascii="Calibri"/>
              </w:rPr>
            </w:pPr>
            <w:proofErr w:type="spellStart"/>
            <w:r>
              <w:rPr>
                <w:rFonts w:ascii="Calibri"/>
              </w:rPr>
              <w:t>yyyymmddhhmiss</w:t>
            </w:r>
            <w:proofErr w:type="spellEnd"/>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9</w:t>
            </w:r>
          </w:p>
        </w:tc>
        <w:tc>
          <w:tcPr>
            <w:tcW w:w="2410" w:type="dxa"/>
            <w:shd w:val="clear" w:color="auto" w:fill="F4CDC7"/>
          </w:tcPr>
          <w:p w:rsidR="0020044C" w:rsidRDefault="007F0B93">
            <w:pPr>
              <w:pStyle w:val="TableParagraph"/>
              <w:spacing w:line="268" w:lineRule="exact"/>
              <w:ind w:left="105"/>
              <w:rPr>
                <w:rFonts w:ascii="Calibri"/>
              </w:rPr>
            </w:pPr>
            <w:r>
              <w:rPr>
                <w:rFonts w:ascii="Calibri"/>
              </w:rPr>
              <w:t>FEE</w:t>
            </w:r>
          </w:p>
        </w:tc>
        <w:tc>
          <w:tcPr>
            <w:tcW w:w="4543" w:type="dxa"/>
            <w:shd w:val="clear" w:color="auto" w:fill="F4CDC7"/>
          </w:tcPr>
          <w:p w:rsidR="0020044C" w:rsidRDefault="007F0B93">
            <w:pPr>
              <w:pStyle w:val="TableParagraph"/>
              <w:spacing w:line="268" w:lineRule="exact"/>
              <w:ind w:left="158"/>
              <w:rPr>
                <w:rFonts w:ascii="Calibri"/>
              </w:rPr>
            </w:pPr>
            <w:proofErr w:type="spellStart"/>
            <w:r>
              <w:rPr>
                <w:rFonts w:ascii="Calibri"/>
              </w:rPr>
              <w:t>addon</w:t>
            </w:r>
            <w:proofErr w:type="spellEnd"/>
            <w:r>
              <w:rPr>
                <w:rFonts w:ascii="Calibri"/>
              </w:rPr>
              <w:t xml:space="preserve"> price, fee charged for purchasing </w:t>
            </w:r>
            <w:proofErr w:type="spellStart"/>
            <w:r>
              <w:rPr>
                <w:rFonts w:ascii="Calibri"/>
              </w:rPr>
              <w:t>addon</w:t>
            </w:r>
            <w:proofErr w:type="spellEnd"/>
          </w:p>
        </w:tc>
        <w:tc>
          <w:tcPr>
            <w:tcW w:w="2251" w:type="dxa"/>
            <w:shd w:val="clear" w:color="auto" w:fill="F4CDC7"/>
          </w:tcPr>
          <w:p w:rsidR="0020044C" w:rsidRDefault="0020044C">
            <w:pPr>
              <w:pStyle w:val="TableParagraph"/>
              <w:ind w:left="0"/>
              <w:rPr>
                <w:rFonts w:ascii="Times New Roman"/>
                <w:sz w:val="18"/>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10</w:t>
            </w:r>
          </w:p>
        </w:tc>
        <w:tc>
          <w:tcPr>
            <w:tcW w:w="2410" w:type="dxa"/>
          </w:tcPr>
          <w:p w:rsidR="0020044C" w:rsidRDefault="007F0B93">
            <w:pPr>
              <w:pStyle w:val="TableParagraph"/>
              <w:spacing w:line="268" w:lineRule="exact"/>
              <w:ind w:left="105"/>
              <w:rPr>
                <w:rFonts w:ascii="Calibri"/>
              </w:rPr>
            </w:pPr>
            <w:r>
              <w:rPr>
                <w:rFonts w:ascii="Calibri"/>
              </w:rPr>
              <w:t>DESCRIPTION</w:t>
            </w:r>
          </w:p>
        </w:tc>
        <w:tc>
          <w:tcPr>
            <w:tcW w:w="4543" w:type="dxa"/>
          </w:tcPr>
          <w:p w:rsidR="0020044C" w:rsidRDefault="007F0B93">
            <w:pPr>
              <w:pStyle w:val="TableParagraph"/>
              <w:spacing w:line="268" w:lineRule="exact"/>
              <w:ind w:left="158"/>
              <w:rPr>
                <w:rFonts w:ascii="Calibri"/>
              </w:rPr>
            </w:pPr>
            <w:r>
              <w:rPr>
                <w:rFonts w:ascii="Calibri"/>
              </w:rPr>
              <w:t>description</w:t>
            </w:r>
          </w:p>
        </w:tc>
        <w:tc>
          <w:tcPr>
            <w:tcW w:w="2251" w:type="dxa"/>
          </w:tcPr>
          <w:p w:rsidR="0020044C" w:rsidRDefault="0020044C">
            <w:pPr>
              <w:pStyle w:val="TableParagraph"/>
              <w:ind w:left="0"/>
              <w:rPr>
                <w:rFonts w:ascii="Times New Roman"/>
                <w:sz w:val="18"/>
              </w:rPr>
            </w:pPr>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11</w:t>
            </w:r>
          </w:p>
        </w:tc>
        <w:tc>
          <w:tcPr>
            <w:tcW w:w="2410" w:type="dxa"/>
            <w:shd w:val="clear" w:color="auto" w:fill="F4CDC7"/>
          </w:tcPr>
          <w:p w:rsidR="0020044C" w:rsidRDefault="007F0B93">
            <w:pPr>
              <w:pStyle w:val="TableParagraph"/>
              <w:spacing w:line="268" w:lineRule="exact"/>
              <w:ind w:left="105"/>
              <w:rPr>
                <w:rFonts w:ascii="Calibri"/>
              </w:rPr>
            </w:pPr>
            <w:r>
              <w:rPr>
                <w:rFonts w:ascii="Calibri"/>
              </w:rPr>
              <w:t>STATUS</w:t>
            </w:r>
          </w:p>
        </w:tc>
        <w:tc>
          <w:tcPr>
            <w:tcW w:w="4543" w:type="dxa"/>
            <w:shd w:val="clear" w:color="auto" w:fill="F4CDC7"/>
          </w:tcPr>
          <w:p w:rsidR="0020044C" w:rsidRDefault="007F0B93">
            <w:pPr>
              <w:pStyle w:val="TableParagraph"/>
              <w:spacing w:line="268" w:lineRule="exact"/>
              <w:ind w:left="158"/>
              <w:rPr>
                <w:rFonts w:ascii="Calibri"/>
              </w:rPr>
            </w:pPr>
            <w:r>
              <w:rPr>
                <w:rFonts w:ascii="Calibri"/>
              </w:rPr>
              <w:t>0 = success, other</w:t>
            </w:r>
          </w:p>
        </w:tc>
        <w:tc>
          <w:tcPr>
            <w:tcW w:w="2251" w:type="dxa"/>
            <w:shd w:val="clear" w:color="auto" w:fill="F4CDC7"/>
          </w:tcPr>
          <w:p w:rsidR="0020044C" w:rsidRDefault="0020044C">
            <w:pPr>
              <w:pStyle w:val="TableParagraph"/>
              <w:ind w:left="0"/>
              <w:rPr>
                <w:rFonts w:ascii="Times New Roman"/>
                <w:sz w:val="18"/>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12</w:t>
            </w:r>
          </w:p>
        </w:tc>
        <w:tc>
          <w:tcPr>
            <w:tcW w:w="2410" w:type="dxa"/>
          </w:tcPr>
          <w:p w:rsidR="0020044C" w:rsidRDefault="007F0B93">
            <w:pPr>
              <w:pStyle w:val="TableParagraph"/>
              <w:spacing w:line="268" w:lineRule="exact"/>
              <w:ind w:left="105"/>
              <w:rPr>
                <w:rFonts w:ascii="Calibri"/>
              </w:rPr>
            </w:pPr>
            <w:r>
              <w:rPr>
                <w:rFonts w:ascii="Calibri"/>
              </w:rPr>
              <w:t>BACKUP1-6</w:t>
            </w:r>
          </w:p>
        </w:tc>
        <w:tc>
          <w:tcPr>
            <w:tcW w:w="4543" w:type="dxa"/>
          </w:tcPr>
          <w:p w:rsidR="0020044C" w:rsidRDefault="007F0B93">
            <w:pPr>
              <w:pStyle w:val="TableParagraph"/>
              <w:spacing w:line="268" w:lineRule="exact"/>
              <w:ind w:left="107"/>
              <w:rPr>
                <w:rFonts w:ascii="Calibri"/>
              </w:rPr>
            </w:pPr>
            <w:r>
              <w:rPr>
                <w:rFonts w:ascii="Calibri"/>
              </w:rPr>
              <w:t>Ignore</w:t>
            </w:r>
          </w:p>
        </w:tc>
        <w:tc>
          <w:tcPr>
            <w:tcW w:w="2251" w:type="dxa"/>
          </w:tcPr>
          <w:p w:rsidR="0020044C" w:rsidRDefault="0020044C">
            <w:pPr>
              <w:pStyle w:val="TableParagraph"/>
              <w:ind w:left="0"/>
              <w:rPr>
                <w:rFonts w:ascii="Times New Roman"/>
                <w:sz w:val="18"/>
              </w:rPr>
            </w:pPr>
          </w:p>
        </w:tc>
      </w:tr>
    </w:tbl>
    <w:p w:rsidR="0020044C" w:rsidRDefault="0020044C">
      <w:pPr>
        <w:pStyle w:val="BodyText"/>
        <w:rPr>
          <w:b/>
          <w:sz w:val="26"/>
        </w:rPr>
      </w:pPr>
    </w:p>
    <w:p w:rsidR="0020044C" w:rsidRDefault="007F0B93">
      <w:pPr>
        <w:spacing w:before="189"/>
        <w:ind w:left="396"/>
        <w:rPr>
          <w:b/>
        </w:rPr>
      </w:pPr>
      <w:r>
        <w:rPr>
          <w:b/>
          <w:color w:val="9B2C1F"/>
        </w:rPr>
        <w:t>Filtering Rules</w:t>
      </w:r>
    </w:p>
    <w:p w:rsidR="0020044C" w:rsidRDefault="0020044C">
      <w:pPr>
        <w:pStyle w:val="BodyText"/>
        <w:spacing w:before="11"/>
        <w:rPr>
          <w:b/>
          <w:sz w:val="9"/>
        </w:rPr>
      </w:pPr>
    </w:p>
    <w:tbl>
      <w:tblPr>
        <w:tblW w:w="0" w:type="auto"/>
        <w:tblInd w:w="401" w:type="dxa"/>
        <w:tblLayout w:type="fixed"/>
        <w:tblCellMar>
          <w:left w:w="0" w:type="dxa"/>
          <w:right w:w="0" w:type="dxa"/>
        </w:tblCellMar>
        <w:tblLook w:val="01E0" w:firstRow="1" w:lastRow="1" w:firstColumn="1" w:lastColumn="1" w:noHBand="0" w:noVBand="0"/>
      </w:tblPr>
      <w:tblGrid>
        <w:gridCol w:w="2011"/>
        <w:gridCol w:w="2727"/>
        <w:gridCol w:w="5034"/>
      </w:tblGrid>
      <w:tr w:rsidR="0020044C">
        <w:trPr>
          <w:trHeight w:val="566"/>
        </w:trPr>
        <w:tc>
          <w:tcPr>
            <w:tcW w:w="2011" w:type="dxa"/>
            <w:shd w:val="clear" w:color="auto" w:fill="9B2C1F"/>
          </w:tcPr>
          <w:p w:rsidR="0020044C" w:rsidRDefault="007F0B93">
            <w:pPr>
              <w:pStyle w:val="TableParagraph"/>
              <w:spacing w:before="10"/>
              <w:ind w:left="113"/>
              <w:rPr>
                <w:b/>
                <w:sz w:val="20"/>
              </w:rPr>
            </w:pPr>
            <w:r>
              <w:rPr>
                <w:b/>
                <w:color w:val="FFFFFF"/>
                <w:sz w:val="20"/>
              </w:rPr>
              <w:t>What to distinguish</w:t>
            </w:r>
          </w:p>
        </w:tc>
        <w:tc>
          <w:tcPr>
            <w:tcW w:w="2727" w:type="dxa"/>
            <w:shd w:val="clear" w:color="auto" w:fill="9B2C1F"/>
          </w:tcPr>
          <w:p w:rsidR="0020044C" w:rsidRDefault="007F0B93">
            <w:pPr>
              <w:pStyle w:val="TableParagraph"/>
              <w:spacing w:before="10"/>
              <w:ind w:left="113"/>
              <w:rPr>
                <w:b/>
                <w:sz w:val="20"/>
              </w:rPr>
            </w:pPr>
            <w:r>
              <w:rPr>
                <w:b/>
                <w:color w:val="FFFFFF"/>
                <w:sz w:val="20"/>
              </w:rPr>
              <w:t>Filter to apply</w:t>
            </w:r>
          </w:p>
        </w:tc>
        <w:tc>
          <w:tcPr>
            <w:tcW w:w="5034" w:type="dxa"/>
            <w:shd w:val="clear" w:color="auto" w:fill="9B2C1F"/>
          </w:tcPr>
          <w:p w:rsidR="0020044C" w:rsidRDefault="007F0B93">
            <w:pPr>
              <w:pStyle w:val="TableParagraph"/>
              <w:spacing w:before="10"/>
              <w:ind w:left="1323"/>
              <w:rPr>
                <w:b/>
                <w:sz w:val="20"/>
              </w:rPr>
            </w:pPr>
            <w:r>
              <w:rPr>
                <w:b/>
                <w:color w:val="FFFFFF"/>
                <w:sz w:val="20"/>
              </w:rPr>
              <w:t>Reasoning</w:t>
            </w:r>
          </w:p>
        </w:tc>
      </w:tr>
      <w:tr w:rsidR="0020044C">
        <w:trPr>
          <w:trHeight w:val="547"/>
        </w:trPr>
        <w:tc>
          <w:tcPr>
            <w:tcW w:w="2011" w:type="dxa"/>
            <w:tcBorders>
              <w:left w:val="single" w:sz="4" w:space="0" w:color="DE6A5C"/>
              <w:bottom w:val="single" w:sz="4" w:space="0" w:color="DE6A5C"/>
            </w:tcBorders>
            <w:shd w:val="clear" w:color="auto" w:fill="F4CDC7"/>
          </w:tcPr>
          <w:p w:rsidR="0020044C" w:rsidRDefault="007F0B93">
            <w:pPr>
              <w:pStyle w:val="TableParagraph"/>
              <w:rPr>
                <w:b/>
                <w:sz w:val="20"/>
              </w:rPr>
            </w:pPr>
            <w:r>
              <w:rPr>
                <w:b/>
                <w:sz w:val="20"/>
              </w:rPr>
              <w:t>Successful</w:t>
            </w:r>
          </w:p>
        </w:tc>
        <w:tc>
          <w:tcPr>
            <w:tcW w:w="2727" w:type="dxa"/>
            <w:tcBorders>
              <w:bottom w:val="single" w:sz="4" w:space="0" w:color="DE6A5C"/>
            </w:tcBorders>
            <w:shd w:val="clear" w:color="auto" w:fill="F4CDC7"/>
          </w:tcPr>
          <w:p w:rsidR="0020044C" w:rsidRDefault="007F0B93">
            <w:pPr>
              <w:pStyle w:val="TableParagraph"/>
              <w:ind w:left="113"/>
              <w:rPr>
                <w:sz w:val="20"/>
              </w:rPr>
            </w:pPr>
            <w:r>
              <w:rPr>
                <w:sz w:val="20"/>
              </w:rPr>
              <w:t>If STATUS = 0</w:t>
            </w:r>
          </w:p>
        </w:tc>
        <w:tc>
          <w:tcPr>
            <w:tcW w:w="5034" w:type="dxa"/>
            <w:tcBorders>
              <w:bottom w:val="single" w:sz="4" w:space="0" w:color="DE6A5C"/>
              <w:right w:val="single" w:sz="4" w:space="0" w:color="DE6A5C"/>
            </w:tcBorders>
            <w:shd w:val="clear" w:color="auto" w:fill="F4CDC7"/>
          </w:tcPr>
          <w:p w:rsidR="0020044C" w:rsidRDefault="007F0B93">
            <w:pPr>
              <w:pStyle w:val="TableParagraph"/>
              <w:ind w:left="1323"/>
              <w:rPr>
                <w:sz w:val="20"/>
              </w:rPr>
            </w:pPr>
            <w:r>
              <w:rPr>
                <w:sz w:val="20"/>
              </w:rPr>
              <w:t>The package was provisioned</w:t>
            </w:r>
          </w:p>
        </w:tc>
      </w:tr>
      <w:tr w:rsidR="0020044C">
        <w:trPr>
          <w:trHeight w:val="916"/>
        </w:trPr>
        <w:tc>
          <w:tcPr>
            <w:tcW w:w="2011" w:type="dxa"/>
            <w:tcBorders>
              <w:top w:val="single" w:sz="4" w:space="0" w:color="DE6A5C"/>
              <w:left w:val="single" w:sz="4" w:space="0" w:color="DE6A5C"/>
              <w:bottom w:val="single" w:sz="4" w:space="0" w:color="DE6A5C"/>
            </w:tcBorders>
          </w:tcPr>
          <w:p w:rsidR="0020044C" w:rsidRDefault="007F0B93">
            <w:pPr>
              <w:pStyle w:val="TableParagraph"/>
              <w:spacing w:before="2"/>
              <w:rPr>
                <w:b/>
                <w:sz w:val="20"/>
              </w:rPr>
            </w:pPr>
            <w:r>
              <w:rPr>
                <w:b/>
                <w:sz w:val="20"/>
              </w:rPr>
              <w:t>Failed</w:t>
            </w:r>
          </w:p>
        </w:tc>
        <w:tc>
          <w:tcPr>
            <w:tcW w:w="2727" w:type="dxa"/>
            <w:tcBorders>
              <w:top w:val="single" w:sz="4" w:space="0" w:color="DE6A5C"/>
              <w:bottom w:val="single" w:sz="4" w:space="0" w:color="DE6A5C"/>
            </w:tcBorders>
          </w:tcPr>
          <w:p w:rsidR="0020044C" w:rsidRDefault="007F0B93">
            <w:pPr>
              <w:pStyle w:val="TableParagraph"/>
              <w:spacing w:before="2"/>
              <w:ind w:left="113"/>
              <w:rPr>
                <w:sz w:val="20"/>
              </w:rPr>
            </w:pPr>
            <w:r>
              <w:rPr>
                <w:sz w:val="20"/>
              </w:rPr>
              <w:t>If STATUS &lt;&gt; 0</w:t>
            </w:r>
          </w:p>
        </w:tc>
        <w:tc>
          <w:tcPr>
            <w:tcW w:w="5034" w:type="dxa"/>
            <w:tcBorders>
              <w:top w:val="single" w:sz="4" w:space="0" w:color="DE6A5C"/>
              <w:bottom w:val="single" w:sz="4" w:space="0" w:color="DE6A5C"/>
              <w:right w:val="single" w:sz="4" w:space="0" w:color="DE6A5C"/>
            </w:tcBorders>
          </w:tcPr>
          <w:p w:rsidR="0020044C" w:rsidRDefault="007F0B93">
            <w:pPr>
              <w:pStyle w:val="TableParagraph"/>
              <w:spacing w:before="2" w:line="360" w:lineRule="auto"/>
              <w:ind w:left="1323" w:right="1211"/>
              <w:rPr>
                <w:sz w:val="20"/>
              </w:rPr>
            </w:pPr>
            <w:r>
              <w:rPr>
                <w:sz w:val="20"/>
              </w:rPr>
              <w:t>The package failed to be provisioned</w:t>
            </w:r>
          </w:p>
        </w:tc>
      </w:tr>
    </w:tbl>
    <w:p w:rsidR="0020044C" w:rsidRDefault="0020044C">
      <w:pPr>
        <w:spacing w:line="360" w:lineRule="auto"/>
        <w:rPr>
          <w:sz w:val="20"/>
        </w:rPr>
        <w:sectPr w:rsidR="0020044C">
          <w:pgSz w:w="12240" w:h="15840"/>
          <w:pgMar w:top="1440" w:right="200" w:bottom="130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7F0B93">
      <w:pPr>
        <w:pStyle w:val="ListParagraph"/>
        <w:numPr>
          <w:ilvl w:val="2"/>
          <w:numId w:val="12"/>
        </w:numPr>
        <w:tabs>
          <w:tab w:val="left" w:pos="1118"/>
        </w:tabs>
        <w:spacing w:before="224"/>
        <w:rPr>
          <w:sz w:val="28"/>
        </w:rPr>
      </w:pPr>
      <w:r>
        <w:rPr>
          <w:color w:val="732017"/>
          <w:spacing w:val="10"/>
          <w:sz w:val="28"/>
        </w:rPr>
        <w:t xml:space="preserve">Failed </w:t>
      </w:r>
      <w:r>
        <w:rPr>
          <w:color w:val="732017"/>
          <w:spacing w:val="8"/>
          <w:sz w:val="28"/>
        </w:rPr>
        <w:t>Bundle</w:t>
      </w:r>
      <w:r>
        <w:rPr>
          <w:color w:val="732017"/>
          <w:spacing w:val="42"/>
          <w:sz w:val="28"/>
        </w:rPr>
        <w:t xml:space="preserve"> </w:t>
      </w:r>
      <w:r>
        <w:rPr>
          <w:color w:val="732017"/>
          <w:spacing w:val="10"/>
          <w:sz w:val="28"/>
        </w:rPr>
        <w:t>Activations</w:t>
      </w:r>
    </w:p>
    <w:p w:rsidR="0020044C" w:rsidRDefault="0020044C">
      <w:pPr>
        <w:pStyle w:val="BodyText"/>
        <w:spacing w:before="1"/>
        <w:rPr>
          <w:sz w:val="14"/>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522"/>
        <w:gridCol w:w="1342"/>
        <w:gridCol w:w="4909"/>
      </w:tblGrid>
      <w:tr w:rsidR="0020044C">
        <w:trPr>
          <w:trHeight w:val="734"/>
        </w:trPr>
        <w:tc>
          <w:tcPr>
            <w:tcW w:w="3522" w:type="dxa"/>
            <w:shd w:val="clear" w:color="auto" w:fill="EBDEDA"/>
          </w:tcPr>
          <w:p w:rsidR="0020044C" w:rsidRDefault="007F0B93">
            <w:pPr>
              <w:pStyle w:val="TableParagraph"/>
              <w:spacing w:before="151"/>
              <w:rPr>
                <w:b/>
                <w:sz w:val="21"/>
              </w:rPr>
            </w:pPr>
            <w:r>
              <w:rPr>
                <w:b/>
                <w:color w:val="333333"/>
                <w:sz w:val="21"/>
              </w:rPr>
              <w:t>Content description</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ight="792"/>
              <w:rPr>
                <w:sz w:val="21"/>
              </w:rPr>
            </w:pPr>
            <w:r>
              <w:rPr>
                <w:sz w:val="21"/>
              </w:rPr>
              <w:t>Unsuccessful bundle or data purchases events due to insufficient balance</w:t>
            </w:r>
          </w:p>
        </w:tc>
      </w:tr>
      <w:tr w:rsidR="0020044C">
        <w:trPr>
          <w:trHeight w:val="587"/>
        </w:trPr>
        <w:tc>
          <w:tcPr>
            <w:tcW w:w="3522" w:type="dxa"/>
            <w:shd w:val="clear" w:color="auto" w:fill="EBDEDA"/>
          </w:tcPr>
          <w:p w:rsidR="0020044C" w:rsidRDefault="007F0B93">
            <w:pPr>
              <w:pStyle w:val="TableParagraph"/>
              <w:spacing w:before="151"/>
              <w:rPr>
                <w:b/>
                <w:sz w:val="21"/>
              </w:rPr>
            </w:pPr>
            <w:r>
              <w:rPr>
                <w:b/>
                <w:color w:val="333333"/>
                <w:sz w:val="21"/>
              </w:rPr>
              <w:t>Filename</w:t>
            </w:r>
          </w:p>
        </w:tc>
        <w:tc>
          <w:tcPr>
            <w:tcW w:w="1342" w:type="dxa"/>
          </w:tcPr>
          <w:p w:rsidR="0020044C" w:rsidRDefault="007F0B93">
            <w:pPr>
              <w:pStyle w:val="TableParagraph"/>
              <w:spacing w:before="151"/>
              <w:ind w:left="107"/>
              <w:rPr>
                <w:sz w:val="21"/>
              </w:rPr>
            </w:pPr>
            <w:r>
              <w:rPr>
                <w:color w:val="333333"/>
                <w:sz w:val="21"/>
              </w:rPr>
              <w:t>Pattern</w:t>
            </w:r>
          </w:p>
        </w:tc>
        <w:tc>
          <w:tcPr>
            <w:tcW w:w="4909" w:type="dxa"/>
          </w:tcPr>
          <w:p w:rsidR="0020044C" w:rsidRDefault="007F0B93">
            <w:pPr>
              <w:pStyle w:val="TableParagraph"/>
              <w:spacing w:line="257" w:lineRule="exact"/>
              <w:ind w:left="107"/>
              <w:rPr>
                <w:sz w:val="21"/>
              </w:rPr>
            </w:pPr>
            <w:r>
              <w:rPr>
                <w:color w:val="333333"/>
                <w:sz w:val="21"/>
              </w:rPr>
              <w:t>REGDATA_YYYYMMDDHHNNNN_N.txt</w:t>
            </w:r>
          </w:p>
        </w:tc>
      </w:tr>
      <w:tr w:rsidR="0020044C">
        <w:trPr>
          <w:trHeight w:val="477"/>
        </w:trPr>
        <w:tc>
          <w:tcPr>
            <w:tcW w:w="3522" w:type="dxa"/>
            <w:shd w:val="clear" w:color="auto" w:fill="EBDEDA"/>
          </w:tcPr>
          <w:p w:rsidR="0020044C" w:rsidRDefault="0020044C">
            <w:pPr>
              <w:pStyle w:val="TableParagraph"/>
              <w:ind w:left="0"/>
              <w:rPr>
                <w:rFonts w:ascii="Times New Roman"/>
                <w:sz w:val="20"/>
              </w:rPr>
            </w:pPr>
          </w:p>
        </w:tc>
        <w:tc>
          <w:tcPr>
            <w:tcW w:w="1342" w:type="dxa"/>
          </w:tcPr>
          <w:p w:rsidR="0020044C" w:rsidRDefault="007F0B93">
            <w:pPr>
              <w:pStyle w:val="TableParagraph"/>
              <w:spacing w:before="40"/>
              <w:ind w:left="107"/>
              <w:rPr>
                <w:sz w:val="21"/>
              </w:rPr>
            </w:pPr>
            <w:r>
              <w:rPr>
                <w:color w:val="333333"/>
                <w:sz w:val="21"/>
              </w:rPr>
              <w:t>Example</w:t>
            </w:r>
          </w:p>
        </w:tc>
        <w:tc>
          <w:tcPr>
            <w:tcW w:w="4909" w:type="dxa"/>
          </w:tcPr>
          <w:p w:rsidR="0020044C" w:rsidRDefault="007F0B93">
            <w:pPr>
              <w:pStyle w:val="TableParagraph"/>
              <w:spacing w:line="257" w:lineRule="exact"/>
              <w:ind w:left="107"/>
              <w:rPr>
                <w:sz w:val="21"/>
              </w:rPr>
            </w:pPr>
            <w:r>
              <w:rPr>
                <w:color w:val="333333"/>
                <w:sz w:val="21"/>
              </w:rPr>
              <w:t>REGDATA_20180108093112_2.txt</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Path</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color w:val="333333"/>
                <w:sz w:val="21"/>
              </w:rPr>
              <w:t>/INCOMING/FAILED_EVENTS/</w:t>
            </w:r>
          </w:p>
        </w:tc>
      </w:tr>
      <w:tr w:rsidR="0020044C">
        <w:trPr>
          <w:trHeight w:val="477"/>
        </w:trPr>
        <w:tc>
          <w:tcPr>
            <w:tcW w:w="3522" w:type="dxa"/>
            <w:shd w:val="clear" w:color="auto" w:fill="EBDEDA"/>
          </w:tcPr>
          <w:p w:rsidR="0020044C" w:rsidRDefault="007F0B93">
            <w:pPr>
              <w:pStyle w:val="TableParagraph"/>
              <w:spacing w:before="41"/>
              <w:rPr>
                <w:b/>
                <w:sz w:val="21"/>
              </w:rPr>
            </w:pPr>
            <w:proofErr w:type="spellStart"/>
            <w:r>
              <w:rPr>
                <w:b/>
                <w:color w:val="333333"/>
                <w:sz w:val="21"/>
              </w:rPr>
              <w:t>Avg</w:t>
            </w:r>
            <w:proofErr w:type="spellEnd"/>
            <w:r>
              <w:rPr>
                <w:b/>
                <w:color w:val="333333"/>
                <w:sz w:val="21"/>
              </w:rPr>
              <w:t xml:space="preserve"> Reception Frequency</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1"/>
              <w:ind w:left="107"/>
              <w:rPr>
                <w:sz w:val="21"/>
              </w:rPr>
            </w:pPr>
            <w:r>
              <w:rPr>
                <w:color w:val="333333"/>
                <w:sz w:val="21"/>
              </w:rPr>
              <w:t>Within 3 to 5 minutes from generation</w:t>
            </w:r>
          </w:p>
        </w:tc>
      </w:tr>
      <w:tr w:rsidR="0020044C">
        <w:trPr>
          <w:trHeight w:val="479"/>
        </w:trPr>
        <w:tc>
          <w:tcPr>
            <w:tcW w:w="3522" w:type="dxa"/>
            <w:shd w:val="clear" w:color="auto" w:fill="EBDEDA"/>
          </w:tcPr>
          <w:p w:rsidR="0020044C" w:rsidRDefault="007F0B93">
            <w:pPr>
              <w:pStyle w:val="TableParagraph"/>
              <w:spacing w:before="40"/>
              <w:rPr>
                <w:b/>
                <w:sz w:val="21"/>
              </w:rPr>
            </w:pPr>
            <w:r>
              <w:rPr>
                <w:b/>
                <w:color w:val="333333"/>
                <w:sz w:val="21"/>
              </w:rPr>
              <w:t>Content Format</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color w:val="333333"/>
                <w:sz w:val="21"/>
              </w:rPr>
              <w:t>text format, pipe-delimited</w:t>
            </w:r>
          </w:p>
        </w:tc>
      </w:tr>
    </w:tbl>
    <w:p w:rsidR="0020044C" w:rsidRDefault="0020044C">
      <w:pPr>
        <w:pStyle w:val="BodyText"/>
        <w:spacing w:before="6"/>
        <w:rPr>
          <w:sz w:val="47"/>
        </w:rPr>
      </w:pPr>
    </w:p>
    <w:p w:rsidR="0020044C" w:rsidRDefault="007F0B93">
      <w:pPr>
        <w:ind w:left="396"/>
        <w:rPr>
          <w:b/>
        </w:rPr>
      </w:pPr>
      <w:r>
        <w:rPr>
          <w:b/>
          <w:color w:val="9B2C1F"/>
        </w:rPr>
        <w:t>Sample</w:t>
      </w:r>
    </w:p>
    <w:p w:rsidR="0020044C" w:rsidRDefault="00560898">
      <w:pPr>
        <w:pStyle w:val="BodyText"/>
        <w:spacing w:before="9"/>
        <w:rPr>
          <w:b/>
          <w:sz w:val="11"/>
        </w:rPr>
      </w:pPr>
      <w:r>
        <w:pict>
          <v:shape id="_x0000_s1403" type="#_x0000_t202" style="position:absolute;margin-left:57.25pt;margin-top:9.45pt;width:502.3pt;height:40.8pt;z-index:251663360;mso-wrap-distance-left:0;mso-wrap-distance-right:0;mso-position-horizontal-relative:page" fillcolor="#e9e4dc" strokeweight=".48pt">
            <v:textbox inset="0,0,0,0">
              <w:txbxContent>
                <w:p w:rsidR="00560898" w:rsidRDefault="00560898">
                  <w:pPr>
                    <w:spacing w:before="95"/>
                    <w:ind w:left="127" w:right="177"/>
                    <w:rPr>
                      <w:rFonts w:ascii="Courier New"/>
                      <w:sz w:val="18"/>
                    </w:rPr>
                  </w:pPr>
                  <w:r>
                    <w:rPr>
                      <w:rFonts w:ascii="Courier New"/>
                      <w:sz w:val="18"/>
                    </w:rPr>
                    <w:t xml:space="preserve">msisdn|sub_id|product_code|register_time|current_balance|data_package_price|missing_balanc </w:t>
                  </w:r>
                  <w:proofErr w:type="spellStart"/>
                  <w:r>
                    <w:rPr>
                      <w:rFonts w:ascii="Courier New"/>
                      <w:sz w:val="18"/>
                    </w:rPr>
                    <w:t>e|register_syntax</w:t>
                  </w:r>
                  <w:proofErr w:type="spellEnd"/>
                  <w:r>
                    <w:rPr>
                      <w:rFonts w:ascii="Courier New"/>
                      <w:sz w:val="18"/>
                    </w:rPr>
                    <w:t xml:space="preserve">| </w:t>
                  </w:r>
                  <w:proofErr w:type="spellStart"/>
                  <w:r>
                    <w:rPr>
                      <w:rFonts w:ascii="Courier New"/>
                      <w:sz w:val="18"/>
                    </w:rPr>
                    <w:t>addon_name|addon_code</w:t>
                  </w:r>
                  <w:proofErr w:type="spellEnd"/>
                </w:p>
                <w:p w:rsidR="00560898" w:rsidRDefault="00560898">
                  <w:pPr>
                    <w:ind w:left="127"/>
                    <w:rPr>
                      <w:rFonts w:ascii="Courier New"/>
                      <w:sz w:val="18"/>
                    </w:rPr>
                  </w:pPr>
                  <w:r>
                    <w:rPr>
                      <w:rFonts w:ascii="Courier New"/>
                      <w:sz w:val="18"/>
                    </w:rPr>
                    <w:t>51931999895|5468|Inteno39|20180116 09:07:11|10.00|30|20.00|D30|Data max 30|Post_D30</w:t>
                  </w:r>
                </w:p>
              </w:txbxContent>
            </v:textbox>
            <w10:wrap type="topAndBottom" anchorx="page"/>
          </v:shape>
        </w:pict>
      </w:r>
    </w:p>
    <w:p w:rsidR="0020044C" w:rsidRDefault="0020044C">
      <w:pPr>
        <w:pStyle w:val="BodyText"/>
        <w:rPr>
          <w:b/>
          <w:sz w:val="20"/>
        </w:rPr>
      </w:pPr>
    </w:p>
    <w:p w:rsidR="0020044C" w:rsidRDefault="0020044C">
      <w:pPr>
        <w:pStyle w:val="BodyText"/>
        <w:spacing w:before="3"/>
        <w:rPr>
          <w:b/>
          <w:sz w:val="19"/>
        </w:rPr>
      </w:pPr>
    </w:p>
    <w:p w:rsidR="0020044C" w:rsidRDefault="007F0B93">
      <w:pPr>
        <w:pStyle w:val="Heading5"/>
      </w:pPr>
      <w:r>
        <w:rPr>
          <w:color w:val="9B2C1F"/>
        </w:rPr>
        <w:t>Columns</w:t>
      </w:r>
    </w:p>
    <w:p w:rsidR="0020044C" w:rsidRDefault="0020044C">
      <w:pPr>
        <w:pStyle w:val="BodyText"/>
        <w:spacing w:before="1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567"/>
        <w:gridCol w:w="2410"/>
        <w:gridCol w:w="4543"/>
        <w:gridCol w:w="2251"/>
      </w:tblGrid>
      <w:tr w:rsidR="0020044C">
        <w:trPr>
          <w:trHeight w:val="422"/>
        </w:trPr>
        <w:tc>
          <w:tcPr>
            <w:tcW w:w="567" w:type="dxa"/>
            <w:tcBorders>
              <w:top w:val="nil"/>
              <w:left w:val="nil"/>
              <w:bottom w:val="nil"/>
              <w:right w:val="nil"/>
            </w:tcBorders>
            <w:shd w:val="clear" w:color="auto" w:fill="9B2C1F"/>
          </w:tcPr>
          <w:p w:rsidR="0020044C" w:rsidRDefault="007F0B93">
            <w:pPr>
              <w:pStyle w:val="TableParagraph"/>
              <w:spacing w:before="9"/>
              <w:ind w:left="113"/>
              <w:rPr>
                <w:rFonts w:ascii="Calibri"/>
                <w:b/>
              </w:rPr>
            </w:pPr>
            <w:r>
              <w:rPr>
                <w:rFonts w:ascii="Calibri"/>
                <w:b/>
                <w:color w:val="FFFFFF"/>
              </w:rPr>
              <w:t>#</w:t>
            </w:r>
          </w:p>
        </w:tc>
        <w:tc>
          <w:tcPr>
            <w:tcW w:w="2410"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Columns</w:t>
            </w:r>
          </w:p>
        </w:tc>
        <w:tc>
          <w:tcPr>
            <w:tcW w:w="4543" w:type="dxa"/>
            <w:tcBorders>
              <w:top w:val="nil"/>
              <w:left w:val="nil"/>
              <w:bottom w:val="nil"/>
              <w:right w:val="nil"/>
            </w:tcBorders>
            <w:shd w:val="clear" w:color="auto" w:fill="9B2C1F"/>
          </w:tcPr>
          <w:p w:rsidR="0020044C" w:rsidRDefault="007F0B93">
            <w:pPr>
              <w:pStyle w:val="TableParagraph"/>
              <w:spacing w:before="9"/>
              <w:ind w:left="112"/>
              <w:rPr>
                <w:rFonts w:ascii="Calibri"/>
                <w:b/>
              </w:rPr>
            </w:pPr>
            <w:r>
              <w:rPr>
                <w:rFonts w:ascii="Calibri"/>
                <w:b/>
                <w:color w:val="FFFFFF"/>
              </w:rPr>
              <w:t>Description</w:t>
            </w:r>
          </w:p>
        </w:tc>
        <w:tc>
          <w:tcPr>
            <w:tcW w:w="2251"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Format</w:t>
            </w:r>
          </w:p>
        </w:tc>
      </w:tr>
      <w:tr w:rsidR="0020044C">
        <w:trPr>
          <w:trHeight w:val="402"/>
        </w:trPr>
        <w:tc>
          <w:tcPr>
            <w:tcW w:w="567" w:type="dxa"/>
            <w:tcBorders>
              <w:top w:val="nil"/>
            </w:tcBorders>
            <w:shd w:val="clear" w:color="auto" w:fill="F4CDC7"/>
          </w:tcPr>
          <w:p w:rsidR="0020044C" w:rsidRDefault="007F0B93">
            <w:pPr>
              <w:pStyle w:val="TableParagraph"/>
              <w:spacing w:line="268" w:lineRule="exact"/>
              <w:rPr>
                <w:rFonts w:ascii="Calibri"/>
                <w:b/>
              </w:rPr>
            </w:pPr>
            <w:r>
              <w:rPr>
                <w:rFonts w:ascii="Calibri"/>
                <w:b/>
              </w:rPr>
              <w:t>1</w:t>
            </w:r>
          </w:p>
        </w:tc>
        <w:tc>
          <w:tcPr>
            <w:tcW w:w="2410" w:type="dxa"/>
            <w:tcBorders>
              <w:top w:val="nil"/>
            </w:tcBorders>
            <w:shd w:val="clear" w:color="auto" w:fill="F4CDC7"/>
          </w:tcPr>
          <w:p w:rsidR="0020044C" w:rsidRDefault="007F0B93">
            <w:pPr>
              <w:pStyle w:val="TableParagraph"/>
              <w:spacing w:line="268" w:lineRule="exact"/>
              <w:ind w:left="105"/>
              <w:rPr>
                <w:rFonts w:ascii="Calibri"/>
              </w:rPr>
            </w:pPr>
            <w:r>
              <w:rPr>
                <w:rFonts w:ascii="Calibri"/>
              </w:rPr>
              <w:t>MSISDN</w:t>
            </w:r>
          </w:p>
        </w:tc>
        <w:tc>
          <w:tcPr>
            <w:tcW w:w="4543" w:type="dxa"/>
            <w:tcBorders>
              <w:top w:val="nil"/>
            </w:tcBorders>
            <w:shd w:val="clear" w:color="auto" w:fill="F4CDC7"/>
          </w:tcPr>
          <w:p w:rsidR="0020044C" w:rsidRDefault="007F0B93">
            <w:pPr>
              <w:pStyle w:val="TableParagraph"/>
              <w:spacing w:line="268" w:lineRule="exact"/>
              <w:ind w:left="107"/>
              <w:rPr>
                <w:rFonts w:ascii="Calibri"/>
              </w:rPr>
            </w:pPr>
            <w:proofErr w:type="gramStart"/>
            <w:r>
              <w:rPr>
                <w:rFonts w:ascii="Calibri"/>
              </w:rPr>
              <w:t>mobile</w:t>
            </w:r>
            <w:proofErr w:type="gramEnd"/>
            <w:r>
              <w:rPr>
                <w:rFonts w:ascii="Calibri"/>
              </w:rPr>
              <w:t xml:space="preserve"> number. include country code</w:t>
            </w:r>
          </w:p>
        </w:tc>
        <w:tc>
          <w:tcPr>
            <w:tcW w:w="2251" w:type="dxa"/>
            <w:tcBorders>
              <w:top w:val="nil"/>
            </w:tcBorders>
            <w:shd w:val="clear" w:color="auto" w:fill="F4CDC7"/>
          </w:tcPr>
          <w:p w:rsidR="0020044C" w:rsidRDefault="0020044C">
            <w:pPr>
              <w:pStyle w:val="TableParagraph"/>
              <w:ind w:left="0"/>
              <w:rPr>
                <w:rFonts w:ascii="Times New Roman"/>
                <w:sz w:val="20"/>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2</w:t>
            </w:r>
          </w:p>
        </w:tc>
        <w:tc>
          <w:tcPr>
            <w:tcW w:w="2410" w:type="dxa"/>
          </w:tcPr>
          <w:p w:rsidR="0020044C" w:rsidRDefault="007F0B93">
            <w:pPr>
              <w:pStyle w:val="TableParagraph"/>
              <w:spacing w:line="268" w:lineRule="exact"/>
              <w:ind w:left="105"/>
              <w:rPr>
                <w:rFonts w:ascii="Calibri"/>
              </w:rPr>
            </w:pPr>
            <w:r>
              <w:rPr>
                <w:rFonts w:ascii="Calibri"/>
              </w:rPr>
              <w:t>SUB_ID</w:t>
            </w:r>
          </w:p>
        </w:tc>
        <w:tc>
          <w:tcPr>
            <w:tcW w:w="4543" w:type="dxa"/>
          </w:tcPr>
          <w:p w:rsidR="0020044C" w:rsidRDefault="007F0B93">
            <w:pPr>
              <w:pStyle w:val="TableParagraph"/>
              <w:spacing w:line="268" w:lineRule="exact"/>
              <w:ind w:left="107"/>
              <w:rPr>
                <w:rFonts w:ascii="Calibri"/>
              </w:rPr>
            </w:pPr>
            <w:r>
              <w:rPr>
                <w:rFonts w:ascii="Calibri"/>
              </w:rPr>
              <w:t>Ignore</w:t>
            </w:r>
          </w:p>
        </w:tc>
        <w:tc>
          <w:tcPr>
            <w:tcW w:w="2251" w:type="dxa"/>
          </w:tcPr>
          <w:p w:rsidR="0020044C" w:rsidRDefault="0020044C">
            <w:pPr>
              <w:pStyle w:val="TableParagraph"/>
              <w:ind w:left="0"/>
              <w:rPr>
                <w:rFonts w:ascii="Times New Roman"/>
                <w:sz w:val="20"/>
              </w:rPr>
            </w:pPr>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3</w:t>
            </w:r>
          </w:p>
        </w:tc>
        <w:tc>
          <w:tcPr>
            <w:tcW w:w="2410" w:type="dxa"/>
            <w:shd w:val="clear" w:color="auto" w:fill="F4CDC7"/>
          </w:tcPr>
          <w:p w:rsidR="0020044C" w:rsidRDefault="007F0B93">
            <w:pPr>
              <w:pStyle w:val="TableParagraph"/>
              <w:spacing w:line="268" w:lineRule="exact"/>
              <w:ind w:left="105"/>
              <w:rPr>
                <w:rFonts w:ascii="Calibri"/>
              </w:rPr>
            </w:pPr>
            <w:r>
              <w:rPr>
                <w:rFonts w:ascii="Calibri"/>
              </w:rPr>
              <w:t>PRODUCT_CODE</w:t>
            </w:r>
          </w:p>
        </w:tc>
        <w:tc>
          <w:tcPr>
            <w:tcW w:w="4543" w:type="dxa"/>
            <w:shd w:val="clear" w:color="auto" w:fill="F4CDC7"/>
          </w:tcPr>
          <w:p w:rsidR="0020044C" w:rsidRDefault="007F0B93">
            <w:pPr>
              <w:pStyle w:val="TableParagraph"/>
              <w:spacing w:line="268" w:lineRule="exact"/>
              <w:ind w:left="107"/>
              <w:rPr>
                <w:rFonts w:ascii="Calibri"/>
              </w:rPr>
            </w:pPr>
            <w:r>
              <w:rPr>
                <w:rFonts w:ascii="Calibri"/>
              </w:rPr>
              <w:t>plan name</w:t>
            </w:r>
          </w:p>
        </w:tc>
        <w:tc>
          <w:tcPr>
            <w:tcW w:w="2251" w:type="dxa"/>
            <w:shd w:val="clear" w:color="auto" w:fill="F4CDC7"/>
          </w:tcPr>
          <w:p w:rsidR="0020044C" w:rsidRDefault="0020044C">
            <w:pPr>
              <w:pStyle w:val="TableParagraph"/>
              <w:ind w:left="0"/>
              <w:rPr>
                <w:rFonts w:ascii="Times New Roman"/>
                <w:sz w:val="20"/>
              </w:rPr>
            </w:pPr>
          </w:p>
        </w:tc>
      </w:tr>
      <w:tr w:rsidR="0020044C" w:rsidRPr="00560898">
        <w:trPr>
          <w:trHeight w:val="402"/>
        </w:trPr>
        <w:tc>
          <w:tcPr>
            <w:tcW w:w="567" w:type="dxa"/>
          </w:tcPr>
          <w:p w:rsidR="0020044C" w:rsidRDefault="007F0B93">
            <w:pPr>
              <w:pStyle w:val="TableParagraph"/>
              <w:spacing w:line="268" w:lineRule="exact"/>
              <w:rPr>
                <w:rFonts w:ascii="Calibri"/>
                <w:b/>
              </w:rPr>
            </w:pPr>
            <w:r>
              <w:rPr>
                <w:rFonts w:ascii="Calibri"/>
                <w:b/>
              </w:rPr>
              <w:t>4</w:t>
            </w:r>
          </w:p>
        </w:tc>
        <w:tc>
          <w:tcPr>
            <w:tcW w:w="2410" w:type="dxa"/>
          </w:tcPr>
          <w:p w:rsidR="0020044C" w:rsidRDefault="007F0B93">
            <w:pPr>
              <w:pStyle w:val="TableParagraph"/>
              <w:spacing w:line="268" w:lineRule="exact"/>
              <w:ind w:left="105"/>
              <w:rPr>
                <w:rFonts w:ascii="Calibri"/>
              </w:rPr>
            </w:pPr>
            <w:proofErr w:type="spellStart"/>
            <w:r>
              <w:rPr>
                <w:rFonts w:ascii="Calibri"/>
              </w:rPr>
              <w:t>register_time</w:t>
            </w:r>
            <w:proofErr w:type="spellEnd"/>
          </w:p>
        </w:tc>
        <w:tc>
          <w:tcPr>
            <w:tcW w:w="4543" w:type="dxa"/>
          </w:tcPr>
          <w:p w:rsidR="0020044C" w:rsidRDefault="007F0B93">
            <w:pPr>
              <w:pStyle w:val="TableParagraph"/>
              <w:spacing w:line="268" w:lineRule="exact"/>
              <w:ind w:left="107"/>
              <w:rPr>
                <w:rFonts w:ascii="Calibri"/>
              </w:rPr>
            </w:pPr>
            <w:r>
              <w:rPr>
                <w:rFonts w:ascii="Calibri"/>
              </w:rPr>
              <w:t>register time</w:t>
            </w:r>
          </w:p>
        </w:tc>
        <w:tc>
          <w:tcPr>
            <w:tcW w:w="2251" w:type="dxa"/>
          </w:tcPr>
          <w:p w:rsidR="0020044C" w:rsidRPr="007F0B93" w:rsidRDefault="007F0B93">
            <w:pPr>
              <w:pStyle w:val="TableParagraph"/>
              <w:spacing w:line="268" w:lineRule="exact"/>
              <w:ind w:left="105"/>
              <w:rPr>
                <w:rFonts w:ascii="Calibri"/>
                <w:lang w:val="es-PE"/>
              </w:rPr>
            </w:pPr>
            <w:proofErr w:type="spellStart"/>
            <w:r w:rsidRPr="007F0B93">
              <w:rPr>
                <w:rFonts w:ascii="Calibri"/>
                <w:lang w:val="es-PE"/>
              </w:rPr>
              <w:t>yyyy</w:t>
            </w:r>
            <w:proofErr w:type="spellEnd"/>
            <w:r w:rsidRPr="007F0B93">
              <w:rPr>
                <w:rFonts w:ascii="Calibri"/>
                <w:lang w:val="es-PE"/>
              </w:rPr>
              <w:t>-mm-</w:t>
            </w:r>
            <w:proofErr w:type="spellStart"/>
            <w:r w:rsidRPr="007F0B93">
              <w:rPr>
                <w:rFonts w:ascii="Calibri"/>
                <w:lang w:val="es-PE"/>
              </w:rPr>
              <w:t>dd</w:t>
            </w:r>
            <w:proofErr w:type="spellEnd"/>
            <w:r w:rsidRPr="007F0B93">
              <w:rPr>
                <w:rFonts w:ascii="Calibri"/>
                <w:lang w:val="es-PE"/>
              </w:rPr>
              <w:t xml:space="preserve"> </w:t>
            </w:r>
            <w:proofErr w:type="spellStart"/>
            <w:r w:rsidRPr="007F0B93">
              <w:rPr>
                <w:rFonts w:ascii="Calibri"/>
                <w:lang w:val="es-PE"/>
              </w:rPr>
              <w:t>hh:mi:ss</w:t>
            </w:r>
            <w:proofErr w:type="spellEnd"/>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5</w:t>
            </w:r>
          </w:p>
        </w:tc>
        <w:tc>
          <w:tcPr>
            <w:tcW w:w="2410" w:type="dxa"/>
            <w:shd w:val="clear" w:color="auto" w:fill="F4CDC7"/>
          </w:tcPr>
          <w:p w:rsidR="0020044C" w:rsidRDefault="007F0B93">
            <w:pPr>
              <w:pStyle w:val="TableParagraph"/>
              <w:spacing w:line="268" w:lineRule="exact"/>
              <w:ind w:left="105"/>
              <w:rPr>
                <w:rFonts w:ascii="Calibri"/>
              </w:rPr>
            </w:pPr>
            <w:proofErr w:type="spellStart"/>
            <w:r>
              <w:rPr>
                <w:rFonts w:ascii="Calibri"/>
              </w:rPr>
              <w:t>current_balance</w:t>
            </w:r>
            <w:proofErr w:type="spellEnd"/>
          </w:p>
        </w:tc>
        <w:tc>
          <w:tcPr>
            <w:tcW w:w="4543" w:type="dxa"/>
            <w:shd w:val="clear" w:color="auto" w:fill="F4CDC7"/>
          </w:tcPr>
          <w:p w:rsidR="0020044C" w:rsidRDefault="007F0B93">
            <w:pPr>
              <w:pStyle w:val="TableParagraph"/>
              <w:spacing w:line="268" w:lineRule="exact"/>
              <w:ind w:left="107"/>
              <w:rPr>
                <w:rFonts w:ascii="Calibri"/>
              </w:rPr>
            </w:pPr>
            <w:proofErr w:type="gramStart"/>
            <w:r>
              <w:rPr>
                <w:rFonts w:ascii="Calibri"/>
              </w:rPr>
              <w:t>current</w:t>
            </w:r>
            <w:proofErr w:type="gramEnd"/>
            <w:r>
              <w:rPr>
                <w:rFonts w:ascii="Calibri"/>
              </w:rPr>
              <w:t xml:space="preserve"> balance. Unit: sole</w:t>
            </w:r>
          </w:p>
        </w:tc>
        <w:tc>
          <w:tcPr>
            <w:tcW w:w="2251" w:type="dxa"/>
            <w:shd w:val="clear" w:color="auto" w:fill="F4CDC7"/>
          </w:tcPr>
          <w:p w:rsidR="0020044C" w:rsidRDefault="007F0B93">
            <w:pPr>
              <w:pStyle w:val="TableParagraph"/>
              <w:spacing w:line="268" w:lineRule="exact"/>
              <w:ind w:left="105"/>
              <w:rPr>
                <w:rFonts w:ascii="Calibri"/>
              </w:rPr>
            </w:pPr>
            <w:r>
              <w:rPr>
                <w:rFonts w:ascii="Calibri"/>
              </w:rPr>
              <w:t>2 decimal digits</w:t>
            </w: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6</w:t>
            </w:r>
          </w:p>
        </w:tc>
        <w:tc>
          <w:tcPr>
            <w:tcW w:w="2410" w:type="dxa"/>
          </w:tcPr>
          <w:p w:rsidR="0020044C" w:rsidRDefault="007F0B93">
            <w:pPr>
              <w:pStyle w:val="TableParagraph"/>
              <w:spacing w:line="268" w:lineRule="exact"/>
              <w:ind w:left="105"/>
              <w:rPr>
                <w:rFonts w:ascii="Calibri"/>
              </w:rPr>
            </w:pPr>
            <w:proofErr w:type="spellStart"/>
            <w:r>
              <w:rPr>
                <w:rFonts w:ascii="Calibri"/>
              </w:rPr>
              <w:t>data_package_price</w:t>
            </w:r>
            <w:proofErr w:type="spellEnd"/>
          </w:p>
        </w:tc>
        <w:tc>
          <w:tcPr>
            <w:tcW w:w="4543" w:type="dxa"/>
          </w:tcPr>
          <w:p w:rsidR="0020044C" w:rsidRDefault="007F0B93">
            <w:pPr>
              <w:pStyle w:val="TableParagraph"/>
              <w:spacing w:line="268" w:lineRule="exact"/>
              <w:ind w:left="107"/>
              <w:rPr>
                <w:rFonts w:ascii="Calibri"/>
              </w:rPr>
            </w:pPr>
            <w:proofErr w:type="gramStart"/>
            <w:r>
              <w:rPr>
                <w:rFonts w:ascii="Calibri"/>
              </w:rPr>
              <w:t>price</w:t>
            </w:r>
            <w:proofErr w:type="gramEnd"/>
            <w:r>
              <w:rPr>
                <w:rFonts w:ascii="Calibri"/>
              </w:rPr>
              <w:t xml:space="preserve"> of </w:t>
            </w:r>
            <w:proofErr w:type="spellStart"/>
            <w:r>
              <w:rPr>
                <w:rFonts w:ascii="Calibri"/>
              </w:rPr>
              <w:t>addon</w:t>
            </w:r>
            <w:proofErr w:type="spellEnd"/>
            <w:r>
              <w:rPr>
                <w:rFonts w:ascii="Calibri"/>
              </w:rPr>
              <w:t>. Unit: sole</w:t>
            </w:r>
          </w:p>
        </w:tc>
        <w:tc>
          <w:tcPr>
            <w:tcW w:w="2251" w:type="dxa"/>
          </w:tcPr>
          <w:p w:rsidR="0020044C" w:rsidRDefault="007F0B93">
            <w:pPr>
              <w:pStyle w:val="TableParagraph"/>
              <w:spacing w:line="268" w:lineRule="exact"/>
              <w:ind w:left="105"/>
              <w:rPr>
                <w:rFonts w:ascii="Calibri"/>
              </w:rPr>
            </w:pPr>
            <w:r>
              <w:rPr>
                <w:rFonts w:ascii="Calibri"/>
              </w:rPr>
              <w:t>2 decimal digits</w:t>
            </w:r>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7</w:t>
            </w:r>
          </w:p>
        </w:tc>
        <w:tc>
          <w:tcPr>
            <w:tcW w:w="2410" w:type="dxa"/>
            <w:shd w:val="clear" w:color="auto" w:fill="F4CDC7"/>
          </w:tcPr>
          <w:p w:rsidR="0020044C" w:rsidRDefault="007F0B93">
            <w:pPr>
              <w:pStyle w:val="TableParagraph"/>
              <w:spacing w:line="268" w:lineRule="exact"/>
              <w:ind w:left="105"/>
              <w:rPr>
                <w:rFonts w:ascii="Calibri"/>
              </w:rPr>
            </w:pPr>
            <w:proofErr w:type="spellStart"/>
            <w:r>
              <w:rPr>
                <w:rFonts w:ascii="Calibri"/>
              </w:rPr>
              <w:t>missing_balance</w:t>
            </w:r>
            <w:proofErr w:type="spellEnd"/>
          </w:p>
        </w:tc>
        <w:tc>
          <w:tcPr>
            <w:tcW w:w="4543" w:type="dxa"/>
            <w:shd w:val="clear" w:color="auto" w:fill="F4CDC7"/>
          </w:tcPr>
          <w:p w:rsidR="0020044C" w:rsidRDefault="007F0B93">
            <w:pPr>
              <w:pStyle w:val="TableParagraph"/>
              <w:spacing w:line="268" w:lineRule="exact"/>
              <w:ind w:left="107"/>
              <w:rPr>
                <w:rFonts w:ascii="Calibri"/>
              </w:rPr>
            </w:pPr>
            <w:proofErr w:type="gramStart"/>
            <w:r>
              <w:rPr>
                <w:rFonts w:ascii="Calibri"/>
              </w:rPr>
              <w:t>missing</w:t>
            </w:r>
            <w:proofErr w:type="gramEnd"/>
            <w:r>
              <w:rPr>
                <w:rFonts w:ascii="Calibri"/>
              </w:rPr>
              <w:t xml:space="preserve"> balance to purchase </w:t>
            </w:r>
            <w:proofErr w:type="spellStart"/>
            <w:r>
              <w:rPr>
                <w:rFonts w:ascii="Calibri"/>
              </w:rPr>
              <w:t>addon</w:t>
            </w:r>
            <w:proofErr w:type="spellEnd"/>
            <w:r>
              <w:rPr>
                <w:rFonts w:ascii="Calibri"/>
              </w:rPr>
              <w:t>. Unit: sole</w:t>
            </w:r>
          </w:p>
        </w:tc>
        <w:tc>
          <w:tcPr>
            <w:tcW w:w="2251" w:type="dxa"/>
            <w:shd w:val="clear" w:color="auto" w:fill="F4CDC7"/>
          </w:tcPr>
          <w:p w:rsidR="0020044C" w:rsidRDefault="007F0B93">
            <w:pPr>
              <w:pStyle w:val="TableParagraph"/>
              <w:spacing w:line="268" w:lineRule="exact"/>
              <w:ind w:left="105"/>
              <w:rPr>
                <w:rFonts w:ascii="Calibri"/>
              </w:rPr>
            </w:pPr>
            <w:r>
              <w:rPr>
                <w:rFonts w:ascii="Calibri"/>
              </w:rPr>
              <w:t>2 decimal digits</w:t>
            </w:r>
          </w:p>
        </w:tc>
      </w:tr>
      <w:tr w:rsidR="0020044C">
        <w:trPr>
          <w:trHeight w:val="403"/>
        </w:trPr>
        <w:tc>
          <w:tcPr>
            <w:tcW w:w="567" w:type="dxa"/>
          </w:tcPr>
          <w:p w:rsidR="0020044C" w:rsidRDefault="007F0B93">
            <w:pPr>
              <w:pStyle w:val="TableParagraph"/>
              <w:spacing w:line="268" w:lineRule="exact"/>
              <w:rPr>
                <w:rFonts w:ascii="Calibri"/>
                <w:b/>
              </w:rPr>
            </w:pPr>
            <w:r>
              <w:rPr>
                <w:rFonts w:ascii="Calibri"/>
                <w:b/>
              </w:rPr>
              <w:t>8</w:t>
            </w:r>
          </w:p>
        </w:tc>
        <w:tc>
          <w:tcPr>
            <w:tcW w:w="2410" w:type="dxa"/>
          </w:tcPr>
          <w:p w:rsidR="0020044C" w:rsidRDefault="007F0B93">
            <w:pPr>
              <w:pStyle w:val="TableParagraph"/>
              <w:spacing w:line="268" w:lineRule="exact"/>
              <w:ind w:left="105"/>
              <w:rPr>
                <w:rFonts w:ascii="Calibri"/>
              </w:rPr>
            </w:pPr>
            <w:proofErr w:type="spellStart"/>
            <w:r>
              <w:rPr>
                <w:rFonts w:ascii="Calibri"/>
              </w:rPr>
              <w:t>register_syntax</w:t>
            </w:r>
            <w:proofErr w:type="spellEnd"/>
          </w:p>
        </w:tc>
        <w:tc>
          <w:tcPr>
            <w:tcW w:w="4543" w:type="dxa"/>
          </w:tcPr>
          <w:p w:rsidR="0020044C" w:rsidRDefault="007F0B93">
            <w:pPr>
              <w:pStyle w:val="TableParagraph"/>
              <w:spacing w:line="268" w:lineRule="exact"/>
              <w:ind w:left="107"/>
              <w:rPr>
                <w:rFonts w:ascii="Calibri"/>
              </w:rPr>
            </w:pPr>
            <w:r>
              <w:rPr>
                <w:rFonts w:ascii="Calibri"/>
              </w:rPr>
              <w:t xml:space="preserve">syntax to register </w:t>
            </w:r>
            <w:proofErr w:type="spellStart"/>
            <w:r>
              <w:rPr>
                <w:rFonts w:ascii="Calibri"/>
              </w:rPr>
              <w:t>addon</w:t>
            </w:r>
            <w:proofErr w:type="spellEnd"/>
            <w:r>
              <w:rPr>
                <w:rFonts w:ascii="Calibri"/>
              </w:rPr>
              <w:t xml:space="preserve"> by SMS</w:t>
            </w:r>
          </w:p>
        </w:tc>
        <w:tc>
          <w:tcPr>
            <w:tcW w:w="2251" w:type="dxa"/>
          </w:tcPr>
          <w:p w:rsidR="0020044C" w:rsidRDefault="007F0B93">
            <w:pPr>
              <w:pStyle w:val="TableParagraph"/>
              <w:spacing w:line="268" w:lineRule="exact"/>
              <w:ind w:left="105"/>
              <w:rPr>
                <w:rFonts w:ascii="Calibri"/>
              </w:rPr>
            </w:pPr>
            <w:proofErr w:type="spellStart"/>
            <w:r>
              <w:rPr>
                <w:rFonts w:ascii="Calibri"/>
              </w:rPr>
              <w:t>yyyymmddhhmiss</w:t>
            </w:r>
            <w:proofErr w:type="spellEnd"/>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9</w:t>
            </w:r>
          </w:p>
        </w:tc>
        <w:tc>
          <w:tcPr>
            <w:tcW w:w="2410" w:type="dxa"/>
            <w:shd w:val="clear" w:color="auto" w:fill="F4CDC7"/>
          </w:tcPr>
          <w:p w:rsidR="0020044C" w:rsidRDefault="007F0B93">
            <w:pPr>
              <w:pStyle w:val="TableParagraph"/>
              <w:spacing w:line="268" w:lineRule="exact"/>
              <w:ind w:left="105"/>
              <w:rPr>
                <w:rFonts w:ascii="Calibri"/>
              </w:rPr>
            </w:pPr>
            <w:proofErr w:type="spellStart"/>
            <w:r>
              <w:rPr>
                <w:rFonts w:ascii="Calibri"/>
              </w:rPr>
              <w:t>addon_name</w:t>
            </w:r>
            <w:proofErr w:type="spellEnd"/>
          </w:p>
        </w:tc>
        <w:tc>
          <w:tcPr>
            <w:tcW w:w="4543" w:type="dxa"/>
            <w:shd w:val="clear" w:color="auto" w:fill="F4CDC7"/>
          </w:tcPr>
          <w:p w:rsidR="0020044C" w:rsidRDefault="007F0B93">
            <w:pPr>
              <w:pStyle w:val="TableParagraph"/>
              <w:spacing w:line="268" w:lineRule="exact"/>
              <w:ind w:left="107"/>
              <w:rPr>
                <w:rFonts w:ascii="Calibri"/>
              </w:rPr>
            </w:pPr>
            <w:proofErr w:type="spellStart"/>
            <w:r>
              <w:rPr>
                <w:rFonts w:ascii="Calibri"/>
              </w:rPr>
              <w:t>addon</w:t>
            </w:r>
            <w:proofErr w:type="spellEnd"/>
            <w:r>
              <w:rPr>
                <w:rFonts w:ascii="Calibri"/>
              </w:rPr>
              <w:t xml:space="preserve"> name</w:t>
            </w:r>
          </w:p>
        </w:tc>
        <w:tc>
          <w:tcPr>
            <w:tcW w:w="2251" w:type="dxa"/>
            <w:shd w:val="clear" w:color="auto" w:fill="F4CDC7"/>
          </w:tcPr>
          <w:p w:rsidR="0020044C" w:rsidRDefault="0020044C">
            <w:pPr>
              <w:pStyle w:val="TableParagraph"/>
              <w:ind w:left="0"/>
              <w:rPr>
                <w:rFonts w:ascii="Times New Roman"/>
                <w:sz w:val="20"/>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10</w:t>
            </w:r>
          </w:p>
        </w:tc>
        <w:tc>
          <w:tcPr>
            <w:tcW w:w="2410" w:type="dxa"/>
          </w:tcPr>
          <w:p w:rsidR="0020044C" w:rsidRDefault="007F0B93">
            <w:pPr>
              <w:pStyle w:val="TableParagraph"/>
              <w:spacing w:line="268" w:lineRule="exact"/>
              <w:ind w:left="105"/>
              <w:rPr>
                <w:rFonts w:ascii="Calibri"/>
              </w:rPr>
            </w:pPr>
            <w:proofErr w:type="spellStart"/>
            <w:r>
              <w:rPr>
                <w:rFonts w:ascii="Calibri"/>
              </w:rPr>
              <w:t>addon_code</w:t>
            </w:r>
            <w:proofErr w:type="spellEnd"/>
          </w:p>
        </w:tc>
        <w:tc>
          <w:tcPr>
            <w:tcW w:w="4543" w:type="dxa"/>
          </w:tcPr>
          <w:p w:rsidR="0020044C" w:rsidRDefault="007F0B93">
            <w:pPr>
              <w:pStyle w:val="TableParagraph"/>
              <w:spacing w:line="268" w:lineRule="exact"/>
              <w:ind w:left="107"/>
              <w:rPr>
                <w:rFonts w:ascii="Calibri"/>
              </w:rPr>
            </w:pPr>
            <w:proofErr w:type="spellStart"/>
            <w:r>
              <w:rPr>
                <w:rFonts w:ascii="Calibri"/>
              </w:rPr>
              <w:t>addon</w:t>
            </w:r>
            <w:proofErr w:type="spellEnd"/>
            <w:r>
              <w:rPr>
                <w:rFonts w:ascii="Calibri"/>
              </w:rPr>
              <w:t xml:space="preserve"> code</w:t>
            </w:r>
          </w:p>
        </w:tc>
        <w:tc>
          <w:tcPr>
            <w:tcW w:w="2251" w:type="dxa"/>
          </w:tcPr>
          <w:p w:rsidR="0020044C" w:rsidRDefault="0020044C">
            <w:pPr>
              <w:pStyle w:val="TableParagraph"/>
              <w:ind w:left="0"/>
              <w:rPr>
                <w:rFonts w:ascii="Times New Roman"/>
                <w:sz w:val="20"/>
              </w:rPr>
            </w:pPr>
          </w:p>
        </w:tc>
      </w:tr>
    </w:tbl>
    <w:p w:rsidR="0020044C" w:rsidRDefault="0020044C">
      <w:pPr>
        <w:pStyle w:val="BodyText"/>
        <w:rPr>
          <w:b/>
          <w:sz w:val="26"/>
        </w:rPr>
      </w:pPr>
    </w:p>
    <w:p w:rsidR="0020044C" w:rsidRDefault="007F0B93">
      <w:pPr>
        <w:spacing w:before="192"/>
        <w:ind w:left="396"/>
        <w:rPr>
          <w:b/>
        </w:rPr>
      </w:pPr>
      <w:r>
        <w:rPr>
          <w:b/>
          <w:color w:val="9B2C1F"/>
        </w:rPr>
        <w:t>Filtering Rules</w:t>
      </w:r>
    </w:p>
    <w:p w:rsidR="0020044C" w:rsidRDefault="007F0B93">
      <w:pPr>
        <w:pStyle w:val="BodyText"/>
        <w:spacing w:before="121"/>
        <w:ind w:left="396"/>
      </w:pPr>
      <w:r>
        <w:t>No filtering is required. All rows should be parsed as failures due to insufficient balance.</w:t>
      </w:r>
    </w:p>
    <w:p w:rsidR="0020044C" w:rsidRDefault="0020044C">
      <w:pPr>
        <w:sectPr w:rsidR="0020044C">
          <w:pgSz w:w="12240" w:h="15840"/>
          <w:pgMar w:top="1440" w:right="200" w:bottom="128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Heading3"/>
        <w:numPr>
          <w:ilvl w:val="2"/>
          <w:numId w:val="12"/>
        </w:numPr>
        <w:tabs>
          <w:tab w:val="left" w:pos="1118"/>
        </w:tabs>
        <w:spacing w:before="224"/>
      </w:pPr>
      <w:r>
        <w:rPr>
          <w:color w:val="732017"/>
          <w:spacing w:val="7"/>
        </w:rPr>
        <w:t xml:space="preserve">Low </w:t>
      </w:r>
      <w:r>
        <w:rPr>
          <w:color w:val="732017"/>
          <w:spacing w:val="10"/>
        </w:rPr>
        <w:t>Balance</w:t>
      </w:r>
      <w:r>
        <w:rPr>
          <w:color w:val="732017"/>
          <w:spacing w:val="45"/>
        </w:rPr>
        <w:t xml:space="preserve"> </w:t>
      </w:r>
      <w:r>
        <w:rPr>
          <w:color w:val="732017"/>
          <w:spacing w:val="10"/>
        </w:rPr>
        <w:t>Notifications</w:t>
      </w:r>
    </w:p>
    <w:p w:rsidR="0020044C" w:rsidRDefault="0020044C">
      <w:pPr>
        <w:pStyle w:val="BodyText"/>
        <w:spacing w:before="1"/>
        <w:rPr>
          <w:sz w:val="14"/>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354"/>
        <w:gridCol w:w="1171"/>
        <w:gridCol w:w="5247"/>
      </w:tblGrid>
      <w:tr w:rsidR="0020044C">
        <w:trPr>
          <w:trHeight w:val="734"/>
        </w:trPr>
        <w:tc>
          <w:tcPr>
            <w:tcW w:w="3354" w:type="dxa"/>
            <w:shd w:val="clear" w:color="auto" w:fill="EBDEDA"/>
          </w:tcPr>
          <w:p w:rsidR="0020044C" w:rsidRDefault="007F0B93">
            <w:pPr>
              <w:pStyle w:val="TableParagraph"/>
              <w:spacing w:before="151"/>
              <w:rPr>
                <w:b/>
                <w:sz w:val="21"/>
              </w:rPr>
            </w:pPr>
            <w:r>
              <w:rPr>
                <w:b/>
                <w:color w:val="333333"/>
                <w:sz w:val="21"/>
              </w:rPr>
              <w:t>Content description</w:t>
            </w:r>
          </w:p>
        </w:tc>
        <w:tc>
          <w:tcPr>
            <w:tcW w:w="1171" w:type="dxa"/>
          </w:tcPr>
          <w:p w:rsidR="0020044C" w:rsidRDefault="0020044C">
            <w:pPr>
              <w:pStyle w:val="TableParagraph"/>
              <w:ind w:left="0"/>
              <w:rPr>
                <w:rFonts w:ascii="Times New Roman"/>
                <w:sz w:val="20"/>
              </w:rPr>
            </w:pPr>
          </w:p>
        </w:tc>
        <w:tc>
          <w:tcPr>
            <w:tcW w:w="5247" w:type="dxa"/>
          </w:tcPr>
          <w:p w:rsidR="0020044C" w:rsidRDefault="007F0B93">
            <w:pPr>
              <w:pStyle w:val="TableParagraph"/>
              <w:spacing w:before="40"/>
              <w:ind w:left="107" w:right="858"/>
              <w:rPr>
                <w:sz w:val="21"/>
              </w:rPr>
            </w:pPr>
            <w:r>
              <w:rPr>
                <w:sz w:val="21"/>
              </w:rPr>
              <w:t xml:space="preserve">List of </w:t>
            </w:r>
            <w:proofErr w:type="spellStart"/>
            <w:r>
              <w:rPr>
                <w:sz w:val="21"/>
              </w:rPr>
              <w:t>msisdns</w:t>
            </w:r>
            <w:proofErr w:type="spellEnd"/>
            <w:r>
              <w:rPr>
                <w:sz w:val="21"/>
              </w:rPr>
              <w:t xml:space="preserve"> for which the main balance became less than the 1 sole threshold.</w:t>
            </w:r>
          </w:p>
        </w:tc>
      </w:tr>
      <w:tr w:rsidR="0020044C">
        <w:trPr>
          <w:trHeight w:val="587"/>
        </w:trPr>
        <w:tc>
          <w:tcPr>
            <w:tcW w:w="3354" w:type="dxa"/>
            <w:shd w:val="clear" w:color="auto" w:fill="EBDEDA"/>
          </w:tcPr>
          <w:p w:rsidR="0020044C" w:rsidRDefault="007F0B93">
            <w:pPr>
              <w:pStyle w:val="TableParagraph"/>
              <w:spacing w:before="151"/>
              <w:rPr>
                <w:b/>
                <w:sz w:val="21"/>
              </w:rPr>
            </w:pPr>
            <w:r>
              <w:rPr>
                <w:b/>
                <w:color w:val="333333"/>
                <w:sz w:val="21"/>
              </w:rPr>
              <w:t>Filename</w:t>
            </w:r>
          </w:p>
        </w:tc>
        <w:tc>
          <w:tcPr>
            <w:tcW w:w="1171" w:type="dxa"/>
          </w:tcPr>
          <w:p w:rsidR="0020044C" w:rsidRDefault="007F0B93">
            <w:pPr>
              <w:pStyle w:val="TableParagraph"/>
              <w:spacing w:before="151"/>
              <w:ind w:left="105"/>
              <w:rPr>
                <w:sz w:val="21"/>
              </w:rPr>
            </w:pPr>
            <w:r>
              <w:rPr>
                <w:color w:val="333333"/>
                <w:sz w:val="21"/>
              </w:rPr>
              <w:t>Pattern</w:t>
            </w:r>
          </w:p>
        </w:tc>
        <w:tc>
          <w:tcPr>
            <w:tcW w:w="5247" w:type="dxa"/>
          </w:tcPr>
          <w:p w:rsidR="0020044C" w:rsidRDefault="007F0B93">
            <w:pPr>
              <w:pStyle w:val="TableParagraph"/>
              <w:spacing w:line="257" w:lineRule="exact"/>
              <w:ind w:left="107"/>
              <w:rPr>
                <w:sz w:val="21"/>
              </w:rPr>
            </w:pPr>
            <w:r>
              <w:rPr>
                <w:color w:val="333333"/>
                <w:sz w:val="21"/>
              </w:rPr>
              <w:t>lowbal_NNNNNNNNNNN_YYYYMMDDNNNNNN.txt</w:t>
            </w:r>
          </w:p>
        </w:tc>
      </w:tr>
      <w:tr w:rsidR="0020044C">
        <w:trPr>
          <w:trHeight w:val="477"/>
        </w:trPr>
        <w:tc>
          <w:tcPr>
            <w:tcW w:w="3354" w:type="dxa"/>
            <w:shd w:val="clear" w:color="auto" w:fill="EBDEDA"/>
          </w:tcPr>
          <w:p w:rsidR="0020044C" w:rsidRDefault="0020044C">
            <w:pPr>
              <w:pStyle w:val="TableParagraph"/>
              <w:ind w:left="0"/>
              <w:rPr>
                <w:rFonts w:ascii="Times New Roman"/>
                <w:sz w:val="20"/>
              </w:rPr>
            </w:pPr>
          </w:p>
        </w:tc>
        <w:tc>
          <w:tcPr>
            <w:tcW w:w="1171" w:type="dxa"/>
          </w:tcPr>
          <w:p w:rsidR="0020044C" w:rsidRDefault="007F0B93">
            <w:pPr>
              <w:pStyle w:val="TableParagraph"/>
              <w:spacing w:before="40"/>
              <w:ind w:left="105"/>
              <w:rPr>
                <w:sz w:val="21"/>
              </w:rPr>
            </w:pPr>
            <w:r>
              <w:rPr>
                <w:color w:val="333333"/>
                <w:sz w:val="21"/>
              </w:rPr>
              <w:t>Example</w:t>
            </w:r>
          </w:p>
        </w:tc>
        <w:tc>
          <w:tcPr>
            <w:tcW w:w="5247" w:type="dxa"/>
          </w:tcPr>
          <w:p w:rsidR="0020044C" w:rsidRDefault="007F0B93">
            <w:pPr>
              <w:pStyle w:val="TableParagraph"/>
              <w:spacing w:line="257" w:lineRule="exact"/>
              <w:ind w:left="107"/>
              <w:rPr>
                <w:sz w:val="21"/>
              </w:rPr>
            </w:pPr>
            <w:r>
              <w:rPr>
                <w:color w:val="333333"/>
                <w:sz w:val="21"/>
              </w:rPr>
              <w:t>lowbal_00001235751_20171013015829.txt</w:t>
            </w:r>
          </w:p>
        </w:tc>
      </w:tr>
      <w:tr w:rsidR="0020044C">
        <w:trPr>
          <w:trHeight w:val="477"/>
        </w:trPr>
        <w:tc>
          <w:tcPr>
            <w:tcW w:w="3354" w:type="dxa"/>
            <w:shd w:val="clear" w:color="auto" w:fill="EBDEDA"/>
          </w:tcPr>
          <w:p w:rsidR="0020044C" w:rsidRDefault="007F0B93">
            <w:pPr>
              <w:pStyle w:val="TableParagraph"/>
              <w:spacing w:before="40"/>
              <w:rPr>
                <w:b/>
                <w:sz w:val="21"/>
              </w:rPr>
            </w:pPr>
            <w:r>
              <w:rPr>
                <w:b/>
                <w:color w:val="333333"/>
                <w:sz w:val="21"/>
              </w:rPr>
              <w:t>Path</w:t>
            </w:r>
          </w:p>
        </w:tc>
        <w:tc>
          <w:tcPr>
            <w:tcW w:w="1171" w:type="dxa"/>
          </w:tcPr>
          <w:p w:rsidR="0020044C" w:rsidRDefault="0020044C">
            <w:pPr>
              <w:pStyle w:val="TableParagraph"/>
              <w:ind w:left="0"/>
              <w:rPr>
                <w:rFonts w:ascii="Times New Roman"/>
                <w:sz w:val="20"/>
              </w:rPr>
            </w:pPr>
          </w:p>
        </w:tc>
        <w:tc>
          <w:tcPr>
            <w:tcW w:w="5247" w:type="dxa"/>
          </w:tcPr>
          <w:p w:rsidR="0020044C" w:rsidRDefault="007F0B93">
            <w:pPr>
              <w:pStyle w:val="TableParagraph"/>
              <w:spacing w:before="40"/>
              <w:ind w:left="107"/>
              <w:rPr>
                <w:sz w:val="21"/>
              </w:rPr>
            </w:pPr>
            <w:r>
              <w:rPr>
                <w:color w:val="333333"/>
                <w:sz w:val="21"/>
              </w:rPr>
              <w:t>/INCOMING/THRESHOLD_NOTIFICATIONS/</w:t>
            </w:r>
          </w:p>
        </w:tc>
      </w:tr>
      <w:tr w:rsidR="0020044C">
        <w:trPr>
          <w:trHeight w:val="477"/>
        </w:trPr>
        <w:tc>
          <w:tcPr>
            <w:tcW w:w="3354" w:type="dxa"/>
            <w:shd w:val="clear" w:color="auto" w:fill="EBDEDA"/>
          </w:tcPr>
          <w:p w:rsidR="0020044C" w:rsidRDefault="007F0B93">
            <w:pPr>
              <w:pStyle w:val="TableParagraph"/>
              <w:spacing w:before="41"/>
              <w:rPr>
                <w:b/>
                <w:sz w:val="21"/>
              </w:rPr>
            </w:pPr>
            <w:proofErr w:type="spellStart"/>
            <w:r>
              <w:rPr>
                <w:b/>
                <w:color w:val="333333"/>
                <w:sz w:val="21"/>
              </w:rPr>
              <w:t>Avg</w:t>
            </w:r>
            <w:proofErr w:type="spellEnd"/>
            <w:r>
              <w:rPr>
                <w:b/>
                <w:color w:val="333333"/>
                <w:sz w:val="21"/>
              </w:rPr>
              <w:t xml:space="preserve"> Reception Frequency</w:t>
            </w:r>
          </w:p>
        </w:tc>
        <w:tc>
          <w:tcPr>
            <w:tcW w:w="1171" w:type="dxa"/>
          </w:tcPr>
          <w:p w:rsidR="0020044C" w:rsidRDefault="0020044C">
            <w:pPr>
              <w:pStyle w:val="TableParagraph"/>
              <w:ind w:left="0"/>
              <w:rPr>
                <w:rFonts w:ascii="Times New Roman"/>
                <w:sz w:val="20"/>
              </w:rPr>
            </w:pPr>
          </w:p>
        </w:tc>
        <w:tc>
          <w:tcPr>
            <w:tcW w:w="5247" w:type="dxa"/>
          </w:tcPr>
          <w:p w:rsidR="0020044C" w:rsidRDefault="007F0B93">
            <w:pPr>
              <w:pStyle w:val="TableParagraph"/>
              <w:spacing w:before="41"/>
              <w:ind w:left="107"/>
              <w:rPr>
                <w:sz w:val="21"/>
              </w:rPr>
            </w:pPr>
            <w:r>
              <w:rPr>
                <w:color w:val="333333"/>
                <w:sz w:val="21"/>
              </w:rPr>
              <w:t>Within 3 to 5 minutes from generation</w:t>
            </w:r>
          </w:p>
        </w:tc>
      </w:tr>
      <w:tr w:rsidR="0020044C">
        <w:trPr>
          <w:trHeight w:val="479"/>
        </w:trPr>
        <w:tc>
          <w:tcPr>
            <w:tcW w:w="3354" w:type="dxa"/>
            <w:shd w:val="clear" w:color="auto" w:fill="EBDEDA"/>
          </w:tcPr>
          <w:p w:rsidR="0020044C" w:rsidRDefault="007F0B93">
            <w:pPr>
              <w:pStyle w:val="TableParagraph"/>
              <w:spacing w:before="40"/>
              <w:rPr>
                <w:b/>
                <w:sz w:val="21"/>
              </w:rPr>
            </w:pPr>
            <w:r>
              <w:rPr>
                <w:b/>
                <w:color w:val="333333"/>
                <w:sz w:val="21"/>
              </w:rPr>
              <w:t>Content Format</w:t>
            </w:r>
          </w:p>
        </w:tc>
        <w:tc>
          <w:tcPr>
            <w:tcW w:w="1171" w:type="dxa"/>
          </w:tcPr>
          <w:p w:rsidR="0020044C" w:rsidRDefault="0020044C">
            <w:pPr>
              <w:pStyle w:val="TableParagraph"/>
              <w:ind w:left="0"/>
              <w:rPr>
                <w:rFonts w:ascii="Times New Roman"/>
                <w:sz w:val="20"/>
              </w:rPr>
            </w:pPr>
          </w:p>
        </w:tc>
        <w:tc>
          <w:tcPr>
            <w:tcW w:w="5247" w:type="dxa"/>
          </w:tcPr>
          <w:p w:rsidR="0020044C" w:rsidRDefault="007F0B93">
            <w:pPr>
              <w:pStyle w:val="TableParagraph"/>
              <w:spacing w:before="40"/>
              <w:ind w:left="107"/>
              <w:rPr>
                <w:sz w:val="21"/>
              </w:rPr>
            </w:pPr>
            <w:r>
              <w:rPr>
                <w:color w:val="333333"/>
                <w:sz w:val="21"/>
              </w:rPr>
              <w:t>text format, pipe-delimited</w:t>
            </w:r>
          </w:p>
        </w:tc>
      </w:tr>
    </w:tbl>
    <w:p w:rsidR="0020044C" w:rsidRDefault="0020044C">
      <w:pPr>
        <w:pStyle w:val="BodyText"/>
        <w:spacing w:before="6"/>
        <w:rPr>
          <w:sz w:val="47"/>
        </w:rPr>
      </w:pPr>
    </w:p>
    <w:p w:rsidR="0020044C" w:rsidRDefault="007F0B93">
      <w:pPr>
        <w:pStyle w:val="Heading5"/>
      </w:pPr>
      <w:r>
        <w:rPr>
          <w:color w:val="9B2C1F"/>
        </w:rPr>
        <w:t>Sample</w:t>
      </w:r>
    </w:p>
    <w:p w:rsidR="0020044C" w:rsidRDefault="00560898">
      <w:pPr>
        <w:pStyle w:val="BodyText"/>
        <w:spacing w:before="9"/>
        <w:rPr>
          <w:b/>
          <w:sz w:val="11"/>
        </w:rPr>
      </w:pPr>
      <w:r>
        <w:pict>
          <v:shape id="_x0000_s1402" type="#_x0000_t202" style="position:absolute;margin-left:57.25pt;margin-top:9.45pt;width:502.3pt;height:81.65pt;z-index:251664384;mso-wrap-distance-left:0;mso-wrap-distance-right:0;mso-position-horizontal-relative:page" fillcolor="#e9e4dc" strokeweight=".48pt">
            <v:textbox inset="0,0,0,0">
              <w:txbxContent>
                <w:p w:rsidR="00560898" w:rsidRDefault="00560898">
                  <w:pPr>
                    <w:spacing w:before="95"/>
                    <w:ind w:left="127" w:right="6558"/>
                    <w:rPr>
                      <w:rFonts w:ascii="Courier New"/>
                      <w:sz w:val="18"/>
                    </w:rPr>
                  </w:pPr>
                  <w:proofErr w:type="spellStart"/>
                  <w:r>
                    <w:rPr>
                      <w:rFonts w:ascii="Courier New"/>
                      <w:sz w:val="18"/>
                    </w:rPr>
                    <w:t>MSISDN|Event_Begin_time</w:t>
                  </w:r>
                  <w:proofErr w:type="spellEnd"/>
                  <w:r>
                    <w:rPr>
                      <w:rFonts w:ascii="Courier New"/>
                      <w:sz w:val="18"/>
                    </w:rPr>
                    <w:t xml:space="preserve"> 51928940217|2017-10-07 02:15:19</w:t>
                  </w:r>
                </w:p>
                <w:p w:rsidR="00560898" w:rsidRDefault="00560898">
                  <w:pPr>
                    <w:ind w:left="127"/>
                    <w:rPr>
                      <w:rFonts w:ascii="Courier New"/>
                      <w:sz w:val="18"/>
                    </w:rPr>
                  </w:pPr>
                  <w:r>
                    <w:rPr>
                      <w:rFonts w:ascii="Courier New"/>
                      <w:sz w:val="18"/>
                    </w:rPr>
                    <w:t>51930391544|2017-10-07 02:15:56</w:t>
                  </w:r>
                </w:p>
                <w:p w:rsidR="00560898" w:rsidRDefault="00560898">
                  <w:pPr>
                    <w:ind w:left="127"/>
                    <w:rPr>
                      <w:rFonts w:ascii="Courier New"/>
                      <w:sz w:val="18"/>
                    </w:rPr>
                  </w:pPr>
                  <w:r>
                    <w:rPr>
                      <w:rFonts w:ascii="Courier New"/>
                      <w:sz w:val="18"/>
                    </w:rPr>
                    <w:t>51929689629|2017-10-07 02:03:58</w:t>
                  </w:r>
                </w:p>
                <w:p w:rsidR="00560898" w:rsidRDefault="00560898">
                  <w:pPr>
                    <w:ind w:left="127"/>
                    <w:rPr>
                      <w:rFonts w:ascii="Courier New"/>
                      <w:sz w:val="18"/>
                    </w:rPr>
                  </w:pPr>
                  <w:r>
                    <w:rPr>
                      <w:rFonts w:ascii="Courier New"/>
                      <w:sz w:val="18"/>
                    </w:rPr>
                    <w:t>51926216385|2017-10-07 02:16:07</w:t>
                  </w:r>
                </w:p>
                <w:p w:rsidR="00560898" w:rsidRDefault="00560898">
                  <w:pPr>
                    <w:ind w:left="127"/>
                    <w:rPr>
                      <w:rFonts w:ascii="Courier New"/>
                      <w:sz w:val="18"/>
                    </w:rPr>
                  </w:pPr>
                  <w:r>
                    <w:rPr>
                      <w:rFonts w:ascii="Courier New"/>
                      <w:sz w:val="18"/>
                    </w:rPr>
                    <w:t>51910194291|2017-10-07 02:16:08</w:t>
                  </w:r>
                </w:p>
                <w:p w:rsidR="00560898" w:rsidRDefault="00560898">
                  <w:pPr>
                    <w:ind w:left="127"/>
                    <w:rPr>
                      <w:rFonts w:ascii="Courier New"/>
                      <w:sz w:val="18"/>
                    </w:rPr>
                  </w:pPr>
                  <w:r>
                    <w:rPr>
                      <w:rFonts w:ascii="Courier New"/>
                      <w:sz w:val="18"/>
                    </w:rPr>
                    <w:t>51921530344|2017-10-07 02:16:10</w:t>
                  </w:r>
                </w:p>
              </w:txbxContent>
            </v:textbox>
            <w10:wrap type="topAndBottom" anchorx="page"/>
          </v:shape>
        </w:pict>
      </w:r>
    </w:p>
    <w:p w:rsidR="0020044C" w:rsidRDefault="0020044C">
      <w:pPr>
        <w:pStyle w:val="BodyText"/>
        <w:rPr>
          <w:b/>
          <w:sz w:val="20"/>
        </w:rPr>
      </w:pPr>
    </w:p>
    <w:p w:rsidR="0020044C" w:rsidRDefault="0020044C">
      <w:pPr>
        <w:pStyle w:val="BodyText"/>
        <w:spacing w:before="3"/>
        <w:rPr>
          <w:b/>
          <w:sz w:val="19"/>
        </w:rPr>
      </w:pPr>
    </w:p>
    <w:p w:rsidR="0020044C" w:rsidRDefault="007F0B93">
      <w:pPr>
        <w:pStyle w:val="Heading5"/>
      </w:pPr>
      <w:r>
        <w:rPr>
          <w:color w:val="9B2C1F"/>
        </w:rPr>
        <w:t>Columns</w:t>
      </w:r>
    </w:p>
    <w:p w:rsidR="0020044C" w:rsidRDefault="0020044C">
      <w:pPr>
        <w:pStyle w:val="BodyText"/>
        <w:spacing w:before="1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567"/>
        <w:gridCol w:w="2410"/>
        <w:gridCol w:w="4543"/>
        <w:gridCol w:w="2251"/>
      </w:tblGrid>
      <w:tr w:rsidR="0020044C">
        <w:trPr>
          <w:trHeight w:val="422"/>
        </w:trPr>
        <w:tc>
          <w:tcPr>
            <w:tcW w:w="567" w:type="dxa"/>
            <w:tcBorders>
              <w:top w:val="nil"/>
              <w:left w:val="nil"/>
              <w:bottom w:val="nil"/>
              <w:right w:val="nil"/>
            </w:tcBorders>
            <w:shd w:val="clear" w:color="auto" w:fill="9B2C1F"/>
          </w:tcPr>
          <w:p w:rsidR="0020044C" w:rsidRDefault="007F0B93">
            <w:pPr>
              <w:pStyle w:val="TableParagraph"/>
              <w:spacing w:before="9"/>
              <w:ind w:left="113"/>
              <w:rPr>
                <w:rFonts w:ascii="Calibri"/>
                <w:b/>
              </w:rPr>
            </w:pPr>
            <w:r>
              <w:rPr>
                <w:rFonts w:ascii="Calibri"/>
                <w:b/>
                <w:color w:val="FFFFFF"/>
              </w:rPr>
              <w:t>#</w:t>
            </w:r>
          </w:p>
        </w:tc>
        <w:tc>
          <w:tcPr>
            <w:tcW w:w="2410"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Columns</w:t>
            </w:r>
          </w:p>
        </w:tc>
        <w:tc>
          <w:tcPr>
            <w:tcW w:w="4543" w:type="dxa"/>
            <w:tcBorders>
              <w:top w:val="nil"/>
              <w:left w:val="nil"/>
              <w:bottom w:val="nil"/>
              <w:right w:val="nil"/>
            </w:tcBorders>
            <w:shd w:val="clear" w:color="auto" w:fill="9B2C1F"/>
          </w:tcPr>
          <w:p w:rsidR="0020044C" w:rsidRDefault="007F0B93">
            <w:pPr>
              <w:pStyle w:val="TableParagraph"/>
              <w:spacing w:before="9"/>
              <w:ind w:left="112"/>
              <w:rPr>
                <w:rFonts w:ascii="Calibri"/>
                <w:b/>
              </w:rPr>
            </w:pPr>
            <w:r>
              <w:rPr>
                <w:rFonts w:ascii="Calibri"/>
                <w:b/>
                <w:color w:val="FFFFFF"/>
              </w:rPr>
              <w:t>Description</w:t>
            </w:r>
          </w:p>
        </w:tc>
        <w:tc>
          <w:tcPr>
            <w:tcW w:w="2251"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Format</w:t>
            </w:r>
          </w:p>
        </w:tc>
      </w:tr>
      <w:tr w:rsidR="0020044C">
        <w:trPr>
          <w:trHeight w:val="806"/>
        </w:trPr>
        <w:tc>
          <w:tcPr>
            <w:tcW w:w="567" w:type="dxa"/>
            <w:tcBorders>
              <w:top w:val="nil"/>
            </w:tcBorders>
            <w:shd w:val="clear" w:color="auto" w:fill="F4CDC7"/>
          </w:tcPr>
          <w:p w:rsidR="0020044C" w:rsidRDefault="007F0B93">
            <w:pPr>
              <w:pStyle w:val="TableParagraph"/>
              <w:spacing w:line="268" w:lineRule="exact"/>
              <w:rPr>
                <w:rFonts w:ascii="Calibri"/>
                <w:b/>
              </w:rPr>
            </w:pPr>
            <w:r>
              <w:rPr>
                <w:rFonts w:ascii="Calibri"/>
                <w:b/>
              </w:rPr>
              <w:t>1</w:t>
            </w:r>
          </w:p>
        </w:tc>
        <w:tc>
          <w:tcPr>
            <w:tcW w:w="2410" w:type="dxa"/>
            <w:tcBorders>
              <w:top w:val="nil"/>
            </w:tcBorders>
            <w:shd w:val="clear" w:color="auto" w:fill="F4CDC7"/>
          </w:tcPr>
          <w:p w:rsidR="0020044C" w:rsidRDefault="0020044C">
            <w:pPr>
              <w:pStyle w:val="TableParagraph"/>
              <w:spacing w:before="10"/>
              <w:ind w:left="0"/>
              <w:rPr>
                <w:b/>
                <w:sz w:val="32"/>
              </w:rPr>
            </w:pPr>
          </w:p>
          <w:p w:rsidR="0020044C" w:rsidRDefault="007F0B93">
            <w:pPr>
              <w:pStyle w:val="TableParagraph"/>
              <w:ind w:left="105"/>
              <w:rPr>
                <w:rFonts w:ascii="Calibri"/>
              </w:rPr>
            </w:pPr>
            <w:r>
              <w:rPr>
                <w:rFonts w:ascii="Calibri"/>
              </w:rPr>
              <w:t>MSISDN</w:t>
            </w:r>
          </w:p>
        </w:tc>
        <w:tc>
          <w:tcPr>
            <w:tcW w:w="4543" w:type="dxa"/>
            <w:tcBorders>
              <w:top w:val="nil"/>
            </w:tcBorders>
            <w:shd w:val="clear" w:color="auto" w:fill="F4CDC7"/>
          </w:tcPr>
          <w:p w:rsidR="0020044C" w:rsidRDefault="007F0B93">
            <w:pPr>
              <w:pStyle w:val="TableParagraph"/>
              <w:spacing w:line="268" w:lineRule="exact"/>
              <w:ind w:left="107"/>
              <w:rPr>
                <w:rFonts w:ascii="Calibri"/>
              </w:rPr>
            </w:pPr>
            <w:proofErr w:type="gramStart"/>
            <w:r>
              <w:rPr>
                <w:rFonts w:ascii="Calibri"/>
              </w:rPr>
              <w:t>mobile</w:t>
            </w:r>
            <w:proofErr w:type="gramEnd"/>
            <w:r>
              <w:rPr>
                <w:rFonts w:ascii="Calibri"/>
              </w:rPr>
              <w:t xml:space="preserve"> number has balance go under 1 sole.</w:t>
            </w:r>
          </w:p>
          <w:p w:rsidR="0020044C" w:rsidRDefault="007F0B93">
            <w:pPr>
              <w:pStyle w:val="TableParagraph"/>
              <w:spacing w:before="134"/>
              <w:ind w:left="107"/>
              <w:rPr>
                <w:rFonts w:ascii="Calibri"/>
              </w:rPr>
            </w:pPr>
            <w:r>
              <w:rPr>
                <w:rFonts w:ascii="Calibri"/>
              </w:rPr>
              <w:t>Include country code</w:t>
            </w:r>
          </w:p>
        </w:tc>
        <w:tc>
          <w:tcPr>
            <w:tcW w:w="2251" w:type="dxa"/>
            <w:tcBorders>
              <w:top w:val="nil"/>
            </w:tcBorders>
            <w:shd w:val="clear" w:color="auto" w:fill="F4CDC7"/>
          </w:tcPr>
          <w:p w:rsidR="0020044C" w:rsidRDefault="0020044C">
            <w:pPr>
              <w:pStyle w:val="TableParagraph"/>
              <w:ind w:left="0"/>
              <w:rPr>
                <w:rFonts w:ascii="Times New Roman"/>
                <w:sz w:val="20"/>
              </w:rPr>
            </w:pPr>
          </w:p>
        </w:tc>
      </w:tr>
      <w:tr w:rsidR="0020044C" w:rsidRPr="00560898">
        <w:trPr>
          <w:trHeight w:val="402"/>
        </w:trPr>
        <w:tc>
          <w:tcPr>
            <w:tcW w:w="567" w:type="dxa"/>
          </w:tcPr>
          <w:p w:rsidR="0020044C" w:rsidRDefault="007F0B93">
            <w:pPr>
              <w:pStyle w:val="TableParagraph"/>
              <w:spacing w:line="268" w:lineRule="exact"/>
              <w:rPr>
                <w:rFonts w:ascii="Calibri"/>
                <w:b/>
              </w:rPr>
            </w:pPr>
            <w:r>
              <w:rPr>
                <w:rFonts w:ascii="Calibri"/>
                <w:b/>
              </w:rPr>
              <w:t>2</w:t>
            </w:r>
          </w:p>
        </w:tc>
        <w:tc>
          <w:tcPr>
            <w:tcW w:w="2410" w:type="dxa"/>
          </w:tcPr>
          <w:p w:rsidR="0020044C" w:rsidRDefault="007F0B93">
            <w:pPr>
              <w:pStyle w:val="TableParagraph"/>
              <w:spacing w:line="268" w:lineRule="exact"/>
              <w:ind w:left="105"/>
              <w:rPr>
                <w:rFonts w:ascii="Calibri"/>
              </w:rPr>
            </w:pPr>
            <w:proofErr w:type="spellStart"/>
            <w:r>
              <w:rPr>
                <w:rFonts w:ascii="Calibri"/>
              </w:rPr>
              <w:t>Event_Begin_time</w:t>
            </w:r>
            <w:proofErr w:type="spellEnd"/>
          </w:p>
        </w:tc>
        <w:tc>
          <w:tcPr>
            <w:tcW w:w="4543" w:type="dxa"/>
          </w:tcPr>
          <w:p w:rsidR="0020044C" w:rsidRDefault="007F0B93">
            <w:pPr>
              <w:pStyle w:val="TableParagraph"/>
              <w:spacing w:line="268" w:lineRule="exact"/>
              <w:ind w:left="107"/>
              <w:rPr>
                <w:rFonts w:ascii="Calibri"/>
              </w:rPr>
            </w:pPr>
            <w:r>
              <w:rPr>
                <w:rFonts w:ascii="Calibri"/>
              </w:rPr>
              <w:t>time of event</w:t>
            </w:r>
          </w:p>
        </w:tc>
        <w:tc>
          <w:tcPr>
            <w:tcW w:w="2251" w:type="dxa"/>
          </w:tcPr>
          <w:p w:rsidR="0020044C" w:rsidRPr="007F0B93" w:rsidRDefault="007F0B93">
            <w:pPr>
              <w:pStyle w:val="TableParagraph"/>
              <w:spacing w:line="268" w:lineRule="exact"/>
              <w:ind w:left="105"/>
              <w:rPr>
                <w:rFonts w:ascii="Calibri"/>
                <w:lang w:val="es-PE"/>
              </w:rPr>
            </w:pPr>
            <w:proofErr w:type="spellStart"/>
            <w:r w:rsidRPr="007F0B93">
              <w:rPr>
                <w:rFonts w:ascii="Calibri"/>
                <w:lang w:val="es-PE"/>
              </w:rPr>
              <w:t>yyyy</w:t>
            </w:r>
            <w:proofErr w:type="spellEnd"/>
            <w:r w:rsidRPr="007F0B93">
              <w:rPr>
                <w:rFonts w:ascii="Calibri"/>
                <w:lang w:val="es-PE"/>
              </w:rPr>
              <w:t>-mm-</w:t>
            </w:r>
            <w:proofErr w:type="spellStart"/>
            <w:r w:rsidRPr="007F0B93">
              <w:rPr>
                <w:rFonts w:ascii="Calibri"/>
                <w:lang w:val="es-PE"/>
              </w:rPr>
              <w:t>dd</w:t>
            </w:r>
            <w:proofErr w:type="spellEnd"/>
            <w:r w:rsidRPr="007F0B93">
              <w:rPr>
                <w:rFonts w:ascii="Calibri"/>
                <w:lang w:val="es-PE"/>
              </w:rPr>
              <w:t xml:space="preserve"> </w:t>
            </w:r>
            <w:proofErr w:type="spellStart"/>
            <w:r w:rsidRPr="007F0B93">
              <w:rPr>
                <w:rFonts w:ascii="Calibri"/>
                <w:lang w:val="es-PE"/>
              </w:rPr>
              <w:t>hh:mi:ss</w:t>
            </w:r>
            <w:proofErr w:type="spellEnd"/>
          </w:p>
        </w:tc>
      </w:tr>
    </w:tbl>
    <w:p w:rsidR="0020044C" w:rsidRPr="007F0B93" w:rsidRDefault="0020044C">
      <w:pPr>
        <w:pStyle w:val="BodyText"/>
        <w:rPr>
          <w:b/>
          <w:sz w:val="26"/>
          <w:lang w:val="es-PE"/>
        </w:rPr>
      </w:pPr>
    </w:p>
    <w:p w:rsidR="0020044C" w:rsidRDefault="007F0B93">
      <w:pPr>
        <w:spacing w:before="189"/>
        <w:ind w:left="396"/>
        <w:rPr>
          <w:b/>
        </w:rPr>
      </w:pPr>
      <w:r>
        <w:rPr>
          <w:b/>
          <w:color w:val="9B2C1F"/>
        </w:rPr>
        <w:t>Filtering Rules</w:t>
      </w:r>
    </w:p>
    <w:p w:rsidR="0020044C" w:rsidRDefault="007F0B93">
      <w:pPr>
        <w:pStyle w:val="BodyText"/>
        <w:spacing w:before="124"/>
        <w:ind w:left="396"/>
      </w:pPr>
      <w:r>
        <w:t>No filtering is required. All rows should be parsed as low balance notifications.</w:t>
      </w:r>
    </w:p>
    <w:p w:rsidR="0020044C" w:rsidRDefault="0020044C">
      <w:pPr>
        <w:pStyle w:val="BodyText"/>
        <w:rPr>
          <w:sz w:val="26"/>
        </w:rPr>
      </w:pPr>
    </w:p>
    <w:p w:rsidR="0020044C" w:rsidRDefault="007F0B93">
      <w:pPr>
        <w:pStyle w:val="Heading3"/>
        <w:numPr>
          <w:ilvl w:val="2"/>
          <w:numId w:val="12"/>
        </w:numPr>
        <w:tabs>
          <w:tab w:val="left" w:pos="1118"/>
        </w:tabs>
        <w:spacing w:before="172"/>
      </w:pPr>
      <w:r>
        <w:rPr>
          <w:color w:val="732017"/>
          <w:spacing w:val="10"/>
        </w:rPr>
        <w:t>Recharges</w:t>
      </w:r>
    </w:p>
    <w:p w:rsidR="0020044C" w:rsidRDefault="0020044C">
      <w:pPr>
        <w:pStyle w:val="BodyText"/>
        <w:spacing w:before="1" w:after="1"/>
        <w:rPr>
          <w:sz w:val="14"/>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522"/>
        <w:gridCol w:w="1342"/>
        <w:gridCol w:w="4909"/>
      </w:tblGrid>
      <w:tr w:rsidR="0020044C">
        <w:trPr>
          <w:trHeight w:val="587"/>
        </w:trPr>
        <w:tc>
          <w:tcPr>
            <w:tcW w:w="3522" w:type="dxa"/>
            <w:shd w:val="clear" w:color="auto" w:fill="EBDEDA"/>
          </w:tcPr>
          <w:p w:rsidR="0020044C" w:rsidRDefault="007F0B93">
            <w:pPr>
              <w:pStyle w:val="TableParagraph"/>
              <w:spacing w:before="151"/>
              <w:rPr>
                <w:b/>
                <w:sz w:val="21"/>
              </w:rPr>
            </w:pPr>
            <w:r>
              <w:rPr>
                <w:b/>
                <w:color w:val="333333"/>
                <w:sz w:val="21"/>
              </w:rPr>
              <w:t>Content description</w:t>
            </w:r>
          </w:p>
        </w:tc>
        <w:tc>
          <w:tcPr>
            <w:tcW w:w="1342" w:type="dxa"/>
          </w:tcPr>
          <w:p w:rsidR="0020044C" w:rsidRDefault="0020044C">
            <w:pPr>
              <w:pStyle w:val="TableParagraph"/>
              <w:ind w:left="0"/>
              <w:rPr>
                <w:rFonts w:ascii="Times New Roman"/>
                <w:sz w:val="20"/>
              </w:rPr>
            </w:pPr>
          </w:p>
        </w:tc>
        <w:tc>
          <w:tcPr>
            <w:tcW w:w="4909" w:type="dxa"/>
          </w:tcPr>
          <w:p w:rsidR="0020044C" w:rsidRDefault="007F0B93">
            <w:pPr>
              <w:pStyle w:val="TableParagraph"/>
              <w:spacing w:before="40"/>
              <w:ind w:left="107"/>
              <w:rPr>
                <w:sz w:val="21"/>
              </w:rPr>
            </w:pPr>
            <w:r>
              <w:rPr>
                <w:sz w:val="21"/>
              </w:rPr>
              <w:t>Subscribers’ recharge events</w:t>
            </w:r>
          </w:p>
        </w:tc>
      </w:tr>
    </w:tbl>
    <w:p w:rsidR="0020044C" w:rsidRDefault="0020044C">
      <w:pPr>
        <w:rPr>
          <w:sz w:val="21"/>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tbl>
      <w:tblPr>
        <w:tblW w:w="0" w:type="auto"/>
        <w:tblInd w:w="401" w:type="dxa"/>
        <w:tblBorders>
          <w:top w:val="single" w:sz="4" w:space="0" w:color="8A7A56"/>
          <w:left w:val="single" w:sz="4" w:space="0" w:color="8A7A56"/>
          <w:bottom w:val="single" w:sz="4" w:space="0" w:color="8A7A56"/>
          <w:right w:val="single" w:sz="4" w:space="0" w:color="8A7A56"/>
          <w:insideH w:val="single" w:sz="4" w:space="0" w:color="8A7A56"/>
          <w:insideV w:val="single" w:sz="4" w:space="0" w:color="8A7A56"/>
        </w:tblBorders>
        <w:tblLayout w:type="fixed"/>
        <w:tblCellMar>
          <w:left w:w="0" w:type="dxa"/>
          <w:right w:w="0" w:type="dxa"/>
        </w:tblCellMar>
        <w:tblLook w:val="01E0" w:firstRow="1" w:lastRow="1" w:firstColumn="1" w:lastColumn="1" w:noHBand="0" w:noVBand="0"/>
      </w:tblPr>
      <w:tblGrid>
        <w:gridCol w:w="3522"/>
        <w:gridCol w:w="1342"/>
        <w:gridCol w:w="4909"/>
      </w:tblGrid>
      <w:tr w:rsidR="0020044C">
        <w:trPr>
          <w:trHeight w:val="587"/>
        </w:trPr>
        <w:tc>
          <w:tcPr>
            <w:tcW w:w="3522" w:type="dxa"/>
            <w:shd w:val="clear" w:color="auto" w:fill="EBDEDA"/>
          </w:tcPr>
          <w:p w:rsidR="0020044C" w:rsidRDefault="007F0B93">
            <w:pPr>
              <w:pStyle w:val="TableParagraph"/>
              <w:spacing w:before="151"/>
              <w:rPr>
                <w:b/>
                <w:sz w:val="21"/>
              </w:rPr>
            </w:pPr>
            <w:r>
              <w:rPr>
                <w:b/>
                <w:color w:val="333333"/>
                <w:sz w:val="21"/>
              </w:rPr>
              <w:t>Filename</w:t>
            </w:r>
          </w:p>
        </w:tc>
        <w:tc>
          <w:tcPr>
            <w:tcW w:w="1342" w:type="dxa"/>
          </w:tcPr>
          <w:p w:rsidR="0020044C" w:rsidRDefault="007F0B93">
            <w:pPr>
              <w:pStyle w:val="TableParagraph"/>
              <w:spacing w:before="151"/>
              <w:ind w:left="107"/>
              <w:rPr>
                <w:sz w:val="21"/>
              </w:rPr>
            </w:pPr>
            <w:r>
              <w:rPr>
                <w:color w:val="333333"/>
                <w:sz w:val="21"/>
              </w:rPr>
              <w:t>Pattern</w:t>
            </w:r>
          </w:p>
        </w:tc>
        <w:tc>
          <w:tcPr>
            <w:tcW w:w="4909" w:type="dxa"/>
          </w:tcPr>
          <w:p w:rsidR="0020044C" w:rsidRDefault="007F0B93">
            <w:pPr>
              <w:pStyle w:val="TableParagraph"/>
              <w:spacing w:line="257" w:lineRule="exact"/>
              <w:ind w:left="107"/>
              <w:rPr>
                <w:sz w:val="21"/>
              </w:rPr>
            </w:pPr>
            <w:r>
              <w:rPr>
                <w:color w:val="333333"/>
                <w:sz w:val="21"/>
              </w:rPr>
              <w:t>RechargeCDR_YYYYMMDD_NNNNNNN8.DAT</w:t>
            </w:r>
          </w:p>
        </w:tc>
      </w:tr>
      <w:tr w:rsidR="0020044C">
        <w:trPr>
          <w:trHeight w:val="477"/>
        </w:trPr>
        <w:tc>
          <w:tcPr>
            <w:tcW w:w="3522" w:type="dxa"/>
            <w:shd w:val="clear" w:color="auto" w:fill="EBDEDA"/>
          </w:tcPr>
          <w:p w:rsidR="0020044C" w:rsidRDefault="0020044C">
            <w:pPr>
              <w:pStyle w:val="TableParagraph"/>
              <w:ind w:left="0"/>
              <w:rPr>
                <w:rFonts w:ascii="Times New Roman"/>
                <w:sz w:val="18"/>
              </w:rPr>
            </w:pPr>
          </w:p>
        </w:tc>
        <w:tc>
          <w:tcPr>
            <w:tcW w:w="1342" w:type="dxa"/>
          </w:tcPr>
          <w:p w:rsidR="0020044C" w:rsidRDefault="007F0B93">
            <w:pPr>
              <w:pStyle w:val="TableParagraph"/>
              <w:spacing w:before="40"/>
              <w:ind w:left="107"/>
              <w:rPr>
                <w:sz w:val="21"/>
              </w:rPr>
            </w:pPr>
            <w:r>
              <w:rPr>
                <w:color w:val="333333"/>
                <w:sz w:val="21"/>
              </w:rPr>
              <w:t>Example</w:t>
            </w:r>
          </w:p>
        </w:tc>
        <w:tc>
          <w:tcPr>
            <w:tcW w:w="4909" w:type="dxa"/>
          </w:tcPr>
          <w:p w:rsidR="0020044C" w:rsidRDefault="007F0B93">
            <w:pPr>
              <w:pStyle w:val="TableParagraph"/>
              <w:spacing w:line="257" w:lineRule="exact"/>
              <w:ind w:left="107"/>
              <w:rPr>
                <w:sz w:val="21"/>
              </w:rPr>
            </w:pPr>
            <w:r>
              <w:rPr>
                <w:color w:val="333333"/>
                <w:sz w:val="21"/>
              </w:rPr>
              <w:t>RechargeCDR_20180301_1899348.DAT</w:t>
            </w:r>
          </w:p>
        </w:tc>
      </w:tr>
      <w:tr w:rsidR="0020044C">
        <w:trPr>
          <w:trHeight w:val="477"/>
        </w:trPr>
        <w:tc>
          <w:tcPr>
            <w:tcW w:w="3522" w:type="dxa"/>
            <w:shd w:val="clear" w:color="auto" w:fill="EBDEDA"/>
          </w:tcPr>
          <w:p w:rsidR="0020044C" w:rsidRDefault="007F0B93">
            <w:pPr>
              <w:pStyle w:val="TableParagraph"/>
              <w:spacing w:before="40"/>
              <w:rPr>
                <w:b/>
                <w:sz w:val="21"/>
              </w:rPr>
            </w:pPr>
            <w:r>
              <w:rPr>
                <w:b/>
                <w:color w:val="333333"/>
                <w:sz w:val="21"/>
              </w:rPr>
              <w:t>Path</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Pr>
                <w:sz w:val="21"/>
              </w:rPr>
            </w:pPr>
            <w:r>
              <w:rPr>
                <w:color w:val="333333"/>
                <w:sz w:val="21"/>
              </w:rPr>
              <w:t>/INCOMING/</w:t>
            </w:r>
            <w:r>
              <w:rPr>
                <w:sz w:val="20"/>
              </w:rPr>
              <w:t xml:space="preserve">RECHARGES </w:t>
            </w:r>
            <w:r>
              <w:rPr>
                <w:color w:val="333333"/>
                <w:sz w:val="21"/>
              </w:rPr>
              <w:t>/</w:t>
            </w:r>
          </w:p>
        </w:tc>
      </w:tr>
      <w:tr w:rsidR="0020044C">
        <w:trPr>
          <w:trHeight w:val="477"/>
        </w:trPr>
        <w:tc>
          <w:tcPr>
            <w:tcW w:w="3522" w:type="dxa"/>
            <w:shd w:val="clear" w:color="auto" w:fill="EBDEDA"/>
          </w:tcPr>
          <w:p w:rsidR="0020044C" w:rsidRDefault="007F0B93">
            <w:pPr>
              <w:pStyle w:val="TableParagraph"/>
              <w:spacing w:before="40"/>
              <w:rPr>
                <w:b/>
                <w:sz w:val="21"/>
              </w:rPr>
            </w:pPr>
            <w:proofErr w:type="spellStart"/>
            <w:r>
              <w:rPr>
                <w:b/>
                <w:color w:val="333333"/>
                <w:sz w:val="21"/>
              </w:rPr>
              <w:t>Avg</w:t>
            </w:r>
            <w:proofErr w:type="spellEnd"/>
            <w:r>
              <w:rPr>
                <w:b/>
                <w:color w:val="333333"/>
                <w:sz w:val="21"/>
              </w:rPr>
              <w:t xml:space="preserve"> Reception Frequency</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Pr>
                <w:sz w:val="21"/>
              </w:rPr>
            </w:pPr>
            <w:r>
              <w:rPr>
                <w:color w:val="333333"/>
                <w:sz w:val="21"/>
              </w:rPr>
              <w:t>Within 3 to 5 minutes from generation</w:t>
            </w:r>
          </w:p>
        </w:tc>
      </w:tr>
      <w:tr w:rsidR="0020044C">
        <w:trPr>
          <w:trHeight w:val="479"/>
        </w:trPr>
        <w:tc>
          <w:tcPr>
            <w:tcW w:w="3522" w:type="dxa"/>
            <w:shd w:val="clear" w:color="auto" w:fill="EBDEDA"/>
          </w:tcPr>
          <w:p w:rsidR="0020044C" w:rsidRDefault="007F0B93">
            <w:pPr>
              <w:pStyle w:val="TableParagraph"/>
              <w:spacing w:before="40"/>
              <w:rPr>
                <w:b/>
                <w:sz w:val="21"/>
              </w:rPr>
            </w:pPr>
            <w:r>
              <w:rPr>
                <w:b/>
                <w:color w:val="333333"/>
                <w:sz w:val="21"/>
              </w:rPr>
              <w:t>Content Format</w:t>
            </w:r>
          </w:p>
        </w:tc>
        <w:tc>
          <w:tcPr>
            <w:tcW w:w="1342" w:type="dxa"/>
          </w:tcPr>
          <w:p w:rsidR="0020044C" w:rsidRDefault="0020044C">
            <w:pPr>
              <w:pStyle w:val="TableParagraph"/>
              <w:ind w:left="0"/>
              <w:rPr>
                <w:rFonts w:ascii="Times New Roman"/>
                <w:sz w:val="18"/>
              </w:rPr>
            </w:pPr>
          </w:p>
        </w:tc>
        <w:tc>
          <w:tcPr>
            <w:tcW w:w="4909" w:type="dxa"/>
          </w:tcPr>
          <w:p w:rsidR="0020044C" w:rsidRDefault="007F0B93">
            <w:pPr>
              <w:pStyle w:val="TableParagraph"/>
              <w:spacing w:before="40"/>
              <w:ind w:left="107"/>
              <w:rPr>
                <w:sz w:val="21"/>
              </w:rPr>
            </w:pPr>
            <w:r>
              <w:rPr>
                <w:color w:val="333333"/>
                <w:sz w:val="21"/>
              </w:rPr>
              <w:t>text format, pipe-delimited</w:t>
            </w:r>
          </w:p>
        </w:tc>
      </w:tr>
    </w:tbl>
    <w:p w:rsidR="0020044C" w:rsidRDefault="0020044C">
      <w:pPr>
        <w:pStyle w:val="BodyText"/>
        <w:rPr>
          <w:sz w:val="20"/>
        </w:rPr>
      </w:pPr>
    </w:p>
    <w:p w:rsidR="0020044C" w:rsidRDefault="0020044C">
      <w:pPr>
        <w:pStyle w:val="BodyText"/>
        <w:spacing w:before="4"/>
        <w:rPr>
          <w:sz w:val="19"/>
        </w:rPr>
      </w:pPr>
    </w:p>
    <w:p w:rsidR="0020044C" w:rsidRDefault="007F0B93">
      <w:pPr>
        <w:pStyle w:val="Heading5"/>
        <w:spacing w:before="101"/>
      </w:pPr>
      <w:r>
        <w:rPr>
          <w:color w:val="9B2C1F"/>
        </w:rPr>
        <w:t>Sample</w:t>
      </w:r>
    </w:p>
    <w:p w:rsidR="0020044C" w:rsidRDefault="00560898">
      <w:pPr>
        <w:pStyle w:val="BodyText"/>
        <w:spacing w:before="10"/>
        <w:rPr>
          <w:b/>
          <w:sz w:val="11"/>
        </w:rPr>
      </w:pPr>
      <w:r>
        <w:pict>
          <v:shape id="_x0000_s1401" type="#_x0000_t202" style="position:absolute;margin-left:57.25pt;margin-top:9.45pt;width:502.3pt;height:183.65pt;z-index:251665408;mso-wrap-distance-left:0;mso-wrap-distance-right:0;mso-position-horizontal-relative:page" fillcolor="#e9e4dc" strokeweight=".48pt">
            <v:textbox inset="0,0,0,0">
              <w:txbxContent>
                <w:p w:rsidR="00560898" w:rsidRDefault="00560898">
                  <w:pPr>
                    <w:spacing w:before="95"/>
                    <w:ind w:left="127" w:right="187"/>
                    <w:jc w:val="both"/>
                    <w:rPr>
                      <w:rFonts w:ascii="Courier New"/>
                      <w:sz w:val="18"/>
                    </w:rPr>
                  </w:pPr>
                  <w:r>
                    <w:rPr>
                      <w:rFonts w:ascii="Courier New"/>
                      <w:sz w:val="18"/>
                    </w:rPr>
                    <w:t xml:space="preserve">VCtradeSN|TradeTime|TradeMethod|TradeType|AccountCode|VCPIN|RechargeAmount|ExtendDays|MSIS DN|PreBalance|Balance|PreExpDate|ExpDate|Brand|BENEFIT_RULE|ZONE_CODE|PROMOTION_CODE|CONTR </w:t>
                  </w:r>
                  <w:proofErr w:type="spellStart"/>
                  <w:r>
                    <w:rPr>
                      <w:rFonts w:ascii="Courier New"/>
                      <w:sz w:val="18"/>
                    </w:rPr>
                    <w:t>ACT_ID|PresentInfo|AcctBookListPresent</w:t>
                  </w:r>
                  <w:proofErr w:type="spellEnd"/>
                </w:p>
                <w:p w:rsidR="00560898" w:rsidRDefault="00560898">
                  <w:pPr>
                    <w:pStyle w:val="BodyText"/>
                    <w:spacing w:before="7"/>
                    <w:rPr>
                      <w:b/>
                      <w:sz w:val="16"/>
                    </w:rPr>
                  </w:pPr>
                </w:p>
                <w:p w:rsidR="00560898" w:rsidRDefault="00560898">
                  <w:pPr>
                    <w:spacing w:before="1"/>
                    <w:ind w:left="127" w:right="617"/>
                    <w:rPr>
                      <w:rFonts w:ascii="Courier New"/>
                      <w:sz w:val="18"/>
                    </w:rPr>
                  </w:pPr>
                  <w:r>
                    <w:rPr>
                      <w:rFonts w:ascii="Courier New"/>
                      <w:sz w:val="18"/>
                    </w:rPr>
                    <w:t>VC109067610|01/03/2018 23:53:09|C|C|1440610601||50000||51927328796|0|- 50000|||8845||||0|2:-100000;10:-432000;40:-5368709120;;2;0;-100000;10;0;-432000;40;0;-</w:t>
                  </w:r>
                </w:p>
                <w:p w:rsidR="00560898" w:rsidRDefault="00560898">
                  <w:pPr>
                    <w:ind w:left="127"/>
                    <w:rPr>
                      <w:rFonts w:ascii="Courier New"/>
                      <w:sz w:val="18"/>
                    </w:rPr>
                  </w:pPr>
                  <w:r>
                    <w:rPr>
                      <w:rFonts w:ascii="Courier New"/>
                      <w:sz w:val="18"/>
                    </w:rPr>
                    <w:t>5368709120|1:0:-50000</w:t>
                  </w:r>
                  <w:proofErr w:type="gramStart"/>
                  <w:r>
                    <w:rPr>
                      <w:rFonts w:ascii="Courier New"/>
                      <w:sz w:val="18"/>
                    </w:rPr>
                    <w:t>,2:0</w:t>
                  </w:r>
                  <w:proofErr w:type="gramEnd"/>
                  <w:r>
                    <w:rPr>
                      <w:rFonts w:ascii="Courier New"/>
                      <w:sz w:val="18"/>
                    </w:rPr>
                    <w:t>:-100000,10:0:-432000,40:0:-5368709120</w:t>
                  </w:r>
                </w:p>
                <w:p w:rsidR="00560898" w:rsidRDefault="00560898">
                  <w:pPr>
                    <w:ind w:left="127" w:right="285"/>
                    <w:rPr>
                      <w:rFonts w:ascii="Courier New"/>
                      <w:sz w:val="18"/>
                    </w:rPr>
                  </w:pPr>
                  <w:r>
                    <w:rPr>
                      <w:rFonts w:ascii="Courier New"/>
                      <w:sz w:val="18"/>
                    </w:rPr>
                    <w:t>VC109067611|01/03/2018 23:53:14|C|C|1435519733||30000|3|51929991870|-10|-30010|29/03/2018 10:41:45|01/04/2018 10:41:45|8946||||0||1:-10:-30010</w:t>
                  </w:r>
                </w:p>
                <w:p w:rsidR="00560898" w:rsidRDefault="00560898">
                  <w:pPr>
                    <w:ind w:left="127"/>
                    <w:rPr>
                      <w:rFonts w:ascii="Courier New"/>
                      <w:sz w:val="18"/>
                    </w:rPr>
                  </w:pPr>
                  <w:r>
                    <w:rPr>
                      <w:rFonts w:ascii="Courier New"/>
                      <w:sz w:val="18"/>
                    </w:rPr>
                    <w:t>VC109067612|01/03/2018 23:53:15|C|C|1426143844||50000|0|51925159173|-50000|- 100000|01/04/2018 00:00:00|01/04/2018</w:t>
                  </w:r>
                  <w:r>
                    <w:rPr>
                      <w:rFonts w:ascii="Courier New"/>
                      <w:spacing w:val="-55"/>
                      <w:sz w:val="18"/>
                    </w:rPr>
                    <w:t xml:space="preserve"> </w:t>
                  </w:r>
                  <w:r>
                    <w:rPr>
                      <w:rFonts w:ascii="Courier New"/>
                      <w:sz w:val="18"/>
                    </w:rPr>
                    <w:t>00:00:00|1683||||0|8:-20971520</w:t>
                  </w:r>
                  <w:proofErr w:type="gramStart"/>
                  <w:r>
                    <w:rPr>
                      <w:rFonts w:ascii="Courier New"/>
                      <w:sz w:val="18"/>
                    </w:rPr>
                    <w:t>;10</w:t>
                  </w:r>
                  <w:proofErr w:type="gramEnd"/>
                  <w:r>
                    <w:rPr>
                      <w:rFonts w:ascii="Courier New"/>
                      <w:sz w:val="18"/>
                    </w:rPr>
                    <w:t>:-432000;40:-</w:t>
                  </w:r>
                </w:p>
                <w:p w:rsidR="00560898" w:rsidRDefault="00560898">
                  <w:pPr>
                    <w:ind w:left="127"/>
                    <w:rPr>
                      <w:rFonts w:ascii="Courier New"/>
                      <w:sz w:val="18"/>
                    </w:rPr>
                  </w:pPr>
                  <w:r>
                    <w:rPr>
                      <w:rFonts w:ascii="Courier New"/>
                      <w:sz w:val="18"/>
                    </w:rPr>
                    <w:t>1024;52:-259200;;8;-20971520;-41943040;10;-863841;-1295841;40;-47104;-48128;52;-259200;-</w:t>
                  </w:r>
                </w:p>
                <w:p w:rsidR="00560898" w:rsidRDefault="00560898">
                  <w:pPr>
                    <w:ind w:left="127"/>
                    <w:rPr>
                      <w:rFonts w:ascii="Courier New"/>
                      <w:sz w:val="18"/>
                    </w:rPr>
                  </w:pPr>
                  <w:r>
                    <w:rPr>
                      <w:rFonts w:ascii="Courier New"/>
                      <w:sz w:val="18"/>
                    </w:rPr>
                    <w:t>518400|1:-50000:-100000</w:t>
                  </w:r>
                  <w:proofErr w:type="gramStart"/>
                  <w:r>
                    <w:rPr>
                      <w:rFonts w:ascii="Courier New"/>
                      <w:sz w:val="18"/>
                    </w:rPr>
                    <w:t>,8</w:t>
                  </w:r>
                  <w:proofErr w:type="gramEnd"/>
                  <w:r>
                    <w:rPr>
                      <w:rFonts w:ascii="Courier New"/>
                      <w:sz w:val="18"/>
                    </w:rPr>
                    <w:t>:-20971520:-41943040,10:-863841:-1295841,40:-47104:-48128,52:-</w:t>
                  </w:r>
                </w:p>
                <w:p w:rsidR="00560898" w:rsidRDefault="00560898">
                  <w:pPr>
                    <w:ind w:left="127"/>
                    <w:rPr>
                      <w:rFonts w:ascii="Courier New"/>
                      <w:sz w:val="18"/>
                    </w:rPr>
                  </w:pPr>
                  <w:r>
                    <w:rPr>
                      <w:rFonts w:ascii="Courier New"/>
                      <w:sz w:val="18"/>
                    </w:rPr>
                    <w:t>259200:-518400</w:t>
                  </w:r>
                </w:p>
                <w:p w:rsidR="00560898" w:rsidRDefault="00560898">
                  <w:pPr>
                    <w:ind w:left="127" w:right="501"/>
                    <w:rPr>
                      <w:rFonts w:ascii="Courier New"/>
                      <w:sz w:val="18"/>
                    </w:rPr>
                  </w:pPr>
                  <w:r>
                    <w:rPr>
                      <w:rFonts w:ascii="Courier New"/>
                      <w:sz w:val="18"/>
                    </w:rPr>
                    <w:t>VC109067613|01/03/2018 23:53:21|C|C|1429756134||50000|6|51935877949|0|-50000|26/03/2018 00:00:00|01/04/2018 00:00:00|623||||0|8:-20971520</w:t>
                  </w:r>
                  <w:proofErr w:type="gramStart"/>
                  <w:r>
                    <w:rPr>
                      <w:rFonts w:ascii="Courier New"/>
                      <w:sz w:val="18"/>
                    </w:rPr>
                    <w:t>;40</w:t>
                  </w:r>
                  <w:proofErr w:type="gramEnd"/>
                  <w:r>
                    <w:rPr>
                      <w:rFonts w:ascii="Courier New"/>
                      <w:sz w:val="18"/>
                    </w:rPr>
                    <w:t>:-1024;52:-2327;;8;0;-20971520;40;-</w:t>
                  </w:r>
                </w:p>
                <w:p w:rsidR="00560898" w:rsidRDefault="00560898">
                  <w:pPr>
                    <w:ind w:left="127"/>
                    <w:rPr>
                      <w:rFonts w:ascii="Courier New"/>
                      <w:sz w:val="18"/>
                    </w:rPr>
                  </w:pPr>
                  <w:r>
                    <w:rPr>
                      <w:rFonts w:ascii="Courier New"/>
                      <w:sz w:val="18"/>
                    </w:rPr>
                    <w:t>11264;-12288</w:t>
                  </w:r>
                  <w:proofErr w:type="gramStart"/>
                  <w:r>
                    <w:rPr>
                      <w:rFonts w:ascii="Courier New"/>
                      <w:sz w:val="18"/>
                    </w:rPr>
                    <w:t>;52</w:t>
                  </w:r>
                  <w:proofErr w:type="gramEnd"/>
                  <w:r>
                    <w:rPr>
                      <w:rFonts w:ascii="Courier New"/>
                      <w:sz w:val="18"/>
                    </w:rPr>
                    <w:t>;0;-259200|1:0:-50000,8:0:-20971520,40:-11264:-12288,52:0:-259200</w:t>
                  </w:r>
                </w:p>
              </w:txbxContent>
            </v:textbox>
            <w10:wrap type="topAndBottom" anchorx="page"/>
          </v:shape>
        </w:pict>
      </w:r>
    </w:p>
    <w:p w:rsidR="0020044C" w:rsidRDefault="0020044C">
      <w:pPr>
        <w:pStyle w:val="BodyText"/>
        <w:rPr>
          <w:b/>
          <w:sz w:val="20"/>
        </w:rPr>
      </w:pPr>
    </w:p>
    <w:p w:rsidR="0020044C" w:rsidRDefault="0020044C">
      <w:pPr>
        <w:pStyle w:val="BodyText"/>
        <w:spacing w:before="3"/>
        <w:rPr>
          <w:b/>
          <w:sz w:val="19"/>
        </w:rPr>
      </w:pPr>
    </w:p>
    <w:p w:rsidR="0020044C" w:rsidRDefault="007F0B93">
      <w:pPr>
        <w:pStyle w:val="Heading5"/>
      </w:pPr>
      <w:r>
        <w:rPr>
          <w:color w:val="9B2C1F"/>
        </w:rPr>
        <w:t>Columns</w:t>
      </w:r>
    </w:p>
    <w:p w:rsidR="0020044C" w:rsidRDefault="0020044C">
      <w:pPr>
        <w:pStyle w:val="BodyText"/>
        <w:spacing w:before="8" w:after="1"/>
        <w:rPr>
          <w:b/>
          <w:sz w:val="9"/>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567"/>
        <w:gridCol w:w="2405"/>
        <w:gridCol w:w="4548"/>
        <w:gridCol w:w="2251"/>
      </w:tblGrid>
      <w:tr w:rsidR="0020044C">
        <w:trPr>
          <w:trHeight w:val="424"/>
        </w:trPr>
        <w:tc>
          <w:tcPr>
            <w:tcW w:w="567" w:type="dxa"/>
            <w:tcBorders>
              <w:top w:val="nil"/>
              <w:left w:val="nil"/>
              <w:bottom w:val="nil"/>
              <w:right w:val="nil"/>
            </w:tcBorders>
            <w:shd w:val="clear" w:color="auto" w:fill="9B2C1F"/>
          </w:tcPr>
          <w:p w:rsidR="0020044C" w:rsidRDefault="007F0B93">
            <w:pPr>
              <w:pStyle w:val="TableParagraph"/>
              <w:spacing w:before="9"/>
              <w:ind w:left="113"/>
              <w:rPr>
                <w:rFonts w:ascii="Calibri"/>
                <w:b/>
              </w:rPr>
            </w:pPr>
            <w:r>
              <w:rPr>
                <w:rFonts w:ascii="Calibri"/>
                <w:b/>
                <w:color w:val="FFFFFF"/>
              </w:rPr>
              <w:t>#</w:t>
            </w:r>
          </w:p>
        </w:tc>
        <w:tc>
          <w:tcPr>
            <w:tcW w:w="2405"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Columns</w:t>
            </w:r>
          </w:p>
        </w:tc>
        <w:tc>
          <w:tcPr>
            <w:tcW w:w="4548" w:type="dxa"/>
            <w:tcBorders>
              <w:top w:val="nil"/>
              <w:left w:val="nil"/>
              <w:bottom w:val="nil"/>
              <w:right w:val="nil"/>
            </w:tcBorders>
            <w:shd w:val="clear" w:color="auto" w:fill="9B2C1F"/>
          </w:tcPr>
          <w:p w:rsidR="0020044C" w:rsidRDefault="007F0B93">
            <w:pPr>
              <w:pStyle w:val="TableParagraph"/>
              <w:spacing w:before="9"/>
              <w:ind w:left="113"/>
              <w:rPr>
                <w:rFonts w:ascii="Calibri"/>
                <w:b/>
              </w:rPr>
            </w:pPr>
            <w:r>
              <w:rPr>
                <w:rFonts w:ascii="Calibri"/>
                <w:b/>
                <w:color w:val="FFFFFF"/>
              </w:rPr>
              <w:t>Description</w:t>
            </w:r>
          </w:p>
        </w:tc>
        <w:tc>
          <w:tcPr>
            <w:tcW w:w="2251" w:type="dxa"/>
            <w:tcBorders>
              <w:top w:val="nil"/>
              <w:left w:val="nil"/>
              <w:bottom w:val="nil"/>
              <w:right w:val="nil"/>
            </w:tcBorders>
            <w:shd w:val="clear" w:color="auto" w:fill="9B2C1F"/>
          </w:tcPr>
          <w:p w:rsidR="0020044C" w:rsidRDefault="007F0B93">
            <w:pPr>
              <w:pStyle w:val="TableParagraph"/>
              <w:spacing w:before="9"/>
              <w:ind w:left="110"/>
              <w:rPr>
                <w:rFonts w:ascii="Calibri"/>
                <w:b/>
              </w:rPr>
            </w:pPr>
            <w:r>
              <w:rPr>
                <w:rFonts w:ascii="Calibri"/>
                <w:b/>
                <w:color w:val="FFFFFF"/>
              </w:rPr>
              <w:t>Format</w:t>
            </w:r>
          </w:p>
        </w:tc>
      </w:tr>
      <w:tr w:rsidR="0020044C">
        <w:trPr>
          <w:trHeight w:val="400"/>
        </w:trPr>
        <w:tc>
          <w:tcPr>
            <w:tcW w:w="567" w:type="dxa"/>
            <w:tcBorders>
              <w:top w:val="nil"/>
            </w:tcBorders>
            <w:shd w:val="clear" w:color="auto" w:fill="F4CDC7"/>
          </w:tcPr>
          <w:p w:rsidR="0020044C" w:rsidRDefault="007F0B93">
            <w:pPr>
              <w:pStyle w:val="TableParagraph"/>
              <w:spacing w:line="268" w:lineRule="exact"/>
              <w:rPr>
                <w:rFonts w:ascii="Calibri"/>
                <w:b/>
              </w:rPr>
            </w:pPr>
            <w:r>
              <w:rPr>
                <w:rFonts w:ascii="Calibri"/>
                <w:b/>
              </w:rPr>
              <w:t>1</w:t>
            </w:r>
          </w:p>
        </w:tc>
        <w:tc>
          <w:tcPr>
            <w:tcW w:w="2405" w:type="dxa"/>
            <w:tcBorders>
              <w:top w:val="nil"/>
            </w:tcBorders>
            <w:shd w:val="clear" w:color="auto" w:fill="F4CDC7"/>
          </w:tcPr>
          <w:p w:rsidR="0020044C" w:rsidRDefault="007F0B93">
            <w:pPr>
              <w:pStyle w:val="TableParagraph"/>
              <w:spacing w:line="268" w:lineRule="exact"/>
              <w:ind w:left="105"/>
              <w:rPr>
                <w:rFonts w:ascii="Calibri"/>
              </w:rPr>
            </w:pPr>
            <w:proofErr w:type="spellStart"/>
            <w:r>
              <w:rPr>
                <w:rFonts w:ascii="Calibri"/>
              </w:rPr>
              <w:t>VCtradeSN</w:t>
            </w:r>
            <w:proofErr w:type="spellEnd"/>
          </w:p>
        </w:tc>
        <w:tc>
          <w:tcPr>
            <w:tcW w:w="4548" w:type="dxa"/>
            <w:tcBorders>
              <w:top w:val="nil"/>
            </w:tcBorders>
            <w:shd w:val="clear" w:color="auto" w:fill="F4CDC7"/>
          </w:tcPr>
          <w:p w:rsidR="0020044C" w:rsidRDefault="007F0B93">
            <w:pPr>
              <w:pStyle w:val="TableParagraph"/>
              <w:spacing w:line="268" w:lineRule="exact"/>
              <w:rPr>
                <w:rFonts w:ascii="Calibri"/>
              </w:rPr>
            </w:pPr>
            <w:r>
              <w:rPr>
                <w:rFonts w:ascii="Calibri"/>
              </w:rPr>
              <w:t>Ignore</w:t>
            </w:r>
          </w:p>
        </w:tc>
        <w:tc>
          <w:tcPr>
            <w:tcW w:w="2251" w:type="dxa"/>
            <w:tcBorders>
              <w:top w:val="nil"/>
            </w:tcBorders>
            <w:shd w:val="clear" w:color="auto" w:fill="F4CDC7"/>
          </w:tcPr>
          <w:p w:rsidR="0020044C" w:rsidRDefault="0020044C">
            <w:pPr>
              <w:pStyle w:val="TableParagraph"/>
              <w:ind w:left="0"/>
              <w:rPr>
                <w:rFonts w:ascii="Times New Roman"/>
                <w:sz w:val="18"/>
              </w:rPr>
            </w:pPr>
          </w:p>
        </w:tc>
      </w:tr>
      <w:tr w:rsidR="0020044C" w:rsidRPr="00560898">
        <w:trPr>
          <w:trHeight w:val="402"/>
        </w:trPr>
        <w:tc>
          <w:tcPr>
            <w:tcW w:w="567" w:type="dxa"/>
          </w:tcPr>
          <w:p w:rsidR="0020044C" w:rsidRDefault="007F0B93">
            <w:pPr>
              <w:pStyle w:val="TableParagraph"/>
              <w:spacing w:before="1"/>
              <w:rPr>
                <w:rFonts w:ascii="Calibri"/>
                <w:b/>
              </w:rPr>
            </w:pPr>
            <w:r>
              <w:rPr>
                <w:rFonts w:ascii="Calibri"/>
                <w:b/>
              </w:rPr>
              <w:t>2</w:t>
            </w:r>
          </w:p>
        </w:tc>
        <w:tc>
          <w:tcPr>
            <w:tcW w:w="2405" w:type="dxa"/>
          </w:tcPr>
          <w:p w:rsidR="0020044C" w:rsidRDefault="007F0B93">
            <w:pPr>
              <w:pStyle w:val="TableParagraph"/>
              <w:spacing w:before="1"/>
              <w:ind w:left="105"/>
              <w:rPr>
                <w:rFonts w:ascii="Calibri"/>
              </w:rPr>
            </w:pPr>
            <w:proofErr w:type="spellStart"/>
            <w:r>
              <w:rPr>
                <w:rFonts w:ascii="Calibri"/>
              </w:rPr>
              <w:t>TradeTime</w:t>
            </w:r>
            <w:proofErr w:type="spellEnd"/>
          </w:p>
        </w:tc>
        <w:tc>
          <w:tcPr>
            <w:tcW w:w="4548" w:type="dxa"/>
          </w:tcPr>
          <w:p w:rsidR="0020044C" w:rsidRDefault="007F0B93">
            <w:pPr>
              <w:pStyle w:val="TableParagraph"/>
              <w:spacing w:before="1"/>
              <w:rPr>
                <w:rFonts w:ascii="Calibri"/>
              </w:rPr>
            </w:pPr>
            <w:r>
              <w:rPr>
                <w:rFonts w:ascii="Calibri"/>
              </w:rPr>
              <w:t>Recharge time</w:t>
            </w:r>
          </w:p>
        </w:tc>
        <w:tc>
          <w:tcPr>
            <w:tcW w:w="2251" w:type="dxa"/>
          </w:tcPr>
          <w:p w:rsidR="0020044C" w:rsidRPr="007F0B93" w:rsidRDefault="007F0B93">
            <w:pPr>
              <w:pStyle w:val="TableParagraph"/>
              <w:spacing w:before="1"/>
              <w:ind w:left="105"/>
              <w:rPr>
                <w:rFonts w:ascii="Calibri"/>
                <w:lang w:val="es-PE"/>
              </w:rPr>
            </w:pPr>
            <w:proofErr w:type="spellStart"/>
            <w:r w:rsidRPr="007F0B93">
              <w:rPr>
                <w:rFonts w:ascii="Calibri"/>
                <w:lang w:val="es-PE"/>
              </w:rPr>
              <w:t>yyyy</w:t>
            </w:r>
            <w:proofErr w:type="spellEnd"/>
            <w:r w:rsidRPr="007F0B93">
              <w:rPr>
                <w:rFonts w:ascii="Calibri"/>
                <w:lang w:val="es-PE"/>
              </w:rPr>
              <w:t>-mm-</w:t>
            </w:r>
            <w:proofErr w:type="spellStart"/>
            <w:r w:rsidRPr="007F0B93">
              <w:rPr>
                <w:rFonts w:ascii="Calibri"/>
                <w:lang w:val="es-PE"/>
              </w:rPr>
              <w:t>dd</w:t>
            </w:r>
            <w:proofErr w:type="spellEnd"/>
            <w:r w:rsidRPr="007F0B93">
              <w:rPr>
                <w:rFonts w:ascii="Calibri"/>
                <w:lang w:val="es-PE"/>
              </w:rPr>
              <w:t xml:space="preserve"> </w:t>
            </w:r>
            <w:proofErr w:type="spellStart"/>
            <w:r w:rsidRPr="007F0B93">
              <w:rPr>
                <w:rFonts w:ascii="Calibri"/>
                <w:lang w:val="es-PE"/>
              </w:rPr>
              <w:t>hh:mi:ss</w:t>
            </w:r>
            <w:proofErr w:type="spellEnd"/>
          </w:p>
        </w:tc>
      </w:tr>
      <w:tr w:rsidR="0020044C">
        <w:trPr>
          <w:trHeight w:val="402"/>
        </w:trPr>
        <w:tc>
          <w:tcPr>
            <w:tcW w:w="567" w:type="dxa"/>
            <w:shd w:val="clear" w:color="auto" w:fill="F4CDC7"/>
          </w:tcPr>
          <w:p w:rsidR="0020044C" w:rsidRDefault="007F0B93">
            <w:pPr>
              <w:pStyle w:val="TableParagraph"/>
              <w:spacing w:before="1"/>
              <w:rPr>
                <w:rFonts w:ascii="Calibri"/>
                <w:b/>
              </w:rPr>
            </w:pPr>
            <w:r>
              <w:rPr>
                <w:rFonts w:ascii="Calibri"/>
                <w:b/>
              </w:rPr>
              <w:t>3</w:t>
            </w:r>
          </w:p>
        </w:tc>
        <w:tc>
          <w:tcPr>
            <w:tcW w:w="2405" w:type="dxa"/>
            <w:shd w:val="clear" w:color="auto" w:fill="F4CDC7"/>
          </w:tcPr>
          <w:p w:rsidR="0020044C" w:rsidRDefault="007F0B93">
            <w:pPr>
              <w:pStyle w:val="TableParagraph"/>
              <w:spacing w:before="1"/>
              <w:ind w:left="105"/>
              <w:rPr>
                <w:rFonts w:ascii="Calibri"/>
              </w:rPr>
            </w:pPr>
            <w:proofErr w:type="spellStart"/>
            <w:r>
              <w:rPr>
                <w:rFonts w:ascii="Calibri"/>
              </w:rPr>
              <w:t>TradeMethod</w:t>
            </w:r>
            <w:proofErr w:type="spellEnd"/>
          </w:p>
        </w:tc>
        <w:tc>
          <w:tcPr>
            <w:tcW w:w="4548" w:type="dxa"/>
            <w:shd w:val="clear" w:color="auto" w:fill="F4CDC7"/>
          </w:tcPr>
          <w:p w:rsidR="0020044C" w:rsidRDefault="007F0B93">
            <w:pPr>
              <w:pStyle w:val="TableParagraph"/>
              <w:spacing w:before="1"/>
              <w:rPr>
                <w:rFonts w:ascii="Calibri"/>
              </w:rPr>
            </w:pPr>
            <w:r>
              <w:rPr>
                <w:rFonts w:ascii="Calibri"/>
              </w:rPr>
              <w:t>Recharge channel.</w:t>
            </w:r>
          </w:p>
        </w:tc>
        <w:tc>
          <w:tcPr>
            <w:tcW w:w="2251" w:type="dxa"/>
            <w:shd w:val="clear" w:color="auto" w:fill="F4CDC7"/>
          </w:tcPr>
          <w:p w:rsidR="0020044C" w:rsidRDefault="0020044C">
            <w:pPr>
              <w:pStyle w:val="TableParagraph"/>
              <w:ind w:left="0"/>
              <w:rPr>
                <w:rFonts w:ascii="Times New Roman"/>
                <w:sz w:val="18"/>
              </w:rPr>
            </w:pPr>
          </w:p>
        </w:tc>
      </w:tr>
      <w:tr w:rsidR="0020044C">
        <w:trPr>
          <w:trHeight w:val="403"/>
        </w:trPr>
        <w:tc>
          <w:tcPr>
            <w:tcW w:w="567" w:type="dxa"/>
          </w:tcPr>
          <w:p w:rsidR="0020044C" w:rsidRDefault="007F0B93">
            <w:pPr>
              <w:pStyle w:val="TableParagraph"/>
              <w:spacing w:before="2"/>
              <w:rPr>
                <w:rFonts w:ascii="Calibri"/>
                <w:b/>
              </w:rPr>
            </w:pPr>
            <w:r>
              <w:rPr>
                <w:rFonts w:ascii="Calibri"/>
                <w:b/>
              </w:rPr>
              <w:t>4</w:t>
            </w:r>
          </w:p>
        </w:tc>
        <w:tc>
          <w:tcPr>
            <w:tcW w:w="2405" w:type="dxa"/>
          </w:tcPr>
          <w:p w:rsidR="0020044C" w:rsidRDefault="007F0B93">
            <w:pPr>
              <w:pStyle w:val="TableParagraph"/>
              <w:spacing w:before="2"/>
              <w:ind w:left="105"/>
              <w:rPr>
                <w:rFonts w:ascii="Calibri"/>
              </w:rPr>
            </w:pPr>
            <w:proofErr w:type="spellStart"/>
            <w:r>
              <w:rPr>
                <w:rFonts w:ascii="Calibri"/>
              </w:rPr>
              <w:t>TradeType</w:t>
            </w:r>
            <w:proofErr w:type="spellEnd"/>
          </w:p>
        </w:tc>
        <w:tc>
          <w:tcPr>
            <w:tcW w:w="4548" w:type="dxa"/>
          </w:tcPr>
          <w:p w:rsidR="0020044C" w:rsidRDefault="007F0B93">
            <w:pPr>
              <w:pStyle w:val="TableParagraph"/>
              <w:spacing w:before="2"/>
              <w:rPr>
                <w:rFonts w:ascii="Calibri"/>
              </w:rPr>
            </w:pPr>
            <w:r>
              <w:rPr>
                <w:rFonts w:ascii="Calibri"/>
              </w:rPr>
              <w:t>Recharge type</w:t>
            </w:r>
          </w:p>
        </w:tc>
        <w:tc>
          <w:tcPr>
            <w:tcW w:w="2251" w:type="dxa"/>
          </w:tcPr>
          <w:p w:rsidR="0020044C" w:rsidRDefault="0020044C">
            <w:pPr>
              <w:pStyle w:val="TableParagraph"/>
              <w:ind w:left="0"/>
              <w:rPr>
                <w:rFonts w:ascii="Times New Roman"/>
                <w:sz w:val="18"/>
              </w:rPr>
            </w:pPr>
          </w:p>
        </w:tc>
      </w:tr>
      <w:tr w:rsidR="0020044C">
        <w:trPr>
          <w:trHeight w:val="402"/>
        </w:trPr>
        <w:tc>
          <w:tcPr>
            <w:tcW w:w="567" w:type="dxa"/>
            <w:shd w:val="clear" w:color="auto" w:fill="F4CDC7"/>
          </w:tcPr>
          <w:p w:rsidR="0020044C" w:rsidRDefault="007F0B93">
            <w:pPr>
              <w:pStyle w:val="TableParagraph"/>
              <w:spacing w:before="1"/>
              <w:rPr>
                <w:rFonts w:ascii="Calibri"/>
                <w:b/>
              </w:rPr>
            </w:pPr>
            <w:r>
              <w:rPr>
                <w:rFonts w:ascii="Calibri"/>
                <w:b/>
              </w:rPr>
              <w:t>5</w:t>
            </w:r>
          </w:p>
        </w:tc>
        <w:tc>
          <w:tcPr>
            <w:tcW w:w="2405" w:type="dxa"/>
            <w:shd w:val="clear" w:color="auto" w:fill="F4CDC7"/>
          </w:tcPr>
          <w:p w:rsidR="0020044C" w:rsidRDefault="007F0B93">
            <w:pPr>
              <w:pStyle w:val="TableParagraph"/>
              <w:spacing w:before="1"/>
              <w:ind w:left="105"/>
              <w:rPr>
                <w:rFonts w:ascii="Calibri"/>
              </w:rPr>
            </w:pPr>
            <w:proofErr w:type="spellStart"/>
            <w:r>
              <w:rPr>
                <w:rFonts w:ascii="Calibri"/>
              </w:rPr>
              <w:t>AccountCode</w:t>
            </w:r>
            <w:proofErr w:type="spellEnd"/>
          </w:p>
        </w:tc>
        <w:tc>
          <w:tcPr>
            <w:tcW w:w="4548" w:type="dxa"/>
            <w:shd w:val="clear" w:color="auto" w:fill="F4CDC7"/>
          </w:tcPr>
          <w:p w:rsidR="0020044C" w:rsidRDefault="007F0B93">
            <w:pPr>
              <w:pStyle w:val="TableParagraph"/>
              <w:spacing w:before="1"/>
              <w:rPr>
                <w:rFonts w:ascii="Calibri"/>
              </w:rPr>
            </w:pPr>
            <w:r>
              <w:rPr>
                <w:rFonts w:ascii="Calibri"/>
              </w:rPr>
              <w:t>Ignore</w:t>
            </w:r>
          </w:p>
        </w:tc>
        <w:tc>
          <w:tcPr>
            <w:tcW w:w="2251" w:type="dxa"/>
            <w:shd w:val="clear" w:color="auto" w:fill="F4CDC7"/>
          </w:tcPr>
          <w:p w:rsidR="0020044C" w:rsidRDefault="0020044C">
            <w:pPr>
              <w:pStyle w:val="TableParagraph"/>
              <w:ind w:left="0"/>
              <w:rPr>
                <w:rFonts w:ascii="Times New Roman"/>
                <w:sz w:val="18"/>
              </w:rPr>
            </w:pPr>
          </w:p>
        </w:tc>
      </w:tr>
      <w:tr w:rsidR="0020044C">
        <w:trPr>
          <w:trHeight w:val="402"/>
        </w:trPr>
        <w:tc>
          <w:tcPr>
            <w:tcW w:w="567" w:type="dxa"/>
          </w:tcPr>
          <w:p w:rsidR="0020044C" w:rsidRDefault="007F0B93">
            <w:pPr>
              <w:pStyle w:val="TableParagraph"/>
              <w:spacing w:before="1"/>
              <w:rPr>
                <w:rFonts w:ascii="Calibri"/>
                <w:b/>
              </w:rPr>
            </w:pPr>
            <w:r>
              <w:rPr>
                <w:rFonts w:ascii="Calibri"/>
                <w:b/>
              </w:rPr>
              <w:t>6</w:t>
            </w:r>
          </w:p>
        </w:tc>
        <w:tc>
          <w:tcPr>
            <w:tcW w:w="2405" w:type="dxa"/>
          </w:tcPr>
          <w:p w:rsidR="0020044C" w:rsidRDefault="007F0B93">
            <w:pPr>
              <w:pStyle w:val="TableParagraph"/>
              <w:spacing w:before="1"/>
              <w:ind w:left="105"/>
              <w:rPr>
                <w:rFonts w:ascii="Calibri"/>
              </w:rPr>
            </w:pPr>
            <w:r>
              <w:rPr>
                <w:rFonts w:ascii="Calibri"/>
              </w:rPr>
              <w:t>VCPIN</w:t>
            </w:r>
          </w:p>
        </w:tc>
        <w:tc>
          <w:tcPr>
            <w:tcW w:w="4548" w:type="dxa"/>
          </w:tcPr>
          <w:p w:rsidR="0020044C" w:rsidRDefault="007F0B93">
            <w:pPr>
              <w:pStyle w:val="TableParagraph"/>
              <w:spacing w:before="1"/>
              <w:rPr>
                <w:rFonts w:ascii="Calibri"/>
              </w:rPr>
            </w:pPr>
            <w:r>
              <w:rPr>
                <w:rFonts w:ascii="Calibri"/>
              </w:rPr>
              <w:t>Ignore</w:t>
            </w:r>
          </w:p>
        </w:tc>
        <w:tc>
          <w:tcPr>
            <w:tcW w:w="2251" w:type="dxa"/>
          </w:tcPr>
          <w:p w:rsidR="0020044C" w:rsidRDefault="0020044C">
            <w:pPr>
              <w:pStyle w:val="TableParagraph"/>
              <w:ind w:left="0"/>
              <w:rPr>
                <w:rFonts w:ascii="Times New Roman"/>
                <w:sz w:val="18"/>
              </w:rPr>
            </w:pPr>
          </w:p>
        </w:tc>
      </w:tr>
      <w:tr w:rsidR="0020044C">
        <w:trPr>
          <w:trHeight w:val="805"/>
        </w:trPr>
        <w:tc>
          <w:tcPr>
            <w:tcW w:w="567" w:type="dxa"/>
            <w:shd w:val="clear" w:color="auto" w:fill="F4CDC7"/>
          </w:tcPr>
          <w:p w:rsidR="0020044C" w:rsidRDefault="007F0B93">
            <w:pPr>
              <w:pStyle w:val="TableParagraph"/>
              <w:spacing w:before="1"/>
              <w:rPr>
                <w:rFonts w:ascii="Calibri"/>
                <w:b/>
              </w:rPr>
            </w:pPr>
            <w:r>
              <w:rPr>
                <w:rFonts w:ascii="Calibri"/>
                <w:b/>
              </w:rPr>
              <w:t>7</w:t>
            </w:r>
          </w:p>
        </w:tc>
        <w:tc>
          <w:tcPr>
            <w:tcW w:w="2405" w:type="dxa"/>
            <w:shd w:val="clear" w:color="auto" w:fill="F4CDC7"/>
          </w:tcPr>
          <w:p w:rsidR="0020044C" w:rsidRDefault="0020044C">
            <w:pPr>
              <w:pStyle w:val="TableParagraph"/>
              <w:spacing w:before="9"/>
              <w:ind w:left="0"/>
              <w:rPr>
                <w:b/>
                <w:sz w:val="32"/>
              </w:rPr>
            </w:pPr>
          </w:p>
          <w:p w:rsidR="0020044C" w:rsidRDefault="007F0B93">
            <w:pPr>
              <w:pStyle w:val="TableParagraph"/>
              <w:spacing w:before="1"/>
              <w:ind w:left="105"/>
              <w:rPr>
                <w:rFonts w:ascii="Calibri"/>
              </w:rPr>
            </w:pPr>
            <w:proofErr w:type="spellStart"/>
            <w:r>
              <w:rPr>
                <w:rFonts w:ascii="Calibri"/>
              </w:rPr>
              <w:t>RechargeAmount</w:t>
            </w:r>
            <w:proofErr w:type="spellEnd"/>
          </w:p>
        </w:tc>
        <w:tc>
          <w:tcPr>
            <w:tcW w:w="4548" w:type="dxa"/>
            <w:shd w:val="clear" w:color="auto" w:fill="F4CDC7"/>
          </w:tcPr>
          <w:p w:rsidR="0020044C" w:rsidRDefault="007F0B93">
            <w:pPr>
              <w:pStyle w:val="TableParagraph"/>
              <w:spacing w:before="1"/>
              <w:rPr>
                <w:rFonts w:ascii="Calibri"/>
              </w:rPr>
            </w:pPr>
            <w:r>
              <w:rPr>
                <w:rFonts w:ascii="Calibri"/>
              </w:rPr>
              <w:t>Recharge amount. Divide to 10000 to get unit in</w:t>
            </w:r>
          </w:p>
          <w:p w:rsidR="0020044C" w:rsidRDefault="007F0B93">
            <w:pPr>
              <w:pStyle w:val="TableParagraph"/>
              <w:spacing w:before="131"/>
              <w:rPr>
                <w:rFonts w:ascii="Calibri"/>
              </w:rPr>
            </w:pPr>
            <w:r>
              <w:rPr>
                <w:rFonts w:ascii="Calibri"/>
              </w:rPr>
              <w:t>Sole</w:t>
            </w:r>
          </w:p>
        </w:tc>
        <w:tc>
          <w:tcPr>
            <w:tcW w:w="2251" w:type="dxa"/>
            <w:shd w:val="clear" w:color="auto" w:fill="F4CDC7"/>
          </w:tcPr>
          <w:p w:rsidR="0020044C" w:rsidRDefault="0020044C">
            <w:pPr>
              <w:pStyle w:val="TableParagraph"/>
              <w:ind w:left="0"/>
              <w:rPr>
                <w:rFonts w:ascii="Times New Roman"/>
                <w:sz w:val="18"/>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8</w:t>
            </w:r>
          </w:p>
        </w:tc>
        <w:tc>
          <w:tcPr>
            <w:tcW w:w="2405" w:type="dxa"/>
          </w:tcPr>
          <w:p w:rsidR="0020044C" w:rsidRDefault="007F0B93">
            <w:pPr>
              <w:pStyle w:val="TableParagraph"/>
              <w:spacing w:line="268" w:lineRule="exact"/>
              <w:ind w:left="105"/>
              <w:rPr>
                <w:rFonts w:ascii="Calibri"/>
              </w:rPr>
            </w:pPr>
            <w:proofErr w:type="spellStart"/>
            <w:r>
              <w:rPr>
                <w:rFonts w:ascii="Calibri"/>
              </w:rPr>
              <w:t>ExtendDays</w:t>
            </w:r>
            <w:proofErr w:type="spellEnd"/>
          </w:p>
        </w:tc>
        <w:tc>
          <w:tcPr>
            <w:tcW w:w="4548" w:type="dxa"/>
          </w:tcPr>
          <w:p w:rsidR="0020044C" w:rsidRDefault="007F0B93">
            <w:pPr>
              <w:pStyle w:val="TableParagraph"/>
              <w:spacing w:line="268" w:lineRule="exact"/>
              <w:rPr>
                <w:rFonts w:ascii="Calibri"/>
              </w:rPr>
            </w:pPr>
            <w:r>
              <w:rPr>
                <w:rFonts w:ascii="Calibri"/>
              </w:rPr>
              <w:t>Ignore</w:t>
            </w:r>
          </w:p>
        </w:tc>
        <w:tc>
          <w:tcPr>
            <w:tcW w:w="2251" w:type="dxa"/>
          </w:tcPr>
          <w:p w:rsidR="0020044C" w:rsidRDefault="0020044C">
            <w:pPr>
              <w:pStyle w:val="TableParagraph"/>
              <w:ind w:left="0"/>
              <w:rPr>
                <w:rFonts w:ascii="Times New Roman"/>
                <w:sz w:val="18"/>
              </w:rPr>
            </w:pPr>
          </w:p>
        </w:tc>
      </w:tr>
    </w:tbl>
    <w:p w:rsidR="0020044C" w:rsidRDefault="0020044C">
      <w:pPr>
        <w:rPr>
          <w:rFonts w:ascii="Times New Roman"/>
          <w:sz w:val="18"/>
        </w:rPr>
        <w:sectPr w:rsidR="0020044C">
          <w:pgSz w:w="12240" w:h="15840"/>
          <w:pgMar w:top="1440" w:right="200" w:bottom="1280" w:left="880" w:header="908" w:footer="1028"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tbl>
      <w:tblPr>
        <w:tblW w:w="0" w:type="auto"/>
        <w:tblInd w:w="401" w:type="dxa"/>
        <w:tblBorders>
          <w:top w:val="single" w:sz="4" w:space="0" w:color="DE6A5C"/>
          <w:left w:val="single" w:sz="4" w:space="0" w:color="DE6A5C"/>
          <w:bottom w:val="single" w:sz="4" w:space="0" w:color="DE6A5C"/>
          <w:right w:val="single" w:sz="4" w:space="0" w:color="DE6A5C"/>
          <w:insideH w:val="single" w:sz="4" w:space="0" w:color="DE6A5C"/>
          <w:insideV w:val="single" w:sz="4" w:space="0" w:color="DE6A5C"/>
        </w:tblBorders>
        <w:tblLayout w:type="fixed"/>
        <w:tblCellMar>
          <w:left w:w="0" w:type="dxa"/>
          <w:right w:w="0" w:type="dxa"/>
        </w:tblCellMar>
        <w:tblLook w:val="01E0" w:firstRow="1" w:lastRow="1" w:firstColumn="1" w:lastColumn="1" w:noHBand="0" w:noVBand="0"/>
      </w:tblPr>
      <w:tblGrid>
        <w:gridCol w:w="567"/>
        <w:gridCol w:w="2405"/>
        <w:gridCol w:w="4548"/>
        <w:gridCol w:w="2251"/>
      </w:tblGrid>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9</w:t>
            </w:r>
          </w:p>
        </w:tc>
        <w:tc>
          <w:tcPr>
            <w:tcW w:w="2405" w:type="dxa"/>
            <w:shd w:val="clear" w:color="auto" w:fill="F4CDC7"/>
          </w:tcPr>
          <w:p w:rsidR="0020044C" w:rsidRDefault="007F0B93">
            <w:pPr>
              <w:pStyle w:val="TableParagraph"/>
              <w:spacing w:line="268" w:lineRule="exact"/>
              <w:ind w:left="105"/>
              <w:rPr>
                <w:rFonts w:ascii="Calibri"/>
              </w:rPr>
            </w:pPr>
            <w:r>
              <w:rPr>
                <w:rFonts w:ascii="Calibri"/>
              </w:rPr>
              <w:t>MSISDN</w:t>
            </w:r>
          </w:p>
        </w:tc>
        <w:tc>
          <w:tcPr>
            <w:tcW w:w="4548" w:type="dxa"/>
            <w:shd w:val="clear" w:color="auto" w:fill="F4CDC7"/>
          </w:tcPr>
          <w:p w:rsidR="0020044C" w:rsidRDefault="007F0B93">
            <w:pPr>
              <w:pStyle w:val="TableParagraph"/>
              <w:spacing w:line="268" w:lineRule="exact"/>
              <w:rPr>
                <w:rFonts w:ascii="Calibri"/>
              </w:rPr>
            </w:pPr>
            <w:proofErr w:type="gramStart"/>
            <w:r>
              <w:rPr>
                <w:rFonts w:ascii="Calibri"/>
              </w:rPr>
              <w:t>mobile</w:t>
            </w:r>
            <w:proofErr w:type="gramEnd"/>
            <w:r>
              <w:rPr>
                <w:rFonts w:ascii="Calibri"/>
              </w:rPr>
              <w:t xml:space="preserve"> number. include country code</w:t>
            </w:r>
          </w:p>
        </w:tc>
        <w:tc>
          <w:tcPr>
            <w:tcW w:w="2251" w:type="dxa"/>
            <w:shd w:val="clear" w:color="auto" w:fill="F4CDC7"/>
          </w:tcPr>
          <w:p w:rsidR="0020044C" w:rsidRDefault="0020044C">
            <w:pPr>
              <w:pStyle w:val="TableParagraph"/>
              <w:ind w:left="0"/>
              <w:rPr>
                <w:rFonts w:ascii="Times New Roman"/>
                <w:sz w:val="20"/>
              </w:rPr>
            </w:pPr>
          </w:p>
        </w:tc>
      </w:tr>
      <w:tr w:rsidR="0020044C">
        <w:trPr>
          <w:trHeight w:val="806"/>
        </w:trPr>
        <w:tc>
          <w:tcPr>
            <w:tcW w:w="567" w:type="dxa"/>
          </w:tcPr>
          <w:p w:rsidR="0020044C" w:rsidRDefault="007F0B93">
            <w:pPr>
              <w:pStyle w:val="TableParagraph"/>
              <w:spacing w:line="268" w:lineRule="exact"/>
              <w:rPr>
                <w:rFonts w:ascii="Calibri"/>
                <w:b/>
              </w:rPr>
            </w:pPr>
            <w:r>
              <w:rPr>
                <w:rFonts w:ascii="Calibri"/>
                <w:b/>
              </w:rPr>
              <w:t>10</w:t>
            </w:r>
          </w:p>
        </w:tc>
        <w:tc>
          <w:tcPr>
            <w:tcW w:w="2405" w:type="dxa"/>
          </w:tcPr>
          <w:p w:rsidR="0020044C" w:rsidRDefault="0020044C">
            <w:pPr>
              <w:pStyle w:val="TableParagraph"/>
              <w:spacing w:before="9"/>
              <w:ind w:left="0"/>
              <w:rPr>
                <w:b/>
                <w:sz w:val="32"/>
              </w:rPr>
            </w:pPr>
          </w:p>
          <w:p w:rsidR="0020044C" w:rsidRDefault="007F0B93">
            <w:pPr>
              <w:pStyle w:val="TableParagraph"/>
              <w:spacing w:before="1"/>
              <w:ind w:left="105"/>
              <w:rPr>
                <w:rFonts w:ascii="Calibri"/>
              </w:rPr>
            </w:pPr>
            <w:proofErr w:type="spellStart"/>
            <w:r>
              <w:rPr>
                <w:rFonts w:ascii="Calibri"/>
              </w:rPr>
              <w:t>PreBalance</w:t>
            </w:r>
            <w:proofErr w:type="spellEnd"/>
          </w:p>
        </w:tc>
        <w:tc>
          <w:tcPr>
            <w:tcW w:w="4548" w:type="dxa"/>
          </w:tcPr>
          <w:p w:rsidR="0020044C" w:rsidRDefault="007F0B93">
            <w:pPr>
              <w:pStyle w:val="TableParagraph"/>
              <w:spacing w:line="268" w:lineRule="exact"/>
              <w:rPr>
                <w:rFonts w:ascii="Calibri"/>
              </w:rPr>
            </w:pPr>
            <w:proofErr w:type="gramStart"/>
            <w:r>
              <w:rPr>
                <w:rFonts w:ascii="Calibri"/>
              </w:rPr>
              <w:t>main</w:t>
            </w:r>
            <w:proofErr w:type="gramEnd"/>
            <w:r>
              <w:rPr>
                <w:rFonts w:ascii="Calibri"/>
              </w:rPr>
              <w:t xml:space="preserve"> balance (basic balance) before recharge.</w:t>
            </w:r>
          </w:p>
          <w:p w:rsidR="0020044C" w:rsidRDefault="007F0B93">
            <w:pPr>
              <w:pStyle w:val="TableParagraph"/>
              <w:spacing w:before="134"/>
              <w:rPr>
                <w:rFonts w:ascii="Calibri"/>
              </w:rPr>
            </w:pPr>
            <w:r>
              <w:rPr>
                <w:rFonts w:ascii="Calibri"/>
              </w:rPr>
              <w:t>Divide to 10000 to get unit in sole</w:t>
            </w:r>
          </w:p>
        </w:tc>
        <w:tc>
          <w:tcPr>
            <w:tcW w:w="2251" w:type="dxa"/>
          </w:tcPr>
          <w:p w:rsidR="0020044C" w:rsidRDefault="0020044C">
            <w:pPr>
              <w:pStyle w:val="TableParagraph"/>
              <w:ind w:left="0"/>
              <w:rPr>
                <w:rFonts w:ascii="Times New Roman"/>
                <w:sz w:val="20"/>
              </w:rPr>
            </w:pPr>
          </w:p>
        </w:tc>
      </w:tr>
      <w:tr w:rsidR="0020044C">
        <w:trPr>
          <w:trHeight w:val="805"/>
        </w:trPr>
        <w:tc>
          <w:tcPr>
            <w:tcW w:w="567" w:type="dxa"/>
            <w:shd w:val="clear" w:color="auto" w:fill="F4CDC7"/>
          </w:tcPr>
          <w:p w:rsidR="0020044C" w:rsidRDefault="007F0B93">
            <w:pPr>
              <w:pStyle w:val="TableParagraph"/>
              <w:spacing w:line="268" w:lineRule="exact"/>
              <w:rPr>
                <w:rFonts w:ascii="Calibri"/>
                <w:b/>
              </w:rPr>
            </w:pPr>
            <w:r>
              <w:rPr>
                <w:rFonts w:ascii="Calibri"/>
                <w:b/>
              </w:rPr>
              <w:t>11</w:t>
            </w:r>
          </w:p>
        </w:tc>
        <w:tc>
          <w:tcPr>
            <w:tcW w:w="2405" w:type="dxa"/>
            <w:shd w:val="clear" w:color="auto" w:fill="F4CDC7"/>
          </w:tcPr>
          <w:p w:rsidR="0020044C" w:rsidRDefault="0020044C">
            <w:pPr>
              <w:pStyle w:val="TableParagraph"/>
              <w:spacing w:before="9"/>
              <w:ind w:left="0"/>
              <w:rPr>
                <w:b/>
                <w:sz w:val="32"/>
              </w:rPr>
            </w:pPr>
          </w:p>
          <w:p w:rsidR="0020044C" w:rsidRDefault="007F0B93">
            <w:pPr>
              <w:pStyle w:val="TableParagraph"/>
              <w:spacing w:before="1"/>
              <w:ind w:left="105"/>
              <w:rPr>
                <w:rFonts w:ascii="Calibri"/>
              </w:rPr>
            </w:pPr>
            <w:r>
              <w:rPr>
                <w:rFonts w:ascii="Calibri"/>
              </w:rPr>
              <w:t>Balance</w:t>
            </w:r>
          </w:p>
        </w:tc>
        <w:tc>
          <w:tcPr>
            <w:tcW w:w="4548" w:type="dxa"/>
            <w:shd w:val="clear" w:color="auto" w:fill="F4CDC7"/>
          </w:tcPr>
          <w:p w:rsidR="0020044C" w:rsidRDefault="007F0B93">
            <w:pPr>
              <w:pStyle w:val="TableParagraph"/>
              <w:spacing w:line="268" w:lineRule="exact"/>
              <w:rPr>
                <w:rFonts w:ascii="Calibri"/>
              </w:rPr>
            </w:pPr>
            <w:proofErr w:type="gramStart"/>
            <w:r>
              <w:rPr>
                <w:rFonts w:ascii="Calibri"/>
              </w:rPr>
              <w:t>main</w:t>
            </w:r>
            <w:proofErr w:type="gramEnd"/>
            <w:r>
              <w:rPr>
                <w:rFonts w:ascii="Calibri"/>
              </w:rPr>
              <w:t xml:space="preserve"> balance after recharge. Divide to 10000 to</w:t>
            </w:r>
          </w:p>
          <w:p w:rsidR="0020044C" w:rsidRDefault="007F0B93">
            <w:pPr>
              <w:pStyle w:val="TableParagraph"/>
              <w:spacing w:before="134"/>
              <w:rPr>
                <w:rFonts w:ascii="Calibri"/>
              </w:rPr>
            </w:pPr>
            <w:r>
              <w:rPr>
                <w:rFonts w:ascii="Calibri"/>
              </w:rPr>
              <w:t>get unit in sole</w:t>
            </w:r>
          </w:p>
        </w:tc>
        <w:tc>
          <w:tcPr>
            <w:tcW w:w="2251" w:type="dxa"/>
            <w:shd w:val="clear" w:color="auto" w:fill="F4CDC7"/>
          </w:tcPr>
          <w:p w:rsidR="0020044C" w:rsidRDefault="0020044C">
            <w:pPr>
              <w:pStyle w:val="TableParagraph"/>
              <w:ind w:left="0"/>
              <w:rPr>
                <w:rFonts w:ascii="Times New Roman"/>
                <w:sz w:val="20"/>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12</w:t>
            </w:r>
          </w:p>
        </w:tc>
        <w:tc>
          <w:tcPr>
            <w:tcW w:w="2405" w:type="dxa"/>
          </w:tcPr>
          <w:p w:rsidR="0020044C" w:rsidRDefault="007F0B93">
            <w:pPr>
              <w:pStyle w:val="TableParagraph"/>
              <w:spacing w:line="268" w:lineRule="exact"/>
              <w:ind w:left="105"/>
              <w:rPr>
                <w:rFonts w:ascii="Calibri"/>
              </w:rPr>
            </w:pPr>
            <w:proofErr w:type="spellStart"/>
            <w:r>
              <w:rPr>
                <w:rFonts w:ascii="Calibri"/>
              </w:rPr>
              <w:t>PreExpDate</w:t>
            </w:r>
            <w:proofErr w:type="spellEnd"/>
          </w:p>
        </w:tc>
        <w:tc>
          <w:tcPr>
            <w:tcW w:w="4548" w:type="dxa"/>
          </w:tcPr>
          <w:p w:rsidR="0020044C" w:rsidRDefault="007F0B93">
            <w:pPr>
              <w:pStyle w:val="TableParagraph"/>
              <w:spacing w:line="268" w:lineRule="exact"/>
              <w:rPr>
                <w:rFonts w:ascii="Calibri"/>
              </w:rPr>
            </w:pPr>
            <w:r>
              <w:rPr>
                <w:rFonts w:ascii="Calibri"/>
              </w:rPr>
              <w:t>Ignore</w:t>
            </w:r>
          </w:p>
        </w:tc>
        <w:tc>
          <w:tcPr>
            <w:tcW w:w="2251" w:type="dxa"/>
          </w:tcPr>
          <w:p w:rsidR="0020044C" w:rsidRDefault="0020044C">
            <w:pPr>
              <w:pStyle w:val="TableParagraph"/>
              <w:ind w:left="0"/>
              <w:rPr>
                <w:rFonts w:ascii="Times New Roman"/>
                <w:sz w:val="20"/>
              </w:rPr>
            </w:pPr>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13</w:t>
            </w:r>
          </w:p>
        </w:tc>
        <w:tc>
          <w:tcPr>
            <w:tcW w:w="2405" w:type="dxa"/>
            <w:shd w:val="clear" w:color="auto" w:fill="F4CDC7"/>
          </w:tcPr>
          <w:p w:rsidR="0020044C" w:rsidRDefault="007F0B93">
            <w:pPr>
              <w:pStyle w:val="TableParagraph"/>
              <w:spacing w:line="268" w:lineRule="exact"/>
              <w:ind w:left="105"/>
              <w:rPr>
                <w:rFonts w:ascii="Calibri"/>
              </w:rPr>
            </w:pPr>
            <w:proofErr w:type="spellStart"/>
            <w:r>
              <w:rPr>
                <w:rFonts w:ascii="Calibri"/>
              </w:rPr>
              <w:t>ExpDate</w:t>
            </w:r>
            <w:proofErr w:type="spellEnd"/>
          </w:p>
        </w:tc>
        <w:tc>
          <w:tcPr>
            <w:tcW w:w="4548" w:type="dxa"/>
            <w:shd w:val="clear" w:color="auto" w:fill="F4CDC7"/>
          </w:tcPr>
          <w:p w:rsidR="0020044C" w:rsidRDefault="007F0B93">
            <w:pPr>
              <w:pStyle w:val="TableParagraph"/>
              <w:spacing w:line="268" w:lineRule="exact"/>
              <w:rPr>
                <w:rFonts w:ascii="Calibri"/>
              </w:rPr>
            </w:pPr>
            <w:r>
              <w:rPr>
                <w:rFonts w:ascii="Calibri"/>
              </w:rPr>
              <w:t>Ignore</w:t>
            </w:r>
          </w:p>
        </w:tc>
        <w:tc>
          <w:tcPr>
            <w:tcW w:w="2251" w:type="dxa"/>
            <w:shd w:val="clear" w:color="auto" w:fill="F4CDC7"/>
          </w:tcPr>
          <w:p w:rsidR="0020044C" w:rsidRDefault="0020044C">
            <w:pPr>
              <w:pStyle w:val="TableParagraph"/>
              <w:ind w:left="0"/>
              <w:rPr>
                <w:rFonts w:ascii="Times New Roman"/>
                <w:sz w:val="20"/>
              </w:rPr>
            </w:pPr>
          </w:p>
        </w:tc>
      </w:tr>
      <w:tr w:rsidR="0020044C">
        <w:trPr>
          <w:trHeight w:val="403"/>
        </w:trPr>
        <w:tc>
          <w:tcPr>
            <w:tcW w:w="567" w:type="dxa"/>
          </w:tcPr>
          <w:p w:rsidR="0020044C" w:rsidRDefault="007F0B93">
            <w:pPr>
              <w:pStyle w:val="TableParagraph"/>
              <w:spacing w:line="268" w:lineRule="exact"/>
              <w:rPr>
                <w:rFonts w:ascii="Calibri"/>
                <w:b/>
              </w:rPr>
            </w:pPr>
            <w:r>
              <w:rPr>
                <w:rFonts w:ascii="Calibri"/>
                <w:b/>
              </w:rPr>
              <w:t>14</w:t>
            </w:r>
          </w:p>
        </w:tc>
        <w:tc>
          <w:tcPr>
            <w:tcW w:w="2405" w:type="dxa"/>
          </w:tcPr>
          <w:p w:rsidR="0020044C" w:rsidRDefault="007F0B93">
            <w:pPr>
              <w:pStyle w:val="TableParagraph"/>
              <w:spacing w:line="268" w:lineRule="exact"/>
              <w:ind w:left="105"/>
              <w:rPr>
                <w:rFonts w:ascii="Calibri"/>
              </w:rPr>
            </w:pPr>
            <w:r>
              <w:rPr>
                <w:rFonts w:ascii="Calibri"/>
              </w:rPr>
              <w:t>Brand</w:t>
            </w:r>
          </w:p>
        </w:tc>
        <w:tc>
          <w:tcPr>
            <w:tcW w:w="4548" w:type="dxa"/>
          </w:tcPr>
          <w:p w:rsidR="0020044C" w:rsidRDefault="007F0B93">
            <w:pPr>
              <w:pStyle w:val="TableParagraph"/>
              <w:spacing w:line="268" w:lineRule="exact"/>
              <w:rPr>
                <w:rFonts w:ascii="Calibri"/>
              </w:rPr>
            </w:pPr>
            <w:r>
              <w:rPr>
                <w:rFonts w:ascii="Calibri"/>
              </w:rPr>
              <w:t>Ignore</w:t>
            </w:r>
          </w:p>
        </w:tc>
        <w:tc>
          <w:tcPr>
            <w:tcW w:w="2251" w:type="dxa"/>
          </w:tcPr>
          <w:p w:rsidR="0020044C" w:rsidRDefault="0020044C">
            <w:pPr>
              <w:pStyle w:val="TableParagraph"/>
              <w:ind w:left="0"/>
              <w:rPr>
                <w:rFonts w:ascii="Times New Roman"/>
                <w:sz w:val="20"/>
              </w:rPr>
            </w:pPr>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15</w:t>
            </w:r>
          </w:p>
        </w:tc>
        <w:tc>
          <w:tcPr>
            <w:tcW w:w="2405" w:type="dxa"/>
            <w:shd w:val="clear" w:color="auto" w:fill="F4CDC7"/>
          </w:tcPr>
          <w:p w:rsidR="0020044C" w:rsidRDefault="007F0B93">
            <w:pPr>
              <w:pStyle w:val="TableParagraph"/>
              <w:spacing w:line="268" w:lineRule="exact"/>
              <w:ind w:left="105"/>
              <w:rPr>
                <w:rFonts w:ascii="Calibri"/>
              </w:rPr>
            </w:pPr>
            <w:r>
              <w:rPr>
                <w:rFonts w:ascii="Calibri"/>
              </w:rPr>
              <w:t>BENEFIT_RULE</w:t>
            </w:r>
          </w:p>
        </w:tc>
        <w:tc>
          <w:tcPr>
            <w:tcW w:w="4548" w:type="dxa"/>
            <w:shd w:val="clear" w:color="auto" w:fill="F4CDC7"/>
          </w:tcPr>
          <w:p w:rsidR="0020044C" w:rsidRDefault="007F0B93">
            <w:pPr>
              <w:pStyle w:val="TableParagraph"/>
              <w:spacing w:line="268" w:lineRule="exact"/>
              <w:rPr>
                <w:rFonts w:ascii="Calibri"/>
              </w:rPr>
            </w:pPr>
            <w:r>
              <w:rPr>
                <w:rFonts w:ascii="Calibri"/>
              </w:rPr>
              <w:t>Ignore</w:t>
            </w:r>
          </w:p>
        </w:tc>
        <w:tc>
          <w:tcPr>
            <w:tcW w:w="2251" w:type="dxa"/>
            <w:shd w:val="clear" w:color="auto" w:fill="F4CDC7"/>
          </w:tcPr>
          <w:p w:rsidR="0020044C" w:rsidRDefault="0020044C">
            <w:pPr>
              <w:pStyle w:val="TableParagraph"/>
              <w:ind w:left="0"/>
              <w:rPr>
                <w:rFonts w:ascii="Times New Roman"/>
                <w:sz w:val="20"/>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16</w:t>
            </w:r>
          </w:p>
        </w:tc>
        <w:tc>
          <w:tcPr>
            <w:tcW w:w="2405" w:type="dxa"/>
          </w:tcPr>
          <w:p w:rsidR="0020044C" w:rsidRDefault="007F0B93">
            <w:pPr>
              <w:pStyle w:val="TableParagraph"/>
              <w:spacing w:line="268" w:lineRule="exact"/>
              <w:ind w:left="105"/>
              <w:rPr>
                <w:rFonts w:ascii="Calibri"/>
              </w:rPr>
            </w:pPr>
            <w:r>
              <w:rPr>
                <w:rFonts w:ascii="Calibri"/>
              </w:rPr>
              <w:t>ZONE_CODE</w:t>
            </w:r>
          </w:p>
        </w:tc>
        <w:tc>
          <w:tcPr>
            <w:tcW w:w="4548" w:type="dxa"/>
          </w:tcPr>
          <w:p w:rsidR="0020044C" w:rsidRDefault="007F0B93">
            <w:pPr>
              <w:pStyle w:val="TableParagraph"/>
              <w:spacing w:line="268" w:lineRule="exact"/>
              <w:rPr>
                <w:rFonts w:ascii="Calibri"/>
              </w:rPr>
            </w:pPr>
            <w:r>
              <w:rPr>
                <w:rFonts w:ascii="Calibri"/>
              </w:rPr>
              <w:t>Ignore</w:t>
            </w:r>
          </w:p>
        </w:tc>
        <w:tc>
          <w:tcPr>
            <w:tcW w:w="2251" w:type="dxa"/>
          </w:tcPr>
          <w:p w:rsidR="0020044C" w:rsidRDefault="0020044C">
            <w:pPr>
              <w:pStyle w:val="TableParagraph"/>
              <w:ind w:left="0"/>
              <w:rPr>
                <w:rFonts w:ascii="Times New Roman"/>
                <w:sz w:val="20"/>
              </w:rPr>
            </w:pPr>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17</w:t>
            </w:r>
          </w:p>
        </w:tc>
        <w:tc>
          <w:tcPr>
            <w:tcW w:w="2405" w:type="dxa"/>
            <w:shd w:val="clear" w:color="auto" w:fill="F4CDC7"/>
          </w:tcPr>
          <w:p w:rsidR="0020044C" w:rsidRDefault="007F0B93">
            <w:pPr>
              <w:pStyle w:val="TableParagraph"/>
              <w:spacing w:line="268" w:lineRule="exact"/>
              <w:ind w:left="105"/>
              <w:rPr>
                <w:rFonts w:ascii="Calibri"/>
              </w:rPr>
            </w:pPr>
            <w:r>
              <w:rPr>
                <w:rFonts w:ascii="Calibri"/>
              </w:rPr>
              <w:t>PROMOTION_CODE</w:t>
            </w:r>
          </w:p>
        </w:tc>
        <w:tc>
          <w:tcPr>
            <w:tcW w:w="4548" w:type="dxa"/>
            <w:shd w:val="clear" w:color="auto" w:fill="F4CDC7"/>
          </w:tcPr>
          <w:p w:rsidR="0020044C" w:rsidRDefault="007F0B93">
            <w:pPr>
              <w:pStyle w:val="TableParagraph"/>
              <w:spacing w:line="268" w:lineRule="exact"/>
              <w:rPr>
                <w:rFonts w:ascii="Calibri"/>
              </w:rPr>
            </w:pPr>
            <w:r>
              <w:rPr>
                <w:rFonts w:ascii="Calibri"/>
              </w:rPr>
              <w:t>Ignore</w:t>
            </w:r>
          </w:p>
        </w:tc>
        <w:tc>
          <w:tcPr>
            <w:tcW w:w="2251" w:type="dxa"/>
            <w:shd w:val="clear" w:color="auto" w:fill="F4CDC7"/>
          </w:tcPr>
          <w:p w:rsidR="0020044C" w:rsidRDefault="0020044C">
            <w:pPr>
              <w:pStyle w:val="TableParagraph"/>
              <w:ind w:left="0"/>
              <w:rPr>
                <w:rFonts w:ascii="Times New Roman"/>
                <w:sz w:val="20"/>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18</w:t>
            </w:r>
          </w:p>
        </w:tc>
        <w:tc>
          <w:tcPr>
            <w:tcW w:w="2405" w:type="dxa"/>
          </w:tcPr>
          <w:p w:rsidR="0020044C" w:rsidRDefault="007F0B93">
            <w:pPr>
              <w:pStyle w:val="TableParagraph"/>
              <w:spacing w:line="268" w:lineRule="exact"/>
              <w:ind w:left="105"/>
              <w:rPr>
                <w:rFonts w:ascii="Calibri"/>
              </w:rPr>
            </w:pPr>
            <w:r>
              <w:rPr>
                <w:rFonts w:ascii="Calibri"/>
              </w:rPr>
              <w:t>CONTRACT_ID</w:t>
            </w:r>
          </w:p>
        </w:tc>
        <w:tc>
          <w:tcPr>
            <w:tcW w:w="4548" w:type="dxa"/>
          </w:tcPr>
          <w:p w:rsidR="0020044C" w:rsidRDefault="007F0B93">
            <w:pPr>
              <w:pStyle w:val="TableParagraph"/>
              <w:spacing w:line="268" w:lineRule="exact"/>
              <w:rPr>
                <w:rFonts w:ascii="Calibri"/>
              </w:rPr>
            </w:pPr>
            <w:r>
              <w:rPr>
                <w:rFonts w:ascii="Calibri"/>
              </w:rPr>
              <w:t>Ignore</w:t>
            </w:r>
          </w:p>
        </w:tc>
        <w:tc>
          <w:tcPr>
            <w:tcW w:w="2251" w:type="dxa"/>
          </w:tcPr>
          <w:p w:rsidR="0020044C" w:rsidRDefault="0020044C">
            <w:pPr>
              <w:pStyle w:val="TableParagraph"/>
              <w:ind w:left="0"/>
              <w:rPr>
                <w:rFonts w:ascii="Times New Roman"/>
                <w:sz w:val="20"/>
              </w:rPr>
            </w:pPr>
          </w:p>
        </w:tc>
      </w:tr>
      <w:tr w:rsidR="0020044C">
        <w:trPr>
          <w:trHeight w:val="402"/>
        </w:trPr>
        <w:tc>
          <w:tcPr>
            <w:tcW w:w="567" w:type="dxa"/>
            <w:shd w:val="clear" w:color="auto" w:fill="F4CDC7"/>
          </w:tcPr>
          <w:p w:rsidR="0020044C" w:rsidRDefault="007F0B93">
            <w:pPr>
              <w:pStyle w:val="TableParagraph"/>
              <w:spacing w:line="268" w:lineRule="exact"/>
              <w:rPr>
                <w:rFonts w:ascii="Calibri"/>
                <w:b/>
              </w:rPr>
            </w:pPr>
            <w:r>
              <w:rPr>
                <w:rFonts w:ascii="Calibri"/>
                <w:b/>
              </w:rPr>
              <w:t>19</w:t>
            </w:r>
          </w:p>
        </w:tc>
        <w:tc>
          <w:tcPr>
            <w:tcW w:w="2405" w:type="dxa"/>
            <w:shd w:val="clear" w:color="auto" w:fill="F4CDC7"/>
          </w:tcPr>
          <w:p w:rsidR="0020044C" w:rsidRDefault="007F0B93">
            <w:pPr>
              <w:pStyle w:val="TableParagraph"/>
              <w:spacing w:line="268" w:lineRule="exact"/>
              <w:ind w:left="105"/>
              <w:rPr>
                <w:rFonts w:ascii="Calibri"/>
              </w:rPr>
            </w:pPr>
            <w:proofErr w:type="spellStart"/>
            <w:r>
              <w:rPr>
                <w:rFonts w:ascii="Calibri"/>
              </w:rPr>
              <w:t>PresentInfo</w:t>
            </w:r>
            <w:proofErr w:type="spellEnd"/>
          </w:p>
        </w:tc>
        <w:tc>
          <w:tcPr>
            <w:tcW w:w="4548" w:type="dxa"/>
            <w:shd w:val="clear" w:color="auto" w:fill="F4CDC7"/>
          </w:tcPr>
          <w:p w:rsidR="0020044C" w:rsidRDefault="007F0B93">
            <w:pPr>
              <w:pStyle w:val="TableParagraph"/>
              <w:spacing w:line="268" w:lineRule="exact"/>
              <w:rPr>
                <w:rFonts w:ascii="Calibri"/>
              </w:rPr>
            </w:pPr>
            <w:r>
              <w:rPr>
                <w:rFonts w:ascii="Calibri"/>
              </w:rPr>
              <w:t>Ignore</w:t>
            </w:r>
          </w:p>
        </w:tc>
        <w:tc>
          <w:tcPr>
            <w:tcW w:w="2251" w:type="dxa"/>
            <w:shd w:val="clear" w:color="auto" w:fill="F4CDC7"/>
          </w:tcPr>
          <w:p w:rsidR="0020044C" w:rsidRDefault="0020044C">
            <w:pPr>
              <w:pStyle w:val="TableParagraph"/>
              <w:ind w:left="0"/>
              <w:rPr>
                <w:rFonts w:ascii="Times New Roman"/>
                <w:sz w:val="20"/>
              </w:rPr>
            </w:pPr>
          </w:p>
        </w:tc>
      </w:tr>
      <w:tr w:rsidR="0020044C">
        <w:trPr>
          <w:trHeight w:val="402"/>
        </w:trPr>
        <w:tc>
          <w:tcPr>
            <w:tcW w:w="567" w:type="dxa"/>
          </w:tcPr>
          <w:p w:rsidR="0020044C" w:rsidRDefault="007F0B93">
            <w:pPr>
              <w:pStyle w:val="TableParagraph"/>
              <w:spacing w:line="268" w:lineRule="exact"/>
              <w:rPr>
                <w:rFonts w:ascii="Calibri"/>
                <w:b/>
              </w:rPr>
            </w:pPr>
            <w:r>
              <w:rPr>
                <w:rFonts w:ascii="Calibri"/>
                <w:b/>
              </w:rPr>
              <w:t>20</w:t>
            </w:r>
          </w:p>
        </w:tc>
        <w:tc>
          <w:tcPr>
            <w:tcW w:w="2405" w:type="dxa"/>
          </w:tcPr>
          <w:p w:rsidR="0020044C" w:rsidRDefault="007F0B93">
            <w:pPr>
              <w:pStyle w:val="TableParagraph"/>
              <w:spacing w:line="268" w:lineRule="exact"/>
              <w:ind w:left="105"/>
              <w:rPr>
                <w:rFonts w:ascii="Calibri"/>
              </w:rPr>
            </w:pPr>
            <w:proofErr w:type="spellStart"/>
            <w:r>
              <w:rPr>
                <w:rFonts w:ascii="Calibri"/>
              </w:rPr>
              <w:t>AcctBookListPresent</w:t>
            </w:r>
            <w:proofErr w:type="spellEnd"/>
          </w:p>
        </w:tc>
        <w:tc>
          <w:tcPr>
            <w:tcW w:w="4548" w:type="dxa"/>
          </w:tcPr>
          <w:p w:rsidR="0020044C" w:rsidRDefault="007F0B93">
            <w:pPr>
              <w:pStyle w:val="TableParagraph"/>
              <w:spacing w:line="268" w:lineRule="exact"/>
              <w:rPr>
                <w:rFonts w:ascii="Calibri"/>
              </w:rPr>
            </w:pPr>
            <w:r>
              <w:rPr>
                <w:rFonts w:ascii="Calibri"/>
              </w:rPr>
              <w:t>Ignore</w:t>
            </w:r>
          </w:p>
        </w:tc>
        <w:tc>
          <w:tcPr>
            <w:tcW w:w="2251" w:type="dxa"/>
          </w:tcPr>
          <w:p w:rsidR="0020044C" w:rsidRDefault="0020044C">
            <w:pPr>
              <w:pStyle w:val="TableParagraph"/>
              <w:ind w:left="0"/>
              <w:rPr>
                <w:rFonts w:ascii="Times New Roman"/>
                <w:sz w:val="20"/>
              </w:rPr>
            </w:pPr>
          </w:p>
        </w:tc>
      </w:tr>
    </w:tbl>
    <w:p w:rsidR="0020044C" w:rsidRDefault="0020044C">
      <w:pPr>
        <w:pStyle w:val="BodyText"/>
        <w:rPr>
          <w:b/>
          <w:sz w:val="20"/>
        </w:rPr>
      </w:pPr>
    </w:p>
    <w:p w:rsidR="0020044C" w:rsidRDefault="0020044C">
      <w:pPr>
        <w:pStyle w:val="BodyText"/>
        <w:spacing w:before="6"/>
        <w:rPr>
          <w:b/>
          <w:sz w:val="21"/>
        </w:rPr>
      </w:pPr>
    </w:p>
    <w:p w:rsidR="0020044C" w:rsidRDefault="007F0B93">
      <w:pPr>
        <w:ind w:left="396"/>
        <w:rPr>
          <w:b/>
        </w:rPr>
      </w:pPr>
      <w:r>
        <w:rPr>
          <w:b/>
          <w:color w:val="9B2C1F"/>
        </w:rPr>
        <w:t>Filtering Rules</w:t>
      </w:r>
    </w:p>
    <w:p w:rsidR="0020044C" w:rsidRDefault="007F0B93">
      <w:pPr>
        <w:pStyle w:val="BodyText"/>
        <w:spacing w:before="124"/>
        <w:ind w:left="396"/>
      </w:pPr>
      <w:r>
        <w:t>No filtering is required. All rows should be parsed as successful recharges.</w:t>
      </w:r>
    </w:p>
    <w:p w:rsidR="0020044C" w:rsidRDefault="0020044C">
      <w:p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7F0B93">
      <w:pPr>
        <w:pStyle w:val="ListParagraph"/>
        <w:numPr>
          <w:ilvl w:val="0"/>
          <w:numId w:val="12"/>
        </w:numPr>
        <w:tabs>
          <w:tab w:val="left" w:pos="830"/>
        </w:tabs>
        <w:spacing w:before="224"/>
        <w:ind w:left="829" w:hanging="433"/>
        <w:rPr>
          <w:b/>
          <w:color w:val="9B2C1F"/>
          <w:sz w:val="44"/>
        </w:rPr>
      </w:pPr>
      <w:r>
        <w:rPr>
          <w:b/>
          <w:color w:val="9B2C1F"/>
          <w:spacing w:val="6"/>
          <w:sz w:val="44"/>
        </w:rPr>
        <w:t>APPENDICES</w:t>
      </w:r>
    </w:p>
    <w:p w:rsidR="0020044C" w:rsidRDefault="007F0B93">
      <w:pPr>
        <w:pStyle w:val="Heading2"/>
        <w:numPr>
          <w:ilvl w:val="1"/>
          <w:numId w:val="12"/>
        </w:numPr>
        <w:tabs>
          <w:tab w:val="left" w:pos="974"/>
        </w:tabs>
        <w:spacing w:before="481"/>
      </w:pPr>
      <w:bookmarkStart w:id="77" w:name="_bookmark0"/>
      <w:bookmarkEnd w:id="77"/>
      <w:r>
        <w:rPr>
          <w:color w:val="732017"/>
        </w:rPr>
        <w:t>Middleware (Gateway)</w:t>
      </w:r>
      <w:r>
        <w:rPr>
          <w:color w:val="732017"/>
          <w:spacing w:val="-1"/>
        </w:rPr>
        <w:t xml:space="preserve"> </w:t>
      </w:r>
      <w:r>
        <w:rPr>
          <w:color w:val="732017"/>
        </w:rPr>
        <w:t>API</w:t>
      </w:r>
    </w:p>
    <w:p w:rsidR="0020044C" w:rsidRDefault="0020044C">
      <w:pPr>
        <w:pStyle w:val="BodyText"/>
        <w:spacing w:before="2"/>
        <w:rPr>
          <w:sz w:val="29"/>
        </w:rPr>
      </w:pPr>
    </w:p>
    <w:p w:rsidR="0020044C" w:rsidRDefault="007F0B93">
      <w:pPr>
        <w:pStyle w:val="Heading3"/>
        <w:numPr>
          <w:ilvl w:val="2"/>
          <w:numId w:val="12"/>
        </w:numPr>
        <w:tabs>
          <w:tab w:val="left" w:pos="1118"/>
        </w:tabs>
      </w:pPr>
      <w:r>
        <w:rPr>
          <w:color w:val="732017"/>
          <w:spacing w:val="10"/>
        </w:rPr>
        <w:t>Configurations</w:t>
      </w:r>
    </w:p>
    <w:p w:rsidR="0020044C" w:rsidRDefault="007F0B93">
      <w:pPr>
        <w:pStyle w:val="Heading5"/>
        <w:spacing w:before="292"/>
      </w:pPr>
      <w:r>
        <w:rPr>
          <w:color w:val="9B2C1F"/>
        </w:rPr>
        <w:t>Production Configuration</w:t>
      </w:r>
    </w:p>
    <w:p w:rsidR="0020044C" w:rsidRDefault="0020044C">
      <w:pPr>
        <w:pStyle w:val="BodyText"/>
        <w:spacing w:before="8" w:after="1"/>
        <w:rPr>
          <w:b/>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52"/>
        <w:gridCol w:w="2552"/>
        <w:gridCol w:w="3630"/>
        <w:gridCol w:w="1039"/>
      </w:tblGrid>
      <w:tr w:rsidR="0020044C">
        <w:trPr>
          <w:trHeight w:val="590"/>
        </w:trPr>
        <w:tc>
          <w:tcPr>
            <w:tcW w:w="2552" w:type="dxa"/>
          </w:tcPr>
          <w:p w:rsidR="0020044C" w:rsidRDefault="007F0B93">
            <w:pPr>
              <w:pStyle w:val="TableParagraph"/>
              <w:ind w:left="344" w:right="338"/>
              <w:jc w:val="center"/>
              <w:rPr>
                <w:i/>
                <w:sz w:val="20"/>
              </w:rPr>
            </w:pPr>
            <w:r>
              <w:rPr>
                <w:i/>
                <w:color w:val="732017"/>
                <w:sz w:val="20"/>
              </w:rPr>
              <w:t>Type</w:t>
            </w:r>
          </w:p>
        </w:tc>
        <w:tc>
          <w:tcPr>
            <w:tcW w:w="2552" w:type="dxa"/>
          </w:tcPr>
          <w:p w:rsidR="0020044C" w:rsidRDefault="007F0B93">
            <w:pPr>
              <w:pStyle w:val="TableParagraph"/>
              <w:ind w:left="344" w:right="340"/>
              <w:jc w:val="center"/>
              <w:rPr>
                <w:i/>
                <w:sz w:val="20"/>
              </w:rPr>
            </w:pPr>
            <w:r>
              <w:rPr>
                <w:i/>
                <w:color w:val="732017"/>
                <w:sz w:val="20"/>
              </w:rPr>
              <w:t>Configuration Item</w:t>
            </w:r>
          </w:p>
        </w:tc>
        <w:tc>
          <w:tcPr>
            <w:tcW w:w="3630" w:type="dxa"/>
          </w:tcPr>
          <w:p w:rsidR="0020044C" w:rsidRDefault="007F0B93">
            <w:pPr>
              <w:pStyle w:val="TableParagraph"/>
              <w:ind w:left="1506" w:right="1504"/>
              <w:jc w:val="center"/>
              <w:rPr>
                <w:i/>
                <w:sz w:val="20"/>
              </w:rPr>
            </w:pPr>
            <w:r>
              <w:rPr>
                <w:i/>
                <w:color w:val="732017"/>
                <w:sz w:val="20"/>
              </w:rPr>
              <w:t>Value</w:t>
            </w:r>
          </w:p>
        </w:tc>
        <w:tc>
          <w:tcPr>
            <w:tcW w:w="1039" w:type="dxa"/>
          </w:tcPr>
          <w:p w:rsidR="0020044C" w:rsidRDefault="007F0B93">
            <w:pPr>
              <w:pStyle w:val="TableParagraph"/>
              <w:ind w:left="243"/>
              <w:rPr>
                <w:b/>
                <w:sz w:val="20"/>
              </w:rPr>
            </w:pPr>
            <w:r>
              <w:rPr>
                <w:b/>
                <w:sz w:val="20"/>
              </w:rPr>
              <w:t>Notes</w:t>
            </w:r>
          </w:p>
        </w:tc>
      </w:tr>
      <w:tr w:rsidR="0020044C">
        <w:trPr>
          <w:trHeight w:val="549"/>
        </w:trPr>
        <w:tc>
          <w:tcPr>
            <w:tcW w:w="2552" w:type="dxa"/>
            <w:vMerge w:val="restart"/>
          </w:tcPr>
          <w:p w:rsidR="0020044C" w:rsidRDefault="007F0B93">
            <w:pPr>
              <w:pStyle w:val="TableParagraph"/>
              <w:spacing w:line="276" w:lineRule="auto"/>
              <w:ind w:left="720" w:right="123" w:hanging="569"/>
              <w:rPr>
                <w:b/>
                <w:sz w:val="20"/>
              </w:rPr>
            </w:pPr>
            <w:r>
              <w:rPr>
                <w:b/>
                <w:sz w:val="20"/>
              </w:rPr>
              <w:t>Middleware Production endpoint(s)</w:t>
            </w:r>
          </w:p>
        </w:tc>
        <w:tc>
          <w:tcPr>
            <w:tcW w:w="2552" w:type="dxa"/>
          </w:tcPr>
          <w:p w:rsidR="0020044C" w:rsidRDefault="007F0B93">
            <w:pPr>
              <w:pStyle w:val="TableParagraph"/>
              <w:ind w:left="343" w:right="340"/>
              <w:jc w:val="center"/>
              <w:rPr>
                <w:b/>
                <w:sz w:val="20"/>
              </w:rPr>
            </w:pPr>
            <w:proofErr w:type="spellStart"/>
            <w:r>
              <w:rPr>
                <w:b/>
                <w:sz w:val="20"/>
              </w:rPr>
              <w:t>IP:port</w:t>
            </w:r>
            <w:proofErr w:type="spellEnd"/>
          </w:p>
        </w:tc>
        <w:tc>
          <w:tcPr>
            <w:tcW w:w="3630" w:type="dxa"/>
          </w:tcPr>
          <w:p w:rsidR="0020044C" w:rsidRDefault="0020044C">
            <w:pPr>
              <w:pStyle w:val="TableParagraph"/>
              <w:ind w:left="0"/>
              <w:rPr>
                <w:rFonts w:ascii="Times New Roman"/>
                <w:sz w:val="20"/>
              </w:rPr>
            </w:pPr>
          </w:p>
        </w:tc>
        <w:tc>
          <w:tcPr>
            <w:tcW w:w="1039" w:type="dxa"/>
          </w:tcPr>
          <w:p w:rsidR="0020044C" w:rsidRDefault="0020044C">
            <w:pPr>
              <w:pStyle w:val="TableParagraph"/>
              <w:ind w:left="0"/>
              <w:rPr>
                <w:rFonts w:ascii="Times New Roman"/>
                <w:sz w:val="20"/>
              </w:rPr>
            </w:pPr>
          </w:p>
        </w:tc>
      </w:tr>
      <w:tr w:rsidR="0020044C">
        <w:trPr>
          <w:trHeight w:val="546"/>
        </w:trPr>
        <w:tc>
          <w:tcPr>
            <w:tcW w:w="2552" w:type="dxa"/>
            <w:vMerge/>
            <w:tcBorders>
              <w:top w:val="nil"/>
            </w:tcBorders>
          </w:tcPr>
          <w:p w:rsidR="0020044C" w:rsidRDefault="0020044C">
            <w:pPr>
              <w:rPr>
                <w:sz w:val="2"/>
                <w:szCs w:val="2"/>
              </w:rPr>
            </w:pPr>
          </w:p>
        </w:tc>
        <w:tc>
          <w:tcPr>
            <w:tcW w:w="2552" w:type="dxa"/>
          </w:tcPr>
          <w:p w:rsidR="0020044C" w:rsidRDefault="007F0B93">
            <w:pPr>
              <w:pStyle w:val="TableParagraph"/>
              <w:ind w:left="344" w:right="340"/>
              <w:jc w:val="center"/>
              <w:rPr>
                <w:b/>
                <w:sz w:val="20"/>
              </w:rPr>
            </w:pPr>
            <w:r>
              <w:rPr>
                <w:b/>
                <w:sz w:val="20"/>
              </w:rPr>
              <w:t>Endpoint URI</w:t>
            </w:r>
          </w:p>
        </w:tc>
        <w:tc>
          <w:tcPr>
            <w:tcW w:w="3630" w:type="dxa"/>
          </w:tcPr>
          <w:p w:rsidR="0020044C" w:rsidRDefault="0020044C">
            <w:pPr>
              <w:pStyle w:val="TableParagraph"/>
              <w:ind w:left="0"/>
              <w:rPr>
                <w:rFonts w:ascii="Times New Roman"/>
                <w:sz w:val="20"/>
              </w:rPr>
            </w:pPr>
          </w:p>
        </w:tc>
        <w:tc>
          <w:tcPr>
            <w:tcW w:w="1039" w:type="dxa"/>
          </w:tcPr>
          <w:p w:rsidR="0020044C" w:rsidRDefault="0020044C">
            <w:pPr>
              <w:pStyle w:val="TableParagraph"/>
              <w:ind w:left="0"/>
              <w:rPr>
                <w:rFonts w:ascii="Times New Roman"/>
                <w:sz w:val="20"/>
              </w:rPr>
            </w:pPr>
          </w:p>
        </w:tc>
      </w:tr>
      <w:tr w:rsidR="0020044C">
        <w:trPr>
          <w:trHeight w:val="546"/>
        </w:trPr>
        <w:tc>
          <w:tcPr>
            <w:tcW w:w="2552" w:type="dxa"/>
          </w:tcPr>
          <w:p w:rsidR="0020044C" w:rsidRDefault="007F0B93">
            <w:pPr>
              <w:pStyle w:val="TableParagraph"/>
              <w:ind w:left="344" w:right="340"/>
              <w:jc w:val="center"/>
              <w:rPr>
                <w:b/>
                <w:sz w:val="20"/>
              </w:rPr>
            </w:pPr>
            <w:r>
              <w:rPr>
                <w:b/>
                <w:sz w:val="20"/>
              </w:rPr>
              <w:t>CVAS Username</w:t>
            </w:r>
          </w:p>
        </w:tc>
        <w:tc>
          <w:tcPr>
            <w:tcW w:w="2552" w:type="dxa"/>
          </w:tcPr>
          <w:p w:rsidR="0020044C" w:rsidRDefault="007F0B93">
            <w:pPr>
              <w:pStyle w:val="TableParagraph"/>
              <w:ind w:left="344" w:right="340"/>
              <w:jc w:val="center"/>
              <w:rPr>
                <w:b/>
                <w:sz w:val="20"/>
              </w:rPr>
            </w:pPr>
            <w:r>
              <w:rPr>
                <w:b/>
                <w:sz w:val="20"/>
              </w:rPr>
              <w:t>Name</w:t>
            </w:r>
          </w:p>
        </w:tc>
        <w:tc>
          <w:tcPr>
            <w:tcW w:w="3630" w:type="dxa"/>
          </w:tcPr>
          <w:p w:rsidR="0020044C" w:rsidRDefault="0020044C">
            <w:pPr>
              <w:pStyle w:val="TableParagraph"/>
              <w:ind w:left="0"/>
              <w:rPr>
                <w:rFonts w:ascii="Times New Roman"/>
                <w:sz w:val="20"/>
              </w:rPr>
            </w:pPr>
          </w:p>
        </w:tc>
        <w:tc>
          <w:tcPr>
            <w:tcW w:w="1039" w:type="dxa"/>
          </w:tcPr>
          <w:p w:rsidR="0020044C" w:rsidRDefault="0020044C">
            <w:pPr>
              <w:pStyle w:val="TableParagraph"/>
              <w:ind w:left="0"/>
              <w:rPr>
                <w:rFonts w:ascii="Times New Roman"/>
                <w:sz w:val="20"/>
              </w:rPr>
            </w:pPr>
          </w:p>
        </w:tc>
      </w:tr>
      <w:tr w:rsidR="0020044C">
        <w:trPr>
          <w:trHeight w:val="549"/>
        </w:trPr>
        <w:tc>
          <w:tcPr>
            <w:tcW w:w="2552" w:type="dxa"/>
          </w:tcPr>
          <w:p w:rsidR="0020044C" w:rsidRDefault="007F0B93">
            <w:pPr>
              <w:pStyle w:val="TableParagraph"/>
              <w:spacing w:before="2"/>
              <w:ind w:left="344" w:right="339"/>
              <w:jc w:val="center"/>
              <w:rPr>
                <w:b/>
                <w:sz w:val="20"/>
              </w:rPr>
            </w:pPr>
            <w:r>
              <w:rPr>
                <w:b/>
                <w:sz w:val="20"/>
              </w:rPr>
              <w:t>CVAS password</w:t>
            </w:r>
          </w:p>
        </w:tc>
        <w:tc>
          <w:tcPr>
            <w:tcW w:w="2552" w:type="dxa"/>
          </w:tcPr>
          <w:p w:rsidR="0020044C" w:rsidRDefault="007F0B93">
            <w:pPr>
              <w:pStyle w:val="TableParagraph"/>
              <w:spacing w:before="2"/>
              <w:ind w:left="340" w:right="340"/>
              <w:jc w:val="center"/>
              <w:rPr>
                <w:b/>
                <w:sz w:val="20"/>
              </w:rPr>
            </w:pPr>
            <w:r>
              <w:rPr>
                <w:b/>
                <w:sz w:val="20"/>
              </w:rPr>
              <w:t>Password</w:t>
            </w:r>
          </w:p>
        </w:tc>
        <w:tc>
          <w:tcPr>
            <w:tcW w:w="3630" w:type="dxa"/>
          </w:tcPr>
          <w:p w:rsidR="0020044C" w:rsidRDefault="0020044C">
            <w:pPr>
              <w:pStyle w:val="TableParagraph"/>
              <w:ind w:left="0"/>
              <w:rPr>
                <w:rFonts w:ascii="Times New Roman"/>
                <w:sz w:val="20"/>
              </w:rPr>
            </w:pPr>
          </w:p>
        </w:tc>
        <w:tc>
          <w:tcPr>
            <w:tcW w:w="1039" w:type="dxa"/>
          </w:tcPr>
          <w:p w:rsidR="0020044C" w:rsidRDefault="0020044C">
            <w:pPr>
              <w:pStyle w:val="TableParagraph"/>
              <w:ind w:left="0"/>
              <w:rPr>
                <w:rFonts w:ascii="Times New Roman"/>
                <w:sz w:val="20"/>
              </w:rPr>
            </w:pPr>
          </w:p>
        </w:tc>
      </w:tr>
    </w:tbl>
    <w:p w:rsidR="0020044C" w:rsidRDefault="007F0B93">
      <w:pPr>
        <w:spacing w:before="119"/>
        <w:ind w:left="396"/>
        <w:rPr>
          <w:b/>
        </w:rPr>
      </w:pPr>
      <w:r>
        <w:rPr>
          <w:b/>
          <w:color w:val="9B2C1F"/>
        </w:rPr>
        <w:t>Staging Configuration</w:t>
      </w:r>
    </w:p>
    <w:p w:rsidR="0020044C" w:rsidRDefault="0020044C">
      <w:pPr>
        <w:pStyle w:val="BodyText"/>
        <w:spacing w:before="8"/>
        <w:rPr>
          <w:b/>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92"/>
        <w:gridCol w:w="2513"/>
        <w:gridCol w:w="3579"/>
        <w:gridCol w:w="1087"/>
      </w:tblGrid>
      <w:tr w:rsidR="0020044C">
        <w:trPr>
          <w:trHeight w:val="549"/>
        </w:trPr>
        <w:tc>
          <w:tcPr>
            <w:tcW w:w="2592" w:type="dxa"/>
          </w:tcPr>
          <w:p w:rsidR="0020044C" w:rsidRDefault="007F0B93">
            <w:pPr>
              <w:pStyle w:val="TableParagraph"/>
              <w:spacing w:before="2"/>
              <w:ind w:left="482" w:right="477"/>
              <w:jc w:val="center"/>
              <w:rPr>
                <w:i/>
                <w:sz w:val="20"/>
              </w:rPr>
            </w:pPr>
            <w:r>
              <w:rPr>
                <w:i/>
                <w:color w:val="732017"/>
                <w:sz w:val="20"/>
              </w:rPr>
              <w:t>Type</w:t>
            </w:r>
          </w:p>
        </w:tc>
        <w:tc>
          <w:tcPr>
            <w:tcW w:w="2513" w:type="dxa"/>
          </w:tcPr>
          <w:p w:rsidR="0020044C" w:rsidRDefault="007F0B93">
            <w:pPr>
              <w:pStyle w:val="TableParagraph"/>
              <w:spacing w:before="2"/>
              <w:ind w:left="326" w:right="319"/>
              <w:jc w:val="center"/>
              <w:rPr>
                <w:i/>
                <w:sz w:val="20"/>
              </w:rPr>
            </w:pPr>
            <w:r>
              <w:rPr>
                <w:i/>
                <w:color w:val="732017"/>
                <w:sz w:val="20"/>
              </w:rPr>
              <w:t>Configuration Item</w:t>
            </w:r>
          </w:p>
        </w:tc>
        <w:tc>
          <w:tcPr>
            <w:tcW w:w="3579" w:type="dxa"/>
          </w:tcPr>
          <w:p w:rsidR="0020044C" w:rsidRDefault="007F0B93">
            <w:pPr>
              <w:pStyle w:val="TableParagraph"/>
              <w:spacing w:before="2"/>
              <w:ind w:left="1481" w:right="1478"/>
              <w:jc w:val="center"/>
              <w:rPr>
                <w:i/>
                <w:sz w:val="20"/>
              </w:rPr>
            </w:pPr>
            <w:r>
              <w:rPr>
                <w:i/>
                <w:color w:val="732017"/>
                <w:sz w:val="20"/>
              </w:rPr>
              <w:t>Value</w:t>
            </w:r>
          </w:p>
        </w:tc>
        <w:tc>
          <w:tcPr>
            <w:tcW w:w="1087" w:type="dxa"/>
          </w:tcPr>
          <w:p w:rsidR="0020044C" w:rsidRDefault="007F0B93">
            <w:pPr>
              <w:pStyle w:val="TableParagraph"/>
              <w:spacing w:before="2"/>
              <w:ind w:left="269"/>
              <w:rPr>
                <w:b/>
                <w:sz w:val="20"/>
              </w:rPr>
            </w:pPr>
            <w:r>
              <w:rPr>
                <w:b/>
                <w:sz w:val="20"/>
              </w:rPr>
              <w:t>Notes</w:t>
            </w:r>
          </w:p>
        </w:tc>
      </w:tr>
      <w:tr w:rsidR="0020044C">
        <w:trPr>
          <w:trHeight w:val="546"/>
        </w:trPr>
        <w:tc>
          <w:tcPr>
            <w:tcW w:w="2592" w:type="dxa"/>
            <w:vMerge w:val="restart"/>
          </w:tcPr>
          <w:p w:rsidR="0020044C" w:rsidRDefault="007F0B93">
            <w:pPr>
              <w:pStyle w:val="TableParagraph"/>
              <w:spacing w:line="276" w:lineRule="auto"/>
              <w:ind w:left="741" w:right="298" w:hanging="413"/>
              <w:rPr>
                <w:b/>
                <w:sz w:val="20"/>
              </w:rPr>
            </w:pPr>
            <w:r>
              <w:rPr>
                <w:b/>
                <w:sz w:val="20"/>
              </w:rPr>
              <w:t>Middleware Staging endpoint(s)</w:t>
            </w:r>
          </w:p>
        </w:tc>
        <w:tc>
          <w:tcPr>
            <w:tcW w:w="2513" w:type="dxa"/>
          </w:tcPr>
          <w:p w:rsidR="0020044C" w:rsidRDefault="007F0B93">
            <w:pPr>
              <w:pStyle w:val="TableParagraph"/>
              <w:ind w:left="326" w:right="316"/>
              <w:jc w:val="center"/>
              <w:rPr>
                <w:b/>
                <w:sz w:val="20"/>
              </w:rPr>
            </w:pPr>
            <w:proofErr w:type="spellStart"/>
            <w:r>
              <w:rPr>
                <w:b/>
                <w:sz w:val="20"/>
              </w:rPr>
              <w:t>IP:port</w:t>
            </w:r>
            <w:proofErr w:type="spellEnd"/>
          </w:p>
        </w:tc>
        <w:tc>
          <w:tcPr>
            <w:tcW w:w="3579" w:type="dxa"/>
          </w:tcPr>
          <w:p w:rsidR="0020044C" w:rsidRDefault="0020044C">
            <w:pPr>
              <w:pStyle w:val="TableParagraph"/>
              <w:ind w:left="0"/>
              <w:rPr>
                <w:rFonts w:ascii="Times New Roman"/>
                <w:sz w:val="20"/>
              </w:rPr>
            </w:pPr>
          </w:p>
        </w:tc>
        <w:tc>
          <w:tcPr>
            <w:tcW w:w="1087" w:type="dxa"/>
          </w:tcPr>
          <w:p w:rsidR="0020044C" w:rsidRDefault="0020044C">
            <w:pPr>
              <w:pStyle w:val="TableParagraph"/>
              <w:ind w:left="0"/>
              <w:rPr>
                <w:rFonts w:ascii="Times New Roman"/>
                <w:sz w:val="20"/>
              </w:rPr>
            </w:pPr>
          </w:p>
        </w:tc>
      </w:tr>
      <w:tr w:rsidR="0020044C">
        <w:trPr>
          <w:trHeight w:val="549"/>
        </w:trPr>
        <w:tc>
          <w:tcPr>
            <w:tcW w:w="2592" w:type="dxa"/>
            <w:vMerge/>
            <w:tcBorders>
              <w:top w:val="nil"/>
            </w:tcBorders>
          </w:tcPr>
          <w:p w:rsidR="0020044C" w:rsidRDefault="0020044C">
            <w:pPr>
              <w:rPr>
                <w:sz w:val="2"/>
                <w:szCs w:val="2"/>
              </w:rPr>
            </w:pPr>
          </w:p>
        </w:tc>
        <w:tc>
          <w:tcPr>
            <w:tcW w:w="2513" w:type="dxa"/>
          </w:tcPr>
          <w:p w:rsidR="0020044C" w:rsidRDefault="007F0B93">
            <w:pPr>
              <w:pStyle w:val="TableParagraph"/>
              <w:ind w:left="325" w:right="319"/>
              <w:jc w:val="center"/>
              <w:rPr>
                <w:b/>
                <w:sz w:val="20"/>
              </w:rPr>
            </w:pPr>
            <w:r>
              <w:rPr>
                <w:b/>
                <w:sz w:val="20"/>
              </w:rPr>
              <w:t>Endpoint URI</w:t>
            </w:r>
          </w:p>
        </w:tc>
        <w:tc>
          <w:tcPr>
            <w:tcW w:w="3579" w:type="dxa"/>
          </w:tcPr>
          <w:p w:rsidR="0020044C" w:rsidRDefault="0020044C">
            <w:pPr>
              <w:pStyle w:val="TableParagraph"/>
              <w:ind w:left="0"/>
              <w:rPr>
                <w:rFonts w:ascii="Times New Roman"/>
                <w:sz w:val="20"/>
              </w:rPr>
            </w:pPr>
          </w:p>
        </w:tc>
        <w:tc>
          <w:tcPr>
            <w:tcW w:w="1087" w:type="dxa"/>
          </w:tcPr>
          <w:p w:rsidR="0020044C" w:rsidRDefault="0020044C">
            <w:pPr>
              <w:pStyle w:val="TableParagraph"/>
              <w:ind w:left="0"/>
              <w:rPr>
                <w:rFonts w:ascii="Times New Roman"/>
                <w:sz w:val="20"/>
              </w:rPr>
            </w:pPr>
          </w:p>
        </w:tc>
      </w:tr>
      <w:tr w:rsidR="0020044C">
        <w:trPr>
          <w:trHeight w:val="546"/>
        </w:trPr>
        <w:tc>
          <w:tcPr>
            <w:tcW w:w="2592" w:type="dxa"/>
          </w:tcPr>
          <w:p w:rsidR="0020044C" w:rsidRDefault="007F0B93">
            <w:pPr>
              <w:pStyle w:val="TableParagraph"/>
              <w:ind w:left="484" w:right="477"/>
              <w:jc w:val="center"/>
              <w:rPr>
                <w:b/>
                <w:sz w:val="20"/>
              </w:rPr>
            </w:pPr>
            <w:r>
              <w:rPr>
                <w:b/>
                <w:sz w:val="20"/>
              </w:rPr>
              <w:t>CVAS Username</w:t>
            </w:r>
          </w:p>
        </w:tc>
        <w:tc>
          <w:tcPr>
            <w:tcW w:w="2513" w:type="dxa"/>
          </w:tcPr>
          <w:p w:rsidR="0020044C" w:rsidRDefault="007F0B93">
            <w:pPr>
              <w:pStyle w:val="TableParagraph"/>
              <w:ind w:left="326" w:right="318"/>
              <w:jc w:val="center"/>
              <w:rPr>
                <w:b/>
                <w:sz w:val="20"/>
              </w:rPr>
            </w:pPr>
            <w:r>
              <w:rPr>
                <w:b/>
                <w:sz w:val="20"/>
              </w:rPr>
              <w:t>Username</w:t>
            </w:r>
          </w:p>
        </w:tc>
        <w:tc>
          <w:tcPr>
            <w:tcW w:w="3579" w:type="dxa"/>
          </w:tcPr>
          <w:p w:rsidR="0020044C" w:rsidRDefault="0020044C">
            <w:pPr>
              <w:pStyle w:val="TableParagraph"/>
              <w:ind w:left="0"/>
              <w:rPr>
                <w:rFonts w:ascii="Times New Roman"/>
                <w:sz w:val="20"/>
              </w:rPr>
            </w:pPr>
          </w:p>
        </w:tc>
        <w:tc>
          <w:tcPr>
            <w:tcW w:w="1087" w:type="dxa"/>
          </w:tcPr>
          <w:p w:rsidR="0020044C" w:rsidRDefault="0020044C">
            <w:pPr>
              <w:pStyle w:val="TableParagraph"/>
              <w:ind w:left="0"/>
              <w:rPr>
                <w:rFonts w:ascii="Times New Roman"/>
                <w:sz w:val="20"/>
              </w:rPr>
            </w:pPr>
          </w:p>
        </w:tc>
      </w:tr>
      <w:tr w:rsidR="0020044C">
        <w:trPr>
          <w:trHeight w:val="549"/>
        </w:trPr>
        <w:tc>
          <w:tcPr>
            <w:tcW w:w="2592" w:type="dxa"/>
          </w:tcPr>
          <w:p w:rsidR="0020044C" w:rsidRDefault="007F0B93">
            <w:pPr>
              <w:pStyle w:val="TableParagraph"/>
              <w:ind w:left="481" w:right="477"/>
              <w:jc w:val="center"/>
              <w:rPr>
                <w:b/>
                <w:sz w:val="20"/>
              </w:rPr>
            </w:pPr>
            <w:r>
              <w:rPr>
                <w:b/>
                <w:sz w:val="20"/>
              </w:rPr>
              <w:t>CVAS password</w:t>
            </w:r>
          </w:p>
        </w:tc>
        <w:tc>
          <w:tcPr>
            <w:tcW w:w="2513" w:type="dxa"/>
          </w:tcPr>
          <w:p w:rsidR="0020044C" w:rsidRDefault="007F0B93">
            <w:pPr>
              <w:pStyle w:val="TableParagraph"/>
              <w:ind w:left="326" w:right="319"/>
              <w:jc w:val="center"/>
              <w:rPr>
                <w:b/>
                <w:sz w:val="20"/>
              </w:rPr>
            </w:pPr>
            <w:r>
              <w:rPr>
                <w:b/>
                <w:sz w:val="20"/>
              </w:rPr>
              <w:t>Password</w:t>
            </w:r>
          </w:p>
        </w:tc>
        <w:tc>
          <w:tcPr>
            <w:tcW w:w="3579" w:type="dxa"/>
          </w:tcPr>
          <w:p w:rsidR="0020044C" w:rsidRDefault="0020044C">
            <w:pPr>
              <w:pStyle w:val="TableParagraph"/>
              <w:ind w:left="0"/>
              <w:rPr>
                <w:rFonts w:ascii="Times New Roman"/>
                <w:sz w:val="20"/>
              </w:rPr>
            </w:pPr>
          </w:p>
        </w:tc>
        <w:tc>
          <w:tcPr>
            <w:tcW w:w="1087" w:type="dxa"/>
          </w:tcPr>
          <w:p w:rsidR="0020044C" w:rsidRDefault="0020044C">
            <w:pPr>
              <w:pStyle w:val="TableParagraph"/>
              <w:ind w:left="0"/>
              <w:rPr>
                <w:rFonts w:ascii="Times New Roman"/>
                <w:sz w:val="20"/>
              </w:rPr>
            </w:pPr>
          </w:p>
        </w:tc>
      </w:tr>
    </w:tbl>
    <w:p w:rsidR="0020044C" w:rsidRDefault="0020044C">
      <w:pPr>
        <w:pStyle w:val="BodyText"/>
        <w:rPr>
          <w:b/>
          <w:sz w:val="26"/>
        </w:rPr>
      </w:pPr>
    </w:p>
    <w:p w:rsidR="0020044C" w:rsidRDefault="0020044C">
      <w:pPr>
        <w:pStyle w:val="BodyText"/>
        <w:spacing w:before="3"/>
        <w:rPr>
          <w:b/>
          <w:sz w:val="33"/>
        </w:rPr>
      </w:pPr>
    </w:p>
    <w:p w:rsidR="0020044C" w:rsidRDefault="007F0B93">
      <w:pPr>
        <w:pStyle w:val="ListParagraph"/>
        <w:numPr>
          <w:ilvl w:val="2"/>
          <w:numId w:val="12"/>
        </w:numPr>
        <w:tabs>
          <w:tab w:val="left" w:pos="1118"/>
        </w:tabs>
        <w:rPr>
          <w:sz w:val="28"/>
        </w:rPr>
      </w:pPr>
      <w:r>
        <w:rPr>
          <w:color w:val="732017"/>
          <w:spacing w:val="10"/>
          <w:sz w:val="28"/>
        </w:rPr>
        <w:t>Operations</w:t>
      </w:r>
    </w:p>
    <w:p w:rsidR="0020044C" w:rsidRDefault="0020044C">
      <w:pPr>
        <w:pStyle w:val="BodyText"/>
        <w:rPr>
          <w:sz w:val="37"/>
        </w:rPr>
      </w:pPr>
    </w:p>
    <w:p w:rsidR="0020044C" w:rsidRDefault="007F0B93">
      <w:pPr>
        <w:ind w:left="396"/>
        <w:rPr>
          <w:sz w:val="20"/>
        </w:rPr>
      </w:pPr>
      <w:r>
        <w:rPr>
          <w:sz w:val="20"/>
        </w:rPr>
        <w:t>All operations share the following input and output fields/structure</w:t>
      </w:r>
    </w:p>
    <w:p w:rsidR="0020044C" w:rsidRDefault="0020044C">
      <w:pPr>
        <w:pStyle w:val="BodyText"/>
        <w:spacing w:before="6"/>
        <w:rPr>
          <w:sz w:val="25"/>
        </w:rPr>
      </w:pPr>
    </w:p>
    <w:p w:rsidR="0020044C" w:rsidRDefault="007F0B93">
      <w:pPr>
        <w:pStyle w:val="Heading5"/>
      </w:pPr>
      <w:r>
        <w:rPr>
          <w:color w:val="9B2C1F"/>
        </w:rPr>
        <w:t>Input Fields</w:t>
      </w:r>
    </w:p>
    <w:p w:rsidR="0020044C" w:rsidRDefault="007F0B93">
      <w:pPr>
        <w:spacing w:before="121"/>
        <w:ind w:left="396"/>
        <w:rPr>
          <w:i/>
        </w:rPr>
      </w:pPr>
      <w:r>
        <w:rPr>
          <w:i/>
          <w:color w:val="9B2C1F"/>
        </w:rPr>
        <w:t>Tag &lt;Input&gt; Field</w:t>
      </w:r>
    </w:p>
    <w:p w:rsidR="0020044C" w:rsidRDefault="0020044C">
      <w:pPr>
        <w:pStyle w:val="BodyText"/>
        <w:spacing w:before="8"/>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86"/>
        <w:gridCol w:w="2972"/>
        <w:gridCol w:w="1282"/>
        <w:gridCol w:w="1397"/>
        <w:gridCol w:w="1508"/>
        <w:gridCol w:w="1428"/>
      </w:tblGrid>
      <w:tr w:rsidR="0020044C">
        <w:trPr>
          <w:trHeight w:val="282"/>
        </w:trPr>
        <w:tc>
          <w:tcPr>
            <w:tcW w:w="1186" w:type="dxa"/>
          </w:tcPr>
          <w:p w:rsidR="0020044C" w:rsidRDefault="007F0B93">
            <w:pPr>
              <w:pStyle w:val="TableParagraph"/>
              <w:ind w:left="367"/>
              <w:rPr>
                <w:b/>
                <w:sz w:val="20"/>
              </w:rPr>
            </w:pPr>
            <w:r>
              <w:rPr>
                <w:b/>
                <w:sz w:val="20"/>
              </w:rPr>
              <w:t>Field</w:t>
            </w:r>
          </w:p>
        </w:tc>
        <w:tc>
          <w:tcPr>
            <w:tcW w:w="2972" w:type="dxa"/>
          </w:tcPr>
          <w:p w:rsidR="0020044C" w:rsidRDefault="007F0B93">
            <w:pPr>
              <w:pStyle w:val="TableParagraph"/>
              <w:ind w:left="940"/>
              <w:rPr>
                <w:b/>
                <w:sz w:val="20"/>
              </w:rPr>
            </w:pPr>
            <w:r>
              <w:rPr>
                <w:b/>
                <w:sz w:val="20"/>
              </w:rPr>
              <w:t>Description</w:t>
            </w:r>
          </w:p>
        </w:tc>
        <w:tc>
          <w:tcPr>
            <w:tcW w:w="1282" w:type="dxa"/>
          </w:tcPr>
          <w:p w:rsidR="0020044C" w:rsidRDefault="007F0B93">
            <w:pPr>
              <w:pStyle w:val="TableParagraph"/>
              <w:ind w:left="107"/>
              <w:rPr>
                <w:b/>
                <w:sz w:val="20"/>
              </w:rPr>
            </w:pPr>
            <w:r>
              <w:rPr>
                <w:b/>
                <w:sz w:val="20"/>
              </w:rPr>
              <w:t>Mandatory</w:t>
            </w:r>
          </w:p>
        </w:tc>
        <w:tc>
          <w:tcPr>
            <w:tcW w:w="1397" w:type="dxa"/>
          </w:tcPr>
          <w:p w:rsidR="0020044C" w:rsidRDefault="007F0B93">
            <w:pPr>
              <w:pStyle w:val="TableParagraph"/>
              <w:ind w:left="467"/>
              <w:rPr>
                <w:b/>
                <w:sz w:val="20"/>
              </w:rPr>
            </w:pPr>
            <w:r>
              <w:rPr>
                <w:b/>
                <w:sz w:val="20"/>
              </w:rPr>
              <w:t>Type</w:t>
            </w:r>
          </w:p>
        </w:tc>
        <w:tc>
          <w:tcPr>
            <w:tcW w:w="1508" w:type="dxa"/>
          </w:tcPr>
          <w:p w:rsidR="0020044C" w:rsidRDefault="007F0B93">
            <w:pPr>
              <w:pStyle w:val="TableParagraph"/>
              <w:ind w:left="356"/>
              <w:rPr>
                <w:b/>
                <w:sz w:val="20"/>
              </w:rPr>
            </w:pPr>
            <w:r>
              <w:rPr>
                <w:b/>
                <w:sz w:val="20"/>
              </w:rPr>
              <w:t>Example</w:t>
            </w:r>
          </w:p>
        </w:tc>
        <w:tc>
          <w:tcPr>
            <w:tcW w:w="1428" w:type="dxa"/>
          </w:tcPr>
          <w:p w:rsidR="0020044C" w:rsidRDefault="007F0B93">
            <w:pPr>
              <w:pStyle w:val="TableParagraph"/>
              <w:ind w:left="435"/>
              <w:rPr>
                <w:b/>
                <w:sz w:val="20"/>
              </w:rPr>
            </w:pPr>
            <w:r>
              <w:rPr>
                <w:b/>
                <w:sz w:val="20"/>
              </w:rPr>
              <w:t>Notes</w:t>
            </w:r>
          </w:p>
        </w:tc>
      </w:tr>
    </w:tbl>
    <w:p w:rsidR="0020044C" w:rsidRDefault="0020044C">
      <w:pPr>
        <w:rPr>
          <w:sz w:val="20"/>
        </w:rPr>
        <w:sectPr w:rsidR="0020044C">
          <w:pgSz w:w="12240" w:h="15840"/>
          <w:pgMar w:top="1440" w:right="200" w:bottom="1300" w:left="880" w:header="908" w:footer="1028" w:gutter="0"/>
          <w:cols w:space="720"/>
        </w:sectPr>
      </w:pPr>
    </w:p>
    <w:p w:rsidR="0020044C" w:rsidRDefault="0020044C">
      <w:pPr>
        <w:pStyle w:val="BodyText"/>
        <w:rPr>
          <w:i/>
          <w:sz w:val="20"/>
        </w:rPr>
      </w:pPr>
    </w:p>
    <w:p w:rsidR="0020044C" w:rsidRDefault="0020044C">
      <w:pPr>
        <w:pStyle w:val="BodyText"/>
        <w:rPr>
          <w:i/>
          <w:sz w:val="20"/>
        </w:rPr>
      </w:pPr>
    </w:p>
    <w:p w:rsidR="0020044C" w:rsidRDefault="0020044C">
      <w:pPr>
        <w:pStyle w:val="BodyText"/>
        <w:spacing w:before="4"/>
        <w:rPr>
          <w:i/>
          <w:sz w:val="18"/>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86"/>
        <w:gridCol w:w="2972"/>
        <w:gridCol w:w="1282"/>
        <w:gridCol w:w="1397"/>
        <w:gridCol w:w="1508"/>
        <w:gridCol w:w="1428"/>
      </w:tblGrid>
      <w:tr w:rsidR="0020044C">
        <w:trPr>
          <w:trHeight w:val="546"/>
        </w:trPr>
        <w:tc>
          <w:tcPr>
            <w:tcW w:w="1186" w:type="dxa"/>
          </w:tcPr>
          <w:p w:rsidR="0020044C" w:rsidRDefault="007F0B93">
            <w:pPr>
              <w:pStyle w:val="TableParagraph"/>
              <w:ind w:left="211"/>
              <w:rPr>
                <w:b/>
                <w:sz w:val="20"/>
              </w:rPr>
            </w:pPr>
            <w:proofErr w:type="spellStart"/>
            <w:r>
              <w:rPr>
                <w:b/>
                <w:sz w:val="20"/>
              </w:rPr>
              <w:t>wscode</w:t>
            </w:r>
            <w:proofErr w:type="spellEnd"/>
          </w:p>
        </w:tc>
        <w:tc>
          <w:tcPr>
            <w:tcW w:w="2972" w:type="dxa"/>
          </w:tcPr>
          <w:p w:rsidR="0020044C" w:rsidRDefault="007F0B93">
            <w:pPr>
              <w:pStyle w:val="TableParagraph"/>
              <w:ind w:left="105"/>
              <w:rPr>
                <w:sz w:val="20"/>
              </w:rPr>
            </w:pPr>
            <w:r>
              <w:rPr>
                <w:sz w:val="20"/>
              </w:rPr>
              <w:t>The operation identifier</w:t>
            </w:r>
          </w:p>
        </w:tc>
        <w:tc>
          <w:tcPr>
            <w:tcW w:w="1282" w:type="dxa"/>
          </w:tcPr>
          <w:p w:rsidR="0020044C" w:rsidRDefault="007F0B93">
            <w:pPr>
              <w:pStyle w:val="TableParagraph"/>
              <w:ind w:left="107"/>
              <w:rPr>
                <w:sz w:val="20"/>
              </w:rPr>
            </w:pPr>
            <w:r>
              <w:rPr>
                <w:sz w:val="20"/>
              </w:rPr>
              <w:t>Yes</w:t>
            </w:r>
          </w:p>
        </w:tc>
        <w:tc>
          <w:tcPr>
            <w:tcW w:w="1397" w:type="dxa"/>
          </w:tcPr>
          <w:p w:rsidR="0020044C" w:rsidRDefault="007F0B93">
            <w:pPr>
              <w:pStyle w:val="TableParagraph"/>
              <w:ind w:left="107"/>
              <w:rPr>
                <w:sz w:val="20"/>
              </w:rPr>
            </w:pPr>
            <w:r>
              <w:rPr>
                <w:sz w:val="20"/>
              </w:rPr>
              <w:t>string</w:t>
            </w:r>
          </w:p>
        </w:tc>
        <w:tc>
          <w:tcPr>
            <w:tcW w:w="1508" w:type="dxa"/>
          </w:tcPr>
          <w:p w:rsidR="0020044C" w:rsidRDefault="007F0B93">
            <w:pPr>
              <w:pStyle w:val="TableParagraph"/>
              <w:ind w:left="107"/>
              <w:rPr>
                <w:sz w:val="20"/>
              </w:rPr>
            </w:pPr>
            <w:proofErr w:type="spellStart"/>
            <w:r>
              <w:rPr>
                <w:sz w:val="20"/>
              </w:rPr>
              <w:t>LendBalance</w:t>
            </w:r>
            <w:proofErr w:type="spellEnd"/>
          </w:p>
        </w:tc>
        <w:tc>
          <w:tcPr>
            <w:tcW w:w="1428" w:type="dxa"/>
          </w:tcPr>
          <w:p w:rsidR="0020044C" w:rsidRDefault="0020044C">
            <w:pPr>
              <w:pStyle w:val="TableParagraph"/>
              <w:ind w:left="0"/>
              <w:rPr>
                <w:rFonts w:ascii="Times New Roman"/>
                <w:sz w:val="18"/>
              </w:rPr>
            </w:pPr>
          </w:p>
        </w:tc>
      </w:tr>
      <w:tr w:rsidR="0020044C">
        <w:trPr>
          <w:trHeight w:val="565"/>
        </w:trPr>
        <w:tc>
          <w:tcPr>
            <w:tcW w:w="1186" w:type="dxa"/>
          </w:tcPr>
          <w:p w:rsidR="0020044C" w:rsidRDefault="007F0B93">
            <w:pPr>
              <w:pStyle w:val="TableParagraph"/>
              <w:spacing w:before="2"/>
              <w:ind w:left="0" w:right="98"/>
              <w:jc w:val="right"/>
              <w:rPr>
                <w:b/>
                <w:sz w:val="20"/>
              </w:rPr>
            </w:pPr>
            <w:r>
              <w:rPr>
                <w:b/>
                <w:sz w:val="20"/>
              </w:rPr>
              <w:t>username</w:t>
            </w:r>
          </w:p>
        </w:tc>
        <w:tc>
          <w:tcPr>
            <w:tcW w:w="2972" w:type="dxa"/>
          </w:tcPr>
          <w:p w:rsidR="0020044C" w:rsidRDefault="007F0B93">
            <w:pPr>
              <w:pStyle w:val="TableParagraph"/>
              <w:spacing w:before="2"/>
              <w:ind w:left="105"/>
              <w:rPr>
                <w:sz w:val="20"/>
              </w:rPr>
            </w:pPr>
            <w:r>
              <w:rPr>
                <w:sz w:val="20"/>
              </w:rPr>
              <w:t>The predefined username to</w:t>
            </w:r>
          </w:p>
          <w:p w:rsidR="0020044C" w:rsidRDefault="007F0B93">
            <w:pPr>
              <w:pStyle w:val="TableParagraph"/>
              <w:spacing w:before="35"/>
              <w:ind w:left="105"/>
              <w:rPr>
                <w:sz w:val="20"/>
              </w:rPr>
            </w:pPr>
            <w:r>
              <w:rPr>
                <w:sz w:val="20"/>
              </w:rPr>
              <w:t>access the service</w:t>
            </w:r>
          </w:p>
        </w:tc>
        <w:tc>
          <w:tcPr>
            <w:tcW w:w="1282" w:type="dxa"/>
          </w:tcPr>
          <w:p w:rsidR="0020044C" w:rsidRDefault="007F0B93">
            <w:pPr>
              <w:pStyle w:val="TableParagraph"/>
              <w:spacing w:before="2"/>
              <w:ind w:left="107"/>
              <w:rPr>
                <w:sz w:val="20"/>
              </w:rPr>
            </w:pPr>
            <w:r>
              <w:rPr>
                <w:sz w:val="20"/>
              </w:rPr>
              <w:t>Yes</w:t>
            </w:r>
          </w:p>
        </w:tc>
        <w:tc>
          <w:tcPr>
            <w:tcW w:w="1397" w:type="dxa"/>
          </w:tcPr>
          <w:p w:rsidR="0020044C" w:rsidRDefault="007F0B93">
            <w:pPr>
              <w:pStyle w:val="TableParagraph"/>
              <w:spacing w:before="2"/>
              <w:ind w:left="107"/>
              <w:rPr>
                <w:sz w:val="20"/>
              </w:rPr>
            </w:pPr>
            <w:r>
              <w:rPr>
                <w:sz w:val="20"/>
              </w:rPr>
              <w:t>string</w:t>
            </w:r>
          </w:p>
        </w:tc>
        <w:tc>
          <w:tcPr>
            <w:tcW w:w="1508" w:type="dxa"/>
          </w:tcPr>
          <w:p w:rsidR="0020044C" w:rsidRDefault="0020044C">
            <w:pPr>
              <w:pStyle w:val="TableParagraph"/>
              <w:ind w:left="0"/>
              <w:rPr>
                <w:rFonts w:ascii="Times New Roman"/>
                <w:sz w:val="18"/>
              </w:rPr>
            </w:pPr>
          </w:p>
        </w:tc>
        <w:tc>
          <w:tcPr>
            <w:tcW w:w="1428" w:type="dxa"/>
          </w:tcPr>
          <w:p w:rsidR="0020044C" w:rsidRDefault="0020044C">
            <w:pPr>
              <w:pStyle w:val="TableParagraph"/>
              <w:ind w:left="0"/>
              <w:rPr>
                <w:rFonts w:ascii="Times New Roman"/>
                <w:sz w:val="18"/>
              </w:rPr>
            </w:pPr>
          </w:p>
        </w:tc>
      </w:tr>
      <w:tr w:rsidR="0020044C">
        <w:trPr>
          <w:trHeight w:val="913"/>
        </w:trPr>
        <w:tc>
          <w:tcPr>
            <w:tcW w:w="1186" w:type="dxa"/>
          </w:tcPr>
          <w:p w:rsidR="0020044C" w:rsidRDefault="007F0B93">
            <w:pPr>
              <w:pStyle w:val="TableParagraph"/>
              <w:ind w:left="0" w:right="121"/>
              <w:jc w:val="right"/>
              <w:rPr>
                <w:b/>
                <w:sz w:val="20"/>
              </w:rPr>
            </w:pPr>
            <w:r>
              <w:rPr>
                <w:b/>
                <w:sz w:val="20"/>
              </w:rPr>
              <w:t>password</w:t>
            </w:r>
          </w:p>
        </w:tc>
        <w:tc>
          <w:tcPr>
            <w:tcW w:w="2972" w:type="dxa"/>
          </w:tcPr>
          <w:p w:rsidR="0020044C" w:rsidRDefault="007F0B93">
            <w:pPr>
              <w:pStyle w:val="TableParagraph"/>
              <w:spacing w:line="276" w:lineRule="auto"/>
              <w:ind w:left="105" w:right="127"/>
              <w:rPr>
                <w:sz w:val="20"/>
              </w:rPr>
            </w:pPr>
            <w:r>
              <w:rPr>
                <w:sz w:val="20"/>
              </w:rPr>
              <w:t>The predefined password to access the service</w:t>
            </w:r>
          </w:p>
        </w:tc>
        <w:tc>
          <w:tcPr>
            <w:tcW w:w="1282" w:type="dxa"/>
          </w:tcPr>
          <w:p w:rsidR="0020044C" w:rsidRDefault="007F0B93">
            <w:pPr>
              <w:pStyle w:val="TableParagraph"/>
              <w:ind w:left="107"/>
              <w:rPr>
                <w:sz w:val="20"/>
              </w:rPr>
            </w:pPr>
            <w:r>
              <w:rPr>
                <w:sz w:val="20"/>
              </w:rPr>
              <w:t>Yes</w:t>
            </w:r>
          </w:p>
        </w:tc>
        <w:tc>
          <w:tcPr>
            <w:tcW w:w="1397" w:type="dxa"/>
          </w:tcPr>
          <w:p w:rsidR="0020044C" w:rsidRDefault="007F0B93">
            <w:pPr>
              <w:pStyle w:val="TableParagraph"/>
              <w:ind w:left="107"/>
              <w:rPr>
                <w:sz w:val="20"/>
              </w:rPr>
            </w:pPr>
            <w:r>
              <w:rPr>
                <w:sz w:val="20"/>
              </w:rPr>
              <w:t>string</w:t>
            </w:r>
          </w:p>
        </w:tc>
        <w:tc>
          <w:tcPr>
            <w:tcW w:w="1508" w:type="dxa"/>
          </w:tcPr>
          <w:p w:rsidR="0020044C" w:rsidRDefault="0020044C">
            <w:pPr>
              <w:pStyle w:val="TableParagraph"/>
              <w:ind w:left="0"/>
              <w:rPr>
                <w:rFonts w:ascii="Times New Roman"/>
                <w:sz w:val="18"/>
              </w:rPr>
            </w:pPr>
          </w:p>
        </w:tc>
        <w:tc>
          <w:tcPr>
            <w:tcW w:w="1428" w:type="dxa"/>
          </w:tcPr>
          <w:p w:rsidR="0020044C" w:rsidRDefault="007F0B93">
            <w:pPr>
              <w:pStyle w:val="TableParagraph"/>
              <w:spacing w:line="360" w:lineRule="auto"/>
              <w:ind w:left="107" w:right="244"/>
              <w:rPr>
                <w:sz w:val="20"/>
              </w:rPr>
            </w:pPr>
            <w:r>
              <w:rPr>
                <w:sz w:val="20"/>
              </w:rPr>
              <w:t>This should be hashed</w:t>
            </w:r>
          </w:p>
        </w:tc>
      </w:tr>
      <w:tr w:rsidR="0020044C">
        <w:trPr>
          <w:trHeight w:val="846"/>
        </w:trPr>
        <w:tc>
          <w:tcPr>
            <w:tcW w:w="1186" w:type="dxa"/>
          </w:tcPr>
          <w:p w:rsidR="0020044C" w:rsidRDefault="007F0B93">
            <w:pPr>
              <w:pStyle w:val="TableParagraph"/>
              <w:ind w:left="269"/>
              <w:rPr>
                <w:b/>
                <w:sz w:val="20"/>
              </w:rPr>
            </w:pPr>
            <w:proofErr w:type="spellStart"/>
            <w:r>
              <w:rPr>
                <w:b/>
                <w:sz w:val="20"/>
              </w:rPr>
              <w:t>param</w:t>
            </w:r>
            <w:proofErr w:type="spellEnd"/>
          </w:p>
        </w:tc>
        <w:tc>
          <w:tcPr>
            <w:tcW w:w="2972" w:type="dxa"/>
          </w:tcPr>
          <w:p w:rsidR="0020044C" w:rsidRDefault="007F0B93">
            <w:pPr>
              <w:pStyle w:val="TableParagraph"/>
              <w:ind w:left="105"/>
              <w:rPr>
                <w:sz w:val="20"/>
              </w:rPr>
            </w:pPr>
            <w:r>
              <w:rPr>
                <w:sz w:val="20"/>
              </w:rPr>
              <w:t>A list of parameters. Each</w:t>
            </w:r>
          </w:p>
          <w:p w:rsidR="0020044C" w:rsidRDefault="007F0B93">
            <w:pPr>
              <w:pStyle w:val="TableParagraph"/>
              <w:spacing w:before="3" w:line="280" w:lineRule="atLeast"/>
              <w:ind w:left="105" w:right="775"/>
              <w:rPr>
                <w:sz w:val="20"/>
              </w:rPr>
            </w:pPr>
            <w:r>
              <w:rPr>
                <w:sz w:val="20"/>
              </w:rPr>
              <w:t>operation has its own parameter</w:t>
            </w:r>
          </w:p>
        </w:tc>
        <w:tc>
          <w:tcPr>
            <w:tcW w:w="1282" w:type="dxa"/>
          </w:tcPr>
          <w:p w:rsidR="0020044C" w:rsidRDefault="007F0B93">
            <w:pPr>
              <w:pStyle w:val="TableParagraph"/>
              <w:ind w:left="107"/>
              <w:rPr>
                <w:sz w:val="20"/>
              </w:rPr>
            </w:pPr>
            <w:r>
              <w:rPr>
                <w:sz w:val="20"/>
              </w:rPr>
              <w:t>Yes</w:t>
            </w:r>
          </w:p>
        </w:tc>
        <w:tc>
          <w:tcPr>
            <w:tcW w:w="1397" w:type="dxa"/>
          </w:tcPr>
          <w:p w:rsidR="0020044C" w:rsidRDefault="007F0B93">
            <w:pPr>
              <w:pStyle w:val="TableParagraph"/>
              <w:spacing w:line="276" w:lineRule="auto"/>
              <w:ind w:left="107" w:right="128"/>
              <w:rPr>
                <w:sz w:val="20"/>
              </w:rPr>
            </w:pPr>
            <w:r>
              <w:rPr>
                <w:sz w:val="20"/>
              </w:rPr>
              <w:t xml:space="preserve">Type based on </w:t>
            </w:r>
            <w:proofErr w:type="spellStart"/>
            <w:r>
              <w:rPr>
                <w:sz w:val="20"/>
              </w:rPr>
              <w:t>param</w:t>
            </w:r>
            <w:proofErr w:type="spellEnd"/>
          </w:p>
        </w:tc>
        <w:tc>
          <w:tcPr>
            <w:tcW w:w="1508" w:type="dxa"/>
          </w:tcPr>
          <w:p w:rsidR="0020044C" w:rsidRDefault="0020044C">
            <w:pPr>
              <w:pStyle w:val="TableParagraph"/>
              <w:ind w:left="0"/>
              <w:rPr>
                <w:rFonts w:ascii="Times New Roman"/>
                <w:sz w:val="18"/>
              </w:rPr>
            </w:pPr>
          </w:p>
        </w:tc>
        <w:tc>
          <w:tcPr>
            <w:tcW w:w="1428" w:type="dxa"/>
          </w:tcPr>
          <w:p w:rsidR="0020044C" w:rsidRDefault="0020044C">
            <w:pPr>
              <w:pStyle w:val="TableParagraph"/>
              <w:ind w:left="0"/>
              <w:rPr>
                <w:rFonts w:ascii="Times New Roman"/>
                <w:sz w:val="18"/>
              </w:rPr>
            </w:pPr>
          </w:p>
        </w:tc>
      </w:tr>
      <w:tr w:rsidR="0020044C">
        <w:trPr>
          <w:trHeight w:val="549"/>
        </w:trPr>
        <w:tc>
          <w:tcPr>
            <w:tcW w:w="1186" w:type="dxa"/>
          </w:tcPr>
          <w:p w:rsidR="0020044C" w:rsidRDefault="007F0B93">
            <w:pPr>
              <w:pStyle w:val="TableParagraph"/>
              <w:spacing w:before="1"/>
              <w:ind w:left="0" w:right="173"/>
              <w:jc w:val="right"/>
              <w:rPr>
                <w:b/>
                <w:sz w:val="20"/>
              </w:rPr>
            </w:pPr>
            <w:proofErr w:type="spellStart"/>
            <w:r>
              <w:rPr>
                <w:b/>
                <w:w w:val="95"/>
                <w:sz w:val="20"/>
              </w:rPr>
              <w:t>rawData</w:t>
            </w:r>
            <w:proofErr w:type="spellEnd"/>
          </w:p>
        </w:tc>
        <w:tc>
          <w:tcPr>
            <w:tcW w:w="2972" w:type="dxa"/>
          </w:tcPr>
          <w:p w:rsidR="0020044C" w:rsidRDefault="007F0B93">
            <w:pPr>
              <w:pStyle w:val="TableParagraph"/>
              <w:spacing w:before="1"/>
              <w:ind w:left="105"/>
              <w:rPr>
                <w:i/>
                <w:sz w:val="20"/>
              </w:rPr>
            </w:pPr>
            <w:r>
              <w:rPr>
                <w:i/>
                <w:color w:val="FF0000"/>
                <w:sz w:val="20"/>
              </w:rPr>
              <w:t>TBD</w:t>
            </w:r>
          </w:p>
        </w:tc>
        <w:tc>
          <w:tcPr>
            <w:tcW w:w="1282" w:type="dxa"/>
          </w:tcPr>
          <w:p w:rsidR="0020044C" w:rsidRDefault="007F0B93">
            <w:pPr>
              <w:pStyle w:val="TableParagraph"/>
              <w:spacing w:before="1"/>
              <w:ind w:left="107"/>
              <w:rPr>
                <w:sz w:val="20"/>
              </w:rPr>
            </w:pPr>
            <w:r>
              <w:rPr>
                <w:sz w:val="20"/>
              </w:rPr>
              <w:t>No</w:t>
            </w:r>
          </w:p>
        </w:tc>
        <w:tc>
          <w:tcPr>
            <w:tcW w:w="1397" w:type="dxa"/>
          </w:tcPr>
          <w:p w:rsidR="0020044C" w:rsidRDefault="007F0B93">
            <w:pPr>
              <w:pStyle w:val="TableParagraph"/>
              <w:spacing w:before="1"/>
              <w:ind w:left="107"/>
              <w:rPr>
                <w:sz w:val="20"/>
              </w:rPr>
            </w:pPr>
            <w:r>
              <w:rPr>
                <w:sz w:val="20"/>
              </w:rPr>
              <w:t>string</w:t>
            </w:r>
          </w:p>
        </w:tc>
        <w:tc>
          <w:tcPr>
            <w:tcW w:w="1508" w:type="dxa"/>
          </w:tcPr>
          <w:p w:rsidR="0020044C" w:rsidRDefault="0020044C">
            <w:pPr>
              <w:pStyle w:val="TableParagraph"/>
              <w:ind w:left="0"/>
              <w:rPr>
                <w:rFonts w:ascii="Times New Roman"/>
                <w:sz w:val="18"/>
              </w:rPr>
            </w:pPr>
          </w:p>
        </w:tc>
        <w:tc>
          <w:tcPr>
            <w:tcW w:w="1428" w:type="dxa"/>
          </w:tcPr>
          <w:p w:rsidR="0020044C" w:rsidRDefault="0020044C">
            <w:pPr>
              <w:pStyle w:val="TableParagraph"/>
              <w:ind w:left="0"/>
              <w:rPr>
                <w:rFonts w:ascii="Times New Roman"/>
                <w:sz w:val="18"/>
              </w:rPr>
            </w:pPr>
          </w:p>
        </w:tc>
      </w:tr>
    </w:tbl>
    <w:p w:rsidR="0020044C" w:rsidRDefault="0020044C">
      <w:pPr>
        <w:pStyle w:val="BodyText"/>
        <w:rPr>
          <w:i/>
          <w:sz w:val="20"/>
        </w:rPr>
      </w:pPr>
    </w:p>
    <w:p w:rsidR="0020044C" w:rsidRDefault="0020044C">
      <w:pPr>
        <w:pStyle w:val="BodyText"/>
        <w:spacing w:before="5"/>
        <w:rPr>
          <w:i/>
          <w:sz w:val="21"/>
        </w:rPr>
      </w:pPr>
    </w:p>
    <w:p w:rsidR="0020044C" w:rsidRDefault="007F0B93">
      <w:pPr>
        <w:ind w:left="396"/>
        <w:rPr>
          <w:i/>
        </w:rPr>
      </w:pPr>
      <w:r>
        <w:rPr>
          <w:i/>
          <w:color w:val="9B2C1F"/>
        </w:rPr>
        <w:t>&lt;</w:t>
      </w:r>
      <w:proofErr w:type="spellStart"/>
      <w:r>
        <w:rPr>
          <w:i/>
          <w:color w:val="9B2C1F"/>
        </w:rPr>
        <w:t>Param</w:t>
      </w:r>
      <w:proofErr w:type="spellEnd"/>
      <w:r>
        <w:rPr>
          <w:i/>
          <w:color w:val="9B2C1F"/>
        </w:rPr>
        <w:t>&gt; Tags</w:t>
      </w:r>
    </w:p>
    <w:p w:rsidR="0020044C" w:rsidRDefault="0020044C">
      <w:pPr>
        <w:pStyle w:val="BodyText"/>
        <w:spacing w:before="8"/>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43"/>
        <w:gridCol w:w="5516"/>
      </w:tblGrid>
      <w:tr w:rsidR="0020044C">
        <w:trPr>
          <w:trHeight w:val="549"/>
        </w:trPr>
        <w:tc>
          <w:tcPr>
            <w:tcW w:w="1443" w:type="dxa"/>
          </w:tcPr>
          <w:p w:rsidR="0020044C" w:rsidRDefault="007F0B93">
            <w:pPr>
              <w:pStyle w:val="TableParagraph"/>
              <w:ind w:left="0" w:right="182"/>
              <w:jc w:val="right"/>
              <w:rPr>
                <w:i/>
                <w:sz w:val="20"/>
              </w:rPr>
            </w:pPr>
            <w:r>
              <w:rPr>
                <w:i/>
                <w:sz w:val="20"/>
              </w:rPr>
              <w:t>Tag format</w:t>
            </w:r>
          </w:p>
        </w:tc>
        <w:tc>
          <w:tcPr>
            <w:tcW w:w="5516" w:type="dxa"/>
          </w:tcPr>
          <w:p w:rsidR="0020044C" w:rsidRDefault="007F0B93">
            <w:pPr>
              <w:pStyle w:val="TableParagraph"/>
              <w:ind w:left="105"/>
              <w:rPr>
                <w:sz w:val="20"/>
              </w:rPr>
            </w:pPr>
            <w:r>
              <w:rPr>
                <w:sz w:val="20"/>
              </w:rPr>
              <w:t>&lt;</w:t>
            </w:r>
            <w:proofErr w:type="spellStart"/>
            <w:r>
              <w:rPr>
                <w:sz w:val="20"/>
              </w:rPr>
              <w:t>param</w:t>
            </w:r>
            <w:proofErr w:type="spellEnd"/>
            <w:r>
              <w:rPr>
                <w:sz w:val="20"/>
              </w:rPr>
              <w:t xml:space="preserve"> name="</w:t>
            </w:r>
            <w:proofErr w:type="spellStart"/>
            <w:r>
              <w:rPr>
                <w:i/>
                <w:sz w:val="20"/>
              </w:rPr>
              <w:t>paramName</w:t>
            </w:r>
            <w:proofErr w:type="spellEnd"/>
            <w:r>
              <w:rPr>
                <w:sz w:val="20"/>
              </w:rPr>
              <w:t>" value="</w:t>
            </w:r>
            <w:proofErr w:type="spellStart"/>
            <w:r>
              <w:rPr>
                <w:i/>
                <w:sz w:val="20"/>
              </w:rPr>
              <w:t>paramValue</w:t>
            </w:r>
            <w:proofErr w:type="spellEnd"/>
            <w:r>
              <w:rPr>
                <w:sz w:val="20"/>
              </w:rPr>
              <w:t>" /&gt;</w:t>
            </w:r>
          </w:p>
        </w:tc>
      </w:tr>
      <w:tr w:rsidR="0020044C">
        <w:trPr>
          <w:trHeight w:val="546"/>
        </w:trPr>
        <w:tc>
          <w:tcPr>
            <w:tcW w:w="1443" w:type="dxa"/>
          </w:tcPr>
          <w:p w:rsidR="0020044C" w:rsidRDefault="007F0B93">
            <w:pPr>
              <w:pStyle w:val="TableParagraph"/>
              <w:ind w:left="0" w:right="101"/>
              <w:jc w:val="right"/>
              <w:rPr>
                <w:b/>
                <w:sz w:val="20"/>
              </w:rPr>
            </w:pPr>
            <w:proofErr w:type="spellStart"/>
            <w:r>
              <w:rPr>
                <w:b/>
                <w:sz w:val="20"/>
              </w:rPr>
              <w:t>ParamName</w:t>
            </w:r>
            <w:proofErr w:type="spellEnd"/>
          </w:p>
        </w:tc>
        <w:tc>
          <w:tcPr>
            <w:tcW w:w="5516" w:type="dxa"/>
          </w:tcPr>
          <w:p w:rsidR="0020044C" w:rsidRDefault="007F0B93">
            <w:pPr>
              <w:pStyle w:val="TableParagraph"/>
              <w:ind w:left="105"/>
              <w:rPr>
                <w:sz w:val="20"/>
              </w:rPr>
            </w:pPr>
            <w:r>
              <w:rPr>
                <w:sz w:val="20"/>
              </w:rPr>
              <w:t>The parameter name or identifier</w:t>
            </w:r>
          </w:p>
        </w:tc>
      </w:tr>
      <w:tr w:rsidR="0020044C">
        <w:trPr>
          <w:trHeight w:val="549"/>
        </w:trPr>
        <w:tc>
          <w:tcPr>
            <w:tcW w:w="1443" w:type="dxa"/>
          </w:tcPr>
          <w:p w:rsidR="0020044C" w:rsidRDefault="007F0B93">
            <w:pPr>
              <w:pStyle w:val="TableParagraph"/>
              <w:ind w:left="0" w:right="115"/>
              <w:jc w:val="right"/>
              <w:rPr>
                <w:b/>
                <w:sz w:val="20"/>
              </w:rPr>
            </w:pPr>
            <w:proofErr w:type="spellStart"/>
            <w:r>
              <w:rPr>
                <w:b/>
                <w:sz w:val="20"/>
              </w:rPr>
              <w:t>ParamValue</w:t>
            </w:r>
            <w:proofErr w:type="spellEnd"/>
          </w:p>
        </w:tc>
        <w:tc>
          <w:tcPr>
            <w:tcW w:w="5516" w:type="dxa"/>
          </w:tcPr>
          <w:p w:rsidR="0020044C" w:rsidRDefault="007F0B93">
            <w:pPr>
              <w:pStyle w:val="TableParagraph"/>
              <w:ind w:left="105"/>
              <w:rPr>
                <w:sz w:val="20"/>
              </w:rPr>
            </w:pPr>
            <w:r>
              <w:rPr>
                <w:sz w:val="20"/>
              </w:rPr>
              <w:t>The value that of the parameter</w:t>
            </w:r>
          </w:p>
        </w:tc>
      </w:tr>
    </w:tbl>
    <w:p w:rsidR="0020044C" w:rsidRDefault="0020044C">
      <w:pPr>
        <w:pStyle w:val="BodyText"/>
        <w:rPr>
          <w:i/>
          <w:sz w:val="26"/>
        </w:rPr>
      </w:pPr>
    </w:p>
    <w:p w:rsidR="0020044C" w:rsidRDefault="007F0B93">
      <w:pPr>
        <w:pStyle w:val="Heading5"/>
        <w:spacing w:before="190"/>
      </w:pPr>
      <w:r>
        <w:rPr>
          <w:color w:val="9B2C1F"/>
        </w:rPr>
        <w:t>Output Fields</w:t>
      </w:r>
    </w:p>
    <w:p w:rsidR="0020044C" w:rsidRDefault="007F0B93">
      <w:pPr>
        <w:spacing w:before="121"/>
        <w:ind w:left="396"/>
        <w:rPr>
          <w:i/>
        </w:rPr>
      </w:pPr>
      <w:r>
        <w:rPr>
          <w:i/>
          <w:color w:val="9B2C1F"/>
        </w:rPr>
        <w:t>Tag &lt;Result&gt; Field</w:t>
      </w:r>
    </w:p>
    <w:p w:rsidR="0020044C" w:rsidRDefault="0020044C">
      <w:pPr>
        <w:pStyle w:val="BodyText"/>
        <w:spacing w:before="8"/>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36"/>
        <w:gridCol w:w="4769"/>
        <w:gridCol w:w="1281"/>
        <w:gridCol w:w="899"/>
        <w:gridCol w:w="1116"/>
        <w:gridCol w:w="767"/>
      </w:tblGrid>
      <w:tr w:rsidR="0020044C">
        <w:trPr>
          <w:trHeight w:val="282"/>
        </w:trPr>
        <w:tc>
          <w:tcPr>
            <w:tcW w:w="936" w:type="dxa"/>
          </w:tcPr>
          <w:p w:rsidR="0020044C" w:rsidRDefault="007F0B93">
            <w:pPr>
              <w:pStyle w:val="TableParagraph"/>
              <w:ind w:left="87" w:right="78"/>
              <w:jc w:val="center"/>
              <w:rPr>
                <w:b/>
                <w:sz w:val="20"/>
              </w:rPr>
            </w:pPr>
            <w:r>
              <w:rPr>
                <w:b/>
                <w:sz w:val="20"/>
              </w:rPr>
              <w:t>Field</w:t>
            </w:r>
          </w:p>
        </w:tc>
        <w:tc>
          <w:tcPr>
            <w:tcW w:w="4769" w:type="dxa"/>
          </w:tcPr>
          <w:p w:rsidR="0020044C" w:rsidRDefault="007F0B93">
            <w:pPr>
              <w:pStyle w:val="TableParagraph"/>
              <w:ind w:left="1820" w:right="1815"/>
              <w:jc w:val="center"/>
              <w:rPr>
                <w:b/>
                <w:sz w:val="20"/>
              </w:rPr>
            </w:pPr>
            <w:r>
              <w:rPr>
                <w:b/>
                <w:sz w:val="20"/>
              </w:rPr>
              <w:t>Description</w:t>
            </w:r>
          </w:p>
        </w:tc>
        <w:tc>
          <w:tcPr>
            <w:tcW w:w="1281" w:type="dxa"/>
          </w:tcPr>
          <w:p w:rsidR="0020044C" w:rsidRDefault="007F0B93">
            <w:pPr>
              <w:pStyle w:val="TableParagraph"/>
              <w:ind w:left="109"/>
              <w:rPr>
                <w:b/>
                <w:sz w:val="20"/>
              </w:rPr>
            </w:pPr>
            <w:r>
              <w:rPr>
                <w:b/>
                <w:sz w:val="20"/>
              </w:rPr>
              <w:t>Mandatory</w:t>
            </w:r>
          </w:p>
        </w:tc>
        <w:tc>
          <w:tcPr>
            <w:tcW w:w="899" w:type="dxa"/>
          </w:tcPr>
          <w:p w:rsidR="0020044C" w:rsidRDefault="007F0B93">
            <w:pPr>
              <w:pStyle w:val="TableParagraph"/>
              <w:ind w:left="220"/>
              <w:rPr>
                <w:b/>
                <w:sz w:val="20"/>
              </w:rPr>
            </w:pPr>
            <w:r>
              <w:rPr>
                <w:b/>
                <w:sz w:val="20"/>
              </w:rPr>
              <w:t>Type</w:t>
            </w:r>
          </w:p>
        </w:tc>
        <w:tc>
          <w:tcPr>
            <w:tcW w:w="1116" w:type="dxa"/>
          </w:tcPr>
          <w:p w:rsidR="0020044C" w:rsidRDefault="007F0B93">
            <w:pPr>
              <w:pStyle w:val="TableParagraph"/>
              <w:ind w:left="166"/>
              <w:rPr>
                <w:b/>
                <w:sz w:val="20"/>
              </w:rPr>
            </w:pPr>
            <w:r>
              <w:rPr>
                <w:b/>
                <w:sz w:val="20"/>
              </w:rPr>
              <w:t>Example</w:t>
            </w:r>
          </w:p>
        </w:tc>
        <w:tc>
          <w:tcPr>
            <w:tcW w:w="767" w:type="dxa"/>
          </w:tcPr>
          <w:p w:rsidR="0020044C" w:rsidRDefault="007F0B93">
            <w:pPr>
              <w:pStyle w:val="TableParagraph"/>
              <w:ind w:left="111"/>
              <w:rPr>
                <w:b/>
                <w:sz w:val="20"/>
              </w:rPr>
            </w:pPr>
            <w:r>
              <w:rPr>
                <w:b/>
                <w:sz w:val="20"/>
              </w:rPr>
              <w:t>Notes</w:t>
            </w:r>
          </w:p>
        </w:tc>
      </w:tr>
      <w:tr w:rsidR="0020044C">
        <w:trPr>
          <w:trHeight w:val="2594"/>
        </w:trPr>
        <w:tc>
          <w:tcPr>
            <w:tcW w:w="936" w:type="dxa"/>
          </w:tcPr>
          <w:p w:rsidR="0020044C" w:rsidRDefault="007F0B93">
            <w:pPr>
              <w:pStyle w:val="TableParagraph"/>
              <w:ind w:left="84" w:right="78"/>
              <w:jc w:val="center"/>
              <w:rPr>
                <w:b/>
                <w:sz w:val="20"/>
              </w:rPr>
            </w:pPr>
            <w:r>
              <w:rPr>
                <w:b/>
                <w:sz w:val="20"/>
              </w:rPr>
              <w:t>error</w:t>
            </w:r>
          </w:p>
        </w:tc>
        <w:tc>
          <w:tcPr>
            <w:tcW w:w="4769" w:type="dxa"/>
          </w:tcPr>
          <w:p w:rsidR="0020044C" w:rsidRDefault="007F0B93">
            <w:pPr>
              <w:pStyle w:val="TableParagraph"/>
              <w:spacing w:line="276" w:lineRule="auto"/>
              <w:ind w:right="48"/>
              <w:rPr>
                <w:sz w:val="20"/>
              </w:rPr>
            </w:pPr>
            <w:r>
              <w:rPr>
                <w:sz w:val="20"/>
              </w:rPr>
              <w:t xml:space="preserve">Indicates if operation was </w:t>
            </w:r>
            <w:proofErr w:type="spellStart"/>
            <w:r>
              <w:rPr>
                <w:sz w:val="20"/>
              </w:rPr>
              <w:t>succesful</w:t>
            </w:r>
            <w:proofErr w:type="spellEnd"/>
            <w:r>
              <w:rPr>
                <w:sz w:val="20"/>
              </w:rPr>
              <w:t xml:space="preserve"> or there was an error</w:t>
            </w:r>
          </w:p>
          <w:p w:rsidR="0020044C" w:rsidRDefault="0020044C">
            <w:pPr>
              <w:pStyle w:val="TableParagraph"/>
              <w:spacing w:before="10"/>
              <w:ind w:left="0"/>
              <w:rPr>
                <w:i/>
              </w:rPr>
            </w:pPr>
          </w:p>
          <w:p w:rsidR="0020044C" w:rsidRDefault="007F0B93">
            <w:pPr>
              <w:pStyle w:val="TableParagraph"/>
              <w:numPr>
                <w:ilvl w:val="0"/>
                <w:numId w:val="7"/>
              </w:numPr>
              <w:tabs>
                <w:tab w:val="left" w:pos="828"/>
                <w:tab w:val="left" w:pos="829"/>
              </w:tabs>
              <w:ind w:right="360"/>
              <w:rPr>
                <w:sz w:val="20"/>
              </w:rPr>
            </w:pPr>
            <w:r>
              <w:rPr>
                <w:sz w:val="20"/>
              </w:rPr>
              <w:t>Zero (0) =&gt; Success: go and read</w:t>
            </w:r>
            <w:r>
              <w:rPr>
                <w:spacing w:val="-14"/>
                <w:sz w:val="20"/>
              </w:rPr>
              <w:t xml:space="preserve"> </w:t>
            </w:r>
            <w:r>
              <w:rPr>
                <w:sz w:val="20"/>
              </w:rPr>
              <w:t>the original</w:t>
            </w:r>
            <w:r>
              <w:rPr>
                <w:spacing w:val="-1"/>
                <w:sz w:val="20"/>
              </w:rPr>
              <w:t xml:space="preserve"> </w:t>
            </w:r>
            <w:r>
              <w:rPr>
                <w:sz w:val="20"/>
              </w:rPr>
              <w:t>response,</w:t>
            </w:r>
          </w:p>
          <w:p w:rsidR="0020044C" w:rsidRDefault="007F0B93">
            <w:pPr>
              <w:pStyle w:val="TableParagraph"/>
              <w:numPr>
                <w:ilvl w:val="0"/>
                <w:numId w:val="7"/>
              </w:numPr>
              <w:tabs>
                <w:tab w:val="left" w:pos="828"/>
                <w:tab w:val="left" w:pos="829"/>
              </w:tabs>
              <w:ind w:right="166"/>
              <w:rPr>
                <w:sz w:val="20"/>
              </w:rPr>
            </w:pPr>
            <w:r>
              <w:rPr>
                <w:sz w:val="20"/>
              </w:rPr>
              <w:t>Not Zero =&gt; Error: there was an error</w:t>
            </w:r>
            <w:r>
              <w:rPr>
                <w:spacing w:val="-14"/>
                <w:sz w:val="20"/>
              </w:rPr>
              <w:t xml:space="preserve"> </w:t>
            </w:r>
            <w:r>
              <w:rPr>
                <w:sz w:val="20"/>
              </w:rPr>
              <w:t xml:space="preserve">on </w:t>
            </w:r>
            <w:proofErr w:type="spellStart"/>
            <w:proofErr w:type="gramStart"/>
            <w:r>
              <w:rPr>
                <w:sz w:val="20"/>
              </w:rPr>
              <w:t>gw</w:t>
            </w:r>
            <w:proofErr w:type="spellEnd"/>
            <w:proofErr w:type="gramEnd"/>
            <w:r>
              <w:rPr>
                <w:sz w:val="20"/>
              </w:rPr>
              <w:t xml:space="preserve"> and original response carries no info. Use the </w:t>
            </w:r>
            <w:proofErr w:type="spellStart"/>
            <w:r>
              <w:rPr>
                <w:i/>
                <w:sz w:val="20"/>
              </w:rPr>
              <w:t>checktransactionstatus</w:t>
            </w:r>
            <w:proofErr w:type="spellEnd"/>
            <w:r>
              <w:rPr>
                <w:i/>
                <w:sz w:val="20"/>
              </w:rPr>
              <w:t xml:space="preserve"> </w:t>
            </w:r>
            <w:r>
              <w:rPr>
                <w:sz w:val="20"/>
              </w:rPr>
              <w:t>to find out what</w:t>
            </w:r>
            <w:r>
              <w:rPr>
                <w:spacing w:val="-1"/>
                <w:sz w:val="20"/>
              </w:rPr>
              <w:t xml:space="preserve"> </w:t>
            </w:r>
            <w:r>
              <w:rPr>
                <w:sz w:val="20"/>
              </w:rPr>
              <w:t>happened</w:t>
            </w:r>
          </w:p>
        </w:tc>
        <w:tc>
          <w:tcPr>
            <w:tcW w:w="1281" w:type="dxa"/>
          </w:tcPr>
          <w:p w:rsidR="0020044C" w:rsidRDefault="007F0B93">
            <w:pPr>
              <w:pStyle w:val="TableParagraph"/>
              <w:ind w:left="109"/>
              <w:rPr>
                <w:sz w:val="20"/>
              </w:rPr>
            </w:pPr>
            <w:r>
              <w:rPr>
                <w:sz w:val="20"/>
              </w:rPr>
              <w:t>Yes</w:t>
            </w:r>
          </w:p>
        </w:tc>
        <w:tc>
          <w:tcPr>
            <w:tcW w:w="899" w:type="dxa"/>
          </w:tcPr>
          <w:p w:rsidR="0020044C" w:rsidRDefault="007F0B93">
            <w:pPr>
              <w:pStyle w:val="TableParagraph"/>
              <w:ind w:left="109"/>
              <w:rPr>
                <w:sz w:val="20"/>
              </w:rPr>
            </w:pPr>
            <w:r>
              <w:rPr>
                <w:sz w:val="20"/>
              </w:rPr>
              <w:t>integer</w:t>
            </w:r>
          </w:p>
        </w:tc>
        <w:tc>
          <w:tcPr>
            <w:tcW w:w="1116" w:type="dxa"/>
          </w:tcPr>
          <w:p w:rsidR="0020044C" w:rsidRDefault="0020044C">
            <w:pPr>
              <w:pStyle w:val="TableParagraph"/>
              <w:ind w:left="0"/>
              <w:rPr>
                <w:rFonts w:ascii="Times New Roman"/>
                <w:sz w:val="18"/>
              </w:rPr>
            </w:pPr>
          </w:p>
        </w:tc>
        <w:tc>
          <w:tcPr>
            <w:tcW w:w="767" w:type="dxa"/>
          </w:tcPr>
          <w:p w:rsidR="0020044C" w:rsidRDefault="0020044C">
            <w:pPr>
              <w:pStyle w:val="TableParagraph"/>
              <w:ind w:left="0"/>
              <w:rPr>
                <w:rFonts w:ascii="Times New Roman"/>
                <w:sz w:val="18"/>
              </w:rPr>
            </w:pPr>
          </w:p>
        </w:tc>
      </w:tr>
      <w:tr w:rsidR="0020044C">
        <w:trPr>
          <w:trHeight w:val="549"/>
        </w:trPr>
        <w:tc>
          <w:tcPr>
            <w:tcW w:w="936" w:type="dxa"/>
          </w:tcPr>
          <w:p w:rsidR="0020044C" w:rsidRDefault="007F0B93">
            <w:pPr>
              <w:pStyle w:val="TableParagraph"/>
              <w:ind w:left="87" w:right="78"/>
              <w:jc w:val="center"/>
              <w:rPr>
                <w:b/>
                <w:sz w:val="20"/>
              </w:rPr>
            </w:pPr>
            <w:r>
              <w:rPr>
                <w:b/>
                <w:sz w:val="20"/>
              </w:rPr>
              <w:t>return</w:t>
            </w:r>
          </w:p>
        </w:tc>
        <w:tc>
          <w:tcPr>
            <w:tcW w:w="4769" w:type="dxa"/>
          </w:tcPr>
          <w:p w:rsidR="0020044C" w:rsidRDefault="007F0B93">
            <w:pPr>
              <w:pStyle w:val="TableParagraph"/>
              <w:rPr>
                <w:i/>
                <w:sz w:val="20"/>
              </w:rPr>
            </w:pPr>
            <w:r>
              <w:rPr>
                <w:i/>
                <w:color w:val="FF0000"/>
                <w:sz w:val="20"/>
              </w:rPr>
              <w:t>TBD</w:t>
            </w:r>
          </w:p>
        </w:tc>
        <w:tc>
          <w:tcPr>
            <w:tcW w:w="1281" w:type="dxa"/>
          </w:tcPr>
          <w:p w:rsidR="0020044C" w:rsidRDefault="007F0B93">
            <w:pPr>
              <w:pStyle w:val="TableParagraph"/>
              <w:ind w:left="109"/>
              <w:rPr>
                <w:sz w:val="20"/>
              </w:rPr>
            </w:pPr>
            <w:r>
              <w:rPr>
                <w:sz w:val="20"/>
              </w:rPr>
              <w:t>No</w:t>
            </w:r>
          </w:p>
        </w:tc>
        <w:tc>
          <w:tcPr>
            <w:tcW w:w="899" w:type="dxa"/>
          </w:tcPr>
          <w:p w:rsidR="0020044C" w:rsidRDefault="007F0B93">
            <w:pPr>
              <w:pStyle w:val="TableParagraph"/>
              <w:ind w:left="109"/>
              <w:rPr>
                <w:sz w:val="20"/>
              </w:rPr>
            </w:pPr>
            <w:r>
              <w:rPr>
                <w:sz w:val="20"/>
              </w:rPr>
              <w:t>string</w:t>
            </w:r>
          </w:p>
        </w:tc>
        <w:tc>
          <w:tcPr>
            <w:tcW w:w="1116" w:type="dxa"/>
          </w:tcPr>
          <w:p w:rsidR="0020044C" w:rsidRDefault="0020044C">
            <w:pPr>
              <w:pStyle w:val="TableParagraph"/>
              <w:ind w:left="0"/>
              <w:rPr>
                <w:rFonts w:ascii="Times New Roman"/>
                <w:sz w:val="18"/>
              </w:rPr>
            </w:pPr>
          </w:p>
        </w:tc>
        <w:tc>
          <w:tcPr>
            <w:tcW w:w="767" w:type="dxa"/>
          </w:tcPr>
          <w:p w:rsidR="0020044C" w:rsidRDefault="0020044C">
            <w:pPr>
              <w:pStyle w:val="TableParagraph"/>
              <w:ind w:left="0"/>
              <w:rPr>
                <w:rFonts w:ascii="Times New Roman"/>
                <w:sz w:val="18"/>
              </w:rPr>
            </w:pPr>
          </w:p>
        </w:tc>
      </w:tr>
      <w:tr w:rsidR="0020044C">
        <w:trPr>
          <w:trHeight w:val="844"/>
        </w:trPr>
        <w:tc>
          <w:tcPr>
            <w:tcW w:w="936" w:type="dxa"/>
          </w:tcPr>
          <w:p w:rsidR="0020044C" w:rsidRDefault="007F0B93">
            <w:pPr>
              <w:pStyle w:val="TableParagraph"/>
              <w:ind w:left="87" w:right="78"/>
              <w:jc w:val="center"/>
              <w:rPr>
                <w:b/>
                <w:sz w:val="20"/>
              </w:rPr>
            </w:pPr>
            <w:r>
              <w:rPr>
                <w:b/>
                <w:sz w:val="20"/>
              </w:rPr>
              <w:t>original</w:t>
            </w:r>
          </w:p>
        </w:tc>
        <w:tc>
          <w:tcPr>
            <w:tcW w:w="4769" w:type="dxa"/>
          </w:tcPr>
          <w:p w:rsidR="0020044C" w:rsidRDefault="007F0B93">
            <w:pPr>
              <w:pStyle w:val="TableParagraph"/>
              <w:spacing w:line="276" w:lineRule="auto"/>
              <w:ind w:right="48"/>
              <w:rPr>
                <w:sz w:val="20"/>
              </w:rPr>
            </w:pPr>
            <w:r>
              <w:rPr>
                <w:sz w:val="20"/>
              </w:rPr>
              <w:t>An XML string that contains the OCS message as received from the middleware. Each</w:t>
            </w:r>
          </w:p>
          <w:p w:rsidR="0020044C" w:rsidRDefault="007F0B93">
            <w:pPr>
              <w:pStyle w:val="TableParagraph"/>
              <w:spacing w:before="2"/>
              <w:rPr>
                <w:sz w:val="20"/>
              </w:rPr>
            </w:pPr>
            <w:r>
              <w:rPr>
                <w:sz w:val="20"/>
              </w:rPr>
              <w:t>operation has its own</w:t>
            </w:r>
          </w:p>
        </w:tc>
        <w:tc>
          <w:tcPr>
            <w:tcW w:w="1281" w:type="dxa"/>
          </w:tcPr>
          <w:p w:rsidR="0020044C" w:rsidRDefault="007F0B93">
            <w:pPr>
              <w:pStyle w:val="TableParagraph"/>
              <w:ind w:left="109"/>
              <w:rPr>
                <w:sz w:val="20"/>
              </w:rPr>
            </w:pPr>
            <w:r>
              <w:rPr>
                <w:sz w:val="20"/>
              </w:rPr>
              <w:t>Yes</w:t>
            </w:r>
          </w:p>
        </w:tc>
        <w:tc>
          <w:tcPr>
            <w:tcW w:w="899" w:type="dxa"/>
          </w:tcPr>
          <w:p w:rsidR="0020044C" w:rsidRDefault="007F0B93">
            <w:pPr>
              <w:pStyle w:val="TableParagraph"/>
              <w:ind w:left="109"/>
              <w:rPr>
                <w:sz w:val="20"/>
              </w:rPr>
            </w:pPr>
            <w:r>
              <w:rPr>
                <w:sz w:val="20"/>
              </w:rPr>
              <w:t>string</w:t>
            </w:r>
          </w:p>
        </w:tc>
        <w:tc>
          <w:tcPr>
            <w:tcW w:w="1116" w:type="dxa"/>
          </w:tcPr>
          <w:p w:rsidR="0020044C" w:rsidRDefault="0020044C">
            <w:pPr>
              <w:pStyle w:val="TableParagraph"/>
              <w:ind w:left="0"/>
              <w:rPr>
                <w:rFonts w:ascii="Times New Roman"/>
                <w:sz w:val="18"/>
              </w:rPr>
            </w:pPr>
          </w:p>
        </w:tc>
        <w:tc>
          <w:tcPr>
            <w:tcW w:w="767" w:type="dxa"/>
          </w:tcPr>
          <w:p w:rsidR="0020044C" w:rsidRDefault="0020044C">
            <w:pPr>
              <w:pStyle w:val="TableParagraph"/>
              <w:ind w:left="0"/>
              <w:rPr>
                <w:rFonts w:ascii="Times New Roman"/>
                <w:sz w:val="18"/>
              </w:rPr>
            </w:pPr>
          </w:p>
        </w:tc>
      </w:tr>
    </w:tbl>
    <w:p w:rsidR="0020044C" w:rsidRDefault="0020044C">
      <w:pPr>
        <w:rPr>
          <w:rFonts w:ascii="Times New Roman"/>
          <w:sz w:val="18"/>
        </w:rPr>
        <w:sectPr w:rsidR="0020044C">
          <w:pgSz w:w="12240" w:h="15840"/>
          <w:pgMar w:top="1440" w:right="200" w:bottom="1300" w:left="880" w:header="908" w:footer="1028" w:gutter="0"/>
          <w:cols w:space="720"/>
        </w:sectPr>
      </w:pPr>
    </w:p>
    <w:p w:rsidR="0020044C" w:rsidRDefault="0020044C">
      <w:pPr>
        <w:pStyle w:val="BodyText"/>
        <w:rPr>
          <w:i/>
          <w:sz w:val="20"/>
        </w:rPr>
      </w:pPr>
    </w:p>
    <w:p w:rsidR="0020044C" w:rsidRDefault="0020044C">
      <w:pPr>
        <w:pStyle w:val="BodyText"/>
        <w:rPr>
          <w:i/>
          <w:sz w:val="20"/>
        </w:rPr>
      </w:pPr>
    </w:p>
    <w:p w:rsidR="0020044C" w:rsidRDefault="007F0B93">
      <w:pPr>
        <w:pStyle w:val="BodyText"/>
        <w:spacing w:before="224"/>
        <w:ind w:left="396"/>
      </w:pPr>
      <w:r>
        <w:rPr>
          <w:color w:val="9B2C1F"/>
        </w:rPr>
        <w:t>&lt;Original&gt; tag - OCS response</w:t>
      </w:r>
    </w:p>
    <w:p w:rsidR="0020044C" w:rsidRDefault="0020044C">
      <w:pPr>
        <w:pStyle w:val="BodyText"/>
        <w:spacing w:before="8"/>
        <w:rPr>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548"/>
        <w:gridCol w:w="4952"/>
      </w:tblGrid>
      <w:tr w:rsidR="0020044C">
        <w:trPr>
          <w:trHeight w:val="549"/>
        </w:trPr>
        <w:tc>
          <w:tcPr>
            <w:tcW w:w="1548" w:type="dxa"/>
          </w:tcPr>
          <w:p w:rsidR="0020044C" w:rsidRDefault="007F0B93">
            <w:pPr>
              <w:pStyle w:val="TableParagraph"/>
              <w:spacing w:before="2"/>
              <w:ind w:left="83" w:right="79"/>
              <w:jc w:val="center"/>
              <w:rPr>
                <w:b/>
                <w:sz w:val="20"/>
              </w:rPr>
            </w:pPr>
            <w:r>
              <w:rPr>
                <w:b/>
                <w:sz w:val="20"/>
              </w:rPr>
              <w:t>Description</w:t>
            </w:r>
          </w:p>
        </w:tc>
        <w:tc>
          <w:tcPr>
            <w:tcW w:w="4952" w:type="dxa"/>
          </w:tcPr>
          <w:p w:rsidR="0020044C" w:rsidRDefault="007F0B93">
            <w:pPr>
              <w:pStyle w:val="TableParagraph"/>
              <w:spacing w:before="2"/>
              <w:rPr>
                <w:sz w:val="20"/>
              </w:rPr>
            </w:pPr>
            <w:r>
              <w:rPr>
                <w:sz w:val="20"/>
              </w:rPr>
              <w:t>The tag contains the OCS response.</w:t>
            </w:r>
          </w:p>
        </w:tc>
      </w:tr>
      <w:tr w:rsidR="0020044C" w:rsidRPr="00560898">
        <w:trPr>
          <w:trHeight w:val="546"/>
        </w:trPr>
        <w:tc>
          <w:tcPr>
            <w:tcW w:w="1548" w:type="dxa"/>
          </w:tcPr>
          <w:p w:rsidR="0020044C" w:rsidRDefault="007F0B93">
            <w:pPr>
              <w:pStyle w:val="TableParagraph"/>
              <w:ind w:left="86" w:right="76"/>
              <w:jc w:val="center"/>
              <w:rPr>
                <w:i/>
                <w:sz w:val="20"/>
              </w:rPr>
            </w:pPr>
            <w:r>
              <w:rPr>
                <w:i/>
                <w:sz w:val="20"/>
              </w:rPr>
              <w:t>Tag format</w:t>
            </w:r>
          </w:p>
        </w:tc>
        <w:tc>
          <w:tcPr>
            <w:tcW w:w="4952" w:type="dxa"/>
          </w:tcPr>
          <w:p w:rsidR="0020044C" w:rsidRPr="007F0B93" w:rsidRDefault="007F0B93">
            <w:pPr>
              <w:pStyle w:val="TableParagraph"/>
              <w:rPr>
                <w:sz w:val="20"/>
                <w:lang w:val="es-PE"/>
              </w:rPr>
            </w:pPr>
            <w:r w:rsidRPr="007F0B93">
              <w:rPr>
                <w:sz w:val="20"/>
                <w:lang w:val="es-PE"/>
              </w:rPr>
              <w:t>&lt;original&gt;&lt;![CDATA[</w:t>
            </w:r>
            <w:r w:rsidRPr="007F0B93">
              <w:rPr>
                <w:i/>
                <w:color w:val="732017"/>
                <w:sz w:val="20"/>
                <w:lang w:val="es-PE"/>
              </w:rPr>
              <w:t>OCS-RESPONSE</w:t>
            </w:r>
            <w:r w:rsidRPr="007F0B93">
              <w:rPr>
                <w:sz w:val="20"/>
                <w:lang w:val="es-PE"/>
              </w:rPr>
              <w:t>]]&gt;&lt;/original&gt;</w:t>
            </w:r>
          </w:p>
        </w:tc>
      </w:tr>
      <w:tr w:rsidR="0020044C">
        <w:trPr>
          <w:trHeight w:val="549"/>
        </w:trPr>
        <w:tc>
          <w:tcPr>
            <w:tcW w:w="1548" w:type="dxa"/>
          </w:tcPr>
          <w:p w:rsidR="0020044C" w:rsidRDefault="007F0B93">
            <w:pPr>
              <w:pStyle w:val="TableParagraph"/>
              <w:ind w:left="86" w:right="79"/>
              <w:jc w:val="center"/>
              <w:rPr>
                <w:b/>
                <w:sz w:val="20"/>
              </w:rPr>
            </w:pPr>
            <w:r>
              <w:rPr>
                <w:b/>
                <w:sz w:val="20"/>
              </w:rPr>
              <w:t>OCS Structure</w:t>
            </w:r>
          </w:p>
        </w:tc>
        <w:tc>
          <w:tcPr>
            <w:tcW w:w="4952" w:type="dxa"/>
          </w:tcPr>
          <w:p w:rsidR="0020044C" w:rsidRDefault="007F0B93">
            <w:pPr>
              <w:pStyle w:val="TableParagraph"/>
              <w:rPr>
                <w:sz w:val="20"/>
              </w:rPr>
            </w:pPr>
            <w:r>
              <w:rPr>
                <w:sz w:val="20"/>
              </w:rPr>
              <w:t xml:space="preserve">The </w:t>
            </w:r>
            <w:proofErr w:type="spellStart"/>
            <w:r>
              <w:rPr>
                <w:sz w:val="20"/>
              </w:rPr>
              <w:t>statucture</w:t>
            </w:r>
            <w:proofErr w:type="spellEnd"/>
            <w:r>
              <w:rPr>
                <w:sz w:val="20"/>
              </w:rPr>
              <w:t xml:space="preserve"> is based on the </w:t>
            </w:r>
            <w:proofErr w:type="spellStart"/>
            <w:r>
              <w:rPr>
                <w:sz w:val="20"/>
              </w:rPr>
              <w:t>Opertation</w:t>
            </w:r>
            <w:proofErr w:type="spellEnd"/>
            <w:r>
              <w:rPr>
                <w:sz w:val="20"/>
              </w:rPr>
              <w:t>.</w:t>
            </w:r>
          </w:p>
        </w:tc>
      </w:tr>
    </w:tbl>
    <w:p w:rsidR="0020044C" w:rsidRDefault="007F0B93">
      <w:pPr>
        <w:pStyle w:val="ListParagraph"/>
        <w:numPr>
          <w:ilvl w:val="3"/>
          <w:numId w:val="12"/>
        </w:numPr>
        <w:tabs>
          <w:tab w:val="left" w:pos="1262"/>
        </w:tabs>
        <w:spacing w:before="200"/>
        <w:rPr>
          <w:i/>
          <w:sz w:val="24"/>
        </w:rPr>
      </w:pPr>
      <w:r>
        <w:rPr>
          <w:i/>
          <w:sz w:val="24"/>
        </w:rPr>
        <w:t>Method:</w:t>
      </w:r>
      <w:r>
        <w:rPr>
          <w:i/>
          <w:spacing w:val="-3"/>
          <w:sz w:val="24"/>
        </w:rPr>
        <w:t xml:space="preserve"> </w:t>
      </w:r>
      <w:proofErr w:type="spellStart"/>
      <w:r>
        <w:rPr>
          <w:i/>
          <w:sz w:val="24"/>
        </w:rPr>
        <w:t>LendBalance</w:t>
      </w:r>
      <w:proofErr w:type="spellEnd"/>
    </w:p>
    <w:p w:rsidR="0020044C" w:rsidRDefault="007F0B93">
      <w:pPr>
        <w:pStyle w:val="Heading5"/>
        <w:spacing w:before="148"/>
      </w:pPr>
      <w:r>
        <w:t>Exposed by: Middleware (Gateway)</w:t>
      </w:r>
    </w:p>
    <w:p w:rsidR="0020044C" w:rsidRDefault="0020044C">
      <w:pPr>
        <w:pStyle w:val="BodyText"/>
        <w:spacing w:before="11"/>
        <w:rPr>
          <w:b/>
          <w:sz w:val="33"/>
        </w:rPr>
      </w:pPr>
    </w:p>
    <w:p w:rsidR="0020044C" w:rsidRDefault="007F0B93">
      <w:pPr>
        <w:ind w:left="396"/>
        <w:rPr>
          <w:sz w:val="20"/>
        </w:rPr>
      </w:pPr>
      <w:proofErr w:type="spellStart"/>
      <w:r>
        <w:rPr>
          <w:sz w:val="20"/>
        </w:rPr>
        <w:t>LendBalance</w:t>
      </w:r>
      <w:proofErr w:type="spellEnd"/>
      <w:r>
        <w:rPr>
          <w:sz w:val="20"/>
        </w:rPr>
        <w:t xml:space="preserve"> operation is used for</w:t>
      </w:r>
    </w:p>
    <w:p w:rsidR="0020044C" w:rsidRDefault="0020044C">
      <w:pPr>
        <w:pStyle w:val="BodyText"/>
        <w:spacing w:before="7"/>
        <w:rPr>
          <w:sz w:val="25"/>
        </w:rPr>
      </w:pPr>
    </w:p>
    <w:p w:rsidR="0020044C" w:rsidRDefault="007F0B93">
      <w:pPr>
        <w:pStyle w:val="ListParagraph"/>
        <w:numPr>
          <w:ilvl w:val="4"/>
          <w:numId w:val="12"/>
        </w:numPr>
        <w:tabs>
          <w:tab w:val="left" w:pos="1117"/>
          <w:tab w:val="left" w:pos="1118"/>
        </w:tabs>
        <w:rPr>
          <w:sz w:val="20"/>
        </w:rPr>
      </w:pPr>
      <w:r>
        <w:rPr>
          <w:sz w:val="20"/>
        </w:rPr>
        <w:t>provision a monetary loan by crediting the Main account during</w:t>
      </w:r>
      <w:r>
        <w:rPr>
          <w:spacing w:val="-6"/>
          <w:sz w:val="20"/>
        </w:rPr>
        <w:t xml:space="preserve"> </w:t>
      </w:r>
      <w:r>
        <w:rPr>
          <w:sz w:val="20"/>
        </w:rPr>
        <w:t>advance</w:t>
      </w:r>
    </w:p>
    <w:p w:rsidR="0020044C" w:rsidRDefault="007F0B93">
      <w:pPr>
        <w:pStyle w:val="ListParagraph"/>
        <w:numPr>
          <w:ilvl w:val="4"/>
          <w:numId w:val="12"/>
        </w:numPr>
        <w:tabs>
          <w:tab w:val="left" w:pos="1117"/>
          <w:tab w:val="left" w:pos="1118"/>
        </w:tabs>
        <w:spacing w:before="1"/>
        <w:rPr>
          <w:sz w:val="20"/>
        </w:rPr>
      </w:pPr>
      <w:r>
        <w:rPr>
          <w:sz w:val="20"/>
        </w:rPr>
        <w:t>credit the Principal and Fee tracking accounts with the corresponding</w:t>
      </w:r>
      <w:r>
        <w:rPr>
          <w:spacing w:val="-14"/>
          <w:sz w:val="20"/>
        </w:rPr>
        <w:t xml:space="preserve"> </w:t>
      </w:r>
      <w:r>
        <w:rPr>
          <w:sz w:val="20"/>
        </w:rPr>
        <w:t>values</w:t>
      </w:r>
    </w:p>
    <w:p w:rsidR="0020044C" w:rsidRDefault="0020044C">
      <w:pPr>
        <w:pStyle w:val="BodyText"/>
        <w:spacing w:before="9"/>
      </w:pPr>
    </w:p>
    <w:p w:rsidR="0020044C" w:rsidRDefault="007F0B93">
      <w:pPr>
        <w:pStyle w:val="Heading5"/>
      </w:pPr>
      <w:r>
        <w:rPr>
          <w:color w:val="9B2C1F"/>
        </w:rPr>
        <w:t>Input</w:t>
      </w:r>
    </w:p>
    <w:p w:rsidR="0020044C" w:rsidRDefault="007F0B93">
      <w:pPr>
        <w:spacing w:before="119"/>
        <w:ind w:left="396"/>
        <w:rPr>
          <w:i/>
        </w:rPr>
      </w:pPr>
      <w:r>
        <w:rPr>
          <w:i/>
          <w:color w:val="9B2C1F"/>
        </w:rPr>
        <w:t xml:space="preserve">List of </w:t>
      </w:r>
      <w:proofErr w:type="spellStart"/>
      <w:r>
        <w:rPr>
          <w:i/>
          <w:color w:val="9B2C1F"/>
        </w:rPr>
        <w:t>ParamNames</w:t>
      </w:r>
      <w:proofErr w:type="spellEnd"/>
    </w:p>
    <w:p w:rsidR="0020044C" w:rsidRDefault="0020044C">
      <w:pPr>
        <w:pStyle w:val="BodyText"/>
        <w:spacing w:before="9"/>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96"/>
        <w:gridCol w:w="2139"/>
        <w:gridCol w:w="2568"/>
        <w:gridCol w:w="1437"/>
        <w:gridCol w:w="2131"/>
      </w:tblGrid>
      <w:tr w:rsidR="0020044C">
        <w:trPr>
          <w:trHeight w:val="563"/>
        </w:trPr>
        <w:tc>
          <w:tcPr>
            <w:tcW w:w="1496" w:type="dxa"/>
          </w:tcPr>
          <w:p w:rsidR="0020044C" w:rsidRDefault="007F0B93">
            <w:pPr>
              <w:pStyle w:val="TableParagraph"/>
              <w:ind w:left="434"/>
              <w:rPr>
                <w:b/>
                <w:sz w:val="20"/>
              </w:rPr>
            </w:pPr>
            <w:proofErr w:type="spellStart"/>
            <w:r>
              <w:rPr>
                <w:b/>
                <w:sz w:val="20"/>
              </w:rPr>
              <w:t>Param</w:t>
            </w:r>
            <w:proofErr w:type="spellEnd"/>
          </w:p>
          <w:p w:rsidR="0020044C" w:rsidRDefault="007F0B93">
            <w:pPr>
              <w:pStyle w:val="TableParagraph"/>
              <w:spacing w:before="37"/>
              <w:ind w:left="449"/>
              <w:rPr>
                <w:b/>
                <w:sz w:val="20"/>
              </w:rPr>
            </w:pPr>
            <w:r>
              <w:rPr>
                <w:b/>
                <w:sz w:val="20"/>
              </w:rPr>
              <w:t>Name</w:t>
            </w:r>
          </w:p>
        </w:tc>
        <w:tc>
          <w:tcPr>
            <w:tcW w:w="2139" w:type="dxa"/>
          </w:tcPr>
          <w:p w:rsidR="0020044C" w:rsidRDefault="007F0B93">
            <w:pPr>
              <w:pStyle w:val="TableParagraph"/>
              <w:ind w:left="525"/>
              <w:rPr>
                <w:b/>
                <w:sz w:val="20"/>
              </w:rPr>
            </w:pPr>
            <w:r>
              <w:rPr>
                <w:b/>
                <w:sz w:val="20"/>
              </w:rPr>
              <w:t>Description</w:t>
            </w:r>
          </w:p>
        </w:tc>
        <w:tc>
          <w:tcPr>
            <w:tcW w:w="2568" w:type="dxa"/>
          </w:tcPr>
          <w:p w:rsidR="0020044C" w:rsidRDefault="007F0B93">
            <w:pPr>
              <w:pStyle w:val="TableParagraph"/>
              <w:ind w:left="397"/>
              <w:rPr>
                <w:b/>
                <w:sz w:val="20"/>
              </w:rPr>
            </w:pPr>
            <w:proofErr w:type="spellStart"/>
            <w:r>
              <w:rPr>
                <w:b/>
                <w:sz w:val="20"/>
              </w:rPr>
              <w:t>Param</w:t>
            </w:r>
            <w:proofErr w:type="spellEnd"/>
            <w:r>
              <w:rPr>
                <w:b/>
                <w:sz w:val="20"/>
              </w:rPr>
              <w:t xml:space="preserve"> Value Type</w:t>
            </w:r>
          </w:p>
        </w:tc>
        <w:tc>
          <w:tcPr>
            <w:tcW w:w="1437" w:type="dxa"/>
          </w:tcPr>
          <w:p w:rsidR="0020044C" w:rsidRDefault="007F0B93">
            <w:pPr>
              <w:pStyle w:val="TableParagraph"/>
              <w:ind w:left="295"/>
              <w:rPr>
                <w:b/>
                <w:sz w:val="20"/>
              </w:rPr>
            </w:pPr>
            <w:r>
              <w:rPr>
                <w:b/>
                <w:sz w:val="20"/>
              </w:rPr>
              <w:t>Example</w:t>
            </w:r>
          </w:p>
        </w:tc>
        <w:tc>
          <w:tcPr>
            <w:tcW w:w="2131" w:type="dxa"/>
          </w:tcPr>
          <w:p w:rsidR="0020044C" w:rsidRDefault="007F0B93">
            <w:pPr>
              <w:pStyle w:val="TableParagraph"/>
              <w:ind w:left="766" w:right="762"/>
              <w:jc w:val="center"/>
              <w:rPr>
                <w:b/>
                <w:sz w:val="20"/>
              </w:rPr>
            </w:pPr>
            <w:r>
              <w:rPr>
                <w:b/>
                <w:sz w:val="20"/>
              </w:rPr>
              <w:t>Notes</w:t>
            </w:r>
          </w:p>
        </w:tc>
      </w:tr>
      <w:tr w:rsidR="0020044C">
        <w:trPr>
          <w:trHeight w:val="916"/>
        </w:trPr>
        <w:tc>
          <w:tcPr>
            <w:tcW w:w="1496" w:type="dxa"/>
          </w:tcPr>
          <w:p w:rsidR="0020044C" w:rsidRDefault="007F0B93">
            <w:pPr>
              <w:pStyle w:val="TableParagraph"/>
              <w:spacing w:before="2"/>
              <w:ind w:left="86" w:right="77"/>
              <w:jc w:val="center"/>
              <w:rPr>
                <w:b/>
                <w:sz w:val="20"/>
              </w:rPr>
            </w:pPr>
            <w:proofErr w:type="spellStart"/>
            <w:r>
              <w:rPr>
                <w:b/>
                <w:sz w:val="20"/>
              </w:rPr>
              <w:t>tranId</w:t>
            </w:r>
            <w:proofErr w:type="spellEnd"/>
          </w:p>
        </w:tc>
        <w:tc>
          <w:tcPr>
            <w:tcW w:w="2139" w:type="dxa"/>
          </w:tcPr>
          <w:p w:rsidR="0020044C" w:rsidRDefault="007F0B93">
            <w:pPr>
              <w:pStyle w:val="TableParagraph"/>
              <w:spacing w:before="2" w:line="360" w:lineRule="auto"/>
              <w:ind w:left="107" w:right="305"/>
              <w:rPr>
                <w:sz w:val="20"/>
              </w:rPr>
            </w:pPr>
            <w:r>
              <w:rPr>
                <w:sz w:val="20"/>
              </w:rPr>
              <w:t>CVAS transaction id</w:t>
            </w:r>
          </w:p>
        </w:tc>
        <w:tc>
          <w:tcPr>
            <w:tcW w:w="2568" w:type="dxa"/>
          </w:tcPr>
          <w:p w:rsidR="0020044C" w:rsidRDefault="007F0B93">
            <w:pPr>
              <w:pStyle w:val="TableParagraph"/>
              <w:spacing w:before="2"/>
              <w:ind w:left="107"/>
              <w:rPr>
                <w:sz w:val="20"/>
              </w:rPr>
            </w:pPr>
            <w:r>
              <w:rPr>
                <w:sz w:val="20"/>
              </w:rPr>
              <w:t>Long Integer</w:t>
            </w:r>
          </w:p>
        </w:tc>
        <w:tc>
          <w:tcPr>
            <w:tcW w:w="1437" w:type="dxa"/>
          </w:tcPr>
          <w:p w:rsidR="0020044C" w:rsidRDefault="007F0B93">
            <w:pPr>
              <w:pStyle w:val="TableParagraph"/>
              <w:spacing w:before="2"/>
              <w:ind w:left="107"/>
              <w:rPr>
                <w:sz w:val="20"/>
              </w:rPr>
            </w:pPr>
            <w:r>
              <w:rPr>
                <w:sz w:val="20"/>
              </w:rPr>
              <w:t>14568979</w:t>
            </w:r>
          </w:p>
        </w:tc>
        <w:tc>
          <w:tcPr>
            <w:tcW w:w="2131" w:type="dxa"/>
          </w:tcPr>
          <w:p w:rsidR="0020044C" w:rsidRDefault="0020044C">
            <w:pPr>
              <w:pStyle w:val="TableParagraph"/>
              <w:ind w:left="0"/>
              <w:rPr>
                <w:rFonts w:ascii="Times New Roman"/>
                <w:sz w:val="18"/>
              </w:rPr>
            </w:pPr>
          </w:p>
        </w:tc>
      </w:tr>
      <w:tr w:rsidR="0020044C">
        <w:trPr>
          <w:trHeight w:val="916"/>
        </w:trPr>
        <w:tc>
          <w:tcPr>
            <w:tcW w:w="1496" w:type="dxa"/>
          </w:tcPr>
          <w:p w:rsidR="0020044C" w:rsidRDefault="007F0B93">
            <w:pPr>
              <w:pStyle w:val="TableParagraph"/>
              <w:ind w:left="86" w:right="78"/>
              <w:jc w:val="center"/>
              <w:rPr>
                <w:b/>
                <w:sz w:val="20"/>
              </w:rPr>
            </w:pPr>
            <w:proofErr w:type="spellStart"/>
            <w:r>
              <w:rPr>
                <w:b/>
                <w:sz w:val="20"/>
              </w:rPr>
              <w:t>msisdn</w:t>
            </w:r>
            <w:proofErr w:type="spellEnd"/>
          </w:p>
        </w:tc>
        <w:tc>
          <w:tcPr>
            <w:tcW w:w="2139" w:type="dxa"/>
          </w:tcPr>
          <w:p w:rsidR="0020044C" w:rsidRDefault="007F0B93">
            <w:pPr>
              <w:pStyle w:val="TableParagraph"/>
              <w:ind w:left="107"/>
              <w:rPr>
                <w:sz w:val="20"/>
              </w:rPr>
            </w:pPr>
            <w:r>
              <w:rPr>
                <w:sz w:val="20"/>
              </w:rPr>
              <w:t>Subscriber MSISDN</w:t>
            </w:r>
          </w:p>
        </w:tc>
        <w:tc>
          <w:tcPr>
            <w:tcW w:w="2568" w:type="dxa"/>
          </w:tcPr>
          <w:p w:rsidR="0020044C" w:rsidRDefault="007F0B93">
            <w:pPr>
              <w:pStyle w:val="TableParagraph"/>
              <w:ind w:left="107"/>
              <w:rPr>
                <w:sz w:val="20"/>
              </w:rPr>
            </w:pPr>
            <w:r>
              <w:rPr>
                <w:sz w:val="20"/>
              </w:rPr>
              <w:t>Long Integer</w:t>
            </w:r>
          </w:p>
        </w:tc>
        <w:tc>
          <w:tcPr>
            <w:tcW w:w="1437" w:type="dxa"/>
          </w:tcPr>
          <w:p w:rsidR="0020044C" w:rsidRDefault="007F0B93">
            <w:pPr>
              <w:pStyle w:val="TableParagraph"/>
              <w:ind w:left="107"/>
              <w:rPr>
                <w:sz w:val="20"/>
              </w:rPr>
            </w:pPr>
            <w:r>
              <w:rPr>
                <w:sz w:val="20"/>
              </w:rPr>
              <w:t>51931999895</w:t>
            </w:r>
          </w:p>
        </w:tc>
        <w:tc>
          <w:tcPr>
            <w:tcW w:w="2131" w:type="dxa"/>
          </w:tcPr>
          <w:p w:rsidR="0020044C" w:rsidRDefault="007F0B93">
            <w:pPr>
              <w:pStyle w:val="TableParagraph"/>
              <w:spacing w:line="362" w:lineRule="auto"/>
              <w:ind w:left="105" w:right="774"/>
              <w:rPr>
                <w:sz w:val="20"/>
              </w:rPr>
            </w:pPr>
            <w:r>
              <w:rPr>
                <w:sz w:val="20"/>
              </w:rPr>
              <w:t>International format</w:t>
            </w:r>
          </w:p>
        </w:tc>
      </w:tr>
      <w:tr w:rsidR="0020044C">
        <w:trPr>
          <w:trHeight w:val="916"/>
        </w:trPr>
        <w:tc>
          <w:tcPr>
            <w:tcW w:w="1496" w:type="dxa"/>
          </w:tcPr>
          <w:p w:rsidR="0020044C" w:rsidRDefault="007F0B93">
            <w:pPr>
              <w:pStyle w:val="TableParagraph"/>
              <w:ind w:left="86" w:right="80"/>
              <w:jc w:val="center"/>
              <w:rPr>
                <w:b/>
                <w:sz w:val="20"/>
              </w:rPr>
            </w:pPr>
            <w:proofErr w:type="spellStart"/>
            <w:r>
              <w:rPr>
                <w:b/>
                <w:sz w:val="20"/>
              </w:rPr>
              <w:t>loanAmount</w:t>
            </w:r>
            <w:proofErr w:type="spellEnd"/>
          </w:p>
        </w:tc>
        <w:tc>
          <w:tcPr>
            <w:tcW w:w="2139" w:type="dxa"/>
          </w:tcPr>
          <w:p w:rsidR="0020044C" w:rsidRDefault="007F0B93">
            <w:pPr>
              <w:pStyle w:val="TableParagraph"/>
              <w:ind w:left="107"/>
              <w:rPr>
                <w:sz w:val="20"/>
              </w:rPr>
            </w:pPr>
            <w:r>
              <w:rPr>
                <w:sz w:val="20"/>
              </w:rPr>
              <w:t>Principal Amount</w:t>
            </w:r>
          </w:p>
        </w:tc>
        <w:tc>
          <w:tcPr>
            <w:tcW w:w="2568" w:type="dxa"/>
          </w:tcPr>
          <w:p w:rsidR="0020044C" w:rsidRDefault="007F0B93">
            <w:pPr>
              <w:pStyle w:val="TableParagraph"/>
              <w:spacing w:line="360" w:lineRule="auto"/>
              <w:ind w:left="107" w:right="1000"/>
              <w:rPr>
                <w:sz w:val="20"/>
              </w:rPr>
            </w:pPr>
            <w:r>
              <w:rPr>
                <w:sz w:val="20"/>
              </w:rPr>
              <w:t>Decimal with 2 decimals</w:t>
            </w:r>
          </w:p>
        </w:tc>
        <w:tc>
          <w:tcPr>
            <w:tcW w:w="1437" w:type="dxa"/>
          </w:tcPr>
          <w:p w:rsidR="0020044C" w:rsidRDefault="007F0B93">
            <w:pPr>
              <w:pStyle w:val="TableParagraph"/>
              <w:ind w:left="107"/>
              <w:rPr>
                <w:sz w:val="20"/>
              </w:rPr>
            </w:pPr>
            <w:r>
              <w:rPr>
                <w:sz w:val="20"/>
              </w:rPr>
              <w:t>10.00</w:t>
            </w:r>
          </w:p>
        </w:tc>
        <w:tc>
          <w:tcPr>
            <w:tcW w:w="2131" w:type="dxa"/>
          </w:tcPr>
          <w:p w:rsidR="0020044C" w:rsidRDefault="0020044C">
            <w:pPr>
              <w:pStyle w:val="TableParagraph"/>
              <w:ind w:left="0"/>
              <w:rPr>
                <w:rFonts w:ascii="Times New Roman"/>
                <w:sz w:val="18"/>
              </w:rPr>
            </w:pPr>
          </w:p>
        </w:tc>
      </w:tr>
      <w:tr w:rsidR="0020044C">
        <w:trPr>
          <w:trHeight w:val="913"/>
        </w:trPr>
        <w:tc>
          <w:tcPr>
            <w:tcW w:w="1496" w:type="dxa"/>
          </w:tcPr>
          <w:p w:rsidR="0020044C" w:rsidRDefault="007F0B93">
            <w:pPr>
              <w:pStyle w:val="TableParagraph"/>
              <w:ind w:left="86" w:right="79"/>
              <w:jc w:val="center"/>
              <w:rPr>
                <w:b/>
                <w:sz w:val="20"/>
              </w:rPr>
            </w:pPr>
            <w:proofErr w:type="spellStart"/>
            <w:r>
              <w:rPr>
                <w:b/>
                <w:sz w:val="20"/>
              </w:rPr>
              <w:t>loanFee</w:t>
            </w:r>
            <w:proofErr w:type="spellEnd"/>
          </w:p>
        </w:tc>
        <w:tc>
          <w:tcPr>
            <w:tcW w:w="2139" w:type="dxa"/>
          </w:tcPr>
          <w:p w:rsidR="0020044C" w:rsidRDefault="007F0B93">
            <w:pPr>
              <w:pStyle w:val="TableParagraph"/>
              <w:ind w:left="107"/>
              <w:rPr>
                <w:sz w:val="20"/>
              </w:rPr>
            </w:pPr>
            <w:r>
              <w:rPr>
                <w:sz w:val="20"/>
              </w:rPr>
              <w:t>Fee amount</w:t>
            </w:r>
          </w:p>
        </w:tc>
        <w:tc>
          <w:tcPr>
            <w:tcW w:w="2568" w:type="dxa"/>
          </w:tcPr>
          <w:p w:rsidR="0020044C" w:rsidRDefault="007F0B93">
            <w:pPr>
              <w:pStyle w:val="TableParagraph"/>
              <w:spacing w:line="360" w:lineRule="auto"/>
              <w:ind w:left="107" w:right="1000"/>
              <w:rPr>
                <w:sz w:val="20"/>
              </w:rPr>
            </w:pPr>
            <w:r>
              <w:rPr>
                <w:sz w:val="20"/>
              </w:rPr>
              <w:t>Decimal with 2 decimals</w:t>
            </w:r>
          </w:p>
        </w:tc>
        <w:tc>
          <w:tcPr>
            <w:tcW w:w="1437" w:type="dxa"/>
          </w:tcPr>
          <w:p w:rsidR="0020044C" w:rsidRDefault="007F0B93">
            <w:pPr>
              <w:pStyle w:val="TableParagraph"/>
              <w:ind w:left="107"/>
              <w:rPr>
                <w:sz w:val="20"/>
              </w:rPr>
            </w:pPr>
            <w:r>
              <w:rPr>
                <w:sz w:val="20"/>
              </w:rPr>
              <w:t>2.00</w:t>
            </w:r>
          </w:p>
        </w:tc>
        <w:tc>
          <w:tcPr>
            <w:tcW w:w="2131" w:type="dxa"/>
          </w:tcPr>
          <w:p w:rsidR="0020044C" w:rsidRDefault="0020044C">
            <w:pPr>
              <w:pStyle w:val="TableParagraph"/>
              <w:ind w:left="0"/>
              <w:rPr>
                <w:rFonts w:ascii="Times New Roman"/>
                <w:sz w:val="18"/>
              </w:rPr>
            </w:pPr>
          </w:p>
        </w:tc>
      </w:tr>
    </w:tbl>
    <w:p w:rsidR="0020044C" w:rsidRDefault="0020044C">
      <w:pPr>
        <w:pStyle w:val="BodyText"/>
        <w:rPr>
          <w:i/>
          <w:sz w:val="26"/>
        </w:rPr>
      </w:pPr>
    </w:p>
    <w:p w:rsidR="0020044C" w:rsidRDefault="007F0B93">
      <w:pPr>
        <w:pStyle w:val="Heading5"/>
        <w:spacing w:before="192"/>
      </w:pPr>
      <w:r>
        <w:rPr>
          <w:color w:val="9B2C1F"/>
        </w:rPr>
        <w:t>Return</w:t>
      </w:r>
    </w:p>
    <w:p w:rsidR="0020044C" w:rsidRDefault="007F0B93">
      <w:pPr>
        <w:spacing w:before="118"/>
        <w:ind w:left="396"/>
        <w:rPr>
          <w:i/>
        </w:rPr>
      </w:pPr>
      <w:r>
        <w:rPr>
          <w:i/>
          <w:color w:val="9B2C1F"/>
        </w:rPr>
        <w:t>OCS response - XML Structure</w:t>
      </w:r>
    </w:p>
    <w:p w:rsidR="0020044C" w:rsidRDefault="0020044C">
      <w:pPr>
        <w:sectPr w:rsidR="0020044C">
          <w:pgSz w:w="12240" w:h="15840"/>
          <w:pgMar w:top="1440" w:right="200" w:bottom="1300" w:left="880" w:header="908" w:footer="1028" w:gutter="0"/>
          <w:cols w:space="720"/>
        </w:sectPr>
      </w:pPr>
    </w:p>
    <w:p w:rsidR="0020044C" w:rsidRDefault="0020044C">
      <w:pPr>
        <w:pStyle w:val="BodyText"/>
        <w:rPr>
          <w:i/>
          <w:sz w:val="20"/>
        </w:rPr>
      </w:pPr>
    </w:p>
    <w:p w:rsidR="0020044C" w:rsidRDefault="0020044C">
      <w:pPr>
        <w:pStyle w:val="BodyText"/>
        <w:rPr>
          <w:i/>
          <w:sz w:val="20"/>
        </w:rPr>
      </w:pPr>
    </w:p>
    <w:p w:rsidR="0020044C" w:rsidRDefault="0020044C">
      <w:pPr>
        <w:pStyle w:val="BodyText"/>
        <w:spacing w:before="4"/>
        <w:rPr>
          <w:i/>
          <w:sz w:val="18"/>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79"/>
        <w:gridCol w:w="8594"/>
      </w:tblGrid>
      <w:tr w:rsidR="0020044C">
        <w:trPr>
          <w:trHeight w:val="1283"/>
        </w:trPr>
        <w:tc>
          <w:tcPr>
            <w:tcW w:w="1179" w:type="dxa"/>
          </w:tcPr>
          <w:p w:rsidR="0020044C" w:rsidRDefault="007F0B93">
            <w:pPr>
              <w:pStyle w:val="TableParagraph"/>
              <w:spacing w:line="360" w:lineRule="auto"/>
              <w:ind w:left="153" w:right="146" w:firstLine="5"/>
              <w:jc w:val="center"/>
              <w:rPr>
                <w:i/>
                <w:sz w:val="20"/>
              </w:rPr>
            </w:pPr>
            <w:r>
              <w:rPr>
                <w:i/>
                <w:sz w:val="20"/>
              </w:rPr>
              <w:t xml:space="preserve">OCS </w:t>
            </w:r>
            <w:r>
              <w:rPr>
                <w:i/>
                <w:w w:val="95"/>
                <w:sz w:val="20"/>
              </w:rPr>
              <w:t>RESPONS</w:t>
            </w:r>
          </w:p>
          <w:p w:rsidR="0020044C" w:rsidRDefault="007F0B93">
            <w:pPr>
              <w:pStyle w:val="TableParagraph"/>
              <w:spacing w:before="5"/>
              <w:ind w:left="147" w:right="138"/>
              <w:jc w:val="center"/>
              <w:rPr>
                <w:i/>
                <w:sz w:val="20"/>
              </w:rPr>
            </w:pPr>
            <w:r>
              <w:rPr>
                <w:i/>
                <w:sz w:val="20"/>
              </w:rPr>
              <w:t>E Format</w:t>
            </w:r>
          </w:p>
        </w:tc>
        <w:tc>
          <w:tcPr>
            <w:tcW w:w="8594" w:type="dxa"/>
          </w:tcPr>
          <w:p w:rsidR="0020044C" w:rsidRDefault="007F0B93">
            <w:pPr>
              <w:pStyle w:val="TableParagraph"/>
              <w:spacing w:line="360" w:lineRule="auto"/>
              <w:ind w:left="107" w:right="125"/>
              <w:rPr>
                <w:sz w:val="20"/>
              </w:rPr>
            </w:pPr>
            <w:r>
              <w:rPr>
                <w:sz w:val="20"/>
              </w:rPr>
              <w:t>&lt;?xml version="1.0" ?&gt;&lt;</w:t>
            </w:r>
            <w:proofErr w:type="spellStart"/>
            <w:r>
              <w:rPr>
                <w:sz w:val="20"/>
              </w:rPr>
              <w:t>S:Envelope</w:t>
            </w:r>
            <w:proofErr w:type="spellEnd"/>
            <w:r>
              <w:rPr>
                <w:sz w:val="20"/>
              </w:rPr>
              <w:t xml:space="preserve"> </w:t>
            </w:r>
            <w:r>
              <w:rPr>
                <w:w w:val="95"/>
                <w:sz w:val="20"/>
              </w:rPr>
              <w:t>xmlns:S="</w:t>
            </w:r>
            <w:hyperlink r:id="rId62">
              <w:r>
                <w:rPr>
                  <w:color w:val="0000FF"/>
                  <w:w w:val="95"/>
                  <w:sz w:val="20"/>
                  <w:u w:val="single" w:color="0000FF"/>
                </w:rPr>
                <w:t>http://schemas.xmlsoap.org/soap/envelope/"&gt;</w:t>
              </w:r>
            </w:hyperlink>
            <w:r>
              <w:rPr>
                <w:color w:val="0000FF"/>
                <w:w w:val="95"/>
                <w:sz w:val="20"/>
                <w:u w:val="single" w:color="0000FF"/>
              </w:rPr>
              <w:t>&lt;S:Body&gt;&lt;ns2:processRespons</w:t>
            </w:r>
            <w:r>
              <w:rPr>
                <w:color w:val="0000FF"/>
                <w:w w:val="95"/>
                <w:sz w:val="20"/>
              </w:rPr>
              <w:t xml:space="preserve">      </w:t>
            </w:r>
            <w:r>
              <w:rPr>
                <w:color w:val="0000FF"/>
                <w:sz w:val="20"/>
                <w:u w:val="single" w:color="0000FF"/>
              </w:rPr>
              <w:t>e</w:t>
            </w:r>
            <w:r>
              <w:rPr>
                <w:color w:val="0000FF"/>
                <w:spacing w:val="-7"/>
                <w:sz w:val="20"/>
              </w:rPr>
              <w:t xml:space="preserve"> </w:t>
            </w:r>
            <w:r>
              <w:rPr>
                <w:sz w:val="20"/>
              </w:rPr>
              <w:t>xmlns:ns2="ws"&gt;</w:t>
            </w:r>
            <w:r>
              <w:rPr>
                <w:i/>
                <w:sz w:val="20"/>
              </w:rPr>
              <w:t>OCS-XML-RETURN</w:t>
            </w:r>
            <w:r>
              <w:rPr>
                <w:sz w:val="20"/>
              </w:rPr>
              <w:t>&lt;/ns2:processResponse&gt;&lt;/S:Body&gt;&lt;/S:Envelope&gt;</w:t>
            </w:r>
          </w:p>
        </w:tc>
      </w:tr>
      <w:tr w:rsidR="0020044C">
        <w:trPr>
          <w:trHeight w:val="3093"/>
        </w:trPr>
        <w:tc>
          <w:tcPr>
            <w:tcW w:w="1179" w:type="dxa"/>
          </w:tcPr>
          <w:p w:rsidR="0020044C" w:rsidRDefault="007F0B93">
            <w:pPr>
              <w:pStyle w:val="TableParagraph"/>
              <w:ind w:left="146"/>
              <w:rPr>
                <w:b/>
                <w:sz w:val="20"/>
              </w:rPr>
            </w:pPr>
            <w:r>
              <w:rPr>
                <w:b/>
                <w:sz w:val="20"/>
              </w:rPr>
              <w:t>OCS XML</w:t>
            </w:r>
          </w:p>
          <w:p w:rsidR="0020044C" w:rsidRDefault="007F0B93">
            <w:pPr>
              <w:pStyle w:val="TableParagraph"/>
              <w:spacing w:before="121" w:line="362" w:lineRule="auto"/>
              <w:ind w:left="165" w:right="154" w:hanging="1"/>
              <w:jc w:val="center"/>
              <w:rPr>
                <w:b/>
                <w:sz w:val="20"/>
              </w:rPr>
            </w:pPr>
            <w:r>
              <w:rPr>
                <w:b/>
                <w:sz w:val="20"/>
              </w:rPr>
              <w:t>Return Structure</w:t>
            </w:r>
          </w:p>
        </w:tc>
        <w:tc>
          <w:tcPr>
            <w:tcW w:w="8594" w:type="dxa"/>
          </w:tcPr>
          <w:p w:rsidR="0020044C" w:rsidRDefault="007F0B93">
            <w:pPr>
              <w:pStyle w:val="TableParagraph"/>
              <w:ind w:left="107"/>
              <w:rPr>
                <w:sz w:val="20"/>
              </w:rPr>
            </w:pPr>
            <w:r>
              <w:rPr>
                <w:sz w:val="20"/>
              </w:rPr>
              <w:t>&lt;return&gt;</w:t>
            </w:r>
          </w:p>
          <w:p w:rsidR="0020044C" w:rsidRDefault="0020044C">
            <w:pPr>
              <w:pStyle w:val="TableParagraph"/>
              <w:spacing w:before="9"/>
              <w:ind w:left="0"/>
              <w:rPr>
                <w:i/>
                <w:sz w:val="25"/>
              </w:rPr>
            </w:pPr>
          </w:p>
          <w:p w:rsidR="0020044C" w:rsidRDefault="007F0B93">
            <w:pPr>
              <w:pStyle w:val="TableParagraph"/>
              <w:ind w:left="107"/>
              <w:rPr>
                <w:sz w:val="20"/>
              </w:rPr>
            </w:pPr>
            <w:r>
              <w:rPr>
                <w:sz w:val="20"/>
              </w:rPr>
              <w:t>&lt;</w:t>
            </w:r>
            <w:proofErr w:type="spellStart"/>
            <w:r>
              <w:rPr>
                <w:sz w:val="20"/>
              </w:rPr>
              <w:t>errCode</w:t>
            </w:r>
            <w:proofErr w:type="spellEnd"/>
            <w:r>
              <w:rPr>
                <w:sz w:val="20"/>
              </w:rPr>
              <w:t>&gt;0&lt;/</w:t>
            </w:r>
            <w:proofErr w:type="spellStart"/>
            <w:r>
              <w:rPr>
                <w:sz w:val="20"/>
              </w:rPr>
              <w:t>errCode</w:t>
            </w:r>
            <w:proofErr w:type="spellEnd"/>
            <w:r>
              <w:rPr>
                <w:sz w:val="20"/>
              </w:rPr>
              <w:t>&gt;</w:t>
            </w:r>
          </w:p>
          <w:p w:rsidR="0020044C" w:rsidRDefault="0020044C">
            <w:pPr>
              <w:pStyle w:val="TableParagraph"/>
              <w:spacing w:before="9"/>
              <w:ind w:left="0"/>
              <w:rPr>
                <w:i/>
                <w:sz w:val="25"/>
              </w:rPr>
            </w:pPr>
          </w:p>
          <w:p w:rsidR="0020044C" w:rsidRDefault="007F0B93">
            <w:pPr>
              <w:pStyle w:val="TableParagraph"/>
              <w:ind w:left="107"/>
              <w:rPr>
                <w:sz w:val="20"/>
              </w:rPr>
            </w:pPr>
            <w:r>
              <w:rPr>
                <w:sz w:val="20"/>
              </w:rPr>
              <w:t>&lt;</w:t>
            </w:r>
            <w:proofErr w:type="spellStart"/>
            <w:r>
              <w:rPr>
                <w:sz w:val="20"/>
              </w:rPr>
              <w:t>errOcs</w:t>
            </w:r>
            <w:proofErr w:type="spellEnd"/>
            <w:r>
              <w:rPr>
                <w:sz w:val="20"/>
              </w:rPr>
              <w:t>&gt;Lend success&lt;/</w:t>
            </w:r>
            <w:proofErr w:type="spellStart"/>
            <w:r>
              <w:rPr>
                <w:sz w:val="20"/>
              </w:rPr>
              <w:t>errOcs</w:t>
            </w:r>
            <w:proofErr w:type="spellEnd"/>
            <w:r>
              <w:rPr>
                <w:sz w:val="20"/>
              </w:rPr>
              <w:t>&gt;</w:t>
            </w:r>
          </w:p>
          <w:p w:rsidR="0020044C" w:rsidRDefault="0020044C">
            <w:pPr>
              <w:pStyle w:val="TableParagraph"/>
              <w:ind w:left="0"/>
              <w:rPr>
                <w:i/>
                <w:sz w:val="26"/>
              </w:rPr>
            </w:pPr>
          </w:p>
          <w:p w:rsidR="0020044C" w:rsidRDefault="007F0B93">
            <w:pPr>
              <w:pStyle w:val="TableParagraph"/>
              <w:ind w:left="107"/>
              <w:rPr>
                <w:sz w:val="20"/>
              </w:rPr>
            </w:pPr>
            <w:r>
              <w:rPr>
                <w:sz w:val="20"/>
              </w:rPr>
              <w:t>&lt;message&gt;tranId:14568979|Lended:12.2|debt:12.2|fee:2.44&lt;/message&gt;</w:t>
            </w:r>
          </w:p>
          <w:p w:rsidR="0020044C" w:rsidRDefault="0020044C">
            <w:pPr>
              <w:pStyle w:val="TableParagraph"/>
              <w:spacing w:before="9"/>
              <w:ind w:left="0"/>
              <w:rPr>
                <w:i/>
                <w:sz w:val="25"/>
              </w:rPr>
            </w:pPr>
          </w:p>
          <w:p w:rsidR="0020044C" w:rsidRDefault="007F0B93">
            <w:pPr>
              <w:pStyle w:val="TableParagraph"/>
              <w:ind w:left="107"/>
              <w:rPr>
                <w:sz w:val="20"/>
              </w:rPr>
            </w:pPr>
            <w:r>
              <w:rPr>
                <w:sz w:val="20"/>
              </w:rPr>
              <w:t>&lt;value&gt;14.64&lt;/value&gt;</w:t>
            </w:r>
          </w:p>
          <w:p w:rsidR="0020044C" w:rsidRDefault="0020044C">
            <w:pPr>
              <w:pStyle w:val="TableParagraph"/>
              <w:spacing w:before="9"/>
              <w:ind w:left="0"/>
              <w:rPr>
                <w:i/>
                <w:sz w:val="25"/>
              </w:rPr>
            </w:pPr>
          </w:p>
          <w:p w:rsidR="0020044C" w:rsidRDefault="007F0B93">
            <w:pPr>
              <w:pStyle w:val="TableParagraph"/>
              <w:ind w:left="107"/>
              <w:rPr>
                <w:sz w:val="20"/>
              </w:rPr>
            </w:pPr>
            <w:r>
              <w:rPr>
                <w:sz w:val="20"/>
              </w:rPr>
              <w:t>&lt;/return&gt;</w:t>
            </w:r>
          </w:p>
        </w:tc>
      </w:tr>
    </w:tbl>
    <w:p w:rsidR="0020044C" w:rsidRDefault="0020044C">
      <w:pPr>
        <w:pStyle w:val="BodyText"/>
        <w:rPr>
          <w:i/>
          <w:sz w:val="20"/>
        </w:rPr>
      </w:pPr>
    </w:p>
    <w:p w:rsidR="0020044C" w:rsidRDefault="0020044C">
      <w:pPr>
        <w:pStyle w:val="BodyText"/>
        <w:spacing w:before="5"/>
        <w:rPr>
          <w:i/>
          <w:sz w:val="21"/>
        </w:rPr>
      </w:pPr>
    </w:p>
    <w:p w:rsidR="0020044C" w:rsidRDefault="007F0B93">
      <w:pPr>
        <w:pStyle w:val="BodyText"/>
        <w:ind w:left="396"/>
      </w:pPr>
      <w:r>
        <w:rPr>
          <w:color w:val="9B2C1F"/>
        </w:rPr>
        <w:t>Format of &lt;return&gt; tag</w:t>
      </w:r>
    </w:p>
    <w:p w:rsidR="0020044C" w:rsidRDefault="0020044C">
      <w:pPr>
        <w:pStyle w:val="BodyText"/>
        <w:spacing w:before="8"/>
        <w:rPr>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04"/>
        <w:gridCol w:w="1771"/>
        <w:gridCol w:w="1125"/>
        <w:gridCol w:w="5002"/>
        <w:gridCol w:w="767"/>
      </w:tblGrid>
      <w:tr w:rsidR="0020044C">
        <w:trPr>
          <w:trHeight w:val="1283"/>
        </w:trPr>
        <w:tc>
          <w:tcPr>
            <w:tcW w:w="1104" w:type="dxa"/>
          </w:tcPr>
          <w:p w:rsidR="0020044C" w:rsidRDefault="007F0B93">
            <w:pPr>
              <w:pStyle w:val="TableParagraph"/>
              <w:spacing w:before="2" w:line="276" w:lineRule="auto"/>
              <w:ind w:left="254" w:firstLine="122"/>
              <w:rPr>
                <w:b/>
                <w:sz w:val="20"/>
              </w:rPr>
            </w:pPr>
            <w:r>
              <w:rPr>
                <w:b/>
                <w:sz w:val="20"/>
              </w:rPr>
              <w:t xml:space="preserve">Tag </w:t>
            </w:r>
            <w:r>
              <w:rPr>
                <w:b/>
                <w:w w:val="95"/>
                <w:sz w:val="20"/>
              </w:rPr>
              <w:t>Name</w:t>
            </w:r>
          </w:p>
        </w:tc>
        <w:tc>
          <w:tcPr>
            <w:tcW w:w="1771" w:type="dxa"/>
          </w:tcPr>
          <w:p w:rsidR="0020044C" w:rsidRDefault="007F0B93">
            <w:pPr>
              <w:pStyle w:val="TableParagraph"/>
              <w:spacing w:before="2"/>
              <w:ind w:left="88" w:right="81"/>
              <w:jc w:val="center"/>
              <w:rPr>
                <w:b/>
                <w:sz w:val="20"/>
              </w:rPr>
            </w:pPr>
            <w:r>
              <w:rPr>
                <w:b/>
                <w:sz w:val="20"/>
              </w:rPr>
              <w:t>Description</w:t>
            </w:r>
          </w:p>
        </w:tc>
        <w:tc>
          <w:tcPr>
            <w:tcW w:w="1125" w:type="dxa"/>
          </w:tcPr>
          <w:p w:rsidR="0020044C" w:rsidRDefault="007F0B93">
            <w:pPr>
              <w:pStyle w:val="TableParagraph"/>
              <w:spacing w:before="2" w:line="360" w:lineRule="auto"/>
              <w:ind w:left="279" w:right="239" w:hanging="32"/>
              <w:jc w:val="both"/>
              <w:rPr>
                <w:b/>
                <w:sz w:val="20"/>
              </w:rPr>
            </w:pPr>
            <w:proofErr w:type="spellStart"/>
            <w:r>
              <w:rPr>
                <w:b/>
                <w:w w:val="95"/>
                <w:sz w:val="20"/>
              </w:rPr>
              <w:t>Param</w:t>
            </w:r>
            <w:proofErr w:type="spellEnd"/>
            <w:r>
              <w:rPr>
                <w:b/>
                <w:w w:val="95"/>
                <w:sz w:val="20"/>
              </w:rPr>
              <w:t xml:space="preserve"> </w:t>
            </w:r>
            <w:r>
              <w:rPr>
                <w:b/>
                <w:sz w:val="20"/>
              </w:rPr>
              <w:t>Value Type</w:t>
            </w:r>
          </w:p>
        </w:tc>
        <w:tc>
          <w:tcPr>
            <w:tcW w:w="5002" w:type="dxa"/>
          </w:tcPr>
          <w:p w:rsidR="0020044C" w:rsidRDefault="007F0B93">
            <w:pPr>
              <w:pStyle w:val="TableParagraph"/>
              <w:spacing w:before="2"/>
              <w:ind w:left="2056" w:right="2050"/>
              <w:jc w:val="center"/>
              <w:rPr>
                <w:b/>
                <w:sz w:val="20"/>
              </w:rPr>
            </w:pPr>
            <w:r>
              <w:rPr>
                <w:b/>
                <w:sz w:val="20"/>
              </w:rPr>
              <w:t>Example</w:t>
            </w:r>
          </w:p>
        </w:tc>
        <w:tc>
          <w:tcPr>
            <w:tcW w:w="767" w:type="dxa"/>
          </w:tcPr>
          <w:p w:rsidR="0020044C" w:rsidRDefault="007F0B93">
            <w:pPr>
              <w:pStyle w:val="TableParagraph"/>
              <w:spacing w:before="2"/>
              <w:ind w:left="110"/>
              <w:rPr>
                <w:b/>
                <w:sz w:val="20"/>
              </w:rPr>
            </w:pPr>
            <w:r>
              <w:rPr>
                <w:b/>
                <w:sz w:val="20"/>
              </w:rPr>
              <w:t>Notes</w:t>
            </w:r>
          </w:p>
        </w:tc>
      </w:tr>
      <w:tr w:rsidR="0020044C">
        <w:trPr>
          <w:trHeight w:val="916"/>
        </w:trPr>
        <w:tc>
          <w:tcPr>
            <w:tcW w:w="1104" w:type="dxa"/>
          </w:tcPr>
          <w:p w:rsidR="0020044C" w:rsidRDefault="007F0B93">
            <w:pPr>
              <w:pStyle w:val="TableParagraph"/>
              <w:ind w:left="86" w:right="79"/>
              <w:jc w:val="center"/>
              <w:rPr>
                <w:b/>
                <w:sz w:val="20"/>
              </w:rPr>
            </w:pPr>
            <w:proofErr w:type="spellStart"/>
            <w:r>
              <w:rPr>
                <w:b/>
                <w:sz w:val="20"/>
              </w:rPr>
              <w:t>errCode</w:t>
            </w:r>
            <w:proofErr w:type="spellEnd"/>
          </w:p>
        </w:tc>
        <w:tc>
          <w:tcPr>
            <w:tcW w:w="1771" w:type="dxa"/>
          </w:tcPr>
          <w:p w:rsidR="0020044C" w:rsidRDefault="007F0B93">
            <w:pPr>
              <w:pStyle w:val="TableParagraph"/>
              <w:spacing w:line="362" w:lineRule="auto"/>
              <w:ind w:right="97"/>
              <w:rPr>
                <w:sz w:val="20"/>
              </w:rPr>
            </w:pPr>
            <w:r>
              <w:rPr>
                <w:w w:val="95"/>
                <w:sz w:val="20"/>
              </w:rPr>
              <w:t xml:space="preserve">Success/Failure </w:t>
            </w:r>
            <w:r>
              <w:rPr>
                <w:sz w:val="20"/>
              </w:rPr>
              <w:t>indicator</w:t>
            </w:r>
          </w:p>
        </w:tc>
        <w:tc>
          <w:tcPr>
            <w:tcW w:w="1125" w:type="dxa"/>
          </w:tcPr>
          <w:p w:rsidR="0020044C" w:rsidRDefault="007F0B93">
            <w:pPr>
              <w:pStyle w:val="TableParagraph"/>
              <w:rPr>
                <w:sz w:val="20"/>
              </w:rPr>
            </w:pPr>
            <w:r>
              <w:rPr>
                <w:sz w:val="20"/>
              </w:rPr>
              <w:t>Integer</w:t>
            </w:r>
          </w:p>
        </w:tc>
        <w:tc>
          <w:tcPr>
            <w:tcW w:w="5002" w:type="dxa"/>
          </w:tcPr>
          <w:p w:rsidR="0020044C" w:rsidRDefault="007F0B93">
            <w:pPr>
              <w:pStyle w:val="TableParagraph"/>
              <w:ind w:left="107"/>
              <w:rPr>
                <w:sz w:val="20"/>
              </w:rPr>
            </w:pPr>
            <w:r>
              <w:rPr>
                <w:w w:val="99"/>
                <w:sz w:val="20"/>
              </w:rPr>
              <w:t>0</w:t>
            </w:r>
          </w:p>
        </w:tc>
        <w:tc>
          <w:tcPr>
            <w:tcW w:w="767" w:type="dxa"/>
          </w:tcPr>
          <w:p w:rsidR="0020044C" w:rsidRDefault="0020044C">
            <w:pPr>
              <w:pStyle w:val="TableParagraph"/>
              <w:ind w:left="0"/>
              <w:rPr>
                <w:rFonts w:ascii="Times New Roman"/>
                <w:sz w:val="18"/>
              </w:rPr>
            </w:pPr>
          </w:p>
        </w:tc>
      </w:tr>
      <w:tr w:rsidR="0020044C">
        <w:trPr>
          <w:trHeight w:val="546"/>
        </w:trPr>
        <w:tc>
          <w:tcPr>
            <w:tcW w:w="1104" w:type="dxa"/>
          </w:tcPr>
          <w:p w:rsidR="0020044C" w:rsidRDefault="007F0B93">
            <w:pPr>
              <w:pStyle w:val="TableParagraph"/>
              <w:ind w:left="85" w:right="79"/>
              <w:jc w:val="center"/>
              <w:rPr>
                <w:b/>
                <w:sz w:val="20"/>
              </w:rPr>
            </w:pPr>
            <w:proofErr w:type="spellStart"/>
            <w:r>
              <w:rPr>
                <w:b/>
                <w:sz w:val="20"/>
              </w:rPr>
              <w:t>errOcs</w:t>
            </w:r>
            <w:proofErr w:type="spellEnd"/>
          </w:p>
        </w:tc>
        <w:tc>
          <w:tcPr>
            <w:tcW w:w="1771" w:type="dxa"/>
          </w:tcPr>
          <w:p w:rsidR="0020044C" w:rsidRDefault="007F0B93">
            <w:pPr>
              <w:pStyle w:val="TableParagraph"/>
              <w:ind w:left="88" w:right="134"/>
              <w:jc w:val="center"/>
              <w:rPr>
                <w:sz w:val="20"/>
              </w:rPr>
            </w:pPr>
            <w:r>
              <w:rPr>
                <w:sz w:val="20"/>
              </w:rPr>
              <w:t xml:space="preserve">Error </w:t>
            </w:r>
            <w:proofErr w:type="spellStart"/>
            <w:r>
              <w:rPr>
                <w:sz w:val="20"/>
              </w:rPr>
              <w:t>Desciption</w:t>
            </w:r>
            <w:proofErr w:type="spellEnd"/>
          </w:p>
        </w:tc>
        <w:tc>
          <w:tcPr>
            <w:tcW w:w="1125" w:type="dxa"/>
          </w:tcPr>
          <w:p w:rsidR="0020044C" w:rsidRDefault="007F0B93">
            <w:pPr>
              <w:pStyle w:val="TableParagraph"/>
              <w:rPr>
                <w:sz w:val="20"/>
              </w:rPr>
            </w:pPr>
            <w:r>
              <w:rPr>
                <w:sz w:val="20"/>
              </w:rPr>
              <w:t>string</w:t>
            </w:r>
          </w:p>
        </w:tc>
        <w:tc>
          <w:tcPr>
            <w:tcW w:w="5002" w:type="dxa"/>
          </w:tcPr>
          <w:p w:rsidR="0020044C" w:rsidRDefault="007F0B93">
            <w:pPr>
              <w:pStyle w:val="TableParagraph"/>
              <w:ind w:left="107"/>
              <w:rPr>
                <w:sz w:val="20"/>
              </w:rPr>
            </w:pPr>
            <w:r>
              <w:rPr>
                <w:sz w:val="20"/>
              </w:rPr>
              <w:t>"Lend success"</w:t>
            </w:r>
          </w:p>
        </w:tc>
        <w:tc>
          <w:tcPr>
            <w:tcW w:w="767" w:type="dxa"/>
          </w:tcPr>
          <w:p w:rsidR="0020044C" w:rsidRDefault="0020044C">
            <w:pPr>
              <w:pStyle w:val="TableParagraph"/>
              <w:ind w:left="0"/>
              <w:rPr>
                <w:rFonts w:ascii="Times New Roman"/>
                <w:sz w:val="18"/>
              </w:rPr>
            </w:pPr>
          </w:p>
        </w:tc>
      </w:tr>
      <w:tr w:rsidR="0020044C">
        <w:trPr>
          <w:trHeight w:val="1691"/>
        </w:trPr>
        <w:tc>
          <w:tcPr>
            <w:tcW w:w="1104" w:type="dxa"/>
          </w:tcPr>
          <w:p w:rsidR="0020044C" w:rsidRDefault="007F0B93">
            <w:pPr>
              <w:pStyle w:val="TableParagraph"/>
              <w:spacing w:before="2"/>
              <w:ind w:left="89" w:right="79"/>
              <w:jc w:val="center"/>
              <w:rPr>
                <w:b/>
                <w:sz w:val="20"/>
              </w:rPr>
            </w:pPr>
            <w:r>
              <w:rPr>
                <w:b/>
                <w:sz w:val="20"/>
              </w:rPr>
              <w:t>message</w:t>
            </w:r>
          </w:p>
        </w:tc>
        <w:tc>
          <w:tcPr>
            <w:tcW w:w="1771" w:type="dxa"/>
          </w:tcPr>
          <w:p w:rsidR="0020044C" w:rsidRDefault="007F0B93">
            <w:pPr>
              <w:pStyle w:val="TableParagraph"/>
              <w:spacing w:before="2" w:line="276" w:lineRule="auto"/>
              <w:ind w:right="97"/>
              <w:rPr>
                <w:sz w:val="20"/>
              </w:rPr>
            </w:pPr>
            <w:r>
              <w:rPr>
                <w:sz w:val="20"/>
              </w:rPr>
              <w:t xml:space="preserve">A pipe (|) </w:t>
            </w:r>
            <w:proofErr w:type="spellStart"/>
            <w:r>
              <w:rPr>
                <w:sz w:val="20"/>
              </w:rPr>
              <w:t>seperated</w:t>
            </w:r>
            <w:proofErr w:type="spellEnd"/>
            <w:r>
              <w:rPr>
                <w:sz w:val="20"/>
              </w:rPr>
              <w:t xml:space="preserve"> list of values related to the request</w:t>
            </w:r>
          </w:p>
        </w:tc>
        <w:tc>
          <w:tcPr>
            <w:tcW w:w="1125" w:type="dxa"/>
          </w:tcPr>
          <w:p w:rsidR="0020044C" w:rsidRDefault="007F0B93">
            <w:pPr>
              <w:pStyle w:val="TableParagraph"/>
              <w:spacing w:before="2"/>
              <w:rPr>
                <w:sz w:val="20"/>
              </w:rPr>
            </w:pPr>
            <w:r>
              <w:rPr>
                <w:sz w:val="20"/>
              </w:rPr>
              <w:t>string</w:t>
            </w:r>
          </w:p>
        </w:tc>
        <w:tc>
          <w:tcPr>
            <w:tcW w:w="5002" w:type="dxa"/>
          </w:tcPr>
          <w:p w:rsidR="0020044C" w:rsidRDefault="007F0B93">
            <w:pPr>
              <w:pStyle w:val="TableParagraph"/>
              <w:spacing w:before="2"/>
              <w:ind w:left="107"/>
              <w:rPr>
                <w:sz w:val="20"/>
              </w:rPr>
            </w:pPr>
            <w:r>
              <w:rPr>
                <w:sz w:val="20"/>
              </w:rPr>
              <w:t>tranId:14568979|Lended:12.2|debt:12.2|fee:2.44</w:t>
            </w:r>
          </w:p>
        </w:tc>
        <w:tc>
          <w:tcPr>
            <w:tcW w:w="767" w:type="dxa"/>
          </w:tcPr>
          <w:p w:rsidR="0020044C" w:rsidRDefault="0020044C">
            <w:pPr>
              <w:pStyle w:val="TableParagraph"/>
              <w:ind w:left="0"/>
              <w:rPr>
                <w:rFonts w:ascii="Times New Roman"/>
                <w:sz w:val="18"/>
              </w:rPr>
            </w:pPr>
          </w:p>
        </w:tc>
      </w:tr>
      <w:tr w:rsidR="0020044C">
        <w:trPr>
          <w:trHeight w:val="1651"/>
        </w:trPr>
        <w:tc>
          <w:tcPr>
            <w:tcW w:w="1104" w:type="dxa"/>
          </w:tcPr>
          <w:p w:rsidR="0020044C" w:rsidRDefault="007F0B93">
            <w:pPr>
              <w:pStyle w:val="TableParagraph"/>
              <w:spacing w:before="1"/>
              <w:ind w:left="84" w:right="79"/>
              <w:jc w:val="center"/>
              <w:rPr>
                <w:b/>
                <w:sz w:val="20"/>
              </w:rPr>
            </w:pPr>
            <w:r>
              <w:rPr>
                <w:b/>
                <w:sz w:val="20"/>
              </w:rPr>
              <w:t>value</w:t>
            </w:r>
          </w:p>
        </w:tc>
        <w:tc>
          <w:tcPr>
            <w:tcW w:w="1771" w:type="dxa"/>
          </w:tcPr>
          <w:p w:rsidR="0020044C" w:rsidRDefault="007F0B93">
            <w:pPr>
              <w:pStyle w:val="TableParagraph"/>
              <w:spacing w:before="1" w:line="360" w:lineRule="auto"/>
              <w:ind w:right="168"/>
              <w:rPr>
                <w:sz w:val="20"/>
              </w:rPr>
            </w:pPr>
            <w:r>
              <w:rPr>
                <w:sz w:val="20"/>
              </w:rPr>
              <w:t>The total amount (Principal + Fee)</w:t>
            </w:r>
          </w:p>
        </w:tc>
        <w:tc>
          <w:tcPr>
            <w:tcW w:w="1125" w:type="dxa"/>
          </w:tcPr>
          <w:p w:rsidR="0020044C" w:rsidRDefault="007F0B93">
            <w:pPr>
              <w:pStyle w:val="TableParagraph"/>
              <w:spacing w:before="1" w:line="360" w:lineRule="auto"/>
              <w:ind w:right="108"/>
              <w:rPr>
                <w:sz w:val="20"/>
              </w:rPr>
            </w:pPr>
            <w:r>
              <w:rPr>
                <w:sz w:val="20"/>
              </w:rPr>
              <w:t>Decimal with 2 decimals</w:t>
            </w:r>
          </w:p>
        </w:tc>
        <w:tc>
          <w:tcPr>
            <w:tcW w:w="5002" w:type="dxa"/>
          </w:tcPr>
          <w:p w:rsidR="0020044C" w:rsidRDefault="007F0B93">
            <w:pPr>
              <w:pStyle w:val="TableParagraph"/>
              <w:spacing w:before="1"/>
              <w:ind w:left="107"/>
              <w:rPr>
                <w:sz w:val="20"/>
              </w:rPr>
            </w:pPr>
            <w:r>
              <w:rPr>
                <w:sz w:val="20"/>
              </w:rPr>
              <w:t>14.64</w:t>
            </w:r>
          </w:p>
        </w:tc>
        <w:tc>
          <w:tcPr>
            <w:tcW w:w="767" w:type="dxa"/>
          </w:tcPr>
          <w:p w:rsidR="0020044C" w:rsidRDefault="0020044C">
            <w:pPr>
              <w:pStyle w:val="TableParagraph"/>
              <w:ind w:left="0"/>
              <w:rPr>
                <w:rFonts w:ascii="Times New Roman"/>
                <w:sz w:val="18"/>
              </w:rPr>
            </w:pPr>
          </w:p>
        </w:tc>
      </w:tr>
    </w:tbl>
    <w:p w:rsidR="0020044C" w:rsidRDefault="0020044C">
      <w:pPr>
        <w:pStyle w:val="BodyText"/>
        <w:rPr>
          <w:sz w:val="26"/>
        </w:rPr>
      </w:pPr>
    </w:p>
    <w:p w:rsidR="0020044C" w:rsidRDefault="007F0B93">
      <w:pPr>
        <w:pStyle w:val="BodyText"/>
        <w:spacing w:before="192"/>
        <w:ind w:left="396"/>
      </w:pPr>
      <w:r>
        <w:rPr>
          <w:color w:val="9B2C1F"/>
        </w:rPr>
        <w:t>Format of &lt;message&gt; tag</w:t>
      </w:r>
    </w:p>
    <w:p w:rsidR="0020044C" w:rsidRDefault="0020044C">
      <w:p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p w:rsidR="0020044C" w:rsidRDefault="007F0B93">
      <w:pPr>
        <w:spacing w:before="1"/>
        <w:ind w:left="396"/>
        <w:rPr>
          <w:sz w:val="20"/>
        </w:rPr>
      </w:pPr>
      <w:r>
        <w:rPr>
          <w:sz w:val="20"/>
        </w:rPr>
        <w:t xml:space="preserve">A pipe (|) </w:t>
      </w:r>
      <w:proofErr w:type="spellStart"/>
      <w:r>
        <w:rPr>
          <w:sz w:val="20"/>
        </w:rPr>
        <w:t>seperated</w:t>
      </w:r>
      <w:proofErr w:type="spellEnd"/>
      <w:r>
        <w:rPr>
          <w:sz w:val="20"/>
        </w:rPr>
        <w:t xml:space="preserve"> list of values related to the request</w:t>
      </w:r>
    </w:p>
    <w:p w:rsidR="0020044C" w:rsidRDefault="0020044C">
      <w:pPr>
        <w:pStyle w:val="BodyText"/>
        <w:spacing w:before="9"/>
        <w:rPr>
          <w:sz w:val="25"/>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8"/>
        <w:gridCol w:w="2761"/>
        <w:gridCol w:w="2581"/>
        <w:gridCol w:w="1103"/>
      </w:tblGrid>
      <w:tr w:rsidR="0020044C">
        <w:trPr>
          <w:trHeight w:val="549"/>
        </w:trPr>
        <w:tc>
          <w:tcPr>
            <w:tcW w:w="1628" w:type="dxa"/>
          </w:tcPr>
          <w:p w:rsidR="0020044C" w:rsidRDefault="007F0B93">
            <w:pPr>
              <w:pStyle w:val="TableParagraph"/>
              <w:ind w:left="86" w:right="80"/>
              <w:jc w:val="center"/>
              <w:rPr>
                <w:b/>
                <w:sz w:val="20"/>
              </w:rPr>
            </w:pPr>
            <w:r>
              <w:rPr>
                <w:b/>
                <w:sz w:val="20"/>
              </w:rPr>
              <w:t>Column Name</w:t>
            </w:r>
          </w:p>
        </w:tc>
        <w:tc>
          <w:tcPr>
            <w:tcW w:w="2761" w:type="dxa"/>
          </w:tcPr>
          <w:p w:rsidR="0020044C" w:rsidRDefault="007F0B93">
            <w:pPr>
              <w:pStyle w:val="TableParagraph"/>
              <w:ind w:left="834"/>
              <w:rPr>
                <w:b/>
                <w:sz w:val="20"/>
              </w:rPr>
            </w:pPr>
            <w:r>
              <w:rPr>
                <w:b/>
                <w:sz w:val="20"/>
              </w:rPr>
              <w:t>Description</w:t>
            </w:r>
          </w:p>
        </w:tc>
        <w:tc>
          <w:tcPr>
            <w:tcW w:w="2581" w:type="dxa"/>
          </w:tcPr>
          <w:p w:rsidR="0020044C" w:rsidRDefault="007F0B93">
            <w:pPr>
              <w:pStyle w:val="TableParagraph"/>
              <w:ind w:left="1034" w:right="1035"/>
              <w:jc w:val="center"/>
              <w:rPr>
                <w:b/>
                <w:sz w:val="20"/>
              </w:rPr>
            </w:pPr>
            <w:r>
              <w:rPr>
                <w:b/>
                <w:sz w:val="20"/>
              </w:rPr>
              <w:t>Type</w:t>
            </w:r>
          </w:p>
        </w:tc>
        <w:tc>
          <w:tcPr>
            <w:tcW w:w="1103" w:type="dxa"/>
          </w:tcPr>
          <w:p w:rsidR="0020044C" w:rsidRDefault="007F0B93">
            <w:pPr>
              <w:pStyle w:val="TableParagraph"/>
              <w:ind w:left="125"/>
              <w:rPr>
                <w:b/>
                <w:sz w:val="20"/>
              </w:rPr>
            </w:pPr>
            <w:r>
              <w:rPr>
                <w:b/>
                <w:sz w:val="20"/>
              </w:rPr>
              <w:t>Example</w:t>
            </w:r>
          </w:p>
        </w:tc>
      </w:tr>
      <w:tr w:rsidR="0020044C">
        <w:trPr>
          <w:trHeight w:val="546"/>
        </w:trPr>
        <w:tc>
          <w:tcPr>
            <w:tcW w:w="1628" w:type="dxa"/>
          </w:tcPr>
          <w:p w:rsidR="0020044C" w:rsidRDefault="007F0B93">
            <w:pPr>
              <w:pStyle w:val="TableParagraph"/>
              <w:ind w:left="86" w:right="76"/>
              <w:jc w:val="center"/>
              <w:rPr>
                <w:b/>
                <w:sz w:val="20"/>
              </w:rPr>
            </w:pPr>
            <w:proofErr w:type="spellStart"/>
            <w:r>
              <w:rPr>
                <w:b/>
                <w:sz w:val="20"/>
              </w:rPr>
              <w:t>tranId</w:t>
            </w:r>
            <w:proofErr w:type="spellEnd"/>
            <w:r>
              <w:rPr>
                <w:b/>
                <w:sz w:val="20"/>
              </w:rPr>
              <w:t>:</w:t>
            </w:r>
          </w:p>
        </w:tc>
        <w:tc>
          <w:tcPr>
            <w:tcW w:w="2761" w:type="dxa"/>
          </w:tcPr>
          <w:p w:rsidR="0020044C" w:rsidRDefault="007F0B93">
            <w:pPr>
              <w:pStyle w:val="TableParagraph"/>
              <w:ind w:left="107"/>
              <w:rPr>
                <w:sz w:val="20"/>
              </w:rPr>
            </w:pPr>
            <w:r>
              <w:rPr>
                <w:sz w:val="20"/>
              </w:rPr>
              <w:t>CVAS Transaction id</w:t>
            </w:r>
          </w:p>
        </w:tc>
        <w:tc>
          <w:tcPr>
            <w:tcW w:w="2581" w:type="dxa"/>
          </w:tcPr>
          <w:p w:rsidR="0020044C" w:rsidRDefault="007F0B93">
            <w:pPr>
              <w:pStyle w:val="TableParagraph"/>
              <w:ind w:left="104"/>
              <w:rPr>
                <w:sz w:val="20"/>
              </w:rPr>
            </w:pPr>
            <w:r>
              <w:rPr>
                <w:sz w:val="20"/>
              </w:rPr>
              <w:t>Long Integer</w:t>
            </w:r>
          </w:p>
        </w:tc>
        <w:tc>
          <w:tcPr>
            <w:tcW w:w="1103" w:type="dxa"/>
          </w:tcPr>
          <w:p w:rsidR="0020044C" w:rsidRDefault="007F0B93">
            <w:pPr>
              <w:pStyle w:val="TableParagraph"/>
              <w:ind w:left="103"/>
              <w:rPr>
                <w:sz w:val="20"/>
              </w:rPr>
            </w:pPr>
            <w:r>
              <w:rPr>
                <w:sz w:val="20"/>
              </w:rPr>
              <w:t>14568979</w:t>
            </w:r>
          </w:p>
        </w:tc>
      </w:tr>
      <w:tr w:rsidR="0020044C">
        <w:trPr>
          <w:trHeight w:val="546"/>
        </w:trPr>
        <w:tc>
          <w:tcPr>
            <w:tcW w:w="1628" w:type="dxa"/>
          </w:tcPr>
          <w:p w:rsidR="0020044C" w:rsidRDefault="007F0B93">
            <w:pPr>
              <w:pStyle w:val="TableParagraph"/>
              <w:ind w:left="84" w:right="80"/>
              <w:jc w:val="center"/>
              <w:rPr>
                <w:b/>
                <w:sz w:val="20"/>
              </w:rPr>
            </w:pPr>
            <w:proofErr w:type="spellStart"/>
            <w:r>
              <w:rPr>
                <w:b/>
                <w:sz w:val="20"/>
              </w:rPr>
              <w:t>Lended</w:t>
            </w:r>
            <w:proofErr w:type="spellEnd"/>
            <w:r>
              <w:rPr>
                <w:b/>
                <w:sz w:val="20"/>
              </w:rPr>
              <w:t>:</w:t>
            </w:r>
          </w:p>
        </w:tc>
        <w:tc>
          <w:tcPr>
            <w:tcW w:w="2761" w:type="dxa"/>
          </w:tcPr>
          <w:p w:rsidR="0020044C" w:rsidRDefault="007F0B93">
            <w:pPr>
              <w:pStyle w:val="TableParagraph"/>
              <w:ind w:left="107"/>
              <w:rPr>
                <w:sz w:val="20"/>
              </w:rPr>
            </w:pPr>
            <w:proofErr w:type="spellStart"/>
            <w:r>
              <w:rPr>
                <w:sz w:val="20"/>
              </w:rPr>
              <w:t>Monerary</w:t>
            </w:r>
            <w:proofErr w:type="spellEnd"/>
            <w:r>
              <w:rPr>
                <w:sz w:val="20"/>
              </w:rPr>
              <w:t xml:space="preserve"> Value (product)</w:t>
            </w:r>
          </w:p>
        </w:tc>
        <w:tc>
          <w:tcPr>
            <w:tcW w:w="2581" w:type="dxa"/>
          </w:tcPr>
          <w:p w:rsidR="0020044C" w:rsidRDefault="007F0B93">
            <w:pPr>
              <w:pStyle w:val="TableParagraph"/>
              <w:ind w:left="104"/>
              <w:rPr>
                <w:sz w:val="20"/>
              </w:rPr>
            </w:pPr>
            <w:r>
              <w:rPr>
                <w:sz w:val="20"/>
              </w:rPr>
              <w:t>Decimal with 2 decimals</w:t>
            </w:r>
          </w:p>
        </w:tc>
        <w:tc>
          <w:tcPr>
            <w:tcW w:w="1103" w:type="dxa"/>
          </w:tcPr>
          <w:p w:rsidR="0020044C" w:rsidRDefault="007F0B93">
            <w:pPr>
              <w:pStyle w:val="TableParagraph"/>
              <w:ind w:left="103"/>
              <w:rPr>
                <w:sz w:val="20"/>
              </w:rPr>
            </w:pPr>
            <w:r>
              <w:rPr>
                <w:sz w:val="20"/>
              </w:rPr>
              <w:t>12.2</w:t>
            </w:r>
          </w:p>
        </w:tc>
      </w:tr>
      <w:tr w:rsidR="0020044C">
        <w:trPr>
          <w:trHeight w:val="549"/>
        </w:trPr>
        <w:tc>
          <w:tcPr>
            <w:tcW w:w="1628" w:type="dxa"/>
          </w:tcPr>
          <w:p w:rsidR="0020044C" w:rsidRDefault="007F0B93">
            <w:pPr>
              <w:pStyle w:val="TableParagraph"/>
              <w:spacing w:before="2"/>
              <w:ind w:left="86" w:right="79"/>
              <w:jc w:val="center"/>
              <w:rPr>
                <w:b/>
                <w:sz w:val="20"/>
              </w:rPr>
            </w:pPr>
            <w:r>
              <w:rPr>
                <w:b/>
                <w:sz w:val="20"/>
              </w:rPr>
              <w:t>debt:</w:t>
            </w:r>
          </w:p>
        </w:tc>
        <w:tc>
          <w:tcPr>
            <w:tcW w:w="2761" w:type="dxa"/>
          </w:tcPr>
          <w:p w:rsidR="0020044C" w:rsidRDefault="007F0B93">
            <w:pPr>
              <w:pStyle w:val="TableParagraph"/>
              <w:spacing w:before="2"/>
              <w:ind w:left="107"/>
              <w:rPr>
                <w:sz w:val="20"/>
              </w:rPr>
            </w:pPr>
            <w:r>
              <w:rPr>
                <w:sz w:val="20"/>
              </w:rPr>
              <w:t>Principal amount</w:t>
            </w:r>
          </w:p>
        </w:tc>
        <w:tc>
          <w:tcPr>
            <w:tcW w:w="2581" w:type="dxa"/>
          </w:tcPr>
          <w:p w:rsidR="0020044C" w:rsidRDefault="007F0B93">
            <w:pPr>
              <w:pStyle w:val="TableParagraph"/>
              <w:spacing w:before="2"/>
              <w:ind w:left="104"/>
              <w:rPr>
                <w:sz w:val="20"/>
              </w:rPr>
            </w:pPr>
            <w:r>
              <w:rPr>
                <w:sz w:val="20"/>
              </w:rPr>
              <w:t>Decimal with 2 decimals</w:t>
            </w:r>
          </w:p>
        </w:tc>
        <w:tc>
          <w:tcPr>
            <w:tcW w:w="1103" w:type="dxa"/>
          </w:tcPr>
          <w:p w:rsidR="0020044C" w:rsidRDefault="007F0B93">
            <w:pPr>
              <w:pStyle w:val="TableParagraph"/>
              <w:spacing w:before="2"/>
              <w:ind w:left="103"/>
              <w:rPr>
                <w:sz w:val="20"/>
              </w:rPr>
            </w:pPr>
            <w:r>
              <w:rPr>
                <w:sz w:val="20"/>
              </w:rPr>
              <w:t>12.2</w:t>
            </w:r>
          </w:p>
        </w:tc>
      </w:tr>
      <w:tr w:rsidR="0020044C">
        <w:trPr>
          <w:trHeight w:val="547"/>
        </w:trPr>
        <w:tc>
          <w:tcPr>
            <w:tcW w:w="1628" w:type="dxa"/>
          </w:tcPr>
          <w:p w:rsidR="0020044C" w:rsidRDefault="007F0B93">
            <w:pPr>
              <w:pStyle w:val="TableParagraph"/>
              <w:ind w:left="85" w:right="80"/>
              <w:jc w:val="center"/>
              <w:rPr>
                <w:b/>
                <w:sz w:val="20"/>
              </w:rPr>
            </w:pPr>
            <w:r>
              <w:rPr>
                <w:b/>
                <w:sz w:val="20"/>
              </w:rPr>
              <w:t>fee:</w:t>
            </w:r>
          </w:p>
        </w:tc>
        <w:tc>
          <w:tcPr>
            <w:tcW w:w="2761" w:type="dxa"/>
          </w:tcPr>
          <w:p w:rsidR="0020044C" w:rsidRDefault="007F0B93">
            <w:pPr>
              <w:pStyle w:val="TableParagraph"/>
              <w:ind w:left="107"/>
              <w:rPr>
                <w:sz w:val="20"/>
              </w:rPr>
            </w:pPr>
            <w:r>
              <w:rPr>
                <w:sz w:val="20"/>
              </w:rPr>
              <w:t>Fee amount</w:t>
            </w:r>
          </w:p>
        </w:tc>
        <w:tc>
          <w:tcPr>
            <w:tcW w:w="2581" w:type="dxa"/>
          </w:tcPr>
          <w:p w:rsidR="0020044C" w:rsidRDefault="007F0B93">
            <w:pPr>
              <w:pStyle w:val="TableParagraph"/>
              <w:ind w:left="104"/>
              <w:rPr>
                <w:sz w:val="20"/>
              </w:rPr>
            </w:pPr>
            <w:r>
              <w:rPr>
                <w:sz w:val="20"/>
              </w:rPr>
              <w:t>Decimal with 2 decimals</w:t>
            </w:r>
          </w:p>
        </w:tc>
        <w:tc>
          <w:tcPr>
            <w:tcW w:w="1103" w:type="dxa"/>
          </w:tcPr>
          <w:p w:rsidR="0020044C" w:rsidRDefault="007F0B93">
            <w:pPr>
              <w:pStyle w:val="TableParagraph"/>
              <w:ind w:left="103"/>
              <w:rPr>
                <w:sz w:val="20"/>
              </w:rPr>
            </w:pPr>
            <w:r>
              <w:rPr>
                <w:sz w:val="20"/>
              </w:rPr>
              <w:t>2.44</w:t>
            </w:r>
          </w:p>
        </w:tc>
      </w:tr>
    </w:tbl>
    <w:p w:rsidR="0020044C" w:rsidRDefault="0020044C">
      <w:pPr>
        <w:pStyle w:val="BodyText"/>
        <w:rPr>
          <w:sz w:val="24"/>
        </w:rPr>
      </w:pPr>
    </w:p>
    <w:p w:rsidR="0020044C" w:rsidRDefault="0020044C">
      <w:pPr>
        <w:pStyle w:val="BodyText"/>
        <w:spacing w:before="9"/>
        <w:rPr>
          <w:sz w:val="29"/>
        </w:rPr>
      </w:pPr>
    </w:p>
    <w:p w:rsidR="0020044C" w:rsidRDefault="00560898">
      <w:pPr>
        <w:spacing w:line="203" w:lineRule="exact"/>
        <w:ind w:left="396"/>
        <w:rPr>
          <w:rFonts w:ascii="Courier New"/>
          <w:sz w:val="18"/>
        </w:rPr>
      </w:pPr>
      <w:r>
        <w:pict>
          <v:group id="_x0000_s1392" style="position:absolute;left:0;text-align:left;margin-left:57pt;margin-top:-5.35pt;width:502.8pt;height:419.7pt;z-index:-251644928;mso-position-horizontal-relative:page" coordorigin="1140,-107" coordsize="10056,8394">
            <v:rect id="_x0000_s1400" style="position:absolute;left:1149;top:-98;width:10037;height:303" fillcolor="#e9e4dc" stroked="f"/>
            <v:line id="_x0000_s1399" style="position:absolute" from="1150,-102" to="11186,-102" strokeweight=".48pt"/>
            <v:shape id="_x0000_s1398" style="position:absolute;left:1149;top:205;width:10037;height:8073" coordorigin="1150,205" coordsize="10037,8073" o:spt="100" adj="0,,0" path="m11186,6525r-10036,l1150,6729r,204l1150,7137r,204l1150,7545r,l1150,7749r,204l1150,8277r10036,l11186,7953r,-204l11186,7545r,l11186,7341r,-204l11186,6933r,-204l11186,6525t,-612l1150,5913r,204l1150,6321r,204l11186,6525r,-204l11186,6117r,-204m11186,5505r-10036,l1150,5709r,204l11186,5913r,-204l11186,5505t,-406l1150,5099r,204l1150,5505r10036,l11186,5303r,-204m11186,4283r-10036,l1150,4487r,204l1150,4895r,204l11186,5099r,-204l11186,4691r,-204l11186,4283t,-1020l1150,3263r,204l1150,3671r,204l1150,4079r,204l11186,4283r,-204l11186,3875r,-204l11186,3467r,-204m11186,1631r-10036,l1150,1835r,204l1150,2243r,204l1150,2447r,204l1150,2855r,204l1150,3263r10036,l11186,3059r,-204l11186,2651r,-204l11186,2447r,-204l11186,2039r,-204l11186,1631t,-1020l1150,611r,204l1150,1019r,204l1150,1427r,204l11186,1631r,-204l11186,1223r,-204l11186,815r,-204m11186,205r-10036,l1150,407r,204l11186,611r,-204l11186,205e" fillcolor="#e9e4dc" stroked="f">
              <v:stroke joinstyle="round"/>
              <v:formulas/>
              <v:path arrowok="t" o:connecttype="segments"/>
            </v:shape>
            <v:rect id="_x0000_s1397" style="position:absolute;left:1140;top:8277;width:10;height:10" fillcolor="black" stroked="f"/>
            <v:line id="_x0000_s1396" style="position:absolute" from="1150,8282" to="11186,8282" strokeweight=".48pt"/>
            <v:rect id="_x0000_s1395" style="position:absolute;left:11186;top:8277;width:10;height:10" fillcolor="black" stroked="f"/>
            <v:line id="_x0000_s1394" style="position:absolute" from="1145,-107" to="1145,8277" strokeweight=".48pt"/>
            <v:line id="_x0000_s1393" style="position:absolute" from="11191,-107" to="11191,8277" strokeweight=".48pt"/>
            <w10:wrap anchorx="page"/>
          </v:group>
        </w:pict>
      </w:r>
      <w:r w:rsidR="007F0B93">
        <w:rPr>
          <w:rFonts w:ascii="Courier New"/>
          <w:sz w:val="18"/>
        </w:rPr>
        <w:t>--Advance balance:</w:t>
      </w:r>
    </w:p>
    <w:p w:rsidR="0020044C" w:rsidRDefault="007F0B93">
      <w:pPr>
        <w:ind w:left="396" w:right="2642"/>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xmlns:soapenv="http://schemas.xmlsoap.org/soap/envelope/"</w:t>
      </w:r>
      <w:r>
        <w:rPr>
          <w:rFonts w:ascii="Courier New"/>
          <w:sz w:val="18"/>
        </w:rPr>
        <w:fldChar w:fldCharType="end"/>
      </w:r>
      <w:r>
        <w:rPr>
          <w:rFonts w:ascii="Courier New"/>
          <w:sz w:val="18"/>
        </w:rPr>
        <w:t xml:space="preserve"> </w:t>
      </w:r>
      <w:proofErr w:type="spellStart"/>
      <w:r>
        <w:rPr>
          <w:rFonts w:ascii="Courier New"/>
          <w:sz w:val="18"/>
        </w:rPr>
        <w:t>xmlns:web</w:t>
      </w:r>
      <w:proofErr w:type="spellEnd"/>
      <w:r>
        <w:fldChar w:fldCharType="begin"/>
      </w:r>
      <w:r>
        <w:instrText xml:space="preserve"> HYPERLINK "http://webservice.bccsgw.viettel.com/" \h </w:instrText>
      </w:r>
      <w:r>
        <w:fldChar w:fldCharType="separate"/>
      </w:r>
      <w:r>
        <w:rPr>
          <w:rFonts w:ascii="Courier New"/>
          <w:sz w:val="18"/>
        </w:rPr>
        <w:t>="http://webservice.bccsgw.viettel.com/"&gt;</w:t>
      </w:r>
      <w:r>
        <w:rPr>
          <w:rFonts w:ascii="Courier New"/>
          <w:sz w:val="18"/>
        </w:rPr>
        <w:fldChar w:fldCharType="end"/>
      </w:r>
    </w:p>
    <w:p w:rsidR="0020044C" w:rsidRDefault="007F0B93">
      <w:pPr>
        <w:spacing w:before="1"/>
        <w:ind w:left="82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:Header</w:t>
      </w:r>
      <w:proofErr w:type="spellEnd"/>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proofErr w:type="gramStart"/>
      <w:r>
        <w:rPr>
          <w:rFonts w:ascii="Courier New"/>
          <w:sz w:val="18"/>
        </w:rPr>
        <w:t>soapenv:</w:t>
      </w:r>
      <w:proofErr w:type="gramEnd"/>
      <w:r>
        <w:rPr>
          <w:rFonts w:ascii="Courier New"/>
          <w:sz w:val="18"/>
        </w:rPr>
        <w:t>Body</w:t>
      </w:r>
      <w:proofErr w:type="spellEnd"/>
      <w:r>
        <w:rPr>
          <w:rFonts w:ascii="Courier New"/>
          <w:sz w:val="18"/>
        </w:rPr>
        <w:t>&gt;</w:t>
      </w:r>
    </w:p>
    <w:p w:rsidR="0020044C" w:rsidRDefault="007F0B93">
      <w:pPr>
        <w:ind w:left="270" w:right="7069"/>
        <w:jc w:val="center"/>
        <w:rPr>
          <w:rFonts w:ascii="Courier New"/>
          <w:sz w:val="18"/>
        </w:rPr>
      </w:pPr>
      <w:r>
        <w:rPr>
          <w:rFonts w:ascii="Courier New"/>
          <w:sz w:val="18"/>
        </w:rPr>
        <w:t>&lt;</w:t>
      </w:r>
      <w:proofErr w:type="spellStart"/>
      <w:proofErr w:type="gramStart"/>
      <w:r>
        <w:rPr>
          <w:rFonts w:ascii="Courier New"/>
          <w:sz w:val="18"/>
        </w:rPr>
        <w:t>web:</w:t>
      </w:r>
      <w:proofErr w:type="gramEnd"/>
      <w:r>
        <w:rPr>
          <w:rFonts w:ascii="Courier New"/>
          <w:sz w:val="18"/>
        </w:rPr>
        <w:t>gwOperation</w:t>
      </w:r>
      <w:proofErr w:type="spellEnd"/>
      <w:r>
        <w:rPr>
          <w:rFonts w:ascii="Courier New"/>
          <w:sz w:val="18"/>
        </w:rPr>
        <w:t>&gt;</w:t>
      </w:r>
    </w:p>
    <w:p w:rsidR="0020044C" w:rsidRDefault="007F0B93">
      <w:pPr>
        <w:ind w:left="1693"/>
        <w:rPr>
          <w:rFonts w:ascii="Courier New"/>
          <w:sz w:val="18"/>
        </w:rPr>
      </w:pPr>
      <w:r>
        <w:rPr>
          <w:rFonts w:ascii="Courier New"/>
          <w:sz w:val="18"/>
        </w:rPr>
        <w:t>&lt;Input&gt;</w:t>
      </w:r>
    </w:p>
    <w:p w:rsidR="0020044C" w:rsidRDefault="007F0B93">
      <w:pPr>
        <w:ind w:left="1693"/>
        <w:rPr>
          <w:rFonts w:ascii="Courier New"/>
          <w:sz w:val="18"/>
        </w:rPr>
      </w:pPr>
      <w:r>
        <w:rPr>
          <w:rFonts w:ascii="Courier New"/>
          <w:sz w:val="18"/>
        </w:rPr>
        <w:t>&lt;</w:t>
      </w:r>
      <w:proofErr w:type="gramStart"/>
      <w:r>
        <w:rPr>
          <w:rFonts w:ascii="Courier New"/>
          <w:sz w:val="18"/>
        </w:rPr>
        <w:t>username&gt;</w:t>
      </w:r>
      <w:proofErr w:type="gramEnd"/>
      <w:r>
        <w:rPr>
          <w:rFonts w:ascii="Courier New"/>
          <w:sz w:val="18"/>
        </w:rPr>
        <w:t>54f546875ddf0a&lt;/username&gt;</w:t>
      </w:r>
    </w:p>
    <w:p w:rsidR="0020044C" w:rsidRDefault="007F0B93">
      <w:pPr>
        <w:ind w:left="1693"/>
        <w:rPr>
          <w:rFonts w:ascii="Courier New"/>
          <w:sz w:val="18"/>
        </w:rPr>
      </w:pPr>
      <w:r>
        <w:rPr>
          <w:rFonts w:ascii="Courier New"/>
          <w:sz w:val="18"/>
        </w:rPr>
        <w:t>&lt;</w:t>
      </w:r>
      <w:proofErr w:type="gramStart"/>
      <w:r>
        <w:rPr>
          <w:rFonts w:ascii="Courier New"/>
          <w:sz w:val="18"/>
        </w:rPr>
        <w:t>password&gt;</w:t>
      </w:r>
      <w:proofErr w:type="gramEnd"/>
      <w:r>
        <w:rPr>
          <w:rFonts w:ascii="Courier New"/>
          <w:sz w:val="18"/>
        </w:rPr>
        <w:t>b7aecae98b0df9&lt;/password&gt;</w:t>
      </w:r>
    </w:p>
    <w:p w:rsidR="0020044C" w:rsidRDefault="007F0B93">
      <w:pPr>
        <w:ind w:left="1693"/>
        <w:rPr>
          <w:rFonts w:ascii="Courier New"/>
          <w:sz w:val="18"/>
        </w:rPr>
      </w:pPr>
      <w:r>
        <w:rPr>
          <w:rFonts w:ascii="Courier New"/>
          <w:sz w:val="18"/>
        </w:rPr>
        <w:t>&lt;</w:t>
      </w:r>
      <w:proofErr w:type="spellStart"/>
      <w:proofErr w:type="gramStart"/>
      <w:r>
        <w:rPr>
          <w:rFonts w:ascii="Courier New"/>
          <w:sz w:val="18"/>
        </w:rPr>
        <w:t>wscode</w:t>
      </w:r>
      <w:proofErr w:type="spellEnd"/>
      <w:r>
        <w:rPr>
          <w:rFonts w:ascii="Courier New"/>
          <w:sz w:val="18"/>
        </w:rPr>
        <w:t>&gt;</w:t>
      </w:r>
      <w:proofErr w:type="spellStart"/>
      <w:proofErr w:type="gramEnd"/>
      <w:r>
        <w:rPr>
          <w:rFonts w:ascii="Courier New"/>
          <w:sz w:val="18"/>
        </w:rPr>
        <w:t>LendBalance</w:t>
      </w:r>
      <w:proofErr w:type="spellEnd"/>
      <w:r>
        <w:rPr>
          <w:rFonts w:ascii="Courier New"/>
          <w:sz w:val="18"/>
        </w:rPr>
        <w:t>&lt;/</w:t>
      </w:r>
      <w:proofErr w:type="spellStart"/>
      <w:r>
        <w:rPr>
          <w:rFonts w:ascii="Courier New"/>
          <w:sz w:val="18"/>
        </w:rPr>
        <w:t>wscode</w:t>
      </w:r>
      <w:proofErr w:type="spellEnd"/>
      <w:r>
        <w:rPr>
          <w:rFonts w:ascii="Courier New"/>
          <w:sz w:val="18"/>
        </w:rPr>
        <w:t>&gt;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tranId</w:t>
      </w:r>
      <w:proofErr w:type="spellEnd"/>
      <w:r>
        <w:rPr>
          <w:rFonts w:ascii="Courier New"/>
          <w:sz w:val="18"/>
        </w:rPr>
        <w:t>" value="14568979" /&gt;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msisdn</w:t>
      </w:r>
      <w:proofErr w:type="spellEnd"/>
      <w:r>
        <w:rPr>
          <w:rFonts w:ascii="Courier New"/>
          <w:sz w:val="18"/>
        </w:rPr>
        <w:t>" value="51931999895" /&gt;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loanAmount</w:t>
      </w:r>
      <w:proofErr w:type="spellEnd"/>
      <w:r>
        <w:rPr>
          <w:rFonts w:ascii="Courier New"/>
          <w:sz w:val="18"/>
        </w:rPr>
        <w:t>" value="10.00" /&gt;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loanFee</w:t>
      </w:r>
      <w:proofErr w:type="spellEnd"/>
      <w:r>
        <w:rPr>
          <w:rFonts w:ascii="Courier New"/>
          <w:sz w:val="18"/>
        </w:rPr>
        <w:t>" value="2.00" /&gt;</w:t>
      </w:r>
    </w:p>
    <w:p w:rsidR="0020044C" w:rsidRDefault="007F0B93">
      <w:pPr>
        <w:ind w:left="1693"/>
        <w:rPr>
          <w:rFonts w:ascii="Courier New"/>
          <w:sz w:val="18"/>
        </w:rPr>
      </w:pPr>
      <w:r>
        <w:rPr>
          <w:rFonts w:ascii="Courier New"/>
          <w:sz w:val="18"/>
        </w:rPr>
        <w:t>&lt;!--</w:t>
      </w:r>
      <w:proofErr w:type="gramStart"/>
      <w:r>
        <w:rPr>
          <w:rFonts w:ascii="Courier New"/>
          <w:sz w:val="18"/>
        </w:rPr>
        <w:t>Optional:</w:t>
      </w:r>
      <w:proofErr w:type="gramEnd"/>
      <w:r>
        <w:rPr>
          <w:rFonts w:ascii="Courier New"/>
          <w:sz w:val="18"/>
        </w:rPr>
        <w:t>--&gt;</w:t>
      </w:r>
    </w:p>
    <w:p w:rsidR="0020044C" w:rsidRDefault="007F0B93">
      <w:pPr>
        <w:ind w:left="1693"/>
        <w:rPr>
          <w:rFonts w:ascii="Courier New"/>
          <w:sz w:val="18"/>
        </w:rPr>
      </w:pPr>
      <w:r>
        <w:rPr>
          <w:rFonts w:ascii="Courier New"/>
          <w:sz w:val="18"/>
        </w:rPr>
        <w:t>&lt;</w:t>
      </w:r>
      <w:proofErr w:type="spellStart"/>
      <w:proofErr w:type="gramStart"/>
      <w:r>
        <w:rPr>
          <w:rFonts w:ascii="Courier New"/>
          <w:sz w:val="18"/>
        </w:rPr>
        <w:t>rawData</w:t>
      </w:r>
      <w:proofErr w:type="spellEnd"/>
      <w:proofErr w:type="gramEnd"/>
      <w:r>
        <w:rPr>
          <w:rFonts w:ascii="Courier New"/>
          <w:sz w:val="18"/>
        </w:rPr>
        <w:t>&gt;?&lt;/</w:t>
      </w:r>
      <w:proofErr w:type="spellStart"/>
      <w:r>
        <w:rPr>
          <w:rFonts w:ascii="Courier New"/>
          <w:sz w:val="18"/>
        </w:rPr>
        <w:t>rawData</w:t>
      </w:r>
      <w:proofErr w:type="spellEnd"/>
      <w:r>
        <w:rPr>
          <w:rFonts w:ascii="Courier New"/>
          <w:sz w:val="18"/>
        </w:rPr>
        <w:t>&gt;</w:t>
      </w:r>
    </w:p>
    <w:p w:rsidR="0020044C" w:rsidRDefault="007F0B93">
      <w:pPr>
        <w:ind w:left="1693"/>
        <w:rPr>
          <w:rFonts w:ascii="Courier New"/>
          <w:sz w:val="18"/>
        </w:rPr>
      </w:pPr>
      <w:r>
        <w:rPr>
          <w:rFonts w:ascii="Courier New"/>
          <w:sz w:val="18"/>
        </w:rPr>
        <w:t>&lt;/Input&gt;</w:t>
      </w:r>
    </w:p>
    <w:p w:rsidR="0020044C" w:rsidRDefault="007F0B93">
      <w:pPr>
        <w:ind w:left="1261"/>
        <w:rPr>
          <w:rFonts w:ascii="Courier New"/>
          <w:sz w:val="18"/>
        </w:rPr>
      </w:pPr>
      <w:r>
        <w:rPr>
          <w:rFonts w:ascii="Courier New"/>
          <w:sz w:val="18"/>
        </w:rPr>
        <w:t>&lt;/</w:t>
      </w:r>
      <w:proofErr w:type="spellStart"/>
      <w:r>
        <w:rPr>
          <w:rFonts w:ascii="Courier New"/>
          <w:sz w:val="18"/>
        </w:rPr>
        <w:t>web</w:t>
      </w:r>
      <w:proofErr w:type="gramStart"/>
      <w:r>
        <w:rPr>
          <w:rFonts w:ascii="Courier New"/>
          <w:sz w:val="18"/>
        </w:rPr>
        <w:t>:gwOperation</w:t>
      </w:r>
      <w:proofErr w:type="spellEnd"/>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:Body</w:t>
      </w:r>
      <w:proofErr w:type="spellEnd"/>
      <w:proofErr w:type="gramEnd"/>
      <w:r>
        <w:rPr>
          <w:rFonts w:ascii="Courier New"/>
          <w:sz w:val="18"/>
        </w:rPr>
        <w:t>&gt;</w:t>
      </w:r>
    </w:p>
    <w:p w:rsidR="0020044C" w:rsidRDefault="007F0B93">
      <w:pPr>
        <w:ind w:left="396"/>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rPr>
          <w:rFonts w:ascii="Courier New"/>
          <w:sz w:val="18"/>
        </w:rPr>
        <w:t>&gt;</w:t>
      </w:r>
    </w:p>
    <w:p w:rsidR="0020044C" w:rsidRDefault="0020044C">
      <w:pPr>
        <w:pStyle w:val="BodyText"/>
        <w:spacing w:before="2"/>
        <w:rPr>
          <w:rFonts w:ascii="Courier New"/>
          <w:sz w:val="9"/>
        </w:rPr>
      </w:pPr>
    </w:p>
    <w:p w:rsidR="0020044C" w:rsidRDefault="007F0B93">
      <w:pPr>
        <w:spacing w:before="100"/>
        <w:ind w:left="396"/>
        <w:rPr>
          <w:rFonts w:ascii="Courier New"/>
          <w:sz w:val="18"/>
        </w:rPr>
      </w:pPr>
      <w:r>
        <w:rPr>
          <w:rFonts w:ascii="Courier New"/>
          <w:sz w:val="18"/>
        </w:rPr>
        <w:t xml:space="preserve">-Success Return, </w:t>
      </w:r>
      <w:proofErr w:type="spellStart"/>
      <w:r>
        <w:rPr>
          <w:rFonts w:ascii="Courier New"/>
          <w:sz w:val="18"/>
        </w:rPr>
        <w:t>errCode</w:t>
      </w:r>
      <w:proofErr w:type="spellEnd"/>
      <w:r>
        <w:rPr>
          <w:rFonts w:ascii="Courier New"/>
          <w:sz w:val="18"/>
        </w:rPr>
        <w:t xml:space="preserve"> = 0:</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1261"/>
        <w:rPr>
          <w:rFonts w:ascii="Courier New"/>
          <w:sz w:val="18"/>
        </w:rPr>
      </w:pPr>
      <w:r>
        <w:rPr>
          <w:rFonts w:ascii="Courier New"/>
          <w:sz w:val="18"/>
        </w:rPr>
        <w:t>&lt;ns2</w:t>
      </w:r>
      <w:proofErr w:type="gramStart"/>
      <w:r>
        <w:rPr>
          <w:rFonts w:ascii="Courier New"/>
          <w:sz w:val="18"/>
        </w:rPr>
        <w:t>:gwOperationResponse</w:t>
      </w:r>
      <w:proofErr w:type="gramEnd"/>
      <w:r>
        <w:fldChar w:fldCharType="begin"/>
      </w:r>
      <w:r>
        <w:instrText xml:space="preserve"> HYPERLINK "http://webservice.bccsgw.viettel.com/" \h </w:instrText>
      </w:r>
      <w:r>
        <w:fldChar w:fldCharType="separate"/>
      </w:r>
      <w:r>
        <w:rPr>
          <w:rFonts w:ascii="Courier New"/>
          <w:sz w:val="18"/>
        </w:rPr>
        <w:t xml:space="preserve"> xmlns:ns2="http://webservice.bccsgw.viettel.com/"&gt;</w:t>
      </w:r>
      <w:r>
        <w:rPr>
          <w:rFonts w:ascii="Courier New"/>
          <w:sz w:val="18"/>
        </w:rPr>
        <w:fldChar w:fldCharType="end"/>
      </w:r>
    </w:p>
    <w:p w:rsidR="0020044C" w:rsidRDefault="007F0B93">
      <w:pPr>
        <w:spacing w:line="203" w:lineRule="exact"/>
        <w:ind w:left="1693"/>
        <w:rPr>
          <w:rFonts w:ascii="Courier New"/>
          <w:sz w:val="18"/>
        </w:rPr>
      </w:pPr>
      <w:r>
        <w:rPr>
          <w:rFonts w:ascii="Courier New"/>
          <w:sz w:val="18"/>
        </w:rPr>
        <w:t>&lt;Result&gt;</w:t>
      </w:r>
    </w:p>
    <w:p w:rsidR="0020044C" w:rsidRDefault="007F0B93">
      <w:pPr>
        <w:spacing w:line="203" w:lineRule="exact"/>
        <w:ind w:left="2125"/>
        <w:rPr>
          <w:rFonts w:ascii="Courier New"/>
          <w:sz w:val="18"/>
        </w:rPr>
      </w:pPr>
      <w:r>
        <w:rPr>
          <w:rFonts w:ascii="Courier New"/>
          <w:sz w:val="18"/>
        </w:rPr>
        <w:t>&lt;</w:t>
      </w:r>
      <w:proofErr w:type="gramStart"/>
      <w:r>
        <w:rPr>
          <w:rFonts w:ascii="Courier New"/>
          <w:sz w:val="18"/>
        </w:rPr>
        <w:t>error&gt;</w:t>
      </w:r>
      <w:proofErr w:type="gramEnd"/>
      <w:r>
        <w:rPr>
          <w:rFonts w:ascii="Courier New"/>
          <w:sz w:val="18"/>
        </w:rPr>
        <w:t>0&lt;/error&gt;</w:t>
      </w:r>
    </w:p>
    <w:p w:rsidR="0020044C" w:rsidRDefault="007F0B93">
      <w:pPr>
        <w:ind w:left="2125"/>
        <w:rPr>
          <w:rFonts w:ascii="Courier New"/>
          <w:sz w:val="18"/>
        </w:rPr>
      </w:pPr>
      <w:r>
        <w:rPr>
          <w:rFonts w:ascii="Courier New"/>
          <w:sz w:val="18"/>
        </w:rPr>
        <w:t>&lt;return/&gt;</w:t>
      </w:r>
    </w:p>
    <w:p w:rsidR="0020044C" w:rsidRDefault="007F0B93">
      <w:pPr>
        <w:ind w:left="2125"/>
        <w:rPr>
          <w:rFonts w:ascii="Courier New"/>
          <w:sz w:val="18"/>
        </w:rPr>
      </w:pPr>
      <w:r>
        <w:rPr>
          <w:rFonts w:ascii="Courier New"/>
          <w:sz w:val="18"/>
        </w:rPr>
        <w:t>&lt;</w:t>
      </w:r>
      <w:proofErr w:type="gramStart"/>
      <w:r>
        <w:rPr>
          <w:rFonts w:ascii="Courier New"/>
          <w:sz w:val="18"/>
        </w:rPr>
        <w:t>original</w:t>
      </w:r>
      <w:proofErr w:type="gramEnd"/>
      <w:r>
        <w:rPr>
          <w:rFonts w:ascii="Courier New"/>
          <w:sz w:val="18"/>
        </w:rPr>
        <w:t>&gt;</w:t>
      </w:r>
    </w:p>
    <w:p w:rsidR="0020044C" w:rsidRDefault="007F0B93">
      <w:pPr>
        <w:spacing w:before="1"/>
        <w:ind w:left="396" w:right="1022" w:firstLine="2160"/>
        <w:rPr>
          <w:rFonts w:ascii="Courier New"/>
          <w:sz w:val="18"/>
        </w:rPr>
      </w:pPr>
      <w:proofErr w:type="gramStart"/>
      <w:r>
        <w:rPr>
          <w:rFonts w:ascii="Courier New"/>
          <w:sz w:val="18"/>
        </w:rPr>
        <w:t>&lt;![</w:t>
      </w:r>
      <w:proofErr w:type="gramEnd"/>
      <w:r>
        <w:rPr>
          <w:rFonts w:ascii="Courier New"/>
          <w:sz w:val="18"/>
        </w:rPr>
        <w:t>CDATA[&lt;?xml version="1.0" ?&gt;&lt;</w:t>
      </w:r>
      <w:proofErr w:type="spellStart"/>
      <w:r>
        <w:rPr>
          <w:rFonts w:ascii="Courier New"/>
          <w:sz w:val="18"/>
        </w:rPr>
        <w:t>S:Envelope</w:t>
      </w:r>
      <w:proofErr w:type="spellEnd"/>
      <w:r>
        <w:rPr>
          <w:rFonts w:ascii="Courier New"/>
          <w:sz w:val="18"/>
        </w:rPr>
        <w:t xml:space="preserve"> </w:t>
      </w:r>
      <w:hyperlink r:id="rId63">
        <w:r>
          <w:rPr>
            <w:rFonts w:ascii="Courier New"/>
            <w:sz w:val="18"/>
          </w:rPr>
          <w:t>xmlns:S="http://schemas.xmlsoap.org/soap/envelope/"&gt;&lt;S:Body&gt;&lt;ns2:processResponse</w:t>
        </w:r>
      </w:hyperlink>
      <w:r>
        <w:rPr>
          <w:rFonts w:ascii="Courier New"/>
          <w:sz w:val="18"/>
        </w:rPr>
        <w:t xml:space="preserve"> xmlns:ns2="</w:t>
      </w:r>
      <w:proofErr w:type="spellStart"/>
      <w:r>
        <w:rPr>
          <w:rFonts w:ascii="Courier New"/>
          <w:sz w:val="18"/>
        </w:rPr>
        <w:t>ws</w:t>
      </w:r>
      <w:proofErr w:type="spellEnd"/>
      <w:r>
        <w:rPr>
          <w:rFonts w:ascii="Courier New"/>
          <w:sz w:val="18"/>
        </w:rPr>
        <w:t>"&gt;&lt;return&gt;&lt;</w:t>
      </w:r>
      <w:proofErr w:type="spellStart"/>
      <w:r>
        <w:rPr>
          <w:rFonts w:ascii="Courier New"/>
          <w:sz w:val="18"/>
        </w:rPr>
        <w:t>errCode</w:t>
      </w:r>
      <w:proofErr w:type="spellEnd"/>
      <w:r>
        <w:rPr>
          <w:rFonts w:ascii="Courier New"/>
          <w:sz w:val="18"/>
        </w:rPr>
        <w:t>&gt;0&lt;/</w:t>
      </w:r>
      <w:proofErr w:type="spellStart"/>
      <w:r>
        <w:rPr>
          <w:rFonts w:ascii="Courier New"/>
          <w:sz w:val="18"/>
        </w:rPr>
        <w:t>errCode</w:t>
      </w:r>
      <w:proofErr w:type="spellEnd"/>
      <w:r>
        <w:rPr>
          <w:rFonts w:ascii="Courier New"/>
          <w:sz w:val="18"/>
        </w:rPr>
        <w:t>&gt;&lt;</w:t>
      </w:r>
      <w:proofErr w:type="spellStart"/>
      <w:r>
        <w:rPr>
          <w:rFonts w:ascii="Courier New"/>
          <w:sz w:val="18"/>
        </w:rPr>
        <w:t>errOcs</w:t>
      </w:r>
      <w:proofErr w:type="spellEnd"/>
      <w:r>
        <w:rPr>
          <w:rFonts w:ascii="Courier New"/>
          <w:sz w:val="18"/>
        </w:rPr>
        <w:t>&gt;Lend success&lt;/errOcs&gt;&lt;message&gt;tranId:14568979|Lended:12.2|debt:12.2|fee:2.44&lt;/message&gt;&lt;value&gt;14</w:t>
      </w:r>
    </w:p>
    <w:p w:rsidR="0020044C" w:rsidRDefault="007F0B93">
      <w:pPr>
        <w:ind w:left="396"/>
        <w:rPr>
          <w:rFonts w:ascii="Courier New"/>
          <w:sz w:val="18"/>
        </w:rPr>
      </w:pPr>
      <w:r>
        <w:rPr>
          <w:rFonts w:ascii="Courier New"/>
          <w:sz w:val="18"/>
        </w:rPr>
        <w:t>.64&lt;/value&gt;&lt;/return&gt;&lt;/ns2:processResponse&gt;&lt;/S:Body&gt;&lt;/S:Envelope&gt;]]&gt;</w:t>
      </w:r>
    </w:p>
    <w:p w:rsidR="0020044C" w:rsidRDefault="007F0B93">
      <w:pPr>
        <w:ind w:left="2125"/>
        <w:rPr>
          <w:rFonts w:ascii="Courier New"/>
          <w:sz w:val="18"/>
        </w:rPr>
      </w:pPr>
      <w:r>
        <w:rPr>
          <w:rFonts w:ascii="Courier New"/>
          <w:sz w:val="18"/>
        </w:rPr>
        <w:t>&lt;/original&gt;</w:t>
      </w:r>
    </w:p>
    <w:p w:rsidR="0020044C" w:rsidRDefault="007F0B93">
      <w:pPr>
        <w:ind w:left="1693"/>
        <w:rPr>
          <w:rFonts w:ascii="Courier New"/>
          <w:sz w:val="18"/>
        </w:rPr>
      </w:pPr>
      <w:r>
        <w:rPr>
          <w:rFonts w:ascii="Courier New"/>
          <w:sz w:val="18"/>
        </w:rPr>
        <w:t>&lt;/Result&gt;</w:t>
      </w:r>
    </w:p>
    <w:p w:rsidR="0020044C" w:rsidRDefault="007F0B93">
      <w:pPr>
        <w:ind w:left="378" w:right="6205"/>
        <w:jc w:val="center"/>
        <w:rPr>
          <w:rFonts w:ascii="Courier New"/>
          <w:sz w:val="18"/>
        </w:rPr>
      </w:pPr>
      <w:r>
        <w:rPr>
          <w:rFonts w:ascii="Courier New"/>
          <w:sz w:val="18"/>
        </w:rPr>
        <w:t>&lt;/ns2</w:t>
      </w:r>
      <w:proofErr w:type="gramStart"/>
      <w:r>
        <w:rPr>
          <w:rFonts w:ascii="Courier New"/>
          <w:sz w:val="18"/>
        </w:rPr>
        <w:t>:gwOperationResponse</w:t>
      </w:r>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w:t>
      </w:r>
    </w:p>
    <w:p w:rsidR="0020044C" w:rsidRDefault="0020044C">
      <w:pPr>
        <w:rPr>
          <w:rFonts w:ascii="Courier New"/>
          <w:sz w:val="18"/>
        </w:rPr>
        <w:sectPr w:rsidR="0020044C">
          <w:pgSz w:w="12240" w:h="15840"/>
          <w:pgMar w:top="1440" w:right="200" w:bottom="1300" w:left="880" w:header="908" w:footer="1028" w:gutter="0"/>
          <w:cols w:space="720"/>
        </w:sectPr>
      </w:pPr>
    </w:p>
    <w:p w:rsidR="0020044C" w:rsidRDefault="0020044C">
      <w:pPr>
        <w:pStyle w:val="BodyText"/>
        <w:rPr>
          <w:rFonts w:ascii="Courier New"/>
          <w:sz w:val="20"/>
        </w:rPr>
      </w:pPr>
    </w:p>
    <w:p w:rsidR="0020044C" w:rsidRDefault="0020044C">
      <w:pPr>
        <w:pStyle w:val="BodyText"/>
        <w:rPr>
          <w:rFonts w:ascii="Courier New"/>
          <w:sz w:val="20"/>
        </w:rPr>
      </w:pPr>
    </w:p>
    <w:p w:rsidR="0020044C" w:rsidRDefault="0020044C">
      <w:pPr>
        <w:pStyle w:val="BodyText"/>
        <w:spacing w:before="2"/>
        <w:rPr>
          <w:rFonts w:ascii="Courier New"/>
          <w:sz w:val="23"/>
        </w:rPr>
      </w:pPr>
    </w:p>
    <w:p w:rsidR="0020044C" w:rsidRDefault="007F0B93">
      <w:pPr>
        <w:pStyle w:val="Heading4"/>
        <w:numPr>
          <w:ilvl w:val="3"/>
          <w:numId w:val="12"/>
        </w:numPr>
        <w:tabs>
          <w:tab w:val="left" w:pos="1262"/>
        </w:tabs>
      </w:pPr>
      <w:r>
        <w:t>Method:</w:t>
      </w:r>
      <w:r>
        <w:rPr>
          <w:spacing w:val="-2"/>
        </w:rPr>
        <w:t xml:space="preserve"> </w:t>
      </w:r>
      <w:proofErr w:type="spellStart"/>
      <w:r>
        <w:t>LendBundle</w:t>
      </w:r>
      <w:proofErr w:type="spellEnd"/>
    </w:p>
    <w:p w:rsidR="0020044C" w:rsidRDefault="007F0B93">
      <w:pPr>
        <w:pStyle w:val="Heading5"/>
        <w:spacing w:before="148"/>
      </w:pPr>
      <w:r>
        <w:t>Exposed by: Middleware (Gateway)</w:t>
      </w:r>
    </w:p>
    <w:p w:rsidR="0020044C" w:rsidRDefault="0020044C">
      <w:pPr>
        <w:pStyle w:val="BodyText"/>
        <w:spacing w:before="7"/>
        <w:rPr>
          <w:b/>
          <w:sz w:val="33"/>
        </w:rPr>
      </w:pPr>
    </w:p>
    <w:p w:rsidR="0020044C" w:rsidRDefault="007F0B93">
      <w:pPr>
        <w:spacing w:before="1"/>
        <w:ind w:left="396"/>
        <w:rPr>
          <w:sz w:val="20"/>
        </w:rPr>
      </w:pPr>
      <w:proofErr w:type="spellStart"/>
      <w:r>
        <w:rPr>
          <w:sz w:val="20"/>
        </w:rPr>
        <w:t>LendBundle</w:t>
      </w:r>
      <w:proofErr w:type="spellEnd"/>
      <w:r>
        <w:rPr>
          <w:sz w:val="20"/>
        </w:rPr>
        <w:t xml:space="preserve"> operation is used to</w:t>
      </w:r>
    </w:p>
    <w:p w:rsidR="0020044C" w:rsidRDefault="0020044C">
      <w:pPr>
        <w:pStyle w:val="BodyText"/>
        <w:spacing w:before="10"/>
        <w:rPr>
          <w:sz w:val="25"/>
        </w:rPr>
      </w:pPr>
    </w:p>
    <w:p w:rsidR="0020044C" w:rsidRDefault="007F0B93">
      <w:pPr>
        <w:pStyle w:val="ListParagraph"/>
        <w:numPr>
          <w:ilvl w:val="4"/>
          <w:numId w:val="12"/>
        </w:numPr>
        <w:tabs>
          <w:tab w:val="left" w:pos="1117"/>
          <w:tab w:val="left" w:pos="1118"/>
        </w:tabs>
        <w:rPr>
          <w:sz w:val="20"/>
        </w:rPr>
      </w:pPr>
      <w:r>
        <w:rPr>
          <w:sz w:val="20"/>
        </w:rPr>
        <w:t>provision the bundle for the</w:t>
      </w:r>
      <w:r>
        <w:rPr>
          <w:spacing w:val="-6"/>
          <w:sz w:val="20"/>
        </w:rPr>
        <w:t xml:space="preserve"> </w:t>
      </w:r>
      <w:r>
        <w:rPr>
          <w:sz w:val="20"/>
        </w:rPr>
        <w:t>subscriber</w:t>
      </w:r>
    </w:p>
    <w:p w:rsidR="0020044C" w:rsidRDefault="007F0B93">
      <w:pPr>
        <w:pStyle w:val="ListParagraph"/>
        <w:numPr>
          <w:ilvl w:val="4"/>
          <w:numId w:val="12"/>
        </w:numPr>
        <w:tabs>
          <w:tab w:val="left" w:pos="1117"/>
          <w:tab w:val="left" w:pos="1118"/>
        </w:tabs>
        <w:spacing w:before="2"/>
        <w:rPr>
          <w:sz w:val="20"/>
        </w:rPr>
      </w:pPr>
      <w:r>
        <w:rPr>
          <w:sz w:val="20"/>
        </w:rPr>
        <w:t>credit the tracking accounts of principal loan and fee</w:t>
      </w:r>
      <w:r>
        <w:rPr>
          <w:spacing w:val="-11"/>
          <w:sz w:val="20"/>
        </w:rPr>
        <w:t xml:space="preserve"> </w:t>
      </w:r>
      <w:r>
        <w:rPr>
          <w:sz w:val="20"/>
        </w:rPr>
        <w:t>amount</w:t>
      </w:r>
    </w:p>
    <w:p w:rsidR="0020044C" w:rsidRDefault="0020044C">
      <w:pPr>
        <w:pStyle w:val="BodyText"/>
        <w:spacing w:before="7"/>
      </w:pPr>
    </w:p>
    <w:p w:rsidR="0020044C" w:rsidRDefault="007F0B93">
      <w:pPr>
        <w:pStyle w:val="Heading5"/>
      </w:pPr>
      <w:r>
        <w:rPr>
          <w:color w:val="9B2C1F"/>
        </w:rPr>
        <w:t>Input</w:t>
      </w:r>
    </w:p>
    <w:p w:rsidR="0020044C" w:rsidRDefault="007F0B93">
      <w:pPr>
        <w:spacing w:before="121"/>
        <w:ind w:left="396"/>
        <w:rPr>
          <w:i/>
        </w:rPr>
      </w:pPr>
      <w:r>
        <w:rPr>
          <w:i/>
          <w:color w:val="9B2C1F"/>
        </w:rPr>
        <w:t xml:space="preserve">List of </w:t>
      </w:r>
      <w:proofErr w:type="spellStart"/>
      <w:r>
        <w:rPr>
          <w:i/>
          <w:color w:val="9B2C1F"/>
        </w:rPr>
        <w:t>ParamNames</w:t>
      </w:r>
      <w:proofErr w:type="spellEnd"/>
    </w:p>
    <w:p w:rsidR="0020044C" w:rsidRDefault="0020044C">
      <w:pPr>
        <w:pStyle w:val="BodyText"/>
        <w:spacing w:before="8"/>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67"/>
        <w:gridCol w:w="1741"/>
        <w:gridCol w:w="2105"/>
        <w:gridCol w:w="1436"/>
        <w:gridCol w:w="3025"/>
      </w:tblGrid>
      <w:tr w:rsidR="0020044C">
        <w:trPr>
          <w:trHeight w:val="563"/>
        </w:trPr>
        <w:tc>
          <w:tcPr>
            <w:tcW w:w="1467" w:type="dxa"/>
          </w:tcPr>
          <w:p w:rsidR="0020044C" w:rsidRDefault="007F0B93">
            <w:pPr>
              <w:pStyle w:val="TableParagraph"/>
              <w:ind w:left="420"/>
              <w:rPr>
                <w:b/>
                <w:sz w:val="20"/>
              </w:rPr>
            </w:pPr>
            <w:proofErr w:type="spellStart"/>
            <w:r>
              <w:rPr>
                <w:b/>
                <w:sz w:val="20"/>
              </w:rPr>
              <w:t>Param</w:t>
            </w:r>
            <w:proofErr w:type="spellEnd"/>
          </w:p>
          <w:p w:rsidR="0020044C" w:rsidRDefault="007F0B93">
            <w:pPr>
              <w:pStyle w:val="TableParagraph"/>
              <w:spacing w:before="37"/>
              <w:ind w:left="434"/>
              <w:rPr>
                <w:b/>
                <w:sz w:val="20"/>
              </w:rPr>
            </w:pPr>
            <w:r>
              <w:rPr>
                <w:b/>
                <w:sz w:val="20"/>
              </w:rPr>
              <w:t>Name</w:t>
            </w:r>
          </w:p>
        </w:tc>
        <w:tc>
          <w:tcPr>
            <w:tcW w:w="1741" w:type="dxa"/>
          </w:tcPr>
          <w:p w:rsidR="0020044C" w:rsidRDefault="007F0B93">
            <w:pPr>
              <w:pStyle w:val="TableParagraph"/>
              <w:ind w:left="326"/>
              <w:rPr>
                <w:b/>
                <w:sz w:val="20"/>
              </w:rPr>
            </w:pPr>
            <w:r>
              <w:rPr>
                <w:b/>
                <w:sz w:val="20"/>
              </w:rPr>
              <w:t>Description</w:t>
            </w:r>
          </w:p>
        </w:tc>
        <w:tc>
          <w:tcPr>
            <w:tcW w:w="2105" w:type="dxa"/>
          </w:tcPr>
          <w:p w:rsidR="0020044C" w:rsidRDefault="007F0B93">
            <w:pPr>
              <w:pStyle w:val="TableParagraph"/>
              <w:ind w:left="164"/>
              <w:rPr>
                <w:b/>
                <w:sz w:val="20"/>
              </w:rPr>
            </w:pPr>
            <w:proofErr w:type="spellStart"/>
            <w:r>
              <w:rPr>
                <w:b/>
                <w:sz w:val="20"/>
              </w:rPr>
              <w:t>Param</w:t>
            </w:r>
            <w:proofErr w:type="spellEnd"/>
            <w:r>
              <w:rPr>
                <w:b/>
                <w:sz w:val="20"/>
              </w:rPr>
              <w:t xml:space="preserve"> Value Type</w:t>
            </w:r>
          </w:p>
        </w:tc>
        <w:tc>
          <w:tcPr>
            <w:tcW w:w="1436" w:type="dxa"/>
          </w:tcPr>
          <w:p w:rsidR="0020044C" w:rsidRDefault="007F0B93">
            <w:pPr>
              <w:pStyle w:val="TableParagraph"/>
              <w:ind w:left="294"/>
              <w:rPr>
                <w:b/>
                <w:sz w:val="20"/>
              </w:rPr>
            </w:pPr>
            <w:r>
              <w:rPr>
                <w:b/>
                <w:sz w:val="20"/>
              </w:rPr>
              <w:t>Example</w:t>
            </w:r>
          </w:p>
        </w:tc>
        <w:tc>
          <w:tcPr>
            <w:tcW w:w="3025" w:type="dxa"/>
          </w:tcPr>
          <w:p w:rsidR="0020044C" w:rsidRDefault="007F0B93">
            <w:pPr>
              <w:pStyle w:val="TableParagraph"/>
              <w:ind w:left="1212" w:right="1210"/>
              <w:jc w:val="center"/>
              <w:rPr>
                <w:b/>
                <w:sz w:val="20"/>
              </w:rPr>
            </w:pPr>
            <w:r>
              <w:rPr>
                <w:b/>
                <w:sz w:val="20"/>
              </w:rPr>
              <w:t>Notes</w:t>
            </w:r>
          </w:p>
        </w:tc>
      </w:tr>
      <w:tr w:rsidR="0020044C">
        <w:trPr>
          <w:trHeight w:val="916"/>
        </w:trPr>
        <w:tc>
          <w:tcPr>
            <w:tcW w:w="1467" w:type="dxa"/>
          </w:tcPr>
          <w:p w:rsidR="0020044C" w:rsidRDefault="007F0B93">
            <w:pPr>
              <w:pStyle w:val="TableParagraph"/>
              <w:ind w:left="103" w:right="94"/>
              <w:jc w:val="center"/>
              <w:rPr>
                <w:b/>
                <w:sz w:val="20"/>
              </w:rPr>
            </w:pPr>
            <w:proofErr w:type="spellStart"/>
            <w:r>
              <w:rPr>
                <w:b/>
                <w:sz w:val="20"/>
              </w:rPr>
              <w:t>tranId</w:t>
            </w:r>
            <w:proofErr w:type="spellEnd"/>
          </w:p>
        </w:tc>
        <w:tc>
          <w:tcPr>
            <w:tcW w:w="1741" w:type="dxa"/>
          </w:tcPr>
          <w:p w:rsidR="0020044C" w:rsidRDefault="007F0B93">
            <w:pPr>
              <w:pStyle w:val="TableParagraph"/>
              <w:ind w:left="107"/>
              <w:rPr>
                <w:sz w:val="20"/>
              </w:rPr>
            </w:pPr>
            <w:r>
              <w:rPr>
                <w:sz w:val="20"/>
              </w:rPr>
              <w:t>CVAS</w:t>
            </w:r>
          </w:p>
          <w:p w:rsidR="0020044C" w:rsidRDefault="007F0B93">
            <w:pPr>
              <w:pStyle w:val="TableParagraph"/>
              <w:spacing w:before="124"/>
              <w:ind w:left="107"/>
              <w:rPr>
                <w:sz w:val="20"/>
              </w:rPr>
            </w:pPr>
            <w:r>
              <w:rPr>
                <w:sz w:val="20"/>
              </w:rPr>
              <w:t>transaction id</w:t>
            </w:r>
          </w:p>
        </w:tc>
        <w:tc>
          <w:tcPr>
            <w:tcW w:w="2105" w:type="dxa"/>
          </w:tcPr>
          <w:p w:rsidR="0020044C" w:rsidRDefault="007F0B93">
            <w:pPr>
              <w:pStyle w:val="TableParagraph"/>
              <w:ind w:left="104"/>
              <w:rPr>
                <w:sz w:val="20"/>
              </w:rPr>
            </w:pPr>
            <w:r>
              <w:rPr>
                <w:sz w:val="20"/>
              </w:rPr>
              <w:t>Long Integer</w:t>
            </w:r>
          </w:p>
        </w:tc>
        <w:tc>
          <w:tcPr>
            <w:tcW w:w="1436" w:type="dxa"/>
          </w:tcPr>
          <w:p w:rsidR="0020044C" w:rsidRDefault="007F0B93">
            <w:pPr>
              <w:pStyle w:val="TableParagraph"/>
              <w:ind w:left="107"/>
              <w:rPr>
                <w:sz w:val="20"/>
              </w:rPr>
            </w:pPr>
            <w:r>
              <w:rPr>
                <w:sz w:val="20"/>
              </w:rPr>
              <w:t>14568979</w:t>
            </w:r>
          </w:p>
        </w:tc>
        <w:tc>
          <w:tcPr>
            <w:tcW w:w="3025" w:type="dxa"/>
          </w:tcPr>
          <w:p w:rsidR="0020044C" w:rsidRDefault="0020044C">
            <w:pPr>
              <w:pStyle w:val="TableParagraph"/>
              <w:ind w:left="0"/>
              <w:rPr>
                <w:rFonts w:ascii="Times New Roman"/>
                <w:sz w:val="18"/>
              </w:rPr>
            </w:pPr>
          </w:p>
        </w:tc>
      </w:tr>
      <w:tr w:rsidR="0020044C">
        <w:trPr>
          <w:trHeight w:val="916"/>
        </w:trPr>
        <w:tc>
          <w:tcPr>
            <w:tcW w:w="1467" w:type="dxa"/>
          </w:tcPr>
          <w:p w:rsidR="0020044C" w:rsidRDefault="007F0B93">
            <w:pPr>
              <w:pStyle w:val="TableParagraph"/>
              <w:ind w:left="103" w:right="95"/>
              <w:jc w:val="center"/>
              <w:rPr>
                <w:b/>
                <w:sz w:val="20"/>
              </w:rPr>
            </w:pPr>
            <w:proofErr w:type="spellStart"/>
            <w:r>
              <w:rPr>
                <w:b/>
                <w:sz w:val="20"/>
              </w:rPr>
              <w:t>msisdn</w:t>
            </w:r>
            <w:proofErr w:type="spellEnd"/>
          </w:p>
        </w:tc>
        <w:tc>
          <w:tcPr>
            <w:tcW w:w="1741" w:type="dxa"/>
          </w:tcPr>
          <w:p w:rsidR="0020044C" w:rsidRDefault="007F0B93">
            <w:pPr>
              <w:pStyle w:val="TableParagraph"/>
              <w:spacing w:line="360" w:lineRule="auto"/>
              <w:ind w:left="107"/>
              <w:rPr>
                <w:sz w:val="20"/>
              </w:rPr>
            </w:pPr>
            <w:r>
              <w:rPr>
                <w:w w:val="95"/>
                <w:sz w:val="20"/>
              </w:rPr>
              <w:t xml:space="preserve">Subscriber </w:t>
            </w:r>
            <w:r>
              <w:rPr>
                <w:sz w:val="20"/>
              </w:rPr>
              <w:t>MSISDN</w:t>
            </w:r>
          </w:p>
        </w:tc>
        <w:tc>
          <w:tcPr>
            <w:tcW w:w="2105" w:type="dxa"/>
          </w:tcPr>
          <w:p w:rsidR="0020044C" w:rsidRDefault="007F0B93">
            <w:pPr>
              <w:pStyle w:val="TableParagraph"/>
              <w:ind w:left="104"/>
              <w:rPr>
                <w:sz w:val="20"/>
              </w:rPr>
            </w:pPr>
            <w:r>
              <w:rPr>
                <w:sz w:val="20"/>
              </w:rPr>
              <w:t>Long Integer</w:t>
            </w:r>
          </w:p>
        </w:tc>
        <w:tc>
          <w:tcPr>
            <w:tcW w:w="1436" w:type="dxa"/>
          </w:tcPr>
          <w:p w:rsidR="0020044C" w:rsidRDefault="007F0B93">
            <w:pPr>
              <w:pStyle w:val="TableParagraph"/>
              <w:ind w:left="107"/>
              <w:rPr>
                <w:sz w:val="20"/>
              </w:rPr>
            </w:pPr>
            <w:r>
              <w:rPr>
                <w:sz w:val="20"/>
              </w:rPr>
              <w:t>51931999895</w:t>
            </w:r>
          </w:p>
        </w:tc>
        <w:tc>
          <w:tcPr>
            <w:tcW w:w="3025" w:type="dxa"/>
          </w:tcPr>
          <w:p w:rsidR="0020044C" w:rsidRDefault="007F0B93">
            <w:pPr>
              <w:pStyle w:val="TableParagraph"/>
              <w:ind w:left="106"/>
              <w:rPr>
                <w:sz w:val="20"/>
              </w:rPr>
            </w:pPr>
            <w:r>
              <w:rPr>
                <w:sz w:val="20"/>
              </w:rPr>
              <w:t>International format</w:t>
            </w:r>
          </w:p>
        </w:tc>
      </w:tr>
      <w:tr w:rsidR="0020044C">
        <w:trPr>
          <w:trHeight w:val="1821"/>
        </w:trPr>
        <w:tc>
          <w:tcPr>
            <w:tcW w:w="1467" w:type="dxa"/>
          </w:tcPr>
          <w:p w:rsidR="0020044C" w:rsidRDefault="007F0B93">
            <w:pPr>
              <w:pStyle w:val="TableParagraph"/>
              <w:ind w:left="103" w:right="97"/>
              <w:jc w:val="center"/>
              <w:rPr>
                <w:b/>
                <w:sz w:val="20"/>
              </w:rPr>
            </w:pPr>
            <w:r>
              <w:rPr>
                <w:b/>
                <w:sz w:val="20"/>
              </w:rPr>
              <w:t>command</w:t>
            </w:r>
          </w:p>
        </w:tc>
        <w:tc>
          <w:tcPr>
            <w:tcW w:w="1741" w:type="dxa"/>
          </w:tcPr>
          <w:p w:rsidR="0020044C" w:rsidRDefault="007F0B93">
            <w:pPr>
              <w:pStyle w:val="TableParagraph"/>
              <w:ind w:left="107"/>
              <w:rPr>
                <w:sz w:val="20"/>
              </w:rPr>
            </w:pPr>
            <w:r>
              <w:rPr>
                <w:sz w:val="20"/>
              </w:rPr>
              <w:t>Bundle Type</w:t>
            </w:r>
          </w:p>
        </w:tc>
        <w:tc>
          <w:tcPr>
            <w:tcW w:w="2105" w:type="dxa"/>
          </w:tcPr>
          <w:p w:rsidR="0020044C" w:rsidRDefault="007F0B93">
            <w:pPr>
              <w:pStyle w:val="TableParagraph"/>
              <w:ind w:left="104"/>
              <w:rPr>
                <w:sz w:val="20"/>
              </w:rPr>
            </w:pPr>
            <w:r>
              <w:rPr>
                <w:sz w:val="20"/>
              </w:rPr>
              <w:t>List of values:</w:t>
            </w:r>
          </w:p>
          <w:p w:rsidR="0020044C" w:rsidRDefault="0020044C">
            <w:pPr>
              <w:pStyle w:val="TableParagraph"/>
              <w:spacing w:before="9"/>
              <w:ind w:left="0"/>
              <w:rPr>
                <w:i/>
                <w:sz w:val="25"/>
              </w:rPr>
            </w:pPr>
          </w:p>
          <w:p w:rsidR="0020044C" w:rsidRDefault="007F0B93">
            <w:pPr>
              <w:pStyle w:val="TableParagraph"/>
              <w:numPr>
                <w:ilvl w:val="0"/>
                <w:numId w:val="6"/>
              </w:numPr>
              <w:tabs>
                <w:tab w:val="left" w:pos="824"/>
                <w:tab w:val="left" w:pos="825"/>
              </w:tabs>
              <w:rPr>
                <w:sz w:val="20"/>
              </w:rPr>
            </w:pPr>
            <w:r>
              <w:rPr>
                <w:sz w:val="20"/>
              </w:rPr>
              <w:t>Voice</w:t>
            </w:r>
          </w:p>
          <w:p w:rsidR="0020044C" w:rsidRDefault="007F0B93">
            <w:pPr>
              <w:pStyle w:val="TableParagraph"/>
              <w:numPr>
                <w:ilvl w:val="0"/>
                <w:numId w:val="6"/>
              </w:numPr>
              <w:tabs>
                <w:tab w:val="left" w:pos="824"/>
                <w:tab w:val="left" w:pos="825"/>
              </w:tabs>
              <w:spacing w:line="245" w:lineRule="exact"/>
              <w:rPr>
                <w:sz w:val="20"/>
              </w:rPr>
            </w:pPr>
            <w:r>
              <w:rPr>
                <w:sz w:val="20"/>
              </w:rPr>
              <w:t>Data</w:t>
            </w:r>
          </w:p>
          <w:p w:rsidR="0020044C" w:rsidRDefault="007F0B93">
            <w:pPr>
              <w:pStyle w:val="TableParagraph"/>
              <w:numPr>
                <w:ilvl w:val="0"/>
                <w:numId w:val="6"/>
              </w:numPr>
              <w:tabs>
                <w:tab w:val="left" w:pos="824"/>
                <w:tab w:val="left" w:pos="825"/>
              </w:tabs>
              <w:spacing w:line="245" w:lineRule="exact"/>
              <w:rPr>
                <w:sz w:val="20"/>
              </w:rPr>
            </w:pPr>
            <w:r>
              <w:rPr>
                <w:sz w:val="20"/>
              </w:rPr>
              <w:t>SMS</w:t>
            </w:r>
          </w:p>
          <w:p w:rsidR="0020044C" w:rsidRDefault="007F0B93">
            <w:pPr>
              <w:pStyle w:val="TableParagraph"/>
              <w:numPr>
                <w:ilvl w:val="0"/>
                <w:numId w:val="6"/>
              </w:numPr>
              <w:tabs>
                <w:tab w:val="left" w:pos="824"/>
                <w:tab w:val="left" w:pos="825"/>
              </w:tabs>
              <w:spacing w:before="1"/>
              <w:rPr>
                <w:sz w:val="20"/>
              </w:rPr>
            </w:pPr>
            <w:r>
              <w:rPr>
                <w:sz w:val="20"/>
              </w:rPr>
              <w:t>Bundle</w:t>
            </w:r>
          </w:p>
        </w:tc>
        <w:tc>
          <w:tcPr>
            <w:tcW w:w="1436" w:type="dxa"/>
          </w:tcPr>
          <w:p w:rsidR="0020044C" w:rsidRDefault="007F0B93">
            <w:pPr>
              <w:pStyle w:val="TableParagraph"/>
              <w:ind w:left="107"/>
              <w:rPr>
                <w:sz w:val="20"/>
              </w:rPr>
            </w:pPr>
            <w:r>
              <w:rPr>
                <w:sz w:val="20"/>
              </w:rPr>
              <w:t>Bundle</w:t>
            </w:r>
          </w:p>
        </w:tc>
        <w:tc>
          <w:tcPr>
            <w:tcW w:w="3025" w:type="dxa"/>
          </w:tcPr>
          <w:p w:rsidR="0020044C" w:rsidRDefault="007F0B93">
            <w:pPr>
              <w:pStyle w:val="TableParagraph"/>
              <w:spacing w:line="360" w:lineRule="auto"/>
              <w:ind w:left="106" w:right="664"/>
              <w:rPr>
                <w:sz w:val="20"/>
              </w:rPr>
            </w:pPr>
            <w:r>
              <w:rPr>
                <w:sz w:val="20"/>
              </w:rPr>
              <w:t>, will be configured per product)</w:t>
            </w:r>
          </w:p>
        </w:tc>
      </w:tr>
      <w:tr w:rsidR="0020044C">
        <w:trPr>
          <w:trHeight w:val="1408"/>
        </w:trPr>
        <w:tc>
          <w:tcPr>
            <w:tcW w:w="1467" w:type="dxa"/>
          </w:tcPr>
          <w:p w:rsidR="0020044C" w:rsidRDefault="007F0B93">
            <w:pPr>
              <w:pStyle w:val="TableParagraph"/>
              <w:spacing w:before="2"/>
              <w:ind w:left="103" w:right="97"/>
              <w:jc w:val="center"/>
              <w:rPr>
                <w:b/>
                <w:sz w:val="20"/>
              </w:rPr>
            </w:pPr>
            <w:proofErr w:type="spellStart"/>
            <w:r>
              <w:rPr>
                <w:b/>
                <w:sz w:val="20"/>
              </w:rPr>
              <w:t>param</w:t>
            </w:r>
            <w:proofErr w:type="spellEnd"/>
          </w:p>
        </w:tc>
        <w:tc>
          <w:tcPr>
            <w:tcW w:w="1741" w:type="dxa"/>
          </w:tcPr>
          <w:p w:rsidR="0020044C" w:rsidRDefault="007F0B93">
            <w:pPr>
              <w:pStyle w:val="TableParagraph"/>
              <w:spacing w:before="2"/>
              <w:ind w:left="107"/>
              <w:rPr>
                <w:sz w:val="20"/>
              </w:rPr>
            </w:pPr>
            <w:r>
              <w:rPr>
                <w:sz w:val="20"/>
              </w:rPr>
              <w:t>OCS product id</w:t>
            </w:r>
          </w:p>
        </w:tc>
        <w:tc>
          <w:tcPr>
            <w:tcW w:w="2105" w:type="dxa"/>
          </w:tcPr>
          <w:p w:rsidR="0020044C" w:rsidRDefault="007F0B93">
            <w:pPr>
              <w:pStyle w:val="TableParagraph"/>
              <w:spacing w:before="2"/>
              <w:ind w:left="104"/>
              <w:rPr>
                <w:sz w:val="20"/>
              </w:rPr>
            </w:pPr>
            <w:r>
              <w:rPr>
                <w:sz w:val="20"/>
              </w:rPr>
              <w:t>String</w:t>
            </w:r>
          </w:p>
        </w:tc>
        <w:tc>
          <w:tcPr>
            <w:tcW w:w="1436" w:type="dxa"/>
          </w:tcPr>
          <w:p w:rsidR="0020044C" w:rsidRDefault="007F0B93">
            <w:pPr>
              <w:pStyle w:val="TableParagraph"/>
              <w:spacing w:before="2"/>
              <w:ind w:left="107"/>
              <w:rPr>
                <w:sz w:val="20"/>
              </w:rPr>
            </w:pPr>
            <w:r>
              <w:rPr>
                <w:sz w:val="20"/>
              </w:rPr>
              <w:t>BF5</w:t>
            </w:r>
          </w:p>
        </w:tc>
        <w:tc>
          <w:tcPr>
            <w:tcW w:w="3025" w:type="dxa"/>
          </w:tcPr>
          <w:p w:rsidR="0020044C" w:rsidRDefault="007F0B93">
            <w:pPr>
              <w:pStyle w:val="TableParagraph"/>
              <w:spacing w:before="2" w:line="276" w:lineRule="auto"/>
              <w:ind w:left="106" w:right="289"/>
              <w:rPr>
                <w:sz w:val="20"/>
              </w:rPr>
            </w:pPr>
            <w:r>
              <w:rPr>
                <w:sz w:val="20"/>
              </w:rPr>
              <w:t>values will be provided per product;</w:t>
            </w:r>
          </w:p>
          <w:p w:rsidR="0020044C" w:rsidRDefault="0020044C">
            <w:pPr>
              <w:pStyle w:val="TableParagraph"/>
              <w:ind w:left="0"/>
              <w:rPr>
                <w:i/>
                <w:sz w:val="20"/>
              </w:rPr>
            </w:pPr>
          </w:p>
          <w:p w:rsidR="0020044C" w:rsidRDefault="007F0B93">
            <w:pPr>
              <w:pStyle w:val="TableParagraph"/>
              <w:spacing w:line="280" w:lineRule="atLeast"/>
              <w:ind w:left="106"/>
              <w:rPr>
                <w:sz w:val="20"/>
              </w:rPr>
            </w:pPr>
            <w:r>
              <w:rPr>
                <w:sz w:val="20"/>
              </w:rPr>
              <w:t xml:space="preserve">each product has </w:t>
            </w:r>
            <w:proofErr w:type="spellStart"/>
            <w:r>
              <w:rPr>
                <w:w w:val="95"/>
                <w:sz w:val="20"/>
              </w:rPr>
              <w:t>bundleId+loanType</w:t>
            </w:r>
            <w:proofErr w:type="spellEnd"/>
          </w:p>
        </w:tc>
      </w:tr>
      <w:tr w:rsidR="0020044C">
        <w:trPr>
          <w:trHeight w:val="916"/>
        </w:trPr>
        <w:tc>
          <w:tcPr>
            <w:tcW w:w="1467" w:type="dxa"/>
          </w:tcPr>
          <w:p w:rsidR="0020044C" w:rsidRDefault="007F0B93">
            <w:pPr>
              <w:pStyle w:val="TableParagraph"/>
              <w:ind w:left="103" w:right="97"/>
              <w:jc w:val="center"/>
              <w:rPr>
                <w:b/>
                <w:sz w:val="20"/>
              </w:rPr>
            </w:pPr>
            <w:proofErr w:type="spellStart"/>
            <w:r>
              <w:rPr>
                <w:b/>
                <w:sz w:val="20"/>
              </w:rPr>
              <w:t>debtAmount</w:t>
            </w:r>
            <w:proofErr w:type="spellEnd"/>
          </w:p>
        </w:tc>
        <w:tc>
          <w:tcPr>
            <w:tcW w:w="1741" w:type="dxa"/>
          </w:tcPr>
          <w:p w:rsidR="0020044C" w:rsidRDefault="007F0B93">
            <w:pPr>
              <w:pStyle w:val="TableParagraph"/>
              <w:spacing w:line="362" w:lineRule="auto"/>
              <w:ind w:left="107" w:right="780"/>
              <w:rPr>
                <w:sz w:val="20"/>
              </w:rPr>
            </w:pPr>
            <w:r>
              <w:rPr>
                <w:sz w:val="20"/>
              </w:rPr>
              <w:t>Principal Amount</w:t>
            </w:r>
          </w:p>
        </w:tc>
        <w:tc>
          <w:tcPr>
            <w:tcW w:w="2105" w:type="dxa"/>
          </w:tcPr>
          <w:p w:rsidR="0020044C" w:rsidRDefault="007F0B93">
            <w:pPr>
              <w:pStyle w:val="TableParagraph"/>
              <w:spacing w:line="362" w:lineRule="auto"/>
              <w:ind w:left="104" w:right="540"/>
              <w:rPr>
                <w:sz w:val="20"/>
              </w:rPr>
            </w:pPr>
            <w:r>
              <w:rPr>
                <w:sz w:val="20"/>
              </w:rPr>
              <w:t>Decimal with 2 decimals</w:t>
            </w:r>
          </w:p>
        </w:tc>
        <w:tc>
          <w:tcPr>
            <w:tcW w:w="1436" w:type="dxa"/>
          </w:tcPr>
          <w:p w:rsidR="0020044C" w:rsidRDefault="007F0B93">
            <w:pPr>
              <w:pStyle w:val="TableParagraph"/>
              <w:ind w:left="107"/>
              <w:rPr>
                <w:sz w:val="20"/>
              </w:rPr>
            </w:pPr>
            <w:r>
              <w:rPr>
                <w:sz w:val="20"/>
              </w:rPr>
              <w:t>5.00</w:t>
            </w:r>
          </w:p>
        </w:tc>
        <w:tc>
          <w:tcPr>
            <w:tcW w:w="3025" w:type="dxa"/>
          </w:tcPr>
          <w:p w:rsidR="0020044C" w:rsidRDefault="0020044C">
            <w:pPr>
              <w:pStyle w:val="TableParagraph"/>
              <w:ind w:left="0"/>
              <w:rPr>
                <w:rFonts w:ascii="Times New Roman"/>
                <w:sz w:val="18"/>
              </w:rPr>
            </w:pPr>
          </w:p>
        </w:tc>
      </w:tr>
      <w:tr w:rsidR="0020044C">
        <w:trPr>
          <w:trHeight w:val="916"/>
        </w:trPr>
        <w:tc>
          <w:tcPr>
            <w:tcW w:w="1467" w:type="dxa"/>
          </w:tcPr>
          <w:p w:rsidR="0020044C" w:rsidRDefault="007F0B93">
            <w:pPr>
              <w:pStyle w:val="TableParagraph"/>
              <w:spacing w:before="1"/>
              <w:ind w:left="103" w:right="96"/>
              <w:jc w:val="center"/>
              <w:rPr>
                <w:b/>
                <w:sz w:val="20"/>
              </w:rPr>
            </w:pPr>
            <w:proofErr w:type="spellStart"/>
            <w:r>
              <w:rPr>
                <w:b/>
                <w:sz w:val="20"/>
              </w:rPr>
              <w:t>loanFee</w:t>
            </w:r>
            <w:proofErr w:type="spellEnd"/>
          </w:p>
        </w:tc>
        <w:tc>
          <w:tcPr>
            <w:tcW w:w="1741" w:type="dxa"/>
          </w:tcPr>
          <w:p w:rsidR="0020044C" w:rsidRDefault="007F0B93">
            <w:pPr>
              <w:pStyle w:val="TableParagraph"/>
              <w:spacing w:before="1"/>
              <w:ind w:left="107"/>
              <w:rPr>
                <w:sz w:val="20"/>
              </w:rPr>
            </w:pPr>
            <w:r>
              <w:rPr>
                <w:sz w:val="20"/>
              </w:rPr>
              <w:t>Fee amount</w:t>
            </w:r>
          </w:p>
        </w:tc>
        <w:tc>
          <w:tcPr>
            <w:tcW w:w="2105" w:type="dxa"/>
          </w:tcPr>
          <w:p w:rsidR="0020044C" w:rsidRDefault="007F0B93">
            <w:pPr>
              <w:pStyle w:val="TableParagraph"/>
              <w:spacing w:before="1" w:line="360" w:lineRule="auto"/>
              <w:ind w:left="104" w:right="540"/>
              <w:rPr>
                <w:sz w:val="20"/>
              </w:rPr>
            </w:pPr>
            <w:r>
              <w:rPr>
                <w:sz w:val="20"/>
              </w:rPr>
              <w:t>Decimal with 2 decimals</w:t>
            </w:r>
          </w:p>
        </w:tc>
        <w:tc>
          <w:tcPr>
            <w:tcW w:w="1436" w:type="dxa"/>
          </w:tcPr>
          <w:p w:rsidR="0020044C" w:rsidRDefault="007F0B93">
            <w:pPr>
              <w:pStyle w:val="TableParagraph"/>
              <w:spacing w:before="1"/>
              <w:ind w:left="107"/>
              <w:rPr>
                <w:sz w:val="20"/>
              </w:rPr>
            </w:pPr>
            <w:r>
              <w:rPr>
                <w:sz w:val="20"/>
              </w:rPr>
              <w:t>1.00</w:t>
            </w:r>
          </w:p>
        </w:tc>
        <w:tc>
          <w:tcPr>
            <w:tcW w:w="3025" w:type="dxa"/>
          </w:tcPr>
          <w:p w:rsidR="0020044C" w:rsidRDefault="0020044C">
            <w:pPr>
              <w:pStyle w:val="TableParagraph"/>
              <w:ind w:left="0"/>
              <w:rPr>
                <w:rFonts w:ascii="Times New Roman"/>
                <w:sz w:val="18"/>
              </w:rPr>
            </w:pPr>
          </w:p>
        </w:tc>
      </w:tr>
    </w:tbl>
    <w:p w:rsidR="0020044C" w:rsidRDefault="0020044C">
      <w:pPr>
        <w:pStyle w:val="BodyText"/>
        <w:rPr>
          <w:i/>
          <w:sz w:val="26"/>
        </w:rPr>
      </w:pPr>
    </w:p>
    <w:p w:rsidR="0020044C" w:rsidRDefault="007F0B93">
      <w:pPr>
        <w:pStyle w:val="Heading5"/>
        <w:spacing w:before="189"/>
      </w:pPr>
      <w:r>
        <w:rPr>
          <w:color w:val="9B2C1F"/>
        </w:rPr>
        <w:t>Return</w:t>
      </w:r>
    </w:p>
    <w:p w:rsidR="0020044C" w:rsidRDefault="007F0B93">
      <w:pPr>
        <w:spacing w:before="118"/>
        <w:ind w:left="396"/>
        <w:rPr>
          <w:i/>
        </w:rPr>
      </w:pPr>
      <w:r>
        <w:rPr>
          <w:i/>
          <w:color w:val="9B2C1F"/>
        </w:rPr>
        <w:t>OCS response - XML Structure</w:t>
      </w:r>
    </w:p>
    <w:p w:rsidR="0020044C" w:rsidRDefault="0020044C">
      <w:pPr>
        <w:sectPr w:rsidR="0020044C">
          <w:pgSz w:w="12240" w:h="15840"/>
          <w:pgMar w:top="1440" w:right="200" w:bottom="1300" w:left="880" w:header="908" w:footer="1028" w:gutter="0"/>
          <w:cols w:space="720"/>
        </w:sectPr>
      </w:pPr>
    </w:p>
    <w:p w:rsidR="0020044C" w:rsidRDefault="0020044C">
      <w:pPr>
        <w:pStyle w:val="BodyText"/>
        <w:rPr>
          <w:i/>
          <w:sz w:val="20"/>
        </w:rPr>
      </w:pPr>
    </w:p>
    <w:p w:rsidR="0020044C" w:rsidRDefault="0020044C">
      <w:pPr>
        <w:pStyle w:val="BodyText"/>
        <w:rPr>
          <w:i/>
          <w:sz w:val="20"/>
        </w:rPr>
      </w:pPr>
    </w:p>
    <w:p w:rsidR="0020044C" w:rsidRDefault="0020044C">
      <w:pPr>
        <w:pStyle w:val="BodyText"/>
        <w:spacing w:before="4"/>
        <w:rPr>
          <w:i/>
          <w:sz w:val="18"/>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79"/>
        <w:gridCol w:w="8594"/>
      </w:tblGrid>
      <w:tr w:rsidR="0020044C">
        <w:trPr>
          <w:trHeight w:val="1283"/>
        </w:trPr>
        <w:tc>
          <w:tcPr>
            <w:tcW w:w="1179" w:type="dxa"/>
          </w:tcPr>
          <w:p w:rsidR="0020044C" w:rsidRDefault="007F0B93">
            <w:pPr>
              <w:pStyle w:val="TableParagraph"/>
              <w:spacing w:line="360" w:lineRule="auto"/>
              <w:ind w:left="153" w:right="146" w:firstLine="5"/>
              <w:jc w:val="center"/>
              <w:rPr>
                <w:i/>
                <w:sz w:val="20"/>
              </w:rPr>
            </w:pPr>
            <w:r>
              <w:rPr>
                <w:i/>
                <w:sz w:val="20"/>
              </w:rPr>
              <w:t xml:space="preserve">OCS </w:t>
            </w:r>
            <w:r>
              <w:rPr>
                <w:i/>
                <w:w w:val="95"/>
                <w:sz w:val="20"/>
              </w:rPr>
              <w:t>RESPONS</w:t>
            </w:r>
          </w:p>
          <w:p w:rsidR="0020044C" w:rsidRDefault="007F0B93">
            <w:pPr>
              <w:pStyle w:val="TableParagraph"/>
              <w:spacing w:before="5"/>
              <w:ind w:left="147" w:right="138"/>
              <w:jc w:val="center"/>
              <w:rPr>
                <w:i/>
                <w:sz w:val="20"/>
              </w:rPr>
            </w:pPr>
            <w:r>
              <w:rPr>
                <w:i/>
                <w:sz w:val="20"/>
              </w:rPr>
              <w:t>E Format</w:t>
            </w:r>
          </w:p>
        </w:tc>
        <w:tc>
          <w:tcPr>
            <w:tcW w:w="8594" w:type="dxa"/>
          </w:tcPr>
          <w:p w:rsidR="0020044C" w:rsidRDefault="007F0B93">
            <w:pPr>
              <w:pStyle w:val="TableParagraph"/>
              <w:spacing w:line="360" w:lineRule="auto"/>
              <w:ind w:left="107" w:right="125"/>
              <w:rPr>
                <w:sz w:val="20"/>
              </w:rPr>
            </w:pPr>
            <w:r>
              <w:rPr>
                <w:sz w:val="20"/>
              </w:rPr>
              <w:t>&lt;?xml version="1.0" ?&gt;&lt;</w:t>
            </w:r>
            <w:proofErr w:type="spellStart"/>
            <w:r>
              <w:rPr>
                <w:sz w:val="20"/>
              </w:rPr>
              <w:t>S:Envelope</w:t>
            </w:r>
            <w:proofErr w:type="spellEnd"/>
            <w:r>
              <w:rPr>
                <w:sz w:val="20"/>
              </w:rPr>
              <w:t xml:space="preserve"> </w:t>
            </w:r>
            <w:r>
              <w:rPr>
                <w:w w:val="95"/>
                <w:sz w:val="20"/>
              </w:rPr>
              <w:t>xmlns:S="</w:t>
            </w:r>
            <w:hyperlink r:id="rId64">
              <w:r>
                <w:rPr>
                  <w:color w:val="0000FF"/>
                  <w:w w:val="95"/>
                  <w:sz w:val="20"/>
                  <w:u w:val="single" w:color="0000FF"/>
                </w:rPr>
                <w:t>http://schemas.xmlsoap.org/soap/envelope/"&gt;</w:t>
              </w:r>
            </w:hyperlink>
            <w:r>
              <w:rPr>
                <w:color w:val="0000FF"/>
                <w:w w:val="95"/>
                <w:sz w:val="20"/>
                <w:u w:val="single" w:color="0000FF"/>
              </w:rPr>
              <w:t>&lt;S:Body&gt;&lt;ns2:processRespons</w:t>
            </w:r>
            <w:r>
              <w:rPr>
                <w:color w:val="0000FF"/>
                <w:w w:val="95"/>
                <w:sz w:val="20"/>
              </w:rPr>
              <w:t xml:space="preserve">      </w:t>
            </w:r>
            <w:r>
              <w:rPr>
                <w:color w:val="0000FF"/>
                <w:sz w:val="20"/>
                <w:u w:val="single" w:color="0000FF"/>
              </w:rPr>
              <w:t>e</w:t>
            </w:r>
            <w:r>
              <w:rPr>
                <w:color w:val="0000FF"/>
                <w:spacing w:val="-7"/>
                <w:sz w:val="20"/>
              </w:rPr>
              <w:t xml:space="preserve"> </w:t>
            </w:r>
            <w:r>
              <w:rPr>
                <w:sz w:val="20"/>
              </w:rPr>
              <w:t>xmlns:ns2="ws"&gt;</w:t>
            </w:r>
            <w:r>
              <w:rPr>
                <w:i/>
                <w:sz w:val="20"/>
              </w:rPr>
              <w:t>OCS-XML-RETURN</w:t>
            </w:r>
            <w:r>
              <w:rPr>
                <w:sz w:val="20"/>
              </w:rPr>
              <w:t>&lt;/ns2:processResponse&gt;&lt;/S:Body&gt;&lt;/S:Envelope&gt;</w:t>
            </w:r>
          </w:p>
        </w:tc>
      </w:tr>
      <w:tr w:rsidR="0020044C">
        <w:trPr>
          <w:trHeight w:val="2191"/>
        </w:trPr>
        <w:tc>
          <w:tcPr>
            <w:tcW w:w="1179" w:type="dxa"/>
          </w:tcPr>
          <w:p w:rsidR="0020044C" w:rsidRDefault="007F0B93">
            <w:pPr>
              <w:pStyle w:val="TableParagraph"/>
              <w:ind w:left="146"/>
              <w:rPr>
                <w:b/>
                <w:sz w:val="20"/>
              </w:rPr>
            </w:pPr>
            <w:r>
              <w:rPr>
                <w:b/>
                <w:sz w:val="20"/>
              </w:rPr>
              <w:t>OCS XML</w:t>
            </w:r>
          </w:p>
          <w:p w:rsidR="0020044C" w:rsidRDefault="007F0B93">
            <w:pPr>
              <w:pStyle w:val="TableParagraph"/>
              <w:spacing w:before="121" w:line="362" w:lineRule="auto"/>
              <w:ind w:left="165" w:right="154" w:hanging="1"/>
              <w:jc w:val="center"/>
              <w:rPr>
                <w:b/>
                <w:sz w:val="20"/>
              </w:rPr>
            </w:pPr>
            <w:r>
              <w:rPr>
                <w:b/>
                <w:sz w:val="20"/>
              </w:rPr>
              <w:t>Return Structure</w:t>
            </w:r>
          </w:p>
        </w:tc>
        <w:tc>
          <w:tcPr>
            <w:tcW w:w="8594" w:type="dxa"/>
          </w:tcPr>
          <w:p w:rsidR="0020044C" w:rsidRDefault="007F0B93">
            <w:pPr>
              <w:pStyle w:val="TableParagraph"/>
              <w:spacing w:before="120"/>
              <w:ind w:left="107"/>
              <w:rPr>
                <w:sz w:val="20"/>
              </w:rPr>
            </w:pPr>
            <w:r>
              <w:rPr>
                <w:sz w:val="20"/>
              </w:rPr>
              <w:t>&lt;return&gt;</w:t>
            </w:r>
          </w:p>
          <w:p w:rsidR="0020044C" w:rsidRDefault="007F0B93">
            <w:pPr>
              <w:pStyle w:val="TableParagraph"/>
              <w:spacing w:before="119"/>
              <w:ind w:left="107"/>
              <w:rPr>
                <w:sz w:val="20"/>
              </w:rPr>
            </w:pPr>
            <w:r>
              <w:rPr>
                <w:sz w:val="20"/>
              </w:rPr>
              <w:t>&lt;</w:t>
            </w:r>
            <w:proofErr w:type="spellStart"/>
            <w:r>
              <w:rPr>
                <w:sz w:val="20"/>
              </w:rPr>
              <w:t>errCode</w:t>
            </w:r>
            <w:proofErr w:type="spellEnd"/>
            <w:r>
              <w:rPr>
                <w:sz w:val="20"/>
              </w:rPr>
              <w:t>&gt;0&lt;/</w:t>
            </w:r>
            <w:proofErr w:type="spellStart"/>
            <w:r>
              <w:rPr>
                <w:sz w:val="20"/>
              </w:rPr>
              <w:t>errCode</w:t>
            </w:r>
            <w:proofErr w:type="spellEnd"/>
            <w:r>
              <w:rPr>
                <w:sz w:val="20"/>
              </w:rPr>
              <w:t>&gt;</w:t>
            </w:r>
          </w:p>
          <w:p w:rsidR="0020044C" w:rsidRDefault="007F0B93">
            <w:pPr>
              <w:pStyle w:val="TableParagraph"/>
              <w:spacing w:before="119"/>
              <w:ind w:left="107"/>
              <w:rPr>
                <w:sz w:val="20"/>
              </w:rPr>
            </w:pPr>
            <w:r>
              <w:rPr>
                <w:sz w:val="20"/>
              </w:rPr>
              <w:t>&lt;</w:t>
            </w:r>
            <w:proofErr w:type="spellStart"/>
            <w:r>
              <w:rPr>
                <w:sz w:val="20"/>
              </w:rPr>
              <w:t>errOcs</w:t>
            </w:r>
            <w:proofErr w:type="spellEnd"/>
            <w:r>
              <w:rPr>
                <w:sz w:val="20"/>
              </w:rPr>
              <w:t>&gt;Lend success&lt;/</w:t>
            </w:r>
            <w:proofErr w:type="spellStart"/>
            <w:r>
              <w:rPr>
                <w:sz w:val="20"/>
              </w:rPr>
              <w:t>errOcs</w:t>
            </w:r>
            <w:proofErr w:type="spellEnd"/>
            <w:r>
              <w:rPr>
                <w:sz w:val="20"/>
              </w:rPr>
              <w:t>&gt;</w:t>
            </w:r>
          </w:p>
          <w:p w:rsidR="0020044C" w:rsidRDefault="007F0B93">
            <w:pPr>
              <w:pStyle w:val="TableParagraph"/>
              <w:spacing w:before="121"/>
              <w:ind w:left="107"/>
              <w:rPr>
                <w:sz w:val="20"/>
              </w:rPr>
            </w:pPr>
            <w:r>
              <w:rPr>
                <w:sz w:val="20"/>
              </w:rPr>
              <w:t>&lt;message&gt;tranId:14568980|Lended:BF5|debt:5|fee:1&lt;/message&gt;</w:t>
            </w:r>
          </w:p>
          <w:p w:rsidR="0020044C" w:rsidRDefault="007F0B93">
            <w:pPr>
              <w:pStyle w:val="TableParagraph"/>
              <w:spacing w:before="119"/>
              <w:ind w:left="107"/>
              <w:rPr>
                <w:sz w:val="20"/>
              </w:rPr>
            </w:pPr>
            <w:r>
              <w:rPr>
                <w:sz w:val="20"/>
              </w:rPr>
              <w:t>&lt;value&gt;6.00&lt;/value&gt;</w:t>
            </w:r>
          </w:p>
          <w:p w:rsidR="0020044C" w:rsidRDefault="007F0B93">
            <w:pPr>
              <w:pStyle w:val="TableParagraph"/>
              <w:spacing w:before="119" w:line="224" w:lineRule="exact"/>
              <w:ind w:left="107"/>
              <w:rPr>
                <w:sz w:val="20"/>
              </w:rPr>
            </w:pPr>
            <w:r>
              <w:rPr>
                <w:sz w:val="20"/>
              </w:rPr>
              <w:t>&lt;/return&gt;</w:t>
            </w:r>
          </w:p>
        </w:tc>
      </w:tr>
    </w:tbl>
    <w:p w:rsidR="0020044C" w:rsidRDefault="0020044C">
      <w:pPr>
        <w:pStyle w:val="BodyText"/>
        <w:rPr>
          <w:i/>
          <w:sz w:val="20"/>
        </w:rPr>
      </w:pPr>
    </w:p>
    <w:p w:rsidR="0020044C" w:rsidRDefault="0020044C">
      <w:pPr>
        <w:pStyle w:val="BodyText"/>
        <w:spacing w:before="8"/>
        <w:rPr>
          <w:i/>
          <w:sz w:val="21"/>
        </w:rPr>
      </w:pPr>
    </w:p>
    <w:p w:rsidR="0020044C" w:rsidRDefault="007F0B93">
      <w:pPr>
        <w:pStyle w:val="BodyText"/>
        <w:ind w:left="396"/>
      </w:pPr>
      <w:r>
        <w:rPr>
          <w:color w:val="9B2C1F"/>
        </w:rPr>
        <w:t>Format of &lt;return&gt; tag</w:t>
      </w:r>
    </w:p>
    <w:p w:rsidR="0020044C" w:rsidRDefault="0020044C">
      <w:pPr>
        <w:pStyle w:val="BodyText"/>
        <w:spacing w:before="9"/>
        <w:rPr>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04"/>
        <w:gridCol w:w="1771"/>
        <w:gridCol w:w="1125"/>
        <w:gridCol w:w="5002"/>
        <w:gridCol w:w="767"/>
      </w:tblGrid>
      <w:tr w:rsidR="0020044C">
        <w:trPr>
          <w:trHeight w:val="1283"/>
        </w:trPr>
        <w:tc>
          <w:tcPr>
            <w:tcW w:w="1104" w:type="dxa"/>
          </w:tcPr>
          <w:p w:rsidR="0020044C" w:rsidRDefault="007F0B93">
            <w:pPr>
              <w:pStyle w:val="TableParagraph"/>
              <w:spacing w:line="276" w:lineRule="auto"/>
              <w:ind w:left="254" w:firstLine="122"/>
              <w:rPr>
                <w:b/>
                <w:sz w:val="20"/>
              </w:rPr>
            </w:pPr>
            <w:r>
              <w:rPr>
                <w:b/>
                <w:sz w:val="20"/>
              </w:rPr>
              <w:t xml:space="preserve">Tag </w:t>
            </w:r>
            <w:r>
              <w:rPr>
                <w:b/>
                <w:w w:val="95"/>
                <w:sz w:val="20"/>
              </w:rPr>
              <w:t>Name</w:t>
            </w:r>
          </w:p>
        </w:tc>
        <w:tc>
          <w:tcPr>
            <w:tcW w:w="1771" w:type="dxa"/>
          </w:tcPr>
          <w:p w:rsidR="0020044C" w:rsidRDefault="007F0B93">
            <w:pPr>
              <w:pStyle w:val="TableParagraph"/>
              <w:ind w:left="88" w:right="81"/>
              <w:jc w:val="center"/>
              <w:rPr>
                <w:b/>
                <w:sz w:val="20"/>
              </w:rPr>
            </w:pPr>
            <w:r>
              <w:rPr>
                <w:b/>
                <w:sz w:val="20"/>
              </w:rPr>
              <w:t>Description</w:t>
            </w:r>
          </w:p>
        </w:tc>
        <w:tc>
          <w:tcPr>
            <w:tcW w:w="1125" w:type="dxa"/>
          </w:tcPr>
          <w:p w:rsidR="0020044C" w:rsidRDefault="007F0B93">
            <w:pPr>
              <w:pStyle w:val="TableParagraph"/>
              <w:spacing w:line="360" w:lineRule="auto"/>
              <w:ind w:left="279" w:right="239" w:hanging="32"/>
              <w:jc w:val="both"/>
              <w:rPr>
                <w:b/>
                <w:sz w:val="20"/>
              </w:rPr>
            </w:pPr>
            <w:proofErr w:type="spellStart"/>
            <w:r>
              <w:rPr>
                <w:b/>
                <w:w w:val="95"/>
                <w:sz w:val="20"/>
              </w:rPr>
              <w:t>Param</w:t>
            </w:r>
            <w:proofErr w:type="spellEnd"/>
            <w:r>
              <w:rPr>
                <w:b/>
                <w:w w:val="95"/>
                <w:sz w:val="20"/>
              </w:rPr>
              <w:t xml:space="preserve"> </w:t>
            </w:r>
            <w:r>
              <w:rPr>
                <w:b/>
                <w:sz w:val="20"/>
              </w:rPr>
              <w:t>Value Type</w:t>
            </w:r>
          </w:p>
        </w:tc>
        <w:tc>
          <w:tcPr>
            <w:tcW w:w="5002" w:type="dxa"/>
          </w:tcPr>
          <w:p w:rsidR="0020044C" w:rsidRDefault="007F0B93">
            <w:pPr>
              <w:pStyle w:val="TableParagraph"/>
              <w:ind w:left="2056" w:right="2050"/>
              <w:jc w:val="center"/>
              <w:rPr>
                <w:b/>
                <w:sz w:val="20"/>
              </w:rPr>
            </w:pPr>
            <w:r>
              <w:rPr>
                <w:b/>
                <w:sz w:val="20"/>
              </w:rPr>
              <w:t>Example</w:t>
            </w:r>
          </w:p>
        </w:tc>
        <w:tc>
          <w:tcPr>
            <w:tcW w:w="767" w:type="dxa"/>
          </w:tcPr>
          <w:p w:rsidR="0020044C" w:rsidRDefault="007F0B93">
            <w:pPr>
              <w:pStyle w:val="TableParagraph"/>
              <w:ind w:left="110"/>
              <w:rPr>
                <w:b/>
                <w:sz w:val="20"/>
              </w:rPr>
            </w:pPr>
            <w:r>
              <w:rPr>
                <w:b/>
                <w:sz w:val="20"/>
              </w:rPr>
              <w:t>Notes</w:t>
            </w:r>
          </w:p>
        </w:tc>
      </w:tr>
      <w:tr w:rsidR="0020044C">
        <w:trPr>
          <w:trHeight w:val="916"/>
        </w:trPr>
        <w:tc>
          <w:tcPr>
            <w:tcW w:w="1104" w:type="dxa"/>
          </w:tcPr>
          <w:p w:rsidR="0020044C" w:rsidRDefault="007F0B93">
            <w:pPr>
              <w:pStyle w:val="TableParagraph"/>
              <w:ind w:left="86" w:right="79"/>
              <w:jc w:val="center"/>
              <w:rPr>
                <w:b/>
                <w:sz w:val="20"/>
              </w:rPr>
            </w:pPr>
            <w:proofErr w:type="spellStart"/>
            <w:r>
              <w:rPr>
                <w:b/>
                <w:sz w:val="20"/>
              </w:rPr>
              <w:t>errCode</w:t>
            </w:r>
            <w:proofErr w:type="spellEnd"/>
          </w:p>
        </w:tc>
        <w:tc>
          <w:tcPr>
            <w:tcW w:w="1771" w:type="dxa"/>
          </w:tcPr>
          <w:p w:rsidR="0020044C" w:rsidRDefault="007F0B93">
            <w:pPr>
              <w:pStyle w:val="TableParagraph"/>
              <w:spacing w:line="360" w:lineRule="auto"/>
              <w:ind w:right="97"/>
              <w:rPr>
                <w:sz w:val="20"/>
              </w:rPr>
            </w:pPr>
            <w:r>
              <w:rPr>
                <w:w w:val="95"/>
                <w:sz w:val="20"/>
              </w:rPr>
              <w:t xml:space="preserve">Success/Failure </w:t>
            </w:r>
            <w:r>
              <w:rPr>
                <w:sz w:val="20"/>
              </w:rPr>
              <w:t>indicator</w:t>
            </w:r>
          </w:p>
        </w:tc>
        <w:tc>
          <w:tcPr>
            <w:tcW w:w="1125" w:type="dxa"/>
          </w:tcPr>
          <w:p w:rsidR="0020044C" w:rsidRDefault="007F0B93">
            <w:pPr>
              <w:pStyle w:val="TableParagraph"/>
              <w:rPr>
                <w:sz w:val="20"/>
              </w:rPr>
            </w:pPr>
            <w:r>
              <w:rPr>
                <w:sz w:val="20"/>
              </w:rPr>
              <w:t>Integer</w:t>
            </w:r>
          </w:p>
        </w:tc>
        <w:tc>
          <w:tcPr>
            <w:tcW w:w="5002" w:type="dxa"/>
          </w:tcPr>
          <w:p w:rsidR="0020044C" w:rsidRDefault="007F0B93">
            <w:pPr>
              <w:pStyle w:val="TableParagraph"/>
              <w:ind w:left="107"/>
              <w:rPr>
                <w:sz w:val="20"/>
              </w:rPr>
            </w:pPr>
            <w:r>
              <w:rPr>
                <w:w w:val="99"/>
                <w:sz w:val="20"/>
              </w:rPr>
              <w:t>0</w:t>
            </w:r>
          </w:p>
        </w:tc>
        <w:tc>
          <w:tcPr>
            <w:tcW w:w="767" w:type="dxa"/>
          </w:tcPr>
          <w:p w:rsidR="0020044C" w:rsidRDefault="0020044C">
            <w:pPr>
              <w:pStyle w:val="TableParagraph"/>
              <w:ind w:left="0"/>
              <w:rPr>
                <w:rFonts w:ascii="Times New Roman"/>
                <w:sz w:val="18"/>
              </w:rPr>
            </w:pPr>
          </w:p>
        </w:tc>
      </w:tr>
      <w:tr w:rsidR="0020044C">
        <w:trPr>
          <w:trHeight w:val="546"/>
        </w:trPr>
        <w:tc>
          <w:tcPr>
            <w:tcW w:w="1104" w:type="dxa"/>
          </w:tcPr>
          <w:p w:rsidR="0020044C" w:rsidRDefault="007F0B93">
            <w:pPr>
              <w:pStyle w:val="TableParagraph"/>
              <w:ind w:left="85" w:right="79"/>
              <w:jc w:val="center"/>
              <w:rPr>
                <w:b/>
                <w:sz w:val="20"/>
              </w:rPr>
            </w:pPr>
            <w:proofErr w:type="spellStart"/>
            <w:r>
              <w:rPr>
                <w:b/>
                <w:sz w:val="20"/>
              </w:rPr>
              <w:t>errOcs</w:t>
            </w:r>
            <w:proofErr w:type="spellEnd"/>
          </w:p>
        </w:tc>
        <w:tc>
          <w:tcPr>
            <w:tcW w:w="1771" w:type="dxa"/>
          </w:tcPr>
          <w:p w:rsidR="0020044C" w:rsidRDefault="007F0B93">
            <w:pPr>
              <w:pStyle w:val="TableParagraph"/>
              <w:ind w:left="88" w:right="134"/>
              <w:jc w:val="center"/>
              <w:rPr>
                <w:sz w:val="20"/>
              </w:rPr>
            </w:pPr>
            <w:r>
              <w:rPr>
                <w:sz w:val="20"/>
              </w:rPr>
              <w:t xml:space="preserve">Error </w:t>
            </w:r>
            <w:proofErr w:type="spellStart"/>
            <w:r>
              <w:rPr>
                <w:sz w:val="20"/>
              </w:rPr>
              <w:t>Desciption</w:t>
            </w:r>
            <w:proofErr w:type="spellEnd"/>
          </w:p>
        </w:tc>
        <w:tc>
          <w:tcPr>
            <w:tcW w:w="1125" w:type="dxa"/>
          </w:tcPr>
          <w:p w:rsidR="0020044C" w:rsidRDefault="007F0B93">
            <w:pPr>
              <w:pStyle w:val="TableParagraph"/>
              <w:rPr>
                <w:sz w:val="20"/>
              </w:rPr>
            </w:pPr>
            <w:r>
              <w:rPr>
                <w:sz w:val="20"/>
              </w:rPr>
              <w:t>string</w:t>
            </w:r>
          </w:p>
        </w:tc>
        <w:tc>
          <w:tcPr>
            <w:tcW w:w="5002" w:type="dxa"/>
          </w:tcPr>
          <w:p w:rsidR="0020044C" w:rsidRDefault="007F0B93">
            <w:pPr>
              <w:pStyle w:val="TableParagraph"/>
              <w:ind w:left="107"/>
              <w:rPr>
                <w:sz w:val="20"/>
              </w:rPr>
            </w:pPr>
            <w:r>
              <w:rPr>
                <w:sz w:val="20"/>
              </w:rPr>
              <w:t>"Lend success"</w:t>
            </w:r>
          </w:p>
        </w:tc>
        <w:tc>
          <w:tcPr>
            <w:tcW w:w="767" w:type="dxa"/>
          </w:tcPr>
          <w:p w:rsidR="0020044C" w:rsidRDefault="0020044C">
            <w:pPr>
              <w:pStyle w:val="TableParagraph"/>
              <w:ind w:left="0"/>
              <w:rPr>
                <w:rFonts w:ascii="Times New Roman"/>
                <w:sz w:val="18"/>
              </w:rPr>
            </w:pPr>
          </w:p>
        </w:tc>
      </w:tr>
      <w:tr w:rsidR="0020044C">
        <w:trPr>
          <w:trHeight w:val="1689"/>
        </w:trPr>
        <w:tc>
          <w:tcPr>
            <w:tcW w:w="1104" w:type="dxa"/>
          </w:tcPr>
          <w:p w:rsidR="0020044C" w:rsidRDefault="007F0B93">
            <w:pPr>
              <w:pStyle w:val="TableParagraph"/>
              <w:ind w:left="89" w:right="79"/>
              <w:jc w:val="center"/>
              <w:rPr>
                <w:b/>
                <w:sz w:val="20"/>
              </w:rPr>
            </w:pPr>
            <w:r>
              <w:rPr>
                <w:b/>
                <w:sz w:val="20"/>
              </w:rPr>
              <w:t>message</w:t>
            </w:r>
          </w:p>
        </w:tc>
        <w:tc>
          <w:tcPr>
            <w:tcW w:w="1771" w:type="dxa"/>
          </w:tcPr>
          <w:p w:rsidR="0020044C" w:rsidRDefault="007F0B93">
            <w:pPr>
              <w:pStyle w:val="TableParagraph"/>
              <w:spacing w:line="276" w:lineRule="auto"/>
              <w:ind w:right="97"/>
              <w:rPr>
                <w:sz w:val="20"/>
              </w:rPr>
            </w:pPr>
            <w:r>
              <w:rPr>
                <w:sz w:val="20"/>
              </w:rPr>
              <w:t xml:space="preserve">A pipe (|) </w:t>
            </w:r>
            <w:proofErr w:type="spellStart"/>
            <w:r>
              <w:rPr>
                <w:sz w:val="20"/>
              </w:rPr>
              <w:t>seperated</w:t>
            </w:r>
            <w:proofErr w:type="spellEnd"/>
            <w:r>
              <w:rPr>
                <w:sz w:val="20"/>
              </w:rPr>
              <w:t xml:space="preserve"> list of values related to the request</w:t>
            </w:r>
          </w:p>
        </w:tc>
        <w:tc>
          <w:tcPr>
            <w:tcW w:w="1125" w:type="dxa"/>
          </w:tcPr>
          <w:p w:rsidR="0020044C" w:rsidRDefault="007F0B93">
            <w:pPr>
              <w:pStyle w:val="TableParagraph"/>
              <w:rPr>
                <w:sz w:val="20"/>
              </w:rPr>
            </w:pPr>
            <w:r>
              <w:rPr>
                <w:sz w:val="20"/>
              </w:rPr>
              <w:t>string</w:t>
            </w:r>
          </w:p>
        </w:tc>
        <w:tc>
          <w:tcPr>
            <w:tcW w:w="5002" w:type="dxa"/>
          </w:tcPr>
          <w:p w:rsidR="0020044C" w:rsidRDefault="007F0B93">
            <w:pPr>
              <w:pStyle w:val="TableParagraph"/>
              <w:ind w:left="107"/>
              <w:rPr>
                <w:sz w:val="20"/>
              </w:rPr>
            </w:pPr>
            <w:r>
              <w:rPr>
                <w:sz w:val="20"/>
              </w:rPr>
              <w:t>tranId:14568979|Lended:12.2|debt:12.2|fee:2.44</w:t>
            </w:r>
          </w:p>
        </w:tc>
        <w:tc>
          <w:tcPr>
            <w:tcW w:w="767" w:type="dxa"/>
          </w:tcPr>
          <w:p w:rsidR="0020044C" w:rsidRDefault="0020044C">
            <w:pPr>
              <w:pStyle w:val="TableParagraph"/>
              <w:ind w:left="0"/>
              <w:rPr>
                <w:rFonts w:ascii="Times New Roman"/>
                <w:sz w:val="18"/>
              </w:rPr>
            </w:pPr>
          </w:p>
        </w:tc>
      </w:tr>
      <w:tr w:rsidR="0020044C">
        <w:trPr>
          <w:trHeight w:val="1653"/>
        </w:trPr>
        <w:tc>
          <w:tcPr>
            <w:tcW w:w="1104" w:type="dxa"/>
          </w:tcPr>
          <w:p w:rsidR="0020044C" w:rsidRDefault="007F0B93">
            <w:pPr>
              <w:pStyle w:val="TableParagraph"/>
              <w:spacing w:before="2"/>
              <w:ind w:left="84" w:right="79"/>
              <w:jc w:val="center"/>
              <w:rPr>
                <w:b/>
                <w:sz w:val="20"/>
              </w:rPr>
            </w:pPr>
            <w:r>
              <w:rPr>
                <w:b/>
                <w:sz w:val="20"/>
              </w:rPr>
              <w:t>value</w:t>
            </w:r>
          </w:p>
        </w:tc>
        <w:tc>
          <w:tcPr>
            <w:tcW w:w="1771" w:type="dxa"/>
          </w:tcPr>
          <w:p w:rsidR="0020044C" w:rsidRDefault="007F0B93">
            <w:pPr>
              <w:pStyle w:val="TableParagraph"/>
              <w:spacing w:before="2" w:line="360" w:lineRule="auto"/>
              <w:ind w:right="168"/>
              <w:rPr>
                <w:sz w:val="20"/>
              </w:rPr>
            </w:pPr>
            <w:r>
              <w:rPr>
                <w:sz w:val="20"/>
              </w:rPr>
              <w:t>The total amount (Principal + Fee)</w:t>
            </w:r>
          </w:p>
        </w:tc>
        <w:tc>
          <w:tcPr>
            <w:tcW w:w="1125" w:type="dxa"/>
          </w:tcPr>
          <w:p w:rsidR="0020044C" w:rsidRDefault="007F0B93">
            <w:pPr>
              <w:pStyle w:val="TableParagraph"/>
              <w:spacing w:before="2" w:line="360" w:lineRule="auto"/>
              <w:ind w:right="108"/>
              <w:rPr>
                <w:sz w:val="20"/>
              </w:rPr>
            </w:pPr>
            <w:r>
              <w:rPr>
                <w:sz w:val="20"/>
              </w:rPr>
              <w:t>Decimal with 2 decimals</w:t>
            </w:r>
          </w:p>
        </w:tc>
        <w:tc>
          <w:tcPr>
            <w:tcW w:w="5002" w:type="dxa"/>
          </w:tcPr>
          <w:p w:rsidR="0020044C" w:rsidRDefault="007F0B93">
            <w:pPr>
              <w:pStyle w:val="TableParagraph"/>
              <w:spacing w:before="2"/>
              <w:ind w:left="107"/>
              <w:rPr>
                <w:sz w:val="20"/>
              </w:rPr>
            </w:pPr>
            <w:r>
              <w:rPr>
                <w:sz w:val="20"/>
              </w:rPr>
              <w:t>6.00</w:t>
            </w:r>
          </w:p>
        </w:tc>
        <w:tc>
          <w:tcPr>
            <w:tcW w:w="767" w:type="dxa"/>
          </w:tcPr>
          <w:p w:rsidR="0020044C" w:rsidRDefault="0020044C">
            <w:pPr>
              <w:pStyle w:val="TableParagraph"/>
              <w:ind w:left="0"/>
              <w:rPr>
                <w:rFonts w:ascii="Times New Roman"/>
                <w:sz w:val="18"/>
              </w:rPr>
            </w:pPr>
          </w:p>
        </w:tc>
      </w:tr>
    </w:tbl>
    <w:p w:rsidR="0020044C" w:rsidRDefault="0020044C">
      <w:pPr>
        <w:pStyle w:val="BodyText"/>
        <w:rPr>
          <w:sz w:val="26"/>
        </w:rPr>
      </w:pPr>
    </w:p>
    <w:p w:rsidR="0020044C" w:rsidRDefault="007F0B93">
      <w:pPr>
        <w:pStyle w:val="BodyText"/>
        <w:spacing w:before="189"/>
        <w:ind w:left="396"/>
      </w:pPr>
      <w:r>
        <w:rPr>
          <w:color w:val="9B2C1F"/>
        </w:rPr>
        <w:t>Format of &lt;message&gt; tag</w:t>
      </w:r>
    </w:p>
    <w:p w:rsidR="0020044C" w:rsidRDefault="0020044C">
      <w:pPr>
        <w:pStyle w:val="BodyText"/>
        <w:rPr>
          <w:sz w:val="23"/>
        </w:rPr>
      </w:pPr>
    </w:p>
    <w:p w:rsidR="0020044C" w:rsidRDefault="007F0B93">
      <w:pPr>
        <w:ind w:left="396"/>
        <w:rPr>
          <w:sz w:val="20"/>
        </w:rPr>
      </w:pPr>
      <w:r>
        <w:rPr>
          <w:sz w:val="20"/>
        </w:rPr>
        <w:t xml:space="preserve">A pipe (|) </w:t>
      </w:r>
      <w:proofErr w:type="spellStart"/>
      <w:r>
        <w:rPr>
          <w:sz w:val="20"/>
        </w:rPr>
        <w:t>seperated</w:t>
      </w:r>
      <w:proofErr w:type="spellEnd"/>
      <w:r>
        <w:rPr>
          <w:sz w:val="20"/>
        </w:rPr>
        <w:t xml:space="preserve"> list of values related to the request</w:t>
      </w:r>
    </w:p>
    <w:p w:rsidR="0020044C" w:rsidRDefault="0020044C">
      <w:pPr>
        <w:rPr>
          <w:sz w:val="20"/>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8"/>
        <w:gridCol w:w="2166"/>
        <w:gridCol w:w="2581"/>
        <w:gridCol w:w="1102"/>
      </w:tblGrid>
      <w:tr w:rsidR="0020044C">
        <w:trPr>
          <w:trHeight w:val="546"/>
        </w:trPr>
        <w:tc>
          <w:tcPr>
            <w:tcW w:w="1628" w:type="dxa"/>
          </w:tcPr>
          <w:p w:rsidR="0020044C" w:rsidRDefault="007F0B93">
            <w:pPr>
              <w:pStyle w:val="TableParagraph"/>
              <w:ind w:left="86" w:right="80"/>
              <w:jc w:val="center"/>
              <w:rPr>
                <w:b/>
                <w:sz w:val="20"/>
              </w:rPr>
            </w:pPr>
            <w:r>
              <w:rPr>
                <w:b/>
                <w:sz w:val="20"/>
              </w:rPr>
              <w:t>Column Name</w:t>
            </w:r>
          </w:p>
        </w:tc>
        <w:tc>
          <w:tcPr>
            <w:tcW w:w="2166" w:type="dxa"/>
          </w:tcPr>
          <w:p w:rsidR="0020044C" w:rsidRDefault="007F0B93">
            <w:pPr>
              <w:pStyle w:val="TableParagraph"/>
              <w:ind w:left="536"/>
              <w:rPr>
                <w:b/>
                <w:sz w:val="20"/>
              </w:rPr>
            </w:pPr>
            <w:r>
              <w:rPr>
                <w:b/>
                <w:sz w:val="20"/>
              </w:rPr>
              <w:t>Description</w:t>
            </w:r>
          </w:p>
        </w:tc>
        <w:tc>
          <w:tcPr>
            <w:tcW w:w="2581" w:type="dxa"/>
          </w:tcPr>
          <w:p w:rsidR="0020044C" w:rsidRDefault="007F0B93">
            <w:pPr>
              <w:pStyle w:val="TableParagraph"/>
              <w:ind w:left="1034" w:right="1035"/>
              <w:jc w:val="center"/>
              <w:rPr>
                <w:b/>
                <w:sz w:val="20"/>
              </w:rPr>
            </w:pPr>
            <w:r>
              <w:rPr>
                <w:b/>
                <w:sz w:val="20"/>
              </w:rPr>
              <w:t>Type</w:t>
            </w:r>
          </w:p>
        </w:tc>
        <w:tc>
          <w:tcPr>
            <w:tcW w:w="1102" w:type="dxa"/>
          </w:tcPr>
          <w:p w:rsidR="0020044C" w:rsidRDefault="007F0B93">
            <w:pPr>
              <w:pStyle w:val="TableParagraph"/>
              <w:ind w:left="125"/>
              <w:rPr>
                <w:b/>
                <w:sz w:val="20"/>
              </w:rPr>
            </w:pPr>
            <w:r>
              <w:rPr>
                <w:b/>
                <w:sz w:val="20"/>
              </w:rPr>
              <w:t>Example</w:t>
            </w:r>
          </w:p>
        </w:tc>
      </w:tr>
      <w:tr w:rsidR="0020044C">
        <w:trPr>
          <w:trHeight w:val="549"/>
        </w:trPr>
        <w:tc>
          <w:tcPr>
            <w:tcW w:w="1628" w:type="dxa"/>
          </w:tcPr>
          <w:p w:rsidR="0020044C" w:rsidRDefault="007F0B93">
            <w:pPr>
              <w:pStyle w:val="TableParagraph"/>
              <w:spacing w:before="2"/>
              <w:ind w:left="86" w:right="76"/>
              <w:jc w:val="center"/>
              <w:rPr>
                <w:b/>
                <w:sz w:val="20"/>
              </w:rPr>
            </w:pPr>
            <w:proofErr w:type="spellStart"/>
            <w:r>
              <w:rPr>
                <w:b/>
                <w:sz w:val="20"/>
              </w:rPr>
              <w:t>tranId</w:t>
            </w:r>
            <w:proofErr w:type="spellEnd"/>
            <w:r>
              <w:rPr>
                <w:b/>
                <w:sz w:val="20"/>
              </w:rPr>
              <w:t>:</w:t>
            </w:r>
          </w:p>
        </w:tc>
        <w:tc>
          <w:tcPr>
            <w:tcW w:w="2166" w:type="dxa"/>
          </w:tcPr>
          <w:p w:rsidR="0020044C" w:rsidRDefault="007F0B93">
            <w:pPr>
              <w:pStyle w:val="TableParagraph"/>
              <w:spacing w:before="2"/>
              <w:ind w:left="107"/>
              <w:rPr>
                <w:sz w:val="20"/>
              </w:rPr>
            </w:pPr>
            <w:r>
              <w:rPr>
                <w:sz w:val="20"/>
              </w:rPr>
              <w:t>CVAS Transaction id</w:t>
            </w:r>
          </w:p>
        </w:tc>
        <w:tc>
          <w:tcPr>
            <w:tcW w:w="2581" w:type="dxa"/>
          </w:tcPr>
          <w:p w:rsidR="0020044C" w:rsidRDefault="007F0B93">
            <w:pPr>
              <w:pStyle w:val="TableParagraph"/>
              <w:spacing w:before="2"/>
              <w:ind w:left="104"/>
              <w:rPr>
                <w:sz w:val="20"/>
              </w:rPr>
            </w:pPr>
            <w:r>
              <w:rPr>
                <w:sz w:val="20"/>
              </w:rPr>
              <w:t>Long Integer</w:t>
            </w:r>
          </w:p>
        </w:tc>
        <w:tc>
          <w:tcPr>
            <w:tcW w:w="1102" w:type="dxa"/>
          </w:tcPr>
          <w:p w:rsidR="0020044C" w:rsidRDefault="007F0B93">
            <w:pPr>
              <w:pStyle w:val="TableParagraph"/>
              <w:spacing w:before="2"/>
              <w:ind w:left="103"/>
              <w:rPr>
                <w:sz w:val="20"/>
              </w:rPr>
            </w:pPr>
            <w:r>
              <w:rPr>
                <w:sz w:val="20"/>
              </w:rPr>
              <w:t>14568979</w:t>
            </w:r>
          </w:p>
        </w:tc>
      </w:tr>
      <w:tr w:rsidR="0020044C">
        <w:trPr>
          <w:trHeight w:val="546"/>
        </w:trPr>
        <w:tc>
          <w:tcPr>
            <w:tcW w:w="1628" w:type="dxa"/>
          </w:tcPr>
          <w:p w:rsidR="0020044C" w:rsidRDefault="007F0B93">
            <w:pPr>
              <w:pStyle w:val="TableParagraph"/>
              <w:ind w:left="84" w:right="80"/>
              <w:jc w:val="center"/>
              <w:rPr>
                <w:b/>
                <w:sz w:val="20"/>
              </w:rPr>
            </w:pPr>
            <w:proofErr w:type="spellStart"/>
            <w:r>
              <w:rPr>
                <w:b/>
                <w:sz w:val="20"/>
              </w:rPr>
              <w:t>Lended</w:t>
            </w:r>
            <w:proofErr w:type="spellEnd"/>
            <w:r>
              <w:rPr>
                <w:b/>
                <w:sz w:val="20"/>
              </w:rPr>
              <w:t>:</w:t>
            </w:r>
          </w:p>
        </w:tc>
        <w:tc>
          <w:tcPr>
            <w:tcW w:w="2166" w:type="dxa"/>
          </w:tcPr>
          <w:p w:rsidR="0020044C" w:rsidRDefault="007F0B93">
            <w:pPr>
              <w:pStyle w:val="TableParagraph"/>
              <w:ind w:left="107"/>
              <w:rPr>
                <w:sz w:val="20"/>
              </w:rPr>
            </w:pPr>
            <w:r>
              <w:rPr>
                <w:sz w:val="20"/>
              </w:rPr>
              <w:t>Bundle ID (Product)</w:t>
            </w:r>
          </w:p>
        </w:tc>
        <w:tc>
          <w:tcPr>
            <w:tcW w:w="2581" w:type="dxa"/>
          </w:tcPr>
          <w:p w:rsidR="0020044C" w:rsidRDefault="007F0B93">
            <w:pPr>
              <w:pStyle w:val="TableParagraph"/>
              <w:ind w:left="104"/>
              <w:rPr>
                <w:sz w:val="20"/>
              </w:rPr>
            </w:pPr>
            <w:r>
              <w:rPr>
                <w:sz w:val="20"/>
              </w:rPr>
              <w:t>string</w:t>
            </w:r>
          </w:p>
        </w:tc>
        <w:tc>
          <w:tcPr>
            <w:tcW w:w="1102" w:type="dxa"/>
          </w:tcPr>
          <w:p w:rsidR="0020044C" w:rsidRDefault="007F0B93">
            <w:pPr>
              <w:pStyle w:val="TableParagraph"/>
              <w:ind w:left="103"/>
              <w:rPr>
                <w:sz w:val="20"/>
              </w:rPr>
            </w:pPr>
            <w:r>
              <w:rPr>
                <w:sz w:val="20"/>
              </w:rPr>
              <w:t>BF5</w:t>
            </w:r>
          </w:p>
        </w:tc>
      </w:tr>
      <w:tr w:rsidR="0020044C">
        <w:trPr>
          <w:trHeight w:val="549"/>
        </w:trPr>
        <w:tc>
          <w:tcPr>
            <w:tcW w:w="1628" w:type="dxa"/>
          </w:tcPr>
          <w:p w:rsidR="0020044C" w:rsidRDefault="007F0B93">
            <w:pPr>
              <w:pStyle w:val="TableParagraph"/>
              <w:ind w:left="86" w:right="79"/>
              <w:jc w:val="center"/>
              <w:rPr>
                <w:b/>
                <w:sz w:val="20"/>
              </w:rPr>
            </w:pPr>
            <w:r>
              <w:rPr>
                <w:b/>
                <w:sz w:val="20"/>
              </w:rPr>
              <w:t>debt:</w:t>
            </w:r>
          </w:p>
        </w:tc>
        <w:tc>
          <w:tcPr>
            <w:tcW w:w="2166" w:type="dxa"/>
          </w:tcPr>
          <w:p w:rsidR="0020044C" w:rsidRDefault="007F0B93">
            <w:pPr>
              <w:pStyle w:val="TableParagraph"/>
              <w:ind w:left="107"/>
              <w:rPr>
                <w:sz w:val="20"/>
              </w:rPr>
            </w:pPr>
            <w:r>
              <w:rPr>
                <w:sz w:val="20"/>
              </w:rPr>
              <w:t>Principal amount</w:t>
            </w:r>
          </w:p>
        </w:tc>
        <w:tc>
          <w:tcPr>
            <w:tcW w:w="2581" w:type="dxa"/>
          </w:tcPr>
          <w:p w:rsidR="0020044C" w:rsidRDefault="007F0B93">
            <w:pPr>
              <w:pStyle w:val="TableParagraph"/>
              <w:ind w:left="104"/>
              <w:rPr>
                <w:sz w:val="20"/>
              </w:rPr>
            </w:pPr>
            <w:r>
              <w:rPr>
                <w:sz w:val="20"/>
              </w:rPr>
              <w:t>Decimal with 2 decimals</w:t>
            </w:r>
          </w:p>
        </w:tc>
        <w:tc>
          <w:tcPr>
            <w:tcW w:w="1102" w:type="dxa"/>
          </w:tcPr>
          <w:p w:rsidR="0020044C" w:rsidRDefault="007F0B93">
            <w:pPr>
              <w:pStyle w:val="TableParagraph"/>
              <w:ind w:left="103"/>
              <w:rPr>
                <w:sz w:val="20"/>
              </w:rPr>
            </w:pPr>
            <w:r>
              <w:rPr>
                <w:sz w:val="20"/>
              </w:rPr>
              <w:t>5.00</w:t>
            </w:r>
          </w:p>
        </w:tc>
      </w:tr>
      <w:tr w:rsidR="0020044C">
        <w:trPr>
          <w:trHeight w:val="546"/>
        </w:trPr>
        <w:tc>
          <w:tcPr>
            <w:tcW w:w="1628" w:type="dxa"/>
          </w:tcPr>
          <w:p w:rsidR="0020044C" w:rsidRDefault="007F0B93">
            <w:pPr>
              <w:pStyle w:val="TableParagraph"/>
              <w:ind w:left="85" w:right="80"/>
              <w:jc w:val="center"/>
              <w:rPr>
                <w:b/>
                <w:sz w:val="20"/>
              </w:rPr>
            </w:pPr>
            <w:r>
              <w:rPr>
                <w:b/>
                <w:sz w:val="20"/>
              </w:rPr>
              <w:t>fee:</w:t>
            </w:r>
          </w:p>
        </w:tc>
        <w:tc>
          <w:tcPr>
            <w:tcW w:w="2166" w:type="dxa"/>
          </w:tcPr>
          <w:p w:rsidR="0020044C" w:rsidRDefault="007F0B93">
            <w:pPr>
              <w:pStyle w:val="TableParagraph"/>
              <w:ind w:left="107"/>
              <w:rPr>
                <w:sz w:val="20"/>
              </w:rPr>
            </w:pPr>
            <w:r>
              <w:rPr>
                <w:sz w:val="20"/>
              </w:rPr>
              <w:t>Fee amount</w:t>
            </w:r>
          </w:p>
        </w:tc>
        <w:tc>
          <w:tcPr>
            <w:tcW w:w="2581" w:type="dxa"/>
          </w:tcPr>
          <w:p w:rsidR="0020044C" w:rsidRDefault="007F0B93">
            <w:pPr>
              <w:pStyle w:val="TableParagraph"/>
              <w:ind w:left="104"/>
              <w:rPr>
                <w:sz w:val="20"/>
              </w:rPr>
            </w:pPr>
            <w:r>
              <w:rPr>
                <w:sz w:val="20"/>
              </w:rPr>
              <w:t>Decimal with 2 decimals</w:t>
            </w:r>
          </w:p>
        </w:tc>
        <w:tc>
          <w:tcPr>
            <w:tcW w:w="1102" w:type="dxa"/>
          </w:tcPr>
          <w:p w:rsidR="0020044C" w:rsidRDefault="007F0B93">
            <w:pPr>
              <w:pStyle w:val="TableParagraph"/>
              <w:ind w:left="103"/>
              <w:rPr>
                <w:sz w:val="20"/>
              </w:rPr>
            </w:pPr>
            <w:r>
              <w:rPr>
                <w:sz w:val="20"/>
              </w:rPr>
              <w:t>1.00</w:t>
            </w:r>
          </w:p>
        </w:tc>
      </w:tr>
    </w:tbl>
    <w:p w:rsidR="0020044C" w:rsidRDefault="0020044C">
      <w:pPr>
        <w:pStyle w:val="BodyText"/>
        <w:rPr>
          <w:sz w:val="20"/>
        </w:rPr>
      </w:pPr>
    </w:p>
    <w:p w:rsidR="0020044C" w:rsidRDefault="0020044C">
      <w:pPr>
        <w:pStyle w:val="BodyText"/>
        <w:spacing w:before="5"/>
        <w:rPr>
          <w:sz w:val="25"/>
        </w:rPr>
      </w:pPr>
    </w:p>
    <w:p w:rsidR="0020044C" w:rsidRDefault="00560898">
      <w:pPr>
        <w:spacing w:before="100"/>
        <w:ind w:left="396"/>
        <w:rPr>
          <w:rFonts w:ascii="Courier New"/>
          <w:sz w:val="18"/>
        </w:rPr>
      </w:pPr>
      <w:r>
        <w:pict>
          <v:group id="_x0000_s1385" style="position:absolute;left:0;text-align:left;margin-left:57pt;margin-top:-.25pt;width:502.8pt;height:418.65pt;z-index:-251643904;mso-position-horizontal-relative:page" coordorigin="1140,-5" coordsize="10056,8373">
            <v:rect id="_x0000_s1391" style="position:absolute;left:1149;top:5;width:10037;height:300" fillcolor="#e9e4dc" stroked="f"/>
            <v:line id="_x0000_s1390" style="position:absolute" from="1150,0" to="11186,0" strokeweight=".48pt"/>
            <v:shape id="_x0000_s1389" style="position:absolute;left:1149;top:305;width:10037;height:8053" coordorigin="1150,305" coordsize="10037,8053" o:spt="100" adj="0,,0" path="m11186,7444r-10036,l1150,7648r,204l1150,8056r,l1150,8358r10036,l11186,8056r,l11186,7852r,-204l11186,7444t,-612l1150,6832r,204l1150,7240r,204l11186,7444r,-204l11186,7036r,-204m11186,6423r-10036,l1150,6628r,204l11186,6832r,-204l11186,6423t,-612l1150,5811r,204l1150,6219r,204l11186,6423r,-204l11186,6015r,-204m11186,5403r-10036,l1150,5607r,204l11186,5811r,-204l11186,5403t,-814l1150,4589r,202l1150,4995r,204l1150,5403r10036,l11186,5199r,-204l11186,4791r,-202m11186,3569r-10036,l1150,3773r,204l1150,4181r,204l1150,4589r10036,l11186,4385r,-204l11186,3977r,-204l11186,3569t,-1632l1150,1937r,204l1150,2345r,204l1150,2753r,204l1150,2957r,204l1150,3365r,204l11186,3569r,-204l11186,3161r,-204l11186,2957r,-204l11186,2549r,-204l11186,2141r,-204m11186,917r-10036,l1150,1121r,204l1150,1529r,204l1150,1937r10036,l11186,1733r,-204l11186,1325r,-204l11186,917t,-612l1150,305r,204l1150,713r,204l11186,917r,-204l11186,509r,-204e" fillcolor="#e9e4dc" stroked="f">
              <v:stroke joinstyle="round"/>
              <v:formulas/>
              <v:path arrowok="t" o:connecttype="segments"/>
            </v:shape>
            <v:line id="_x0000_s1388" style="position:absolute" from="1150,8363" to="11186,8363" strokeweight=".16936mm"/>
            <v:line id="_x0000_s1387" style="position:absolute" from="1145,-5" to="1145,8368" strokeweight=".48pt"/>
            <v:line id="_x0000_s1386" style="position:absolute" from="11191,-5" to="11191,8368" strokeweight=".48pt"/>
            <w10:wrap anchorx="page"/>
          </v:group>
        </w:pict>
      </w:r>
      <w:r w:rsidR="007F0B93">
        <w:rPr>
          <w:rFonts w:ascii="Courier New"/>
          <w:sz w:val="18"/>
        </w:rPr>
        <w:t>--Advance bundle/package/</w:t>
      </w:r>
      <w:proofErr w:type="spellStart"/>
      <w:r w:rsidR="007F0B93">
        <w:rPr>
          <w:rFonts w:ascii="Courier New"/>
          <w:sz w:val="18"/>
        </w:rPr>
        <w:t>addon</w:t>
      </w:r>
      <w:proofErr w:type="spellEnd"/>
      <w:r w:rsidR="007F0B93">
        <w:rPr>
          <w:rFonts w:ascii="Courier New"/>
          <w:sz w:val="18"/>
        </w:rPr>
        <w:t>:</w:t>
      </w:r>
    </w:p>
    <w:p w:rsidR="0020044C" w:rsidRDefault="007F0B93">
      <w:pPr>
        <w:ind w:left="396" w:right="2642"/>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xmlns:soapenv="http://schemas.xmlsoap.org/soap/envelope/"</w:t>
      </w:r>
      <w:r>
        <w:rPr>
          <w:rFonts w:ascii="Courier New"/>
          <w:sz w:val="18"/>
        </w:rPr>
        <w:fldChar w:fldCharType="end"/>
      </w:r>
      <w:r>
        <w:rPr>
          <w:rFonts w:ascii="Courier New"/>
          <w:sz w:val="18"/>
        </w:rPr>
        <w:t xml:space="preserve"> </w:t>
      </w:r>
      <w:hyperlink r:id="rId65">
        <w:r>
          <w:rPr>
            <w:rFonts w:ascii="Courier New"/>
            <w:sz w:val="18"/>
          </w:rPr>
          <w:t>xmlns:web="http://webservice.bccsgw.viettel.com/"&gt;</w:t>
        </w:r>
      </w:hyperlink>
    </w:p>
    <w:p w:rsidR="0020044C" w:rsidRDefault="007F0B93">
      <w:pPr>
        <w:ind w:left="82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:Header</w:t>
      </w:r>
      <w:proofErr w:type="spellEnd"/>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proofErr w:type="gramStart"/>
      <w:r>
        <w:rPr>
          <w:rFonts w:ascii="Courier New"/>
          <w:sz w:val="18"/>
        </w:rPr>
        <w:t>soapenv:</w:t>
      </w:r>
      <w:proofErr w:type="gramEnd"/>
      <w:r>
        <w:rPr>
          <w:rFonts w:ascii="Courier New"/>
          <w:sz w:val="18"/>
        </w:rPr>
        <w:t>Body</w:t>
      </w:r>
      <w:proofErr w:type="spellEnd"/>
      <w:r>
        <w:rPr>
          <w:rFonts w:ascii="Courier New"/>
          <w:sz w:val="18"/>
        </w:rPr>
        <w:t>&gt;</w:t>
      </w:r>
    </w:p>
    <w:p w:rsidR="0020044C" w:rsidRDefault="007F0B93">
      <w:pPr>
        <w:ind w:left="270" w:right="7069"/>
        <w:jc w:val="center"/>
        <w:rPr>
          <w:rFonts w:ascii="Courier New"/>
          <w:sz w:val="18"/>
        </w:rPr>
      </w:pPr>
      <w:r>
        <w:rPr>
          <w:rFonts w:ascii="Courier New"/>
          <w:sz w:val="18"/>
        </w:rPr>
        <w:t>&lt;</w:t>
      </w:r>
      <w:proofErr w:type="spellStart"/>
      <w:proofErr w:type="gramStart"/>
      <w:r>
        <w:rPr>
          <w:rFonts w:ascii="Courier New"/>
          <w:sz w:val="18"/>
        </w:rPr>
        <w:t>web:</w:t>
      </w:r>
      <w:proofErr w:type="gramEnd"/>
      <w:r>
        <w:rPr>
          <w:rFonts w:ascii="Courier New"/>
          <w:sz w:val="18"/>
        </w:rPr>
        <w:t>gwOperation</w:t>
      </w:r>
      <w:proofErr w:type="spellEnd"/>
      <w:r>
        <w:rPr>
          <w:rFonts w:ascii="Courier New"/>
          <w:sz w:val="18"/>
        </w:rPr>
        <w:t>&gt;</w:t>
      </w:r>
    </w:p>
    <w:p w:rsidR="0020044C" w:rsidRDefault="007F0B93">
      <w:pPr>
        <w:ind w:left="1693"/>
        <w:rPr>
          <w:rFonts w:ascii="Courier New"/>
          <w:sz w:val="18"/>
        </w:rPr>
      </w:pPr>
      <w:r>
        <w:rPr>
          <w:rFonts w:ascii="Courier New"/>
          <w:sz w:val="18"/>
        </w:rPr>
        <w:t>&lt;Input&gt;</w:t>
      </w:r>
    </w:p>
    <w:p w:rsidR="0020044C" w:rsidRDefault="007F0B93">
      <w:pPr>
        <w:ind w:left="1693"/>
        <w:rPr>
          <w:rFonts w:ascii="Courier New"/>
          <w:sz w:val="18"/>
        </w:rPr>
      </w:pPr>
      <w:r>
        <w:rPr>
          <w:rFonts w:ascii="Courier New"/>
          <w:sz w:val="18"/>
        </w:rPr>
        <w:t>&lt;</w:t>
      </w:r>
      <w:proofErr w:type="gramStart"/>
      <w:r>
        <w:rPr>
          <w:rFonts w:ascii="Courier New"/>
          <w:sz w:val="18"/>
        </w:rPr>
        <w:t>username&gt;</w:t>
      </w:r>
      <w:proofErr w:type="gramEnd"/>
      <w:r>
        <w:rPr>
          <w:rFonts w:ascii="Courier New"/>
          <w:sz w:val="18"/>
        </w:rPr>
        <w:t>54f546875ddf0a&lt;/username&gt;</w:t>
      </w:r>
    </w:p>
    <w:p w:rsidR="0020044C" w:rsidRDefault="007F0B93">
      <w:pPr>
        <w:ind w:left="1693"/>
        <w:rPr>
          <w:rFonts w:ascii="Courier New"/>
          <w:sz w:val="18"/>
        </w:rPr>
      </w:pPr>
      <w:r>
        <w:rPr>
          <w:rFonts w:ascii="Courier New"/>
          <w:sz w:val="18"/>
        </w:rPr>
        <w:t>&lt;</w:t>
      </w:r>
      <w:proofErr w:type="gramStart"/>
      <w:r>
        <w:rPr>
          <w:rFonts w:ascii="Courier New"/>
          <w:sz w:val="18"/>
        </w:rPr>
        <w:t>password&gt;</w:t>
      </w:r>
      <w:proofErr w:type="gramEnd"/>
      <w:r>
        <w:rPr>
          <w:rFonts w:ascii="Courier New"/>
          <w:sz w:val="18"/>
        </w:rPr>
        <w:t>b7aecae98b0df9&lt;/password&gt;</w:t>
      </w:r>
    </w:p>
    <w:p w:rsidR="0020044C" w:rsidRDefault="007F0B93">
      <w:pPr>
        <w:ind w:left="1693"/>
        <w:rPr>
          <w:rFonts w:ascii="Courier New"/>
          <w:sz w:val="18"/>
        </w:rPr>
      </w:pPr>
      <w:r>
        <w:rPr>
          <w:rFonts w:ascii="Courier New"/>
          <w:sz w:val="18"/>
        </w:rPr>
        <w:t>&lt;</w:t>
      </w:r>
      <w:proofErr w:type="spellStart"/>
      <w:proofErr w:type="gramStart"/>
      <w:r>
        <w:rPr>
          <w:rFonts w:ascii="Courier New"/>
          <w:sz w:val="18"/>
        </w:rPr>
        <w:t>wscode</w:t>
      </w:r>
      <w:proofErr w:type="spellEnd"/>
      <w:r>
        <w:rPr>
          <w:rFonts w:ascii="Courier New"/>
          <w:sz w:val="18"/>
        </w:rPr>
        <w:t>&gt;</w:t>
      </w:r>
      <w:proofErr w:type="spellStart"/>
      <w:proofErr w:type="gramEnd"/>
      <w:r>
        <w:rPr>
          <w:rFonts w:ascii="Courier New"/>
          <w:sz w:val="18"/>
        </w:rPr>
        <w:t>LendBundle</w:t>
      </w:r>
      <w:proofErr w:type="spellEnd"/>
      <w:r>
        <w:rPr>
          <w:rFonts w:ascii="Courier New"/>
          <w:sz w:val="18"/>
        </w:rPr>
        <w:t>&lt;/</w:t>
      </w:r>
      <w:proofErr w:type="spellStart"/>
      <w:r>
        <w:rPr>
          <w:rFonts w:ascii="Courier New"/>
          <w:sz w:val="18"/>
        </w:rPr>
        <w:t>wscode</w:t>
      </w:r>
      <w:proofErr w:type="spellEnd"/>
      <w:r>
        <w:rPr>
          <w:rFonts w:ascii="Courier New"/>
          <w:sz w:val="18"/>
        </w:rPr>
        <w:t>&gt;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tranId</w:t>
      </w:r>
      <w:proofErr w:type="spellEnd"/>
      <w:r>
        <w:rPr>
          <w:rFonts w:ascii="Courier New"/>
          <w:sz w:val="18"/>
        </w:rPr>
        <w:t>" value="14568980" /&gt;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msisdn</w:t>
      </w:r>
      <w:proofErr w:type="spellEnd"/>
      <w:r>
        <w:rPr>
          <w:rFonts w:ascii="Courier New"/>
          <w:sz w:val="18"/>
        </w:rPr>
        <w:t>" value="51931999895" /&gt;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loanType</w:t>
      </w:r>
      <w:proofErr w:type="spellEnd"/>
      <w:r>
        <w:rPr>
          <w:rFonts w:ascii="Courier New"/>
          <w:sz w:val="18"/>
        </w:rPr>
        <w:t>" value="Bundle" /&gt;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bundleId</w:t>
      </w:r>
      <w:proofErr w:type="spellEnd"/>
      <w:r>
        <w:rPr>
          <w:rFonts w:ascii="Courier New"/>
          <w:sz w:val="18"/>
        </w:rPr>
        <w:t>" value="BF5" /&gt;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loanDebt</w:t>
      </w:r>
      <w:proofErr w:type="spellEnd"/>
      <w:r>
        <w:rPr>
          <w:rFonts w:ascii="Courier New"/>
          <w:sz w:val="18"/>
        </w:rPr>
        <w:t>" value="5.00" /&gt;</w:t>
      </w:r>
    </w:p>
    <w:p w:rsidR="0020044C" w:rsidRDefault="007F0B93">
      <w:pPr>
        <w:spacing w:before="1"/>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loanFee</w:t>
      </w:r>
      <w:proofErr w:type="spellEnd"/>
      <w:r>
        <w:rPr>
          <w:rFonts w:ascii="Courier New"/>
          <w:sz w:val="18"/>
        </w:rPr>
        <w:t>" value="1.00" /&gt;</w:t>
      </w:r>
    </w:p>
    <w:p w:rsidR="0020044C" w:rsidRDefault="007F0B93">
      <w:pPr>
        <w:ind w:left="1693"/>
        <w:rPr>
          <w:rFonts w:ascii="Courier New"/>
          <w:sz w:val="18"/>
        </w:rPr>
      </w:pPr>
      <w:r>
        <w:rPr>
          <w:rFonts w:ascii="Courier New"/>
          <w:sz w:val="18"/>
        </w:rPr>
        <w:t>&lt;!--</w:t>
      </w:r>
      <w:proofErr w:type="gramStart"/>
      <w:r>
        <w:rPr>
          <w:rFonts w:ascii="Courier New"/>
          <w:sz w:val="18"/>
        </w:rPr>
        <w:t>Optional:</w:t>
      </w:r>
      <w:proofErr w:type="gramEnd"/>
      <w:r>
        <w:rPr>
          <w:rFonts w:ascii="Courier New"/>
          <w:sz w:val="18"/>
        </w:rPr>
        <w:t>--&gt;</w:t>
      </w:r>
    </w:p>
    <w:p w:rsidR="0020044C" w:rsidRDefault="007F0B93">
      <w:pPr>
        <w:ind w:left="1693"/>
        <w:rPr>
          <w:rFonts w:ascii="Courier New"/>
          <w:sz w:val="18"/>
        </w:rPr>
      </w:pPr>
      <w:r>
        <w:rPr>
          <w:rFonts w:ascii="Courier New"/>
          <w:sz w:val="18"/>
        </w:rPr>
        <w:t>&lt;</w:t>
      </w:r>
      <w:proofErr w:type="spellStart"/>
      <w:proofErr w:type="gramStart"/>
      <w:r>
        <w:rPr>
          <w:rFonts w:ascii="Courier New"/>
          <w:sz w:val="18"/>
        </w:rPr>
        <w:t>rawData</w:t>
      </w:r>
      <w:proofErr w:type="spellEnd"/>
      <w:proofErr w:type="gramEnd"/>
      <w:r>
        <w:rPr>
          <w:rFonts w:ascii="Courier New"/>
          <w:sz w:val="18"/>
        </w:rPr>
        <w:t>&gt;?&lt;/</w:t>
      </w:r>
      <w:proofErr w:type="spellStart"/>
      <w:r>
        <w:rPr>
          <w:rFonts w:ascii="Courier New"/>
          <w:sz w:val="18"/>
        </w:rPr>
        <w:t>rawData</w:t>
      </w:r>
      <w:proofErr w:type="spellEnd"/>
      <w:r>
        <w:rPr>
          <w:rFonts w:ascii="Courier New"/>
          <w:sz w:val="18"/>
        </w:rPr>
        <w:t>&gt;</w:t>
      </w:r>
    </w:p>
    <w:p w:rsidR="0020044C" w:rsidRDefault="007F0B93">
      <w:pPr>
        <w:ind w:left="1693"/>
        <w:rPr>
          <w:rFonts w:ascii="Courier New"/>
          <w:sz w:val="18"/>
        </w:rPr>
      </w:pPr>
      <w:r>
        <w:rPr>
          <w:rFonts w:ascii="Courier New"/>
          <w:sz w:val="18"/>
        </w:rPr>
        <w:t>&lt;/Input&gt;</w:t>
      </w:r>
    </w:p>
    <w:p w:rsidR="0020044C" w:rsidRDefault="007F0B93">
      <w:pPr>
        <w:ind w:left="1261"/>
        <w:rPr>
          <w:rFonts w:ascii="Courier New"/>
          <w:sz w:val="18"/>
        </w:rPr>
      </w:pPr>
      <w:r>
        <w:rPr>
          <w:rFonts w:ascii="Courier New"/>
          <w:sz w:val="18"/>
        </w:rPr>
        <w:t>&lt;/</w:t>
      </w:r>
      <w:proofErr w:type="spellStart"/>
      <w:r>
        <w:rPr>
          <w:rFonts w:ascii="Courier New"/>
          <w:sz w:val="18"/>
        </w:rPr>
        <w:t>web</w:t>
      </w:r>
      <w:proofErr w:type="gramStart"/>
      <w:r>
        <w:rPr>
          <w:rFonts w:ascii="Courier New"/>
          <w:sz w:val="18"/>
        </w:rPr>
        <w:t>:gwOperation</w:t>
      </w:r>
      <w:proofErr w:type="spellEnd"/>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:Body</w:t>
      </w:r>
      <w:proofErr w:type="spellEnd"/>
      <w:proofErr w:type="gramEnd"/>
      <w:r>
        <w:rPr>
          <w:rFonts w:ascii="Courier New"/>
          <w:sz w:val="18"/>
        </w:rPr>
        <w:t>&gt;</w:t>
      </w:r>
    </w:p>
    <w:p w:rsidR="0020044C" w:rsidRDefault="007F0B93">
      <w:pPr>
        <w:spacing w:line="203" w:lineRule="exact"/>
        <w:ind w:left="396"/>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rPr>
          <w:rFonts w:ascii="Courier New"/>
          <w:sz w:val="18"/>
        </w:rPr>
        <w:t>&gt;</w:t>
      </w:r>
    </w:p>
    <w:p w:rsidR="0020044C" w:rsidRDefault="007F0B93">
      <w:pPr>
        <w:spacing w:line="203" w:lineRule="exact"/>
        <w:ind w:left="396"/>
        <w:rPr>
          <w:rFonts w:ascii="Courier New"/>
          <w:sz w:val="18"/>
        </w:rPr>
      </w:pPr>
      <w:r>
        <w:rPr>
          <w:rFonts w:ascii="Courier New"/>
          <w:sz w:val="18"/>
        </w:rPr>
        <w:t xml:space="preserve">-Success Return, </w:t>
      </w:r>
      <w:proofErr w:type="spellStart"/>
      <w:r>
        <w:rPr>
          <w:rFonts w:ascii="Courier New"/>
          <w:sz w:val="18"/>
        </w:rPr>
        <w:t>errCode</w:t>
      </w:r>
      <w:proofErr w:type="spellEnd"/>
      <w:r>
        <w:rPr>
          <w:rFonts w:ascii="Courier New"/>
          <w:sz w:val="18"/>
        </w:rPr>
        <w:t xml:space="preserve"> = 0:</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 xml:space="preserve"> </w:t>
      </w:r>
      <w:proofErr w:type="spellStart"/>
      <w:r>
        <w:rPr>
          <w:rFonts w:ascii="Courier New"/>
          <w:sz w:val="18"/>
        </w:rPr>
        <w:t>xmlns:S</w:t>
      </w:r>
      <w:proofErr w:type="spellEnd"/>
      <w:r>
        <w:fldChar w:fldCharType="begin"/>
      </w:r>
      <w:r>
        <w:instrText xml:space="preserve"> HYPERLINK "http://schemas.xmlsoap.org/soap/envelope/" \h </w:instrText>
      </w:r>
      <w:r>
        <w:fldChar w:fldCharType="separate"/>
      </w:r>
      <w:r>
        <w:rPr>
          <w:rFonts w:ascii="Courier New"/>
          <w:sz w:val="18"/>
        </w:rPr>
        <w:t>="http://schemas.xmlsoap.org/soap/envelope/"&gt;</w:t>
      </w:r>
      <w:r>
        <w:rPr>
          <w:rFonts w:ascii="Courier New"/>
          <w:sz w:val="18"/>
        </w:rPr>
        <w:fldChar w:fldCharType="end"/>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1261"/>
        <w:rPr>
          <w:rFonts w:ascii="Courier New"/>
          <w:sz w:val="18"/>
        </w:rPr>
      </w:pPr>
      <w:r>
        <w:rPr>
          <w:rFonts w:ascii="Courier New"/>
          <w:sz w:val="18"/>
        </w:rPr>
        <w:t>&lt;ns2</w:t>
      </w:r>
      <w:proofErr w:type="gramStart"/>
      <w:r>
        <w:rPr>
          <w:rFonts w:ascii="Courier New"/>
          <w:sz w:val="18"/>
        </w:rPr>
        <w:t>:gwOperationResponse</w:t>
      </w:r>
      <w:proofErr w:type="gramEnd"/>
      <w:r>
        <w:fldChar w:fldCharType="begin"/>
      </w:r>
      <w:r>
        <w:instrText xml:space="preserve"> HYPERLINK "http://webservice.bccsgw.viettel.com/" \h </w:instrText>
      </w:r>
      <w:r>
        <w:fldChar w:fldCharType="separate"/>
      </w:r>
      <w:r>
        <w:rPr>
          <w:rFonts w:ascii="Courier New"/>
          <w:sz w:val="18"/>
        </w:rPr>
        <w:t xml:space="preserve"> xmlns:ns2="http://webservice.bccsgw.viettel.com/"&gt;</w:t>
      </w:r>
      <w:r>
        <w:rPr>
          <w:rFonts w:ascii="Courier New"/>
          <w:sz w:val="18"/>
        </w:rPr>
        <w:fldChar w:fldCharType="end"/>
      </w:r>
    </w:p>
    <w:p w:rsidR="0020044C" w:rsidRDefault="007F0B93">
      <w:pPr>
        <w:ind w:left="1693"/>
        <w:rPr>
          <w:rFonts w:ascii="Courier New"/>
          <w:sz w:val="18"/>
        </w:rPr>
      </w:pPr>
      <w:r>
        <w:rPr>
          <w:rFonts w:ascii="Courier New"/>
          <w:sz w:val="18"/>
        </w:rPr>
        <w:t>&lt;Result&gt;</w:t>
      </w:r>
    </w:p>
    <w:p w:rsidR="0020044C" w:rsidRDefault="007F0B93">
      <w:pPr>
        <w:ind w:left="2125"/>
        <w:rPr>
          <w:rFonts w:ascii="Courier New"/>
          <w:sz w:val="18"/>
        </w:rPr>
      </w:pPr>
      <w:r>
        <w:rPr>
          <w:rFonts w:ascii="Courier New"/>
          <w:sz w:val="18"/>
        </w:rPr>
        <w:t>&lt;</w:t>
      </w:r>
      <w:proofErr w:type="gramStart"/>
      <w:r>
        <w:rPr>
          <w:rFonts w:ascii="Courier New"/>
          <w:sz w:val="18"/>
        </w:rPr>
        <w:t>error&gt;</w:t>
      </w:r>
      <w:proofErr w:type="gramEnd"/>
      <w:r>
        <w:rPr>
          <w:rFonts w:ascii="Courier New"/>
          <w:sz w:val="18"/>
        </w:rPr>
        <w:t>0&lt;/error&gt;</w:t>
      </w:r>
    </w:p>
    <w:p w:rsidR="0020044C" w:rsidRDefault="007F0B93">
      <w:pPr>
        <w:ind w:left="2125"/>
        <w:rPr>
          <w:rFonts w:ascii="Courier New"/>
          <w:sz w:val="18"/>
        </w:rPr>
      </w:pPr>
      <w:r>
        <w:rPr>
          <w:rFonts w:ascii="Courier New"/>
          <w:sz w:val="18"/>
        </w:rPr>
        <w:t>&lt;return/&gt;</w:t>
      </w:r>
    </w:p>
    <w:p w:rsidR="0020044C" w:rsidRDefault="007F0B93">
      <w:pPr>
        <w:ind w:left="2125"/>
        <w:rPr>
          <w:rFonts w:ascii="Courier New"/>
          <w:sz w:val="18"/>
        </w:rPr>
      </w:pPr>
      <w:r>
        <w:rPr>
          <w:rFonts w:ascii="Courier New"/>
          <w:sz w:val="18"/>
        </w:rPr>
        <w:t>&lt;</w:t>
      </w:r>
      <w:proofErr w:type="gramStart"/>
      <w:r>
        <w:rPr>
          <w:rFonts w:ascii="Courier New"/>
          <w:sz w:val="18"/>
        </w:rPr>
        <w:t>original</w:t>
      </w:r>
      <w:proofErr w:type="gramEnd"/>
      <w:r>
        <w:rPr>
          <w:rFonts w:ascii="Courier New"/>
          <w:sz w:val="18"/>
        </w:rPr>
        <w:t>&gt;</w:t>
      </w:r>
    </w:p>
    <w:p w:rsidR="0020044C" w:rsidRDefault="007F0B93">
      <w:pPr>
        <w:ind w:left="396" w:right="1022" w:firstLine="2160"/>
        <w:rPr>
          <w:rFonts w:ascii="Courier New"/>
          <w:sz w:val="18"/>
        </w:rPr>
      </w:pPr>
      <w:proofErr w:type="gramStart"/>
      <w:r>
        <w:rPr>
          <w:rFonts w:ascii="Courier New"/>
          <w:sz w:val="18"/>
        </w:rPr>
        <w:t>&lt;![</w:t>
      </w:r>
      <w:proofErr w:type="gramEnd"/>
      <w:r>
        <w:rPr>
          <w:rFonts w:ascii="Courier New"/>
          <w:sz w:val="18"/>
        </w:rPr>
        <w:t>CDATA[&lt;?xml version="1.0" ?&gt;&lt;</w:t>
      </w:r>
      <w:proofErr w:type="spellStart"/>
      <w:r>
        <w:rPr>
          <w:rFonts w:ascii="Courier New"/>
          <w:sz w:val="18"/>
        </w:rPr>
        <w:t>S:Envelope</w:t>
      </w:r>
      <w:proofErr w:type="spellEnd"/>
      <w:r>
        <w:rPr>
          <w:rFonts w:ascii="Courier New"/>
          <w:sz w:val="18"/>
        </w:rPr>
        <w:t xml:space="preserve"> </w:t>
      </w:r>
      <w:hyperlink r:id="rId66">
        <w:r>
          <w:rPr>
            <w:rFonts w:ascii="Courier New"/>
            <w:sz w:val="18"/>
          </w:rPr>
          <w:t>xmlns:S="http://schemas.xmlsoap.org/soap/envelope/"&gt;&lt;S:Body&gt;&lt;ns2:processResponse</w:t>
        </w:r>
      </w:hyperlink>
      <w:r>
        <w:rPr>
          <w:rFonts w:ascii="Courier New"/>
          <w:sz w:val="18"/>
        </w:rPr>
        <w:t xml:space="preserve"> xmlns:ns2="</w:t>
      </w:r>
      <w:proofErr w:type="spellStart"/>
      <w:r>
        <w:rPr>
          <w:rFonts w:ascii="Courier New"/>
          <w:sz w:val="18"/>
        </w:rPr>
        <w:t>ws</w:t>
      </w:r>
      <w:proofErr w:type="spellEnd"/>
      <w:r>
        <w:rPr>
          <w:rFonts w:ascii="Courier New"/>
          <w:sz w:val="18"/>
        </w:rPr>
        <w:t>"&gt;&lt;return&gt;&lt;</w:t>
      </w:r>
      <w:proofErr w:type="spellStart"/>
      <w:r>
        <w:rPr>
          <w:rFonts w:ascii="Courier New"/>
          <w:sz w:val="18"/>
        </w:rPr>
        <w:t>errCode</w:t>
      </w:r>
      <w:proofErr w:type="spellEnd"/>
      <w:r>
        <w:rPr>
          <w:rFonts w:ascii="Courier New"/>
          <w:sz w:val="18"/>
        </w:rPr>
        <w:t>&gt;0&lt;/</w:t>
      </w:r>
      <w:proofErr w:type="spellStart"/>
      <w:r>
        <w:rPr>
          <w:rFonts w:ascii="Courier New"/>
          <w:sz w:val="18"/>
        </w:rPr>
        <w:t>errCode</w:t>
      </w:r>
      <w:proofErr w:type="spellEnd"/>
      <w:r>
        <w:rPr>
          <w:rFonts w:ascii="Courier New"/>
          <w:sz w:val="18"/>
        </w:rPr>
        <w:t>&gt;&lt;</w:t>
      </w:r>
      <w:proofErr w:type="spellStart"/>
      <w:r>
        <w:rPr>
          <w:rFonts w:ascii="Courier New"/>
          <w:sz w:val="18"/>
        </w:rPr>
        <w:t>errOcs</w:t>
      </w:r>
      <w:proofErr w:type="spellEnd"/>
      <w:r>
        <w:rPr>
          <w:rFonts w:ascii="Courier New"/>
          <w:sz w:val="18"/>
        </w:rPr>
        <w:t xml:space="preserve">&gt;Lend success&lt;/errOcs&gt;&lt;message&gt;tranId:14568980|Lended:BF5|debt:5|fee:1&lt;/message&gt;&lt;value&gt;6.00&lt;/val </w:t>
      </w:r>
      <w:proofErr w:type="spellStart"/>
      <w:r>
        <w:rPr>
          <w:rFonts w:ascii="Courier New"/>
          <w:sz w:val="18"/>
        </w:rPr>
        <w:t>ue</w:t>
      </w:r>
      <w:proofErr w:type="spellEnd"/>
      <w:r>
        <w:rPr>
          <w:rFonts w:ascii="Courier New"/>
          <w:sz w:val="18"/>
        </w:rPr>
        <w:t>&gt;&lt;/return&gt;&lt;/ns2:processResponse&gt;&lt;/</w:t>
      </w:r>
      <w:proofErr w:type="spellStart"/>
      <w:r>
        <w:rPr>
          <w:rFonts w:ascii="Courier New"/>
          <w:sz w:val="18"/>
        </w:rPr>
        <w:t>S:Body</w:t>
      </w:r>
      <w:proofErr w:type="spellEnd"/>
      <w:r>
        <w:rPr>
          <w:rFonts w:ascii="Courier New"/>
          <w:sz w:val="18"/>
        </w:rPr>
        <w:t>&gt;&lt;/</w:t>
      </w:r>
      <w:proofErr w:type="spellStart"/>
      <w:r>
        <w:rPr>
          <w:rFonts w:ascii="Courier New"/>
          <w:sz w:val="18"/>
        </w:rPr>
        <w:t>S:Envelope</w:t>
      </w:r>
      <w:proofErr w:type="spellEnd"/>
      <w:r>
        <w:rPr>
          <w:rFonts w:ascii="Courier New"/>
          <w:sz w:val="18"/>
        </w:rPr>
        <w:t>&gt;]]&gt;</w:t>
      </w:r>
    </w:p>
    <w:p w:rsidR="0020044C" w:rsidRDefault="007F0B93">
      <w:pPr>
        <w:ind w:left="2125"/>
        <w:rPr>
          <w:rFonts w:ascii="Courier New"/>
          <w:sz w:val="18"/>
        </w:rPr>
      </w:pPr>
      <w:r>
        <w:rPr>
          <w:rFonts w:ascii="Courier New"/>
          <w:sz w:val="18"/>
        </w:rPr>
        <w:t>&lt;/original&gt;</w:t>
      </w:r>
    </w:p>
    <w:p w:rsidR="0020044C" w:rsidRDefault="007F0B93">
      <w:pPr>
        <w:ind w:left="1693"/>
        <w:rPr>
          <w:rFonts w:ascii="Courier New"/>
          <w:sz w:val="18"/>
        </w:rPr>
      </w:pPr>
      <w:r>
        <w:rPr>
          <w:rFonts w:ascii="Courier New"/>
          <w:sz w:val="18"/>
        </w:rPr>
        <w:t>&lt;/Result&gt;</w:t>
      </w:r>
    </w:p>
    <w:p w:rsidR="0020044C" w:rsidRDefault="007F0B93">
      <w:pPr>
        <w:ind w:left="1261"/>
        <w:rPr>
          <w:rFonts w:ascii="Courier New"/>
          <w:sz w:val="18"/>
        </w:rPr>
      </w:pPr>
      <w:r>
        <w:rPr>
          <w:rFonts w:ascii="Courier New"/>
          <w:sz w:val="18"/>
        </w:rPr>
        <w:t>&lt;/ns2</w:t>
      </w:r>
      <w:proofErr w:type="gramStart"/>
      <w:r>
        <w:rPr>
          <w:rFonts w:ascii="Courier New"/>
          <w:sz w:val="18"/>
        </w:rPr>
        <w:t>:gwOperationResponse</w:t>
      </w:r>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w:t>
      </w:r>
    </w:p>
    <w:p w:rsidR="0020044C" w:rsidRDefault="0020044C">
      <w:pPr>
        <w:rPr>
          <w:rFonts w:ascii="Courier New"/>
          <w:sz w:val="18"/>
        </w:rPr>
        <w:sectPr w:rsidR="0020044C">
          <w:pgSz w:w="12240" w:h="15840"/>
          <w:pgMar w:top="1440" w:right="200" w:bottom="1300" w:left="880" w:header="908" w:footer="1028" w:gutter="0"/>
          <w:cols w:space="720"/>
        </w:sectPr>
      </w:pPr>
    </w:p>
    <w:p w:rsidR="0020044C" w:rsidRDefault="0020044C">
      <w:pPr>
        <w:pStyle w:val="BodyText"/>
        <w:rPr>
          <w:rFonts w:ascii="Courier New"/>
          <w:sz w:val="20"/>
        </w:rPr>
      </w:pPr>
    </w:p>
    <w:p w:rsidR="0020044C" w:rsidRDefault="0020044C">
      <w:pPr>
        <w:pStyle w:val="BodyText"/>
        <w:rPr>
          <w:rFonts w:ascii="Courier New"/>
          <w:sz w:val="20"/>
        </w:rPr>
      </w:pPr>
    </w:p>
    <w:p w:rsidR="0020044C" w:rsidRDefault="0020044C">
      <w:pPr>
        <w:pStyle w:val="BodyText"/>
        <w:spacing w:before="2"/>
        <w:rPr>
          <w:rFonts w:ascii="Courier New"/>
          <w:sz w:val="23"/>
        </w:rPr>
      </w:pPr>
    </w:p>
    <w:p w:rsidR="0020044C" w:rsidRDefault="007F0B93">
      <w:pPr>
        <w:pStyle w:val="Heading4"/>
        <w:numPr>
          <w:ilvl w:val="3"/>
          <w:numId w:val="12"/>
        </w:numPr>
        <w:tabs>
          <w:tab w:val="left" w:pos="1837"/>
          <w:tab w:val="left" w:pos="1838"/>
        </w:tabs>
        <w:ind w:left="1837" w:hanging="1441"/>
      </w:pPr>
      <w:r>
        <w:t>Method:</w:t>
      </w:r>
      <w:r>
        <w:rPr>
          <w:spacing w:val="-2"/>
        </w:rPr>
        <w:t xml:space="preserve"> </w:t>
      </w:r>
      <w:proofErr w:type="spellStart"/>
      <w:r>
        <w:t>QueryProfile</w:t>
      </w:r>
      <w:proofErr w:type="spellEnd"/>
    </w:p>
    <w:p w:rsidR="0020044C" w:rsidRDefault="007F0B93">
      <w:pPr>
        <w:pStyle w:val="Heading5"/>
        <w:spacing w:before="148"/>
      </w:pPr>
      <w:r>
        <w:t>Exposed by: Middleware (Gateway)</w:t>
      </w:r>
    </w:p>
    <w:p w:rsidR="0020044C" w:rsidRDefault="0020044C">
      <w:pPr>
        <w:pStyle w:val="BodyText"/>
        <w:spacing w:before="7"/>
        <w:rPr>
          <w:b/>
          <w:sz w:val="33"/>
        </w:rPr>
      </w:pPr>
    </w:p>
    <w:p w:rsidR="0020044C" w:rsidRDefault="007F0B93">
      <w:pPr>
        <w:spacing w:before="1"/>
        <w:ind w:left="396"/>
        <w:rPr>
          <w:sz w:val="20"/>
        </w:rPr>
      </w:pPr>
      <w:proofErr w:type="spellStart"/>
      <w:r>
        <w:rPr>
          <w:sz w:val="20"/>
        </w:rPr>
        <w:t>QueryProfile</w:t>
      </w:r>
      <w:proofErr w:type="spellEnd"/>
      <w:r>
        <w:rPr>
          <w:sz w:val="20"/>
        </w:rPr>
        <w:t xml:space="preserve"> operation is used to request the request the subscriber's profile info and balances</w:t>
      </w:r>
    </w:p>
    <w:p w:rsidR="0020044C" w:rsidRDefault="0020044C">
      <w:pPr>
        <w:pStyle w:val="BodyText"/>
        <w:spacing w:before="9"/>
        <w:rPr>
          <w:sz w:val="25"/>
        </w:rPr>
      </w:pPr>
    </w:p>
    <w:p w:rsidR="0020044C" w:rsidRDefault="007F0B93">
      <w:pPr>
        <w:pStyle w:val="Heading5"/>
      </w:pPr>
      <w:r>
        <w:rPr>
          <w:color w:val="9B2C1F"/>
        </w:rPr>
        <w:t>Input</w:t>
      </w:r>
    </w:p>
    <w:p w:rsidR="0020044C" w:rsidRDefault="007F0B93">
      <w:pPr>
        <w:spacing w:before="121"/>
        <w:ind w:left="396"/>
        <w:rPr>
          <w:i/>
        </w:rPr>
      </w:pPr>
      <w:r>
        <w:rPr>
          <w:i/>
          <w:color w:val="9B2C1F"/>
        </w:rPr>
        <w:t xml:space="preserve">List of </w:t>
      </w:r>
      <w:proofErr w:type="spellStart"/>
      <w:r>
        <w:rPr>
          <w:i/>
          <w:color w:val="9B2C1F"/>
        </w:rPr>
        <w:t>ParamNames</w:t>
      </w:r>
      <w:proofErr w:type="spellEnd"/>
    </w:p>
    <w:p w:rsidR="0020044C" w:rsidRDefault="0020044C">
      <w:pPr>
        <w:pStyle w:val="BodyText"/>
        <w:spacing w:before="8" w:after="1"/>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96"/>
        <w:gridCol w:w="2149"/>
        <w:gridCol w:w="1986"/>
        <w:gridCol w:w="1436"/>
        <w:gridCol w:w="2140"/>
      </w:tblGrid>
      <w:tr w:rsidR="0020044C">
        <w:trPr>
          <w:trHeight w:val="547"/>
        </w:trPr>
        <w:tc>
          <w:tcPr>
            <w:tcW w:w="1496" w:type="dxa"/>
            <w:tcBorders>
              <w:bottom w:val="single" w:sz="6" w:space="0" w:color="BEBEBE"/>
            </w:tcBorders>
          </w:tcPr>
          <w:p w:rsidR="0020044C" w:rsidRDefault="007F0B93">
            <w:pPr>
              <w:pStyle w:val="TableParagraph"/>
              <w:ind w:left="86" w:right="80"/>
              <w:jc w:val="center"/>
              <w:rPr>
                <w:b/>
                <w:sz w:val="20"/>
              </w:rPr>
            </w:pPr>
            <w:proofErr w:type="spellStart"/>
            <w:r>
              <w:rPr>
                <w:b/>
                <w:sz w:val="20"/>
              </w:rPr>
              <w:t>Param</w:t>
            </w:r>
            <w:proofErr w:type="spellEnd"/>
            <w:r>
              <w:rPr>
                <w:b/>
                <w:sz w:val="20"/>
              </w:rPr>
              <w:t xml:space="preserve"> Name</w:t>
            </w:r>
          </w:p>
        </w:tc>
        <w:tc>
          <w:tcPr>
            <w:tcW w:w="2149" w:type="dxa"/>
            <w:tcBorders>
              <w:bottom w:val="single" w:sz="6" w:space="0" w:color="BEBEBE"/>
            </w:tcBorders>
          </w:tcPr>
          <w:p w:rsidR="0020044C" w:rsidRDefault="007F0B93">
            <w:pPr>
              <w:pStyle w:val="TableParagraph"/>
              <w:ind w:left="529"/>
              <w:rPr>
                <w:b/>
                <w:sz w:val="20"/>
              </w:rPr>
            </w:pPr>
            <w:r>
              <w:rPr>
                <w:b/>
                <w:sz w:val="20"/>
              </w:rPr>
              <w:t>Description</w:t>
            </w:r>
          </w:p>
        </w:tc>
        <w:tc>
          <w:tcPr>
            <w:tcW w:w="1986" w:type="dxa"/>
            <w:tcBorders>
              <w:bottom w:val="single" w:sz="6" w:space="0" w:color="BEBEBE"/>
            </w:tcBorders>
          </w:tcPr>
          <w:p w:rsidR="0020044C" w:rsidRDefault="007F0B93">
            <w:pPr>
              <w:pStyle w:val="TableParagraph"/>
              <w:ind w:left="104"/>
              <w:rPr>
                <w:b/>
                <w:sz w:val="20"/>
              </w:rPr>
            </w:pPr>
            <w:proofErr w:type="spellStart"/>
            <w:r>
              <w:rPr>
                <w:b/>
                <w:sz w:val="20"/>
              </w:rPr>
              <w:t>Param</w:t>
            </w:r>
            <w:proofErr w:type="spellEnd"/>
            <w:r>
              <w:rPr>
                <w:b/>
                <w:sz w:val="20"/>
              </w:rPr>
              <w:t xml:space="preserve"> Value Type</w:t>
            </w:r>
          </w:p>
        </w:tc>
        <w:tc>
          <w:tcPr>
            <w:tcW w:w="1436" w:type="dxa"/>
            <w:tcBorders>
              <w:bottom w:val="single" w:sz="6" w:space="0" w:color="BEBEBE"/>
            </w:tcBorders>
          </w:tcPr>
          <w:p w:rsidR="0020044C" w:rsidRDefault="007F0B93">
            <w:pPr>
              <w:pStyle w:val="TableParagraph"/>
              <w:ind w:left="291"/>
              <w:rPr>
                <w:b/>
                <w:sz w:val="20"/>
              </w:rPr>
            </w:pPr>
            <w:r>
              <w:rPr>
                <w:b/>
                <w:sz w:val="20"/>
              </w:rPr>
              <w:t>Example</w:t>
            </w:r>
          </w:p>
        </w:tc>
        <w:tc>
          <w:tcPr>
            <w:tcW w:w="2140" w:type="dxa"/>
            <w:tcBorders>
              <w:bottom w:val="single" w:sz="6" w:space="0" w:color="BEBEBE"/>
            </w:tcBorders>
          </w:tcPr>
          <w:p w:rsidR="0020044C" w:rsidRDefault="007F0B93">
            <w:pPr>
              <w:pStyle w:val="TableParagraph"/>
              <w:ind w:left="83" w:right="83"/>
              <w:jc w:val="center"/>
              <w:rPr>
                <w:b/>
                <w:sz w:val="20"/>
              </w:rPr>
            </w:pPr>
            <w:r>
              <w:rPr>
                <w:b/>
                <w:sz w:val="20"/>
              </w:rPr>
              <w:t>Notes</w:t>
            </w:r>
          </w:p>
        </w:tc>
      </w:tr>
      <w:tr w:rsidR="0020044C">
        <w:trPr>
          <w:trHeight w:val="544"/>
        </w:trPr>
        <w:tc>
          <w:tcPr>
            <w:tcW w:w="1496" w:type="dxa"/>
            <w:tcBorders>
              <w:top w:val="single" w:sz="6" w:space="0" w:color="BEBEBE"/>
            </w:tcBorders>
          </w:tcPr>
          <w:p w:rsidR="0020044C" w:rsidRDefault="007F0B93">
            <w:pPr>
              <w:pStyle w:val="TableParagraph"/>
              <w:spacing w:line="243" w:lineRule="exact"/>
              <w:ind w:left="86" w:right="77"/>
              <w:jc w:val="center"/>
              <w:rPr>
                <w:b/>
                <w:sz w:val="20"/>
              </w:rPr>
            </w:pPr>
            <w:proofErr w:type="spellStart"/>
            <w:r>
              <w:rPr>
                <w:b/>
                <w:sz w:val="20"/>
              </w:rPr>
              <w:t>tranId</w:t>
            </w:r>
            <w:proofErr w:type="spellEnd"/>
          </w:p>
        </w:tc>
        <w:tc>
          <w:tcPr>
            <w:tcW w:w="2149" w:type="dxa"/>
            <w:tcBorders>
              <w:top w:val="single" w:sz="6" w:space="0" w:color="BEBEBE"/>
            </w:tcBorders>
          </w:tcPr>
          <w:p w:rsidR="0020044C" w:rsidRDefault="007F0B93">
            <w:pPr>
              <w:pStyle w:val="TableParagraph"/>
              <w:spacing w:line="243" w:lineRule="exact"/>
              <w:ind w:left="107"/>
              <w:rPr>
                <w:sz w:val="20"/>
              </w:rPr>
            </w:pPr>
            <w:r>
              <w:rPr>
                <w:sz w:val="20"/>
              </w:rPr>
              <w:t>CVAS transaction id</w:t>
            </w:r>
          </w:p>
        </w:tc>
        <w:tc>
          <w:tcPr>
            <w:tcW w:w="1986" w:type="dxa"/>
            <w:tcBorders>
              <w:top w:val="single" w:sz="6" w:space="0" w:color="BEBEBE"/>
            </w:tcBorders>
          </w:tcPr>
          <w:p w:rsidR="0020044C" w:rsidRDefault="007F0B93">
            <w:pPr>
              <w:pStyle w:val="TableParagraph"/>
              <w:spacing w:line="243" w:lineRule="exact"/>
              <w:ind w:left="104"/>
              <w:rPr>
                <w:sz w:val="20"/>
              </w:rPr>
            </w:pPr>
            <w:r>
              <w:rPr>
                <w:sz w:val="20"/>
              </w:rPr>
              <w:t>Long Integer</w:t>
            </w:r>
          </w:p>
        </w:tc>
        <w:tc>
          <w:tcPr>
            <w:tcW w:w="1436" w:type="dxa"/>
            <w:tcBorders>
              <w:top w:val="single" w:sz="6" w:space="0" w:color="BEBEBE"/>
            </w:tcBorders>
          </w:tcPr>
          <w:p w:rsidR="0020044C" w:rsidRDefault="007F0B93">
            <w:pPr>
              <w:pStyle w:val="TableParagraph"/>
              <w:spacing w:line="243" w:lineRule="exact"/>
              <w:ind w:left="103"/>
              <w:rPr>
                <w:sz w:val="20"/>
              </w:rPr>
            </w:pPr>
            <w:r>
              <w:rPr>
                <w:sz w:val="20"/>
              </w:rPr>
              <w:t>14568979</w:t>
            </w:r>
          </w:p>
        </w:tc>
        <w:tc>
          <w:tcPr>
            <w:tcW w:w="2140" w:type="dxa"/>
            <w:tcBorders>
              <w:top w:val="single" w:sz="6" w:space="0" w:color="BEBEBE"/>
            </w:tcBorders>
          </w:tcPr>
          <w:p w:rsidR="0020044C" w:rsidRDefault="0020044C">
            <w:pPr>
              <w:pStyle w:val="TableParagraph"/>
              <w:ind w:left="0"/>
              <w:rPr>
                <w:rFonts w:ascii="Times New Roman"/>
                <w:sz w:val="18"/>
              </w:rPr>
            </w:pPr>
          </w:p>
        </w:tc>
      </w:tr>
      <w:tr w:rsidR="0020044C">
        <w:trPr>
          <w:trHeight w:val="549"/>
        </w:trPr>
        <w:tc>
          <w:tcPr>
            <w:tcW w:w="1496" w:type="dxa"/>
          </w:tcPr>
          <w:p w:rsidR="0020044C" w:rsidRDefault="007F0B93">
            <w:pPr>
              <w:pStyle w:val="TableParagraph"/>
              <w:ind w:left="86" w:right="78"/>
              <w:jc w:val="center"/>
              <w:rPr>
                <w:b/>
                <w:sz w:val="20"/>
              </w:rPr>
            </w:pPr>
            <w:proofErr w:type="spellStart"/>
            <w:r>
              <w:rPr>
                <w:b/>
                <w:sz w:val="20"/>
              </w:rPr>
              <w:t>msisdn</w:t>
            </w:r>
            <w:proofErr w:type="spellEnd"/>
          </w:p>
        </w:tc>
        <w:tc>
          <w:tcPr>
            <w:tcW w:w="2149" w:type="dxa"/>
          </w:tcPr>
          <w:p w:rsidR="0020044C" w:rsidRDefault="007F0B93">
            <w:pPr>
              <w:pStyle w:val="TableParagraph"/>
              <w:ind w:left="107"/>
              <w:rPr>
                <w:sz w:val="20"/>
              </w:rPr>
            </w:pPr>
            <w:r>
              <w:rPr>
                <w:sz w:val="20"/>
              </w:rPr>
              <w:t>Subscriber MSISDN</w:t>
            </w:r>
          </w:p>
        </w:tc>
        <w:tc>
          <w:tcPr>
            <w:tcW w:w="1986" w:type="dxa"/>
          </w:tcPr>
          <w:p w:rsidR="0020044C" w:rsidRDefault="007F0B93">
            <w:pPr>
              <w:pStyle w:val="TableParagraph"/>
              <w:ind w:left="104"/>
              <w:rPr>
                <w:sz w:val="20"/>
              </w:rPr>
            </w:pPr>
            <w:r>
              <w:rPr>
                <w:sz w:val="20"/>
              </w:rPr>
              <w:t>Long Integer</w:t>
            </w:r>
          </w:p>
        </w:tc>
        <w:tc>
          <w:tcPr>
            <w:tcW w:w="1436" w:type="dxa"/>
          </w:tcPr>
          <w:p w:rsidR="0020044C" w:rsidRDefault="007F0B93">
            <w:pPr>
              <w:pStyle w:val="TableParagraph"/>
              <w:ind w:left="103"/>
              <w:rPr>
                <w:sz w:val="20"/>
              </w:rPr>
            </w:pPr>
            <w:r>
              <w:rPr>
                <w:sz w:val="20"/>
              </w:rPr>
              <w:t>51931999895</w:t>
            </w:r>
          </w:p>
        </w:tc>
        <w:tc>
          <w:tcPr>
            <w:tcW w:w="2140" w:type="dxa"/>
          </w:tcPr>
          <w:p w:rsidR="0020044C" w:rsidRDefault="007F0B93">
            <w:pPr>
              <w:pStyle w:val="TableParagraph"/>
              <w:ind w:left="84" w:right="83"/>
              <w:jc w:val="center"/>
              <w:rPr>
                <w:sz w:val="20"/>
              </w:rPr>
            </w:pPr>
            <w:r>
              <w:rPr>
                <w:sz w:val="20"/>
              </w:rPr>
              <w:t>International format</w:t>
            </w:r>
          </w:p>
        </w:tc>
      </w:tr>
    </w:tbl>
    <w:p w:rsidR="0020044C" w:rsidRDefault="0020044C">
      <w:pPr>
        <w:pStyle w:val="BodyText"/>
        <w:rPr>
          <w:i/>
          <w:sz w:val="26"/>
        </w:rPr>
      </w:pPr>
    </w:p>
    <w:p w:rsidR="0020044C" w:rsidRDefault="007F0B93">
      <w:pPr>
        <w:pStyle w:val="Heading5"/>
        <w:spacing w:before="189"/>
      </w:pPr>
      <w:r>
        <w:rPr>
          <w:color w:val="9B2C1F"/>
        </w:rPr>
        <w:t>Return</w:t>
      </w:r>
    </w:p>
    <w:p w:rsidR="0020044C" w:rsidRDefault="007F0B93">
      <w:pPr>
        <w:spacing w:before="118"/>
        <w:ind w:left="457"/>
        <w:rPr>
          <w:i/>
        </w:rPr>
      </w:pPr>
      <w:r>
        <w:rPr>
          <w:i/>
          <w:color w:val="9B2C1F"/>
        </w:rPr>
        <w:t>OCS response - XML Structure</w:t>
      </w:r>
    </w:p>
    <w:p w:rsidR="0020044C" w:rsidRDefault="0020044C">
      <w:pPr>
        <w:pStyle w:val="BodyText"/>
        <w:spacing w:before="11"/>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52"/>
        <w:gridCol w:w="8721"/>
      </w:tblGrid>
      <w:tr w:rsidR="0020044C">
        <w:trPr>
          <w:trHeight w:val="1651"/>
        </w:trPr>
        <w:tc>
          <w:tcPr>
            <w:tcW w:w="1052" w:type="dxa"/>
          </w:tcPr>
          <w:p w:rsidR="0020044C" w:rsidRDefault="007F0B93">
            <w:pPr>
              <w:pStyle w:val="TableParagraph"/>
              <w:spacing w:line="360" w:lineRule="auto"/>
              <w:ind w:left="141" w:right="131" w:hanging="1"/>
              <w:jc w:val="center"/>
              <w:rPr>
                <w:i/>
                <w:sz w:val="20"/>
              </w:rPr>
            </w:pPr>
            <w:r>
              <w:rPr>
                <w:i/>
                <w:sz w:val="20"/>
              </w:rPr>
              <w:t>OCS RESPON SE</w:t>
            </w:r>
          </w:p>
          <w:p w:rsidR="0020044C" w:rsidRDefault="007F0B93">
            <w:pPr>
              <w:pStyle w:val="TableParagraph"/>
              <w:spacing w:before="5"/>
              <w:ind w:left="164" w:right="157"/>
              <w:jc w:val="center"/>
              <w:rPr>
                <w:i/>
                <w:sz w:val="20"/>
              </w:rPr>
            </w:pPr>
            <w:r>
              <w:rPr>
                <w:i/>
                <w:sz w:val="20"/>
              </w:rPr>
              <w:t>Format</w:t>
            </w:r>
          </w:p>
        </w:tc>
        <w:tc>
          <w:tcPr>
            <w:tcW w:w="8721" w:type="dxa"/>
          </w:tcPr>
          <w:p w:rsidR="0020044C" w:rsidRDefault="007F0B93">
            <w:pPr>
              <w:pStyle w:val="TableParagraph"/>
              <w:spacing w:line="360" w:lineRule="auto"/>
              <w:ind w:left="107" w:right="120"/>
              <w:rPr>
                <w:sz w:val="20"/>
              </w:rPr>
            </w:pPr>
            <w:r>
              <w:rPr>
                <w:sz w:val="20"/>
              </w:rPr>
              <w:t>&lt;?xml version="1.0" ?&gt;&lt;</w:t>
            </w:r>
            <w:proofErr w:type="spellStart"/>
            <w:r>
              <w:rPr>
                <w:sz w:val="20"/>
              </w:rPr>
              <w:t>S:Envelope</w:t>
            </w:r>
            <w:proofErr w:type="spellEnd"/>
            <w:r>
              <w:rPr>
                <w:sz w:val="20"/>
              </w:rPr>
              <w:t xml:space="preserve"> </w:t>
            </w:r>
            <w:r>
              <w:rPr>
                <w:w w:val="95"/>
                <w:sz w:val="20"/>
              </w:rPr>
              <w:t>xmlns:S="</w:t>
            </w:r>
            <w:hyperlink r:id="rId67">
              <w:r>
                <w:rPr>
                  <w:color w:val="0000FF"/>
                  <w:w w:val="95"/>
                  <w:sz w:val="20"/>
                  <w:u w:val="single" w:color="0000FF"/>
                </w:rPr>
                <w:t>http://schemas.xmlsoap.org/soap/envelope/"&gt;</w:t>
              </w:r>
            </w:hyperlink>
            <w:r>
              <w:rPr>
                <w:color w:val="0000FF"/>
                <w:w w:val="95"/>
                <w:sz w:val="20"/>
                <w:u w:val="single" w:color="0000FF"/>
              </w:rPr>
              <w:t>&lt;S:Body&gt;&lt;ns2:processResponse</w:t>
            </w:r>
            <w:r>
              <w:rPr>
                <w:color w:val="0000FF"/>
                <w:w w:val="95"/>
                <w:sz w:val="20"/>
              </w:rPr>
              <w:t xml:space="preserve"> </w:t>
            </w:r>
            <w:r>
              <w:rPr>
                <w:sz w:val="20"/>
              </w:rPr>
              <w:t>xmlns:ns2="ws"&gt;</w:t>
            </w:r>
            <w:r>
              <w:rPr>
                <w:i/>
                <w:sz w:val="20"/>
              </w:rPr>
              <w:t>OCS-XML-RETURN</w:t>
            </w:r>
            <w:r>
              <w:rPr>
                <w:sz w:val="20"/>
              </w:rPr>
              <w:t>&lt;/ns2:processResponse&gt;&lt;/S:Body&gt;&lt;/S:Envelope&gt;</w:t>
            </w:r>
          </w:p>
        </w:tc>
      </w:tr>
      <w:tr w:rsidR="0020044C">
        <w:trPr>
          <w:trHeight w:val="2082"/>
        </w:trPr>
        <w:tc>
          <w:tcPr>
            <w:tcW w:w="1052" w:type="dxa"/>
          </w:tcPr>
          <w:p w:rsidR="0020044C" w:rsidRDefault="007F0B93">
            <w:pPr>
              <w:pStyle w:val="TableParagraph"/>
              <w:spacing w:line="360" w:lineRule="auto"/>
              <w:ind w:left="164" w:right="152"/>
              <w:jc w:val="center"/>
              <w:rPr>
                <w:b/>
                <w:sz w:val="20"/>
              </w:rPr>
            </w:pPr>
            <w:r>
              <w:rPr>
                <w:b/>
                <w:w w:val="95"/>
                <w:sz w:val="20"/>
              </w:rPr>
              <w:t xml:space="preserve">OCS </w:t>
            </w:r>
            <w:r>
              <w:rPr>
                <w:b/>
                <w:sz w:val="20"/>
              </w:rPr>
              <w:t>XML</w:t>
            </w:r>
          </w:p>
          <w:p w:rsidR="0020044C" w:rsidRDefault="007F0B93">
            <w:pPr>
              <w:pStyle w:val="TableParagraph"/>
              <w:spacing w:before="3" w:line="360" w:lineRule="auto"/>
              <w:ind w:left="165" w:right="155" w:hanging="2"/>
              <w:jc w:val="center"/>
              <w:rPr>
                <w:b/>
                <w:sz w:val="20"/>
              </w:rPr>
            </w:pPr>
            <w:r>
              <w:rPr>
                <w:b/>
                <w:sz w:val="20"/>
              </w:rPr>
              <w:t xml:space="preserve">Return </w:t>
            </w:r>
            <w:proofErr w:type="spellStart"/>
            <w:r>
              <w:rPr>
                <w:b/>
                <w:sz w:val="20"/>
              </w:rPr>
              <w:t>Structur</w:t>
            </w:r>
            <w:proofErr w:type="spellEnd"/>
            <w:r>
              <w:rPr>
                <w:b/>
                <w:sz w:val="20"/>
              </w:rPr>
              <w:t xml:space="preserve"> e</w:t>
            </w:r>
          </w:p>
        </w:tc>
        <w:tc>
          <w:tcPr>
            <w:tcW w:w="8721" w:type="dxa"/>
          </w:tcPr>
          <w:p w:rsidR="0020044C" w:rsidRDefault="007F0B93">
            <w:pPr>
              <w:pStyle w:val="TableParagraph"/>
              <w:spacing w:before="120" w:line="245" w:lineRule="exact"/>
              <w:ind w:left="107"/>
              <w:rPr>
                <w:sz w:val="20"/>
              </w:rPr>
            </w:pPr>
            <w:r>
              <w:rPr>
                <w:sz w:val="20"/>
              </w:rPr>
              <w:t>&lt;return&gt;</w:t>
            </w:r>
          </w:p>
          <w:p w:rsidR="0020044C" w:rsidRDefault="007F0B93">
            <w:pPr>
              <w:pStyle w:val="TableParagraph"/>
              <w:spacing w:line="245" w:lineRule="exact"/>
              <w:ind w:left="827"/>
              <w:rPr>
                <w:sz w:val="20"/>
              </w:rPr>
            </w:pPr>
            <w:r>
              <w:rPr>
                <w:sz w:val="20"/>
              </w:rPr>
              <w:t>&lt;</w:t>
            </w:r>
            <w:proofErr w:type="spellStart"/>
            <w:r>
              <w:rPr>
                <w:sz w:val="20"/>
              </w:rPr>
              <w:t>errCode</w:t>
            </w:r>
            <w:proofErr w:type="spellEnd"/>
            <w:r>
              <w:rPr>
                <w:sz w:val="20"/>
              </w:rPr>
              <w:t>&gt;0&lt;/</w:t>
            </w:r>
            <w:proofErr w:type="spellStart"/>
            <w:r>
              <w:rPr>
                <w:sz w:val="20"/>
              </w:rPr>
              <w:t>errCode</w:t>
            </w:r>
            <w:proofErr w:type="spellEnd"/>
            <w:r>
              <w:rPr>
                <w:sz w:val="20"/>
              </w:rPr>
              <w:t>&gt;</w:t>
            </w:r>
          </w:p>
          <w:p w:rsidR="0020044C" w:rsidRDefault="007F0B93">
            <w:pPr>
              <w:pStyle w:val="TableParagraph"/>
              <w:spacing w:line="245" w:lineRule="exact"/>
              <w:ind w:left="827"/>
              <w:rPr>
                <w:sz w:val="20"/>
              </w:rPr>
            </w:pPr>
            <w:r>
              <w:rPr>
                <w:sz w:val="20"/>
              </w:rPr>
              <w:t>&lt;</w:t>
            </w:r>
            <w:proofErr w:type="spellStart"/>
            <w:r>
              <w:rPr>
                <w:sz w:val="20"/>
              </w:rPr>
              <w:t>errOcs</w:t>
            </w:r>
            <w:proofErr w:type="spellEnd"/>
            <w:r>
              <w:rPr>
                <w:sz w:val="20"/>
              </w:rPr>
              <w:t>&gt;Query success&lt;/</w:t>
            </w:r>
            <w:proofErr w:type="spellStart"/>
            <w:r>
              <w:rPr>
                <w:sz w:val="20"/>
              </w:rPr>
              <w:t>errOcs</w:t>
            </w:r>
            <w:proofErr w:type="spellEnd"/>
            <w:r>
              <w:rPr>
                <w:sz w:val="20"/>
              </w:rPr>
              <w:t>&gt;</w:t>
            </w:r>
          </w:p>
          <w:p w:rsidR="0020044C" w:rsidRDefault="007F0B93">
            <w:pPr>
              <w:pStyle w:val="TableParagraph"/>
              <w:spacing w:before="1"/>
              <w:ind w:left="107" w:right="208" w:firstLine="720"/>
              <w:rPr>
                <w:sz w:val="20"/>
              </w:rPr>
            </w:pPr>
            <w:r>
              <w:rPr>
                <w:w w:val="95"/>
                <w:sz w:val="20"/>
              </w:rPr>
              <w:t xml:space="preserve">&lt;message&gt;tranId:14568981|Type:Pre|mainBalance:5.10|debt:2.20|fee:1.00|a </w:t>
            </w:r>
            <w:r>
              <w:rPr>
                <w:sz w:val="20"/>
              </w:rPr>
              <w:t>ctiveDate:2017-01-21|expireDate:2018-03-15|status:active|bundleexpire:2018-02- 28&lt;/message&gt;</w:t>
            </w:r>
          </w:p>
          <w:p w:rsidR="0020044C" w:rsidRDefault="007F0B93">
            <w:pPr>
              <w:pStyle w:val="TableParagraph"/>
              <w:spacing w:line="245" w:lineRule="exact"/>
              <w:ind w:left="827"/>
              <w:rPr>
                <w:sz w:val="20"/>
              </w:rPr>
            </w:pPr>
            <w:r>
              <w:rPr>
                <w:sz w:val="20"/>
              </w:rPr>
              <w:t>&lt;value&gt;0.00&lt;/value&gt;</w:t>
            </w:r>
          </w:p>
          <w:p w:rsidR="0020044C" w:rsidRDefault="007F0B93">
            <w:pPr>
              <w:pStyle w:val="TableParagraph"/>
              <w:spacing w:line="226" w:lineRule="exact"/>
              <w:ind w:left="107"/>
              <w:rPr>
                <w:sz w:val="20"/>
              </w:rPr>
            </w:pPr>
            <w:r>
              <w:rPr>
                <w:sz w:val="20"/>
              </w:rPr>
              <w:t>&lt;/return&gt;</w:t>
            </w:r>
          </w:p>
        </w:tc>
      </w:tr>
    </w:tbl>
    <w:p w:rsidR="0020044C" w:rsidRDefault="0020044C">
      <w:pPr>
        <w:pStyle w:val="BodyText"/>
        <w:rPr>
          <w:i/>
          <w:sz w:val="26"/>
        </w:rPr>
      </w:pPr>
    </w:p>
    <w:p w:rsidR="0020044C" w:rsidRDefault="007F0B93">
      <w:pPr>
        <w:pStyle w:val="BodyText"/>
        <w:spacing w:before="189"/>
        <w:ind w:left="396"/>
      </w:pPr>
      <w:r>
        <w:rPr>
          <w:color w:val="9B2C1F"/>
        </w:rPr>
        <w:t>Format of &lt;return&gt; tag</w:t>
      </w:r>
    </w:p>
    <w:p w:rsidR="0020044C" w:rsidRDefault="0020044C">
      <w:pPr>
        <w:pStyle w:val="BodyText"/>
        <w:spacing w:before="9"/>
        <w:rPr>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07"/>
        <w:gridCol w:w="1926"/>
        <w:gridCol w:w="970"/>
        <w:gridCol w:w="5003"/>
        <w:gridCol w:w="768"/>
      </w:tblGrid>
      <w:tr w:rsidR="0020044C">
        <w:trPr>
          <w:trHeight w:val="1283"/>
        </w:trPr>
        <w:tc>
          <w:tcPr>
            <w:tcW w:w="1107" w:type="dxa"/>
          </w:tcPr>
          <w:p w:rsidR="0020044C" w:rsidRDefault="007F0B93">
            <w:pPr>
              <w:pStyle w:val="TableParagraph"/>
              <w:spacing w:before="2" w:line="276" w:lineRule="auto"/>
              <w:ind w:left="254" w:firstLine="124"/>
              <w:rPr>
                <w:b/>
                <w:sz w:val="20"/>
              </w:rPr>
            </w:pPr>
            <w:r>
              <w:rPr>
                <w:b/>
                <w:sz w:val="20"/>
              </w:rPr>
              <w:t xml:space="preserve">Tag </w:t>
            </w:r>
            <w:r>
              <w:rPr>
                <w:b/>
                <w:w w:val="95"/>
                <w:sz w:val="20"/>
              </w:rPr>
              <w:t>Name</w:t>
            </w:r>
          </w:p>
        </w:tc>
        <w:tc>
          <w:tcPr>
            <w:tcW w:w="1926" w:type="dxa"/>
          </w:tcPr>
          <w:p w:rsidR="0020044C" w:rsidRDefault="007F0B93">
            <w:pPr>
              <w:pStyle w:val="TableParagraph"/>
              <w:spacing w:before="2"/>
              <w:ind w:left="419"/>
              <w:rPr>
                <w:b/>
                <w:sz w:val="20"/>
              </w:rPr>
            </w:pPr>
            <w:r>
              <w:rPr>
                <w:b/>
                <w:sz w:val="20"/>
              </w:rPr>
              <w:t>Description</w:t>
            </w:r>
          </w:p>
        </w:tc>
        <w:tc>
          <w:tcPr>
            <w:tcW w:w="970" w:type="dxa"/>
          </w:tcPr>
          <w:p w:rsidR="0020044C" w:rsidRDefault="007F0B93">
            <w:pPr>
              <w:pStyle w:val="TableParagraph"/>
              <w:spacing w:before="2" w:line="360" w:lineRule="auto"/>
              <w:ind w:left="200" w:right="163" w:hanging="32"/>
              <w:jc w:val="both"/>
              <w:rPr>
                <w:b/>
                <w:sz w:val="20"/>
              </w:rPr>
            </w:pPr>
            <w:proofErr w:type="spellStart"/>
            <w:r>
              <w:rPr>
                <w:b/>
                <w:w w:val="95"/>
                <w:sz w:val="20"/>
              </w:rPr>
              <w:t>Param</w:t>
            </w:r>
            <w:proofErr w:type="spellEnd"/>
            <w:r>
              <w:rPr>
                <w:b/>
                <w:w w:val="95"/>
                <w:sz w:val="20"/>
              </w:rPr>
              <w:t xml:space="preserve"> </w:t>
            </w:r>
            <w:r>
              <w:rPr>
                <w:b/>
                <w:sz w:val="20"/>
              </w:rPr>
              <w:t>Value Type</w:t>
            </w:r>
          </w:p>
        </w:tc>
        <w:tc>
          <w:tcPr>
            <w:tcW w:w="5003" w:type="dxa"/>
          </w:tcPr>
          <w:p w:rsidR="0020044C" w:rsidRDefault="007F0B93">
            <w:pPr>
              <w:pStyle w:val="TableParagraph"/>
              <w:spacing w:before="2"/>
              <w:ind w:left="2054" w:right="2054"/>
              <w:jc w:val="center"/>
              <w:rPr>
                <w:b/>
                <w:sz w:val="20"/>
              </w:rPr>
            </w:pPr>
            <w:r>
              <w:rPr>
                <w:b/>
                <w:sz w:val="20"/>
              </w:rPr>
              <w:t>Example</w:t>
            </w:r>
          </w:p>
        </w:tc>
        <w:tc>
          <w:tcPr>
            <w:tcW w:w="768" w:type="dxa"/>
          </w:tcPr>
          <w:p w:rsidR="0020044C" w:rsidRDefault="007F0B93">
            <w:pPr>
              <w:pStyle w:val="TableParagraph"/>
              <w:spacing w:before="2"/>
              <w:ind w:left="106"/>
              <w:rPr>
                <w:b/>
                <w:sz w:val="20"/>
              </w:rPr>
            </w:pPr>
            <w:r>
              <w:rPr>
                <w:b/>
                <w:sz w:val="20"/>
              </w:rPr>
              <w:t>Notes</w:t>
            </w:r>
          </w:p>
        </w:tc>
      </w:tr>
      <w:tr w:rsidR="0020044C">
        <w:trPr>
          <w:trHeight w:val="916"/>
        </w:trPr>
        <w:tc>
          <w:tcPr>
            <w:tcW w:w="1107" w:type="dxa"/>
          </w:tcPr>
          <w:p w:rsidR="0020044C" w:rsidRDefault="007F0B93">
            <w:pPr>
              <w:pStyle w:val="TableParagraph"/>
              <w:spacing w:before="2"/>
              <w:ind w:left="153"/>
              <w:rPr>
                <w:b/>
                <w:sz w:val="20"/>
              </w:rPr>
            </w:pPr>
            <w:proofErr w:type="spellStart"/>
            <w:r>
              <w:rPr>
                <w:b/>
                <w:sz w:val="20"/>
              </w:rPr>
              <w:t>errCode</w:t>
            </w:r>
            <w:proofErr w:type="spellEnd"/>
          </w:p>
        </w:tc>
        <w:tc>
          <w:tcPr>
            <w:tcW w:w="1926" w:type="dxa"/>
          </w:tcPr>
          <w:p w:rsidR="0020044C" w:rsidRDefault="007F0B93">
            <w:pPr>
              <w:pStyle w:val="TableParagraph"/>
              <w:spacing w:before="2" w:line="360" w:lineRule="auto"/>
              <w:ind w:left="107"/>
              <w:rPr>
                <w:sz w:val="20"/>
              </w:rPr>
            </w:pPr>
            <w:r>
              <w:rPr>
                <w:w w:val="95"/>
                <w:sz w:val="20"/>
              </w:rPr>
              <w:t xml:space="preserve">Success/Failure </w:t>
            </w:r>
            <w:r>
              <w:rPr>
                <w:sz w:val="20"/>
              </w:rPr>
              <w:t>indicator</w:t>
            </w:r>
          </w:p>
        </w:tc>
        <w:tc>
          <w:tcPr>
            <w:tcW w:w="970" w:type="dxa"/>
          </w:tcPr>
          <w:p w:rsidR="0020044C" w:rsidRDefault="007F0B93">
            <w:pPr>
              <w:pStyle w:val="TableParagraph"/>
              <w:spacing w:before="2"/>
              <w:ind w:left="106"/>
              <w:rPr>
                <w:sz w:val="20"/>
              </w:rPr>
            </w:pPr>
            <w:r>
              <w:rPr>
                <w:sz w:val="20"/>
              </w:rPr>
              <w:t>Integer</w:t>
            </w:r>
          </w:p>
        </w:tc>
        <w:tc>
          <w:tcPr>
            <w:tcW w:w="5003" w:type="dxa"/>
          </w:tcPr>
          <w:p w:rsidR="0020044C" w:rsidRDefault="007F0B93">
            <w:pPr>
              <w:pStyle w:val="TableParagraph"/>
              <w:spacing w:before="2"/>
              <w:ind w:left="104"/>
              <w:rPr>
                <w:sz w:val="20"/>
              </w:rPr>
            </w:pPr>
            <w:r>
              <w:rPr>
                <w:w w:val="99"/>
                <w:sz w:val="20"/>
              </w:rPr>
              <w:t>0</w:t>
            </w:r>
          </w:p>
        </w:tc>
        <w:tc>
          <w:tcPr>
            <w:tcW w:w="768" w:type="dxa"/>
          </w:tcPr>
          <w:p w:rsidR="0020044C" w:rsidRDefault="0020044C">
            <w:pPr>
              <w:pStyle w:val="TableParagraph"/>
              <w:ind w:left="0"/>
              <w:rPr>
                <w:rFonts w:ascii="Times New Roman"/>
                <w:sz w:val="18"/>
              </w:rPr>
            </w:pPr>
          </w:p>
        </w:tc>
      </w:tr>
    </w:tbl>
    <w:p w:rsidR="0020044C" w:rsidRDefault="0020044C">
      <w:pPr>
        <w:rPr>
          <w:rFonts w:ascii="Times New Roman"/>
          <w:sz w:val="18"/>
        </w:rPr>
        <w:sectPr w:rsidR="0020044C">
          <w:pgSz w:w="12240" w:h="15840"/>
          <w:pgMar w:top="1440" w:right="200" w:bottom="126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07"/>
        <w:gridCol w:w="1926"/>
        <w:gridCol w:w="970"/>
        <w:gridCol w:w="5003"/>
        <w:gridCol w:w="768"/>
      </w:tblGrid>
      <w:tr w:rsidR="0020044C">
        <w:trPr>
          <w:trHeight w:val="546"/>
        </w:trPr>
        <w:tc>
          <w:tcPr>
            <w:tcW w:w="1107" w:type="dxa"/>
          </w:tcPr>
          <w:p w:rsidR="0020044C" w:rsidRDefault="007F0B93">
            <w:pPr>
              <w:pStyle w:val="TableParagraph"/>
              <w:ind w:left="89" w:right="81"/>
              <w:jc w:val="center"/>
              <w:rPr>
                <w:b/>
                <w:sz w:val="20"/>
              </w:rPr>
            </w:pPr>
            <w:proofErr w:type="spellStart"/>
            <w:r>
              <w:rPr>
                <w:b/>
                <w:sz w:val="20"/>
              </w:rPr>
              <w:t>errOcs</w:t>
            </w:r>
            <w:proofErr w:type="spellEnd"/>
          </w:p>
        </w:tc>
        <w:tc>
          <w:tcPr>
            <w:tcW w:w="1926" w:type="dxa"/>
          </w:tcPr>
          <w:p w:rsidR="0020044C" w:rsidRDefault="007F0B93">
            <w:pPr>
              <w:pStyle w:val="TableParagraph"/>
              <w:ind w:left="107"/>
              <w:rPr>
                <w:sz w:val="20"/>
              </w:rPr>
            </w:pPr>
            <w:r>
              <w:rPr>
                <w:sz w:val="20"/>
              </w:rPr>
              <w:t xml:space="preserve">Error </w:t>
            </w:r>
            <w:proofErr w:type="spellStart"/>
            <w:r>
              <w:rPr>
                <w:sz w:val="20"/>
              </w:rPr>
              <w:t>Desciption</w:t>
            </w:r>
            <w:proofErr w:type="spellEnd"/>
          </w:p>
        </w:tc>
        <w:tc>
          <w:tcPr>
            <w:tcW w:w="970" w:type="dxa"/>
          </w:tcPr>
          <w:p w:rsidR="0020044C" w:rsidRDefault="007F0B93">
            <w:pPr>
              <w:pStyle w:val="TableParagraph"/>
              <w:ind w:left="106"/>
              <w:rPr>
                <w:sz w:val="20"/>
              </w:rPr>
            </w:pPr>
            <w:r>
              <w:rPr>
                <w:sz w:val="20"/>
              </w:rPr>
              <w:t>string</w:t>
            </w:r>
          </w:p>
        </w:tc>
        <w:tc>
          <w:tcPr>
            <w:tcW w:w="5003" w:type="dxa"/>
          </w:tcPr>
          <w:p w:rsidR="0020044C" w:rsidRDefault="007F0B93">
            <w:pPr>
              <w:pStyle w:val="TableParagraph"/>
              <w:ind w:left="104"/>
              <w:rPr>
                <w:sz w:val="20"/>
              </w:rPr>
            </w:pPr>
            <w:r>
              <w:rPr>
                <w:sz w:val="20"/>
              </w:rPr>
              <w:t>"Lend success"</w:t>
            </w:r>
          </w:p>
        </w:tc>
        <w:tc>
          <w:tcPr>
            <w:tcW w:w="768" w:type="dxa"/>
          </w:tcPr>
          <w:p w:rsidR="0020044C" w:rsidRDefault="0020044C">
            <w:pPr>
              <w:pStyle w:val="TableParagraph"/>
              <w:ind w:left="0"/>
              <w:rPr>
                <w:rFonts w:ascii="Times New Roman"/>
                <w:sz w:val="18"/>
              </w:rPr>
            </w:pPr>
          </w:p>
        </w:tc>
      </w:tr>
      <w:tr w:rsidR="0020044C">
        <w:trPr>
          <w:trHeight w:val="1691"/>
        </w:trPr>
        <w:tc>
          <w:tcPr>
            <w:tcW w:w="1107" w:type="dxa"/>
          </w:tcPr>
          <w:p w:rsidR="0020044C" w:rsidRDefault="007F0B93">
            <w:pPr>
              <w:pStyle w:val="TableParagraph"/>
              <w:spacing w:before="2"/>
              <w:ind w:left="89" w:right="82"/>
              <w:jc w:val="center"/>
              <w:rPr>
                <w:b/>
                <w:sz w:val="20"/>
              </w:rPr>
            </w:pPr>
            <w:r>
              <w:rPr>
                <w:b/>
                <w:sz w:val="20"/>
              </w:rPr>
              <w:t>message</w:t>
            </w:r>
          </w:p>
        </w:tc>
        <w:tc>
          <w:tcPr>
            <w:tcW w:w="1926" w:type="dxa"/>
          </w:tcPr>
          <w:p w:rsidR="0020044C" w:rsidRDefault="007F0B93">
            <w:pPr>
              <w:pStyle w:val="TableParagraph"/>
              <w:spacing w:before="2" w:line="276" w:lineRule="auto"/>
              <w:ind w:left="107" w:right="161"/>
              <w:rPr>
                <w:sz w:val="20"/>
              </w:rPr>
            </w:pPr>
            <w:r>
              <w:rPr>
                <w:sz w:val="20"/>
              </w:rPr>
              <w:t xml:space="preserve">A pipe (|) </w:t>
            </w:r>
            <w:proofErr w:type="spellStart"/>
            <w:r>
              <w:rPr>
                <w:sz w:val="20"/>
              </w:rPr>
              <w:t>seperated</w:t>
            </w:r>
            <w:proofErr w:type="spellEnd"/>
            <w:r>
              <w:rPr>
                <w:sz w:val="20"/>
              </w:rPr>
              <w:t xml:space="preserve"> list of values related to the request</w:t>
            </w:r>
          </w:p>
        </w:tc>
        <w:tc>
          <w:tcPr>
            <w:tcW w:w="970" w:type="dxa"/>
          </w:tcPr>
          <w:p w:rsidR="0020044C" w:rsidRDefault="007F0B93">
            <w:pPr>
              <w:pStyle w:val="TableParagraph"/>
              <w:spacing w:before="2"/>
              <w:ind w:left="106"/>
              <w:rPr>
                <w:sz w:val="20"/>
              </w:rPr>
            </w:pPr>
            <w:r>
              <w:rPr>
                <w:sz w:val="20"/>
              </w:rPr>
              <w:t>string</w:t>
            </w:r>
          </w:p>
        </w:tc>
        <w:tc>
          <w:tcPr>
            <w:tcW w:w="5003" w:type="dxa"/>
          </w:tcPr>
          <w:p w:rsidR="0020044C" w:rsidRDefault="007F0B93">
            <w:pPr>
              <w:pStyle w:val="TableParagraph"/>
              <w:spacing w:before="2"/>
              <w:ind w:left="104"/>
              <w:rPr>
                <w:sz w:val="20"/>
              </w:rPr>
            </w:pPr>
            <w:r>
              <w:rPr>
                <w:sz w:val="20"/>
              </w:rPr>
              <w:t>tranId:14568979|Lended:12.2|debt:12.2|fee:2.44</w:t>
            </w:r>
          </w:p>
        </w:tc>
        <w:tc>
          <w:tcPr>
            <w:tcW w:w="768" w:type="dxa"/>
          </w:tcPr>
          <w:p w:rsidR="0020044C" w:rsidRDefault="0020044C">
            <w:pPr>
              <w:pStyle w:val="TableParagraph"/>
              <w:ind w:left="0"/>
              <w:rPr>
                <w:rFonts w:ascii="Times New Roman"/>
                <w:sz w:val="18"/>
              </w:rPr>
            </w:pPr>
          </w:p>
        </w:tc>
      </w:tr>
      <w:tr w:rsidR="0020044C">
        <w:trPr>
          <w:trHeight w:val="546"/>
        </w:trPr>
        <w:tc>
          <w:tcPr>
            <w:tcW w:w="1107" w:type="dxa"/>
          </w:tcPr>
          <w:p w:rsidR="0020044C" w:rsidRDefault="007F0B93">
            <w:pPr>
              <w:pStyle w:val="TableParagraph"/>
              <w:ind w:left="89" w:right="82"/>
              <w:jc w:val="center"/>
              <w:rPr>
                <w:b/>
                <w:sz w:val="20"/>
              </w:rPr>
            </w:pPr>
            <w:r>
              <w:rPr>
                <w:b/>
                <w:sz w:val="20"/>
              </w:rPr>
              <w:t>value</w:t>
            </w:r>
          </w:p>
        </w:tc>
        <w:tc>
          <w:tcPr>
            <w:tcW w:w="1926" w:type="dxa"/>
          </w:tcPr>
          <w:p w:rsidR="0020044C" w:rsidRDefault="007F0B93">
            <w:pPr>
              <w:pStyle w:val="TableParagraph"/>
              <w:ind w:left="107"/>
              <w:rPr>
                <w:sz w:val="20"/>
              </w:rPr>
            </w:pPr>
            <w:r>
              <w:rPr>
                <w:sz w:val="20"/>
              </w:rPr>
              <w:t>Not Applicable</w:t>
            </w:r>
          </w:p>
        </w:tc>
        <w:tc>
          <w:tcPr>
            <w:tcW w:w="970" w:type="dxa"/>
          </w:tcPr>
          <w:p w:rsidR="0020044C" w:rsidRDefault="0020044C">
            <w:pPr>
              <w:pStyle w:val="TableParagraph"/>
              <w:ind w:left="0"/>
              <w:rPr>
                <w:rFonts w:ascii="Times New Roman"/>
                <w:sz w:val="18"/>
              </w:rPr>
            </w:pPr>
          </w:p>
        </w:tc>
        <w:tc>
          <w:tcPr>
            <w:tcW w:w="5003" w:type="dxa"/>
          </w:tcPr>
          <w:p w:rsidR="0020044C" w:rsidRDefault="007F0B93">
            <w:pPr>
              <w:pStyle w:val="TableParagraph"/>
              <w:ind w:left="104"/>
              <w:rPr>
                <w:sz w:val="20"/>
              </w:rPr>
            </w:pPr>
            <w:r>
              <w:rPr>
                <w:sz w:val="20"/>
              </w:rPr>
              <w:t>0.00</w:t>
            </w:r>
          </w:p>
        </w:tc>
        <w:tc>
          <w:tcPr>
            <w:tcW w:w="768" w:type="dxa"/>
          </w:tcPr>
          <w:p w:rsidR="0020044C" w:rsidRDefault="0020044C">
            <w:pPr>
              <w:pStyle w:val="TableParagraph"/>
              <w:ind w:left="0"/>
              <w:rPr>
                <w:rFonts w:ascii="Times New Roman"/>
                <w:sz w:val="18"/>
              </w:rPr>
            </w:pPr>
          </w:p>
        </w:tc>
      </w:tr>
    </w:tbl>
    <w:p w:rsidR="0020044C" w:rsidRDefault="0020044C">
      <w:pPr>
        <w:pStyle w:val="BodyText"/>
        <w:rPr>
          <w:sz w:val="20"/>
        </w:rPr>
      </w:pPr>
    </w:p>
    <w:p w:rsidR="0020044C" w:rsidRDefault="0020044C">
      <w:pPr>
        <w:pStyle w:val="BodyText"/>
        <w:spacing w:before="8"/>
        <w:rPr>
          <w:sz w:val="21"/>
        </w:rPr>
      </w:pPr>
    </w:p>
    <w:p w:rsidR="0020044C" w:rsidRDefault="007F0B93">
      <w:pPr>
        <w:pStyle w:val="BodyText"/>
        <w:ind w:left="396"/>
      </w:pPr>
      <w:r>
        <w:rPr>
          <w:color w:val="9B2C1F"/>
        </w:rPr>
        <w:t>Format of &lt;message&gt; tag</w:t>
      </w:r>
    </w:p>
    <w:p w:rsidR="0020044C" w:rsidRDefault="0020044C">
      <w:pPr>
        <w:pStyle w:val="BodyText"/>
        <w:spacing w:before="10"/>
      </w:pPr>
    </w:p>
    <w:p w:rsidR="0020044C" w:rsidRDefault="007F0B93">
      <w:pPr>
        <w:ind w:left="396"/>
        <w:rPr>
          <w:sz w:val="20"/>
        </w:rPr>
      </w:pPr>
      <w:r>
        <w:rPr>
          <w:sz w:val="20"/>
        </w:rPr>
        <w:t xml:space="preserve">A pipe (|) </w:t>
      </w:r>
      <w:proofErr w:type="spellStart"/>
      <w:r>
        <w:rPr>
          <w:sz w:val="20"/>
        </w:rPr>
        <w:t>seperated</w:t>
      </w:r>
      <w:proofErr w:type="spellEnd"/>
      <w:r>
        <w:rPr>
          <w:sz w:val="20"/>
        </w:rPr>
        <w:t xml:space="preserve"> list of values related to the request</w:t>
      </w:r>
    </w:p>
    <w:p w:rsidR="0020044C" w:rsidRDefault="0020044C">
      <w:pPr>
        <w:pStyle w:val="BodyText"/>
        <w:spacing w:before="9"/>
        <w:rPr>
          <w:sz w:val="25"/>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584"/>
        <w:gridCol w:w="4935"/>
        <w:gridCol w:w="2112"/>
        <w:gridCol w:w="1139"/>
      </w:tblGrid>
      <w:tr w:rsidR="0020044C">
        <w:trPr>
          <w:trHeight w:val="916"/>
        </w:trPr>
        <w:tc>
          <w:tcPr>
            <w:tcW w:w="1584" w:type="dxa"/>
          </w:tcPr>
          <w:p w:rsidR="0020044C" w:rsidRDefault="007F0B93">
            <w:pPr>
              <w:pStyle w:val="TableParagraph"/>
              <w:spacing w:line="360" w:lineRule="auto"/>
              <w:ind w:left="494" w:hanging="82"/>
              <w:rPr>
                <w:b/>
                <w:sz w:val="20"/>
              </w:rPr>
            </w:pPr>
            <w:r>
              <w:rPr>
                <w:b/>
                <w:w w:val="95"/>
                <w:sz w:val="20"/>
              </w:rPr>
              <w:t xml:space="preserve">Column </w:t>
            </w:r>
            <w:r>
              <w:rPr>
                <w:b/>
                <w:sz w:val="20"/>
              </w:rPr>
              <w:t>Name</w:t>
            </w:r>
          </w:p>
        </w:tc>
        <w:tc>
          <w:tcPr>
            <w:tcW w:w="4935" w:type="dxa"/>
          </w:tcPr>
          <w:p w:rsidR="0020044C" w:rsidRDefault="007F0B93">
            <w:pPr>
              <w:pStyle w:val="TableParagraph"/>
              <w:ind w:left="1901" w:right="1899"/>
              <w:jc w:val="center"/>
              <w:rPr>
                <w:b/>
                <w:sz w:val="20"/>
              </w:rPr>
            </w:pPr>
            <w:r>
              <w:rPr>
                <w:b/>
                <w:sz w:val="20"/>
              </w:rPr>
              <w:t>Description</w:t>
            </w:r>
          </w:p>
        </w:tc>
        <w:tc>
          <w:tcPr>
            <w:tcW w:w="2112" w:type="dxa"/>
          </w:tcPr>
          <w:p w:rsidR="0020044C" w:rsidRDefault="007F0B93">
            <w:pPr>
              <w:pStyle w:val="TableParagraph"/>
              <w:ind w:left="802" w:right="799"/>
              <w:jc w:val="center"/>
              <w:rPr>
                <w:b/>
                <w:sz w:val="20"/>
              </w:rPr>
            </w:pPr>
            <w:r>
              <w:rPr>
                <w:b/>
                <w:sz w:val="20"/>
              </w:rPr>
              <w:t>Type</w:t>
            </w:r>
          </w:p>
        </w:tc>
        <w:tc>
          <w:tcPr>
            <w:tcW w:w="1139" w:type="dxa"/>
          </w:tcPr>
          <w:p w:rsidR="0020044C" w:rsidRDefault="007F0B93">
            <w:pPr>
              <w:pStyle w:val="TableParagraph"/>
              <w:ind w:left="147"/>
              <w:rPr>
                <w:b/>
                <w:sz w:val="20"/>
              </w:rPr>
            </w:pPr>
            <w:r>
              <w:rPr>
                <w:b/>
                <w:sz w:val="20"/>
              </w:rPr>
              <w:t>Example</w:t>
            </w:r>
          </w:p>
        </w:tc>
      </w:tr>
      <w:tr w:rsidR="0020044C">
        <w:trPr>
          <w:trHeight w:val="546"/>
        </w:trPr>
        <w:tc>
          <w:tcPr>
            <w:tcW w:w="1584" w:type="dxa"/>
          </w:tcPr>
          <w:p w:rsidR="0020044C" w:rsidRDefault="007F0B93">
            <w:pPr>
              <w:pStyle w:val="TableParagraph"/>
              <w:ind w:left="96" w:right="86"/>
              <w:jc w:val="center"/>
              <w:rPr>
                <w:b/>
                <w:sz w:val="20"/>
              </w:rPr>
            </w:pPr>
            <w:proofErr w:type="spellStart"/>
            <w:r>
              <w:rPr>
                <w:b/>
                <w:sz w:val="20"/>
              </w:rPr>
              <w:t>tranId</w:t>
            </w:r>
            <w:proofErr w:type="spellEnd"/>
            <w:r>
              <w:rPr>
                <w:b/>
                <w:sz w:val="20"/>
              </w:rPr>
              <w:t>:</w:t>
            </w:r>
          </w:p>
        </w:tc>
        <w:tc>
          <w:tcPr>
            <w:tcW w:w="4935" w:type="dxa"/>
          </w:tcPr>
          <w:p w:rsidR="0020044C" w:rsidRDefault="007F0B93">
            <w:pPr>
              <w:pStyle w:val="TableParagraph"/>
              <w:ind w:left="105"/>
              <w:rPr>
                <w:sz w:val="20"/>
              </w:rPr>
            </w:pPr>
            <w:r>
              <w:rPr>
                <w:sz w:val="20"/>
              </w:rPr>
              <w:t>CVAS Transaction id</w:t>
            </w:r>
          </w:p>
        </w:tc>
        <w:tc>
          <w:tcPr>
            <w:tcW w:w="2112" w:type="dxa"/>
          </w:tcPr>
          <w:p w:rsidR="0020044C" w:rsidRDefault="007F0B93">
            <w:pPr>
              <w:pStyle w:val="TableParagraph"/>
              <w:ind w:left="106"/>
              <w:rPr>
                <w:sz w:val="20"/>
              </w:rPr>
            </w:pPr>
            <w:r>
              <w:rPr>
                <w:sz w:val="20"/>
              </w:rPr>
              <w:t>Long Integer</w:t>
            </w:r>
          </w:p>
        </w:tc>
        <w:tc>
          <w:tcPr>
            <w:tcW w:w="1139" w:type="dxa"/>
          </w:tcPr>
          <w:p w:rsidR="0020044C" w:rsidRDefault="007F0B93">
            <w:pPr>
              <w:pStyle w:val="TableParagraph"/>
              <w:ind w:left="109"/>
              <w:rPr>
                <w:sz w:val="20"/>
              </w:rPr>
            </w:pPr>
            <w:r>
              <w:rPr>
                <w:sz w:val="20"/>
              </w:rPr>
              <w:t>14568979</w:t>
            </w:r>
          </w:p>
        </w:tc>
      </w:tr>
      <w:tr w:rsidR="0020044C">
        <w:trPr>
          <w:trHeight w:val="1823"/>
        </w:trPr>
        <w:tc>
          <w:tcPr>
            <w:tcW w:w="1584" w:type="dxa"/>
          </w:tcPr>
          <w:p w:rsidR="0020044C" w:rsidRDefault="007F0B93">
            <w:pPr>
              <w:pStyle w:val="TableParagraph"/>
              <w:ind w:left="94" w:right="88"/>
              <w:jc w:val="center"/>
              <w:rPr>
                <w:b/>
                <w:sz w:val="20"/>
              </w:rPr>
            </w:pPr>
            <w:r>
              <w:rPr>
                <w:b/>
                <w:sz w:val="20"/>
              </w:rPr>
              <w:t>Type:</w:t>
            </w:r>
          </w:p>
        </w:tc>
        <w:tc>
          <w:tcPr>
            <w:tcW w:w="4935" w:type="dxa"/>
          </w:tcPr>
          <w:p w:rsidR="0020044C" w:rsidRDefault="007F0B93">
            <w:pPr>
              <w:pStyle w:val="TableParagraph"/>
              <w:ind w:left="105"/>
              <w:rPr>
                <w:sz w:val="20"/>
              </w:rPr>
            </w:pPr>
            <w:r>
              <w:rPr>
                <w:sz w:val="20"/>
              </w:rPr>
              <w:t>Indicator of subscriber type Prepaid/</w:t>
            </w:r>
            <w:proofErr w:type="spellStart"/>
            <w:r>
              <w:rPr>
                <w:sz w:val="20"/>
              </w:rPr>
              <w:t>PostPaid</w:t>
            </w:r>
            <w:proofErr w:type="spellEnd"/>
          </w:p>
        </w:tc>
        <w:tc>
          <w:tcPr>
            <w:tcW w:w="2112" w:type="dxa"/>
          </w:tcPr>
          <w:p w:rsidR="0020044C" w:rsidRDefault="007F0B93">
            <w:pPr>
              <w:pStyle w:val="TableParagraph"/>
              <w:ind w:left="106"/>
              <w:rPr>
                <w:sz w:val="20"/>
              </w:rPr>
            </w:pPr>
            <w:r>
              <w:rPr>
                <w:sz w:val="20"/>
              </w:rPr>
              <w:t>List of values:</w:t>
            </w:r>
          </w:p>
          <w:p w:rsidR="0020044C" w:rsidRDefault="0020044C">
            <w:pPr>
              <w:pStyle w:val="TableParagraph"/>
              <w:spacing w:before="10"/>
              <w:ind w:left="0"/>
              <w:rPr>
                <w:sz w:val="25"/>
              </w:rPr>
            </w:pPr>
          </w:p>
          <w:p w:rsidR="0020044C" w:rsidRDefault="007F0B93">
            <w:pPr>
              <w:pStyle w:val="TableParagraph"/>
              <w:numPr>
                <w:ilvl w:val="0"/>
                <w:numId w:val="5"/>
              </w:numPr>
              <w:tabs>
                <w:tab w:val="left" w:pos="826"/>
                <w:tab w:val="left" w:pos="827"/>
              </w:tabs>
              <w:ind w:right="368"/>
              <w:rPr>
                <w:sz w:val="20"/>
              </w:rPr>
            </w:pPr>
            <w:r>
              <w:rPr>
                <w:sz w:val="20"/>
              </w:rPr>
              <w:t xml:space="preserve">Pre </w:t>
            </w:r>
            <w:r>
              <w:rPr>
                <w:w w:val="95"/>
                <w:sz w:val="20"/>
              </w:rPr>
              <w:t>(Prepaid)</w:t>
            </w:r>
          </w:p>
          <w:p w:rsidR="0020044C" w:rsidRDefault="007F0B93">
            <w:pPr>
              <w:pStyle w:val="TableParagraph"/>
              <w:numPr>
                <w:ilvl w:val="0"/>
                <w:numId w:val="5"/>
              </w:numPr>
              <w:tabs>
                <w:tab w:val="left" w:pos="826"/>
                <w:tab w:val="left" w:pos="827"/>
              </w:tabs>
              <w:ind w:right="282"/>
              <w:rPr>
                <w:sz w:val="20"/>
              </w:rPr>
            </w:pPr>
            <w:proofErr w:type="spellStart"/>
            <w:r>
              <w:rPr>
                <w:sz w:val="20"/>
              </w:rPr>
              <w:t>Pos</w:t>
            </w:r>
            <w:proofErr w:type="spellEnd"/>
            <w:r>
              <w:rPr>
                <w:sz w:val="20"/>
              </w:rPr>
              <w:t xml:space="preserve"> </w:t>
            </w:r>
            <w:r>
              <w:rPr>
                <w:w w:val="95"/>
                <w:sz w:val="20"/>
              </w:rPr>
              <w:t>(Postpaid)</w:t>
            </w:r>
          </w:p>
        </w:tc>
        <w:tc>
          <w:tcPr>
            <w:tcW w:w="1139" w:type="dxa"/>
          </w:tcPr>
          <w:p w:rsidR="0020044C" w:rsidRDefault="007F0B93">
            <w:pPr>
              <w:pStyle w:val="TableParagraph"/>
              <w:ind w:left="109"/>
              <w:rPr>
                <w:sz w:val="20"/>
              </w:rPr>
            </w:pPr>
            <w:r>
              <w:rPr>
                <w:sz w:val="20"/>
              </w:rPr>
              <w:t>Pre</w:t>
            </w:r>
          </w:p>
        </w:tc>
      </w:tr>
      <w:tr w:rsidR="0020044C">
        <w:trPr>
          <w:trHeight w:val="913"/>
        </w:trPr>
        <w:tc>
          <w:tcPr>
            <w:tcW w:w="1584" w:type="dxa"/>
          </w:tcPr>
          <w:p w:rsidR="0020044C" w:rsidRDefault="007F0B93">
            <w:pPr>
              <w:pStyle w:val="TableParagraph"/>
              <w:ind w:left="96" w:right="88"/>
              <w:jc w:val="center"/>
              <w:rPr>
                <w:b/>
                <w:sz w:val="20"/>
              </w:rPr>
            </w:pPr>
            <w:proofErr w:type="spellStart"/>
            <w:r>
              <w:rPr>
                <w:b/>
                <w:sz w:val="20"/>
              </w:rPr>
              <w:t>mainBalance</w:t>
            </w:r>
            <w:proofErr w:type="spellEnd"/>
            <w:r>
              <w:rPr>
                <w:b/>
                <w:sz w:val="20"/>
              </w:rPr>
              <w:t>:</w:t>
            </w:r>
          </w:p>
        </w:tc>
        <w:tc>
          <w:tcPr>
            <w:tcW w:w="4935" w:type="dxa"/>
          </w:tcPr>
          <w:p w:rsidR="0020044C" w:rsidRDefault="007F0B93">
            <w:pPr>
              <w:pStyle w:val="TableParagraph"/>
              <w:ind w:left="105"/>
              <w:rPr>
                <w:sz w:val="20"/>
              </w:rPr>
            </w:pPr>
            <w:r>
              <w:rPr>
                <w:sz w:val="20"/>
              </w:rPr>
              <w:t>Main account balance</w:t>
            </w:r>
          </w:p>
        </w:tc>
        <w:tc>
          <w:tcPr>
            <w:tcW w:w="2112" w:type="dxa"/>
          </w:tcPr>
          <w:p w:rsidR="0020044C" w:rsidRDefault="007F0B93">
            <w:pPr>
              <w:pStyle w:val="TableParagraph"/>
              <w:spacing w:line="360" w:lineRule="auto"/>
              <w:ind w:left="106" w:right="545"/>
              <w:rPr>
                <w:sz w:val="20"/>
              </w:rPr>
            </w:pPr>
            <w:r>
              <w:rPr>
                <w:sz w:val="20"/>
              </w:rPr>
              <w:t>Decimal with 2 decimals</w:t>
            </w:r>
          </w:p>
        </w:tc>
        <w:tc>
          <w:tcPr>
            <w:tcW w:w="1139" w:type="dxa"/>
          </w:tcPr>
          <w:p w:rsidR="0020044C" w:rsidRDefault="0020044C">
            <w:pPr>
              <w:pStyle w:val="TableParagraph"/>
              <w:ind w:left="0"/>
              <w:rPr>
                <w:rFonts w:ascii="Times New Roman"/>
                <w:sz w:val="18"/>
              </w:rPr>
            </w:pPr>
          </w:p>
        </w:tc>
      </w:tr>
      <w:tr w:rsidR="0020044C">
        <w:trPr>
          <w:trHeight w:val="916"/>
        </w:trPr>
        <w:tc>
          <w:tcPr>
            <w:tcW w:w="1584" w:type="dxa"/>
          </w:tcPr>
          <w:p w:rsidR="0020044C" w:rsidRDefault="007F0B93">
            <w:pPr>
              <w:pStyle w:val="TableParagraph"/>
              <w:spacing w:before="2"/>
              <w:ind w:left="96" w:right="88"/>
              <w:jc w:val="center"/>
              <w:rPr>
                <w:b/>
                <w:sz w:val="20"/>
              </w:rPr>
            </w:pPr>
            <w:r>
              <w:rPr>
                <w:b/>
                <w:sz w:val="20"/>
              </w:rPr>
              <w:t>debt:</w:t>
            </w:r>
          </w:p>
        </w:tc>
        <w:tc>
          <w:tcPr>
            <w:tcW w:w="4935" w:type="dxa"/>
          </w:tcPr>
          <w:p w:rsidR="0020044C" w:rsidRDefault="007F0B93">
            <w:pPr>
              <w:pStyle w:val="TableParagraph"/>
              <w:spacing w:before="2"/>
              <w:ind w:left="105"/>
              <w:rPr>
                <w:sz w:val="20"/>
              </w:rPr>
            </w:pPr>
            <w:r>
              <w:rPr>
                <w:sz w:val="20"/>
              </w:rPr>
              <w:t>Principal amount</w:t>
            </w:r>
          </w:p>
        </w:tc>
        <w:tc>
          <w:tcPr>
            <w:tcW w:w="2112" w:type="dxa"/>
          </w:tcPr>
          <w:p w:rsidR="0020044C" w:rsidRDefault="007F0B93">
            <w:pPr>
              <w:pStyle w:val="TableParagraph"/>
              <w:spacing w:before="2" w:line="360" w:lineRule="auto"/>
              <w:ind w:left="106" w:right="545"/>
              <w:rPr>
                <w:sz w:val="20"/>
              </w:rPr>
            </w:pPr>
            <w:r>
              <w:rPr>
                <w:sz w:val="20"/>
              </w:rPr>
              <w:t>Decimal with 2 decimals</w:t>
            </w:r>
          </w:p>
        </w:tc>
        <w:tc>
          <w:tcPr>
            <w:tcW w:w="1139" w:type="dxa"/>
          </w:tcPr>
          <w:p w:rsidR="0020044C" w:rsidRDefault="007F0B93">
            <w:pPr>
              <w:pStyle w:val="TableParagraph"/>
              <w:spacing w:before="2"/>
              <w:ind w:left="109"/>
              <w:rPr>
                <w:sz w:val="20"/>
              </w:rPr>
            </w:pPr>
            <w:r>
              <w:rPr>
                <w:sz w:val="20"/>
              </w:rPr>
              <w:t>12.2</w:t>
            </w:r>
          </w:p>
        </w:tc>
      </w:tr>
      <w:tr w:rsidR="0020044C">
        <w:trPr>
          <w:trHeight w:val="916"/>
        </w:trPr>
        <w:tc>
          <w:tcPr>
            <w:tcW w:w="1584" w:type="dxa"/>
          </w:tcPr>
          <w:p w:rsidR="0020044C" w:rsidRDefault="007F0B93">
            <w:pPr>
              <w:pStyle w:val="TableParagraph"/>
              <w:ind w:left="94" w:right="88"/>
              <w:jc w:val="center"/>
              <w:rPr>
                <w:b/>
                <w:sz w:val="20"/>
              </w:rPr>
            </w:pPr>
            <w:r>
              <w:rPr>
                <w:b/>
                <w:sz w:val="20"/>
              </w:rPr>
              <w:t>fee:</w:t>
            </w:r>
          </w:p>
        </w:tc>
        <w:tc>
          <w:tcPr>
            <w:tcW w:w="4935" w:type="dxa"/>
          </w:tcPr>
          <w:p w:rsidR="0020044C" w:rsidRDefault="007F0B93">
            <w:pPr>
              <w:pStyle w:val="TableParagraph"/>
              <w:ind w:left="105"/>
              <w:rPr>
                <w:sz w:val="20"/>
              </w:rPr>
            </w:pPr>
            <w:r>
              <w:rPr>
                <w:sz w:val="20"/>
              </w:rPr>
              <w:t>Fee amount</w:t>
            </w:r>
          </w:p>
        </w:tc>
        <w:tc>
          <w:tcPr>
            <w:tcW w:w="2112" w:type="dxa"/>
          </w:tcPr>
          <w:p w:rsidR="0020044C" w:rsidRDefault="007F0B93">
            <w:pPr>
              <w:pStyle w:val="TableParagraph"/>
              <w:spacing w:line="362" w:lineRule="auto"/>
              <w:ind w:left="106" w:right="545"/>
              <w:rPr>
                <w:sz w:val="20"/>
              </w:rPr>
            </w:pPr>
            <w:r>
              <w:rPr>
                <w:sz w:val="20"/>
              </w:rPr>
              <w:t>Decimal with 2 decimals</w:t>
            </w:r>
          </w:p>
        </w:tc>
        <w:tc>
          <w:tcPr>
            <w:tcW w:w="1139" w:type="dxa"/>
          </w:tcPr>
          <w:p w:rsidR="0020044C" w:rsidRDefault="007F0B93">
            <w:pPr>
              <w:pStyle w:val="TableParagraph"/>
              <w:ind w:left="109"/>
              <w:rPr>
                <w:sz w:val="20"/>
              </w:rPr>
            </w:pPr>
            <w:r>
              <w:rPr>
                <w:sz w:val="20"/>
              </w:rPr>
              <w:t>2.44</w:t>
            </w:r>
          </w:p>
        </w:tc>
      </w:tr>
      <w:tr w:rsidR="0020044C">
        <w:trPr>
          <w:trHeight w:val="916"/>
        </w:trPr>
        <w:tc>
          <w:tcPr>
            <w:tcW w:w="1584" w:type="dxa"/>
          </w:tcPr>
          <w:p w:rsidR="0020044C" w:rsidRDefault="007F0B93">
            <w:pPr>
              <w:pStyle w:val="TableParagraph"/>
              <w:ind w:left="95" w:right="88"/>
              <w:jc w:val="center"/>
              <w:rPr>
                <w:b/>
                <w:sz w:val="20"/>
              </w:rPr>
            </w:pPr>
            <w:proofErr w:type="spellStart"/>
            <w:r>
              <w:rPr>
                <w:b/>
                <w:sz w:val="20"/>
              </w:rPr>
              <w:t>activeDate</w:t>
            </w:r>
            <w:proofErr w:type="spellEnd"/>
            <w:r>
              <w:rPr>
                <w:b/>
                <w:sz w:val="20"/>
              </w:rPr>
              <w:t>:</w:t>
            </w:r>
          </w:p>
        </w:tc>
        <w:tc>
          <w:tcPr>
            <w:tcW w:w="4935" w:type="dxa"/>
          </w:tcPr>
          <w:p w:rsidR="0020044C" w:rsidRDefault="007F0B93">
            <w:pPr>
              <w:pStyle w:val="TableParagraph"/>
              <w:ind w:left="105"/>
              <w:rPr>
                <w:sz w:val="20"/>
              </w:rPr>
            </w:pPr>
            <w:r>
              <w:rPr>
                <w:sz w:val="20"/>
              </w:rPr>
              <w:t>SIM activation date</w:t>
            </w:r>
          </w:p>
        </w:tc>
        <w:tc>
          <w:tcPr>
            <w:tcW w:w="2112" w:type="dxa"/>
          </w:tcPr>
          <w:p w:rsidR="0020044C" w:rsidRDefault="007F0B93">
            <w:pPr>
              <w:pStyle w:val="TableParagraph"/>
              <w:ind w:left="106"/>
              <w:rPr>
                <w:sz w:val="20"/>
              </w:rPr>
            </w:pPr>
            <w:r>
              <w:rPr>
                <w:sz w:val="20"/>
              </w:rPr>
              <w:t>Date</w:t>
            </w:r>
          </w:p>
        </w:tc>
        <w:tc>
          <w:tcPr>
            <w:tcW w:w="1139" w:type="dxa"/>
          </w:tcPr>
          <w:p w:rsidR="0020044C" w:rsidRDefault="007F0B93">
            <w:pPr>
              <w:pStyle w:val="TableParagraph"/>
              <w:ind w:left="109"/>
              <w:rPr>
                <w:sz w:val="20"/>
              </w:rPr>
            </w:pPr>
            <w:r>
              <w:rPr>
                <w:sz w:val="20"/>
              </w:rPr>
              <w:t>2017-01-</w:t>
            </w:r>
          </w:p>
          <w:p w:rsidR="0020044C" w:rsidRDefault="007F0B93">
            <w:pPr>
              <w:pStyle w:val="TableParagraph"/>
              <w:spacing w:before="121"/>
              <w:ind w:left="109"/>
              <w:rPr>
                <w:sz w:val="20"/>
              </w:rPr>
            </w:pPr>
            <w:r>
              <w:rPr>
                <w:sz w:val="20"/>
              </w:rPr>
              <w:t>21</w:t>
            </w:r>
          </w:p>
        </w:tc>
      </w:tr>
    </w:tbl>
    <w:p w:rsidR="0020044C" w:rsidRDefault="0020044C">
      <w:pPr>
        <w:rPr>
          <w:sz w:val="20"/>
        </w:rPr>
        <w:sectPr w:rsidR="0020044C">
          <w:pgSz w:w="12240" w:h="15840"/>
          <w:pgMar w:top="1440" w:right="200" w:bottom="1300" w:left="880" w:header="908" w:footer="1028" w:gutter="0"/>
          <w:cols w:space="720"/>
        </w:sectPr>
      </w:pPr>
    </w:p>
    <w:p w:rsidR="0020044C" w:rsidRDefault="0020044C">
      <w:pPr>
        <w:pStyle w:val="BodyText"/>
        <w:rPr>
          <w:rFonts w:ascii="Times New Roman"/>
          <w:sz w:val="20"/>
        </w:rPr>
      </w:pPr>
    </w:p>
    <w:p w:rsidR="0020044C" w:rsidRDefault="0020044C">
      <w:pPr>
        <w:pStyle w:val="BodyText"/>
        <w:rPr>
          <w:rFonts w:ascii="Times New Roman"/>
          <w:sz w:val="20"/>
        </w:rPr>
      </w:pPr>
    </w:p>
    <w:p w:rsidR="0020044C" w:rsidRDefault="0020044C">
      <w:pPr>
        <w:pStyle w:val="BodyText"/>
        <w:spacing w:before="2"/>
        <w:rPr>
          <w:rFonts w:ascii="Times New Roman"/>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584"/>
        <w:gridCol w:w="4935"/>
        <w:gridCol w:w="2112"/>
        <w:gridCol w:w="1139"/>
      </w:tblGrid>
      <w:tr w:rsidR="0020044C">
        <w:trPr>
          <w:trHeight w:val="916"/>
        </w:trPr>
        <w:tc>
          <w:tcPr>
            <w:tcW w:w="1584" w:type="dxa"/>
          </w:tcPr>
          <w:p w:rsidR="0020044C" w:rsidRDefault="007F0B93">
            <w:pPr>
              <w:pStyle w:val="TableParagraph"/>
              <w:ind w:left="96" w:right="88"/>
              <w:jc w:val="center"/>
              <w:rPr>
                <w:b/>
                <w:sz w:val="20"/>
              </w:rPr>
            </w:pPr>
            <w:proofErr w:type="spellStart"/>
            <w:r>
              <w:rPr>
                <w:b/>
                <w:sz w:val="20"/>
              </w:rPr>
              <w:t>expireDate</w:t>
            </w:r>
            <w:proofErr w:type="spellEnd"/>
            <w:r>
              <w:rPr>
                <w:b/>
                <w:sz w:val="20"/>
              </w:rPr>
              <w:t>:</w:t>
            </w:r>
          </w:p>
        </w:tc>
        <w:tc>
          <w:tcPr>
            <w:tcW w:w="4935" w:type="dxa"/>
          </w:tcPr>
          <w:p w:rsidR="0020044C" w:rsidRDefault="007F0B93">
            <w:pPr>
              <w:pStyle w:val="TableParagraph"/>
              <w:spacing w:line="360" w:lineRule="auto"/>
              <w:ind w:left="105" w:right="653"/>
              <w:rPr>
                <w:sz w:val="20"/>
              </w:rPr>
            </w:pPr>
            <w:proofErr w:type="spellStart"/>
            <w:r>
              <w:rPr>
                <w:sz w:val="20"/>
              </w:rPr>
              <w:t>expireDate</w:t>
            </w:r>
            <w:proofErr w:type="spellEnd"/>
            <w:r>
              <w:rPr>
                <w:sz w:val="20"/>
              </w:rPr>
              <w:t xml:space="preserve"> is the date when the subscriber status changes from active to block1</w:t>
            </w:r>
          </w:p>
        </w:tc>
        <w:tc>
          <w:tcPr>
            <w:tcW w:w="2112" w:type="dxa"/>
          </w:tcPr>
          <w:p w:rsidR="0020044C" w:rsidRDefault="007F0B93">
            <w:pPr>
              <w:pStyle w:val="TableParagraph"/>
              <w:ind w:left="106"/>
              <w:rPr>
                <w:sz w:val="20"/>
              </w:rPr>
            </w:pPr>
            <w:r>
              <w:rPr>
                <w:sz w:val="20"/>
              </w:rPr>
              <w:t>Date</w:t>
            </w:r>
          </w:p>
        </w:tc>
        <w:tc>
          <w:tcPr>
            <w:tcW w:w="1139" w:type="dxa"/>
          </w:tcPr>
          <w:p w:rsidR="0020044C" w:rsidRDefault="0020044C">
            <w:pPr>
              <w:pStyle w:val="TableParagraph"/>
              <w:ind w:left="0"/>
              <w:rPr>
                <w:rFonts w:ascii="Times New Roman"/>
                <w:sz w:val="18"/>
              </w:rPr>
            </w:pPr>
          </w:p>
        </w:tc>
      </w:tr>
      <w:tr w:rsidR="0020044C">
        <w:trPr>
          <w:trHeight w:val="1576"/>
        </w:trPr>
        <w:tc>
          <w:tcPr>
            <w:tcW w:w="1584" w:type="dxa"/>
          </w:tcPr>
          <w:p w:rsidR="0020044C" w:rsidRDefault="007F0B93">
            <w:pPr>
              <w:pStyle w:val="TableParagraph"/>
              <w:ind w:left="96" w:right="86"/>
              <w:jc w:val="center"/>
              <w:rPr>
                <w:b/>
                <w:sz w:val="20"/>
              </w:rPr>
            </w:pPr>
            <w:r>
              <w:rPr>
                <w:b/>
                <w:sz w:val="20"/>
              </w:rPr>
              <w:t>status:</w:t>
            </w:r>
          </w:p>
        </w:tc>
        <w:tc>
          <w:tcPr>
            <w:tcW w:w="4935" w:type="dxa"/>
          </w:tcPr>
          <w:p w:rsidR="0020044C" w:rsidRDefault="0020044C">
            <w:pPr>
              <w:pStyle w:val="TableParagraph"/>
              <w:ind w:left="0"/>
              <w:rPr>
                <w:rFonts w:ascii="Times New Roman"/>
                <w:sz w:val="18"/>
              </w:rPr>
            </w:pPr>
          </w:p>
        </w:tc>
        <w:tc>
          <w:tcPr>
            <w:tcW w:w="2112" w:type="dxa"/>
          </w:tcPr>
          <w:p w:rsidR="0020044C" w:rsidRDefault="007F0B93">
            <w:pPr>
              <w:pStyle w:val="TableParagraph"/>
              <w:ind w:left="106"/>
              <w:rPr>
                <w:sz w:val="20"/>
              </w:rPr>
            </w:pPr>
            <w:r>
              <w:rPr>
                <w:sz w:val="20"/>
              </w:rPr>
              <w:t>List of values:</w:t>
            </w:r>
          </w:p>
          <w:p w:rsidR="0020044C" w:rsidRDefault="0020044C">
            <w:pPr>
              <w:pStyle w:val="TableParagraph"/>
              <w:spacing w:before="5"/>
              <w:ind w:left="0"/>
              <w:rPr>
                <w:rFonts w:ascii="Times New Roman"/>
                <w:sz w:val="27"/>
              </w:rPr>
            </w:pPr>
          </w:p>
          <w:p w:rsidR="0020044C" w:rsidRDefault="007F0B93">
            <w:pPr>
              <w:pStyle w:val="TableParagraph"/>
              <w:numPr>
                <w:ilvl w:val="0"/>
                <w:numId w:val="4"/>
              </w:numPr>
              <w:tabs>
                <w:tab w:val="left" w:pos="826"/>
                <w:tab w:val="left" w:pos="827"/>
              </w:tabs>
              <w:spacing w:line="245" w:lineRule="exact"/>
              <w:rPr>
                <w:sz w:val="20"/>
              </w:rPr>
            </w:pPr>
            <w:r>
              <w:rPr>
                <w:sz w:val="20"/>
              </w:rPr>
              <w:t>active</w:t>
            </w:r>
          </w:p>
          <w:p w:rsidR="0020044C" w:rsidRDefault="007F0B93">
            <w:pPr>
              <w:pStyle w:val="TableParagraph"/>
              <w:numPr>
                <w:ilvl w:val="0"/>
                <w:numId w:val="4"/>
              </w:numPr>
              <w:tabs>
                <w:tab w:val="left" w:pos="826"/>
                <w:tab w:val="left" w:pos="827"/>
              </w:tabs>
              <w:spacing w:line="245" w:lineRule="exact"/>
              <w:rPr>
                <w:sz w:val="20"/>
              </w:rPr>
            </w:pPr>
            <w:r>
              <w:rPr>
                <w:sz w:val="20"/>
              </w:rPr>
              <w:t>block1</w:t>
            </w:r>
          </w:p>
          <w:p w:rsidR="0020044C" w:rsidRDefault="007F0B93">
            <w:pPr>
              <w:pStyle w:val="TableParagraph"/>
              <w:numPr>
                <w:ilvl w:val="0"/>
                <w:numId w:val="4"/>
              </w:numPr>
              <w:tabs>
                <w:tab w:val="left" w:pos="826"/>
                <w:tab w:val="left" w:pos="827"/>
              </w:tabs>
              <w:spacing w:line="245" w:lineRule="exact"/>
              <w:rPr>
                <w:sz w:val="20"/>
              </w:rPr>
            </w:pPr>
            <w:r>
              <w:rPr>
                <w:sz w:val="20"/>
              </w:rPr>
              <w:t>block2</w:t>
            </w:r>
          </w:p>
        </w:tc>
        <w:tc>
          <w:tcPr>
            <w:tcW w:w="1139" w:type="dxa"/>
          </w:tcPr>
          <w:p w:rsidR="0020044C" w:rsidRDefault="0020044C">
            <w:pPr>
              <w:pStyle w:val="TableParagraph"/>
              <w:ind w:left="0"/>
              <w:rPr>
                <w:rFonts w:ascii="Times New Roman"/>
                <w:sz w:val="18"/>
              </w:rPr>
            </w:pPr>
          </w:p>
        </w:tc>
      </w:tr>
      <w:tr w:rsidR="0020044C">
        <w:trPr>
          <w:trHeight w:val="1692"/>
        </w:trPr>
        <w:tc>
          <w:tcPr>
            <w:tcW w:w="1584" w:type="dxa"/>
          </w:tcPr>
          <w:p w:rsidR="0020044C" w:rsidRDefault="007F0B93">
            <w:pPr>
              <w:pStyle w:val="TableParagraph"/>
              <w:ind w:left="95" w:right="88"/>
              <w:jc w:val="center"/>
              <w:rPr>
                <w:b/>
                <w:sz w:val="20"/>
              </w:rPr>
            </w:pPr>
            <w:proofErr w:type="spellStart"/>
            <w:r>
              <w:rPr>
                <w:b/>
                <w:sz w:val="20"/>
              </w:rPr>
              <w:t>bundleexpire</w:t>
            </w:r>
            <w:proofErr w:type="spellEnd"/>
            <w:r>
              <w:rPr>
                <w:b/>
                <w:sz w:val="20"/>
              </w:rPr>
              <w:t>:</w:t>
            </w:r>
          </w:p>
        </w:tc>
        <w:tc>
          <w:tcPr>
            <w:tcW w:w="4935" w:type="dxa"/>
          </w:tcPr>
          <w:p w:rsidR="0020044C" w:rsidRDefault="007F0B93">
            <w:pPr>
              <w:pStyle w:val="TableParagraph"/>
              <w:spacing w:line="276" w:lineRule="auto"/>
              <w:ind w:left="105"/>
              <w:rPr>
                <w:sz w:val="20"/>
              </w:rPr>
            </w:pPr>
            <w:proofErr w:type="spellStart"/>
            <w:proofErr w:type="gramStart"/>
            <w:r>
              <w:rPr>
                <w:sz w:val="20"/>
              </w:rPr>
              <w:t>bundleexpire</w:t>
            </w:r>
            <w:proofErr w:type="spellEnd"/>
            <w:proofErr w:type="gramEnd"/>
            <w:r>
              <w:rPr>
                <w:sz w:val="20"/>
              </w:rPr>
              <w:t xml:space="preserve"> is the date the current bundle expires.</w:t>
            </w:r>
          </w:p>
          <w:p w:rsidR="0020044C" w:rsidRDefault="0020044C">
            <w:pPr>
              <w:pStyle w:val="TableParagraph"/>
              <w:spacing w:before="5"/>
              <w:ind w:left="0"/>
              <w:rPr>
                <w:rFonts w:ascii="Times New Roman"/>
                <w:sz w:val="24"/>
              </w:rPr>
            </w:pPr>
          </w:p>
          <w:p w:rsidR="0020044C" w:rsidRDefault="007F0B93">
            <w:pPr>
              <w:pStyle w:val="TableParagraph"/>
              <w:ind w:left="105"/>
              <w:rPr>
                <w:sz w:val="20"/>
              </w:rPr>
            </w:pPr>
            <w:r>
              <w:rPr>
                <w:sz w:val="20"/>
              </w:rPr>
              <w:t xml:space="preserve">if more than one </w:t>
            </w:r>
            <w:proofErr w:type="spellStart"/>
            <w:r>
              <w:rPr>
                <w:sz w:val="20"/>
              </w:rPr>
              <w:t>budles</w:t>
            </w:r>
            <w:proofErr w:type="spellEnd"/>
            <w:r>
              <w:rPr>
                <w:sz w:val="20"/>
              </w:rPr>
              <w:t xml:space="preserve"> are provisioned then</w:t>
            </w:r>
          </w:p>
          <w:p w:rsidR="0020044C" w:rsidRDefault="007F0B93">
            <w:pPr>
              <w:pStyle w:val="TableParagraph"/>
              <w:spacing w:before="3" w:line="280" w:lineRule="atLeast"/>
              <w:ind w:left="105"/>
              <w:rPr>
                <w:sz w:val="20"/>
              </w:rPr>
            </w:pPr>
            <w:r>
              <w:rPr>
                <w:sz w:val="20"/>
              </w:rPr>
              <w:t xml:space="preserve">the expiry date is the latest one; in case of no bundle then </w:t>
            </w:r>
            <w:proofErr w:type="spellStart"/>
            <w:r>
              <w:rPr>
                <w:sz w:val="20"/>
              </w:rPr>
              <w:t>bundleexpire</w:t>
            </w:r>
            <w:proofErr w:type="spellEnd"/>
            <w:r>
              <w:rPr>
                <w:sz w:val="20"/>
              </w:rPr>
              <w:t xml:space="preserve"> will be null</w:t>
            </w:r>
          </w:p>
        </w:tc>
        <w:tc>
          <w:tcPr>
            <w:tcW w:w="2112" w:type="dxa"/>
          </w:tcPr>
          <w:p w:rsidR="0020044C" w:rsidRDefault="007F0B93">
            <w:pPr>
              <w:pStyle w:val="TableParagraph"/>
              <w:ind w:left="106"/>
              <w:rPr>
                <w:sz w:val="20"/>
              </w:rPr>
            </w:pPr>
            <w:r>
              <w:rPr>
                <w:sz w:val="20"/>
              </w:rPr>
              <w:t>Date</w:t>
            </w:r>
          </w:p>
        </w:tc>
        <w:tc>
          <w:tcPr>
            <w:tcW w:w="1139" w:type="dxa"/>
          </w:tcPr>
          <w:p w:rsidR="0020044C" w:rsidRDefault="007F0B93">
            <w:pPr>
              <w:pStyle w:val="TableParagraph"/>
              <w:ind w:left="109"/>
              <w:rPr>
                <w:sz w:val="20"/>
              </w:rPr>
            </w:pPr>
            <w:r>
              <w:rPr>
                <w:sz w:val="20"/>
              </w:rPr>
              <w:t>2018-02-</w:t>
            </w:r>
          </w:p>
          <w:p w:rsidR="0020044C" w:rsidRDefault="007F0B93">
            <w:pPr>
              <w:pStyle w:val="TableParagraph"/>
              <w:spacing w:before="124"/>
              <w:ind w:left="109"/>
              <w:rPr>
                <w:sz w:val="20"/>
              </w:rPr>
            </w:pPr>
            <w:r>
              <w:rPr>
                <w:sz w:val="20"/>
              </w:rPr>
              <w:t>28</w:t>
            </w:r>
          </w:p>
        </w:tc>
      </w:tr>
    </w:tbl>
    <w:p w:rsidR="0020044C" w:rsidRDefault="0020044C">
      <w:pPr>
        <w:pStyle w:val="BodyText"/>
        <w:rPr>
          <w:rFonts w:ascii="Times New Roman"/>
          <w:sz w:val="20"/>
        </w:rPr>
      </w:pPr>
    </w:p>
    <w:p w:rsidR="0020044C" w:rsidRDefault="00560898">
      <w:pPr>
        <w:pStyle w:val="BodyText"/>
        <w:spacing w:before="11"/>
        <w:rPr>
          <w:rFonts w:ascii="Times New Roman"/>
          <w:sz w:val="23"/>
        </w:rPr>
      </w:pPr>
      <w:r>
        <w:pict>
          <v:group id="_x0000_s1380" style="position:absolute;margin-left:57pt;margin-top:16pt;width:502.8pt;height:352.05pt;z-index:251666432;mso-wrap-distance-left:0;mso-wrap-distance-right:0;mso-position-horizontal-relative:page" coordorigin="1140,320" coordsize="10056,7041">
            <v:line id="_x0000_s1384" style="position:absolute" from="1150,324" to="11186,324" strokeweight=".48pt"/>
            <v:line id="_x0000_s1383" style="position:absolute" from="1145,320" to="1145,7360" strokeweight=".48pt"/>
            <v:line id="_x0000_s1382" style="position:absolute" from="11191,320" to="11191,7360" strokeweight=".48pt"/>
            <v:shape id="_x0000_s1381" type="#_x0000_t202" style="position:absolute;left:1149;top:329;width:10037;height:7031" fillcolor="#e9e4dc" stroked="f">
              <v:textbox inset="0,0,0,0">
                <w:txbxContent>
                  <w:p w:rsidR="00560898" w:rsidRDefault="00560898">
                    <w:pPr>
                      <w:spacing w:before="97"/>
                      <w:ind w:left="127"/>
                      <w:rPr>
                        <w:rFonts w:ascii="Courier New"/>
                        <w:sz w:val="18"/>
                      </w:rPr>
                    </w:pPr>
                    <w:r>
                      <w:rPr>
                        <w:rFonts w:ascii="Courier New"/>
                        <w:sz w:val="18"/>
                      </w:rPr>
                      <w:t>--Query profile:</w:t>
                    </w:r>
                  </w:p>
                  <w:p w:rsidR="00560898" w:rsidRDefault="00560898">
                    <w:pPr>
                      <w:ind w:left="127" w:right="1788"/>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xmlns:soapenv="http://schemas.xmlsoap.org/soap/envelope/"</w:t>
                    </w:r>
                    <w:r>
                      <w:rPr>
                        <w:rFonts w:ascii="Courier New"/>
                        <w:sz w:val="18"/>
                      </w:rPr>
                      <w:fldChar w:fldCharType="end"/>
                    </w:r>
                    <w:r>
                      <w:rPr>
                        <w:rFonts w:ascii="Courier New"/>
                        <w:sz w:val="18"/>
                      </w:rPr>
                      <w:t xml:space="preserve"> </w:t>
                    </w:r>
                    <w:hyperlink r:id="rId68">
                      <w:r>
                        <w:rPr>
                          <w:rFonts w:ascii="Courier New"/>
                          <w:sz w:val="18"/>
                        </w:rPr>
                        <w:t>xmlns:web="http://webservice.bccsgw.viettel.com/"&gt;</w:t>
                      </w:r>
                    </w:hyperlink>
                  </w:p>
                  <w:p w:rsidR="00560898" w:rsidRDefault="00560898">
                    <w:pPr>
                      <w:ind w:left="55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:Header</w:t>
                    </w:r>
                    <w:proofErr w:type="spellEnd"/>
                    <w:proofErr w:type="gramEnd"/>
                    <w:r>
                      <w:rPr>
                        <w:rFonts w:ascii="Courier New"/>
                        <w:sz w:val="18"/>
                      </w:rPr>
                      <w:t>/&gt;</w:t>
                    </w:r>
                  </w:p>
                  <w:p w:rsidR="00560898" w:rsidRDefault="00560898">
                    <w:pPr>
                      <w:ind w:left="559"/>
                      <w:rPr>
                        <w:rFonts w:ascii="Courier New"/>
                        <w:sz w:val="18"/>
                      </w:rPr>
                    </w:pPr>
                    <w:r>
                      <w:rPr>
                        <w:rFonts w:ascii="Courier New"/>
                        <w:sz w:val="18"/>
                      </w:rPr>
                      <w:t>&lt;</w:t>
                    </w:r>
                    <w:proofErr w:type="spellStart"/>
                    <w:proofErr w:type="gramStart"/>
                    <w:r>
                      <w:rPr>
                        <w:rFonts w:ascii="Courier New"/>
                        <w:sz w:val="18"/>
                      </w:rPr>
                      <w:t>soapenv:</w:t>
                    </w:r>
                    <w:proofErr w:type="gramEnd"/>
                    <w:r>
                      <w:rPr>
                        <w:rFonts w:ascii="Courier New"/>
                        <w:sz w:val="18"/>
                      </w:rPr>
                      <w:t>Body</w:t>
                    </w:r>
                    <w:proofErr w:type="spellEnd"/>
                    <w:r>
                      <w:rPr>
                        <w:rFonts w:ascii="Courier New"/>
                        <w:sz w:val="18"/>
                      </w:rPr>
                      <w:t>&gt;</w:t>
                    </w:r>
                  </w:p>
                  <w:p w:rsidR="00560898" w:rsidRDefault="00560898">
                    <w:pPr>
                      <w:ind w:right="6215"/>
                      <w:jc w:val="center"/>
                      <w:rPr>
                        <w:rFonts w:ascii="Courier New"/>
                        <w:sz w:val="18"/>
                      </w:rPr>
                    </w:pPr>
                    <w:r>
                      <w:rPr>
                        <w:rFonts w:ascii="Courier New"/>
                        <w:sz w:val="18"/>
                      </w:rPr>
                      <w:t>&lt;</w:t>
                    </w:r>
                    <w:proofErr w:type="spellStart"/>
                    <w:proofErr w:type="gramStart"/>
                    <w:r>
                      <w:rPr>
                        <w:rFonts w:ascii="Courier New"/>
                        <w:sz w:val="18"/>
                      </w:rPr>
                      <w:t>web:</w:t>
                    </w:r>
                    <w:proofErr w:type="gramEnd"/>
                    <w:r>
                      <w:rPr>
                        <w:rFonts w:ascii="Courier New"/>
                        <w:sz w:val="18"/>
                      </w:rPr>
                      <w:t>gwOperation</w:t>
                    </w:r>
                    <w:proofErr w:type="spellEnd"/>
                    <w:r>
                      <w:rPr>
                        <w:rFonts w:ascii="Courier New"/>
                        <w:sz w:val="18"/>
                      </w:rPr>
                      <w:t>&gt;</w:t>
                    </w:r>
                  </w:p>
                  <w:p w:rsidR="00560898" w:rsidRDefault="00560898">
                    <w:pPr>
                      <w:spacing w:line="203" w:lineRule="exact"/>
                      <w:ind w:left="1423"/>
                      <w:rPr>
                        <w:rFonts w:ascii="Courier New"/>
                        <w:sz w:val="18"/>
                      </w:rPr>
                    </w:pPr>
                    <w:r>
                      <w:rPr>
                        <w:rFonts w:ascii="Courier New"/>
                        <w:sz w:val="18"/>
                      </w:rPr>
                      <w:t>&lt;Input&gt;</w:t>
                    </w:r>
                  </w:p>
                  <w:p w:rsidR="00560898" w:rsidRDefault="00560898">
                    <w:pPr>
                      <w:spacing w:line="203" w:lineRule="exact"/>
                      <w:ind w:left="1423"/>
                      <w:rPr>
                        <w:rFonts w:ascii="Courier New"/>
                        <w:sz w:val="18"/>
                      </w:rPr>
                    </w:pPr>
                    <w:r>
                      <w:rPr>
                        <w:rFonts w:ascii="Courier New"/>
                        <w:sz w:val="18"/>
                      </w:rPr>
                      <w:t>&lt;</w:t>
                    </w:r>
                    <w:proofErr w:type="gramStart"/>
                    <w:r>
                      <w:rPr>
                        <w:rFonts w:ascii="Courier New"/>
                        <w:sz w:val="18"/>
                      </w:rPr>
                      <w:t>username&gt;</w:t>
                    </w:r>
                    <w:proofErr w:type="gramEnd"/>
                    <w:r>
                      <w:rPr>
                        <w:rFonts w:ascii="Courier New"/>
                        <w:sz w:val="18"/>
                      </w:rPr>
                      <w:t>54f546875ddf0a&lt;/username&gt;</w:t>
                    </w:r>
                  </w:p>
                  <w:p w:rsidR="00560898" w:rsidRDefault="00560898">
                    <w:pPr>
                      <w:ind w:left="1423"/>
                      <w:rPr>
                        <w:rFonts w:ascii="Courier New"/>
                        <w:sz w:val="18"/>
                      </w:rPr>
                    </w:pPr>
                    <w:r>
                      <w:rPr>
                        <w:rFonts w:ascii="Courier New"/>
                        <w:sz w:val="18"/>
                      </w:rPr>
                      <w:t>&lt;</w:t>
                    </w:r>
                    <w:proofErr w:type="gramStart"/>
                    <w:r>
                      <w:rPr>
                        <w:rFonts w:ascii="Courier New"/>
                        <w:sz w:val="18"/>
                      </w:rPr>
                      <w:t>password&gt;</w:t>
                    </w:r>
                    <w:proofErr w:type="gramEnd"/>
                    <w:r>
                      <w:rPr>
                        <w:rFonts w:ascii="Courier New"/>
                        <w:sz w:val="18"/>
                      </w:rPr>
                      <w:t>b7aecae98b0df9&lt;/password&gt;</w:t>
                    </w:r>
                  </w:p>
                  <w:p w:rsidR="00560898" w:rsidRDefault="00560898">
                    <w:pPr>
                      <w:ind w:left="1423"/>
                      <w:rPr>
                        <w:rFonts w:ascii="Courier New"/>
                        <w:sz w:val="18"/>
                      </w:rPr>
                    </w:pPr>
                    <w:r>
                      <w:rPr>
                        <w:rFonts w:ascii="Courier New"/>
                        <w:sz w:val="18"/>
                      </w:rPr>
                      <w:t>&lt;</w:t>
                    </w:r>
                    <w:proofErr w:type="spellStart"/>
                    <w:proofErr w:type="gramStart"/>
                    <w:r>
                      <w:rPr>
                        <w:rFonts w:ascii="Courier New"/>
                        <w:sz w:val="18"/>
                      </w:rPr>
                      <w:t>wscode</w:t>
                    </w:r>
                    <w:proofErr w:type="spellEnd"/>
                    <w:r>
                      <w:rPr>
                        <w:rFonts w:ascii="Courier New"/>
                        <w:sz w:val="18"/>
                      </w:rPr>
                      <w:t>&gt;</w:t>
                    </w:r>
                    <w:proofErr w:type="spellStart"/>
                    <w:proofErr w:type="gramEnd"/>
                    <w:r>
                      <w:rPr>
                        <w:rFonts w:ascii="Courier New"/>
                        <w:sz w:val="18"/>
                      </w:rPr>
                      <w:t>QueryProfile</w:t>
                    </w:r>
                    <w:proofErr w:type="spellEnd"/>
                    <w:r>
                      <w:rPr>
                        <w:rFonts w:ascii="Courier New"/>
                        <w:sz w:val="18"/>
                      </w:rPr>
                      <w:t>&lt;/</w:t>
                    </w:r>
                    <w:proofErr w:type="spellStart"/>
                    <w:r>
                      <w:rPr>
                        <w:rFonts w:ascii="Courier New"/>
                        <w:sz w:val="18"/>
                      </w:rPr>
                      <w:t>wscode</w:t>
                    </w:r>
                    <w:proofErr w:type="spellEnd"/>
                    <w:r>
                      <w:rPr>
                        <w:rFonts w:ascii="Courier New"/>
                        <w:sz w:val="18"/>
                      </w:rPr>
                      <w:t>&gt;</w:t>
                    </w:r>
                  </w:p>
                  <w:p w:rsidR="00560898" w:rsidRDefault="00560898">
                    <w:pPr>
                      <w:ind w:left="142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tranId</w:t>
                    </w:r>
                    <w:proofErr w:type="spellEnd"/>
                    <w:r>
                      <w:rPr>
                        <w:rFonts w:ascii="Courier New"/>
                        <w:sz w:val="18"/>
                      </w:rPr>
                      <w:t>" value="14568981" /&gt;</w:t>
                    </w:r>
                  </w:p>
                  <w:p w:rsidR="00560898" w:rsidRDefault="00560898">
                    <w:pPr>
                      <w:ind w:left="142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msisdn</w:t>
                    </w:r>
                    <w:proofErr w:type="spellEnd"/>
                    <w:r>
                      <w:rPr>
                        <w:rFonts w:ascii="Courier New"/>
                        <w:sz w:val="18"/>
                      </w:rPr>
                      <w:t>" value="51931999895" /&gt;</w:t>
                    </w:r>
                  </w:p>
                  <w:p w:rsidR="00560898" w:rsidRDefault="00560898">
                    <w:pPr>
                      <w:ind w:left="1423"/>
                      <w:rPr>
                        <w:rFonts w:ascii="Courier New"/>
                        <w:sz w:val="18"/>
                      </w:rPr>
                    </w:pPr>
                    <w:r>
                      <w:rPr>
                        <w:rFonts w:ascii="Courier New"/>
                        <w:sz w:val="18"/>
                      </w:rPr>
                      <w:t>&lt;!--</w:t>
                    </w:r>
                    <w:proofErr w:type="gramStart"/>
                    <w:r>
                      <w:rPr>
                        <w:rFonts w:ascii="Courier New"/>
                        <w:sz w:val="18"/>
                      </w:rPr>
                      <w:t>Optional:</w:t>
                    </w:r>
                    <w:proofErr w:type="gramEnd"/>
                    <w:r>
                      <w:rPr>
                        <w:rFonts w:ascii="Courier New"/>
                        <w:sz w:val="18"/>
                      </w:rPr>
                      <w:t>--&gt;</w:t>
                    </w:r>
                  </w:p>
                  <w:p w:rsidR="00560898" w:rsidRDefault="00560898">
                    <w:pPr>
                      <w:ind w:left="1423"/>
                      <w:rPr>
                        <w:rFonts w:ascii="Courier New"/>
                        <w:sz w:val="18"/>
                      </w:rPr>
                    </w:pPr>
                    <w:r>
                      <w:rPr>
                        <w:rFonts w:ascii="Courier New"/>
                        <w:sz w:val="18"/>
                      </w:rPr>
                      <w:t>&lt;</w:t>
                    </w:r>
                    <w:proofErr w:type="spellStart"/>
                    <w:proofErr w:type="gramStart"/>
                    <w:r>
                      <w:rPr>
                        <w:rFonts w:ascii="Courier New"/>
                        <w:sz w:val="18"/>
                      </w:rPr>
                      <w:t>rawData</w:t>
                    </w:r>
                    <w:proofErr w:type="spellEnd"/>
                    <w:proofErr w:type="gramEnd"/>
                    <w:r>
                      <w:rPr>
                        <w:rFonts w:ascii="Courier New"/>
                        <w:sz w:val="18"/>
                      </w:rPr>
                      <w:t>&gt;?&lt;/</w:t>
                    </w:r>
                    <w:proofErr w:type="spellStart"/>
                    <w:r>
                      <w:rPr>
                        <w:rFonts w:ascii="Courier New"/>
                        <w:sz w:val="18"/>
                      </w:rPr>
                      <w:t>rawData</w:t>
                    </w:r>
                    <w:proofErr w:type="spellEnd"/>
                    <w:r>
                      <w:rPr>
                        <w:rFonts w:ascii="Courier New"/>
                        <w:sz w:val="18"/>
                      </w:rPr>
                      <w:t>&gt;</w:t>
                    </w:r>
                  </w:p>
                  <w:p w:rsidR="00560898" w:rsidRDefault="00560898">
                    <w:pPr>
                      <w:ind w:left="1423"/>
                      <w:rPr>
                        <w:rFonts w:ascii="Courier New"/>
                        <w:sz w:val="18"/>
                      </w:rPr>
                    </w:pPr>
                    <w:r>
                      <w:rPr>
                        <w:rFonts w:ascii="Courier New"/>
                        <w:sz w:val="18"/>
                      </w:rPr>
                      <w:t>&lt;/Input&gt;</w:t>
                    </w:r>
                  </w:p>
                  <w:p w:rsidR="00560898" w:rsidRDefault="00560898">
                    <w:pPr>
                      <w:ind w:left="991"/>
                      <w:rPr>
                        <w:rFonts w:ascii="Courier New"/>
                        <w:sz w:val="18"/>
                      </w:rPr>
                    </w:pPr>
                    <w:r>
                      <w:rPr>
                        <w:rFonts w:ascii="Courier New"/>
                        <w:sz w:val="18"/>
                      </w:rPr>
                      <w:t>&lt;/</w:t>
                    </w:r>
                    <w:proofErr w:type="spellStart"/>
                    <w:r>
                      <w:rPr>
                        <w:rFonts w:ascii="Courier New"/>
                        <w:sz w:val="18"/>
                      </w:rPr>
                      <w:t>web</w:t>
                    </w:r>
                    <w:proofErr w:type="gramStart"/>
                    <w:r>
                      <w:rPr>
                        <w:rFonts w:ascii="Courier New"/>
                        <w:sz w:val="18"/>
                      </w:rPr>
                      <w:t>:gwOperation</w:t>
                    </w:r>
                    <w:proofErr w:type="spellEnd"/>
                    <w:proofErr w:type="gramEnd"/>
                    <w:r>
                      <w:rPr>
                        <w:rFonts w:ascii="Courier New"/>
                        <w:sz w:val="18"/>
                      </w:rPr>
                      <w:t>&gt;</w:t>
                    </w:r>
                  </w:p>
                  <w:p w:rsidR="00560898" w:rsidRDefault="00560898">
                    <w:pPr>
                      <w:ind w:left="55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:Body</w:t>
                    </w:r>
                    <w:proofErr w:type="spellEnd"/>
                    <w:proofErr w:type="gramEnd"/>
                    <w:r>
                      <w:rPr>
                        <w:rFonts w:ascii="Courier New"/>
                        <w:sz w:val="18"/>
                      </w:rPr>
                      <w:t>&gt;</w:t>
                    </w:r>
                  </w:p>
                  <w:p w:rsidR="00560898" w:rsidRDefault="00560898">
                    <w:pPr>
                      <w:ind w:left="127"/>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rPr>
                        <w:rFonts w:ascii="Courier New"/>
                        <w:sz w:val="18"/>
                      </w:rPr>
                      <w:t>&gt;</w:t>
                    </w:r>
                  </w:p>
                  <w:p w:rsidR="00560898" w:rsidRDefault="00560898">
                    <w:pPr>
                      <w:spacing w:before="8"/>
                      <w:rPr>
                        <w:rFonts w:ascii="Times New Roman"/>
                        <w:sz w:val="17"/>
                      </w:rPr>
                    </w:pPr>
                  </w:p>
                  <w:p w:rsidR="00560898" w:rsidRDefault="00560898">
                    <w:pPr>
                      <w:ind w:left="127"/>
                      <w:rPr>
                        <w:rFonts w:ascii="Courier New"/>
                        <w:sz w:val="18"/>
                      </w:rPr>
                    </w:pPr>
                    <w:r>
                      <w:rPr>
                        <w:rFonts w:ascii="Courier New"/>
                        <w:sz w:val="18"/>
                      </w:rPr>
                      <w:t xml:space="preserve">-Success Return, </w:t>
                    </w:r>
                    <w:proofErr w:type="spellStart"/>
                    <w:r>
                      <w:rPr>
                        <w:rFonts w:ascii="Courier New"/>
                        <w:sz w:val="18"/>
                      </w:rPr>
                      <w:t>errCode</w:t>
                    </w:r>
                    <w:proofErr w:type="spellEnd"/>
                    <w:r>
                      <w:rPr>
                        <w:rFonts w:ascii="Courier New"/>
                        <w:sz w:val="18"/>
                      </w:rPr>
                      <w:t xml:space="preserve"> = 0, case 1 - prepaid:</w:t>
                    </w:r>
                  </w:p>
                  <w:p w:rsidR="00560898" w:rsidRDefault="00560898">
                    <w:pPr>
                      <w:ind w:left="12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560898" w:rsidRDefault="00560898">
                    <w:pPr>
                      <w:ind w:left="55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560898" w:rsidRDefault="00560898">
                    <w:pPr>
                      <w:ind w:left="991"/>
                      <w:rPr>
                        <w:rFonts w:ascii="Courier New"/>
                        <w:sz w:val="18"/>
                      </w:rPr>
                    </w:pPr>
                    <w:r>
                      <w:rPr>
                        <w:rFonts w:ascii="Courier New"/>
                        <w:sz w:val="18"/>
                      </w:rPr>
                      <w:t>&lt;ns2</w:t>
                    </w:r>
                    <w:proofErr w:type="gramStart"/>
                    <w:r>
                      <w:rPr>
                        <w:rFonts w:ascii="Courier New"/>
                        <w:sz w:val="18"/>
                      </w:rPr>
                      <w:t>:gwOperationResponse</w:t>
                    </w:r>
                    <w:proofErr w:type="gramEnd"/>
                    <w:r>
                      <w:fldChar w:fldCharType="begin"/>
                    </w:r>
                    <w:r>
                      <w:instrText xml:space="preserve"> HYPERLINK "http://webservice.bccsgw.viettel.com/" \h </w:instrText>
                    </w:r>
                    <w:r>
                      <w:fldChar w:fldCharType="separate"/>
                    </w:r>
                    <w:r>
                      <w:rPr>
                        <w:rFonts w:ascii="Courier New"/>
                        <w:sz w:val="18"/>
                      </w:rPr>
                      <w:t xml:space="preserve"> xmlns:ns2="http://webservice.bccsgw.viettel.com/"&gt;</w:t>
                    </w:r>
                    <w:r>
                      <w:rPr>
                        <w:rFonts w:ascii="Courier New"/>
                        <w:sz w:val="18"/>
                      </w:rPr>
                      <w:fldChar w:fldCharType="end"/>
                    </w:r>
                  </w:p>
                  <w:p w:rsidR="00560898" w:rsidRDefault="00560898">
                    <w:pPr>
                      <w:ind w:left="1423"/>
                      <w:rPr>
                        <w:rFonts w:ascii="Courier New"/>
                        <w:sz w:val="18"/>
                      </w:rPr>
                    </w:pPr>
                    <w:r>
                      <w:rPr>
                        <w:rFonts w:ascii="Courier New"/>
                        <w:sz w:val="18"/>
                      </w:rPr>
                      <w:t>&lt;Result&gt;</w:t>
                    </w:r>
                  </w:p>
                  <w:p w:rsidR="00560898" w:rsidRDefault="00560898">
                    <w:pPr>
                      <w:ind w:left="1855"/>
                      <w:rPr>
                        <w:rFonts w:ascii="Courier New"/>
                        <w:sz w:val="18"/>
                      </w:rPr>
                    </w:pPr>
                    <w:r>
                      <w:rPr>
                        <w:rFonts w:ascii="Courier New"/>
                        <w:sz w:val="18"/>
                      </w:rPr>
                      <w:t>&lt;</w:t>
                    </w:r>
                    <w:proofErr w:type="gramStart"/>
                    <w:r>
                      <w:rPr>
                        <w:rFonts w:ascii="Courier New"/>
                        <w:sz w:val="18"/>
                      </w:rPr>
                      <w:t>error&gt;</w:t>
                    </w:r>
                    <w:proofErr w:type="gramEnd"/>
                    <w:r>
                      <w:rPr>
                        <w:rFonts w:ascii="Courier New"/>
                        <w:sz w:val="18"/>
                      </w:rPr>
                      <w:t>0&lt;/error&gt;</w:t>
                    </w:r>
                  </w:p>
                  <w:p w:rsidR="00560898" w:rsidRDefault="00560898">
                    <w:pPr>
                      <w:spacing w:before="1"/>
                      <w:ind w:left="1855"/>
                      <w:rPr>
                        <w:rFonts w:ascii="Courier New"/>
                        <w:sz w:val="18"/>
                      </w:rPr>
                    </w:pPr>
                    <w:r>
                      <w:rPr>
                        <w:rFonts w:ascii="Courier New"/>
                        <w:sz w:val="18"/>
                      </w:rPr>
                      <w:t>&lt;return/&gt;</w:t>
                    </w:r>
                  </w:p>
                  <w:p w:rsidR="00560898" w:rsidRDefault="00560898">
                    <w:pPr>
                      <w:ind w:left="1855"/>
                      <w:rPr>
                        <w:rFonts w:ascii="Courier New"/>
                        <w:sz w:val="18"/>
                      </w:rPr>
                    </w:pPr>
                    <w:r>
                      <w:rPr>
                        <w:rFonts w:ascii="Courier New"/>
                        <w:sz w:val="18"/>
                      </w:rPr>
                      <w:t>&lt;</w:t>
                    </w:r>
                    <w:proofErr w:type="gramStart"/>
                    <w:r>
                      <w:rPr>
                        <w:rFonts w:ascii="Courier New"/>
                        <w:sz w:val="18"/>
                      </w:rPr>
                      <w:t>original</w:t>
                    </w:r>
                    <w:proofErr w:type="gramEnd"/>
                    <w:r>
                      <w:rPr>
                        <w:rFonts w:ascii="Courier New"/>
                        <w:sz w:val="18"/>
                      </w:rPr>
                      <w:t>&gt;</w:t>
                    </w:r>
                  </w:p>
                  <w:p w:rsidR="00560898" w:rsidRDefault="00560898">
                    <w:pPr>
                      <w:ind w:left="2287"/>
                      <w:rPr>
                        <w:rFonts w:ascii="Courier New"/>
                        <w:sz w:val="18"/>
                      </w:rPr>
                    </w:pPr>
                    <w:proofErr w:type="gramStart"/>
                    <w:r>
                      <w:rPr>
                        <w:rFonts w:ascii="Courier New"/>
                        <w:sz w:val="18"/>
                      </w:rPr>
                      <w:t>&lt;![</w:t>
                    </w:r>
                    <w:proofErr w:type="gramEnd"/>
                    <w:r>
                      <w:rPr>
                        <w:rFonts w:ascii="Courier New"/>
                        <w:sz w:val="18"/>
                      </w:rPr>
                      <w:t>CDATA[&lt;?xml version="1.0" ?&gt;</w:t>
                    </w:r>
                  </w:p>
                  <w:p w:rsidR="00560898" w:rsidRDefault="00560898">
                    <w:pPr>
                      <w:ind w:left="228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560898" w:rsidRDefault="00560898">
                    <w:pPr>
                      <w:ind w:left="2287"/>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560898" w:rsidRDefault="00560898">
                    <w:pPr>
                      <w:ind w:left="3008"/>
                      <w:rPr>
                        <w:rFonts w:ascii="Courier New"/>
                        <w:sz w:val="18"/>
                      </w:rPr>
                    </w:pPr>
                    <w:r>
                      <w:rPr>
                        <w:rFonts w:ascii="Courier New"/>
                        <w:sz w:val="18"/>
                      </w:rPr>
                      <w:t>&lt;ns2</w:t>
                    </w:r>
                    <w:proofErr w:type="gramStart"/>
                    <w:r>
                      <w:rPr>
                        <w:rFonts w:ascii="Courier New"/>
                        <w:sz w:val="18"/>
                      </w:rPr>
                      <w:t>:processResponse</w:t>
                    </w:r>
                    <w:proofErr w:type="gramEnd"/>
                    <w:r>
                      <w:rPr>
                        <w:rFonts w:ascii="Courier New"/>
                        <w:sz w:val="18"/>
                      </w:rPr>
                      <w:t xml:space="preserve"> xmlns:ns2="</w:t>
                    </w:r>
                    <w:proofErr w:type="spellStart"/>
                    <w:r>
                      <w:rPr>
                        <w:rFonts w:ascii="Courier New"/>
                        <w:sz w:val="18"/>
                      </w:rPr>
                      <w:t>ws</w:t>
                    </w:r>
                    <w:proofErr w:type="spellEnd"/>
                    <w:r>
                      <w:rPr>
                        <w:rFonts w:ascii="Courier New"/>
                        <w:sz w:val="18"/>
                      </w:rPr>
                      <w:t>"&gt;</w:t>
                    </w:r>
                  </w:p>
                  <w:p w:rsidR="00560898" w:rsidRDefault="00560898">
                    <w:pPr>
                      <w:ind w:left="3008"/>
                      <w:rPr>
                        <w:rFonts w:ascii="Courier New"/>
                        <w:sz w:val="18"/>
                      </w:rPr>
                    </w:pPr>
                    <w:r>
                      <w:rPr>
                        <w:rFonts w:ascii="Courier New"/>
                        <w:sz w:val="18"/>
                      </w:rPr>
                      <w:t>&lt;</w:t>
                    </w:r>
                    <w:proofErr w:type="gramStart"/>
                    <w:r>
                      <w:rPr>
                        <w:rFonts w:ascii="Courier New"/>
                        <w:sz w:val="18"/>
                      </w:rPr>
                      <w:t>return</w:t>
                    </w:r>
                    <w:proofErr w:type="gramEnd"/>
                    <w:r>
                      <w:rPr>
                        <w:rFonts w:ascii="Courier New"/>
                        <w:sz w:val="18"/>
                      </w:rPr>
                      <w:t>&gt;</w:t>
                    </w:r>
                  </w:p>
                  <w:p w:rsidR="00560898" w:rsidRDefault="00560898">
                    <w:pPr>
                      <w:spacing w:line="203" w:lineRule="exact"/>
                      <w:ind w:left="972" w:right="1391"/>
                      <w:jc w:val="center"/>
                      <w:rPr>
                        <w:rFonts w:ascii="Courier New"/>
                        <w:sz w:val="18"/>
                      </w:rPr>
                    </w:pPr>
                    <w:r>
                      <w:rPr>
                        <w:rFonts w:ascii="Courier New"/>
                        <w:sz w:val="18"/>
                      </w:rPr>
                      <w:t>&lt;</w:t>
                    </w:r>
                    <w:proofErr w:type="spellStart"/>
                    <w:proofErr w:type="gramStart"/>
                    <w:r>
                      <w:rPr>
                        <w:rFonts w:ascii="Courier New"/>
                        <w:sz w:val="18"/>
                      </w:rPr>
                      <w:t>errCode</w:t>
                    </w:r>
                    <w:proofErr w:type="spellEnd"/>
                    <w:r>
                      <w:rPr>
                        <w:rFonts w:ascii="Courier New"/>
                        <w:sz w:val="18"/>
                      </w:rPr>
                      <w:t>&gt;</w:t>
                    </w:r>
                    <w:proofErr w:type="gramEnd"/>
                    <w:r>
                      <w:rPr>
                        <w:rFonts w:ascii="Courier New"/>
                        <w:sz w:val="18"/>
                      </w:rPr>
                      <w:t>0&lt;/</w:t>
                    </w:r>
                    <w:proofErr w:type="spellStart"/>
                    <w:r>
                      <w:rPr>
                        <w:rFonts w:ascii="Courier New"/>
                        <w:sz w:val="18"/>
                      </w:rPr>
                      <w:t>errCode</w:t>
                    </w:r>
                    <w:proofErr w:type="spellEnd"/>
                    <w:r>
                      <w:rPr>
                        <w:rFonts w:ascii="Courier New"/>
                        <w:sz w:val="18"/>
                      </w:rPr>
                      <w:t>&gt;</w:t>
                    </w:r>
                  </w:p>
                  <w:p w:rsidR="00560898" w:rsidRDefault="00560898">
                    <w:pPr>
                      <w:spacing w:line="203" w:lineRule="exact"/>
                      <w:ind w:left="3728"/>
                      <w:rPr>
                        <w:rFonts w:ascii="Courier New"/>
                        <w:sz w:val="18"/>
                      </w:rPr>
                    </w:pPr>
                    <w:r>
                      <w:rPr>
                        <w:rFonts w:ascii="Courier New"/>
                        <w:sz w:val="18"/>
                      </w:rPr>
                      <w:t>&lt;</w:t>
                    </w:r>
                    <w:proofErr w:type="spellStart"/>
                    <w:proofErr w:type="gramStart"/>
                    <w:r>
                      <w:rPr>
                        <w:rFonts w:ascii="Courier New"/>
                        <w:sz w:val="18"/>
                      </w:rPr>
                      <w:t>errOcs</w:t>
                    </w:r>
                    <w:proofErr w:type="spellEnd"/>
                    <w:r>
                      <w:rPr>
                        <w:rFonts w:ascii="Courier New"/>
                        <w:sz w:val="18"/>
                      </w:rPr>
                      <w:t>&gt;</w:t>
                    </w:r>
                    <w:proofErr w:type="gramEnd"/>
                    <w:r>
                      <w:rPr>
                        <w:rFonts w:ascii="Courier New"/>
                        <w:sz w:val="18"/>
                      </w:rPr>
                      <w:t>Query success&lt;/</w:t>
                    </w:r>
                    <w:proofErr w:type="spellStart"/>
                    <w:r>
                      <w:rPr>
                        <w:rFonts w:ascii="Courier New"/>
                        <w:sz w:val="18"/>
                      </w:rPr>
                      <w:t>errOcs</w:t>
                    </w:r>
                    <w:proofErr w:type="spellEnd"/>
                    <w:r>
                      <w:rPr>
                        <w:rFonts w:ascii="Courier New"/>
                        <w:sz w:val="18"/>
                      </w:rPr>
                      <w:t>&gt;</w:t>
                    </w:r>
                  </w:p>
                </w:txbxContent>
              </v:textbox>
            </v:shape>
            <w10:wrap type="topAndBottom" anchorx="page"/>
          </v:group>
        </w:pict>
      </w:r>
    </w:p>
    <w:p w:rsidR="0020044C" w:rsidRDefault="0020044C">
      <w:pPr>
        <w:rPr>
          <w:rFonts w:ascii="Times New Roman"/>
          <w:sz w:val="23"/>
        </w:rPr>
        <w:sectPr w:rsidR="0020044C">
          <w:pgSz w:w="12240" w:h="15840"/>
          <w:pgMar w:top="1440" w:right="200" w:bottom="1300" w:left="880" w:header="908" w:footer="1028" w:gutter="0"/>
          <w:cols w:space="720"/>
        </w:sectPr>
      </w:pPr>
    </w:p>
    <w:p w:rsidR="0020044C" w:rsidRDefault="0020044C">
      <w:pPr>
        <w:pStyle w:val="BodyText"/>
        <w:rPr>
          <w:rFonts w:ascii="Times New Roman"/>
          <w:sz w:val="20"/>
        </w:rPr>
      </w:pPr>
    </w:p>
    <w:p w:rsidR="0020044C" w:rsidRDefault="0020044C">
      <w:pPr>
        <w:pStyle w:val="BodyText"/>
        <w:rPr>
          <w:rFonts w:ascii="Times New Roman"/>
          <w:sz w:val="20"/>
        </w:rPr>
      </w:pPr>
    </w:p>
    <w:p w:rsidR="0020044C" w:rsidRDefault="0020044C">
      <w:pPr>
        <w:pStyle w:val="BodyText"/>
        <w:rPr>
          <w:rFonts w:ascii="Times New Roman"/>
          <w:sz w:val="20"/>
        </w:rPr>
      </w:pPr>
    </w:p>
    <w:p w:rsidR="0020044C" w:rsidRDefault="0020044C">
      <w:pPr>
        <w:pStyle w:val="BodyText"/>
        <w:spacing w:before="10"/>
        <w:rPr>
          <w:rFonts w:ascii="Times New Roman"/>
          <w:sz w:val="19"/>
        </w:rPr>
      </w:pPr>
    </w:p>
    <w:p w:rsidR="0020044C" w:rsidRDefault="007F0B93">
      <w:pPr>
        <w:ind w:left="396" w:right="1076" w:firstLine="720"/>
        <w:rPr>
          <w:rFonts w:ascii="Courier New"/>
          <w:sz w:val="18"/>
        </w:rPr>
      </w:pPr>
      <w:r>
        <w:rPr>
          <w:rFonts w:ascii="Courier New"/>
          <w:sz w:val="18"/>
        </w:rPr>
        <w:t>&lt;</w:t>
      </w:r>
      <w:proofErr w:type="gramStart"/>
      <w:r>
        <w:rPr>
          <w:rFonts w:ascii="Courier New"/>
          <w:sz w:val="18"/>
        </w:rPr>
        <w:t>message&gt;</w:t>
      </w:r>
      <w:proofErr w:type="gramEnd"/>
      <w:r>
        <w:rPr>
          <w:rFonts w:ascii="Courier New"/>
          <w:sz w:val="18"/>
        </w:rPr>
        <w:t>tranId:14568981|Type:Pre|mainBalance:5.10|debt:2.20|fee:1.00|activeDate:20 17-01-21|expireDate:2018-03-15|status:active|bundleexpire:2018-02-28&lt;/message&gt;</w:t>
      </w:r>
    </w:p>
    <w:p w:rsidR="0020044C" w:rsidRDefault="007F0B93">
      <w:pPr>
        <w:ind w:left="378" w:right="1704"/>
        <w:jc w:val="center"/>
        <w:rPr>
          <w:rFonts w:ascii="Courier New"/>
          <w:sz w:val="18"/>
        </w:rPr>
      </w:pPr>
      <w:r>
        <w:rPr>
          <w:rFonts w:ascii="Courier New"/>
          <w:sz w:val="18"/>
        </w:rPr>
        <w:t>&lt;</w:t>
      </w:r>
      <w:proofErr w:type="gramStart"/>
      <w:r>
        <w:rPr>
          <w:rFonts w:ascii="Courier New"/>
          <w:sz w:val="18"/>
        </w:rPr>
        <w:t>value&gt;</w:t>
      </w:r>
      <w:proofErr w:type="gramEnd"/>
      <w:r>
        <w:rPr>
          <w:rFonts w:ascii="Courier New"/>
          <w:sz w:val="18"/>
        </w:rPr>
        <w:t>00&lt;/value&gt;</w:t>
      </w:r>
    </w:p>
    <w:p w:rsidR="0020044C" w:rsidRDefault="007F0B93">
      <w:pPr>
        <w:ind w:left="3277"/>
        <w:rPr>
          <w:rFonts w:ascii="Courier New"/>
          <w:sz w:val="18"/>
        </w:rPr>
      </w:pPr>
      <w:r>
        <w:rPr>
          <w:rFonts w:ascii="Courier New"/>
          <w:sz w:val="18"/>
        </w:rPr>
        <w:t>&lt;/return&gt;</w:t>
      </w:r>
    </w:p>
    <w:p w:rsidR="0020044C" w:rsidRDefault="007F0B93">
      <w:pPr>
        <w:ind w:left="3277"/>
        <w:rPr>
          <w:rFonts w:ascii="Courier New"/>
          <w:sz w:val="18"/>
        </w:rPr>
      </w:pPr>
      <w:r>
        <w:rPr>
          <w:rFonts w:ascii="Courier New"/>
          <w:sz w:val="18"/>
        </w:rPr>
        <w:t>&lt;/ns2</w:t>
      </w:r>
      <w:proofErr w:type="gramStart"/>
      <w:r>
        <w:rPr>
          <w:rFonts w:ascii="Courier New"/>
          <w:sz w:val="18"/>
        </w:rPr>
        <w:t>:processResponse</w:t>
      </w:r>
      <w:proofErr w:type="gramEnd"/>
      <w:r>
        <w:rPr>
          <w:rFonts w:ascii="Courier New"/>
          <w:sz w:val="18"/>
        </w:rPr>
        <w:t>&gt;</w:t>
      </w:r>
    </w:p>
    <w:p w:rsidR="0020044C" w:rsidRDefault="007F0B93">
      <w:pPr>
        <w:ind w:left="2557"/>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255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&gt;]]&gt;</w:t>
      </w:r>
    </w:p>
    <w:p w:rsidR="0020044C" w:rsidRDefault="007F0B93">
      <w:pPr>
        <w:ind w:left="378" w:right="6097"/>
        <w:jc w:val="center"/>
        <w:rPr>
          <w:rFonts w:ascii="Courier New"/>
          <w:sz w:val="18"/>
        </w:rPr>
      </w:pPr>
      <w:r>
        <w:rPr>
          <w:rFonts w:ascii="Courier New"/>
          <w:sz w:val="18"/>
        </w:rPr>
        <w:t>&lt;/original&gt;</w:t>
      </w:r>
    </w:p>
    <w:p w:rsidR="0020044C" w:rsidRDefault="007F0B93">
      <w:pPr>
        <w:ind w:left="1693"/>
        <w:rPr>
          <w:rFonts w:ascii="Courier New"/>
          <w:sz w:val="18"/>
        </w:rPr>
      </w:pPr>
      <w:r>
        <w:rPr>
          <w:rFonts w:ascii="Courier New"/>
          <w:sz w:val="18"/>
        </w:rPr>
        <w:t>&lt;/Result&gt;</w:t>
      </w:r>
    </w:p>
    <w:p w:rsidR="0020044C" w:rsidRDefault="007F0B93">
      <w:pPr>
        <w:ind w:left="378" w:right="6205"/>
        <w:jc w:val="center"/>
        <w:rPr>
          <w:rFonts w:ascii="Courier New"/>
          <w:sz w:val="18"/>
        </w:rPr>
      </w:pPr>
      <w:r>
        <w:rPr>
          <w:rFonts w:ascii="Courier New"/>
          <w:sz w:val="18"/>
        </w:rPr>
        <w:t>&lt;/ns2</w:t>
      </w:r>
      <w:proofErr w:type="gramStart"/>
      <w:r>
        <w:rPr>
          <w:rFonts w:ascii="Courier New"/>
          <w:sz w:val="18"/>
        </w:rPr>
        <w:t>:gwOperationResponse</w:t>
      </w:r>
      <w:proofErr w:type="gramEnd"/>
      <w:r>
        <w:rPr>
          <w:rFonts w:ascii="Courier New"/>
          <w:sz w:val="18"/>
        </w:rPr>
        <w:t>&gt;</w:t>
      </w:r>
    </w:p>
    <w:p w:rsidR="0020044C" w:rsidRDefault="007F0B93">
      <w:pPr>
        <w:spacing w:line="203" w:lineRule="exact"/>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spacing w:line="203" w:lineRule="exact"/>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w:t>
      </w:r>
    </w:p>
    <w:p w:rsidR="0020044C" w:rsidRDefault="0020044C">
      <w:pPr>
        <w:pStyle w:val="BodyText"/>
        <w:spacing w:before="2"/>
        <w:rPr>
          <w:rFonts w:ascii="Courier New"/>
          <w:sz w:val="9"/>
        </w:rPr>
      </w:pPr>
    </w:p>
    <w:p w:rsidR="0020044C" w:rsidRDefault="007F0B93">
      <w:pPr>
        <w:spacing w:before="100"/>
        <w:ind w:left="125" w:right="5304"/>
        <w:jc w:val="center"/>
        <w:rPr>
          <w:rFonts w:ascii="Courier New"/>
          <w:sz w:val="18"/>
        </w:rPr>
      </w:pPr>
      <w:r>
        <w:rPr>
          <w:rFonts w:ascii="Courier New"/>
          <w:sz w:val="18"/>
        </w:rPr>
        <w:t xml:space="preserve">-Success Return, </w:t>
      </w:r>
      <w:proofErr w:type="spellStart"/>
      <w:r>
        <w:rPr>
          <w:rFonts w:ascii="Courier New"/>
          <w:sz w:val="18"/>
        </w:rPr>
        <w:t>errCode</w:t>
      </w:r>
      <w:proofErr w:type="spellEnd"/>
      <w:r>
        <w:rPr>
          <w:rFonts w:ascii="Courier New"/>
          <w:sz w:val="18"/>
        </w:rPr>
        <w:t xml:space="preserve"> = 0, case 2 - postpaid:</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 xml:space="preserve"> </w:t>
      </w:r>
      <w:proofErr w:type="spellStart"/>
      <w:r>
        <w:rPr>
          <w:rFonts w:ascii="Courier New"/>
          <w:sz w:val="18"/>
        </w:rPr>
        <w:t>xmlns:S</w:t>
      </w:r>
      <w:proofErr w:type="spellEnd"/>
      <w:r>
        <w:fldChar w:fldCharType="begin"/>
      </w:r>
      <w:r>
        <w:instrText xml:space="preserve"> HYPERLINK "http://schemas.xmlsoap.org/soap/envelope/" \h </w:instrText>
      </w:r>
      <w:r>
        <w:fldChar w:fldCharType="separate"/>
      </w:r>
      <w:r>
        <w:rPr>
          <w:rFonts w:ascii="Courier New"/>
          <w:sz w:val="18"/>
        </w:rPr>
        <w:t>="http://schemas.xmlsoap.org/soap/envelope/"&gt;</w:t>
      </w:r>
      <w:r>
        <w:rPr>
          <w:rFonts w:ascii="Courier New"/>
          <w:sz w:val="18"/>
        </w:rPr>
        <w:fldChar w:fldCharType="end"/>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378" w:right="914"/>
        <w:jc w:val="center"/>
        <w:rPr>
          <w:rFonts w:ascii="Courier New"/>
          <w:sz w:val="18"/>
        </w:rPr>
      </w:pPr>
      <w:r>
        <w:rPr>
          <w:rFonts w:ascii="Courier New"/>
          <w:sz w:val="18"/>
        </w:rPr>
        <w:t>&lt;ns2</w:t>
      </w:r>
      <w:proofErr w:type="gramStart"/>
      <w:r>
        <w:rPr>
          <w:rFonts w:ascii="Courier New"/>
          <w:sz w:val="18"/>
        </w:rPr>
        <w:t>:gwOperationResponse</w:t>
      </w:r>
      <w:proofErr w:type="gramEnd"/>
      <w:r>
        <w:fldChar w:fldCharType="begin"/>
      </w:r>
      <w:r>
        <w:instrText xml:space="preserve"> HYPERLINK "http://webservice.bccsgw.viettel.com/" \h </w:instrText>
      </w:r>
      <w:r>
        <w:fldChar w:fldCharType="separate"/>
      </w:r>
      <w:r>
        <w:rPr>
          <w:rFonts w:ascii="Courier New"/>
          <w:sz w:val="18"/>
        </w:rPr>
        <w:t xml:space="preserve"> xmlns:ns2="http://webservice.bccsgw.viettel.com/"&gt;</w:t>
      </w:r>
      <w:r>
        <w:rPr>
          <w:rFonts w:ascii="Courier New"/>
          <w:sz w:val="18"/>
        </w:rPr>
        <w:fldChar w:fldCharType="end"/>
      </w:r>
    </w:p>
    <w:p w:rsidR="0020044C" w:rsidRDefault="007F0B93">
      <w:pPr>
        <w:ind w:left="1693"/>
        <w:rPr>
          <w:rFonts w:ascii="Courier New"/>
          <w:sz w:val="18"/>
        </w:rPr>
      </w:pPr>
      <w:r>
        <w:rPr>
          <w:rFonts w:ascii="Courier New"/>
          <w:sz w:val="18"/>
        </w:rPr>
        <w:t>&lt;Result&gt;</w:t>
      </w:r>
    </w:p>
    <w:p w:rsidR="0020044C" w:rsidRDefault="007F0B93">
      <w:pPr>
        <w:ind w:left="2125"/>
        <w:rPr>
          <w:rFonts w:ascii="Courier New"/>
          <w:sz w:val="18"/>
        </w:rPr>
      </w:pPr>
      <w:r>
        <w:rPr>
          <w:rFonts w:ascii="Courier New"/>
          <w:sz w:val="18"/>
        </w:rPr>
        <w:t>&lt;</w:t>
      </w:r>
      <w:proofErr w:type="gramStart"/>
      <w:r>
        <w:rPr>
          <w:rFonts w:ascii="Courier New"/>
          <w:sz w:val="18"/>
        </w:rPr>
        <w:t>error&gt;</w:t>
      </w:r>
      <w:proofErr w:type="gramEnd"/>
      <w:r>
        <w:rPr>
          <w:rFonts w:ascii="Courier New"/>
          <w:sz w:val="18"/>
        </w:rPr>
        <w:t>0&lt;/error&gt;</w:t>
      </w:r>
    </w:p>
    <w:p w:rsidR="0020044C" w:rsidRDefault="007F0B93">
      <w:pPr>
        <w:ind w:left="2125"/>
        <w:rPr>
          <w:rFonts w:ascii="Courier New"/>
          <w:sz w:val="18"/>
        </w:rPr>
      </w:pPr>
      <w:r>
        <w:rPr>
          <w:rFonts w:ascii="Courier New"/>
          <w:sz w:val="18"/>
        </w:rPr>
        <w:t>&lt;return/&gt;</w:t>
      </w:r>
    </w:p>
    <w:p w:rsidR="0020044C" w:rsidRDefault="007F0B93">
      <w:pPr>
        <w:ind w:left="2125"/>
        <w:rPr>
          <w:rFonts w:ascii="Courier New"/>
          <w:sz w:val="18"/>
        </w:rPr>
      </w:pPr>
      <w:r>
        <w:rPr>
          <w:rFonts w:ascii="Courier New"/>
          <w:sz w:val="18"/>
        </w:rPr>
        <w:t>&lt;</w:t>
      </w:r>
      <w:proofErr w:type="gramStart"/>
      <w:r>
        <w:rPr>
          <w:rFonts w:ascii="Courier New"/>
          <w:sz w:val="18"/>
        </w:rPr>
        <w:t>original</w:t>
      </w:r>
      <w:proofErr w:type="gramEnd"/>
      <w:r>
        <w:rPr>
          <w:rFonts w:ascii="Courier New"/>
          <w:sz w:val="18"/>
        </w:rPr>
        <w:t>&gt;</w:t>
      </w:r>
    </w:p>
    <w:p w:rsidR="0020044C" w:rsidRDefault="007F0B93">
      <w:pPr>
        <w:ind w:left="2557"/>
        <w:rPr>
          <w:rFonts w:ascii="Courier New"/>
          <w:sz w:val="18"/>
        </w:rPr>
      </w:pPr>
      <w:proofErr w:type="gramStart"/>
      <w:r>
        <w:rPr>
          <w:rFonts w:ascii="Courier New"/>
          <w:sz w:val="18"/>
        </w:rPr>
        <w:t>&lt;![</w:t>
      </w:r>
      <w:proofErr w:type="gramEnd"/>
      <w:r>
        <w:rPr>
          <w:rFonts w:ascii="Courier New"/>
          <w:sz w:val="18"/>
        </w:rPr>
        <w:t>CDATA[&lt;?xml version="1.0" ?&gt;</w:t>
      </w:r>
    </w:p>
    <w:p w:rsidR="0020044C" w:rsidRDefault="007F0B93">
      <w:pPr>
        <w:ind w:left="255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20044C" w:rsidRDefault="007F0B93">
      <w:pPr>
        <w:ind w:left="2557"/>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3277"/>
        <w:rPr>
          <w:rFonts w:ascii="Courier New"/>
          <w:sz w:val="18"/>
        </w:rPr>
      </w:pPr>
      <w:r>
        <w:rPr>
          <w:rFonts w:ascii="Courier New"/>
          <w:sz w:val="18"/>
        </w:rPr>
        <w:t>&lt;ns2</w:t>
      </w:r>
      <w:proofErr w:type="gramStart"/>
      <w:r>
        <w:rPr>
          <w:rFonts w:ascii="Courier New"/>
          <w:sz w:val="18"/>
        </w:rPr>
        <w:t>:processResponse</w:t>
      </w:r>
      <w:proofErr w:type="gramEnd"/>
      <w:r>
        <w:rPr>
          <w:rFonts w:ascii="Courier New"/>
          <w:sz w:val="18"/>
        </w:rPr>
        <w:t xml:space="preserve"> xmlns:ns2="</w:t>
      </w:r>
      <w:proofErr w:type="spellStart"/>
      <w:r>
        <w:rPr>
          <w:rFonts w:ascii="Courier New"/>
          <w:sz w:val="18"/>
        </w:rPr>
        <w:t>ws</w:t>
      </w:r>
      <w:proofErr w:type="spellEnd"/>
      <w:r>
        <w:rPr>
          <w:rFonts w:ascii="Courier New"/>
          <w:sz w:val="18"/>
        </w:rPr>
        <w:t>"&gt;</w:t>
      </w:r>
    </w:p>
    <w:p w:rsidR="0020044C" w:rsidRDefault="007F0B93">
      <w:pPr>
        <w:ind w:left="3277"/>
        <w:rPr>
          <w:rFonts w:ascii="Courier New"/>
          <w:sz w:val="18"/>
        </w:rPr>
      </w:pPr>
      <w:r>
        <w:rPr>
          <w:rFonts w:ascii="Courier New"/>
          <w:sz w:val="18"/>
        </w:rPr>
        <w:t>&lt;</w:t>
      </w:r>
      <w:proofErr w:type="gramStart"/>
      <w:r>
        <w:rPr>
          <w:rFonts w:ascii="Courier New"/>
          <w:sz w:val="18"/>
        </w:rPr>
        <w:t>return</w:t>
      </w:r>
      <w:proofErr w:type="gramEnd"/>
      <w:r>
        <w:rPr>
          <w:rFonts w:ascii="Courier New"/>
          <w:sz w:val="18"/>
        </w:rPr>
        <w:t>&gt;</w:t>
      </w:r>
    </w:p>
    <w:p w:rsidR="0020044C" w:rsidRDefault="007F0B93">
      <w:pPr>
        <w:ind w:left="378" w:right="1380"/>
        <w:jc w:val="center"/>
        <w:rPr>
          <w:rFonts w:ascii="Courier New"/>
          <w:sz w:val="18"/>
        </w:rPr>
      </w:pPr>
      <w:r>
        <w:rPr>
          <w:rFonts w:ascii="Courier New"/>
          <w:sz w:val="18"/>
        </w:rPr>
        <w:t>&lt;</w:t>
      </w:r>
      <w:proofErr w:type="spellStart"/>
      <w:proofErr w:type="gramStart"/>
      <w:r>
        <w:rPr>
          <w:rFonts w:ascii="Courier New"/>
          <w:sz w:val="18"/>
        </w:rPr>
        <w:t>errCode</w:t>
      </w:r>
      <w:proofErr w:type="spellEnd"/>
      <w:r>
        <w:rPr>
          <w:rFonts w:ascii="Courier New"/>
          <w:sz w:val="18"/>
        </w:rPr>
        <w:t>&gt;</w:t>
      </w:r>
      <w:proofErr w:type="gramEnd"/>
      <w:r>
        <w:rPr>
          <w:rFonts w:ascii="Courier New"/>
          <w:sz w:val="18"/>
        </w:rPr>
        <w:t>0&lt;/</w:t>
      </w:r>
      <w:proofErr w:type="spellStart"/>
      <w:r>
        <w:rPr>
          <w:rFonts w:ascii="Courier New"/>
          <w:sz w:val="18"/>
        </w:rPr>
        <w:t>errCode</w:t>
      </w:r>
      <w:proofErr w:type="spellEnd"/>
      <w:r>
        <w:rPr>
          <w:rFonts w:ascii="Courier New"/>
          <w:sz w:val="18"/>
        </w:rPr>
        <w:t>&gt;</w:t>
      </w:r>
    </w:p>
    <w:p w:rsidR="0020044C" w:rsidRDefault="007F0B93">
      <w:pPr>
        <w:ind w:left="378" w:right="303"/>
        <w:jc w:val="center"/>
        <w:rPr>
          <w:rFonts w:ascii="Courier New"/>
          <w:sz w:val="18"/>
        </w:rPr>
      </w:pPr>
      <w:r>
        <w:rPr>
          <w:rFonts w:ascii="Courier New"/>
          <w:sz w:val="18"/>
        </w:rPr>
        <w:t>&lt;</w:t>
      </w:r>
      <w:proofErr w:type="spellStart"/>
      <w:proofErr w:type="gramStart"/>
      <w:r>
        <w:rPr>
          <w:rFonts w:ascii="Courier New"/>
          <w:sz w:val="18"/>
        </w:rPr>
        <w:t>errOcs</w:t>
      </w:r>
      <w:proofErr w:type="spellEnd"/>
      <w:r>
        <w:rPr>
          <w:rFonts w:ascii="Courier New"/>
          <w:sz w:val="18"/>
        </w:rPr>
        <w:t>&gt;</w:t>
      </w:r>
      <w:proofErr w:type="gramEnd"/>
      <w:r>
        <w:rPr>
          <w:rFonts w:ascii="Courier New"/>
          <w:sz w:val="18"/>
        </w:rPr>
        <w:t>Query success&lt;/</w:t>
      </w:r>
      <w:proofErr w:type="spellStart"/>
      <w:r>
        <w:rPr>
          <w:rFonts w:ascii="Courier New"/>
          <w:sz w:val="18"/>
        </w:rPr>
        <w:t>errOcs</w:t>
      </w:r>
      <w:proofErr w:type="spellEnd"/>
      <w:r>
        <w:rPr>
          <w:rFonts w:ascii="Courier New"/>
          <w:sz w:val="18"/>
        </w:rPr>
        <w:t>&gt;</w:t>
      </w:r>
    </w:p>
    <w:p w:rsidR="0020044C" w:rsidRDefault="0020044C">
      <w:pPr>
        <w:pStyle w:val="BodyText"/>
        <w:spacing w:before="2"/>
        <w:rPr>
          <w:rFonts w:ascii="Courier New"/>
          <w:sz w:val="9"/>
        </w:rPr>
      </w:pPr>
    </w:p>
    <w:p w:rsidR="0020044C" w:rsidRDefault="007F0B93">
      <w:pPr>
        <w:spacing w:before="100"/>
        <w:ind w:left="396" w:right="1291" w:firstLine="720"/>
        <w:rPr>
          <w:rFonts w:ascii="Courier New"/>
          <w:sz w:val="18"/>
        </w:rPr>
      </w:pPr>
      <w:r>
        <w:rPr>
          <w:rFonts w:ascii="Courier New"/>
          <w:sz w:val="18"/>
        </w:rPr>
        <w:t>&lt;</w:t>
      </w:r>
      <w:proofErr w:type="gramStart"/>
      <w:r>
        <w:rPr>
          <w:rFonts w:ascii="Courier New"/>
          <w:sz w:val="18"/>
        </w:rPr>
        <w:t>message&gt;</w:t>
      </w:r>
      <w:proofErr w:type="gramEnd"/>
      <w:r>
        <w:rPr>
          <w:rFonts w:ascii="Courier New"/>
          <w:sz w:val="18"/>
        </w:rPr>
        <w:t>tranId:14568981|Type:Pos|mainBalance:5.1|debt:2.2|fee:1|activeDate:2017- 01-21|expireDate:2018-03-15|status:active|bundleexpire:2018-02-28&lt;/message&gt;</w:t>
      </w:r>
    </w:p>
    <w:p w:rsidR="0020044C" w:rsidRDefault="007F0B93">
      <w:pPr>
        <w:ind w:left="4717"/>
        <w:rPr>
          <w:rFonts w:ascii="Courier New"/>
          <w:sz w:val="18"/>
        </w:rPr>
      </w:pPr>
      <w:r>
        <w:rPr>
          <w:rFonts w:ascii="Courier New"/>
          <w:sz w:val="18"/>
        </w:rPr>
        <w:t xml:space="preserve">(Type: </w:t>
      </w:r>
      <w:proofErr w:type="spellStart"/>
      <w:r>
        <w:rPr>
          <w:rFonts w:ascii="Courier New"/>
          <w:sz w:val="18"/>
        </w:rPr>
        <w:t>PosControl</w:t>
      </w:r>
      <w:proofErr w:type="spellEnd"/>
      <w:r>
        <w:rPr>
          <w:rFonts w:ascii="Courier New"/>
          <w:sz w:val="18"/>
        </w:rPr>
        <w:t xml:space="preserve"> / </w:t>
      </w:r>
      <w:proofErr w:type="spellStart"/>
      <w:r>
        <w:rPr>
          <w:rFonts w:ascii="Courier New"/>
          <w:sz w:val="18"/>
        </w:rPr>
        <w:t>PosOpen</w:t>
      </w:r>
      <w:proofErr w:type="spellEnd"/>
      <w:r>
        <w:rPr>
          <w:rFonts w:ascii="Courier New"/>
          <w:sz w:val="18"/>
        </w:rPr>
        <w:t>)</w:t>
      </w:r>
    </w:p>
    <w:p w:rsidR="0020044C" w:rsidRDefault="007F0B93">
      <w:pPr>
        <w:ind w:left="4717"/>
        <w:rPr>
          <w:rFonts w:ascii="Courier New"/>
          <w:sz w:val="18"/>
        </w:rPr>
      </w:pPr>
      <w:r>
        <w:rPr>
          <w:rFonts w:ascii="Courier New"/>
          <w:sz w:val="18"/>
        </w:rPr>
        <w:t>(</w:t>
      </w:r>
      <w:proofErr w:type="spellStart"/>
      <w:r>
        <w:rPr>
          <w:rFonts w:ascii="Courier New"/>
          <w:sz w:val="18"/>
        </w:rPr>
        <w:t>PosControl</w:t>
      </w:r>
      <w:proofErr w:type="spellEnd"/>
      <w:r>
        <w:rPr>
          <w:rFonts w:ascii="Courier New"/>
          <w:sz w:val="18"/>
        </w:rPr>
        <w:t xml:space="preserve"> in phase2 might be eligible for the</w:t>
      </w:r>
    </w:p>
    <w:p w:rsidR="0020044C" w:rsidRDefault="0020044C">
      <w:pPr>
        <w:rPr>
          <w:rFonts w:ascii="Courier New"/>
          <w:sz w:val="18"/>
        </w:rPr>
        <w:sectPr w:rsidR="0020044C">
          <w:pgSz w:w="12240" w:h="15840"/>
          <w:pgMar w:top="1440" w:right="200" w:bottom="1300" w:left="880" w:header="908" w:footer="1028" w:gutter="0"/>
          <w:cols w:space="720"/>
        </w:sectPr>
      </w:pPr>
    </w:p>
    <w:p w:rsidR="0020044C" w:rsidRDefault="007F0B93">
      <w:pPr>
        <w:ind w:left="396"/>
        <w:rPr>
          <w:rFonts w:ascii="Courier New"/>
          <w:sz w:val="18"/>
        </w:rPr>
      </w:pPr>
      <w:proofErr w:type="gramStart"/>
      <w:r>
        <w:rPr>
          <w:rFonts w:ascii="Courier New"/>
          <w:sz w:val="18"/>
        </w:rPr>
        <w:lastRenderedPageBreak/>
        <w:t>service</w:t>
      </w:r>
      <w:proofErr w:type="gramEnd"/>
      <w:r>
        <w:rPr>
          <w:rFonts w:ascii="Courier New"/>
          <w:sz w:val="18"/>
        </w:rPr>
        <w:t>)</w:t>
      </w:r>
    </w:p>
    <w:p w:rsidR="0020044C" w:rsidRDefault="007F0B93">
      <w:pPr>
        <w:pStyle w:val="BodyText"/>
        <w:spacing w:before="11"/>
        <w:rPr>
          <w:rFonts w:ascii="Courier New"/>
          <w:sz w:val="17"/>
        </w:rPr>
      </w:pPr>
      <w:r>
        <w:br w:type="column"/>
      </w:r>
    </w:p>
    <w:p w:rsidR="0020044C" w:rsidRDefault="007F0B93">
      <w:pPr>
        <w:ind w:left="3416"/>
        <w:rPr>
          <w:rFonts w:ascii="Courier New"/>
          <w:sz w:val="18"/>
        </w:rPr>
      </w:pPr>
      <w:r>
        <w:rPr>
          <w:rFonts w:ascii="Courier New"/>
          <w:sz w:val="18"/>
        </w:rPr>
        <w:t>(</w:t>
      </w:r>
      <w:proofErr w:type="gramStart"/>
      <w:r>
        <w:rPr>
          <w:rFonts w:ascii="Courier New"/>
          <w:sz w:val="18"/>
        </w:rPr>
        <w:t>status</w:t>
      </w:r>
      <w:proofErr w:type="gramEnd"/>
      <w:r>
        <w:rPr>
          <w:rFonts w:ascii="Courier New"/>
          <w:sz w:val="18"/>
        </w:rPr>
        <w:t xml:space="preserve">: active/block1/block2 for </w:t>
      </w:r>
      <w:proofErr w:type="spellStart"/>
      <w:r>
        <w:rPr>
          <w:rFonts w:ascii="Courier New"/>
          <w:sz w:val="18"/>
        </w:rPr>
        <w:t>PosControl</w:t>
      </w:r>
      <w:proofErr w:type="spellEnd"/>
      <w:r>
        <w:rPr>
          <w:rFonts w:ascii="Courier New"/>
          <w:sz w:val="18"/>
        </w:rPr>
        <w:t>)</w:t>
      </w:r>
    </w:p>
    <w:p w:rsidR="0020044C" w:rsidRDefault="007F0B93">
      <w:pPr>
        <w:ind w:left="2696"/>
        <w:rPr>
          <w:rFonts w:ascii="Courier New"/>
          <w:sz w:val="18"/>
        </w:rPr>
      </w:pPr>
      <w:r>
        <w:rPr>
          <w:rFonts w:ascii="Courier New"/>
          <w:sz w:val="18"/>
        </w:rPr>
        <w:t>&lt;</w:t>
      </w:r>
      <w:proofErr w:type="gramStart"/>
      <w:r>
        <w:rPr>
          <w:rFonts w:ascii="Courier New"/>
          <w:sz w:val="18"/>
        </w:rPr>
        <w:t>value&gt;</w:t>
      </w:r>
      <w:proofErr w:type="gramEnd"/>
      <w:r>
        <w:rPr>
          <w:rFonts w:ascii="Courier New"/>
          <w:sz w:val="18"/>
        </w:rPr>
        <w:t>000&lt;/value&gt;</w:t>
      </w:r>
    </w:p>
    <w:p w:rsidR="0020044C" w:rsidRDefault="007F0B93">
      <w:pPr>
        <w:spacing w:line="203" w:lineRule="exact"/>
        <w:ind w:left="1976"/>
        <w:rPr>
          <w:rFonts w:ascii="Courier New"/>
          <w:sz w:val="18"/>
        </w:rPr>
      </w:pPr>
      <w:r>
        <w:rPr>
          <w:rFonts w:ascii="Courier New"/>
          <w:sz w:val="18"/>
        </w:rPr>
        <w:t>&lt;/return&gt;</w:t>
      </w:r>
    </w:p>
    <w:p w:rsidR="0020044C" w:rsidRDefault="007F0B93">
      <w:pPr>
        <w:spacing w:line="203" w:lineRule="exact"/>
        <w:ind w:left="1976"/>
        <w:rPr>
          <w:rFonts w:ascii="Courier New"/>
          <w:sz w:val="18"/>
        </w:rPr>
      </w:pPr>
      <w:r>
        <w:rPr>
          <w:rFonts w:ascii="Courier New"/>
          <w:sz w:val="18"/>
        </w:rPr>
        <w:t>&lt;/ns2</w:t>
      </w:r>
      <w:proofErr w:type="gramStart"/>
      <w:r>
        <w:rPr>
          <w:rFonts w:ascii="Courier New"/>
          <w:sz w:val="18"/>
        </w:rPr>
        <w:t>:processResponse</w:t>
      </w:r>
      <w:proofErr w:type="gramEnd"/>
      <w:r>
        <w:rPr>
          <w:rFonts w:ascii="Courier New"/>
          <w:sz w:val="18"/>
        </w:rPr>
        <w:t>&gt;</w:t>
      </w:r>
    </w:p>
    <w:p w:rsidR="0020044C" w:rsidRDefault="007F0B93">
      <w:pPr>
        <w:ind w:left="1256"/>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125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&gt;]]&gt;</w:t>
      </w:r>
    </w:p>
    <w:p w:rsidR="0020044C" w:rsidRDefault="007F0B93">
      <w:pPr>
        <w:ind w:left="68" w:right="7088"/>
        <w:jc w:val="center"/>
        <w:rPr>
          <w:rFonts w:ascii="Courier New"/>
          <w:sz w:val="18"/>
        </w:rPr>
      </w:pPr>
      <w:r>
        <w:rPr>
          <w:rFonts w:ascii="Courier New"/>
          <w:sz w:val="18"/>
        </w:rPr>
        <w:t>&lt;/original&gt;</w:t>
      </w:r>
    </w:p>
    <w:p w:rsidR="0020044C" w:rsidRDefault="007F0B93">
      <w:pPr>
        <w:ind w:left="392"/>
        <w:rPr>
          <w:rFonts w:ascii="Courier New"/>
          <w:sz w:val="18"/>
        </w:rPr>
      </w:pPr>
      <w:r>
        <w:rPr>
          <w:rFonts w:ascii="Courier New"/>
          <w:sz w:val="18"/>
        </w:rPr>
        <w:t>&lt;/Result&gt;</w:t>
      </w:r>
    </w:p>
    <w:p w:rsidR="0020044C" w:rsidRDefault="007F0B93">
      <w:pPr>
        <w:ind w:left="-40" w:right="7088"/>
        <w:jc w:val="center"/>
        <w:rPr>
          <w:rFonts w:ascii="Courier New"/>
          <w:sz w:val="18"/>
        </w:rPr>
      </w:pPr>
      <w:r>
        <w:rPr>
          <w:rFonts w:ascii="Courier New"/>
          <w:spacing w:val="-1"/>
          <w:sz w:val="18"/>
        </w:rPr>
        <w:t>&lt;/ns2</w:t>
      </w:r>
      <w:proofErr w:type="gramStart"/>
      <w:r>
        <w:rPr>
          <w:rFonts w:ascii="Courier New"/>
          <w:spacing w:val="-1"/>
          <w:sz w:val="18"/>
        </w:rPr>
        <w:t>:gwOperationResponse</w:t>
      </w:r>
      <w:proofErr w:type="gramEnd"/>
      <w:r>
        <w:rPr>
          <w:rFonts w:ascii="Courier New"/>
          <w:spacing w:val="-1"/>
          <w:sz w:val="18"/>
        </w:rPr>
        <w:t>&gt;</w:t>
      </w:r>
    </w:p>
    <w:p w:rsidR="0020044C" w:rsidRDefault="0020044C">
      <w:pPr>
        <w:jc w:val="center"/>
        <w:rPr>
          <w:rFonts w:ascii="Courier New"/>
          <w:sz w:val="18"/>
        </w:rPr>
        <w:sectPr w:rsidR="0020044C">
          <w:type w:val="continuous"/>
          <w:pgSz w:w="12240" w:h="15840"/>
          <w:pgMar w:top="1440" w:right="200" w:bottom="1300" w:left="880" w:header="720" w:footer="720" w:gutter="0"/>
          <w:cols w:num="2" w:space="720" w:equalWidth="0">
            <w:col w:w="1261" w:space="40"/>
            <w:col w:w="9859"/>
          </w:cols>
        </w:sectPr>
      </w:pPr>
    </w:p>
    <w:p w:rsidR="0020044C" w:rsidRDefault="00560898">
      <w:pPr>
        <w:spacing w:line="204" w:lineRule="exact"/>
        <w:ind w:left="829"/>
        <w:rPr>
          <w:rFonts w:ascii="Courier New"/>
          <w:sz w:val="18"/>
        </w:rPr>
      </w:pPr>
      <w:r>
        <w:lastRenderedPageBreak/>
        <w:pict>
          <v:group id="_x0000_s1199" style="position:absolute;left:0;text-align:left;margin-left:57pt;margin-top:108pt;width:502.8pt;height:611.85pt;z-index:-251642880;mso-position-horizontal-relative:page;mso-position-vertical-relative:page" coordorigin="1140,2160" coordsize="10056,12237">
            <v:rect id="_x0000_s1379" style="position:absolute;left:1149;top:2160;width:10037;height:204" fillcolor="#e9e4dc" stroked="f"/>
            <v:line id="_x0000_s1378" style="position:absolute" from="1145,2160" to="1145,2364" strokeweight=".48pt"/>
            <v:line id="_x0000_s1377" style="position:absolute" from="11191,2160" to="11191,2364" strokeweight=".48pt"/>
            <v:rect id="_x0000_s1376" style="position:absolute;left:1149;top:2364;width:10037;height:204" fillcolor="#e9e4dc" stroked="f"/>
            <v:line id="_x0000_s1375" style="position:absolute" from="1145,2364" to="1145,2568" strokeweight=".48pt"/>
            <v:line id="_x0000_s1374" style="position:absolute" from="11191,2364" to="11191,2568" strokeweight=".48pt"/>
            <v:rect id="_x0000_s1373" style="position:absolute;left:1149;top:2568;width:10037;height:204" fillcolor="#e9e4dc" stroked="f"/>
            <v:line id="_x0000_s1372" style="position:absolute" from="1145,2568" to="1145,2772" strokeweight=".48pt"/>
            <v:line id="_x0000_s1371" style="position:absolute" from="11191,2568" to="11191,2772" strokeweight=".48pt"/>
            <v:rect id="_x0000_s1370" style="position:absolute;left:1149;top:2772;width:10037;height:204" fillcolor="#e9e4dc" stroked="f"/>
            <v:line id="_x0000_s1369" style="position:absolute" from="1145,2772" to="1145,2976" strokeweight=".48pt"/>
            <v:line id="_x0000_s1368" style="position:absolute" from="11191,2772" to="11191,2976" strokeweight=".48pt"/>
            <v:rect id="_x0000_s1367" style="position:absolute;left:1149;top:2976;width:10037;height:204" fillcolor="#e9e4dc" stroked="f"/>
            <v:line id="_x0000_s1366" style="position:absolute" from="1145,2976" to="1145,3180" strokeweight=".48pt"/>
            <v:line id="_x0000_s1365" style="position:absolute" from="11191,2976" to="11191,3180" strokeweight=".48pt"/>
            <v:rect id="_x0000_s1364" style="position:absolute;left:1149;top:3180;width:10037;height:204" fillcolor="#e9e4dc" stroked="f"/>
            <v:line id="_x0000_s1363" style="position:absolute" from="1145,3180" to="1145,3384" strokeweight=".48pt"/>
            <v:line id="_x0000_s1362" style="position:absolute" from="11191,3180" to="11191,3384" strokeweight=".48pt"/>
            <v:rect id="_x0000_s1361" style="position:absolute;left:1149;top:3384;width:10037;height:204" fillcolor="#e9e4dc" stroked="f"/>
            <v:line id="_x0000_s1360" style="position:absolute" from="1145,3384" to="1145,3588" strokeweight=".48pt"/>
            <v:line id="_x0000_s1359" style="position:absolute" from="11191,3384" to="11191,3588" strokeweight=".48pt"/>
            <v:rect id="_x0000_s1358" style="position:absolute;left:1149;top:3588;width:10037;height:204" fillcolor="#e9e4dc" stroked="f"/>
            <v:line id="_x0000_s1357" style="position:absolute" from="1145,3588" to="1145,3792" strokeweight=".48pt"/>
            <v:line id="_x0000_s1356" style="position:absolute" from="11191,3588" to="11191,3792" strokeweight=".48pt"/>
            <v:rect id="_x0000_s1355" style="position:absolute;left:1149;top:3792;width:10037;height:204" fillcolor="#e9e4dc" stroked="f"/>
            <v:line id="_x0000_s1354" style="position:absolute" from="1145,3792" to="1145,3996" strokeweight=".48pt"/>
            <v:line id="_x0000_s1353" style="position:absolute" from="11191,3792" to="11191,3996" strokeweight=".48pt"/>
            <v:rect id="_x0000_s1352" style="position:absolute;left:1149;top:3996;width:10037;height:204" fillcolor="#e9e4dc" stroked="f"/>
            <v:line id="_x0000_s1351" style="position:absolute" from="1145,3996" to="1145,4200" strokeweight=".48pt"/>
            <v:line id="_x0000_s1350" style="position:absolute" from="11191,3996" to="11191,4200" strokeweight=".48pt"/>
            <v:rect id="_x0000_s1349" style="position:absolute;left:1149;top:4200;width:10037;height:204" fillcolor="#e9e4dc" stroked="f"/>
            <v:line id="_x0000_s1348" style="position:absolute" from="1145,4200" to="1145,4404" strokeweight=".48pt"/>
            <v:line id="_x0000_s1347" style="position:absolute" from="11191,4200" to="11191,4404" strokeweight=".48pt"/>
            <v:rect id="_x0000_s1346" style="position:absolute;left:1149;top:4404;width:10037;height:204" fillcolor="#e9e4dc" stroked="f"/>
            <v:line id="_x0000_s1345" style="position:absolute" from="1145,4404" to="1145,4608" strokeweight=".48pt"/>
            <v:line id="_x0000_s1344" style="position:absolute" from="11191,4404" to="11191,4608" strokeweight=".48pt"/>
            <v:rect id="_x0000_s1343" style="position:absolute;left:1149;top:4608;width:10037;height:202" fillcolor="#e9e4dc" stroked="f"/>
            <v:line id="_x0000_s1342" style="position:absolute" from="1145,4608" to="1145,4810" strokeweight=".48pt"/>
            <v:line id="_x0000_s1341" style="position:absolute" from="11191,4608" to="11191,4810" strokeweight=".48pt"/>
            <v:rect id="_x0000_s1340" style="position:absolute;left:1149;top:4810;width:10037;height:204" fillcolor="#e9e4dc" stroked="f"/>
            <v:line id="_x0000_s1339" style="position:absolute" from="1145,4810" to="1145,5014" strokeweight=".48pt"/>
            <v:line id="_x0000_s1338" style="position:absolute" from="11191,4810" to="11191,5014" strokeweight=".48pt"/>
            <v:rect id="_x0000_s1337" style="position:absolute;left:1149;top:5014;width:10037;height:205" fillcolor="#e9e4dc" stroked="f"/>
            <v:line id="_x0000_s1336" style="position:absolute" from="1145,5014" to="1145,5219" strokeweight=".48pt"/>
            <v:line id="_x0000_s1335" style="position:absolute" from="11191,5014" to="11191,5219" strokeweight=".48pt"/>
            <v:rect id="_x0000_s1334" style="position:absolute;left:1149;top:5218;width:10037;height:204" fillcolor="#e9e4dc" stroked="f"/>
            <v:line id="_x0000_s1333" style="position:absolute" from="1145,5219" to="1145,5423" strokeweight=".48pt"/>
            <v:line id="_x0000_s1332" style="position:absolute" from="11191,5219" to="11191,5423" strokeweight=".48pt"/>
            <v:rect id="_x0000_s1331" style="position:absolute;left:1149;top:5422;width:10037;height:204" fillcolor="#e9e4dc" stroked="f"/>
            <v:line id="_x0000_s1330" style="position:absolute" from="1145,5423" to="1145,5627" strokeweight=".48pt"/>
            <v:line id="_x0000_s1329" style="position:absolute" from="11191,5423" to="11191,5627" strokeweight=".48pt"/>
            <v:rect id="_x0000_s1328" style="position:absolute;left:1149;top:5626;width:10037;height:204" fillcolor="#e9e4dc" stroked="f"/>
            <v:line id="_x0000_s1327" style="position:absolute" from="1145,5627" to="1145,5831" strokeweight=".48pt"/>
            <v:line id="_x0000_s1326" style="position:absolute" from="11191,5627" to="11191,5831" strokeweight=".48pt"/>
            <v:rect id="_x0000_s1325" style="position:absolute;left:1149;top:5830;width:10037;height:204" fillcolor="#e9e4dc" stroked="f"/>
            <v:line id="_x0000_s1324" style="position:absolute" from="1145,5831" to="1145,6035" strokeweight=".48pt"/>
            <v:line id="_x0000_s1323" style="position:absolute" from="11191,5831" to="11191,6035" strokeweight=".48pt"/>
            <v:rect id="_x0000_s1322" style="position:absolute;left:1149;top:6034;width:10037;height:204" fillcolor="#e9e4dc" stroked="f"/>
            <v:line id="_x0000_s1321" style="position:absolute" from="1145,6035" to="1145,6239" strokeweight=".48pt"/>
            <v:line id="_x0000_s1320" style="position:absolute" from="11191,6035" to="11191,6239" strokeweight=".48pt"/>
            <v:rect id="_x0000_s1319" style="position:absolute;left:1149;top:6238;width:10037;height:204" fillcolor="#e9e4dc" stroked="f"/>
            <v:line id="_x0000_s1318" style="position:absolute" from="1145,6239" to="1145,6443" strokeweight=".48pt"/>
            <v:line id="_x0000_s1317" style="position:absolute" from="11191,6239" to="11191,6443" strokeweight=".48pt"/>
            <v:rect id="_x0000_s1316" style="position:absolute;left:1149;top:6442;width:10037;height:204" fillcolor="#e9e4dc" stroked="f"/>
            <v:line id="_x0000_s1315" style="position:absolute" from="1145,6443" to="1145,6647" strokeweight=".48pt"/>
            <v:line id="_x0000_s1314" style="position:absolute" from="11191,6443" to="11191,6647" strokeweight=".48pt"/>
            <v:rect id="_x0000_s1313" style="position:absolute;left:1149;top:6646;width:10037;height:204" fillcolor="#e9e4dc" stroked="f"/>
            <v:line id="_x0000_s1312" style="position:absolute" from="1145,6647" to="1145,6851" strokeweight=".48pt"/>
            <v:line id="_x0000_s1311" style="position:absolute" from="11191,6647" to="11191,6851" strokeweight=".48pt"/>
            <v:rect id="_x0000_s1310" style="position:absolute;left:1149;top:6850;width:10037;height:204" fillcolor="#e9e4dc" stroked="f"/>
            <v:line id="_x0000_s1309" style="position:absolute" from="1145,6851" to="1145,7055" strokeweight=".48pt"/>
            <v:line id="_x0000_s1308" style="position:absolute" from="11191,6851" to="11191,7055" strokeweight=".48pt"/>
            <v:rect id="_x0000_s1307" style="position:absolute;left:1149;top:7054;width:10037;height:204" fillcolor="#e9e4dc" stroked="f"/>
            <v:line id="_x0000_s1306" style="position:absolute" from="1145,7055" to="1145,7259" strokeweight=".48pt"/>
            <v:line id="_x0000_s1305" style="position:absolute" from="11191,7055" to="11191,7259" strokeweight=".48pt"/>
            <v:rect id="_x0000_s1304" style="position:absolute;left:1149;top:7258;width:10037;height:204" fillcolor="#e9e4dc" stroked="f"/>
            <v:line id="_x0000_s1303" style="position:absolute" from="1145,7259" to="1145,7463" strokeweight=".48pt"/>
            <v:line id="_x0000_s1302" style="position:absolute" from="11191,7259" to="11191,7463" strokeweight=".48pt"/>
            <v:rect id="_x0000_s1301" style="position:absolute;left:1149;top:7462;width:10037;height:204" fillcolor="#e9e4dc" stroked="f"/>
            <v:line id="_x0000_s1300" style="position:absolute" from="1145,7463" to="1145,7667" strokeweight=".48pt"/>
            <v:line id="_x0000_s1299" style="position:absolute" from="11191,7463" to="11191,7667" strokeweight=".48pt"/>
            <v:rect id="_x0000_s1298" style="position:absolute;left:1149;top:7666;width:10037;height:204" fillcolor="#e9e4dc" stroked="f"/>
            <v:line id="_x0000_s1297" style="position:absolute" from="1145,7667" to="1145,7871" strokeweight=".48pt"/>
            <v:line id="_x0000_s1296" style="position:absolute" from="11191,7667" to="11191,7871" strokeweight=".48pt"/>
            <v:rect id="_x0000_s1295" style="position:absolute;left:1149;top:7870;width:10037;height:204" fillcolor="#e9e4dc" stroked="f"/>
            <v:line id="_x0000_s1294" style="position:absolute" from="1145,7871" to="1145,8075" strokeweight=".48pt"/>
            <v:line id="_x0000_s1293" style="position:absolute" from="11191,7871" to="11191,8075" strokeweight=".48pt"/>
            <v:rect id="_x0000_s1292" style="position:absolute;left:1149;top:8074;width:10037;height:204" fillcolor="#e9e4dc" stroked="f"/>
            <v:line id="_x0000_s1291" style="position:absolute" from="1145,8075" to="1145,8279" strokeweight=".48pt"/>
            <v:line id="_x0000_s1290" style="position:absolute" from="11191,8075" to="11191,8279" strokeweight=".48pt"/>
            <v:rect id="_x0000_s1289" style="position:absolute;left:1149;top:8278;width:10037;height:204" fillcolor="#e9e4dc" stroked="f"/>
            <v:line id="_x0000_s1288" style="position:absolute" from="1145,8279" to="1145,8483" strokeweight=".48pt"/>
            <v:line id="_x0000_s1287" style="position:absolute" from="11191,8279" to="11191,8483" strokeweight=".48pt"/>
            <v:rect id="_x0000_s1286" style="position:absolute;left:1149;top:8482;width:10037;height:205" fillcolor="#e9e4dc" stroked="f"/>
            <v:line id="_x0000_s1285" style="position:absolute" from="1145,8483" to="1145,8687" strokeweight=".48pt"/>
            <v:line id="_x0000_s1284" style="position:absolute" from="11191,8483" to="11191,8687" strokeweight=".48pt"/>
            <v:rect id="_x0000_s1283" style="position:absolute;left:1149;top:8687;width:10037;height:204" fillcolor="#e9e4dc" stroked="f"/>
            <v:line id="_x0000_s1282" style="position:absolute" from="1145,8687" to="1145,8891" strokeweight=".48pt"/>
            <v:line id="_x0000_s1281" style="position:absolute" from="11191,8687" to="11191,8891" strokeweight=".48pt"/>
            <v:rect id="_x0000_s1280" style="position:absolute;left:1149;top:8891;width:10037;height:204" fillcolor="#e9e4dc" stroked="f"/>
            <v:line id="_x0000_s1279" style="position:absolute" from="1145,8891" to="1145,9095" strokeweight=".48pt"/>
            <v:line id="_x0000_s1278" style="position:absolute" from="11191,8891" to="11191,9095" strokeweight=".48pt"/>
            <v:rect id="_x0000_s1277" style="position:absolute;left:1149;top:9095;width:10037;height:204" fillcolor="#e9e4dc" stroked="f"/>
            <v:line id="_x0000_s1276" style="position:absolute" from="1145,9095" to="1145,9299" strokeweight=".48pt"/>
            <v:line id="_x0000_s1275" style="position:absolute" from="11191,9095" to="11191,9299" strokeweight=".48pt"/>
            <v:rect id="_x0000_s1274" style="position:absolute;left:1149;top:9299;width:10037;height:204" fillcolor="#e9e4dc" stroked="f"/>
            <v:line id="_x0000_s1273" style="position:absolute" from="1145,9299" to="1145,9503" strokeweight=".48pt"/>
            <v:line id="_x0000_s1272" style="position:absolute" from="11191,9299" to="11191,9503" strokeweight=".48pt"/>
            <v:rect id="_x0000_s1271" style="position:absolute;left:1149;top:9503;width:10037;height:204" fillcolor="#e9e4dc" stroked="f"/>
            <v:line id="_x0000_s1270" style="position:absolute" from="1145,9503" to="1145,9707" strokeweight=".48pt"/>
            <v:line id="_x0000_s1269" style="position:absolute" from="11191,9503" to="11191,9707" strokeweight=".48pt"/>
            <v:rect id="_x0000_s1268" style="position:absolute;left:1149;top:9707;width:10037;height:204" fillcolor="#e9e4dc" stroked="f"/>
            <v:line id="_x0000_s1267" style="position:absolute" from="1145,9707" to="1145,9911" strokeweight=".48pt"/>
            <v:line id="_x0000_s1266" style="position:absolute" from="11191,9707" to="11191,9911" strokeweight=".48pt"/>
            <v:rect id="_x0000_s1265" style="position:absolute;left:1149;top:9911;width:10037;height:202" fillcolor="#e9e4dc" stroked="f"/>
            <v:line id="_x0000_s1264" style="position:absolute" from="1145,9911" to="1145,10113" strokeweight=".48pt"/>
            <v:line id="_x0000_s1263" style="position:absolute" from="11191,9911" to="11191,10113" strokeweight=".48pt"/>
            <v:rect id="_x0000_s1262" style="position:absolute;left:1149;top:10112;width:10037;height:204" fillcolor="#e9e4dc" stroked="f"/>
            <v:line id="_x0000_s1261" style="position:absolute" from="1145,10113" to="1145,10317" strokeweight=".48pt"/>
            <v:line id="_x0000_s1260" style="position:absolute" from="11191,10113" to="11191,10317" strokeweight=".48pt"/>
            <v:rect id="_x0000_s1259" style="position:absolute;left:1149;top:10316;width:10037;height:204" fillcolor="#e9e4dc" stroked="f"/>
            <v:line id="_x0000_s1258" style="position:absolute" from="1145,10317" to="1145,10521" strokeweight=".48pt"/>
            <v:line id="_x0000_s1257" style="position:absolute" from="11191,10317" to="11191,10521" strokeweight=".48pt"/>
            <v:rect id="_x0000_s1256" style="position:absolute;left:1149;top:10520;width:10037;height:204" fillcolor="#e9e4dc" stroked="f"/>
            <v:line id="_x0000_s1255" style="position:absolute" from="1145,10521" to="1145,10725" strokeweight=".48pt"/>
            <v:line id="_x0000_s1254" style="position:absolute" from="11191,10521" to="11191,10725" strokeweight=".48pt"/>
            <v:rect id="_x0000_s1253" style="position:absolute;left:1149;top:10724;width:10037;height:204" fillcolor="#e9e4dc" stroked="f"/>
            <v:line id="_x0000_s1252" style="position:absolute" from="1145,10725" to="1145,10929" strokeweight=".48pt"/>
            <v:line id="_x0000_s1251" style="position:absolute" from="11191,10725" to="11191,10929" strokeweight=".48pt"/>
            <v:rect id="_x0000_s1250" style="position:absolute;left:1149;top:10928;width:10037;height:204" fillcolor="#e9e4dc" stroked="f"/>
            <v:line id="_x0000_s1249" style="position:absolute" from="1145,10929" to="1145,11133" strokeweight=".48pt"/>
            <v:line id="_x0000_s1248" style="position:absolute" from="11191,10929" to="11191,11133" strokeweight=".48pt"/>
            <v:rect id="_x0000_s1247" style="position:absolute;left:1149;top:11132;width:10037;height:204" fillcolor="#e9e4dc" stroked="f"/>
            <v:line id="_x0000_s1246" style="position:absolute" from="1145,11133" to="1145,11337" strokeweight=".48pt"/>
            <v:line id="_x0000_s1245" style="position:absolute" from="11191,11133" to="11191,11337" strokeweight=".48pt"/>
            <v:rect id="_x0000_s1244" style="position:absolute;left:1149;top:11336;width:10037;height:204" fillcolor="#e9e4dc" stroked="f"/>
            <v:line id="_x0000_s1243" style="position:absolute" from="1145,11337" to="1145,11541" strokeweight=".48pt"/>
            <v:line id="_x0000_s1242" style="position:absolute" from="11191,11337" to="11191,11541" strokeweight=".48pt"/>
            <v:rect id="_x0000_s1241" style="position:absolute;left:1149;top:11540;width:10037;height:204" fillcolor="#e9e4dc" stroked="f"/>
            <v:line id="_x0000_s1240" style="position:absolute" from="1145,11541" to="1145,11745" strokeweight=".48pt"/>
            <v:line id="_x0000_s1239" style="position:absolute" from="11191,11541" to="11191,11745" strokeweight=".48pt"/>
            <v:rect id="_x0000_s1238" style="position:absolute;left:1149;top:11744;width:10037;height:204" fillcolor="#e9e4dc" stroked="f"/>
            <v:line id="_x0000_s1237" style="position:absolute" from="1145,11745" to="1145,11949" strokeweight=".48pt"/>
            <v:line id="_x0000_s1236" style="position:absolute" from="11191,11745" to="11191,11949" strokeweight=".48pt"/>
            <v:rect id="_x0000_s1235" style="position:absolute;left:1149;top:11948;width:10037;height:205" fillcolor="#e9e4dc" stroked="f"/>
            <v:line id="_x0000_s1234" style="position:absolute" from="1145,11949" to="1145,12153" strokeweight=".48pt"/>
            <v:line id="_x0000_s1233" style="position:absolute" from="11191,11949" to="11191,12153" strokeweight=".48pt"/>
            <v:rect id="_x0000_s1232" style="position:absolute;left:1149;top:12153;width:10037;height:204" fillcolor="#e9e4dc" stroked="f"/>
            <v:line id="_x0000_s1231" style="position:absolute" from="1145,12153" to="1145,12357" strokeweight=".48pt"/>
            <v:line id="_x0000_s1230" style="position:absolute" from="11191,12153" to="11191,12357" strokeweight=".48pt"/>
            <v:rect id="_x0000_s1229" style="position:absolute;left:1149;top:12357;width:10037;height:204" fillcolor="#e9e4dc" stroked="f"/>
            <v:line id="_x0000_s1228" style="position:absolute" from="1145,12357" to="1145,12561" strokeweight=".48pt"/>
            <v:line id="_x0000_s1227" style="position:absolute" from="11191,12357" to="11191,12561" strokeweight=".48pt"/>
            <v:rect id="_x0000_s1226" style="position:absolute;left:1149;top:12561;width:10037;height:204" fillcolor="#e9e4dc" stroked="f"/>
            <v:line id="_x0000_s1225" style="position:absolute" from="1145,12561" to="1145,12765" strokeweight=".48pt"/>
            <v:line id="_x0000_s1224" style="position:absolute" from="11191,12561" to="11191,12765" strokeweight=".48pt"/>
            <v:rect id="_x0000_s1223" style="position:absolute;left:1149;top:12765;width:10037;height:204" fillcolor="#e9e4dc" stroked="f"/>
            <v:line id="_x0000_s1222" style="position:absolute" from="1145,12765" to="1145,12969" strokeweight=".48pt"/>
            <v:line id="_x0000_s1221" style="position:absolute" from="11191,12765" to="11191,12969" strokeweight=".48pt"/>
            <v:rect id="_x0000_s1220" style="position:absolute;left:1149;top:12969;width:10037;height:204" fillcolor="#e9e4dc" stroked="f"/>
            <v:line id="_x0000_s1219" style="position:absolute" from="1145,12969" to="1145,13173" strokeweight=".48pt"/>
            <v:line id="_x0000_s1218" style="position:absolute" from="11191,12969" to="11191,13173" strokeweight=".48pt"/>
            <v:rect id="_x0000_s1217" style="position:absolute;left:1149;top:13173;width:10037;height:204" fillcolor="#e9e4dc" stroked="f"/>
            <v:line id="_x0000_s1216" style="position:absolute" from="1145,13173" to="1145,13377" strokeweight=".48pt"/>
            <v:line id="_x0000_s1215" style="position:absolute" from="11191,13173" to="11191,13377" strokeweight=".48pt"/>
            <v:rect id="_x0000_s1214" style="position:absolute;left:1149;top:13377;width:10037;height:204" fillcolor="#e9e4dc" stroked="f"/>
            <v:line id="_x0000_s1213" style="position:absolute" from="1145,13377" to="1145,13581" strokeweight=".48pt"/>
            <v:line id="_x0000_s1212" style="position:absolute" from="11191,13377" to="11191,13581" strokeweight=".48pt"/>
            <v:rect id="_x0000_s1211" style="position:absolute;left:1149;top:13581;width:10037;height:204" fillcolor="#e9e4dc" stroked="f"/>
            <v:line id="_x0000_s1210" style="position:absolute" from="1145,13581" to="1145,13785" strokeweight=".48pt"/>
            <v:line id="_x0000_s1209" style="position:absolute" from="11191,13581" to="11191,13785" strokeweight=".48pt"/>
            <v:rect id="_x0000_s1208" style="position:absolute;left:1149;top:13785;width:10037;height:204" fillcolor="#e9e4dc" stroked="f"/>
            <v:line id="_x0000_s1207" style="position:absolute" from="1145,13785" to="1145,13989" strokeweight=".48pt"/>
            <v:line id="_x0000_s1206" style="position:absolute" from="11191,13785" to="11191,13989" strokeweight=".48pt"/>
            <v:rect id="_x0000_s1205" style="position:absolute;left:1149;top:13989;width:10037;height:204" fillcolor="#e9e4dc" stroked="f"/>
            <v:line id="_x0000_s1204" style="position:absolute" from="1145,13989" to="1145,14193" strokeweight=".48pt"/>
            <v:line id="_x0000_s1203" style="position:absolute" from="11191,13989" to="11191,14193" strokeweight=".48pt"/>
            <v:rect id="_x0000_s1202" style="position:absolute;left:1149;top:14193;width:10037;height:204" fillcolor="#e9e4dc" stroked="f"/>
            <v:line id="_x0000_s1201" style="position:absolute" from="1145,14193" to="1145,14397" strokeweight=".48pt"/>
            <v:line id="_x0000_s1200" style="position:absolute" from="11191,14193" to="11191,14397" strokeweight=".48pt"/>
            <w10:wrap anchorx="page" anchory="page"/>
          </v:group>
        </w:pict>
      </w:r>
      <w:r w:rsidR="007F0B93">
        <w:rPr>
          <w:rFonts w:ascii="Courier New"/>
          <w:sz w:val="18"/>
        </w:rPr>
        <w:t>&lt;/</w:t>
      </w:r>
      <w:proofErr w:type="spellStart"/>
      <w:r w:rsidR="007F0B93">
        <w:rPr>
          <w:rFonts w:ascii="Courier New"/>
          <w:sz w:val="18"/>
        </w:rPr>
        <w:t>S</w:t>
      </w:r>
      <w:proofErr w:type="gramStart"/>
      <w:r w:rsidR="007F0B93">
        <w:rPr>
          <w:rFonts w:ascii="Courier New"/>
          <w:sz w:val="18"/>
        </w:rPr>
        <w:t>:Body</w:t>
      </w:r>
      <w:proofErr w:type="spellEnd"/>
      <w:proofErr w:type="gramEnd"/>
      <w:r w:rsidR="007F0B93">
        <w:rPr>
          <w:rFonts w:ascii="Courier New"/>
          <w:sz w:val="18"/>
        </w:rPr>
        <w:t>&gt;</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w:t>
      </w:r>
    </w:p>
    <w:p w:rsidR="0020044C" w:rsidRDefault="0020044C">
      <w:pPr>
        <w:pStyle w:val="BodyText"/>
        <w:spacing w:before="2"/>
        <w:rPr>
          <w:rFonts w:ascii="Courier New"/>
          <w:sz w:val="9"/>
        </w:rPr>
      </w:pPr>
    </w:p>
    <w:p w:rsidR="0020044C" w:rsidRDefault="007F0B93">
      <w:pPr>
        <w:spacing w:before="100"/>
        <w:ind w:left="396"/>
        <w:rPr>
          <w:rFonts w:ascii="Courier New"/>
          <w:sz w:val="18"/>
        </w:rPr>
      </w:pPr>
      <w:r>
        <w:rPr>
          <w:rFonts w:ascii="Courier New"/>
          <w:sz w:val="18"/>
        </w:rPr>
        <w:t xml:space="preserve">-Success Return, </w:t>
      </w:r>
      <w:proofErr w:type="spellStart"/>
      <w:r>
        <w:rPr>
          <w:rFonts w:ascii="Courier New"/>
          <w:sz w:val="18"/>
        </w:rPr>
        <w:t>errCode</w:t>
      </w:r>
      <w:proofErr w:type="spellEnd"/>
      <w:r>
        <w:rPr>
          <w:rFonts w:ascii="Courier New"/>
          <w:sz w:val="18"/>
        </w:rPr>
        <w:t xml:space="preserve"> = 0, case 3 - prepaid block:</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378" w:right="914"/>
        <w:jc w:val="center"/>
        <w:rPr>
          <w:rFonts w:ascii="Courier New"/>
          <w:sz w:val="18"/>
        </w:rPr>
      </w:pPr>
      <w:r>
        <w:rPr>
          <w:rFonts w:ascii="Courier New"/>
          <w:sz w:val="18"/>
        </w:rPr>
        <w:t>&lt;ns2</w:t>
      </w:r>
      <w:proofErr w:type="gramStart"/>
      <w:r>
        <w:rPr>
          <w:rFonts w:ascii="Courier New"/>
          <w:sz w:val="18"/>
        </w:rPr>
        <w:t>:gwOperationResponse</w:t>
      </w:r>
      <w:proofErr w:type="gramEnd"/>
      <w:r>
        <w:fldChar w:fldCharType="begin"/>
      </w:r>
      <w:r>
        <w:instrText xml:space="preserve"> HYPERLINK "http://webservice.bccsgw.viettel.com/" \h </w:instrText>
      </w:r>
      <w:r>
        <w:fldChar w:fldCharType="separate"/>
      </w:r>
      <w:r>
        <w:rPr>
          <w:rFonts w:ascii="Courier New"/>
          <w:sz w:val="18"/>
        </w:rPr>
        <w:t xml:space="preserve"> xmlns:ns2="http://webservice.bccsgw.viettel.com/"&gt;</w:t>
      </w:r>
      <w:r>
        <w:rPr>
          <w:rFonts w:ascii="Courier New"/>
          <w:sz w:val="18"/>
        </w:rPr>
        <w:fldChar w:fldCharType="end"/>
      </w:r>
    </w:p>
    <w:p w:rsidR="0020044C" w:rsidRDefault="007F0B93">
      <w:pPr>
        <w:ind w:left="1693"/>
        <w:rPr>
          <w:rFonts w:ascii="Courier New"/>
          <w:sz w:val="18"/>
        </w:rPr>
      </w:pPr>
      <w:r>
        <w:rPr>
          <w:rFonts w:ascii="Courier New"/>
          <w:sz w:val="18"/>
        </w:rPr>
        <w:t>&lt;Result&gt;</w:t>
      </w:r>
    </w:p>
    <w:p w:rsidR="0020044C" w:rsidRDefault="007F0B93">
      <w:pPr>
        <w:ind w:left="2125"/>
        <w:rPr>
          <w:rFonts w:ascii="Courier New"/>
          <w:sz w:val="18"/>
        </w:rPr>
      </w:pPr>
      <w:r>
        <w:rPr>
          <w:rFonts w:ascii="Courier New"/>
          <w:sz w:val="18"/>
        </w:rPr>
        <w:t>&lt;</w:t>
      </w:r>
      <w:proofErr w:type="gramStart"/>
      <w:r>
        <w:rPr>
          <w:rFonts w:ascii="Courier New"/>
          <w:sz w:val="18"/>
        </w:rPr>
        <w:t>error&gt;</w:t>
      </w:r>
      <w:proofErr w:type="gramEnd"/>
      <w:r>
        <w:rPr>
          <w:rFonts w:ascii="Courier New"/>
          <w:sz w:val="18"/>
        </w:rPr>
        <w:t>0&lt;/error&gt;</w:t>
      </w:r>
    </w:p>
    <w:p w:rsidR="0020044C" w:rsidRDefault="007F0B93">
      <w:pPr>
        <w:ind w:left="2125"/>
        <w:rPr>
          <w:rFonts w:ascii="Courier New"/>
          <w:sz w:val="18"/>
        </w:rPr>
      </w:pPr>
      <w:r>
        <w:rPr>
          <w:rFonts w:ascii="Courier New"/>
          <w:sz w:val="18"/>
        </w:rPr>
        <w:t>&lt;return/&gt;</w:t>
      </w:r>
    </w:p>
    <w:p w:rsidR="0020044C" w:rsidRDefault="007F0B93">
      <w:pPr>
        <w:ind w:left="2125"/>
        <w:rPr>
          <w:rFonts w:ascii="Courier New"/>
          <w:sz w:val="18"/>
        </w:rPr>
      </w:pPr>
      <w:r>
        <w:rPr>
          <w:rFonts w:ascii="Courier New"/>
          <w:sz w:val="18"/>
        </w:rPr>
        <w:t>&lt;</w:t>
      </w:r>
      <w:proofErr w:type="gramStart"/>
      <w:r>
        <w:rPr>
          <w:rFonts w:ascii="Courier New"/>
          <w:sz w:val="18"/>
        </w:rPr>
        <w:t>original</w:t>
      </w:r>
      <w:proofErr w:type="gramEnd"/>
      <w:r>
        <w:rPr>
          <w:rFonts w:ascii="Courier New"/>
          <w:sz w:val="18"/>
        </w:rPr>
        <w:t>&gt;</w:t>
      </w:r>
    </w:p>
    <w:p w:rsidR="0020044C" w:rsidRDefault="007F0B93">
      <w:pPr>
        <w:ind w:left="2557"/>
        <w:rPr>
          <w:rFonts w:ascii="Courier New"/>
          <w:sz w:val="18"/>
        </w:rPr>
      </w:pPr>
      <w:proofErr w:type="gramStart"/>
      <w:r>
        <w:rPr>
          <w:rFonts w:ascii="Courier New"/>
          <w:sz w:val="18"/>
        </w:rPr>
        <w:t>&lt;![</w:t>
      </w:r>
      <w:proofErr w:type="gramEnd"/>
      <w:r>
        <w:rPr>
          <w:rFonts w:ascii="Courier New"/>
          <w:sz w:val="18"/>
        </w:rPr>
        <w:t>CDATA[&lt;?xml version="1.0" ?&gt;</w:t>
      </w:r>
    </w:p>
    <w:p w:rsidR="0020044C" w:rsidRDefault="007F0B93">
      <w:pPr>
        <w:ind w:left="255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20044C" w:rsidRDefault="007F0B93">
      <w:pPr>
        <w:ind w:left="2557"/>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3277"/>
        <w:rPr>
          <w:rFonts w:ascii="Courier New"/>
          <w:sz w:val="18"/>
        </w:rPr>
      </w:pPr>
      <w:r>
        <w:rPr>
          <w:rFonts w:ascii="Courier New"/>
          <w:sz w:val="18"/>
        </w:rPr>
        <w:t>&lt;ns2</w:t>
      </w:r>
      <w:proofErr w:type="gramStart"/>
      <w:r>
        <w:rPr>
          <w:rFonts w:ascii="Courier New"/>
          <w:sz w:val="18"/>
        </w:rPr>
        <w:t>:processResponse</w:t>
      </w:r>
      <w:proofErr w:type="gramEnd"/>
      <w:r>
        <w:rPr>
          <w:rFonts w:ascii="Courier New"/>
          <w:sz w:val="18"/>
        </w:rPr>
        <w:t xml:space="preserve"> xmlns:ns2="</w:t>
      </w:r>
      <w:proofErr w:type="spellStart"/>
      <w:r>
        <w:rPr>
          <w:rFonts w:ascii="Courier New"/>
          <w:sz w:val="18"/>
        </w:rPr>
        <w:t>ws</w:t>
      </w:r>
      <w:proofErr w:type="spellEnd"/>
      <w:r>
        <w:rPr>
          <w:rFonts w:ascii="Courier New"/>
          <w:sz w:val="18"/>
        </w:rPr>
        <w:t>"&gt;</w:t>
      </w:r>
    </w:p>
    <w:p w:rsidR="0020044C" w:rsidRDefault="007F0B93">
      <w:pPr>
        <w:ind w:left="3277"/>
        <w:rPr>
          <w:rFonts w:ascii="Courier New"/>
          <w:sz w:val="18"/>
        </w:rPr>
      </w:pPr>
      <w:r>
        <w:rPr>
          <w:rFonts w:ascii="Courier New"/>
          <w:sz w:val="18"/>
        </w:rPr>
        <w:t>&lt;</w:t>
      </w:r>
      <w:proofErr w:type="gramStart"/>
      <w:r>
        <w:rPr>
          <w:rFonts w:ascii="Courier New"/>
          <w:sz w:val="18"/>
        </w:rPr>
        <w:t>return</w:t>
      </w:r>
      <w:proofErr w:type="gramEnd"/>
      <w:r>
        <w:rPr>
          <w:rFonts w:ascii="Courier New"/>
          <w:sz w:val="18"/>
        </w:rPr>
        <w:t>&gt;</w:t>
      </w:r>
    </w:p>
    <w:p w:rsidR="0020044C" w:rsidRDefault="0020044C">
      <w:pPr>
        <w:rPr>
          <w:rFonts w:ascii="Courier New"/>
          <w:sz w:val="18"/>
        </w:rPr>
        <w:sectPr w:rsidR="0020044C">
          <w:type w:val="continuous"/>
          <w:pgSz w:w="12240" w:h="15840"/>
          <w:pgMar w:top="1440" w:right="200" w:bottom="1300" w:left="880" w:header="720" w:footer="720" w:gutter="0"/>
          <w:cols w:space="720"/>
        </w:sectPr>
      </w:pPr>
    </w:p>
    <w:p w:rsidR="0020044C" w:rsidRDefault="0020044C">
      <w:pPr>
        <w:pStyle w:val="BodyText"/>
        <w:rPr>
          <w:rFonts w:ascii="Courier New"/>
          <w:sz w:val="20"/>
        </w:rPr>
      </w:pPr>
    </w:p>
    <w:p w:rsidR="0020044C" w:rsidRDefault="0020044C">
      <w:pPr>
        <w:pStyle w:val="BodyText"/>
        <w:rPr>
          <w:rFonts w:ascii="Courier New"/>
          <w:sz w:val="20"/>
        </w:rPr>
      </w:pPr>
    </w:p>
    <w:p w:rsidR="0020044C" w:rsidRDefault="0020044C">
      <w:pPr>
        <w:pStyle w:val="BodyText"/>
        <w:spacing w:before="8"/>
        <w:rPr>
          <w:rFonts w:ascii="Courier New"/>
        </w:rPr>
      </w:pPr>
    </w:p>
    <w:p w:rsidR="0020044C" w:rsidRDefault="007F0B93">
      <w:pPr>
        <w:ind w:left="259"/>
        <w:rPr>
          <w:rFonts w:ascii="Courier New"/>
          <w:sz w:val="20"/>
        </w:rPr>
      </w:pPr>
      <w:r>
        <w:rPr>
          <w:rFonts w:ascii="Times New Roman"/>
          <w:spacing w:val="-50"/>
          <w:sz w:val="20"/>
        </w:rPr>
        <w:t xml:space="preserve"> </w:t>
      </w:r>
      <w:r w:rsidR="00560898">
        <w:rPr>
          <w:rFonts w:ascii="Courier New"/>
          <w:spacing w:val="-50"/>
          <w:sz w:val="20"/>
        </w:rPr>
      </w:r>
      <w:r w:rsidR="00560898">
        <w:rPr>
          <w:rFonts w:ascii="Courier New"/>
          <w:spacing w:val="-50"/>
          <w:sz w:val="20"/>
        </w:rPr>
        <w:pict>
          <v:group id="_x0000_s1166" style="width:502.8pt;height:158.35pt;mso-position-horizontal-relative:char;mso-position-vertical-relative:line" coordsize="10056,3167">
            <v:line id="_x0000_s1198" style="position:absolute" from="5,0" to="5,204" strokeweight=".48pt"/>
            <v:line id="_x0000_s1197" style="position:absolute" from="5,204" to="5,408" strokeweight=".48pt"/>
            <v:line id="_x0000_s1196" style="position:absolute" from="5,408" to="5,612" strokeweight=".48pt"/>
            <v:line id="_x0000_s1195" style="position:absolute" from="5,612" to="5,816" strokeweight=".48pt"/>
            <v:line id="_x0000_s1194" style="position:absolute" from="5,816" to="5,1020" strokeweight=".48pt"/>
            <v:line id="_x0000_s1193" style="position:absolute" from="5,1020" to="5,1224" strokeweight=".48pt"/>
            <v:line id="_x0000_s1192" style="position:absolute" from="5,1224" to="5,1428" strokeweight=".48pt"/>
            <v:line id="_x0000_s1191" style="position:absolute" from="5,1428" to="5,1632" strokeweight=".48pt"/>
            <v:line id="_x0000_s1190" style="position:absolute" from="5,1632" to="5,1836" strokeweight=".48pt"/>
            <v:line id="_x0000_s1189" style="position:absolute" from="5,1836" to="5,2040" strokeweight=".48pt"/>
            <v:line id="_x0000_s1188" style="position:absolute" from="5,2040" to="5,2244" strokeweight=".48pt"/>
            <v:line id="_x0000_s1187" style="position:absolute" from="5,2244" to="5,2448" strokeweight=".48pt"/>
            <v:line id="_x0000_s1186" style="position:absolute" from="5,2448" to="5,2650" strokeweight=".48pt"/>
            <v:line id="_x0000_s1185" style="position:absolute" from="5,2650" to="5,2854" strokeweight=".48pt"/>
            <v:line id="_x0000_s1184" style="position:absolute" from="10,3161" to="10046,3161" strokeweight=".48pt"/>
            <v:line id="_x0000_s1183" style="position:absolute" from="5,2854" to="5,3166" strokeweight=".48pt"/>
            <v:line id="_x0000_s1182" style="position:absolute" from="10051,0" to="10051,204" strokeweight=".48pt"/>
            <v:line id="_x0000_s1181" style="position:absolute" from="10051,204" to="10051,408" strokeweight=".48pt"/>
            <v:line id="_x0000_s1180" style="position:absolute" from="10051,408" to="10051,612" strokeweight=".48pt"/>
            <v:line id="_x0000_s1179" style="position:absolute" from="10051,612" to="10051,816" strokeweight=".48pt"/>
            <v:line id="_x0000_s1178" style="position:absolute" from="10051,816" to="10051,1020" strokeweight=".48pt"/>
            <v:line id="_x0000_s1177" style="position:absolute" from="10051,1020" to="10051,1224" strokeweight=".48pt"/>
            <v:line id="_x0000_s1176" style="position:absolute" from="10051,1224" to="10051,1428" strokeweight=".48pt"/>
            <v:line id="_x0000_s1175" style="position:absolute" from="10051,1428" to="10051,1632" strokeweight=".48pt"/>
            <v:line id="_x0000_s1174" style="position:absolute" from="10051,1632" to="10051,1836" strokeweight=".48pt"/>
            <v:line id="_x0000_s1173" style="position:absolute" from="10051,1836" to="10051,2040" strokeweight=".48pt"/>
            <v:line id="_x0000_s1172" style="position:absolute" from="10051,2040" to="10051,2244" strokeweight=".48pt"/>
            <v:line id="_x0000_s1171" style="position:absolute" from="10051,2244" to="10051,2448" strokeweight=".48pt"/>
            <v:line id="_x0000_s1170" style="position:absolute" from="10051,2448" to="10051,2650" strokeweight=".48pt"/>
            <v:line id="_x0000_s1169" style="position:absolute" from="10051,2650" to="10051,2854" strokeweight=".48pt"/>
            <v:line id="_x0000_s1168" style="position:absolute" from="10051,2854" to="10051,3166" strokeweight=".48pt"/>
            <v:shape id="_x0000_s1167" type="#_x0000_t202" style="position:absolute;left:9;width:10037;height:3157" fillcolor="#e9e4dc" stroked="f">
              <v:textbox inset="0,0,0,0">
                <w:txbxContent>
                  <w:p w:rsidR="00560898" w:rsidRDefault="00560898">
                    <w:pPr>
                      <w:spacing w:line="203" w:lineRule="exact"/>
                      <w:ind w:left="3728"/>
                      <w:rPr>
                        <w:rFonts w:ascii="Courier New"/>
                        <w:sz w:val="18"/>
                      </w:rPr>
                    </w:pPr>
                    <w:r>
                      <w:rPr>
                        <w:rFonts w:ascii="Courier New"/>
                        <w:sz w:val="18"/>
                      </w:rPr>
                      <w:t>&lt;</w:t>
                    </w:r>
                    <w:proofErr w:type="spellStart"/>
                    <w:proofErr w:type="gramStart"/>
                    <w:r>
                      <w:rPr>
                        <w:rFonts w:ascii="Courier New"/>
                        <w:sz w:val="18"/>
                      </w:rPr>
                      <w:t>errCode</w:t>
                    </w:r>
                    <w:proofErr w:type="spellEnd"/>
                    <w:r>
                      <w:rPr>
                        <w:rFonts w:ascii="Courier New"/>
                        <w:sz w:val="18"/>
                      </w:rPr>
                      <w:t>&gt;</w:t>
                    </w:r>
                    <w:proofErr w:type="gramEnd"/>
                    <w:r>
                      <w:rPr>
                        <w:rFonts w:ascii="Courier New"/>
                        <w:sz w:val="18"/>
                      </w:rPr>
                      <w:t>0&lt;/</w:t>
                    </w:r>
                    <w:proofErr w:type="spellStart"/>
                    <w:r>
                      <w:rPr>
                        <w:rFonts w:ascii="Courier New"/>
                        <w:sz w:val="18"/>
                      </w:rPr>
                      <w:t>errCode</w:t>
                    </w:r>
                    <w:proofErr w:type="spellEnd"/>
                    <w:r>
                      <w:rPr>
                        <w:rFonts w:ascii="Courier New"/>
                        <w:sz w:val="18"/>
                      </w:rPr>
                      <w:t>&gt;</w:t>
                    </w:r>
                  </w:p>
                  <w:p w:rsidR="00560898" w:rsidRDefault="00560898">
                    <w:pPr>
                      <w:ind w:left="3728"/>
                      <w:rPr>
                        <w:rFonts w:ascii="Courier New"/>
                        <w:sz w:val="18"/>
                      </w:rPr>
                    </w:pPr>
                    <w:r>
                      <w:rPr>
                        <w:rFonts w:ascii="Courier New"/>
                        <w:sz w:val="18"/>
                      </w:rPr>
                      <w:t>&lt;</w:t>
                    </w:r>
                    <w:proofErr w:type="spellStart"/>
                    <w:proofErr w:type="gramStart"/>
                    <w:r>
                      <w:rPr>
                        <w:rFonts w:ascii="Courier New"/>
                        <w:sz w:val="18"/>
                      </w:rPr>
                      <w:t>errOcs</w:t>
                    </w:r>
                    <w:proofErr w:type="spellEnd"/>
                    <w:r>
                      <w:rPr>
                        <w:rFonts w:ascii="Courier New"/>
                        <w:sz w:val="18"/>
                      </w:rPr>
                      <w:t>&gt;</w:t>
                    </w:r>
                    <w:proofErr w:type="gramEnd"/>
                    <w:r>
                      <w:rPr>
                        <w:rFonts w:ascii="Courier New"/>
                        <w:sz w:val="18"/>
                      </w:rPr>
                      <w:t>Query success&lt;/</w:t>
                    </w:r>
                    <w:proofErr w:type="spellStart"/>
                    <w:r>
                      <w:rPr>
                        <w:rFonts w:ascii="Courier New"/>
                        <w:sz w:val="18"/>
                      </w:rPr>
                      <w:t>errOcs</w:t>
                    </w:r>
                    <w:proofErr w:type="spellEnd"/>
                    <w:r>
                      <w:rPr>
                        <w:rFonts w:ascii="Courier New"/>
                        <w:sz w:val="18"/>
                      </w:rPr>
                      <w:t>&gt;</w:t>
                    </w:r>
                  </w:p>
                  <w:p w:rsidR="00560898" w:rsidRDefault="00560898">
                    <w:pPr>
                      <w:spacing w:before="8"/>
                      <w:rPr>
                        <w:rFonts w:ascii="Times New Roman"/>
                        <w:sz w:val="17"/>
                      </w:rPr>
                    </w:pPr>
                  </w:p>
                  <w:p w:rsidR="00560898" w:rsidRDefault="00560898">
                    <w:pPr>
                      <w:ind w:left="127" w:right="222" w:firstLine="720"/>
                      <w:rPr>
                        <w:rFonts w:ascii="Courier New"/>
                        <w:sz w:val="18"/>
                      </w:rPr>
                    </w:pPr>
                    <w:r>
                      <w:rPr>
                        <w:rFonts w:ascii="Courier New"/>
                        <w:sz w:val="18"/>
                      </w:rPr>
                      <w:t>&lt;</w:t>
                    </w:r>
                    <w:proofErr w:type="gramStart"/>
                    <w:r>
                      <w:rPr>
                        <w:rFonts w:ascii="Courier New"/>
                        <w:sz w:val="18"/>
                      </w:rPr>
                      <w:t>message&gt;</w:t>
                    </w:r>
                    <w:proofErr w:type="gramEnd"/>
                    <w:r>
                      <w:rPr>
                        <w:rFonts w:ascii="Courier New"/>
                        <w:sz w:val="18"/>
                      </w:rPr>
                      <w:t>tranId:14568981|Type:Pre|mainBalance:5.10|debt:2.20|fee:1.00|activeDate:20 17-01-21|expireDate:2018-02-15|status:block1&lt;/message&gt;</w:t>
                    </w:r>
                  </w:p>
                  <w:p w:rsidR="00560898" w:rsidRDefault="00560898">
                    <w:pPr>
                      <w:ind w:left="972" w:right="1715"/>
                      <w:jc w:val="center"/>
                      <w:rPr>
                        <w:rFonts w:ascii="Courier New"/>
                        <w:sz w:val="18"/>
                      </w:rPr>
                    </w:pPr>
                    <w:r>
                      <w:rPr>
                        <w:rFonts w:ascii="Courier New"/>
                        <w:sz w:val="18"/>
                      </w:rPr>
                      <w:t>&lt;</w:t>
                    </w:r>
                    <w:proofErr w:type="gramStart"/>
                    <w:r>
                      <w:rPr>
                        <w:rFonts w:ascii="Courier New"/>
                        <w:sz w:val="18"/>
                      </w:rPr>
                      <w:t>value&gt;</w:t>
                    </w:r>
                    <w:proofErr w:type="gramEnd"/>
                    <w:r>
                      <w:rPr>
                        <w:rFonts w:ascii="Courier New"/>
                        <w:sz w:val="18"/>
                      </w:rPr>
                      <w:t>01&lt;/value&gt;</w:t>
                    </w:r>
                  </w:p>
                  <w:p w:rsidR="00560898" w:rsidRDefault="00560898">
                    <w:pPr>
                      <w:ind w:left="3008"/>
                      <w:rPr>
                        <w:rFonts w:ascii="Courier New"/>
                        <w:sz w:val="18"/>
                      </w:rPr>
                    </w:pPr>
                    <w:r>
                      <w:rPr>
                        <w:rFonts w:ascii="Courier New"/>
                        <w:sz w:val="18"/>
                      </w:rPr>
                      <w:t>&lt;/return&gt;</w:t>
                    </w:r>
                  </w:p>
                  <w:p w:rsidR="00560898" w:rsidRDefault="00560898">
                    <w:pPr>
                      <w:ind w:left="3008"/>
                      <w:rPr>
                        <w:rFonts w:ascii="Courier New"/>
                        <w:sz w:val="18"/>
                      </w:rPr>
                    </w:pPr>
                    <w:r>
                      <w:rPr>
                        <w:rFonts w:ascii="Courier New"/>
                        <w:sz w:val="18"/>
                      </w:rPr>
                      <w:t>&lt;/ns2</w:t>
                    </w:r>
                    <w:proofErr w:type="gramStart"/>
                    <w:r>
                      <w:rPr>
                        <w:rFonts w:ascii="Courier New"/>
                        <w:sz w:val="18"/>
                      </w:rPr>
                      <w:t>:processResponse</w:t>
                    </w:r>
                    <w:proofErr w:type="gramEnd"/>
                    <w:r>
                      <w:rPr>
                        <w:rFonts w:ascii="Courier New"/>
                        <w:sz w:val="18"/>
                      </w:rPr>
                      <w:t>&gt;</w:t>
                    </w:r>
                  </w:p>
                  <w:p w:rsidR="00560898" w:rsidRDefault="00560898">
                    <w:pPr>
                      <w:ind w:left="2287"/>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560898" w:rsidRDefault="00560898">
                    <w:pPr>
                      <w:ind w:left="228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&gt;]]&gt;</w:t>
                    </w:r>
                  </w:p>
                  <w:p w:rsidR="00560898" w:rsidRDefault="00560898">
                    <w:pPr>
                      <w:ind w:left="972" w:right="6107"/>
                      <w:jc w:val="center"/>
                      <w:rPr>
                        <w:rFonts w:ascii="Courier New"/>
                        <w:sz w:val="18"/>
                      </w:rPr>
                    </w:pPr>
                    <w:r>
                      <w:rPr>
                        <w:rFonts w:ascii="Courier New"/>
                        <w:sz w:val="18"/>
                      </w:rPr>
                      <w:t>&lt;/original&gt;</w:t>
                    </w:r>
                  </w:p>
                  <w:p w:rsidR="00560898" w:rsidRDefault="00560898">
                    <w:pPr>
                      <w:spacing w:line="203" w:lineRule="exact"/>
                      <w:ind w:left="1423"/>
                      <w:rPr>
                        <w:rFonts w:ascii="Courier New"/>
                        <w:sz w:val="18"/>
                      </w:rPr>
                    </w:pPr>
                    <w:r>
                      <w:rPr>
                        <w:rFonts w:ascii="Courier New"/>
                        <w:sz w:val="18"/>
                      </w:rPr>
                      <w:t>&lt;/Result&gt;</w:t>
                    </w:r>
                  </w:p>
                  <w:p w:rsidR="00560898" w:rsidRDefault="00560898">
                    <w:pPr>
                      <w:spacing w:line="203" w:lineRule="exact"/>
                      <w:ind w:left="972" w:right="6215"/>
                      <w:jc w:val="center"/>
                      <w:rPr>
                        <w:rFonts w:ascii="Courier New"/>
                        <w:sz w:val="18"/>
                      </w:rPr>
                    </w:pPr>
                    <w:r>
                      <w:rPr>
                        <w:rFonts w:ascii="Courier New"/>
                        <w:sz w:val="18"/>
                      </w:rPr>
                      <w:t>&lt;/ns2</w:t>
                    </w:r>
                    <w:proofErr w:type="gramStart"/>
                    <w:r>
                      <w:rPr>
                        <w:rFonts w:ascii="Courier New"/>
                        <w:sz w:val="18"/>
                      </w:rPr>
                      <w:t>:gwOperationResponse</w:t>
                    </w:r>
                    <w:proofErr w:type="gramEnd"/>
                    <w:r>
                      <w:rPr>
                        <w:rFonts w:ascii="Courier New"/>
                        <w:sz w:val="18"/>
                      </w:rPr>
                      <w:t>&gt;</w:t>
                    </w:r>
                  </w:p>
                  <w:p w:rsidR="00560898" w:rsidRDefault="00560898">
                    <w:pPr>
                      <w:ind w:left="55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560898" w:rsidRDefault="00560898">
                    <w:pPr>
                      <w:ind w:left="12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w:t>
                    </w:r>
                  </w:p>
                </w:txbxContent>
              </v:textbox>
            </v:shape>
            <w10:anchorlock/>
          </v:group>
        </w:pict>
      </w:r>
    </w:p>
    <w:p w:rsidR="0020044C" w:rsidRDefault="0020044C">
      <w:pPr>
        <w:pStyle w:val="BodyText"/>
        <w:rPr>
          <w:rFonts w:ascii="Courier New"/>
          <w:sz w:val="20"/>
        </w:rPr>
      </w:pPr>
    </w:p>
    <w:p w:rsidR="0020044C" w:rsidRDefault="0020044C">
      <w:pPr>
        <w:pStyle w:val="BodyText"/>
        <w:spacing w:before="6"/>
        <w:rPr>
          <w:rFonts w:ascii="Courier New"/>
          <w:sz w:val="20"/>
        </w:rPr>
      </w:pPr>
    </w:p>
    <w:p w:rsidR="0020044C" w:rsidRDefault="007F0B93">
      <w:pPr>
        <w:pStyle w:val="Heading4"/>
        <w:numPr>
          <w:ilvl w:val="3"/>
          <w:numId w:val="12"/>
        </w:numPr>
        <w:tabs>
          <w:tab w:val="left" w:pos="1837"/>
          <w:tab w:val="left" w:pos="1838"/>
        </w:tabs>
        <w:spacing w:before="100"/>
        <w:ind w:left="1837" w:hanging="1441"/>
      </w:pPr>
      <w:r>
        <w:t>Method:</w:t>
      </w:r>
      <w:r>
        <w:rPr>
          <w:spacing w:val="-2"/>
        </w:rPr>
        <w:t xml:space="preserve"> </w:t>
      </w:r>
      <w:proofErr w:type="spellStart"/>
      <w:r>
        <w:t>ProvisionBundle</w:t>
      </w:r>
      <w:proofErr w:type="spellEnd"/>
    </w:p>
    <w:p w:rsidR="0020044C" w:rsidRDefault="007F0B93">
      <w:pPr>
        <w:pStyle w:val="Heading5"/>
        <w:spacing w:before="147"/>
      </w:pPr>
      <w:r>
        <w:t>Exposed by: Middleware (Gateway)</w:t>
      </w:r>
    </w:p>
    <w:p w:rsidR="0020044C" w:rsidRDefault="0020044C">
      <w:pPr>
        <w:pStyle w:val="BodyText"/>
        <w:spacing w:before="7"/>
        <w:rPr>
          <w:b/>
          <w:sz w:val="33"/>
        </w:rPr>
      </w:pPr>
    </w:p>
    <w:p w:rsidR="0020044C" w:rsidRDefault="007F0B93">
      <w:pPr>
        <w:ind w:left="396"/>
        <w:rPr>
          <w:sz w:val="20"/>
        </w:rPr>
      </w:pPr>
      <w:proofErr w:type="spellStart"/>
      <w:r>
        <w:rPr>
          <w:sz w:val="20"/>
        </w:rPr>
        <w:t>ProvisionBundle</w:t>
      </w:r>
      <w:proofErr w:type="spellEnd"/>
      <w:r>
        <w:rPr>
          <w:sz w:val="20"/>
        </w:rPr>
        <w:t xml:space="preserve"> operation is used to provision a bundle for a subscriber</w:t>
      </w:r>
    </w:p>
    <w:p w:rsidR="0020044C" w:rsidRDefault="0020044C">
      <w:pPr>
        <w:pStyle w:val="BodyText"/>
        <w:spacing w:before="8"/>
        <w:rPr>
          <w:sz w:val="25"/>
        </w:rPr>
      </w:pPr>
    </w:p>
    <w:p w:rsidR="0020044C" w:rsidRDefault="007F0B93">
      <w:pPr>
        <w:pStyle w:val="Heading5"/>
      </w:pPr>
      <w:r>
        <w:rPr>
          <w:color w:val="9B2C1F"/>
        </w:rPr>
        <w:t>Input</w:t>
      </w:r>
    </w:p>
    <w:p w:rsidR="0020044C" w:rsidRDefault="007F0B93">
      <w:pPr>
        <w:spacing w:before="121"/>
        <w:ind w:left="396"/>
        <w:rPr>
          <w:i/>
        </w:rPr>
      </w:pPr>
      <w:r>
        <w:rPr>
          <w:i/>
          <w:color w:val="9B2C1F"/>
        </w:rPr>
        <w:t xml:space="preserve">List of </w:t>
      </w:r>
      <w:proofErr w:type="spellStart"/>
      <w:r>
        <w:rPr>
          <w:i/>
          <w:color w:val="9B2C1F"/>
        </w:rPr>
        <w:t>ParamNames</w:t>
      </w:r>
      <w:proofErr w:type="spellEnd"/>
    </w:p>
    <w:p w:rsidR="0020044C" w:rsidRDefault="0020044C">
      <w:pPr>
        <w:pStyle w:val="BodyText"/>
        <w:spacing w:before="9"/>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19"/>
        <w:gridCol w:w="1894"/>
        <w:gridCol w:w="1663"/>
        <w:gridCol w:w="1435"/>
        <w:gridCol w:w="3360"/>
      </w:tblGrid>
      <w:tr w:rsidR="0020044C">
        <w:trPr>
          <w:trHeight w:val="916"/>
        </w:trPr>
        <w:tc>
          <w:tcPr>
            <w:tcW w:w="1419" w:type="dxa"/>
          </w:tcPr>
          <w:p w:rsidR="0020044C" w:rsidRDefault="007F0B93">
            <w:pPr>
              <w:pStyle w:val="TableParagraph"/>
              <w:spacing w:line="278" w:lineRule="auto"/>
              <w:ind w:left="410" w:right="383" w:hanging="17"/>
              <w:rPr>
                <w:b/>
                <w:sz w:val="20"/>
              </w:rPr>
            </w:pPr>
            <w:proofErr w:type="spellStart"/>
            <w:r>
              <w:rPr>
                <w:b/>
                <w:w w:val="95"/>
                <w:sz w:val="20"/>
              </w:rPr>
              <w:t>Param</w:t>
            </w:r>
            <w:proofErr w:type="spellEnd"/>
            <w:r>
              <w:rPr>
                <w:b/>
                <w:w w:val="95"/>
                <w:sz w:val="20"/>
              </w:rPr>
              <w:t xml:space="preserve"> </w:t>
            </w:r>
            <w:r>
              <w:rPr>
                <w:b/>
                <w:sz w:val="20"/>
              </w:rPr>
              <w:t>Name</w:t>
            </w:r>
          </w:p>
        </w:tc>
        <w:tc>
          <w:tcPr>
            <w:tcW w:w="1894" w:type="dxa"/>
          </w:tcPr>
          <w:p w:rsidR="0020044C" w:rsidRDefault="007F0B93">
            <w:pPr>
              <w:pStyle w:val="TableParagraph"/>
              <w:ind w:left="402"/>
              <w:rPr>
                <w:b/>
                <w:sz w:val="20"/>
              </w:rPr>
            </w:pPr>
            <w:r>
              <w:rPr>
                <w:b/>
                <w:sz w:val="20"/>
              </w:rPr>
              <w:t>Description</w:t>
            </w:r>
          </w:p>
        </w:tc>
        <w:tc>
          <w:tcPr>
            <w:tcW w:w="1663" w:type="dxa"/>
          </w:tcPr>
          <w:p w:rsidR="0020044C" w:rsidRDefault="007F0B93">
            <w:pPr>
              <w:pStyle w:val="TableParagraph"/>
              <w:spacing w:line="362" w:lineRule="auto"/>
              <w:ind w:left="599" w:right="175" w:hanging="394"/>
              <w:rPr>
                <w:b/>
                <w:sz w:val="20"/>
              </w:rPr>
            </w:pPr>
            <w:proofErr w:type="spellStart"/>
            <w:r>
              <w:rPr>
                <w:b/>
                <w:sz w:val="20"/>
              </w:rPr>
              <w:t>Param</w:t>
            </w:r>
            <w:proofErr w:type="spellEnd"/>
            <w:r>
              <w:rPr>
                <w:b/>
                <w:sz w:val="20"/>
              </w:rPr>
              <w:t xml:space="preserve"> Value Type</w:t>
            </w:r>
          </w:p>
        </w:tc>
        <w:tc>
          <w:tcPr>
            <w:tcW w:w="1435" w:type="dxa"/>
          </w:tcPr>
          <w:p w:rsidR="0020044C" w:rsidRDefault="007F0B93">
            <w:pPr>
              <w:pStyle w:val="TableParagraph"/>
              <w:ind w:left="295"/>
              <w:rPr>
                <w:b/>
                <w:sz w:val="20"/>
              </w:rPr>
            </w:pPr>
            <w:r>
              <w:rPr>
                <w:b/>
                <w:sz w:val="20"/>
              </w:rPr>
              <w:t>Example</w:t>
            </w:r>
          </w:p>
        </w:tc>
        <w:tc>
          <w:tcPr>
            <w:tcW w:w="3360" w:type="dxa"/>
          </w:tcPr>
          <w:p w:rsidR="0020044C" w:rsidRDefault="007F0B93">
            <w:pPr>
              <w:pStyle w:val="TableParagraph"/>
              <w:ind w:left="1382" w:right="1375"/>
              <w:jc w:val="center"/>
              <w:rPr>
                <w:b/>
                <w:sz w:val="20"/>
              </w:rPr>
            </w:pPr>
            <w:r>
              <w:rPr>
                <w:b/>
                <w:sz w:val="20"/>
              </w:rPr>
              <w:t>Notes</w:t>
            </w:r>
          </w:p>
        </w:tc>
      </w:tr>
      <w:tr w:rsidR="0020044C">
        <w:trPr>
          <w:trHeight w:val="914"/>
        </w:trPr>
        <w:tc>
          <w:tcPr>
            <w:tcW w:w="1419" w:type="dxa"/>
          </w:tcPr>
          <w:p w:rsidR="0020044C" w:rsidRDefault="007F0B93">
            <w:pPr>
              <w:pStyle w:val="TableParagraph"/>
              <w:ind w:left="177" w:right="173"/>
              <w:jc w:val="center"/>
              <w:rPr>
                <w:b/>
                <w:sz w:val="20"/>
              </w:rPr>
            </w:pPr>
            <w:proofErr w:type="spellStart"/>
            <w:r>
              <w:rPr>
                <w:b/>
                <w:sz w:val="20"/>
              </w:rPr>
              <w:t>tranId</w:t>
            </w:r>
            <w:proofErr w:type="spellEnd"/>
          </w:p>
        </w:tc>
        <w:tc>
          <w:tcPr>
            <w:tcW w:w="1894" w:type="dxa"/>
          </w:tcPr>
          <w:p w:rsidR="0020044C" w:rsidRDefault="007F0B93">
            <w:pPr>
              <w:pStyle w:val="TableParagraph"/>
              <w:ind w:left="105"/>
              <w:rPr>
                <w:sz w:val="20"/>
              </w:rPr>
            </w:pPr>
            <w:r>
              <w:rPr>
                <w:sz w:val="20"/>
              </w:rPr>
              <w:t>CVAS</w:t>
            </w:r>
          </w:p>
          <w:p w:rsidR="0020044C" w:rsidRDefault="007F0B93">
            <w:pPr>
              <w:pStyle w:val="TableParagraph"/>
              <w:spacing w:before="121"/>
              <w:ind w:left="105"/>
              <w:rPr>
                <w:sz w:val="20"/>
              </w:rPr>
            </w:pPr>
            <w:r>
              <w:rPr>
                <w:sz w:val="20"/>
              </w:rPr>
              <w:t>transaction id</w:t>
            </w:r>
          </w:p>
        </w:tc>
        <w:tc>
          <w:tcPr>
            <w:tcW w:w="1663" w:type="dxa"/>
          </w:tcPr>
          <w:p w:rsidR="0020044C" w:rsidRDefault="007F0B93">
            <w:pPr>
              <w:pStyle w:val="TableParagraph"/>
              <w:ind w:left="107"/>
              <w:rPr>
                <w:sz w:val="20"/>
              </w:rPr>
            </w:pPr>
            <w:r>
              <w:rPr>
                <w:sz w:val="20"/>
              </w:rPr>
              <w:t>Long Integer</w:t>
            </w:r>
          </w:p>
        </w:tc>
        <w:tc>
          <w:tcPr>
            <w:tcW w:w="1435" w:type="dxa"/>
          </w:tcPr>
          <w:p w:rsidR="0020044C" w:rsidRDefault="007F0B93">
            <w:pPr>
              <w:pStyle w:val="TableParagraph"/>
              <w:rPr>
                <w:sz w:val="20"/>
              </w:rPr>
            </w:pPr>
            <w:r>
              <w:rPr>
                <w:sz w:val="20"/>
              </w:rPr>
              <w:t>14568979</w:t>
            </w:r>
          </w:p>
        </w:tc>
        <w:tc>
          <w:tcPr>
            <w:tcW w:w="3360" w:type="dxa"/>
          </w:tcPr>
          <w:p w:rsidR="0020044C" w:rsidRDefault="0020044C">
            <w:pPr>
              <w:pStyle w:val="TableParagraph"/>
              <w:ind w:left="0"/>
              <w:rPr>
                <w:rFonts w:ascii="Times New Roman"/>
                <w:sz w:val="18"/>
              </w:rPr>
            </w:pPr>
          </w:p>
        </w:tc>
      </w:tr>
      <w:tr w:rsidR="0020044C">
        <w:trPr>
          <w:trHeight w:val="916"/>
        </w:trPr>
        <w:tc>
          <w:tcPr>
            <w:tcW w:w="1419" w:type="dxa"/>
          </w:tcPr>
          <w:p w:rsidR="0020044C" w:rsidRDefault="007F0B93">
            <w:pPr>
              <w:pStyle w:val="TableParagraph"/>
              <w:spacing w:before="2"/>
              <w:ind w:left="177" w:right="174"/>
              <w:jc w:val="center"/>
              <w:rPr>
                <w:b/>
                <w:sz w:val="20"/>
              </w:rPr>
            </w:pPr>
            <w:proofErr w:type="spellStart"/>
            <w:r>
              <w:rPr>
                <w:b/>
                <w:sz w:val="20"/>
              </w:rPr>
              <w:t>msisdn</w:t>
            </w:r>
            <w:proofErr w:type="spellEnd"/>
          </w:p>
        </w:tc>
        <w:tc>
          <w:tcPr>
            <w:tcW w:w="1894" w:type="dxa"/>
          </w:tcPr>
          <w:p w:rsidR="0020044C" w:rsidRDefault="007F0B93">
            <w:pPr>
              <w:pStyle w:val="TableParagraph"/>
              <w:spacing w:before="2" w:line="360" w:lineRule="auto"/>
              <w:ind w:left="105" w:right="132"/>
              <w:rPr>
                <w:sz w:val="20"/>
              </w:rPr>
            </w:pPr>
            <w:r>
              <w:rPr>
                <w:w w:val="95"/>
                <w:sz w:val="20"/>
              </w:rPr>
              <w:t xml:space="preserve">Subscriber </w:t>
            </w:r>
            <w:r>
              <w:rPr>
                <w:sz w:val="20"/>
              </w:rPr>
              <w:t>MSISDN</w:t>
            </w:r>
          </w:p>
        </w:tc>
        <w:tc>
          <w:tcPr>
            <w:tcW w:w="1663" w:type="dxa"/>
          </w:tcPr>
          <w:p w:rsidR="0020044C" w:rsidRDefault="007F0B93">
            <w:pPr>
              <w:pStyle w:val="TableParagraph"/>
              <w:spacing w:before="2"/>
              <w:ind w:left="107"/>
              <w:rPr>
                <w:sz w:val="20"/>
              </w:rPr>
            </w:pPr>
            <w:r>
              <w:rPr>
                <w:sz w:val="20"/>
              </w:rPr>
              <w:t>Long Integer</w:t>
            </w:r>
          </w:p>
        </w:tc>
        <w:tc>
          <w:tcPr>
            <w:tcW w:w="1435" w:type="dxa"/>
          </w:tcPr>
          <w:p w:rsidR="0020044C" w:rsidRDefault="007F0B93">
            <w:pPr>
              <w:pStyle w:val="TableParagraph"/>
              <w:spacing w:before="2"/>
              <w:rPr>
                <w:sz w:val="20"/>
              </w:rPr>
            </w:pPr>
            <w:r>
              <w:rPr>
                <w:sz w:val="20"/>
              </w:rPr>
              <w:t>51931999895</w:t>
            </w:r>
          </w:p>
        </w:tc>
        <w:tc>
          <w:tcPr>
            <w:tcW w:w="3360" w:type="dxa"/>
          </w:tcPr>
          <w:p w:rsidR="0020044C" w:rsidRDefault="007F0B93">
            <w:pPr>
              <w:pStyle w:val="TableParagraph"/>
              <w:spacing w:before="2"/>
              <w:rPr>
                <w:sz w:val="20"/>
              </w:rPr>
            </w:pPr>
            <w:r>
              <w:rPr>
                <w:sz w:val="20"/>
              </w:rPr>
              <w:t>International format</w:t>
            </w:r>
          </w:p>
        </w:tc>
      </w:tr>
      <w:tr w:rsidR="0020044C">
        <w:trPr>
          <w:trHeight w:val="1408"/>
        </w:trPr>
        <w:tc>
          <w:tcPr>
            <w:tcW w:w="1419" w:type="dxa"/>
          </w:tcPr>
          <w:p w:rsidR="0020044C" w:rsidRDefault="007F0B93">
            <w:pPr>
              <w:pStyle w:val="TableParagraph"/>
              <w:ind w:left="177" w:right="175"/>
              <w:jc w:val="center"/>
              <w:rPr>
                <w:b/>
                <w:sz w:val="20"/>
              </w:rPr>
            </w:pPr>
            <w:r>
              <w:rPr>
                <w:b/>
                <w:sz w:val="20"/>
              </w:rPr>
              <w:t>command</w:t>
            </w:r>
          </w:p>
        </w:tc>
        <w:tc>
          <w:tcPr>
            <w:tcW w:w="1894" w:type="dxa"/>
          </w:tcPr>
          <w:p w:rsidR="0020044C" w:rsidRDefault="007F0B93">
            <w:pPr>
              <w:pStyle w:val="TableParagraph"/>
              <w:ind w:left="105"/>
              <w:rPr>
                <w:sz w:val="20"/>
              </w:rPr>
            </w:pPr>
            <w:r>
              <w:rPr>
                <w:sz w:val="20"/>
              </w:rPr>
              <w:t>OCS product id</w:t>
            </w:r>
          </w:p>
        </w:tc>
        <w:tc>
          <w:tcPr>
            <w:tcW w:w="1663" w:type="dxa"/>
          </w:tcPr>
          <w:p w:rsidR="0020044C" w:rsidRDefault="007F0B93">
            <w:pPr>
              <w:pStyle w:val="TableParagraph"/>
              <w:ind w:left="107"/>
              <w:rPr>
                <w:sz w:val="20"/>
              </w:rPr>
            </w:pPr>
            <w:r>
              <w:rPr>
                <w:sz w:val="20"/>
              </w:rPr>
              <w:t>String</w:t>
            </w:r>
          </w:p>
        </w:tc>
        <w:tc>
          <w:tcPr>
            <w:tcW w:w="1435" w:type="dxa"/>
          </w:tcPr>
          <w:p w:rsidR="0020044C" w:rsidRDefault="007F0B93">
            <w:pPr>
              <w:pStyle w:val="TableParagraph"/>
              <w:rPr>
                <w:sz w:val="20"/>
              </w:rPr>
            </w:pPr>
            <w:r>
              <w:rPr>
                <w:sz w:val="20"/>
              </w:rPr>
              <w:t>BF5</w:t>
            </w:r>
          </w:p>
        </w:tc>
        <w:tc>
          <w:tcPr>
            <w:tcW w:w="3360" w:type="dxa"/>
          </w:tcPr>
          <w:p w:rsidR="0020044C" w:rsidRDefault="007F0B93">
            <w:pPr>
              <w:pStyle w:val="TableParagraph"/>
              <w:spacing w:line="276" w:lineRule="auto"/>
              <w:ind w:right="622"/>
              <w:rPr>
                <w:sz w:val="20"/>
              </w:rPr>
            </w:pPr>
            <w:r>
              <w:rPr>
                <w:sz w:val="20"/>
              </w:rPr>
              <w:t>values will be provided per product;</w:t>
            </w:r>
          </w:p>
          <w:p w:rsidR="0020044C" w:rsidRDefault="0020044C">
            <w:pPr>
              <w:pStyle w:val="TableParagraph"/>
              <w:spacing w:before="1"/>
              <w:ind w:left="0"/>
              <w:rPr>
                <w:i/>
                <w:sz w:val="20"/>
              </w:rPr>
            </w:pPr>
          </w:p>
          <w:p w:rsidR="0020044C" w:rsidRDefault="007F0B93">
            <w:pPr>
              <w:pStyle w:val="TableParagraph"/>
              <w:spacing w:line="280" w:lineRule="atLeast"/>
              <w:rPr>
                <w:sz w:val="20"/>
              </w:rPr>
            </w:pPr>
            <w:r>
              <w:rPr>
                <w:sz w:val="20"/>
              </w:rPr>
              <w:t xml:space="preserve">each product has </w:t>
            </w:r>
            <w:proofErr w:type="spellStart"/>
            <w:r>
              <w:rPr>
                <w:w w:val="95"/>
                <w:sz w:val="20"/>
              </w:rPr>
              <w:t>bundleId+loanType</w:t>
            </w:r>
            <w:proofErr w:type="spellEnd"/>
          </w:p>
        </w:tc>
      </w:tr>
    </w:tbl>
    <w:p w:rsidR="0020044C" w:rsidRDefault="007F0B93">
      <w:pPr>
        <w:pStyle w:val="Heading5"/>
        <w:spacing w:before="119"/>
      </w:pPr>
      <w:r>
        <w:rPr>
          <w:color w:val="9B2C1F"/>
        </w:rPr>
        <w:t>Return</w:t>
      </w:r>
    </w:p>
    <w:p w:rsidR="0020044C" w:rsidRDefault="007F0B93">
      <w:pPr>
        <w:spacing w:before="121"/>
        <w:ind w:left="457"/>
        <w:rPr>
          <w:i/>
        </w:rPr>
      </w:pPr>
      <w:r>
        <w:rPr>
          <w:i/>
          <w:color w:val="9B2C1F"/>
        </w:rPr>
        <w:t>OCS response - XML Structure</w:t>
      </w:r>
    </w:p>
    <w:p w:rsidR="0020044C" w:rsidRDefault="0020044C">
      <w:pPr>
        <w:sectPr w:rsidR="0020044C">
          <w:pgSz w:w="12240" w:h="15840"/>
          <w:pgMar w:top="1440" w:right="200" w:bottom="1300" w:left="880" w:header="908" w:footer="1028" w:gutter="0"/>
          <w:cols w:space="720"/>
        </w:sectPr>
      </w:pPr>
    </w:p>
    <w:p w:rsidR="0020044C" w:rsidRDefault="0020044C">
      <w:pPr>
        <w:pStyle w:val="BodyText"/>
        <w:rPr>
          <w:i/>
          <w:sz w:val="20"/>
        </w:rPr>
      </w:pPr>
    </w:p>
    <w:p w:rsidR="0020044C" w:rsidRDefault="0020044C">
      <w:pPr>
        <w:pStyle w:val="BodyText"/>
        <w:rPr>
          <w:i/>
          <w:sz w:val="20"/>
        </w:rPr>
      </w:pPr>
    </w:p>
    <w:p w:rsidR="0020044C" w:rsidRDefault="0020044C">
      <w:pPr>
        <w:pStyle w:val="BodyText"/>
        <w:spacing w:before="4"/>
        <w:rPr>
          <w:i/>
          <w:sz w:val="18"/>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79"/>
        <w:gridCol w:w="8594"/>
      </w:tblGrid>
      <w:tr w:rsidR="0020044C">
        <w:trPr>
          <w:trHeight w:val="1283"/>
        </w:trPr>
        <w:tc>
          <w:tcPr>
            <w:tcW w:w="1179" w:type="dxa"/>
          </w:tcPr>
          <w:p w:rsidR="0020044C" w:rsidRDefault="007F0B93">
            <w:pPr>
              <w:pStyle w:val="TableParagraph"/>
              <w:spacing w:line="360" w:lineRule="auto"/>
              <w:ind w:left="153" w:right="146" w:firstLine="5"/>
              <w:jc w:val="center"/>
              <w:rPr>
                <w:i/>
                <w:sz w:val="20"/>
              </w:rPr>
            </w:pPr>
            <w:r>
              <w:rPr>
                <w:i/>
                <w:sz w:val="20"/>
              </w:rPr>
              <w:t xml:space="preserve">OCS </w:t>
            </w:r>
            <w:r>
              <w:rPr>
                <w:i/>
                <w:w w:val="95"/>
                <w:sz w:val="20"/>
              </w:rPr>
              <w:t>RESPONS</w:t>
            </w:r>
          </w:p>
          <w:p w:rsidR="0020044C" w:rsidRDefault="007F0B93">
            <w:pPr>
              <w:pStyle w:val="TableParagraph"/>
              <w:spacing w:before="5"/>
              <w:ind w:left="147" w:right="138"/>
              <w:jc w:val="center"/>
              <w:rPr>
                <w:i/>
                <w:sz w:val="20"/>
              </w:rPr>
            </w:pPr>
            <w:r>
              <w:rPr>
                <w:i/>
                <w:sz w:val="20"/>
              </w:rPr>
              <w:t>E Format</w:t>
            </w:r>
          </w:p>
        </w:tc>
        <w:tc>
          <w:tcPr>
            <w:tcW w:w="8594" w:type="dxa"/>
          </w:tcPr>
          <w:p w:rsidR="0020044C" w:rsidRDefault="007F0B93">
            <w:pPr>
              <w:pStyle w:val="TableParagraph"/>
              <w:spacing w:line="360" w:lineRule="auto"/>
              <w:ind w:left="107" w:right="125"/>
              <w:rPr>
                <w:sz w:val="20"/>
              </w:rPr>
            </w:pPr>
            <w:r>
              <w:rPr>
                <w:sz w:val="20"/>
              </w:rPr>
              <w:t>&lt;?xml version="1.0" ?&gt;&lt;</w:t>
            </w:r>
            <w:proofErr w:type="spellStart"/>
            <w:r>
              <w:rPr>
                <w:sz w:val="20"/>
              </w:rPr>
              <w:t>S:Envelope</w:t>
            </w:r>
            <w:proofErr w:type="spellEnd"/>
            <w:r>
              <w:rPr>
                <w:sz w:val="20"/>
              </w:rPr>
              <w:t xml:space="preserve"> </w:t>
            </w:r>
            <w:r>
              <w:rPr>
                <w:w w:val="95"/>
                <w:sz w:val="20"/>
              </w:rPr>
              <w:t>xmlns:S="</w:t>
            </w:r>
            <w:hyperlink r:id="rId69">
              <w:r>
                <w:rPr>
                  <w:color w:val="0000FF"/>
                  <w:w w:val="95"/>
                  <w:sz w:val="20"/>
                  <w:u w:val="single" w:color="0000FF"/>
                </w:rPr>
                <w:t>http://schemas.xmlsoap.org/soap/envelope/"&gt;</w:t>
              </w:r>
            </w:hyperlink>
            <w:r>
              <w:rPr>
                <w:color w:val="0000FF"/>
                <w:w w:val="95"/>
                <w:sz w:val="20"/>
                <w:u w:val="single" w:color="0000FF"/>
              </w:rPr>
              <w:t>&lt;S:Body&gt;&lt;ns2:processRespons</w:t>
            </w:r>
            <w:r>
              <w:rPr>
                <w:color w:val="0000FF"/>
                <w:w w:val="95"/>
                <w:sz w:val="20"/>
              </w:rPr>
              <w:t xml:space="preserve">      </w:t>
            </w:r>
            <w:r>
              <w:rPr>
                <w:color w:val="0000FF"/>
                <w:sz w:val="20"/>
                <w:u w:val="single" w:color="0000FF"/>
              </w:rPr>
              <w:t>e</w:t>
            </w:r>
            <w:r>
              <w:rPr>
                <w:color w:val="0000FF"/>
                <w:spacing w:val="-7"/>
                <w:sz w:val="20"/>
              </w:rPr>
              <w:t xml:space="preserve"> </w:t>
            </w:r>
            <w:r>
              <w:rPr>
                <w:sz w:val="20"/>
              </w:rPr>
              <w:t>xmlns:ns2="ws"&gt;</w:t>
            </w:r>
            <w:r>
              <w:rPr>
                <w:i/>
                <w:sz w:val="20"/>
              </w:rPr>
              <w:t>OCS-XML-RETURN</w:t>
            </w:r>
            <w:r>
              <w:rPr>
                <w:sz w:val="20"/>
              </w:rPr>
              <w:t>&lt;/ns2:processResponse&gt;&lt;/S:Body&gt;&lt;/S:Envelope&gt;</w:t>
            </w:r>
          </w:p>
        </w:tc>
      </w:tr>
      <w:tr w:rsidR="0020044C">
        <w:trPr>
          <w:trHeight w:val="2191"/>
        </w:trPr>
        <w:tc>
          <w:tcPr>
            <w:tcW w:w="1179" w:type="dxa"/>
          </w:tcPr>
          <w:p w:rsidR="0020044C" w:rsidRDefault="007F0B93">
            <w:pPr>
              <w:pStyle w:val="TableParagraph"/>
              <w:ind w:left="146"/>
              <w:rPr>
                <w:b/>
                <w:sz w:val="20"/>
              </w:rPr>
            </w:pPr>
            <w:r>
              <w:rPr>
                <w:b/>
                <w:sz w:val="20"/>
              </w:rPr>
              <w:t>OCS XML</w:t>
            </w:r>
          </w:p>
          <w:p w:rsidR="0020044C" w:rsidRDefault="007F0B93">
            <w:pPr>
              <w:pStyle w:val="TableParagraph"/>
              <w:spacing w:before="121" w:line="362" w:lineRule="auto"/>
              <w:ind w:left="165" w:right="154" w:hanging="1"/>
              <w:jc w:val="center"/>
              <w:rPr>
                <w:b/>
                <w:sz w:val="20"/>
              </w:rPr>
            </w:pPr>
            <w:r>
              <w:rPr>
                <w:b/>
                <w:sz w:val="20"/>
              </w:rPr>
              <w:t>Return Structure</w:t>
            </w:r>
          </w:p>
        </w:tc>
        <w:tc>
          <w:tcPr>
            <w:tcW w:w="8594" w:type="dxa"/>
          </w:tcPr>
          <w:p w:rsidR="0020044C" w:rsidRDefault="007F0B93">
            <w:pPr>
              <w:pStyle w:val="TableParagraph"/>
              <w:spacing w:before="120"/>
              <w:ind w:left="107"/>
              <w:rPr>
                <w:sz w:val="20"/>
              </w:rPr>
            </w:pPr>
            <w:r>
              <w:rPr>
                <w:sz w:val="20"/>
              </w:rPr>
              <w:t>&lt;return&gt;</w:t>
            </w:r>
          </w:p>
          <w:p w:rsidR="0020044C" w:rsidRDefault="007F0B93">
            <w:pPr>
              <w:pStyle w:val="TableParagraph"/>
              <w:spacing w:before="119"/>
              <w:ind w:left="107"/>
              <w:rPr>
                <w:sz w:val="20"/>
              </w:rPr>
            </w:pPr>
            <w:r>
              <w:rPr>
                <w:sz w:val="20"/>
              </w:rPr>
              <w:t>&lt;</w:t>
            </w:r>
            <w:proofErr w:type="spellStart"/>
            <w:r>
              <w:rPr>
                <w:sz w:val="20"/>
              </w:rPr>
              <w:t>errCode</w:t>
            </w:r>
            <w:proofErr w:type="spellEnd"/>
            <w:r>
              <w:rPr>
                <w:sz w:val="20"/>
              </w:rPr>
              <w:t>&gt;0&lt;/</w:t>
            </w:r>
            <w:proofErr w:type="spellStart"/>
            <w:r>
              <w:rPr>
                <w:sz w:val="20"/>
              </w:rPr>
              <w:t>errCode</w:t>
            </w:r>
            <w:proofErr w:type="spellEnd"/>
            <w:r>
              <w:rPr>
                <w:sz w:val="20"/>
              </w:rPr>
              <w:t>&gt;</w:t>
            </w:r>
          </w:p>
          <w:p w:rsidR="0020044C" w:rsidRDefault="007F0B93">
            <w:pPr>
              <w:pStyle w:val="TableParagraph"/>
              <w:spacing w:before="119"/>
              <w:ind w:left="107"/>
              <w:rPr>
                <w:sz w:val="20"/>
              </w:rPr>
            </w:pPr>
            <w:r>
              <w:rPr>
                <w:sz w:val="20"/>
              </w:rPr>
              <w:t>&lt;</w:t>
            </w:r>
            <w:proofErr w:type="spellStart"/>
            <w:r>
              <w:rPr>
                <w:sz w:val="20"/>
              </w:rPr>
              <w:t>errOcs</w:t>
            </w:r>
            <w:proofErr w:type="spellEnd"/>
            <w:r>
              <w:rPr>
                <w:sz w:val="20"/>
              </w:rPr>
              <w:t>&gt;Lend success&lt;/</w:t>
            </w:r>
            <w:proofErr w:type="spellStart"/>
            <w:r>
              <w:rPr>
                <w:sz w:val="20"/>
              </w:rPr>
              <w:t>errOcs</w:t>
            </w:r>
            <w:proofErr w:type="spellEnd"/>
            <w:r>
              <w:rPr>
                <w:sz w:val="20"/>
              </w:rPr>
              <w:t>&gt;</w:t>
            </w:r>
          </w:p>
          <w:p w:rsidR="0020044C" w:rsidRDefault="007F0B93">
            <w:pPr>
              <w:pStyle w:val="TableParagraph"/>
              <w:spacing w:before="121"/>
              <w:ind w:left="107"/>
              <w:rPr>
                <w:sz w:val="20"/>
              </w:rPr>
            </w:pPr>
            <w:r>
              <w:rPr>
                <w:sz w:val="20"/>
              </w:rPr>
              <w:t>&lt;message&gt;tranId:14568980|Provisioned:BF5|fee:5.00&lt;/message&gt;</w:t>
            </w:r>
          </w:p>
          <w:p w:rsidR="0020044C" w:rsidRDefault="007F0B93">
            <w:pPr>
              <w:pStyle w:val="TableParagraph"/>
              <w:spacing w:before="119"/>
              <w:ind w:left="107"/>
              <w:rPr>
                <w:sz w:val="20"/>
              </w:rPr>
            </w:pPr>
            <w:r>
              <w:rPr>
                <w:sz w:val="20"/>
              </w:rPr>
              <w:t>&lt;value&gt;5.00&lt;/value&gt;</w:t>
            </w:r>
          </w:p>
          <w:p w:rsidR="0020044C" w:rsidRDefault="007F0B93">
            <w:pPr>
              <w:pStyle w:val="TableParagraph"/>
              <w:spacing w:before="119" w:line="224" w:lineRule="exact"/>
              <w:ind w:left="107"/>
              <w:rPr>
                <w:sz w:val="20"/>
              </w:rPr>
            </w:pPr>
            <w:r>
              <w:rPr>
                <w:sz w:val="20"/>
              </w:rPr>
              <w:t>&lt;/return&gt;</w:t>
            </w:r>
          </w:p>
        </w:tc>
      </w:tr>
    </w:tbl>
    <w:p w:rsidR="0020044C" w:rsidRDefault="0020044C">
      <w:pPr>
        <w:pStyle w:val="BodyText"/>
        <w:rPr>
          <w:i/>
          <w:sz w:val="20"/>
        </w:rPr>
      </w:pPr>
    </w:p>
    <w:p w:rsidR="0020044C" w:rsidRDefault="0020044C">
      <w:pPr>
        <w:pStyle w:val="BodyText"/>
        <w:spacing w:before="8"/>
        <w:rPr>
          <w:i/>
          <w:sz w:val="21"/>
        </w:rPr>
      </w:pPr>
    </w:p>
    <w:p w:rsidR="0020044C" w:rsidRDefault="007F0B93">
      <w:pPr>
        <w:pStyle w:val="BodyText"/>
        <w:ind w:left="396"/>
      </w:pPr>
      <w:r>
        <w:rPr>
          <w:color w:val="9B2C1F"/>
        </w:rPr>
        <w:t>Format of &lt;return&gt; tag</w:t>
      </w:r>
    </w:p>
    <w:p w:rsidR="0020044C" w:rsidRDefault="0020044C">
      <w:pPr>
        <w:pStyle w:val="BodyText"/>
        <w:spacing w:before="9"/>
        <w:rPr>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04"/>
        <w:gridCol w:w="1771"/>
        <w:gridCol w:w="1125"/>
        <w:gridCol w:w="5002"/>
        <w:gridCol w:w="767"/>
      </w:tblGrid>
      <w:tr w:rsidR="0020044C">
        <w:trPr>
          <w:trHeight w:val="1283"/>
        </w:trPr>
        <w:tc>
          <w:tcPr>
            <w:tcW w:w="1104" w:type="dxa"/>
          </w:tcPr>
          <w:p w:rsidR="0020044C" w:rsidRDefault="007F0B93">
            <w:pPr>
              <w:pStyle w:val="TableParagraph"/>
              <w:spacing w:line="276" w:lineRule="auto"/>
              <w:ind w:left="254" w:firstLine="122"/>
              <w:rPr>
                <w:b/>
                <w:sz w:val="20"/>
              </w:rPr>
            </w:pPr>
            <w:r>
              <w:rPr>
                <w:b/>
                <w:sz w:val="20"/>
              </w:rPr>
              <w:t xml:space="preserve">Tag </w:t>
            </w:r>
            <w:r>
              <w:rPr>
                <w:b/>
                <w:w w:val="95"/>
                <w:sz w:val="20"/>
              </w:rPr>
              <w:t>Name</w:t>
            </w:r>
          </w:p>
        </w:tc>
        <w:tc>
          <w:tcPr>
            <w:tcW w:w="1771" w:type="dxa"/>
          </w:tcPr>
          <w:p w:rsidR="0020044C" w:rsidRDefault="007F0B93">
            <w:pPr>
              <w:pStyle w:val="TableParagraph"/>
              <w:ind w:left="88" w:right="81"/>
              <w:jc w:val="center"/>
              <w:rPr>
                <w:b/>
                <w:sz w:val="20"/>
              </w:rPr>
            </w:pPr>
            <w:r>
              <w:rPr>
                <w:b/>
                <w:sz w:val="20"/>
              </w:rPr>
              <w:t>Description</w:t>
            </w:r>
          </w:p>
        </w:tc>
        <w:tc>
          <w:tcPr>
            <w:tcW w:w="1125" w:type="dxa"/>
          </w:tcPr>
          <w:p w:rsidR="0020044C" w:rsidRDefault="007F0B93">
            <w:pPr>
              <w:pStyle w:val="TableParagraph"/>
              <w:spacing w:line="360" w:lineRule="auto"/>
              <w:ind w:left="279" w:right="239" w:hanging="32"/>
              <w:jc w:val="both"/>
              <w:rPr>
                <w:b/>
                <w:sz w:val="20"/>
              </w:rPr>
            </w:pPr>
            <w:proofErr w:type="spellStart"/>
            <w:r>
              <w:rPr>
                <w:b/>
                <w:w w:val="95"/>
                <w:sz w:val="20"/>
              </w:rPr>
              <w:t>Param</w:t>
            </w:r>
            <w:proofErr w:type="spellEnd"/>
            <w:r>
              <w:rPr>
                <w:b/>
                <w:w w:val="95"/>
                <w:sz w:val="20"/>
              </w:rPr>
              <w:t xml:space="preserve"> </w:t>
            </w:r>
            <w:r>
              <w:rPr>
                <w:b/>
                <w:sz w:val="20"/>
              </w:rPr>
              <w:t>Value Type</w:t>
            </w:r>
          </w:p>
        </w:tc>
        <w:tc>
          <w:tcPr>
            <w:tcW w:w="5002" w:type="dxa"/>
          </w:tcPr>
          <w:p w:rsidR="0020044C" w:rsidRDefault="007F0B93">
            <w:pPr>
              <w:pStyle w:val="TableParagraph"/>
              <w:ind w:left="2056" w:right="2050"/>
              <w:jc w:val="center"/>
              <w:rPr>
                <w:b/>
                <w:sz w:val="20"/>
              </w:rPr>
            </w:pPr>
            <w:r>
              <w:rPr>
                <w:b/>
                <w:sz w:val="20"/>
              </w:rPr>
              <w:t>Example</w:t>
            </w:r>
          </w:p>
        </w:tc>
        <w:tc>
          <w:tcPr>
            <w:tcW w:w="767" w:type="dxa"/>
          </w:tcPr>
          <w:p w:rsidR="0020044C" w:rsidRDefault="007F0B93">
            <w:pPr>
              <w:pStyle w:val="TableParagraph"/>
              <w:ind w:left="110"/>
              <w:rPr>
                <w:b/>
                <w:sz w:val="20"/>
              </w:rPr>
            </w:pPr>
            <w:r>
              <w:rPr>
                <w:b/>
                <w:sz w:val="20"/>
              </w:rPr>
              <w:t>Notes</w:t>
            </w:r>
          </w:p>
        </w:tc>
      </w:tr>
      <w:tr w:rsidR="0020044C">
        <w:trPr>
          <w:trHeight w:val="916"/>
        </w:trPr>
        <w:tc>
          <w:tcPr>
            <w:tcW w:w="1104" w:type="dxa"/>
          </w:tcPr>
          <w:p w:rsidR="0020044C" w:rsidRDefault="007F0B93">
            <w:pPr>
              <w:pStyle w:val="TableParagraph"/>
              <w:ind w:left="86" w:right="79"/>
              <w:jc w:val="center"/>
              <w:rPr>
                <w:b/>
                <w:sz w:val="20"/>
              </w:rPr>
            </w:pPr>
            <w:proofErr w:type="spellStart"/>
            <w:r>
              <w:rPr>
                <w:b/>
                <w:sz w:val="20"/>
              </w:rPr>
              <w:t>errCode</w:t>
            </w:r>
            <w:proofErr w:type="spellEnd"/>
          </w:p>
        </w:tc>
        <w:tc>
          <w:tcPr>
            <w:tcW w:w="1771" w:type="dxa"/>
          </w:tcPr>
          <w:p w:rsidR="0020044C" w:rsidRDefault="007F0B93">
            <w:pPr>
              <w:pStyle w:val="TableParagraph"/>
              <w:spacing w:line="360" w:lineRule="auto"/>
              <w:ind w:right="97"/>
              <w:rPr>
                <w:sz w:val="20"/>
              </w:rPr>
            </w:pPr>
            <w:r>
              <w:rPr>
                <w:w w:val="95"/>
                <w:sz w:val="20"/>
              </w:rPr>
              <w:t xml:space="preserve">Success/Failure </w:t>
            </w:r>
            <w:r>
              <w:rPr>
                <w:sz w:val="20"/>
              </w:rPr>
              <w:t>indicator</w:t>
            </w:r>
          </w:p>
        </w:tc>
        <w:tc>
          <w:tcPr>
            <w:tcW w:w="1125" w:type="dxa"/>
          </w:tcPr>
          <w:p w:rsidR="0020044C" w:rsidRDefault="007F0B93">
            <w:pPr>
              <w:pStyle w:val="TableParagraph"/>
              <w:rPr>
                <w:sz w:val="20"/>
              </w:rPr>
            </w:pPr>
            <w:r>
              <w:rPr>
                <w:sz w:val="20"/>
              </w:rPr>
              <w:t>Integer</w:t>
            </w:r>
          </w:p>
        </w:tc>
        <w:tc>
          <w:tcPr>
            <w:tcW w:w="5002" w:type="dxa"/>
          </w:tcPr>
          <w:p w:rsidR="0020044C" w:rsidRDefault="007F0B93">
            <w:pPr>
              <w:pStyle w:val="TableParagraph"/>
              <w:ind w:left="107"/>
              <w:rPr>
                <w:sz w:val="20"/>
              </w:rPr>
            </w:pPr>
            <w:r>
              <w:rPr>
                <w:w w:val="99"/>
                <w:sz w:val="20"/>
              </w:rPr>
              <w:t>0</w:t>
            </w:r>
          </w:p>
        </w:tc>
        <w:tc>
          <w:tcPr>
            <w:tcW w:w="767" w:type="dxa"/>
          </w:tcPr>
          <w:p w:rsidR="0020044C" w:rsidRDefault="0020044C">
            <w:pPr>
              <w:pStyle w:val="TableParagraph"/>
              <w:ind w:left="0"/>
              <w:rPr>
                <w:rFonts w:ascii="Times New Roman"/>
                <w:sz w:val="18"/>
              </w:rPr>
            </w:pPr>
          </w:p>
        </w:tc>
      </w:tr>
      <w:tr w:rsidR="0020044C">
        <w:trPr>
          <w:trHeight w:val="546"/>
        </w:trPr>
        <w:tc>
          <w:tcPr>
            <w:tcW w:w="1104" w:type="dxa"/>
          </w:tcPr>
          <w:p w:rsidR="0020044C" w:rsidRDefault="007F0B93">
            <w:pPr>
              <w:pStyle w:val="TableParagraph"/>
              <w:ind w:left="85" w:right="79"/>
              <w:jc w:val="center"/>
              <w:rPr>
                <w:b/>
                <w:sz w:val="20"/>
              </w:rPr>
            </w:pPr>
            <w:proofErr w:type="spellStart"/>
            <w:r>
              <w:rPr>
                <w:b/>
                <w:sz w:val="20"/>
              </w:rPr>
              <w:t>errOcs</w:t>
            </w:r>
            <w:proofErr w:type="spellEnd"/>
          </w:p>
        </w:tc>
        <w:tc>
          <w:tcPr>
            <w:tcW w:w="1771" w:type="dxa"/>
          </w:tcPr>
          <w:p w:rsidR="0020044C" w:rsidRDefault="007F0B93">
            <w:pPr>
              <w:pStyle w:val="TableParagraph"/>
              <w:ind w:left="88" w:right="134"/>
              <w:jc w:val="center"/>
              <w:rPr>
                <w:sz w:val="20"/>
              </w:rPr>
            </w:pPr>
            <w:r>
              <w:rPr>
                <w:sz w:val="20"/>
              </w:rPr>
              <w:t xml:space="preserve">Error </w:t>
            </w:r>
            <w:proofErr w:type="spellStart"/>
            <w:r>
              <w:rPr>
                <w:sz w:val="20"/>
              </w:rPr>
              <w:t>Desciption</w:t>
            </w:r>
            <w:proofErr w:type="spellEnd"/>
          </w:p>
        </w:tc>
        <w:tc>
          <w:tcPr>
            <w:tcW w:w="1125" w:type="dxa"/>
          </w:tcPr>
          <w:p w:rsidR="0020044C" w:rsidRDefault="007F0B93">
            <w:pPr>
              <w:pStyle w:val="TableParagraph"/>
              <w:rPr>
                <w:sz w:val="20"/>
              </w:rPr>
            </w:pPr>
            <w:r>
              <w:rPr>
                <w:sz w:val="20"/>
              </w:rPr>
              <w:t>string</w:t>
            </w:r>
          </w:p>
        </w:tc>
        <w:tc>
          <w:tcPr>
            <w:tcW w:w="5002" w:type="dxa"/>
          </w:tcPr>
          <w:p w:rsidR="0020044C" w:rsidRDefault="007F0B93">
            <w:pPr>
              <w:pStyle w:val="TableParagraph"/>
              <w:ind w:left="107"/>
              <w:rPr>
                <w:sz w:val="20"/>
              </w:rPr>
            </w:pPr>
            <w:r>
              <w:rPr>
                <w:sz w:val="20"/>
              </w:rPr>
              <w:t>"Lend success"</w:t>
            </w:r>
          </w:p>
        </w:tc>
        <w:tc>
          <w:tcPr>
            <w:tcW w:w="767" w:type="dxa"/>
          </w:tcPr>
          <w:p w:rsidR="0020044C" w:rsidRDefault="0020044C">
            <w:pPr>
              <w:pStyle w:val="TableParagraph"/>
              <w:ind w:left="0"/>
              <w:rPr>
                <w:rFonts w:ascii="Times New Roman"/>
                <w:sz w:val="18"/>
              </w:rPr>
            </w:pPr>
          </w:p>
        </w:tc>
      </w:tr>
      <w:tr w:rsidR="0020044C">
        <w:trPr>
          <w:trHeight w:val="1689"/>
        </w:trPr>
        <w:tc>
          <w:tcPr>
            <w:tcW w:w="1104" w:type="dxa"/>
          </w:tcPr>
          <w:p w:rsidR="0020044C" w:rsidRDefault="007F0B93">
            <w:pPr>
              <w:pStyle w:val="TableParagraph"/>
              <w:ind w:left="89" w:right="79"/>
              <w:jc w:val="center"/>
              <w:rPr>
                <w:b/>
                <w:sz w:val="20"/>
              </w:rPr>
            </w:pPr>
            <w:r>
              <w:rPr>
                <w:b/>
                <w:sz w:val="20"/>
              </w:rPr>
              <w:t>message</w:t>
            </w:r>
          </w:p>
        </w:tc>
        <w:tc>
          <w:tcPr>
            <w:tcW w:w="1771" w:type="dxa"/>
          </w:tcPr>
          <w:p w:rsidR="0020044C" w:rsidRDefault="007F0B93">
            <w:pPr>
              <w:pStyle w:val="TableParagraph"/>
              <w:spacing w:line="276" w:lineRule="auto"/>
              <w:ind w:right="97"/>
              <w:rPr>
                <w:sz w:val="20"/>
              </w:rPr>
            </w:pPr>
            <w:r>
              <w:rPr>
                <w:sz w:val="20"/>
              </w:rPr>
              <w:t xml:space="preserve">A pipe (|) </w:t>
            </w:r>
            <w:proofErr w:type="spellStart"/>
            <w:r>
              <w:rPr>
                <w:sz w:val="20"/>
              </w:rPr>
              <w:t>seperated</w:t>
            </w:r>
            <w:proofErr w:type="spellEnd"/>
            <w:r>
              <w:rPr>
                <w:sz w:val="20"/>
              </w:rPr>
              <w:t xml:space="preserve"> list of values related to the request</w:t>
            </w:r>
          </w:p>
        </w:tc>
        <w:tc>
          <w:tcPr>
            <w:tcW w:w="1125" w:type="dxa"/>
          </w:tcPr>
          <w:p w:rsidR="0020044C" w:rsidRDefault="007F0B93">
            <w:pPr>
              <w:pStyle w:val="TableParagraph"/>
              <w:rPr>
                <w:sz w:val="20"/>
              </w:rPr>
            </w:pPr>
            <w:r>
              <w:rPr>
                <w:sz w:val="20"/>
              </w:rPr>
              <w:t>string</w:t>
            </w:r>
          </w:p>
        </w:tc>
        <w:tc>
          <w:tcPr>
            <w:tcW w:w="5002" w:type="dxa"/>
          </w:tcPr>
          <w:p w:rsidR="0020044C" w:rsidRDefault="007F0B93">
            <w:pPr>
              <w:pStyle w:val="TableParagraph"/>
              <w:ind w:left="107"/>
              <w:rPr>
                <w:sz w:val="20"/>
              </w:rPr>
            </w:pPr>
            <w:r>
              <w:rPr>
                <w:sz w:val="20"/>
              </w:rPr>
              <w:t>tranId:14568979|Lended:12.2|debt:12.2|fee:2.44</w:t>
            </w:r>
          </w:p>
        </w:tc>
        <w:tc>
          <w:tcPr>
            <w:tcW w:w="767" w:type="dxa"/>
          </w:tcPr>
          <w:p w:rsidR="0020044C" w:rsidRDefault="0020044C">
            <w:pPr>
              <w:pStyle w:val="TableParagraph"/>
              <w:ind w:left="0"/>
              <w:rPr>
                <w:rFonts w:ascii="Times New Roman"/>
                <w:sz w:val="18"/>
              </w:rPr>
            </w:pPr>
          </w:p>
        </w:tc>
      </w:tr>
      <w:tr w:rsidR="0020044C">
        <w:trPr>
          <w:trHeight w:val="1286"/>
        </w:trPr>
        <w:tc>
          <w:tcPr>
            <w:tcW w:w="1104" w:type="dxa"/>
          </w:tcPr>
          <w:p w:rsidR="0020044C" w:rsidRDefault="007F0B93">
            <w:pPr>
              <w:pStyle w:val="TableParagraph"/>
              <w:spacing w:before="2"/>
              <w:ind w:left="84" w:right="79"/>
              <w:jc w:val="center"/>
              <w:rPr>
                <w:b/>
                <w:sz w:val="20"/>
              </w:rPr>
            </w:pPr>
            <w:r>
              <w:rPr>
                <w:b/>
                <w:sz w:val="20"/>
              </w:rPr>
              <w:t>value</w:t>
            </w:r>
          </w:p>
        </w:tc>
        <w:tc>
          <w:tcPr>
            <w:tcW w:w="1771" w:type="dxa"/>
          </w:tcPr>
          <w:p w:rsidR="0020044C" w:rsidRDefault="007F0B93">
            <w:pPr>
              <w:pStyle w:val="TableParagraph"/>
              <w:spacing w:before="2" w:line="360" w:lineRule="auto"/>
              <w:ind w:right="883"/>
              <w:rPr>
                <w:sz w:val="20"/>
              </w:rPr>
            </w:pPr>
            <w:r>
              <w:rPr>
                <w:sz w:val="20"/>
              </w:rPr>
              <w:t xml:space="preserve">The Fee </w:t>
            </w:r>
            <w:r>
              <w:rPr>
                <w:w w:val="95"/>
                <w:sz w:val="20"/>
              </w:rPr>
              <w:t>amount</w:t>
            </w:r>
          </w:p>
        </w:tc>
        <w:tc>
          <w:tcPr>
            <w:tcW w:w="1125" w:type="dxa"/>
          </w:tcPr>
          <w:p w:rsidR="0020044C" w:rsidRDefault="007F0B93">
            <w:pPr>
              <w:pStyle w:val="TableParagraph"/>
              <w:spacing w:before="2" w:line="360" w:lineRule="auto"/>
              <w:ind w:right="108"/>
              <w:rPr>
                <w:sz w:val="20"/>
              </w:rPr>
            </w:pPr>
            <w:r>
              <w:rPr>
                <w:sz w:val="20"/>
              </w:rPr>
              <w:t>Decimal with 2 decimals</w:t>
            </w:r>
          </w:p>
        </w:tc>
        <w:tc>
          <w:tcPr>
            <w:tcW w:w="5002" w:type="dxa"/>
          </w:tcPr>
          <w:p w:rsidR="0020044C" w:rsidRDefault="007F0B93">
            <w:pPr>
              <w:pStyle w:val="TableParagraph"/>
              <w:spacing w:before="2"/>
              <w:ind w:left="107"/>
              <w:rPr>
                <w:sz w:val="20"/>
              </w:rPr>
            </w:pPr>
            <w:r>
              <w:rPr>
                <w:sz w:val="20"/>
              </w:rPr>
              <w:t>5.00</w:t>
            </w:r>
          </w:p>
        </w:tc>
        <w:tc>
          <w:tcPr>
            <w:tcW w:w="767" w:type="dxa"/>
          </w:tcPr>
          <w:p w:rsidR="0020044C" w:rsidRDefault="0020044C">
            <w:pPr>
              <w:pStyle w:val="TableParagraph"/>
              <w:ind w:left="0"/>
              <w:rPr>
                <w:rFonts w:ascii="Times New Roman"/>
                <w:sz w:val="18"/>
              </w:rPr>
            </w:pPr>
          </w:p>
        </w:tc>
      </w:tr>
    </w:tbl>
    <w:p w:rsidR="0020044C" w:rsidRDefault="0020044C">
      <w:pPr>
        <w:pStyle w:val="BodyText"/>
        <w:rPr>
          <w:sz w:val="26"/>
        </w:rPr>
      </w:pPr>
    </w:p>
    <w:p w:rsidR="0020044C" w:rsidRDefault="007F0B93">
      <w:pPr>
        <w:pStyle w:val="BodyText"/>
        <w:spacing w:before="189"/>
        <w:ind w:left="396"/>
      </w:pPr>
      <w:r>
        <w:rPr>
          <w:color w:val="9B2C1F"/>
        </w:rPr>
        <w:t>Format of &lt;message&gt; tag</w:t>
      </w:r>
    </w:p>
    <w:p w:rsidR="0020044C" w:rsidRDefault="0020044C">
      <w:pPr>
        <w:pStyle w:val="BodyText"/>
        <w:spacing w:before="10"/>
      </w:pPr>
    </w:p>
    <w:p w:rsidR="0020044C" w:rsidRDefault="007F0B93">
      <w:pPr>
        <w:ind w:left="396"/>
        <w:rPr>
          <w:sz w:val="20"/>
        </w:rPr>
      </w:pPr>
      <w:r>
        <w:rPr>
          <w:sz w:val="20"/>
        </w:rPr>
        <w:t xml:space="preserve">A pipe (|) </w:t>
      </w:r>
      <w:proofErr w:type="spellStart"/>
      <w:r>
        <w:rPr>
          <w:sz w:val="20"/>
        </w:rPr>
        <w:t>seperated</w:t>
      </w:r>
      <w:proofErr w:type="spellEnd"/>
      <w:r>
        <w:rPr>
          <w:sz w:val="20"/>
        </w:rPr>
        <w:t xml:space="preserve"> list of values related to the request</w:t>
      </w:r>
    </w:p>
    <w:p w:rsidR="0020044C" w:rsidRDefault="0020044C">
      <w:pPr>
        <w:pStyle w:val="BodyText"/>
        <w:spacing w:before="8" w:after="1"/>
        <w:rPr>
          <w:sz w:val="25"/>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8"/>
        <w:gridCol w:w="2166"/>
        <w:gridCol w:w="2581"/>
        <w:gridCol w:w="1102"/>
      </w:tblGrid>
      <w:tr w:rsidR="0020044C">
        <w:trPr>
          <w:trHeight w:val="549"/>
        </w:trPr>
        <w:tc>
          <w:tcPr>
            <w:tcW w:w="1628" w:type="dxa"/>
          </w:tcPr>
          <w:p w:rsidR="0020044C" w:rsidRDefault="007F0B93">
            <w:pPr>
              <w:pStyle w:val="TableParagraph"/>
              <w:rPr>
                <w:b/>
                <w:sz w:val="20"/>
              </w:rPr>
            </w:pPr>
            <w:r>
              <w:rPr>
                <w:b/>
                <w:sz w:val="20"/>
              </w:rPr>
              <w:t>Column Name</w:t>
            </w:r>
          </w:p>
        </w:tc>
        <w:tc>
          <w:tcPr>
            <w:tcW w:w="2166" w:type="dxa"/>
          </w:tcPr>
          <w:p w:rsidR="0020044C" w:rsidRDefault="007F0B93">
            <w:pPr>
              <w:pStyle w:val="TableParagraph"/>
              <w:ind w:left="536"/>
              <w:rPr>
                <w:b/>
                <w:sz w:val="20"/>
              </w:rPr>
            </w:pPr>
            <w:r>
              <w:rPr>
                <w:b/>
                <w:sz w:val="20"/>
              </w:rPr>
              <w:t>Description</w:t>
            </w:r>
          </w:p>
        </w:tc>
        <w:tc>
          <w:tcPr>
            <w:tcW w:w="2581" w:type="dxa"/>
          </w:tcPr>
          <w:p w:rsidR="0020044C" w:rsidRDefault="007F0B93">
            <w:pPr>
              <w:pStyle w:val="TableParagraph"/>
              <w:ind w:left="1034" w:right="1035"/>
              <w:jc w:val="center"/>
              <w:rPr>
                <w:b/>
                <w:sz w:val="20"/>
              </w:rPr>
            </w:pPr>
            <w:r>
              <w:rPr>
                <w:b/>
                <w:sz w:val="20"/>
              </w:rPr>
              <w:t>Type</w:t>
            </w:r>
          </w:p>
        </w:tc>
        <w:tc>
          <w:tcPr>
            <w:tcW w:w="1102" w:type="dxa"/>
          </w:tcPr>
          <w:p w:rsidR="0020044C" w:rsidRDefault="007F0B93">
            <w:pPr>
              <w:pStyle w:val="TableParagraph"/>
              <w:ind w:left="125"/>
              <w:rPr>
                <w:b/>
                <w:sz w:val="20"/>
              </w:rPr>
            </w:pPr>
            <w:r>
              <w:rPr>
                <w:b/>
                <w:sz w:val="20"/>
              </w:rPr>
              <w:t>Example</w:t>
            </w:r>
          </w:p>
        </w:tc>
      </w:tr>
    </w:tbl>
    <w:p w:rsidR="0020044C" w:rsidRDefault="0020044C">
      <w:pPr>
        <w:rPr>
          <w:sz w:val="20"/>
        </w:rPr>
        <w:sectPr w:rsidR="0020044C">
          <w:pgSz w:w="12240" w:h="15840"/>
          <w:pgMar w:top="1440" w:right="200" w:bottom="122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8"/>
        <w:gridCol w:w="2166"/>
        <w:gridCol w:w="2581"/>
        <w:gridCol w:w="1102"/>
      </w:tblGrid>
      <w:tr w:rsidR="0020044C">
        <w:trPr>
          <w:trHeight w:val="546"/>
        </w:trPr>
        <w:tc>
          <w:tcPr>
            <w:tcW w:w="1628" w:type="dxa"/>
          </w:tcPr>
          <w:p w:rsidR="0020044C" w:rsidRDefault="007F0B93">
            <w:pPr>
              <w:pStyle w:val="TableParagraph"/>
              <w:ind w:left="86" w:right="76"/>
              <w:jc w:val="center"/>
              <w:rPr>
                <w:b/>
                <w:sz w:val="20"/>
              </w:rPr>
            </w:pPr>
            <w:proofErr w:type="spellStart"/>
            <w:r>
              <w:rPr>
                <w:b/>
                <w:sz w:val="20"/>
              </w:rPr>
              <w:t>tranId</w:t>
            </w:r>
            <w:proofErr w:type="spellEnd"/>
            <w:r>
              <w:rPr>
                <w:b/>
                <w:sz w:val="20"/>
              </w:rPr>
              <w:t>:</w:t>
            </w:r>
          </w:p>
        </w:tc>
        <w:tc>
          <w:tcPr>
            <w:tcW w:w="2166" w:type="dxa"/>
          </w:tcPr>
          <w:p w:rsidR="0020044C" w:rsidRDefault="007F0B93">
            <w:pPr>
              <w:pStyle w:val="TableParagraph"/>
              <w:ind w:left="107"/>
              <w:rPr>
                <w:sz w:val="20"/>
              </w:rPr>
            </w:pPr>
            <w:r>
              <w:rPr>
                <w:sz w:val="20"/>
              </w:rPr>
              <w:t>CVAS Transaction id</w:t>
            </w:r>
          </w:p>
        </w:tc>
        <w:tc>
          <w:tcPr>
            <w:tcW w:w="2581" w:type="dxa"/>
          </w:tcPr>
          <w:p w:rsidR="0020044C" w:rsidRDefault="007F0B93">
            <w:pPr>
              <w:pStyle w:val="TableParagraph"/>
              <w:ind w:left="104"/>
              <w:rPr>
                <w:sz w:val="20"/>
              </w:rPr>
            </w:pPr>
            <w:r>
              <w:rPr>
                <w:sz w:val="20"/>
              </w:rPr>
              <w:t>Long Integer</w:t>
            </w:r>
          </w:p>
        </w:tc>
        <w:tc>
          <w:tcPr>
            <w:tcW w:w="1102" w:type="dxa"/>
          </w:tcPr>
          <w:p w:rsidR="0020044C" w:rsidRDefault="007F0B93">
            <w:pPr>
              <w:pStyle w:val="TableParagraph"/>
              <w:ind w:left="103"/>
              <w:rPr>
                <w:sz w:val="20"/>
              </w:rPr>
            </w:pPr>
            <w:r>
              <w:rPr>
                <w:sz w:val="20"/>
              </w:rPr>
              <w:t>14568979</w:t>
            </w:r>
          </w:p>
        </w:tc>
      </w:tr>
      <w:tr w:rsidR="0020044C">
        <w:trPr>
          <w:trHeight w:val="549"/>
        </w:trPr>
        <w:tc>
          <w:tcPr>
            <w:tcW w:w="1628" w:type="dxa"/>
          </w:tcPr>
          <w:p w:rsidR="0020044C" w:rsidRDefault="007F0B93">
            <w:pPr>
              <w:pStyle w:val="TableParagraph"/>
              <w:spacing w:before="2"/>
              <w:ind w:left="84" w:right="80"/>
              <w:jc w:val="center"/>
              <w:rPr>
                <w:b/>
                <w:sz w:val="20"/>
              </w:rPr>
            </w:pPr>
            <w:r>
              <w:rPr>
                <w:b/>
                <w:sz w:val="20"/>
              </w:rPr>
              <w:t>Provisioned:</w:t>
            </w:r>
          </w:p>
        </w:tc>
        <w:tc>
          <w:tcPr>
            <w:tcW w:w="2166" w:type="dxa"/>
          </w:tcPr>
          <w:p w:rsidR="0020044C" w:rsidRDefault="007F0B93">
            <w:pPr>
              <w:pStyle w:val="TableParagraph"/>
              <w:spacing w:before="2"/>
              <w:ind w:left="107"/>
              <w:rPr>
                <w:sz w:val="20"/>
              </w:rPr>
            </w:pPr>
            <w:r>
              <w:rPr>
                <w:sz w:val="20"/>
              </w:rPr>
              <w:t>Bundle ID (Product)</w:t>
            </w:r>
          </w:p>
        </w:tc>
        <w:tc>
          <w:tcPr>
            <w:tcW w:w="2581" w:type="dxa"/>
          </w:tcPr>
          <w:p w:rsidR="0020044C" w:rsidRDefault="007F0B93">
            <w:pPr>
              <w:pStyle w:val="TableParagraph"/>
              <w:spacing w:before="2"/>
              <w:ind w:left="104"/>
              <w:rPr>
                <w:sz w:val="20"/>
              </w:rPr>
            </w:pPr>
            <w:r>
              <w:rPr>
                <w:sz w:val="20"/>
              </w:rPr>
              <w:t>string</w:t>
            </w:r>
          </w:p>
        </w:tc>
        <w:tc>
          <w:tcPr>
            <w:tcW w:w="1102" w:type="dxa"/>
          </w:tcPr>
          <w:p w:rsidR="0020044C" w:rsidRDefault="007F0B93">
            <w:pPr>
              <w:pStyle w:val="TableParagraph"/>
              <w:spacing w:before="2"/>
              <w:ind w:left="103"/>
              <w:rPr>
                <w:sz w:val="20"/>
              </w:rPr>
            </w:pPr>
            <w:r>
              <w:rPr>
                <w:sz w:val="20"/>
              </w:rPr>
              <w:t>BF5</w:t>
            </w:r>
          </w:p>
        </w:tc>
      </w:tr>
      <w:tr w:rsidR="0020044C">
        <w:trPr>
          <w:trHeight w:val="546"/>
        </w:trPr>
        <w:tc>
          <w:tcPr>
            <w:tcW w:w="1628" w:type="dxa"/>
          </w:tcPr>
          <w:p w:rsidR="0020044C" w:rsidRDefault="007F0B93">
            <w:pPr>
              <w:pStyle w:val="TableParagraph"/>
              <w:ind w:left="85" w:right="80"/>
              <w:jc w:val="center"/>
              <w:rPr>
                <w:b/>
                <w:sz w:val="20"/>
              </w:rPr>
            </w:pPr>
            <w:r>
              <w:rPr>
                <w:b/>
                <w:sz w:val="20"/>
              </w:rPr>
              <w:t>fee:</w:t>
            </w:r>
          </w:p>
        </w:tc>
        <w:tc>
          <w:tcPr>
            <w:tcW w:w="2166" w:type="dxa"/>
          </w:tcPr>
          <w:p w:rsidR="0020044C" w:rsidRDefault="007F0B93">
            <w:pPr>
              <w:pStyle w:val="TableParagraph"/>
              <w:ind w:left="107"/>
              <w:rPr>
                <w:sz w:val="20"/>
              </w:rPr>
            </w:pPr>
            <w:r>
              <w:rPr>
                <w:sz w:val="20"/>
              </w:rPr>
              <w:t>Fee amount</w:t>
            </w:r>
          </w:p>
        </w:tc>
        <w:tc>
          <w:tcPr>
            <w:tcW w:w="2581" w:type="dxa"/>
          </w:tcPr>
          <w:p w:rsidR="0020044C" w:rsidRDefault="007F0B93">
            <w:pPr>
              <w:pStyle w:val="TableParagraph"/>
              <w:ind w:left="104"/>
              <w:rPr>
                <w:sz w:val="20"/>
              </w:rPr>
            </w:pPr>
            <w:r>
              <w:rPr>
                <w:sz w:val="20"/>
              </w:rPr>
              <w:t>Decimal with 2 decimals</w:t>
            </w:r>
          </w:p>
        </w:tc>
        <w:tc>
          <w:tcPr>
            <w:tcW w:w="1102" w:type="dxa"/>
          </w:tcPr>
          <w:p w:rsidR="0020044C" w:rsidRDefault="007F0B93">
            <w:pPr>
              <w:pStyle w:val="TableParagraph"/>
              <w:ind w:left="103"/>
              <w:rPr>
                <w:sz w:val="20"/>
              </w:rPr>
            </w:pPr>
            <w:r>
              <w:rPr>
                <w:sz w:val="20"/>
              </w:rPr>
              <w:t>1.00</w:t>
            </w:r>
          </w:p>
        </w:tc>
      </w:tr>
    </w:tbl>
    <w:p w:rsidR="0020044C" w:rsidRDefault="0020044C">
      <w:pPr>
        <w:pStyle w:val="BodyText"/>
        <w:rPr>
          <w:sz w:val="20"/>
        </w:rPr>
      </w:pPr>
    </w:p>
    <w:p w:rsidR="0020044C" w:rsidRDefault="0020044C">
      <w:pPr>
        <w:pStyle w:val="BodyText"/>
        <w:spacing w:before="4"/>
        <w:rPr>
          <w:sz w:val="25"/>
        </w:rPr>
      </w:pPr>
    </w:p>
    <w:p w:rsidR="0020044C" w:rsidRDefault="00560898">
      <w:pPr>
        <w:spacing w:before="101"/>
        <w:ind w:left="396"/>
        <w:rPr>
          <w:rFonts w:ascii="Courier New"/>
          <w:sz w:val="18"/>
        </w:rPr>
      </w:pPr>
      <w:r>
        <w:pict>
          <v:group id="_x0000_s1157" style="position:absolute;left:0;text-align:left;margin-left:57pt;margin-top:-.2pt;width:502.8pt;height:418.65pt;z-index:-251641856;mso-position-horizontal-relative:page" coordorigin="1140,-4" coordsize="10056,8373">
            <v:rect id="_x0000_s1165" style="position:absolute;left:1149;top:6;width:10037;height:300" fillcolor="#e9e4dc" stroked="f"/>
            <v:line id="_x0000_s1164" style="position:absolute" from="1150,1" to="11186,1" strokeweight=".48pt"/>
            <v:shape id="_x0000_s1163" style="position:absolute;left:1149;top:306;width:10037;height:8054" coordorigin="1150,306" coordsize="10037,8054" o:spt="100" adj="0,,0" path="m11186,7649r-10036,l1150,7853r,204l1150,8360r10036,l11186,8057r,-204l11186,7649t,-408l1150,7241r,204l1150,7649r10036,l11186,7445r,-204m11186,6629r-10036,l1150,6833r,204l1150,7241r10036,l11186,7037r,-204l11186,6629t,-1222l1150,5407r,202l1150,5813r,204l1150,6221r,204l1150,6629r10036,l11186,6425r,-204l11186,6017r,-204l11186,5609r,-202m11186,4387r-10036,l1150,4591r,204l1150,4999r,204l1150,5407r10036,l11186,5203r,-204l11186,4795r,-204l11186,4387t,-612l1150,3775r,204l1150,4183r,l1150,4387r10036,l11186,4183r,l11186,3979r,-204m11186,2755r-10036,l1150,2959r,204l1150,3367r,204l1150,3775r10036,l11186,3571r,-204l11186,3163r,-204l11186,2755t,-1020l1150,1735r,204l1150,2143r,204l1150,2551r,204l11186,2755r,-204l11186,2347r,-204l11186,1939r,-204m11186,714r-10036,l1150,919r,204l1150,1327r,204l1150,1735r10036,l11186,1531r,-204l11186,1123r,-204l11186,714t,-408l1150,306r,204l1150,714r10036,l11186,510r,-204e" fillcolor="#e9e4dc" stroked="f">
              <v:stroke joinstyle="round"/>
              <v:formulas/>
              <v:path arrowok="t" o:connecttype="segments"/>
            </v:shape>
            <v:rect id="_x0000_s1162" style="position:absolute;left:1140;top:8359;width:10;height:10" fillcolor="black" stroked="f"/>
            <v:line id="_x0000_s1161" style="position:absolute" from="1150,8364" to="11186,8364" strokeweight=".48pt"/>
            <v:rect id="_x0000_s1160" style="position:absolute;left:11186;top:8359;width:10;height:10" fillcolor="black" stroked="f"/>
            <v:line id="_x0000_s1159" style="position:absolute" from="1145,-4" to="1145,8360" strokeweight=".48pt"/>
            <v:line id="_x0000_s1158" style="position:absolute" from="11191,-4" to="11191,8360" strokeweight=".48pt"/>
            <w10:wrap anchorx="page"/>
          </v:group>
        </w:pict>
      </w:r>
      <w:r w:rsidR="007F0B93">
        <w:rPr>
          <w:rFonts w:ascii="Courier New"/>
          <w:sz w:val="18"/>
        </w:rPr>
        <w:t>--Provision bundle/package/</w:t>
      </w:r>
      <w:proofErr w:type="spellStart"/>
      <w:r w:rsidR="007F0B93">
        <w:rPr>
          <w:rFonts w:ascii="Courier New"/>
          <w:sz w:val="18"/>
        </w:rPr>
        <w:t>addon</w:t>
      </w:r>
      <w:proofErr w:type="spellEnd"/>
      <w:r w:rsidR="007F0B93">
        <w:rPr>
          <w:rFonts w:ascii="Courier New"/>
          <w:sz w:val="18"/>
        </w:rPr>
        <w:t>:</w:t>
      </w:r>
    </w:p>
    <w:p w:rsidR="0020044C" w:rsidRDefault="007F0B93">
      <w:pPr>
        <w:ind w:left="396" w:right="2642"/>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xmlns:soapenv="http://schemas.xmlsoap.org/soap/envelope/"</w:t>
      </w:r>
      <w:r>
        <w:rPr>
          <w:rFonts w:ascii="Courier New"/>
          <w:sz w:val="18"/>
        </w:rPr>
        <w:fldChar w:fldCharType="end"/>
      </w:r>
      <w:r>
        <w:rPr>
          <w:rFonts w:ascii="Courier New"/>
          <w:sz w:val="18"/>
        </w:rPr>
        <w:t xml:space="preserve"> </w:t>
      </w:r>
      <w:hyperlink r:id="rId70">
        <w:r>
          <w:rPr>
            <w:rFonts w:ascii="Courier New"/>
            <w:sz w:val="18"/>
          </w:rPr>
          <w:t>xmlns:web="http://webservice.bccsgw.viettel.com/"&gt;</w:t>
        </w:r>
      </w:hyperlink>
    </w:p>
    <w:p w:rsidR="0020044C" w:rsidRDefault="007F0B93">
      <w:pPr>
        <w:ind w:left="82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:Header</w:t>
      </w:r>
      <w:proofErr w:type="spellEnd"/>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proofErr w:type="gramStart"/>
      <w:r>
        <w:rPr>
          <w:rFonts w:ascii="Courier New"/>
          <w:sz w:val="18"/>
        </w:rPr>
        <w:t>soapenv:</w:t>
      </w:r>
      <w:proofErr w:type="gramEnd"/>
      <w:r>
        <w:rPr>
          <w:rFonts w:ascii="Courier New"/>
          <w:sz w:val="18"/>
        </w:rPr>
        <w:t>Body</w:t>
      </w:r>
      <w:proofErr w:type="spellEnd"/>
      <w:r>
        <w:rPr>
          <w:rFonts w:ascii="Courier New"/>
          <w:sz w:val="18"/>
        </w:rPr>
        <w:t>&gt;</w:t>
      </w:r>
    </w:p>
    <w:p w:rsidR="0020044C" w:rsidRDefault="007F0B93">
      <w:pPr>
        <w:ind w:left="270" w:right="7069"/>
        <w:jc w:val="center"/>
        <w:rPr>
          <w:rFonts w:ascii="Courier New"/>
          <w:sz w:val="18"/>
        </w:rPr>
      </w:pPr>
      <w:r>
        <w:rPr>
          <w:rFonts w:ascii="Courier New"/>
          <w:sz w:val="18"/>
        </w:rPr>
        <w:t>&lt;</w:t>
      </w:r>
      <w:proofErr w:type="spellStart"/>
      <w:proofErr w:type="gramStart"/>
      <w:r>
        <w:rPr>
          <w:rFonts w:ascii="Courier New"/>
          <w:sz w:val="18"/>
        </w:rPr>
        <w:t>web:</w:t>
      </w:r>
      <w:proofErr w:type="gramEnd"/>
      <w:r>
        <w:rPr>
          <w:rFonts w:ascii="Courier New"/>
          <w:sz w:val="18"/>
        </w:rPr>
        <w:t>gwOperation</w:t>
      </w:r>
      <w:proofErr w:type="spellEnd"/>
      <w:r>
        <w:rPr>
          <w:rFonts w:ascii="Courier New"/>
          <w:sz w:val="18"/>
        </w:rPr>
        <w:t>&gt;</w:t>
      </w:r>
    </w:p>
    <w:p w:rsidR="0020044C" w:rsidRDefault="007F0B93">
      <w:pPr>
        <w:ind w:left="1693"/>
        <w:rPr>
          <w:rFonts w:ascii="Courier New"/>
          <w:sz w:val="18"/>
        </w:rPr>
      </w:pPr>
      <w:r>
        <w:rPr>
          <w:rFonts w:ascii="Courier New"/>
          <w:sz w:val="18"/>
        </w:rPr>
        <w:t>&lt;Input&gt;</w:t>
      </w:r>
    </w:p>
    <w:p w:rsidR="0020044C" w:rsidRDefault="007F0B93">
      <w:pPr>
        <w:ind w:left="1693"/>
        <w:rPr>
          <w:rFonts w:ascii="Courier New"/>
          <w:sz w:val="18"/>
        </w:rPr>
      </w:pPr>
      <w:r>
        <w:rPr>
          <w:rFonts w:ascii="Courier New"/>
          <w:sz w:val="18"/>
        </w:rPr>
        <w:t>&lt;</w:t>
      </w:r>
      <w:proofErr w:type="gramStart"/>
      <w:r>
        <w:rPr>
          <w:rFonts w:ascii="Courier New"/>
          <w:sz w:val="18"/>
        </w:rPr>
        <w:t>username&gt;</w:t>
      </w:r>
      <w:proofErr w:type="gramEnd"/>
      <w:r>
        <w:rPr>
          <w:rFonts w:ascii="Courier New"/>
          <w:sz w:val="18"/>
        </w:rPr>
        <w:t>54f546875ddf0a&lt;/username&gt;</w:t>
      </w:r>
    </w:p>
    <w:p w:rsidR="0020044C" w:rsidRDefault="007F0B93">
      <w:pPr>
        <w:ind w:left="1693"/>
        <w:rPr>
          <w:rFonts w:ascii="Courier New"/>
          <w:sz w:val="18"/>
        </w:rPr>
      </w:pPr>
      <w:r>
        <w:rPr>
          <w:rFonts w:ascii="Courier New"/>
          <w:sz w:val="18"/>
        </w:rPr>
        <w:t>&lt;</w:t>
      </w:r>
      <w:proofErr w:type="gramStart"/>
      <w:r>
        <w:rPr>
          <w:rFonts w:ascii="Courier New"/>
          <w:sz w:val="18"/>
        </w:rPr>
        <w:t>password&gt;</w:t>
      </w:r>
      <w:proofErr w:type="gramEnd"/>
      <w:r>
        <w:rPr>
          <w:rFonts w:ascii="Courier New"/>
          <w:sz w:val="18"/>
        </w:rPr>
        <w:t>b7aecae98b0df9&lt;/password&gt;</w:t>
      </w:r>
    </w:p>
    <w:p w:rsidR="0020044C" w:rsidRDefault="007F0B93">
      <w:pPr>
        <w:ind w:left="1693"/>
        <w:rPr>
          <w:rFonts w:ascii="Courier New"/>
          <w:sz w:val="18"/>
        </w:rPr>
      </w:pPr>
      <w:r>
        <w:rPr>
          <w:rFonts w:ascii="Courier New"/>
          <w:sz w:val="18"/>
        </w:rPr>
        <w:t>&lt;</w:t>
      </w:r>
      <w:proofErr w:type="spellStart"/>
      <w:proofErr w:type="gramStart"/>
      <w:r>
        <w:rPr>
          <w:rFonts w:ascii="Courier New"/>
          <w:sz w:val="18"/>
        </w:rPr>
        <w:t>wscode</w:t>
      </w:r>
      <w:proofErr w:type="spellEnd"/>
      <w:r>
        <w:rPr>
          <w:rFonts w:ascii="Courier New"/>
          <w:sz w:val="18"/>
        </w:rPr>
        <w:t>&gt;</w:t>
      </w:r>
      <w:proofErr w:type="spellStart"/>
      <w:proofErr w:type="gramEnd"/>
      <w:r>
        <w:rPr>
          <w:rFonts w:ascii="Courier New"/>
          <w:sz w:val="18"/>
        </w:rPr>
        <w:t>ProvisionBundle</w:t>
      </w:r>
      <w:proofErr w:type="spellEnd"/>
      <w:r>
        <w:rPr>
          <w:rFonts w:ascii="Courier New"/>
          <w:sz w:val="18"/>
        </w:rPr>
        <w:t>&lt;/</w:t>
      </w:r>
      <w:proofErr w:type="spellStart"/>
      <w:r>
        <w:rPr>
          <w:rFonts w:ascii="Courier New"/>
          <w:sz w:val="18"/>
        </w:rPr>
        <w:t>wscode</w:t>
      </w:r>
      <w:proofErr w:type="spellEnd"/>
      <w:r>
        <w:rPr>
          <w:rFonts w:ascii="Courier New"/>
          <w:sz w:val="18"/>
        </w:rPr>
        <w:t>&gt;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tranId</w:t>
      </w:r>
      <w:proofErr w:type="spellEnd"/>
      <w:r>
        <w:rPr>
          <w:rFonts w:ascii="Courier New"/>
          <w:sz w:val="18"/>
        </w:rPr>
        <w:t>" value="14568980" /&gt;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msisdn</w:t>
      </w:r>
      <w:proofErr w:type="spellEnd"/>
      <w:r>
        <w:rPr>
          <w:rFonts w:ascii="Courier New"/>
          <w:sz w:val="18"/>
        </w:rPr>
        <w:t>" value="51931999895" /&gt;</w:t>
      </w:r>
    </w:p>
    <w:p w:rsidR="0020044C" w:rsidRDefault="007F0B93">
      <w:pPr>
        <w:ind w:left="396" w:right="1625" w:firstLine="1296"/>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bundleId</w:t>
      </w:r>
      <w:proofErr w:type="spellEnd"/>
      <w:r>
        <w:rPr>
          <w:rFonts w:ascii="Courier New"/>
          <w:sz w:val="18"/>
        </w:rPr>
        <w:t>" value="BF5" /&gt; (the value of the column</w:t>
      </w:r>
      <w:r>
        <w:rPr>
          <w:rFonts w:ascii="Courier New"/>
          <w:spacing w:val="-60"/>
          <w:sz w:val="18"/>
        </w:rPr>
        <w:t xml:space="preserve"> </w:t>
      </w:r>
      <w:r>
        <w:rPr>
          <w:rFonts w:ascii="Courier New"/>
          <w:sz w:val="18"/>
        </w:rPr>
        <w:t>"register syntax" of the failed purchase CDR)</w:t>
      </w:r>
    </w:p>
    <w:p w:rsidR="0020044C" w:rsidRDefault="007F0B93">
      <w:pPr>
        <w:ind w:left="1693"/>
        <w:rPr>
          <w:rFonts w:ascii="Courier New"/>
          <w:sz w:val="18"/>
        </w:rPr>
      </w:pPr>
      <w:r>
        <w:rPr>
          <w:rFonts w:ascii="Courier New"/>
          <w:sz w:val="18"/>
        </w:rPr>
        <w:t>&lt;!--</w:t>
      </w:r>
      <w:proofErr w:type="gramStart"/>
      <w:r>
        <w:rPr>
          <w:rFonts w:ascii="Courier New"/>
          <w:sz w:val="18"/>
        </w:rPr>
        <w:t>Optional:</w:t>
      </w:r>
      <w:proofErr w:type="gramEnd"/>
      <w:r>
        <w:rPr>
          <w:rFonts w:ascii="Courier New"/>
          <w:sz w:val="18"/>
        </w:rPr>
        <w:t>--&gt;</w:t>
      </w:r>
    </w:p>
    <w:p w:rsidR="0020044C" w:rsidRDefault="007F0B93">
      <w:pPr>
        <w:ind w:left="1693"/>
        <w:rPr>
          <w:rFonts w:ascii="Courier New"/>
          <w:sz w:val="18"/>
        </w:rPr>
      </w:pPr>
      <w:r>
        <w:rPr>
          <w:rFonts w:ascii="Courier New"/>
          <w:sz w:val="18"/>
        </w:rPr>
        <w:t>&lt;</w:t>
      </w:r>
      <w:proofErr w:type="spellStart"/>
      <w:proofErr w:type="gramStart"/>
      <w:r>
        <w:rPr>
          <w:rFonts w:ascii="Courier New"/>
          <w:sz w:val="18"/>
        </w:rPr>
        <w:t>rawData</w:t>
      </w:r>
      <w:proofErr w:type="spellEnd"/>
      <w:proofErr w:type="gramEnd"/>
      <w:r>
        <w:rPr>
          <w:rFonts w:ascii="Courier New"/>
          <w:sz w:val="18"/>
        </w:rPr>
        <w:t>&gt;?&lt;/</w:t>
      </w:r>
      <w:proofErr w:type="spellStart"/>
      <w:r>
        <w:rPr>
          <w:rFonts w:ascii="Courier New"/>
          <w:sz w:val="18"/>
        </w:rPr>
        <w:t>rawData</w:t>
      </w:r>
      <w:proofErr w:type="spellEnd"/>
      <w:r>
        <w:rPr>
          <w:rFonts w:ascii="Courier New"/>
          <w:sz w:val="18"/>
        </w:rPr>
        <w:t>&gt;</w:t>
      </w:r>
    </w:p>
    <w:p w:rsidR="0020044C" w:rsidRDefault="007F0B93">
      <w:pPr>
        <w:ind w:left="1693"/>
        <w:rPr>
          <w:rFonts w:ascii="Courier New"/>
          <w:sz w:val="18"/>
        </w:rPr>
      </w:pPr>
      <w:r>
        <w:rPr>
          <w:rFonts w:ascii="Courier New"/>
          <w:sz w:val="18"/>
        </w:rPr>
        <w:t>&lt;/Input&gt;</w:t>
      </w:r>
    </w:p>
    <w:p w:rsidR="0020044C" w:rsidRDefault="007F0B93">
      <w:pPr>
        <w:ind w:left="378" w:right="7069"/>
        <w:jc w:val="center"/>
        <w:rPr>
          <w:rFonts w:ascii="Courier New"/>
          <w:sz w:val="18"/>
        </w:rPr>
      </w:pPr>
      <w:r>
        <w:rPr>
          <w:rFonts w:ascii="Courier New"/>
          <w:sz w:val="18"/>
        </w:rPr>
        <w:t>&lt;/</w:t>
      </w:r>
      <w:proofErr w:type="spellStart"/>
      <w:r>
        <w:rPr>
          <w:rFonts w:ascii="Courier New"/>
          <w:sz w:val="18"/>
        </w:rPr>
        <w:t>web</w:t>
      </w:r>
      <w:proofErr w:type="gramStart"/>
      <w:r>
        <w:rPr>
          <w:rFonts w:ascii="Courier New"/>
          <w:sz w:val="18"/>
        </w:rPr>
        <w:t>:gwOperation</w:t>
      </w:r>
      <w:proofErr w:type="spellEnd"/>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:Body</w:t>
      </w:r>
      <w:proofErr w:type="spellEnd"/>
      <w:proofErr w:type="gramEnd"/>
      <w:r>
        <w:rPr>
          <w:rFonts w:ascii="Courier New"/>
          <w:sz w:val="18"/>
        </w:rPr>
        <w:t>&gt;</w:t>
      </w:r>
    </w:p>
    <w:p w:rsidR="0020044C" w:rsidRDefault="007F0B93">
      <w:pPr>
        <w:ind w:left="396"/>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rPr>
          <w:rFonts w:ascii="Courier New"/>
          <w:sz w:val="18"/>
        </w:rPr>
        <w:t>&gt;</w:t>
      </w:r>
    </w:p>
    <w:p w:rsidR="0020044C" w:rsidRDefault="0020044C">
      <w:pPr>
        <w:pStyle w:val="BodyText"/>
        <w:spacing w:before="2"/>
        <w:rPr>
          <w:rFonts w:ascii="Courier New"/>
          <w:sz w:val="9"/>
        </w:rPr>
      </w:pPr>
    </w:p>
    <w:p w:rsidR="0020044C" w:rsidRDefault="007F0B93">
      <w:pPr>
        <w:spacing w:before="101"/>
        <w:ind w:left="396"/>
        <w:rPr>
          <w:rFonts w:ascii="Courier New"/>
          <w:sz w:val="18"/>
        </w:rPr>
      </w:pPr>
      <w:r>
        <w:rPr>
          <w:rFonts w:ascii="Courier New"/>
          <w:sz w:val="18"/>
        </w:rPr>
        <w:t xml:space="preserve">-Success Return, </w:t>
      </w:r>
      <w:proofErr w:type="spellStart"/>
      <w:r>
        <w:rPr>
          <w:rFonts w:ascii="Courier New"/>
          <w:sz w:val="18"/>
        </w:rPr>
        <w:t>errCode</w:t>
      </w:r>
      <w:proofErr w:type="spellEnd"/>
      <w:r>
        <w:rPr>
          <w:rFonts w:ascii="Courier New"/>
          <w:sz w:val="18"/>
        </w:rPr>
        <w:t xml:space="preserve"> = 0:</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1261"/>
        <w:rPr>
          <w:rFonts w:ascii="Courier New"/>
          <w:sz w:val="18"/>
        </w:rPr>
      </w:pPr>
      <w:r>
        <w:rPr>
          <w:rFonts w:ascii="Courier New"/>
          <w:sz w:val="18"/>
        </w:rPr>
        <w:t>&lt;ns2</w:t>
      </w:r>
      <w:proofErr w:type="gramStart"/>
      <w:r>
        <w:rPr>
          <w:rFonts w:ascii="Courier New"/>
          <w:sz w:val="18"/>
        </w:rPr>
        <w:t>:gwOperationResponse</w:t>
      </w:r>
      <w:proofErr w:type="gramEnd"/>
      <w:r>
        <w:fldChar w:fldCharType="begin"/>
      </w:r>
      <w:r>
        <w:instrText xml:space="preserve"> HYPERLINK "http://webservice.bccsgw.viettel.com/" \h </w:instrText>
      </w:r>
      <w:r>
        <w:fldChar w:fldCharType="separate"/>
      </w:r>
      <w:r>
        <w:rPr>
          <w:rFonts w:ascii="Courier New"/>
          <w:sz w:val="18"/>
        </w:rPr>
        <w:t xml:space="preserve"> xmlns:ns2="http://webservice.bccsgw.viettel.com/"&gt;</w:t>
      </w:r>
      <w:r>
        <w:rPr>
          <w:rFonts w:ascii="Courier New"/>
          <w:sz w:val="18"/>
        </w:rPr>
        <w:fldChar w:fldCharType="end"/>
      </w:r>
    </w:p>
    <w:p w:rsidR="0020044C" w:rsidRDefault="007F0B93">
      <w:pPr>
        <w:spacing w:line="203" w:lineRule="exact"/>
        <w:ind w:left="1693"/>
        <w:rPr>
          <w:rFonts w:ascii="Courier New"/>
          <w:sz w:val="18"/>
        </w:rPr>
      </w:pPr>
      <w:r>
        <w:rPr>
          <w:rFonts w:ascii="Courier New"/>
          <w:sz w:val="18"/>
        </w:rPr>
        <w:t>&lt;Result&gt;</w:t>
      </w:r>
    </w:p>
    <w:p w:rsidR="0020044C" w:rsidRDefault="007F0B93">
      <w:pPr>
        <w:spacing w:line="203" w:lineRule="exact"/>
        <w:ind w:left="2125"/>
        <w:rPr>
          <w:rFonts w:ascii="Courier New"/>
          <w:sz w:val="18"/>
        </w:rPr>
      </w:pPr>
      <w:r>
        <w:rPr>
          <w:rFonts w:ascii="Courier New"/>
          <w:sz w:val="18"/>
        </w:rPr>
        <w:t>&lt;</w:t>
      </w:r>
      <w:proofErr w:type="gramStart"/>
      <w:r>
        <w:rPr>
          <w:rFonts w:ascii="Courier New"/>
          <w:sz w:val="18"/>
        </w:rPr>
        <w:t>error&gt;</w:t>
      </w:r>
      <w:proofErr w:type="gramEnd"/>
      <w:r>
        <w:rPr>
          <w:rFonts w:ascii="Courier New"/>
          <w:sz w:val="18"/>
        </w:rPr>
        <w:t>0&lt;/error&gt; (0=success, else is error, we will receive all the error</w:t>
      </w:r>
    </w:p>
    <w:p w:rsidR="0020044C" w:rsidRDefault="0020044C">
      <w:pPr>
        <w:spacing w:line="203" w:lineRule="exact"/>
        <w:rPr>
          <w:rFonts w:ascii="Courier New"/>
          <w:sz w:val="18"/>
        </w:rPr>
        <w:sectPr w:rsidR="0020044C">
          <w:pgSz w:w="12240" w:h="15840"/>
          <w:pgMar w:top="1440" w:right="200" w:bottom="1300" w:left="880" w:header="908" w:footer="1028" w:gutter="0"/>
          <w:cols w:space="720"/>
        </w:sectPr>
      </w:pPr>
    </w:p>
    <w:p w:rsidR="0020044C" w:rsidRDefault="007F0B93">
      <w:pPr>
        <w:ind w:left="396"/>
        <w:rPr>
          <w:rFonts w:ascii="Courier New"/>
          <w:sz w:val="18"/>
        </w:rPr>
      </w:pPr>
      <w:proofErr w:type="gramStart"/>
      <w:r>
        <w:rPr>
          <w:rFonts w:ascii="Courier New"/>
          <w:sz w:val="18"/>
        </w:rPr>
        <w:lastRenderedPageBreak/>
        <w:t>codes</w:t>
      </w:r>
      <w:proofErr w:type="gramEnd"/>
      <w:r>
        <w:rPr>
          <w:rFonts w:ascii="Courier New"/>
          <w:sz w:val="18"/>
        </w:rPr>
        <w:t>)</w:t>
      </w:r>
    </w:p>
    <w:p w:rsidR="0020044C" w:rsidRDefault="007F0B93">
      <w:pPr>
        <w:pStyle w:val="BodyText"/>
        <w:rPr>
          <w:rFonts w:ascii="Courier New"/>
          <w:sz w:val="18"/>
        </w:rPr>
      </w:pPr>
      <w:r>
        <w:br w:type="column"/>
      </w:r>
    </w:p>
    <w:p w:rsidR="0020044C" w:rsidRDefault="007F0B93">
      <w:pPr>
        <w:ind w:left="396"/>
        <w:rPr>
          <w:rFonts w:ascii="Courier New"/>
          <w:sz w:val="18"/>
        </w:rPr>
      </w:pPr>
      <w:r>
        <w:rPr>
          <w:rFonts w:ascii="Courier New"/>
          <w:sz w:val="18"/>
        </w:rPr>
        <w:t>&lt;return/&gt;</w:t>
      </w:r>
    </w:p>
    <w:p w:rsidR="0020044C" w:rsidRDefault="007F0B93">
      <w:pPr>
        <w:ind w:left="396"/>
        <w:rPr>
          <w:rFonts w:ascii="Courier New"/>
          <w:sz w:val="18"/>
        </w:rPr>
      </w:pPr>
      <w:r>
        <w:rPr>
          <w:rFonts w:ascii="Courier New"/>
          <w:sz w:val="18"/>
        </w:rPr>
        <w:t>&lt;</w:t>
      </w:r>
      <w:proofErr w:type="gramStart"/>
      <w:r>
        <w:rPr>
          <w:rFonts w:ascii="Courier New"/>
          <w:sz w:val="18"/>
        </w:rPr>
        <w:t>original</w:t>
      </w:r>
      <w:proofErr w:type="gramEnd"/>
      <w:r>
        <w:rPr>
          <w:rFonts w:ascii="Courier New"/>
          <w:sz w:val="18"/>
        </w:rPr>
        <w:t>&gt;</w:t>
      </w:r>
    </w:p>
    <w:p w:rsidR="0020044C" w:rsidRDefault="007F0B93">
      <w:pPr>
        <w:ind w:left="828"/>
        <w:rPr>
          <w:rFonts w:ascii="Courier New"/>
          <w:sz w:val="18"/>
        </w:rPr>
      </w:pPr>
      <w:proofErr w:type="gramStart"/>
      <w:r>
        <w:rPr>
          <w:rFonts w:ascii="Courier New"/>
          <w:sz w:val="18"/>
        </w:rPr>
        <w:t>&lt;![</w:t>
      </w:r>
      <w:proofErr w:type="gramEnd"/>
      <w:r>
        <w:rPr>
          <w:rFonts w:ascii="Courier New"/>
          <w:sz w:val="18"/>
        </w:rPr>
        <w:t>CDATA[&lt;?xml version="1.0" ?&gt;&lt;</w:t>
      </w:r>
      <w:proofErr w:type="spellStart"/>
      <w:r>
        <w:rPr>
          <w:rFonts w:ascii="Courier New"/>
          <w:sz w:val="18"/>
        </w:rPr>
        <w:t>S:Envelope</w:t>
      </w:r>
      <w:proofErr w:type="spellEnd"/>
    </w:p>
    <w:p w:rsidR="0020044C" w:rsidRDefault="0020044C">
      <w:pPr>
        <w:rPr>
          <w:rFonts w:ascii="Courier New"/>
          <w:sz w:val="18"/>
        </w:rPr>
        <w:sectPr w:rsidR="0020044C">
          <w:type w:val="continuous"/>
          <w:pgSz w:w="12240" w:h="15840"/>
          <w:pgMar w:top="1440" w:right="200" w:bottom="1300" w:left="880" w:header="720" w:footer="720" w:gutter="0"/>
          <w:cols w:num="2" w:space="720" w:equalWidth="0">
            <w:col w:w="1045" w:space="683"/>
            <w:col w:w="9432"/>
          </w:cols>
        </w:sectPr>
      </w:pPr>
    </w:p>
    <w:p w:rsidR="0020044C" w:rsidRDefault="00560898">
      <w:pPr>
        <w:ind w:left="396" w:right="1022"/>
        <w:rPr>
          <w:rFonts w:ascii="Courier New"/>
          <w:sz w:val="18"/>
        </w:rPr>
      </w:pPr>
      <w:hyperlink r:id="rId71">
        <w:r w:rsidR="007F0B93">
          <w:rPr>
            <w:rFonts w:ascii="Courier New"/>
            <w:sz w:val="18"/>
          </w:rPr>
          <w:t>xmlns:S="http://schemas.xmlsoap.org/soap/envelope/"&gt;&lt;S:Body&gt;&lt;ns2:processResponse</w:t>
        </w:r>
      </w:hyperlink>
      <w:r w:rsidR="007F0B93">
        <w:rPr>
          <w:rFonts w:ascii="Courier New"/>
          <w:sz w:val="18"/>
        </w:rPr>
        <w:t xml:space="preserve"> xmlns</w:t>
      </w:r>
      <w:proofErr w:type="gramStart"/>
      <w:r w:rsidR="007F0B93">
        <w:rPr>
          <w:rFonts w:ascii="Courier New"/>
          <w:sz w:val="18"/>
        </w:rPr>
        <w:t>:ns2</w:t>
      </w:r>
      <w:proofErr w:type="gramEnd"/>
      <w:r w:rsidR="007F0B93">
        <w:rPr>
          <w:rFonts w:ascii="Courier New"/>
          <w:sz w:val="18"/>
        </w:rPr>
        <w:t>="</w:t>
      </w:r>
      <w:proofErr w:type="spellStart"/>
      <w:r w:rsidR="007F0B93">
        <w:rPr>
          <w:rFonts w:ascii="Courier New"/>
          <w:sz w:val="18"/>
        </w:rPr>
        <w:t>ws</w:t>
      </w:r>
      <w:proofErr w:type="spellEnd"/>
      <w:r w:rsidR="007F0B93">
        <w:rPr>
          <w:rFonts w:ascii="Courier New"/>
          <w:sz w:val="18"/>
        </w:rPr>
        <w:t>"&gt;&lt;return&gt;&lt;</w:t>
      </w:r>
      <w:proofErr w:type="spellStart"/>
      <w:r w:rsidR="007F0B93">
        <w:rPr>
          <w:rFonts w:ascii="Courier New"/>
          <w:sz w:val="18"/>
        </w:rPr>
        <w:t>errCode</w:t>
      </w:r>
      <w:proofErr w:type="spellEnd"/>
      <w:r w:rsidR="007F0B93">
        <w:rPr>
          <w:rFonts w:ascii="Courier New"/>
          <w:sz w:val="18"/>
        </w:rPr>
        <w:t>&gt;0&lt;/</w:t>
      </w:r>
      <w:proofErr w:type="spellStart"/>
      <w:r w:rsidR="007F0B93">
        <w:rPr>
          <w:rFonts w:ascii="Courier New"/>
          <w:sz w:val="18"/>
        </w:rPr>
        <w:t>errCode</w:t>
      </w:r>
      <w:proofErr w:type="spellEnd"/>
      <w:r w:rsidR="007F0B93">
        <w:rPr>
          <w:rFonts w:ascii="Courier New"/>
          <w:sz w:val="18"/>
        </w:rPr>
        <w:t>&gt;&lt;</w:t>
      </w:r>
      <w:proofErr w:type="spellStart"/>
      <w:r w:rsidR="007F0B93">
        <w:rPr>
          <w:rFonts w:ascii="Courier New"/>
          <w:sz w:val="18"/>
        </w:rPr>
        <w:t>errOcs</w:t>
      </w:r>
      <w:proofErr w:type="spellEnd"/>
      <w:r w:rsidR="007F0B93">
        <w:rPr>
          <w:rFonts w:ascii="Courier New"/>
          <w:sz w:val="18"/>
        </w:rPr>
        <w:t>&gt;Lend success&lt;/errOcs&gt;&lt;message&gt;tranId:14568980|Provisioned:BF5|fee:5&lt;/message&gt;&lt;value&gt;5&lt;/value&gt;&lt;/ return&gt;&lt;/ns2:processResponse&gt;&lt;/</w:t>
      </w:r>
      <w:proofErr w:type="spellStart"/>
      <w:r w:rsidR="007F0B93">
        <w:rPr>
          <w:rFonts w:ascii="Courier New"/>
          <w:sz w:val="18"/>
        </w:rPr>
        <w:t>S:Body</w:t>
      </w:r>
      <w:proofErr w:type="spellEnd"/>
      <w:r w:rsidR="007F0B93">
        <w:rPr>
          <w:rFonts w:ascii="Courier New"/>
          <w:sz w:val="18"/>
        </w:rPr>
        <w:t>&gt;&lt;/</w:t>
      </w:r>
      <w:proofErr w:type="spellStart"/>
      <w:r w:rsidR="007F0B93">
        <w:rPr>
          <w:rFonts w:ascii="Courier New"/>
          <w:sz w:val="18"/>
        </w:rPr>
        <w:t>S:Envelope</w:t>
      </w:r>
      <w:proofErr w:type="spellEnd"/>
      <w:r w:rsidR="007F0B93">
        <w:rPr>
          <w:rFonts w:ascii="Courier New"/>
          <w:sz w:val="18"/>
        </w:rPr>
        <w:t>&gt;]]&gt;</w:t>
      </w:r>
    </w:p>
    <w:p w:rsidR="0020044C" w:rsidRDefault="007F0B93">
      <w:pPr>
        <w:ind w:left="378" w:right="6097"/>
        <w:jc w:val="center"/>
        <w:rPr>
          <w:rFonts w:ascii="Courier New"/>
          <w:sz w:val="18"/>
        </w:rPr>
      </w:pPr>
      <w:r>
        <w:rPr>
          <w:rFonts w:ascii="Courier New"/>
          <w:sz w:val="18"/>
        </w:rPr>
        <w:t>&lt;/original&gt;</w:t>
      </w:r>
    </w:p>
    <w:p w:rsidR="0020044C" w:rsidRDefault="007F0B93">
      <w:pPr>
        <w:ind w:left="1693"/>
        <w:rPr>
          <w:rFonts w:ascii="Courier New"/>
          <w:sz w:val="18"/>
        </w:rPr>
      </w:pPr>
      <w:r>
        <w:rPr>
          <w:rFonts w:ascii="Courier New"/>
          <w:sz w:val="18"/>
        </w:rPr>
        <w:t>&lt;/Result&gt;</w:t>
      </w:r>
    </w:p>
    <w:p w:rsidR="0020044C" w:rsidRDefault="007F0B93">
      <w:pPr>
        <w:ind w:left="378" w:right="6205"/>
        <w:jc w:val="center"/>
        <w:rPr>
          <w:rFonts w:ascii="Courier New"/>
          <w:sz w:val="18"/>
        </w:rPr>
      </w:pPr>
      <w:r>
        <w:rPr>
          <w:rFonts w:ascii="Courier New"/>
          <w:sz w:val="18"/>
        </w:rPr>
        <w:t>&lt;/ns2</w:t>
      </w:r>
      <w:proofErr w:type="gramStart"/>
      <w:r>
        <w:rPr>
          <w:rFonts w:ascii="Courier New"/>
          <w:sz w:val="18"/>
        </w:rPr>
        <w:t>:gwOperationResponse</w:t>
      </w:r>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w:t>
      </w:r>
    </w:p>
    <w:p w:rsidR="0020044C" w:rsidRDefault="0020044C">
      <w:pPr>
        <w:pStyle w:val="BodyText"/>
        <w:rPr>
          <w:rFonts w:ascii="Courier New"/>
          <w:sz w:val="20"/>
        </w:rPr>
      </w:pPr>
    </w:p>
    <w:p w:rsidR="0020044C" w:rsidRDefault="0020044C">
      <w:pPr>
        <w:pStyle w:val="BodyText"/>
        <w:rPr>
          <w:rFonts w:ascii="Courier New"/>
          <w:sz w:val="20"/>
        </w:rPr>
      </w:pPr>
    </w:p>
    <w:p w:rsidR="0020044C" w:rsidRDefault="0020044C">
      <w:pPr>
        <w:pStyle w:val="BodyText"/>
        <w:rPr>
          <w:rFonts w:ascii="Courier New"/>
          <w:sz w:val="20"/>
        </w:rPr>
      </w:pPr>
    </w:p>
    <w:p w:rsidR="0020044C" w:rsidRDefault="0020044C">
      <w:pPr>
        <w:pStyle w:val="BodyText"/>
        <w:spacing w:before="2"/>
        <w:rPr>
          <w:rFonts w:ascii="Courier New"/>
          <w:sz w:val="24"/>
        </w:rPr>
      </w:pPr>
    </w:p>
    <w:p w:rsidR="0020044C" w:rsidRDefault="007F0B93">
      <w:pPr>
        <w:pStyle w:val="Heading4"/>
        <w:numPr>
          <w:ilvl w:val="3"/>
          <w:numId w:val="12"/>
        </w:numPr>
        <w:tabs>
          <w:tab w:val="left" w:pos="1837"/>
          <w:tab w:val="left" w:pos="1838"/>
        </w:tabs>
        <w:spacing w:before="0"/>
        <w:ind w:left="1837" w:hanging="1441"/>
      </w:pPr>
      <w:r>
        <w:t>Method:</w:t>
      </w:r>
      <w:r>
        <w:rPr>
          <w:spacing w:val="-2"/>
        </w:rPr>
        <w:t xml:space="preserve"> </w:t>
      </w:r>
      <w:proofErr w:type="spellStart"/>
      <w:r>
        <w:t>CheckTranStatus</w:t>
      </w:r>
      <w:proofErr w:type="spellEnd"/>
    </w:p>
    <w:p w:rsidR="0020044C" w:rsidRDefault="007F0B93">
      <w:pPr>
        <w:pStyle w:val="Heading5"/>
        <w:spacing w:before="147"/>
      </w:pPr>
      <w:r>
        <w:t>Exposed by: Middleware (Gateway)</w:t>
      </w:r>
    </w:p>
    <w:p w:rsidR="0020044C" w:rsidRDefault="0020044C">
      <w:pPr>
        <w:sectPr w:rsidR="0020044C">
          <w:type w:val="continuous"/>
          <w:pgSz w:w="12240" w:h="15840"/>
          <w:pgMar w:top="1440" w:right="200" w:bottom="1300" w:left="880" w:header="720" w:footer="720" w:gutter="0"/>
          <w:cols w:space="720"/>
        </w:sectPr>
      </w:pPr>
    </w:p>
    <w:p w:rsidR="0020044C" w:rsidRDefault="0020044C">
      <w:pPr>
        <w:pStyle w:val="BodyText"/>
        <w:rPr>
          <w:b/>
          <w:sz w:val="20"/>
        </w:rPr>
      </w:pPr>
    </w:p>
    <w:p w:rsidR="0020044C" w:rsidRDefault="0020044C">
      <w:pPr>
        <w:pStyle w:val="BodyText"/>
        <w:rPr>
          <w:b/>
          <w:sz w:val="20"/>
        </w:rPr>
      </w:pPr>
    </w:p>
    <w:p w:rsidR="0020044C" w:rsidRDefault="0020044C">
      <w:pPr>
        <w:pStyle w:val="BodyText"/>
        <w:spacing w:before="4"/>
        <w:rPr>
          <w:b/>
          <w:sz w:val="18"/>
        </w:rPr>
      </w:pPr>
    </w:p>
    <w:p w:rsidR="0020044C" w:rsidRDefault="007F0B93">
      <w:pPr>
        <w:spacing w:before="1"/>
        <w:ind w:left="396"/>
        <w:rPr>
          <w:sz w:val="20"/>
        </w:rPr>
      </w:pPr>
      <w:proofErr w:type="spellStart"/>
      <w:r>
        <w:rPr>
          <w:sz w:val="20"/>
        </w:rPr>
        <w:t>CheckTranStatus</w:t>
      </w:r>
      <w:proofErr w:type="spellEnd"/>
      <w:r>
        <w:rPr>
          <w:sz w:val="20"/>
        </w:rPr>
        <w:t xml:space="preserve"> operation is used to check the status of an earlier operation</w:t>
      </w:r>
    </w:p>
    <w:p w:rsidR="0020044C" w:rsidRDefault="0020044C">
      <w:pPr>
        <w:pStyle w:val="BodyText"/>
        <w:spacing w:before="9"/>
        <w:rPr>
          <w:sz w:val="25"/>
        </w:rPr>
      </w:pPr>
    </w:p>
    <w:p w:rsidR="0020044C" w:rsidRDefault="007F0B93">
      <w:pPr>
        <w:pStyle w:val="Heading5"/>
      </w:pPr>
      <w:r>
        <w:rPr>
          <w:color w:val="9B2C1F"/>
        </w:rPr>
        <w:t>Input</w:t>
      </w:r>
    </w:p>
    <w:p w:rsidR="0020044C" w:rsidRDefault="007F0B93">
      <w:pPr>
        <w:spacing w:before="121"/>
        <w:ind w:left="396"/>
        <w:rPr>
          <w:i/>
        </w:rPr>
      </w:pPr>
      <w:r>
        <w:rPr>
          <w:i/>
          <w:color w:val="9B2C1F"/>
        </w:rPr>
        <w:t xml:space="preserve">List of </w:t>
      </w:r>
      <w:proofErr w:type="spellStart"/>
      <w:r>
        <w:rPr>
          <w:i/>
          <w:color w:val="9B2C1F"/>
        </w:rPr>
        <w:t>ParamNames</w:t>
      </w:r>
      <w:proofErr w:type="spellEnd"/>
    </w:p>
    <w:p w:rsidR="0020044C" w:rsidRDefault="0020044C">
      <w:pPr>
        <w:pStyle w:val="BodyText"/>
        <w:spacing w:before="8"/>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96"/>
        <w:gridCol w:w="2149"/>
        <w:gridCol w:w="1986"/>
        <w:gridCol w:w="1102"/>
        <w:gridCol w:w="768"/>
      </w:tblGrid>
      <w:tr w:rsidR="0020044C">
        <w:trPr>
          <w:trHeight w:val="546"/>
        </w:trPr>
        <w:tc>
          <w:tcPr>
            <w:tcW w:w="1496" w:type="dxa"/>
          </w:tcPr>
          <w:p w:rsidR="0020044C" w:rsidRDefault="007F0B93">
            <w:pPr>
              <w:pStyle w:val="TableParagraph"/>
              <w:ind w:left="86" w:right="80"/>
              <w:jc w:val="center"/>
              <w:rPr>
                <w:b/>
                <w:sz w:val="20"/>
              </w:rPr>
            </w:pPr>
            <w:proofErr w:type="spellStart"/>
            <w:r>
              <w:rPr>
                <w:b/>
                <w:sz w:val="20"/>
              </w:rPr>
              <w:t>Param</w:t>
            </w:r>
            <w:proofErr w:type="spellEnd"/>
            <w:r>
              <w:rPr>
                <w:b/>
                <w:sz w:val="20"/>
              </w:rPr>
              <w:t xml:space="preserve"> Name</w:t>
            </w:r>
          </w:p>
        </w:tc>
        <w:tc>
          <w:tcPr>
            <w:tcW w:w="2149" w:type="dxa"/>
          </w:tcPr>
          <w:p w:rsidR="0020044C" w:rsidRDefault="007F0B93">
            <w:pPr>
              <w:pStyle w:val="TableParagraph"/>
              <w:ind w:left="83" w:right="82"/>
              <w:jc w:val="center"/>
              <w:rPr>
                <w:b/>
                <w:sz w:val="20"/>
              </w:rPr>
            </w:pPr>
            <w:r>
              <w:rPr>
                <w:b/>
                <w:sz w:val="20"/>
              </w:rPr>
              <w:t>Description</w:t>
            </w:r>
          </w:p>
        </w:tc>
        <w:tc>
          <w:tcPr>
            <w:tcW w:w="1986" w:type="dxa"/>
          </w:tcPr>
          <w:p w:rsidR="0020044C" w:rsidRDefault="007F0B93">
            <w:pPr>
              <w:pStyle w:val="TableParagraph"/>
              <w:ind w:left="104"/>
              <w:rPr>
                <w:b/>
                <w:sz w:val="20"/>
              </w:rPr>
            </w:pPr>
            <w:proofErr w:type="spellStart"/>
            <w:r>
              <w:rPr>
                <w:b/>
                <w:sz w:val="20"/>
              </w:rPr>
              <w:t>Param</w:t>
            </w:r>
            <w:proofErr w:type="spellEnd"/>
            <w:r>
              <w:rPr>
                <w:b/>
                <w:sz w:val="20"/>
              </w:rPr>
              <w:t xml:space="preserve"> Value Type</w:t>
            </w:r>
          </w:p>
        </w:tc>
        <w:tc>
          <w:tcPr>
            <w:tcW w:w="1102" w:type="dxa"/>
          </w:tcPr>
          <w:p w:rsidR="0020044C" w:rsidRDefault="007F0B93">
            <w:pPr>
              <w:pStyle w:val="TableParagraph"/>
              <w:ind w:left="0" w:right="122"/>
              <w:jc w:val="right"/>
              <w:rPr>
                <w:b/>
                <w:sz w:val="20"/>
              </w:rPr>
            </w:pPr>
            <w:r>
              <w:rPr>
                <w:b/>
                <w:sz w:val="20"/>
              </w:rPr>
              <w:t>Example</w:t>
            </w:r>
          </w:p>
        </w:tc>
        <w:tc>
          <w:tcPr>
            <w:tcW w:w="768" w:type="dxa"/>
          </w:tcPr>
          <w:p w:rsidR="0020044C" w:rsidRDefault="007F0B93">
            <w:pPr>
              <w:pStyle w:val="TableParagraph"/>
              <w:ind w:left="105"/>
              <w:rPr>
                <w:b/>
                <w:sz w:val="20"/>
              </w:rPr>
            </w:pPr>
            <w:r>
              <w:rPr>
                <w:b/>
                <w:sz w:val="20"/>
              </w:rPr>
              <w:t>Notes</w:t>
            </w:r>
          </w:p>
        </w:tc>
      </w:tr>
      <w:tr w:rsidR="0020044C">
        <w:trPr>
          <w:trHeight w:val="549"/>
        </w:trPr>
        <w:tc>
          <w:tcPr>
            <w:tcW w:w="1496" w:type="dxa"/>
          </w:tcPr>
          <w:p w:rsidR="0020044C" w:rsidRDefault="007F0B93">
            <w:pPr>
              <w:pStyle w:val="TableParagraph"/>
              <w:spacing w:before="2"/>
              <w:ind w:left="86" w:right="80"/>
              <w:jc w:val="center"/>
              <w:rPr>
                <w:b/>
                <w:sz w:val="20"/>
              </w:rPr>
            </w:pPr>
            <w:proofErr w:type="spellStart"/>
            <w:r>
              <w:rPr>
                <w:b/>
                <w:sz w:val="20"/>
              </w:rPr>
              <w:t>refTranId</w:t>
            </w:r>
            <w:proofErr w:type="spellEnd"/>
          </w:p>
        </w:tc>
        <w:tc>
          <w:tcPr>
            <w:tcW w:w="2149" w:type="dxa"/>
          </w:tcPr>
          <w:p w:rsidR="0020044C" w:rsidRDefault="007F0B93">
            <w:pPr>
              <w:pStyle w:val="TableParagraph"/>
              <w:spacing w:before="2"/>
              <w:ind w:left="87" w:right="82"/>
              <w:jc w:val="center"/>
              <w:rPr>
                <w:sz w:val="20"/>
              </w:rPr>
            </w:pPr>
            <w:r>
              <w:rPr>
                <w:sz w:val="20"/>
              </w:rPr>
              <w:t>CVAS transaction id</w:t>
            </w:r>
          </w:p>
        </w:tc>
        <w:tc>
          <w:tcPr>
            <w:tcW w:w="1986" w:type="dxa"/>
          </w:tcPr>
          <w:p w:rsidR="0020044C" w:rsidRDefault="007F0B93">
            <w:pPr>
              <w:pStyle w:val="TableParagraph"/>
              <w:spacing w:before="2"/>
              <w:ind w:left="104"/>
              <w:rPr>
                <w:sz w:val="20"/>
              </w:rPr>
            </w:pPr>
            <w:r>
              <w:rPr>
                <w:sz w:val="20"/>
              </w:rPr>
              <w:t>Long Integer</w:t>
            </w:r>
          </w:p>
        </w:tc>
        <w:tc>
          <w:tcPr>
            <w:tcW w:w="1102" w:type="dxa"/>
          </w:tcPr>
          <w:p w:rsidR="0020044C" w:rsidRDefault="007F0B93">
            <w:pPr>
              <w:pStyle w:val="TableParagraph"/>
              <w:spacing w:before="2"/>
              <w:ind w:left="0" w:right="104"/>
              <w:jc w:val="right"/>
              <w:rPr>
                <w:sz w:val="20"/>
              </w:rPr>
            </w:pPr>
            <w:r>
              <w:rPr>
                <w:w w:val="95"/>
                <w:sz w:val="20"/>
              </w:rPr>
              <w:t>14568979</w:t>
            </w:r>
          </w:p>
        </w:tc>
        <w:tc>
          <w:tcPr>
            <w:tcW w:w="768" w:type="dxa"/>
          </w:tcPr>
          <w:p w:rsidR="0020044C" w:rsidRDefault="0020044C">
            <w:pPr>
              <w:pStyle w:val="TableParagraph"/>
              <w:ind w:left="0"/>
              <w:rPr>
                <w:rFonts w:ascii="Times New Roman"/>
                <w:sz w:val="18"/>
              </w:rPr>
            </w:pPr>
          </w:p>
        </w:tc>
      </w:tr>
    </w:tbl>
    <w:p w:rsidR="0020044C" w:rsidRDefault="0020044C">
      <w:pPr>
        <w:pStyle w:val="BodyText"/>
        <w:rPr>
          <w:i/>
          <w:sz w:val="26"/>
        </w:rPr>
      </w:pPr>
    </w:p>
    <w:p w:rsidR="0020044C" w:rsidRDefault="007F0B93">
      <w:pPr>
        <w:pStyle w:val="Heading5"/>
        <w:spacing w:before="190"/>
      </w:pPr>
      <w:r>
        <w:rPr>
          <w:color w:val="9B2C1F"/>
        </w:rPr>
        <w:t>Return</w:t>
      </w:r>
    </w:p>
    <w:p w:rsidR="0020044C" w:rsidRDefault="007F0B93">
      <w:pPr>
        <w:spacing w:before="121"/>
        <w:ind w:left="457"/>
        <w:rPr>
          <w:i/>
        </w:rPr>
      </w:pPr>
      <w:r>
        <w:rPr>
          <w:i/>
          <w:color w:val="9B2C1F"/>
        </w:rPr>
        <w:t>OCS response - XML Structure</w:t>
      </w:r>
    </w:p>
    <w:p w:rsidR="0020044C" w:rsidRDefault="0020044C">
      <w:pPr>
        <w:pStyle w:val="BodyText"/>
        <w:spacing w:before="8" w:after="1"/>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79"/>
        <w:gridCol w:w="8594"/>
      </w:tblGrid>
      <w:tr w:rsidR="0020044C">
        <w:trPr>
          <w:trHeight w:val="1283"/>
        </w:trPr>
        <w:tc>
          <w:tcPr>
            <w:tcW w:w="1179" w:type="dxa"/>
          </w:tcPr>
          <w:p w:rsidR="0020044C" w:rsidRDefault="007F0B93">
            <w:pPr>
              <w:pStyle w:val="TableParagraph"/>
              <w:spacing w:line="362" w:lineRule="auto"/>
              <w:ind w:left="153" w:right="146" w:firstLine="5"/>
              <w:jc w:val="center"/>
              <w:rPr>
                <w:i/>
                <w:sz w:val="20"/>
              </w:rPr>
            </w:pPr>
            <w:r>
              <w:rPr>
                <w:i/>
                <w:sz w:val="20"/>
              </w:rPr>
              <w:t xml:space="preserve">OCS </w:t>
            </w:r>
            <w:r>
              <w:rPr>
                <w:i/>
                <w:w w:val="95"/>
                <w:sz w:val="20"/>
              </w:rPr>
              <w:t>RESPONS</w:t>
            </w:r>
          </w:p>
          <w:p w:rsidR="0020044C" w:rsidRDefault="007F0B93">
            <w:pPr>
              <w:pStyle w:val="TableParagraph"/>
              <w:ind w:left="147" w:right="138"/>
              <w:jc w:val="center"/>
              <w:rPr>
                <w:i/>
                <w:sz w:val="20"/>
              </w:rPr>
            </w:pPr>
            <w:r>
              <w:rPr>
                <w:i/>
                <w:sz w:val="20"/>
              </w:rPr>
              <w:t>E Format</w:t>
            </w:r>
          </w:p>
        </w:tc>
        <w:tc>
          <w:tcPr>
            <w:tcW w:w="8594" w:type="dxa"/>
          </w:tcPr>
          <w:p w:rsidR="0020044C" w:rsidRDefault="007F0B93">
            <w:pPr>
              <w:pStyle w:val="TableParagraph"/>
              <w:spacing w:line="360" w:lineRule="auto"/>
              <w:ind w:left="107" w:right="125"/>
              <w:rPr>
                <w:sz w:val="20"/>
              </w:rPr>
            </w:pPr>
            <w:r>
              <w:rPr>
                <w:sz w:val="20"/>
              </w:rPr>
              <w:t>&lt;?xml version="1.0" ?&gt;&lt;</w:t>
            </w:r>
            <w:proofErr w:type="spellStart"/>
            <w:r>
              <w:rPr>
                <w:sz w:val="20"/>
              </w:rPr>
              <w:t>S:Envelope</w:t>
            </w:r>
            <w:proofErr w:type="spellEnd"/>
            <w:r>
              <w:rPr>
                <w:sz w:val="20"/>
              </w:rPr>
              <w:t xml:space="preserve"> </w:t>
            </w:r>
            <w:r>
              <w:rPr>
                <w:w w:val="95"/>
                <w:sz w:val="20"/>
              </w:rPr>
              <w:t>xmlns:S="</w:t>
            </w:r>
            <w:hyperlink r:id="rId72">
              <w:r>
                <w:rPr>
                  <w:color w:val="0000FF"/>
                  <w:w w:val="95"/>
                  <w:sz w:val="20"/>
                  <w:u w:val="single" w:color="0000FF"/>
                </w:rPr>
                <w:t>http://schemas.xmlsoap.org/soap/envelope/"&gt;</w:t>
              </w:r>
            </w:hyperlink>
            <w:r>
              <w:rPr>
                <w:color w:val="0000FF"/>
                <w:w w:val="95"/>
                <w:sz w:val="20"/>
                <w:u w:val="single" w:color="0000FF"/>
              </w:rPr>
              <w:t>&lt;S:Body&gt;&lt;ns2:processRespons</w:t>
            </w:r>
            <w:r>
              <w:rPr>
                <w:color w:val="0000FF"/>
                <w:w w:val="95"/>
                <w:sz w:val="20"/>
              </w:rPr>
              <w:t xml:space="preserve">      </w:t>
            </w:r>
            <w:r>
              <w:rPr>
                <w:color w:val="0000FF"/>
                <w:sz w:val="20"/>
                <w:u w:val="single" w:color="0000FF"/>
              </w:rPr>
              <w:t>e</w:t>
            </w:r>
            <w:r>
              <w:rPr>
                <w:color w:val="0000FF"/>
                <w:spacing w:val="-7"/>
                <w:sz w:val="20"/>
              </w:rPr>
              <w:t xml:space="preserve"> </w:t>
            </w:r>
            <w:r>
              <w:rPr>
                <w:sz w:val="20"/>
              </w:rPr>
              <w:t>xmlns:ns2="ws"&gt;</w:t>
            </w:r>
            <w:r>
              <w:rPr>
                <w:i/>
                <w:sz w:val="20"/>
              </w:rPr>
              <w:t>OCS-XML-RETURN</w:t>
            </w:r>
            <w:r>
              <w:rPr>
                <w:sz w:val="20"/>
              </w:rPr>
              <w:t>&lt;/ns2:processResponse&gt;&lt;/S:Body&gt;&lt;/S:Envelope&gt;</w:t>
            </w:r>
          </w:p>
        </w:tc>
      </w:tr>
      <w:tr w:rsidR="0020044C">
        <w:trPr>
          <w:trHeight w:val="2191"/>
        </w:trPr>
        <w:tc>
          <w:tcPr>
            <w:tcW w:w="1179" w:type="dxa"/>
          </w:tcPr>
          <w:p w:rsidR="0020044C" w:rsidRDefault="007F0B93">
            <w:pPr>
              <w:pStyle w:val="TableParagraph"/>
              <w:ind w:left="146"/>
              <w:rPr>
                <w:b/>
                <w:sz w:val="20"/>
              </w:rPr>
            </w:pPr>
            <w:r>
              <w:rPr>
                <w:b/>
                <w:sz w:val="20"/>
              </w:rPr>
              <w:t>OCS XML</w:t>
            </w:r>
          </w:p>
          <w:p w:rsidR="0020044C" w:rsidRDefault="007F0B93">
            <w:pPr>
              <w:pStyle w:val="TableParagraph"/>
              <w:spacing w:before="124" w:line="360" w:lineRule="auto"/>
              <w:ind w:left="165" w:right="154" w:hanging="1"/>
              <w:jc w:val="center"/>
              <w:rPr>
                <w:b/>
                <w:sz w:val="20"/>
              </w:rPr>
            </w:pPr>
            <w:r>
              <w:rPr>
                <w:b/>
                <w:sz w:val="20"/>
              </w:rPr>
              <w:t>Return Structure</w:t>
            </w:r>
          </w:p>
        </w:tc>
        <w:tc>
          <w:tcPr>
            <w:tcW w:w="8594" w:type="dxa"/>
          </w:tcPr>
          <w:p w:rsidR="0020044C" w:rsidRDefault="007F0B93">
            <w:pPr>
              <w:pStyle w:val="TableParagraph"/>
              <w:spacing w:before="120"/>
              <w:ind w:left="107"/>
              <w:rPr>
                <w:sz w:val="20"/>
              </w:rPr>
            </w:pPr>
            <w:r>
              <w:rPr>
                <w:sz w:val="20"/>
              </w:rPr>
              <w:t>&lt;return&gt;</w:t>
            </w:r>
          </w:p>
          <w:p w:rsidR="0020044C" w:rsidRDefault="007F0B93">
            <w:pPr>
              <w:pStyle w:val="TableParagraph"/>
              <w:spacing w:before="119"/>
              <w:ind w:left="107"/>
              <w:rPr>
                <w:sz w:val="20"/>
              </w:rPr>
            </w:pPr>
            <w:r>
              <w:rPr>
                <w:sz w:val="20"/>
              </w:rPr>
              <w:t>&lt;</w:t>
            </w:r>
            <w:proofErr w:type="spellStart"/>
            <w:r>
              <w:rPr>
                <w:sz w:val="20"/>
              </w:rPr>
              <w:t>errCode</w:t>
            </w:r>
            <w:proofErr w:type="spellEnd"/>
            <w:r>
              <w:rPr>
                <w:sz w:val="20"/>
              </w:rPr>
              <w:t>&gt;0&lt;/</w:t>
            </w:r>
            <w:proofErr w:type="spellStart"/>
            <w:r>
              <w:rPr>
                <w:sz w:val="20"/>
              </w:rPr>
              <w:t>errCode</w:t>
            </w:r>
            <w:proofErr w:type="spellEnd"/>
            <w:r>
              <w:rPr>
                <w:sz w:val="20"/>
              </w:rPr>
              <w:t>&gt;</w:t>
            </w:r>
          </w:p>
          <w:p w:rsidR="0020044C" w:rsidRDefault="007F0B93">
            <w:pPr>
              <w:pStyle w:val="TableParagraph"/>
              <w:spacing w:before="121"/>
              <w:ind w:left="107"/>
              <w:rPr>
                <w:sz w:val="20"/>
              </w:rPr>
            </w:pPr>
            <w:r>
              <w:rPr>
                <w:sz w:val="20"/>
              </w:rPr>
              <w:t>&lt;</w:t>
            </w:r>
            <w:proofErr w:type="spellStart"/>
            <w:r>
              <w:rPr>
                <w:sz w:val="20"/>
              </w:rPr>
              <w:t>errOcs</w:t>
            </w:r>
            <w:proofErr w:type="spellEnd"/>
            <w:r>
              <w:rPr>
                <w:sz w:val="20"/>
              </w:rPr>
              <w:t>&gt;Lend success&lt;/</w:t>
            </w:r>
            <w:proofErr w:type="spellStart"/>
            <w:r>
              <w:rPr>
                <w:sz w:val="20"/>
              </w:rPr>
              <w:t>errOcs</w:t>
            </w:r>
            <w:proofErr w:type="spellEnd"/>
            <w:r>
              <w:rPr>
                <w:sz w:val="20"/>
              </w:rPr>
              <w:t>&gt;</w:t>
            </w:r>
          </w:p>
          <w:p w:rsidR="0020044C" w:rsidRDefault="007F0B93">
            <w:pPr>
              <w:pStyle w:val="TableParagraph"/>
              <w:spacing w:before="119"/>
              <w:ind w:left="107"/>
              <w:rPr>
                <w:sz w:val="20"/>
              </w:rPr>
            </w:pPr>
            <w:r>
              <w:rPr>
                <w:sz w:val="20"/>
              </w:rPr>
              <w:t>&lt;message&gt;tranId:14568980|Status:Success&lt;/message&gt;</w:t>
            </w:r>
          </w:p>
          <w:p w:rsidR="0020044C" w:rsidRDefault="007F0B93">
            <w:pPr>
              <w:pStyle w:val="TableParagraph"/>
              <w:spacing w:before="120"/>
              <w:ind w:left="107"/>
              <w:rPr>
                <w:sz w:val="20"/>
              </w:rPr>
            </w:pPr>
            <w:r>
              <w:rPr>
                <w:sz w:val="20"/>
              </w:rPr>
              <w:t>&lt;value&gt;00&lt;/value&gt;</w:t>
            </w:r>
          </w:p>
          <w:p w:rsidR="0020044C" w:rsidRDefault="007F0B93">
            <w:pPr>
              <w:pStyle w:val="TableParagraph"/>
              <w:spacing w:before="119" w:line="224" w:lineRule="exact"/>
              <w:ind w:left="107"/>
              <w:rPr>
                <w:sz w:val="20"/>
              </w:rPr>
            </w:pPr>
            <w:r>
              <w:rPr>
                <w:sz w:val="20"/>
              </w:rPr>
              <w:t>&lt;/return&gt;</w:t>
            </w:r>
          </w:p>
        </w:tc>
      </w:tr>
    </w:tbl>
    <w:p w:rsidR="0020044C" w:rsidRDefault="0020044C">
      <w:pPr>
        <w:pStyle w:val="BodyText"/>
        <w:rPr>
          <w:i/>
          <w:sz w:val="26"/>
        </w:rPr>
      </w:pPr>
    </w:p>
    <w:p w:rsidR="0020044C" w:rsidRDefault="007F0B93">
      <w:pPr>
        <w:pStyle w:val="BodyText"/>
        <w:spacing w:before="192"/>
        <w:ind w:left="396"/>
      </w:pPr>
      <w:r>
        <w:rPr>
          <w:color w:val="9B2C1F"/>
        </w:rPr>
        <w:t>Format of &lt;return&gt; tag</w:t>
      </w:r>
    </w:p>
    <w:p w:rsidR="0020044C" w:rsidRDefault="0020044C">
      <w:pPr>
        <w:pStyle w:val="BodyText"/>
        <w:spacing w:before="9"/>
        <w:rPr>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40"/>
        <w:gridCol w:w="3034"/>
        <w:gridCol w:w="1272"/>
        <w:gridCol w:w="3557"/>
        <w:gridCol w:w="768"/>
      </w:tblGrid>
      <w:tr w:rsidR="0020044C">
        <w:trPr>
          <w:trHeight w:val="1283"/>
        </w:trPr>
        <w:tc>
          <w:tcPr>
            <w:tcW w:w="1140" w:type="dxa"/>
          </w:tcPr>
          <w:p w:rsidR="0020044C" w:rsidRDefault="007F0B93">
            <w:pPr>
              <w:pStyle w:val="TableParagraph"/>
              <w:spacing w:line="276" w:lineRule="auto"/>
              <w:ind w:left="271" w:firstLine="124"/>
              <w:rPr>
                <w:b/>
                <w:sz w:val="20"/>
              </w:rPr>
            </w:pPr>
            <w:r>
              <w:rPr>
                <w:b/>
                <w:sz w:val="20"/>
              </w:rPr>
              <w:t xml:space="preserve">Tag </w:t>
            </w:r>
            <w:r>
              <w:rPr>
                <w:b/>
                <w:w w:val="95"/>
                <w:sz w:val="20"/>
              </w:rPr>
              <w:t>Name</w:t>
            </w:r>
          </w:p>
        </w:tc>
        <w:tc>
          <w:tcPr>
            <w:tcW w:w="3034" w:type="dxa"/>
          </w:tcPr>
          <w:p w:rsidR="0020044C" w:rsidRDefault="007F0B93">
            <w:pPr>
              <w:pStyle w:val="TableParagraph"/>
              <w:ind w:left="974"/>
              <w:rPr>
                <w:b/>
                <w:sz w:val="20"/>
              </w:rPr>
            </w:pPr>
            <w:r>
              <w:rPr>
                <w:b/>
                <w:sz w:val="20"/>
              </w:rPr>
              <w:t>Description</w:t>
            </w:r>
          </w:p>
        </w:tc>
        <w:tc>
          <w:tcPr>
            <w:tcW w:w="1272" w:type="dxa"/>
          </w:tcPr>
          <w:p w:rsidR="0020044C" w:rsidRDefault="007F0B93">
            <w:pPr>
              <w:pStyle w:val="TableParagraph"/>
              <w:spacing w:line="360" w:lineRule="auto"/>
              <w:ind w:left="350" w:right="314" w:hanging="32"/>
              <w:jc w:val="both"/>
              <w:rPr>
                <w:b/>
                <w:sz w:val="20"/>
              </w:rPr>
            </w:pPr>
            <w:proofErr w:type="spellStart"/>
            <w:r>
              <w:rPr>
                <w:b/>
                <w:w w:val="95"/>
                <w:sz w:val="20"/>
              </w:rPr>
              <w:t>Param</w:t>
            </w:r>
            <w:proofErr w:type="spellEnd"/>
            <w:r>
              <w:rPr>
                <w:b/>
                <w:w w:val="95"/>
                <w:sz w:val="20"/>
              </w:rPr>
              <w:t xml:space="preserve"> </w:t>
            </w:r>
            <w:r>
              <w:rPr>
                <w:b/>
                <w:sz w:val="20"/>
              </w:rPr>
              <w:t>Value Type</w:t>
            </w:r>
          </w:p>
        </w:tc>
        <w:tc>
          <w:tcPr>
            <w:tcW w:w="3557" w:type="dxa"/>
          </w:tcPr>
          <w:p w:rsidR="0020044C" w:rsidRDefault="007F0B93">
            <w:pPr>
              <w:pStyle w:val="TableParagraph"/>
              <w:ind w:left="1335" w:right="1327"/>
              <w:jc w:val="center"/>
              <w:rPr>
                <w:b/>
                <w:sz w:val="20"/>
              </w:rPr>
            </w:pPr>
            <w:r>
              <w:rPr>
                <w:b/>
                <w:sz w:val="20"/>
              </w:rPr>
              <w:t>Example</w:t>
            </w:r>
          </w:p>
        </w:tc>
        <w:tc>
          <w:tcPr>
            <w:tcW w:w="768" w:type="dxa"/>
          </w:tcPr>
          <w:p w:rsidR="0020044C" w:rsidRDefault="007F0B93">
            <w:pPr>
              <w:pStyle w:val="TableParagraph"/>
              <w:ind w:left="109"/>
              <w:rPr>
                <w:b/>
                <w:sz w:val="20"/>
              </w:rPr>
            </w:pPr>
            <w:r>
              <w:rPr>
                <w:b/>
                <w:sz w:val="20"/>
              </w:rPr>
              <w:t>Notes</w:t>
            </w:r>
          </w:p>
        </w:tc>
      </w:tr>
      <w:tr w:rsidR="0020044C">
        <w:trPr>
          <w:trHeight w:val="549"/>
        </w:trPr>
        <w:tc>
          <w:tcPr>
            <w:tcW w:w="1140" w:type="dxa"/>
          </w:tcPr>
          <w:p w:rsidR="0020044C" w:rsidRDefault="007F0B93">
            <w:pPr>
              <w:pStyle w:val="TableParagraph"/>
              <w:ind w:left="106" w:right="97"/>
              <w:jc w:val="center"/>
              <w:rPr>
                <w:b/>
                <w:sz w:val="20"/>
              </w:rPr>
            </w:pPr>
            <w:proofErr w:type="spellStart"/>
            <w:r>
              <w:rPr>
                <w:b/>
                <w:sz w:val="20"/>
              </w:rPr>
              <w:t>errCode</w:t>
            </w:r>
            <w:proofErr w:type="spellEnd"/>
          </w:p>
        </w:tc>
        <w:tc>
          <w:tcPr>
            <w:tcW w:w="3034" w:type="dxa"/>
          </w:tcPr>
          <w:p w:rsidR="0020044C" w:rsidRDefault="007F0B93">
            <w:pPr>
              <w:pStyle w:val="TableParagraph"/>
              <w:rPr>
                <w:sz w:val="20"/>
              </w:rPr>
            </w:pPr>
            <w:r>
              <w:rPr>
                <w:sz w:val="20"/>
              </w:rPr>
              <w:t>Success/Failure indicator</w:t>
            </w:r>
          </w:p>
        </w:tc>
        <w:tc>
          <w:tcPr>
            <w:tcW w:w="1272" w:type="dxa"/>
          </w:tcPr>
          <w:p w:rsidR="0020044C" w:rsidRDefault="007F0B93">
            <w:pPr>
              <w:pStyle w:val="TableParagraph"/>
              <w:ind w:left="106"/>
              <w:rPr>
                <w:sz w:val="20"/>
              </w:rPr>
            </w:pPr>
            <w:r>
              <w:rPr>
                <w:sz w:val="20"/>
              </w:rPr>
              <w:t>Integer</w:t>
            </w:r>
          </w:p>
        </w:tc>
        <w:tc>
          <w:tcPr>
            <w:tcW w:w="3557" w:type="dxa"/>
          </w:tcPr>
          <w:p w:rsidR="0020044C" w:rsidRDefault="007F0B93">
            <w:pPr>
              <w:pStyle w:val="TableParagraph"/>
              <w:rPr>
                <w:sz w:val="20"/>
              </w:rPr>
            </w:pPr>
            <w:r>
              <w:rPr>
                <w:w w:val="99"/>
                <w:sz w:val="20"/>
              </w:rPr>
              <w:t>0</w:t>
            </w:r>
          </w:p>
        </w:tc>
        <w:tc>
          <w:tcPr>
            <w:tcW w:w="768" w:type="dxa"/>
          </w:tcPr>
          <w:p w:rsidR="0020044C" w:rsidRDefault="0020044C">
            <w:pPr>
              <w:pStyle w:val="TableParagraph"/>
              <w:ind w:left="0"/>
              <w:rPr>
                <w:rFonts w:ascii="Times New Roman"/>
                <w:sz w:val="18"/>
              </w:rPr>
            </w:pPr>
          </w:p>
        </w:tc>
      </w:tr>
      <w:tr w:rsidR="0020044C">
        <w:trPr>
          <w:trHeight w:val="546"/>
        </w:trPr>
        <w:tc>
          <w:tcPr>
            <w:tcW w:w="1140" w:type="dxa"/>
          </w:tcPr>
          <w:p w:rsidR="0020044C" w:rsidRDefault="007F0B93">
            <w:pPr>
              <w:pStyle w:val="TableParagraph"/>
              <w:ind w:left="106" w:right="98"/>
              <w:jc w:val="center"/>
              <w:rPr>
                <w:b/>
                <w:sz w:val="20"/>
              </w:rPr>
            </w:pPr>
            <w:proofErr w:type="spellStart"/>
            <w:r>
              <w:rPr>
                <w:b/>
                <w:sz w:val="20"/>
              </w:rPr>
              <w:t>errOcs</w:t>
            </w:r>
            <w:proofErr w:type="spellEnd"/>
          </w:p>
        </w:tc>
        <w:tc>
          <w:tcPr>
            <w:tcW w:w="3034" w:type="dxa"/>
          </w:tcPr>
          <w:p w:rsidR="0020044C" w:rsidRDefault="007F0B93">
            <w:pPr>
              <w:pStyle w:val="TableParagraph"/>
              <w:rPr>
                <w:sz w:val="20"/>
              </w:rPr>
            </w:pPr>
            <w:r>
              <w:rPr>
                <w:sz w:val="20"/>
              </w:rPr>
              <w:t xml:space="preserve">Error </w:t>
            </w:r>
            <w:proofErr w:type="spellStart"/>
            <w:r>
              <w:rPr>
                <w:sz w:val="20"/>
              </w:rPr>
              <w:t>Desciption</w:t>
            </w:r>
            <w:proofErr w:type="spellEnd"/>
          </w:p>
        </w:tc>
        <w:tc>
          <w:tcPr>
            <w:tcW w:w="1272" w:type="dxa"/>
          </w:tcPr>
          <w:p w:rsidR="0020044C" w:rsidRDefault="007F0B93">
            <w:pPr>
              <w:pStyle w:val="TableParagraph"/>
              <w:ind w:left="106"/>
              <w:rPr>
                <w:sz w:val="20"/>
              </w:rPr>
            </w:pPr>
            <w:r>
              <w:rPr>
                <w:sz w:val="20"/>
              </w:rPr>
              <w:t>string</w:t>
            </w:r>
          </w:p>
        </w:tc>
        <w:tc>
          <w:tcPr>
            <w:tcW w:w="3557" w:type="dxa"/>
          </w:tcPr>
          <w:p w:rsidR="0020044C" w:rsidRDefault="007F0B93">
            <w:pPr>
              <w:pStyle w:val="TableParagraph"/>
              <w:rPr>
                <w:sz w:val="20"/>
              </w:rPr>
            </w:pPr>
            <w:r>
              <w:rPr>
                <w:sz w:val="20"/>
              </w:rPr>
              <w:t>"Lend success"</w:t>
            </w:r>
          </w:p>
        </w:tc>
        <w:tc>
          <w:tcPr>
            <w:tcW w:w="768" w:type="dxa"/>
          </w:tcPr>
          <w:p w:rsidR="0020044C" w:rsidRDefault="0020044C">
            <w:pPr>
              <w:pStyle w:val="TableParagraph"/>
              <w:ind w:left="0"/>
              <w:rPr>
                <w:rFonts w:ascii="Times New Roman"/>
                <w:sz w:val="18"/>
              </w:rPr>
            </w:pPr>
          </w:p>
        </w:tc>
      </w:tr>
      <w:tr w:rsidR="0020044C">
        <w:trPr>
          <w:trHeight w:val="1125"/>
        </w:trPr>
        <w:tc>
          <w:tcPr>
            <w:tcW w:w="1140" w:type="dxa"/>
          </w:tcPr>
          <w:p w:rsidR="0020044C" w:rsidRDefault="007F0B93">
            <w:pPr>
              <w:pStyle w:val="TableParagraph"/>
              <w:ind w:left="106" w:right="99"/>
              <w:jc w:val="center"/>
              <w:rPr>
                <w:b/>
                <w:sz w:val="20"/>
              </w:rPr>
            </w:pPr>
            <w:r>
              <w:rPr>
                <w:b/>
                <w:sz w:val="20"/>
              </w:rPr>
              <w:t>message</w:t>
            </w:r>
          </w:p>
        </w:tc>
        <w:tc>
          <w:tcPr>
            <w:tcW w:w="3034" w:type="dxa"/>
          </w:tcPr>
          <w:p w:rsidR="0020044C" w:rsidRDefault="007F0B93">
            <w:pPr>
              <w:pStyle w:val="TableParagraph"/>
              <w:spacing w:line="276" w:lineRule="auto"/>
              <w:rPr>
                <w:sz w:val="20"/>
              </w:rPr>
            </w:pPr>
            <w:r>
              <w:rPr>
                <w:sz w:val="20"/>
              </w:rPr>
              <w:t xml:space="preserve">A pipe (|) </w:t>
            </w:r>
            <w:proofErr w:type="spellStart"/>
            <w:r>
              <w:rPr>
                <w:sz w:val="20"/>
              </w:rPr>
              <w:t>seperated</w:t>
            </w:r>
            <w:proofErr w:type="spellEnd"/>
            <w:r>
              <w:rPr>
                <w:sz w:val="20"/>
              </w:rPr>
              <w:t xml:space="preserve"> list of values related to the request</w:t>
            </w:r>
          </w:p>
        </w:tc>
        <w:tc>
          <w:tcPr>
            <w:tcW w:w="1272" w:type="dxa"/>
          </w:tcPr>
          <w:p w:rsidR="0020044C" w:rsidRDefault="007F0B93">
            <w:pPr>
              <w:pStyle w:val="TableParagraph"/>
              <w:ind w:left="106"/>
              <w:rPr>
                <w:sz w:val="20"/>
              </w:rPr>
            </w:pPr>
            <w:r>
              <w:rPr>
                <w:sz w:val="20"/>
              </w:rPr>
              <w:t>string</w:t>
            </w:r>
          </w:p>
        </w:tc>
        <w:tc>
          <w:tcPr>
            <w:tcW w:w="3557" w:type="dxa"/>
          </w:tcPr>
          <w:p w:rsidR="0020044C" w:rsidRDefault="007F0B93">
            <w:pPr>
              <w:pStyle w:val="TableParagraph"/>
              <w:spacing w:before="1"/>
            </w:pPr>
            <w:r>
              <w:t>tranId:14568980|Status:Success</w:t>
            </w:r>
          </w:p>
        </w:tc>
        <w:tc>
          <w:tcPr>
            <w:tcW w:w="768" w:type="dxa"/>
          </w:tcPr>
          <w:p w:rsidR="0020044C" w:rsidRDefault="0020044C">
            <w:pPr>
              <w:pStyle w:val="TableParagraph"/>
              <w:ind w:left="0"/>
              <w:rPr>
                <w:rFonts w:ascii="Times New Roman"/>
                <w:sz w:val="18"/>
              </w:rPr>
            </w:pPr>
          </w:p>
        </w:tc>
      </w:tr>
      <w:tr w:rsidR="0020044C">
        <w:trPr>
          <w:trHeight w:val="549"/>
        </w:trPr>
        <w:tc>
          <w:tcPr>
            <w:tcW w:w="1140" w:type="dxa"/>
          </w:tcPr>
          <w:p w:rsidR="0020044C" w:rsidRDefault="007F0B93">
            <w:pPr>
              <w:pStyle w:val="TableParagraph"/>
              <w:spacing w:before="2"/>
              <w:ind w:left="106" w:right="99"/>
              <w:jc w:val="center"/>
              <w:rPr>
                <w:b/>
                <w:sz w:val="20"/>
              </w:rPr>
            </w:pPr>
            <w:r>
              <w:rPr>
                <w:b/>
                <w:sz w:val="20"/>
              </w:rPr>
              <w:t>value</w:t>
            </w:r>
          </w:p>
        </w:tc>
        <w:tc>
          <w:tcPr>
            <w:tcW w:w="3034" w:type="dxa"/>
          </w:tcPr>
          <w:p w:rsidR="0020044C" w:rsidRDefault="007F0B93">
            <w:pPr>
              <w:pStyle w:val="TableParagraph"/>
              <w:spacing w:before="2"/>
              <w:rPr>
                <w:sz w:val="20"/>
              </w:rPr>
            </w:pPr>
            <w:r>
              <w:rPr>
                <w:sz w:val="20"/>
              </w:rPr>
              <w:t>Non Applicable</w:t>
            </w:r>
          </w:p>
        </w:tc>
        <w:tc>
          <w:tcPr>
            <w:tcW w:w="1272" w:type="dxa"/>
          </w:tcPr>
          <w:p w:rsidR="0020044C" w:rsidRDefault="0020044C">
            <w:pPr>
              <w:pStyle w:val="TableParagraph"/>
              <w:ind w:left="0"/>
              <w:rPr>
                <w:rFonts w:ascii="Times New Roman"/>
                <w:sz w:val="18"/>
              </w:rPr>
            </w:pPr>
          </w:p>
        </w:tc>
        <w:tc>
          <w:tcPr>
            <w:tcW w:w="3557" w:type="dxa"/>
          </w:tcPr>
          <w:p w:rsidR="0020044C" w:rsidRDefault="0020044C">
            <w:pPr>
              <w:pStyle w:val="TableParagraph"/>
              <w:ind w:left="0"/>
              <w:rPr>
                <w:rFonts w:ascii="Times New Roman"/>
                <w:sz w:val="18"/>
              </w:rPr>
            </w:pPr>
          </w:p>
        </w:tc>
        <w:tc>
          <w:tcPr>
            <w:tcW w:w="768" w:type="dxa"/>
          </w:tcPr>
          <w:p w:rsidR="0020044C" w:rsidRDefault="0020044C">
            <w:pPr>
              <w:pStyle w:val="TableParagraph"/>
              <w:ind w:left="0"/>
              <w:rPr>
                <w:rFonts w:ascii="Times New Roman"/>
                <w:sz w:val="18"/>
              </w:rPr>
            </w:pPr>
          </w:p>
        </w:tc>
      </w:tr>
    </w:tbl>
    <w:p w:rsidR="0020044C" w:rsidRDefault="0020044C">
      <w:pPr>
        <w:rPr>
          <w:rFonts w:ascii="Times New Roman"/>
          <w:sz w:val="18"/>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9"/>
        <w:rPr>
          <w:sz w:val="21"/>
        </w:rPr>
      </w:pPr>
    </w:p>
    <w:p w:rsidR="0020044C" w:rsidRDefault="007F0B93">
      <w:pPr>
        <w:pStyle w:val="BodyText"/>
        <w:spacing w:before="101"/>
        <w:ind w:left="396"/>
      </w:pPr>
      <w:r>
        <w:rPr>
          <w:color w:val="9B2C1F"/>
        </w:rPr>
        <w:t>Format of &lt;message&gt; tag</w:t>
      </w:r>
    </w:p>
    <w:p w:rsidR="0020044C" w:rsidRDefault="0020044C">
      <w:pPr>
        <w:pStyle w:val="BodyText"/>
        <w:rPr>
          <w:sz w:val="23"/>
        </w:rPr>
      </w:pPr>
    </w:p>
    <w:p w:rsidR="0020044C" w:rsidRDefault="007F0B93">
      <w:pPr>
        <w:ind w:left="396"/>
        <w:rPr>
          <w:sz w:val="20"/>
        </w:rPr>
      </w:pPr>
      <w:r>
        <w:rPr>
          <w:sz w:val="20"/>
        </w:rPr>
        <w:t xml:space="preserve">A pipe (|) </w:t>
      </w:r>
      <w:proofErr w:type="spellStart"/>
      <w:r>
        <w:rPr>
          <w:sz w:val="20"/>
        </w:rPr>
        <w:t>seperated</w:t>
      </w:r>
      <w:proofErr w:type="spellEnd"/>
      <w:r>
        <w:rPr>
          <w:sz w:val="20"/>
        </w:rPr>
        <w:t xml:space="preserve"> list of values related to the request</w:t>
      </w:r>
    </w:p>
    <w:p w:rsidR="0020044C" w:rsidRDefault="0020044C">
      <w:pPr>
        <w:pStyle w:val="BodyText"/>
        <w:spacing w:before="9"/>
        <w:rPr>
          <w:sz w:val="25"/>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8"/>
        <w:gridCol w:w="4293"/>
        <w:gridCol w:w="1741"/>
        <w:gridCol w:w="1106"/>
      </w:tblGrid>
      <w:tr w:rsidR="0020044C">
        <w:trPr>
          <w:trHeight w:val="546"/>
        </w:trPr>
        <w:tc>
          <w:tcPr>
            <w:tcW w:w="1628" w:type="dxa"/>
          </w:tcPr>
          <w:p w:rsidR="0020044C" w:rsidRDefault="007F0B93">
            <w:pPr>
              <w:pStyle w:val="TableParagraph"/>
              <w:ind w:left="86" w:right="80"/>
              <w:jc w:val="center"/>
              <w:rPr>
                <w:b/>
                <w:sz w:val="20"/>
              </w:rPr>
            </w:pPr>
            <w:r>
              <w:rPr>
                <w:b/>
                <w:sz w:val="20"/>
              </w:rPr>
              <w:t>Column Name</w:t>
            </w:r>
          </w:p>
        </w:tc>
        <w:tc>
          <w:tcPr>
            <w:tcW w:w="4293" w:type="dxa"/>
          </w:tcPr>
          <w:p w:rsidR="0020044C" w:rsidRDefault="007F0B93">
            <w:pPr>
              <w:pStyle w:val="TableParagraph"/>
              <w:ind w:left="1581" w:right="1577"/>
              <w:jc w:val="center"/>
              <w:rPr>
                <w:b/>
                <w:sz w:val="20"/>
              </w:rPr>
            </w:pPr>
            <w:r>
              <w:rPr>
                <w:b/>
                <w:sz w:val="20"/>
              </w:rPr>
              <w:t>Description</w:t>
            </w:r>
          </w:p>
        </w:tc>
        <w:tc>
          <w:tcPr>
            <w:tcW w:w="1741" w:type="dxa"/>
          </w:tcPr>
          <w:p w:rsidR="0020044C" w:rsidRDefault="007F0B93">
            <w:pPr>
              <w:pStyle w:val="TableParagraph"/>
              <w:ind w:left="615" w:right="614"/>
              <w:jc w:val="center"/>
              <w:rPr>
                <w:b/>
                <w:sz w:val="20"/>
              </w:rPr>
            </w:pPr>
            <w:r>
              <w:rPr>
                <w:b/>
                <w:sz w:val="20"/>
              </w:rPr>
              <w:t>Type</w:t>
            </w:r>
          </w:p>
        </w:tc>
        <w:tc>
          <w:tcPr>
            <w:tcW w:w="1106" w:type="dxa"/>
          </w:tcPr>
          <w:p w:rsidR="0020044C" w:rsidRDefault="007F0B93">
            <w:pPr>
              <w:pStyle w:val="TableParagraph"/>
              <w:ind w:left="127"/>
              <w:rPr>
                <w:b/>
                <w:sz w:val="20"/>
              </w:rPr>
            </w:pPr>
            <w:r>
              <w:rPr>
                <w:b/>
                <w:sz w:val="20"/>
              </w:rPr>
              <w:t>Example</w:t>
            </w:r>
          </w:p>
        </w:tc>
      </w:tr>
      <w:tr w:rsidR="0020044C">
        <w:trPr>
          <w:trHeight w:val="546"/>
        </w:trPr>
        <w:tc>
          <w:tcPr>
            <w:tcW w:w="1628" w:type="dxa"/>
          </w:tcPr>
          <w:p w:rsidR="0020044C" w:rsidRDefault="007F0B93">
            <w:pPr>
              <w:pStyle w:val="TableParagraph"/>
              <w:ind w:left="86" w:right="76"/>
              <w:jc w:val="center"/>
              <w:rPr>
                <w:b/>
                <w:sz w:val="20"/>
              </w:rPr>
            </w:pPr>
            <w:proofErr w:type="spellStart"/>
            <w:r>
              <w:rPr>
                <w:b/>
                <w:sz w:val="20"/>
              </w:rPr>
              <w:t>tranId</w:t>
            </w:r>
            <w:proofErr w:type="spellEnd"/>
            <w:r>
              <w:rPr>
                <w:b/>
                <w:sz w:val="20"/>
              </w:rPr>
              <w:t>:</w:t>
            </w:r>
          </w:p>
        </w:tc>
        <w:tc>
          <w:tcPr>
            <w:tcW w:w="4293" w:type="dxa"/>
          </w:tcPr>
          <w:p w:rsidR="0020044C" w:rsidRDefault="007F0B93">
            <w:pPr>
              <w:pStyle w:val="TableParagraph"/>
              <w:ind w:left="107"/>
              <w:rPr>
                <w:sz w:val="20"/>
              </w:rPr>
            </w:pPr>
            <w:r>
              <w:rPr>
                <w:sz w:val="20"/>
              </w:rPr>
              <w:t>Transaction id of the operation in question</w:t>
            </w:r>
          </w:p>
        </w:tc>
        <w:tc>
          <w:tcPr>
            <w:tcW w:w="1741" w:type="dxa"/>
          </w:tcPr>
          <w:p w:rsidR="0020044C" w:rsidRDefault="007F0B93">
            <w:pPr>
              <w:pStyle w:val="TableParagraph"/>
              <w:ind w:left="106"/>
              <w:rPr>
                <w:sz w:val="20"/>
              </w:rPr>
            </w:pPr>
            <w:r>
              <w:rPr>
                <w:sz w:val="20"/>
              </w:rPr>
              <w:t>Long Integer</w:t>
            </w:r>
          </w:p>
        </w:tc>
        <w:tc>
          <w:tcPr>
            <w:tcW w:w="1106" w:type="dxa"/>
          </w:tcPr>
          <w:p w:rsidR="0020044C" w:rsidRDefault="007F0B93">
            <w:pPr>
              <w:pStyle w:val="TableParagraph"/>
              <w:ind w:left="105"/>
              <w:rPr>
                <w:sz w:val="20"/>
              </w:rPr>
            </w:pPr>
            <w:r>
              <w:rPr>
                <w:sz w:val="20"/>
              </w:rPr>
              <w:t>14568979</w:t>
            </w:r>
          </w:p>
        </w:tc>
      </w:tr>
      <w:tr w:rsidR="0020044C">
        <w:trPr>
          <w:trHeight w:val="1824"/>
        </w:trPr>
        <w:tc>
          <w:tcPr>
            <w:tcW w:w="1628" w:type="dxa"/>
          </w:tcPr>
          <w:p w:rsidR="0020044C" w:rsidRDefault="007F0B93">
            <w:pPr>
              <w:pStyle w:val="TableParagraph"/>
              <w:spacing w:before="2"/>
              <w:ind w:left="86" w:right="77"/>
              <w:jc w:val="center"/>
              <w:rPr>
                <w:b/>
                <w:sz w:val="20"/>
              </w:rPr>
            </w:pPr>
            <w:r>
              <w:rPr>
                <w:b/>
                <w:sz w:val="20"/>
              </w:rPr>
              <w:t>Status:</w:t>
            </w:r>
          </w:p>
        </w:tc>
        <w:tc>
          <w:tcPr>
            <w:tcW w:w="4293" w:type="dxa"/>
          </w:tcPr>
          <w:p w:rsidR="0020044C" w:rsidRDefault="007F0B93">
            <w:pPr>
              <w:pStyle w:val="TableParagraph"/>
              <w:spacing w:before="2"/>
              <w:ind w:left="107"/>
              <w:rPr>
                <w:sz w:val="20"/>
              </w:rPr>
            </w:pPr>
            <w:r>
              <w:rPr>
                <w:sz w:val="20"/>
              </w:rPr>
              <w:t>Status of the transaction</w:t>
            </w:r>
          </w:p>
        </w:tc>
        <w:tc>
          <w:tcPr>
            <w:tcW w:w="1741" w:type="dxa"/>
          </w:tcPr>
          <w:p w:rsidR="0020044C" w:rsidRDefault="007F0B93">
            <w:pPr>
              <w:pStyle w:val="TableParagraph"/>
              <w:spacing w:before="2"/>
              <w:ind w:left="106"/>
              <w:rPr>
                <w:sz w:val="20"/>
              </w:rPr>
            </w:pPr>
            <w:r>
              <w:rPr>
                <w:sz w:val="20"/>
              </w:rPr>
              <w:t>List of values:</w:t>
            </w:r>
          </w:p>
          <w:p w:rsidR="0020044C" w:rsidRDefault="0020044C">
            <w:pPr>
              <w:pStyle w:val="TableParagraph"/>
              <w:spacing w:before="9"/>
              <w:ind w:left="0"/>
              <w:rPr>
                <w:sz w:val="25"/>
              </w:rPr>
            </w:pPr>
          </w:p>
          <w:p w:rsidR="0020044C" w:rsidRDefault="007F0B93">
            <w:pPr>
              <w:pStyle w:val="TableParagraph"/>
              <w:numPr>
                <w:ilvl w:val="0"/>
                <w:numId w:val="3"/>
              </w:numPr>
              <w:tabs>
                <w:tab w:val="left" w:pos="826"/>
                <w:tab w:val="left" w:pos="827"/>
              </w:tabs>
              <w:spacing w:before="1" w:line="245" w:lineRule="exact"/>
              <w:rPr>
                <w:sz w:val="20"/>
              </w:rPr>
            </w:pPr>
            <w:r>
              <w:rPr>
                <w:sz w:val="20"/>
              </w:rPr>
              <w:t>Success</w:t>
            </w:r>
          </w:p>
          <w:p w:rsidR="0020044C" w:rsidRDefault="007F0B93">
            <w:pPr>
              <w:pStyle w:val="TableParagraph"/>
              <w:numPr>
                <w:ilvl w:val="0"/>
                <w:numId w:val="3"/>
              </w:numPr>
              <w:tabs>
                <w:tab w:val="left" w:pos="826"/>
                <w:tab w:val="left" w:pos="827"/>
              </w:tabs>
              <w:spacing w:line="245" w:lineRule="exact"/>
              <w:rPr>
                <w:sz w:val="20"/>
              </w:rPr>
            </w:pPr>
            <w:r>
              <w:rPr>
                <w:sz w:val="20"/>
              </w:rPr>
              <w:t>Fail</w:t>
            </w:r>
          </w:p>
          <w:p w:rsidR="0020044C" w:rsidRDefault="007F0B93">
            <w:pPr>
              <w:pStyle w:val="TableParagraph"/>
              <w:numPr>
                <w:ilvl w:val="0"/>
                <w:numId w:val="3"/>
              </w:numPr>
              <w:tabs>
                <w:tab w:val="left" w:pos="826"/>
                <w:tab w:val="left" w:pos="827"/>
              </w:tabs>
              <w:spacing w:line="245" w:lineRule="exact"/>
              <w:rPr>
                <w:sz w:val="20"/>
              </w:rPr>
            </w:pPr>
            <w:r>
              <w:rPr>
                <w:sz w:val="20"/>
              </w:rPr>
              <w:t>Pending</w:t>
            </w:r>
          </w:p>
          <w:p w:rsidR="0020044C" w:rsidRDefault="007F0B93">
            <w:pPr>
              <w:pStyle w:val="TableParagraph"/>
              <w:numPr>
                <w:ilvl w:val="0"/>
                <w:numId w:val="3"/>
              </w:numPr>
              <w:tabs>
                <w:tab w:val="left" w:pos="826"/>
                <w:tab w:val="left" w:pos="827"/>
              </w:tabs>
              <w:spacing w:line="245" w:lineRule="exact"/>
              <w:rPr>
                <w:sz w:val="20"/>
              </w:rPr>
            </w:pPr>
            <w:proofErr w:type="spellStart"/>
            <w:r>
              <w:rPr>
                <w:sz w:val="20"/>
              </w:rPr>
              <w:t>NoData</w:t>
            </w:r>
            <w:proofErr w:type="spellEnd"/>
          </w:p>
        </w:tc>
        <w:tc>
          <w:tcPr>
            <w:tcW w:w="1106" w:type="dxa"/>
          </w:tcPr>
          <w:p w:rsidR="0020044C" w:rsidRDefault="007F0B93">
            <w:pPr>
              <w:pStyle w:val="TableParagraph"/>
              <w:spacing w:before="2"/>
              <w:ind w:left="105"/>
              <w:rPr>
                <w:sz w:val="20"/>
              </w:rPr>
            </w:pPr>
            <w:r>
              <w:rPr>
                <w:sz w:val="20"/>
              </w:rPr>
              <w:t>Success</w:t>
            </w:r>
          </w:p>
        </w:tc>
      </w:tr>
    </w:tbl>
    <w:p w:rsidR="0020044C" w:rsidRDefault="0020044C">
      <w:pPr>
        <w:pStyle w:val="BodyText"/>
        <w:rPr>
          <w:sz w:val="24"/>
        </w:rPr>
      </w:pPr>
    </w:p>
    <w:p w:rsidR="0020044C" w:rsidRDefault="0020044C">
      <w:pPr>
        <w:pStyle w:val="BodyText"/>
        <w:spacing w:before="6"/>
        <w:rPr>
          <w:sz w:val="29"/>
        </w:rPr>
      </w:pPr>
    </w:p>
    <w:p w:rsidR="0020044C" w:rsidRDefault="00560898">
      <w:pPr>
        <w:ind w:left="396"/>
        <w:rPr>
          <w:rFonts w:ascii="Courier New"/>
          <w:sz w:val="18"/>
        </w:rPr>
      </w:pPr>
      <w:r>
        <w:pict>
          <v:group id="_x0000_s1151" style="position:absolute;left:0;text-align:left;margin-left:57pt;margin-top:-5.25pt;width:502.8pt;height:362.25pt;z-index:-251640832;mso-position-horizontal-relative:page" coordorigin="1140,-105" coordsize="10056,7245">
            <v:rect id="_x0000_s1156" style="position:absolute;left:1149;top:-95;width:10037;height:300" fillcolor="#e9e4dc" stroked="f"/>
            <v:line id="_x0000_s1155" style="position:absolute" from="1150,-100" to="11186,-100" strokeweight=".48pt"/>
            <v:shape id="_x0000_s1154" style="position:absolute;left:1149;top:205;width:10037;height:6935" coordorigin="1150,205" coordsize="10037,6935" o:spt="100" adj="0,,0" path="m11186,5712r-10036,l1150,5916r,204l1150,6324r,204l1150,6528r,204l1150,6936r,204l11186,7140r,-204l11186,6732r,-204l11186,6528r,-204l11186,6120r,-204l11186,5712t,-612l1150,5100r,204l1150,5508r,204l11186,5712r,-204l11186,5304r,-204m11186,4694r-10036,l1150,4896r,204l11186,5100r,-204l11186,4694t,-613l1150,4081r,204l1150,4489r,204l11186,4693r,-204l11186,4285r,-204m11186,3673r-10036,l1150,3877r,204l11186,4081r,-204l11186,3673t,-816l1150,2857r,204l1150,3265r,204l1150,3673r10036,l11186,3469r,-204l11186,3061r,-204m11186,1837r-10036,l1150,2041r,204l1150,2449r,204l1150,2857r10036,l11186,2653r,-204l11186,2245r,-204l11186,1837t,-1632l1150,205r,204l1150,613r,204l1150,1021r,204l1150,1225r,204l1150,1633r,204l11186,1837r,-204l11186,1429r,-204l11186,1225r,-204l11186,817r,-204l11186,409r,-204e" fillcolor="#e9e4dc" stroked="f">
              <v:stroke joinstyle="round"/>
              <v:formulas/>
              <v:path arrowok="t" o:connecttype="segments"/>
            </v:shape>
            <v:line id="_x0000_s1153" style="position:absolute" from="1145,-105" to="1145,7140" strokeweight=".48pt"/>
            <v:line id="_x0000_s1152" style="position:absolute" from="11191,-105" to="11191,7140" strokeweight=".48pt"/>
            <w10:wrap anchorx="page"/>
          </v:group>
        </w:pict>
      </w:r>
      <w:r w:rsidR="007F0B93">
        <w:rPr>
          <w:rFonts w:ascii="Courier New"/>
          <w:sz w:val="18"/>
        </w:rPr>
        <w:t>--Check Transaction Status</w:t>
      </w:r>
    </w:p>
    <w:p w:rsidR="0020044C" w:rsidRDefault="007F0B93">
      <w:pPr>
        <w:ind w:left="396" w:right="2642"/>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xmlns:soapenv="http://schemas.xmlsoap.org/soap/envelope/"</w:t>
      </w:r>
      <w:r>
        <w:rPr>
          <w:rFonts w:ascii="Courier New"/>
          <w:sz w:val="18"/>
        </w:rPr>
        <w:fldChar w:fldCharType="end"/>
      </w:r>
      <w:r>
        <w:rPr>
          <w:rFonts w:ascii="Courier New"/>
          <w:sz w:val="18"/>
        </w:rPr>
        <w:t xml:space="preserve"> </w:t>
      </w:r>
      <w:hyperlink r:id="rId73">
        <w:r>
          <w:rPr>
            <w:rFonts w:ascii="Courier New"/>
            <w:sz w:val="18"/>
          </w:rPr>
          <w:t>xmlns:web="http://webservice.bccsgw.viettel.com/"&gt;</w:t>
        </w:r>
      </w:hyperlink>
    </w:p>
    <w:p w:rsidR="0020044C" w:rsidRDefault="007F0B93">
      <w:pPr>
        <w:ind w:left="82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:Header</w:t>
      </w:r>
      <w:proofErr w:type="spellEnd"/>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proofErr w:type="gramStart"/>
      <w:r>
        <w:rPr>
          <w:rFonts w:ascii="Courier New"/>
          <w:sz w:val="18"/>
        </w:rPr>
        <w:t>soapenv:</w:t>
      </w:r>
      <w:proofErr w:type="gramEnd"/>
      <w:r>
        <w:rPr>
          <w:rFonts w:ascii="Courier New"/>
          <w:sz w:val="18"/>
        </w:rPr>
        <w:t>Body</w:t>
      </w:r>
      <w:proofErr w:type="spellEnd"/>
      <w:r>
        <w:rPr>
          <w:rFonts w:ascii="Courier New"/>
          <w:sz w:val="18"/>
        </w:rPr>
        <w:t>&gt;</w:t>
      </w:r>
    </w:p>
    <w:p w:rsidR="0020044C" w:rsidRDefault="007F0B93">
      <w:pPr>
        <w:ind w:left="270" w:right="7069"/>
        <w:jc w:val="center"/>
        <w:rPr>
          <w:rFonts w:ascii="Courier New"/>
          <w:sz w:val="18"/>
        </w:rPr>
      </w:pPr>
      <w:r>
        <w:rPr>
          <w:rFonts w:ascii="Courier New"/>
          <w:sz w:val="18"/>
        </w:rPr>
        <w:t>&lt;</w:t>
      </w:r>
      <w:proofErr w:type="spellStart"/>
      <w:proofErr w:type="gramStart"/>
      <w:r>
        <w:rPr>
          <w:rFonts w:ascii="Courier New"/>
          <w:sz w:val="18"/>
        </w:rPr>
        <w:t>web:</w:t>
      </w:r>
      <w:proofErr w:type="gramEnd"/>
      <w:r>
        <w:rPr>
          <w:rFonts w:ascii="Courier New"/>
          <w:sz w:val="18"/>
        </w:rPr>
        <w:t>gwOperation</w:t>
      </w:r>
      <w:proofErr w:type="spellEnd"/>
      <w:r>
        <w:rPr>
          <w:rFonts w:ascii="Courier New"/>
          <w:sz w:val="18"/>
        </w:rPr>
        <w:t>&gt;</w:t>
      </w:r>
    </w:p>
    <w:p w:rsidR="0020044C" w:rsidRDefault="007F0B93">
      <w:pPr>
        <w:ind w:left="1693"/>
        <w:rPr>
          <w:rFonts w:ascii="Courier New"/>
          <w:sz w:val="18"/>
        </w:rPr>
      </w:pPr>
      <w:r>
        <w:rPr>
          <w:rFonts w:ascii="Courier New"/>
          <w:sz w:val="18"/>
        </w:rPr>
        <w:t>&lt;Input&gt;</w:t>
      </w:r>
    </w:p>
    <w:p w:rsidR="0020044C" w:rsidRDefault="007F0B93">
      <w:pPr>
        <w:spacing w:before="1"/>
        <w:ind w:left="1693"/>
        <w:rPr>
          <w:rFonts w:ascii="Courier New"/>
          <w:sz w:val="18"/>
        </w:rPr>
      </w:pPr>
      <w:r>
        <w:rPr>
          <w:rFonts w:ascii="Courier New"/>
          <w:sz w:val="18"/>
        </w:rPr>
        <w:t>&lt;</w:t>
      </w:r>
      <w:proofErr w:type="gramStart"/>
      <w:r>
        <w:rPr>
          <w:rFonts w:ascii="Courier New"/>
          <w:sz w:val="18"/>
        </w:rPr>
        <w:t>username&gt;</w:t>
      </w:r>
      <w:proofErr w:type="gramEnd"/>
      <w:r>
        <w:rPr>
          <w:rFonts w:ascii="Courier New"/>
          <w:sz w:val="18"/>
        </w:rPr>
        <w:t>54f546875ddf0a&lt;/username&gt;</w:t>
      </w:r>
    </w:p>
    <w:p w:rsidR="0020044C" w:rsidRDefault="007F0B93">
      <w:pPr>
        <w:ind w:left="1693"/>
        <w:rPr>
          <w:rFonts w:ascii="Courier New"/>
          <w:sz w:val="18"/>
        </w:rPr>
      </w:pPr>
      <w:r>
        <w:rPr>
          <w:rFonts w:ascii="Courier New"/>
          <w:sz w:val="18"/>
        </w:rPr>
        <w:t>&lt;</w:t>
      </w:r>
      <w:proofErr w:type="gramStart"/>
      <w:r>
        <w:rPr>
          <w:rFonts w:ascii="Courier New"/>
          <w:sz w:val="18"/>
        </w:rPr>
        <w:t>password&gt;</w:t>
      </w:r>
      <w:proofErr w:type="gramEnd"/>
      <w:r>
        <w:rPr>
          <w:rFonts w:ascii="Courier New"/>
          <w:sz w:val="18"/>
        </w:rPr>
        <w:t>b7aecae98b0df9&lt;/password&gt;</w:t>
      </w:r>
    </w:p>
    <w:p w:rsidR="0020044C" w:rsidRDefault="007F0B93">
      <w:pPr>
        <w:ind w:left="1693"/>
        <w:rPr>
          <w:rFonts w:ascii="Courier New"/>
          <w:sz w:val="18"/>
        </w:rPr>
      </w:pPr>
      <w:r>
        <w:rPr>
          <w:rFonts w:ascii="Courier New"/>
          <w:sz w:val="18"/>
        </w:rPr>
        <w:t>&lt;</w:t>
      </w:r>
      <w:proofErr w:type="spellStart"/>
      <w:proofErr w:type="gramStart"/>
      <w:r>
        <w:rPr>
          <w:rFonts w:ascii="Courier New"/>
          <w:sz w:val="18"/>
        </w:rPr>
        <w:t>wscode</w:t>
      </w:r>
      <w:proofErr w:type="spellEnd"/>
      <w:r>
        <w:rPr>
          <w:rFonts w:ascii="Courier New"/>
          <w:sz w:val="18"/>
        </w:rPr>
        <w:t>&gt;</w:t>
      </w:r>
      <w:proofErr w:type="spellStart"/>
      <w:proofErr w:type="gramEnd"/>
      <w:r>
        <w:rPr>
          <w:rFonts w:ascii="Courier New"/>
          <w:sz w:val="18"/>
        </w:rPr>
        <w:t>CheckTranStatus</w:t>
      </w:r>
      <w:proofErr w:type="spellEnd"/>
      <w:r>
        <w:rPr>
          <w:rFonts w:ascii="Courier New"/>
          <w:sz w:val="18"/>
        </w:rPr>
        <w:t>&lt;/</w:t>
      </w:r>
      <w:proofErr w:type="spellStart"/>
      <w:r>
        <w:rPr>
          <w:rFonts w:ascii="Courier New"/>
          <w:sz w:val="18"/>
        </w:rPr>
        <w:t>wscode</w:t>
      </w:r>
      <w:proofErr w:type="spellEnd"/>
      <w:r>
        <w:rPr>
          <w:rFonts w:ascii="Courier New"/>
          <w:sz w:val="18"/>
        </w:rPr>
        <w:t>&gt;</w:t>
      </w:r>
    </w:p>
    <w:p w:rsidR="0020044C" w:rsidRDefault="007F0B93">
      <w:pPr>
        <w:ind w:left="169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refTranId</w:t>
      </w:r>
      <w:proofErr w:type="spellEnd"/>
      <w:r>
        <w:rPr>
          <w:rFonts w:ascii="Courier New"/>
          <w:sz w:val="18"/>
        </w:rPr>
        <w:t>" value="14568980" /&gt;</w:t>
      </w:r>
    </w:p>
    <w:p w:rsidR="0020044C" w:rsidRDefault="007F0B93">
      <w:pPr>
        <w:ind w:left="1693"/>
        <w:rPr>
          <w:rFonts w:ascii="Courier New"/>
          <w:sz w:val="18"/>
        </w:rPr>
      </w:pPr>
      <w:r>
        <w:rPr>
          <w:rFonts w:ascii="Courier New"/>
          <w:sz w:val="18"/>
        </w:rPr>
        <w:t>&lt;!--</w:t>
      </w:r>
      <w:proofErr w:type="gramStart"/>
      <w:r>
        <w:rPr>
          <w:rFonts w:ascii="Courier New"/>
          <w:sz w:val="18"/>
        </w:rPr>
        <w:t>Optional:</w:t>
      </w:r>
      <w:proofErr w:type="gramEnd"/>
      <w:r>
        <w:rPr>
          <w:rFonts w:ascii="Courier New"/>
          <w:sz w:val="18"/>
        </w:rPr>
        <w:t>--&gt;</w:t>
      </w:r>
    </w:p>
    <w:p w:rsidR="0020044C" w:rsidRDefault="007F0B93">
      <w:pPr>
        <w:ind w:left="1693"/>
        <w:rPr>
          <w:rFonts w:ascii="Courier New"/>
          <w:sz w:val="18"/>
        </w:rPr>
      </w:pPr>
      <w:r>
        <w:rPr>
          <w:rFonts w:ascii="Courier New"/>
          <w:sz w:val="18"/>
        </w:rPr>
        <w:t>&lt;</w:t>
      </w:r>
      <w:proofErr w:type="spellStart"/>
      <w:proofErr w:type="gramStart"/>
      <w:r>
        <w:rPr>
          <w:rFonts w:ascii="Courier New"/>
          <w:sz w:val="18"/>
        </w:rPr>
        <w:t>rawData</w:t>
      </w:r>
      <w:proofErr w:type="spellEnd"/>
      <w:proofErr w:type="gramEnd"/>
      <w:r>
        <w:rPr>
          <w:rFonts w:ascii="Courier New"/>
          <w:sz w:val="18"/>
        </w:rPr>
        <w:t>&gt;?&lt;/</w:t>
      </w:r>
      <w:proofErr w:type="spellStart"/>
      <w:r>
        <w:rPr>
          <w:rFonts w:ascii="Courier New"/>
          <w:sz w:val="18"/>
        </w:rPr>
        <w:t>rawData</w:t>
      </w:r>
      <w:proofErr w:type="spellEnd"/>
      <w:r>
        <w:rPr>
          <w:rFonts w:ascii="Courier New"/>
          <w:sz w:val="18"/>
        </w:rPr>
        <w:t>&gt;</w:t>
      </w:r>
    </w:p>
    <w:p w:rsidR="0020044C" w:rsidRDefault="007F0B93">
      <w:pPr>
        <w:ind w:left="1693"/>
        <w:rPr>
          <w:rFonts w:ascii="Courier New"/>
          <w:sz w:val="18"/>
        </w:rPr>
      </w:pPr>
      <w:r>
        <w:rPr>
          <w:rFonts w:ascii="Courier New"/>
          <w:sz w:val="18"/>
        </w:rPr>
        <w:t>&lt;/Input&gt;</w:t>
      </w:r>
    </w:p>
    <w:p w:rsidR="0020044C" w:rsidRDefault="007F0B93">
      <w:pPr>
        <w:ind w:left="1261"/>
        <w:rPr>
          <w:rFonts w:ascii="Courier New"/>
          <w:sz w:val="18"/>
        </w:rPr>
      </w:pPr>
      <w:r>
        <w:rPr>
          <w:rFonts w:ascii="Courier New"/>
          <w:sz w:val="18"/>
        </w:rPr>
        <w:t>&lt;/</w:t>
      </w:r>
      <w:proofErr w:type="spellStart"/>
      <w:r>
        <w:rPr>
          <w:rFonts w:ascii="Courier New"/>
          <w:sz w:val="18"/>
        </w:rPr>
        <w:t>web</w:t>
      </w:r>
      <w:proofErr w:type="gramStart"/>
      <w:r>
        <w:rPr>
          <w:rFonts w:ascii="Courier New"/>
          <w:sz w:val="18"/>
        </w:rPr>
        <w:t>:gwOperation</w:t>
      </w:r>
      <w:proofErr w:type="spellEnd"/>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:Body</w:t>
      </w:r>
      <w:proofErr w:type="spellEnd"/>
      <w:proofErr w:type="gramEnd"/>
      <w:r>
        <w:rPr>
          <w:rFonts w:ascii="Courier New"/>
          <w:sz w:val="18"/>
        </w:rPr>
        <w:t>&gt;</w:t>
      </w:r>
    </w:p>
    <w:p w:rsidR="0020044C" w:rsidRDefault="007F0B93">
      <w:pPr>
        <w:ind w:left="396"/>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rPr>
          <w:rFonts w:ascii="Courier New"/>
          <w:sz w:val="18"/>
        </w:rPr>
        <w:t>&gt;</w:t>
      </w:r>
    </w:p>
    <w:p w:rsidR="0020044C" w:rsidRDefault="0020044C">
      <w:pPr>
        <w:pStyle w:val="BodyText"/>
        <w:spacing w:before="2"/>
        <w:rPr>
          <w:rFonts w:ascii="Courier New"/>
          <w:sz w:val="9"/>
        </w:rPr>
      </w:pPr>
    </w:p>
    <w:p w:rsidR="0020044C" w:rsidRDefault="007F0B93">
      <w:pPr>
        <w:spacing w:before="100"/>
        <w:ind w:left="396"/>
        <w:rPr>
          <w:rFonts w:ascii="Courier New"/>
          <w:sz w:val="18"/>
        </w:rPr>
      </w:pPr>
      <w:r>
        <w:rPr>
          <w:rFonts w:ascii="Courier New"/>
          <w:sz w:val="18"/>
        </w:rPr>
        <w:t xml:space="preserve">-Success Return, </w:t>
      </w:r>
      <w:proofErr w:type="spellStart"/>
      <w:r>
        <w:rPr>
          <w:rFonts w:ascii="Courier New"/>
          <w:sz w:val="18"/>
        </w:rPr>
        <w:t>errCode</w:t>
      </w:r>
      <w:proofErr w:type="spellEnd"/>
      <w:r>
        <w:rPr>
          <w:rFonts w:ascii="Courier New"/>
          <w:sz w:val="18"/>
        </w:rPr>
        <w:t xml:space="preserve"> = 0:</w:t>
      </w:r>
    </w:p>
    <w:p w:rsidR="0020044C" w:rsidRDefault="007F0B93">
      <w:pPr>
        <w:ind w:left="396"/>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7F0B93">
      <w:pPr>
        <w:ind w:left="1261"/>
        <w:rPr>
          <w:rFonts w:ascii="Courier New"/>
          <w:sz w:val="18"/>
        </w:rPr>
      </w:pPr>
      <w:r>
        <w:rPr>
          <w:rFonts w:ascii="Courier New"/>
          <w:sz w:val="18"/>
        </w:rPr>
        <w:t>&lt;ns2</w:t>
      </w:r>
      <w:proofErr w:type="gramStart"/>
      <w:r>
        <w:rPr>
          <w:rFonts w:ascii="Courier New"/>
          <w:sz w:val="18"/>
        </w:rPr>
        <w:t>:gwOperationResponse</w:t>
      </w:r>
      <w:proofErr w:type="gramEnd"/>
      <w:r>
        <w:rPr>
          <w:rFonts w:ascii="Courier New"/>
          <w:sz w:val="18"/>
        </w:rPr>
        <w:t xml:space="preserve"> </w:t>
      </w:r>
      <w:hyperlink r:id="rId74">
        <w:r>
          <w:rPr>
            <w:rFonts w:ascii="Courier New"/>
            <w:sz w:val="18"/>
          </w:rPr>
          <w:t>xmlns:ns2="http://webservice.bccsgw.viettel.com/"&gt;</w:t>
        </w:r>
      </w:hyperlink>
    </w:p>
    <w:p w:rsidR="0020044C" w:rsidRDefault="007F0B93">
      <w:pPr>
        <w:spacing w:line="203" w:lineRule="exact"/>
        <w:ind w:left="1693"/>
        <w:rPr>
          <w:rFonts w:ascii="Courier New"/>
          <w:sz w:val="18"/>
        </w:rPr>
      </w:pPr>
      <w:r>
        <w:rPr>
          <w:rFonts w:ascii="Courier New"/>
          <w:sz w:val="18"/>
        </w:rPr>
        <w:t>&lt;Result&gt;</w:t>
      </w:r>
    </w:p>
    <w:p w:rsidR="0020044C" w:rsidRDefault="007F0B93">
      <w:pPr>
        <w:spacing w:line="203" w:lineRule="exact"/>
        <w:ind w:left="2125"/>
        <w:rPr>
          <w:rFonts w:ascii="Courier New"/>
          <w:sz w:val="18"/>
        </w:rPr>
      </w:pPr>
      <w:r>
        <w:rPr>
          <w:rFonts w:ascii="Courier New"/>
          <w:sz w:val="18"/>
        </w:rPr>
        <w:t>&lt;</w:t>
      </w:r>
      <w:proofErr w:type="gramStart"/>
      <w:r>
        <w:rPr>
          <w:rFonts w:ascii="Courier New"/>
          <w:sz w:val="18"/>
        </w:rPr>
        <w:t>error&gt;</w:t>
      </w:r>
      <w:proofErr w:type="gramEnd"/>
      <w:r>
        <w:rPr>
          <w:rFonts w:ascii="Courier New"/>
          <w:sz w:val="18"/>
        </w:rPr>
        <w:t>0&lt;/error&gt;</w:t>
      </w:r>
    </w:p>
    <w:p w:rsidR="0020044C" w:rsidRDefault="007F0B93">
      <w:pPr>
        <w:ind w:left="2125"/>
        <w:rPr>
          <w:rFonts w:ascii="Courier New"/>
          <w:sz w:val="18"/>
        </w:rPr>
      </w:pPr>
      <w:r>
        <w:rPr>
          <w:rFonts w:ascii="Courier New"/>
          <w:sz w:val="18"/>
        </w:rPr>
        <w:t>&lt;return/&gt;</w:t>
      </w:r>
    </w:p>
    <w:p w:rsidR="0020044C" w:rsidRDefault="007F0B93">
      <w:pPr>
        <w:ind w:left="2125"/>
        <w:rPr>
          <w:rFonts w:ascii="Courier New"/>
          <w:sz w:val="18"/>
        </w:rPr>
      </w:pPr>
      <w:r>
        <w:rPr>
          <w:rFonts w:ascii="Courier New"/>
          <w:sz w:val="18"/>
        </w:rPr>
        <w:t>&lt;</w:t>
      </w:r>
      <w:proofErr w:type="gramStart"/>
      <w:r>
        <w:rPr>
          <w:rFonts w:ascii="Courier New"/>
          <w:sz w:val="18"/>
        </w:rPr>
        <w:t>original</w:t>
      </w:r>
      <w:proofErr w:type="gramEnd"/>
      <w:r>
        <w:rPr>
          <w:rFonts w:ascii="Courier New"/>
          <w:sz w:val="18"/>
        </w:rPr>
        <w:t>&gt;</w:t>
      </w:r>
    </w:p>
    <w:p w:rsidR="0020044C" w:rsidRDefault="007F0B93">
      <w:pPr>
        <w:ind w:left="396" w:right="1022" w:firstLine="2160"/>
        <w:rPr>
          <w:rFonts w:ascii="Courier New"/>
          <w:sz w:val="18"/>
        </w:rPr>
      </w:pPr>
      <w:proofErr w:type="gramStart"/>
      <w:r>
        <w:rPr>
          <w:rFonts w:ascii="Courier New"/>
          <w:sz w:val="18"/>
        </w:rPr>
        <w:t>&lt;![</w:t>
      </w:r>
      <w:proofErr w:type="gramEnd"/>
      <w:r>
        <w:rPr>
          <w:rFonts w:ascii="Courier New"/>
          <w:sz w:val="18"/>
        </w:rPr>
        <w:t>CDATA[&lt;?xml version="1.0" ?&gt;&lt;</w:t>
      </w:r>
      <w:proofErr w:type="spellStart"/>
      <w:r>
        <w:rPr>
          <w:rFonts w:ascii="Courier New"/>
          <w:sz w:val="18"/>
        </w:rPr>
        <w:t>S:Envelope</w:t>
      </w:r>
      <w:proofErr w:type="spellEnd"/>
      <w:r>
        <w:rPr>
          <w:rFonts w:ascii="Courier New"/>
          <w:sz w:val="18"/>
        </w:rPr>
        <w:t xml:space="preserve"> </w:t>
      </w:r>
      <w:hyperlink r:id="rId75">
        <w:r>
          <w:rPr>
            <w:rFonts w:ascii="Courier New"/>
            <w:sz w:val="18"/>
          </w:rPr>
          <w:t>xmlns:S="http://schemas.xmlsoap.org/soap/envelope/"&gt;&lt;S:Body&gt;&lt;ns2:processResponse</w:t>
        </w:r>
      </w:hyperlink>
      <w:r>
        <w:rPr>
          <w:rFonts w:ascii="Courier New"/>
          <w:sz w:val="18"/>
        </w:rPr>
        <w:t xml:space="preserve"> xmlns:ns2="</w:t>
      </w:r>
      <w:proofErr w:type="spellStart"/>
      <w:r>
        <w:rPr>
          <w:rFonts w:ascii="Courier New"/>
          <w:sz w:val="18"/>
        </w:rPr>
        <w:t>ws</w:t>
      </w:r>
      <w:proofErr w:type="spellEnd"/>
      <w:r>
        <w:rPr>
          <w:rFonts w:ascii="Courier New"/>
          <w:sz w:val="18"/>
        </w:rPr>
        <w:t>"&gt;&lt;return&gt;&lt;</w:t>
      </w:r>
      <w:proofErr w:type="spellStart"/>
      <w:r>
        <w:rPr>
          <w:rFonts w:ascii="Courier New"/>
          <w:sz w:val="18"/>
        </w:rPr>
        <w:t>errCode</w:t>
      </w:r>
      <w:proofErr w:type="spellEnd"/>
      <w:r>
        <w:rPr>
          <w:rFonts w:ascii="Courier New"/>
          <w:sz w:val="18"/>
        </w:rPr>
        <w:t>&gt;0&lt;/</w:t>
      </w:r>
      <w:proofErr w:type="spellStart"/>
      <w:r>
        <w:rPr>
          <w:rFonts w:ascii="Courier New"/>
          <w:sz w:val="18"/>
        </w:rPr>
        <w:t>errCode</w:t>
      </w:r>
      <w:proofErr w:type="spellEnd"/>
      <w:r>
        <w:rPr>
          <w:rFonts w:ascii="Courier New"/>
          <w:sz w:val="18"/>
        </w:rPr>
        <w:t>&gt;&lt;</w:t>
      </w:r>
      <w:proofErr w:type="spellStart"/>
      <w:r>
        <w:rPr>
          <w:rFonts w:ascii="Courier New"/>
          <w:sz w:val="18"/>
        </w:rPr>
        <w:t>errOcs</w:t>
      </w:r>
      <w:proofErr w:type="spellEnd"/>
      <w:r>
        <w:rPr>
          <w:rFonts w:ascii="Courier New"/>
          <w:sz w:val="18"/>
        </w:rPr>
        <w:t>&gt;Lend success&lt;/errOcs&gt;&lt;message&gt;tranId:14568980|Status:Success&lt;/message&gt;&lt;value&gt;00&lt;/value&gt;&lt;/return</w:t>
      </w:r>
    </w:p>
    <w:p w:rsidR="0020044C" w:rsidRDefault="007F0B93">
      <w:pPr>
        <w:ind w:left="396"/>
        <w:rPr>
          <w:rFonts w:ascii="Courier New"/>
          <w:sz w:val="18"/>
        </w:rPr>
      </w:pPr>
      <w:r>
        <w:rPr>
          <w:rFonts w:ascii="Courier New"/>
          <w:sz w:val="18"/>
        </w:rPr>
        <w:t>&gt;&lt;/ns2</w:t>
      </w:r>
      <w:proofErr w:type="gramStart"/>
      <w:r>
        <w:rPr>
          <w:rFonts w:ascii="Courier New"/>
          <w:sz w:val="18"/>
        </w:rPr>
        <w:t>:processResponse</w:t>
      </w:r>
      <w:proofErr w:type="gramEnd"/>
      <w:r>
        <w:rPr>
          <w:rFonts w:ascii="Courier New"/>
          <w:sz w:val="18"/>
        </w:rPr>
        <w:t>&gt;&lt;/</w:t>
      </w:r>
      <w:proofErr w:type="spellStart"/>
      <w:r>
        <w:rPr>
          <w:rFonts w:ascii="Courier New"/>
          <w:sz w:val="18"/>
        </w:rPr>
        <w:t>S:Body</w:t>
      </w:r>
      <w:proofErr w:type="spellEnd"/>
      <w:r>
        <w:rPr>
          <w:rFonts w:ascii="Courier New"/>
          <w:sz w:val="18"/>
        </w:rPr>
        <w:t>&gt;&lt;/</w:t>
      </w:r>
      <w:proofErr w:type="spellStart"/>
      <w:r>
        <w:rPr>
          <w:rFonts w:ascii="Courier New"/>
          <w:sz w:val="18"/>
        </w:rPr>
        <w:t>S:Envelope</w:t>
      </w:r>
      <w:proofErr w:type="spellEnd"/>
      <w:r>
        <w:rPr>
          <w:rFonts w:ascii="Courier New"/>
          <w:sz w:val="18"/>
        </w:rPr>
        <w:t>&gt;]]&gt;</w:t>
      </w:r>
    </w:p>
    <w:p w:rsidR="0020044C" w:rsidRDefault="007F0B93">
      <w:pPr>
        <w:ind w:left="2125"/>
        <w:rPr>
          <w:rFonts w:ascii="Courier New"/>
          <w:sz w:val="18"/>
        </w:rPr>
      </w:pPr>
      <w:r>
        <w:rPr>
          <w:rFonts w:ascii="Courier New"/>
          <w:sz w:val="18"/>
        </w:rPr>
        <w:t>&lt;/original&gt;</w:t>
      </w:r>
    </w:p>
    <w:p w:rsidR="0020044C" w:rsidRDefault="007F0B93">
      <w:pPr>
        <w:ind w:left="1693"/>
        <w:rPr>
          <w:rFonts w:ascii="Courier New"/>
          <w:sz w:val="18"/>
        </w:rPr>
      </w:pPr>
      <w:r>
        <w:rPr>
          <w:rFonts w:ascii="Courier New"/>
          <w:sz w:val="18"/>
        </w:rPr>
        <w:t>&lt;/Result&gt;</w:t>
      </w:r>
    </w:p>
    <w:p w:rsidR="0020044C" w:rsidRDefault="007F0B93">
      <w:pPr>
        <w:ind w:left="378" w:right="6205"/>
        <w:jc w:val="center"/>
        <w:rPr>
          <w:rFonts w:ascii="Courier New"/>
          <w:sz w:val="18"/>
        </w:rPr>
      </w:pPr>
      <w:r>
        <w:rPr>
          <w:rFonts w:ascii="Courier New"/>
          <w:sz w:val="18"/>
        </w:rPr>
        <w:t>&lt;/ns2</w:t>
      </w:r>
      <w:proofErr w:type="gramStart"/>
      <w:r>
        <w:rPr>
          <w:rFonts w:ascii="Courier New"/>
          <w:sz w:val="18"/>
        </w:rPr>
        <w:t>:gwOperationResponse</w:t>
      </w:r>
      <w:proofErr w:type="gramEnd"/>
      <w:r>
        <w:rPr>
          <w:rFonts w:ascii="Courier New"/>
          <w:sz w:val="18"/>
        </w:rPr>
        <w:t>&gt;</w:t>
      </w:r>
    </w:p>
    <w:p w:rsidR="0020044C" w:rsidRDefault="007F0B93">
      <w:pPr>
        <w:ind w:left="82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20044C" w:rsidRDefault="0020044C">
      <w:pPr>
        <w:rPr>
          <w:rFonts w:ascii="Courier New"/>
          <w:sz w:val="18"/>
        </w:rPr>
        <w:sectPr w:rsidR="0020044C">
          <w:pgSz w:w="12240" w:h="15840"/>
          <w:pgMar w:top="1440" w:right="200" w:bottom="1300" w:left="880" w:header="908" w:footer="1028" w:gutter="0"/>
          <w:cols w:space="720"/>
        </w:sectPr>
      </w:pPr>
    </w:p>
    <w:p w:rsidR="0020044C" w:rsidRDefault="0020044C">
      <w:pPr>
        <w:pStyle w:val="BodyText"/>
        <w:rPr>
          <w:rFonts w:ascii="Courier New"/>
          <w:sz w:val="20"/>
        </w:rPr>
      </w:pPr>
    </w:p>
    <w:p w:rsidR="0020044C" w:rsidRDefault="0020044C">
      <w:pPr>
        <w:pStyle w:val="BodyText"/>
        <w:rPr>
          <w:rFonts w:ascii="Courier New"/>
          <w:sz w:val="20"/>
        </w:rPr>
      </w:pPr>
    </w:p>
    <w:p w:rsidR="0020044C" w:rsidRDefault="0020044C">
      <w:pPr>
        <w:pStyle w:val="BodyText"/>
        <w:spacing w:before="8"/>
        <w:rPr>
          <w:rFonts w:ascii="Courier New"/>
        </w:rPr>
      </w:pPr>
    </w:p>
    <w:p w:rsidR="0020044C" w:rsidRDefault="007F0B93">
      <w:pPr>
        <w:ind w:left="259"/>
        <w:rPr>
          <w:rFonts w:ascii="Courier New"/>
          <w:sz w:val="20"/>
        </w:rPr>
      </w:pPr>
      <w:r>
        <w:rPr>
          <w:rFonts w:ascii="Times New Roman"/>
          <w:spacing w:val="-50"/>
          <w:sz w:val="20"/>
        </w:rPr>
        <w:t xml:space="preserve"> </w:t>
      </w:r>
      <w:r w:rsidR="00560898">
        <w:rPr>
          <w:rFonts w:ascii="Courier New"/>
          <w:spacing w:val="-50"/>
          <w:sz w:val="20"/>
        </w:rPr>
      </w:r>
      <w:r w:rsidR="00560898">
        <w:rPr>
          <w:rFonts w:ascii="Courier New"/>
          <w:spacing w:val="-50"/>
          <w:sz w:val="20"/>
        </w:rPr>
        <w:pict>
          <v:group id="_x0000_s1146" style="width:502.8pt;height:15.6pt;mso-position-horizontal-relative:char;mso-position-vertical-relative:line" coordsize="10056,312">
            <v:line id="_x0000_s1150" style="position:absolute" from="10,307" to="10046,307" strokeweight=".48pt"/>
            <v:line id="_x0000_s1149" style="position:absolute" from="5,0" to="5,312" strokeweight=".48pt"/>
            <v:line id="_x0000_s1148" style="position:absolute" from="10051,0" to="10051,312" strokeweight=".48pt"/>
            <v:shape id="_x0000_s1147" type="#_x0000_t202" style="position:absolute;left:9;width:10037;height:303" fillcolor="#e9e4dc" stroked="f">
              <v:textbox inset="0,0,0,0">
                <w:txbxContent>
                  <w:p w:rsidR="00560898" w:rsidRDefault="00560898">
                    <w:pPr>
                      <w:spacing w:line="203" w:lineRule="exact"/>
                      <w:ind w:left="12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w:t>
                    </w:r>
                  </w:p>
                </w:txbxContent>
              </v:textbox>
            </v:shape>
            <w10:anchorlock/>
          </v:group>
        </w:pict>
      </w:r>
    </w:p>
    <w:p w:rsidR="0020044C" w:rsidRDefault="0020044C">
      <w:pPr>
        <w:pStyle w:val="BodyText"/>
        <w:rPr>
          <w:rFonts w:ascii="Courier New"/>
          <w:sz w:val="20"/>
        </w:rPr>
      </w:pPr>
    </w:p>
    <w:p w:rsidR="0020044C" w:rsidRDefault="0020044C">
      <w:pPr>
        <w:pStyle w:val="BodyText"/>
        <w:spacing w:before="2"/>
        <w:rPr>
          <w:rFonts w:ascii="Courier New"/>
          <w:sz w:val="21"/>
        </w:rPr>
      </w:pPr>
    </w:p>
    <w:p w:rsidR="0020044C" w:rsidRDefault="007F0B93">
      <w:pPr>
        <w:pStyle w:val="Heading4"/>
        <w:numPr>
          <w:ilvl w:val="3"/>
          <w:numId w:val="12"/>
        </w:numPr>
        <w:tabs>
          <w:tab w:val="left" w:pos="1262"/>
        </w:tabs>
        <w:spacing w:before="101"/>
      </w:pPr>
      <w:r>
        <w:t>Method:</w:t>
      </w:r>
      <w:r>
        <w:rPr>
          <w:spacing w:val="-2"/>
        </w:rPr>
        <w:t xml:space="preserve"> </w:t>
      </w:r>
      <w:proofErr w:type="spellStart"/>
      <w:r>
        <w:t>SendSATpush</w:t>
      </w:r>
      <w:proofErr w:type="spellEnd"/>
    </w:p>
    <w:p w:rsidR="0020044C" w:rsidRDefault="007F0B93">
      <w:pPr>
        <w:pStyle w:val="Heading5"/>
        <w:spacing w:before="150"/>
      </w:pPr>
      <w:r>
        <w:t>Exposed by: Middleware (Gateway)</w:t>
      </w:r>
    </w:p>
    <w:p w:rsidR="0020044C" w:rsidRDefault="0020044C">
      <w:pPr>
        <w:pStyle w:val="BodyText"/>
        <w:spacing w:before="3"/>
        <w:rPr>
          <w:b/>
          <w:sz w:val="25"/>
        </w:rPr>
      </w:pPr>
    </w:p>
    <w:p w:rsidR="0020044C" w:rsidRDefault="007F0B93">
      <w:pPr>
        <w:spacing w:before="1"/>
        <w:ind w:left="396"/>
        <w:rPr>
          <w:b/>
        </w:rPr>
      </w:pPr>
      <w:r>
        <w:rPr>
          <w:b/>
          <w:color w:val="9B2C1F"/>
        </w:rPr>
        <w:t>Input</w:t>
      </w:r>
    </w:p>
    <w:p w:rsidR="0020044C" w:rsidRDefault="007F0B93">
      <w:pPr>
        <w:spacing w:before="121"/>
        <w:ind w:left="396"/>
        <w:rPr>
          <w:i/>
        </w:rPr>
      </w:pPr>
      <w:r>
        <w:rPr>
          <w:i/>
          <w:color w:val="9B2C1F"/>
        </w:rPr>
        <w:t xml:space="preserve">List of </w:t>
      </w:r>
      <w:proofErr w:type="spellStart"/>
      <w:r>
        <w:rPr>
          <w:i/>
          <w:color w:val="9B2C1F"/>
        </w:rPr>
        <w:t>ParamNames</w:t>
      </w:r>
      <w:proofErr w:type="spellEnd"/>
    </w:p>
    <w:p w:rsidR="0020044C" w:rsidRDefault="0020044C">
      <w:pPr>
        <w:pStyle w:val="BodyText"/>
        <w:spacing w:before="8"/>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01"/>
        <w:gridCol w:w="2912"/>
        <w:gridCol w:w="1803"/>
        <w:gridCol w:w="1435"/>
        <w:gridCol w:w="2021"/>
      </w:tblGrid>
      <w:tr w:rsidR="0020044C">
        <w:trPr>
          <w:trHeight w:val="916"/>
        </w:trPr>
        <w:tc>
          <w:tcPr>
            <w:tcW w:w="1601" w:type="dxa"/>
          </w:tcPr>
          <w:p w:rsidR="0020044C" w:rsidRDefault="007F0B93">
            <w:pPr>
              <w:pStyle w:val="TableParagraph"/>
              <w:ind w:left="86" w:right="79"/>
              <w:jc w:val="center"/>
              <w:rPr>
                <w:b/>
                <w:sz w:val="20"/>
              </w:rPr>
            </w:pPr>
            <w:proofErr w:type="spellStart"/>
            <w:r>
              <w:rPr>
                <w:b/>
                <w:sz w:val="20"/>
              </w:rPr>
              <w:t>Param</w:t>
            </w:r>
            <w:proofErr w:type="spellEnd"/>
            <w:r>
              <w:rPr>
                <w:b/>
                <w:sz w:val="20"/>
              </w:rPr>
              <w:t xml:space="preserve"> Name</w:t>
            </w:r>
          </w:p>
        </w:tc>
        <w:tc>
          <w:tcPr>
            <w:tcW w:w="2912" w:type="dxa"/>
          </w:tcPr>
          <w:p w:rsidR="0020044C" w:rsidRDefault="007F0B93">
            <w:pPr>
              <w:pStyle w:val="TableParagraph"/>
              <w:ind w:left="912"/>
              <w:rPr>
                <w:b/>
                <w:sz w:val="20"/>
              </w:rPr>
            </w:pPr>
            <w:r>
              <w:rPr>
                <w:b/>
                <w:sz w:val="20"/>
              </w:rPr>
              <w:t>Description</w:t>
            </w:r>
          </w:p>
        </w:tc>
        <w:tc>
          <w:tcPr>
            <w:tcW w:w="1803" w:type="dxa"/>
          </w:tcPr>
          <w:p w:rsidR="0020044C" w:rsidRDefault="007F0B93">
            <w:pPr>
              <w:pStyle w:val="TableParagraph"/>
              <w:spacing w:line="360" w:lineRule="auto"/>
              <w:ind w:left="666" w:right="248" w:hanging="394"/>
              <w:rPr>
                <w:b/>
                <w:sz w:val="20"/>
              </w:rPr>
            </w:pPr>
            <w:proofErr w:type="spellStart"/>
            <w:r>
              <w:rPr>
                <w:b/>
                <w:sz w:val="20"/>
              </w:rPr>
              <w:t>Param</w:t>
            </w:r>
            <w:proofErr w:type="spellEnd"/>
            <w:r>
              <w:rPr>
                <w:b/>
                <w:sz w:val="20"/>
              </w:rPr>
              <w:t xml:space="preserve"> Value Type</w:t>
            </w:r>
          </w:p>
        </w:tc>
        <w:tc>
          <w:tcPr>
            <w:tcW w:w="1435" w:type="dxa"/>
          </w:tcPr>
          <w:p w:rsidR="0020044C" w:rsidRDefault="007F0B93">
            <w:pPr>
              <w:pStyle w:val="TableParagraph"/>
              <w:ind w:left="294"/>
              <w:rPr>
                <w:b/>
                <w:sz w:val="20"/>
              </w:rPr>
            </w:pPr>
            <w:r>
              <w:rPr>
                <w:b/>
                <w:sz w:val="20"/>
              </w:rPr>
              <w:t>Example</w:t>
            </w:r>
          </w:p>
        </w:tc>
        <w:tc>
          <w:tcPr>
            <w:tcW w:w="2021" w:type="dxa"/>
          </w:tcPr>
          <w:p w:rsidR="0020044C" w:rsidRDefault="007F0B93">
            <w:pPr>
              <w:pStyle w:val="TableParagraph"/>
              <w:ind w:left="713" w:right="706"/>
              <w:jc w:val="center"/>
              <w:rPr>
                <w:b/>
                <w:sz w:val="20"/>
              </w:rPr>
            </w:pPr>
            <w:r>
              <w:rPr>
                <w:b/>
                <w:sz w:val="20"/>
              </w:rPr>
              <w:t>Notes</w:t>
            </w:r>
          </w:p>
        </w:tc>
      </w:tr>
      <w:tr w:rsidR="0020044C">
        <w:trPr>
          <w:trHeight w:val="546"/>
        </w:trPr>
        <w:tc>
          <w:tcPr>
            <w:tcW w:w="1601" w:type="dxa"/>
          </w:tcPr>
          <w:p w:rsidR="0020044C" w:rsidRDefault="007F0B93">
            <w:pPr>
              <w:pStyle w:val="TableParagraph"/>
              <w:ind w:left="86" w:right="76"/>
              <w:jc w:val="center"/>
              <w:rPr>
                <w:b/>
                <w:sz w:val="20"/>
              </w:rPr>
            </w:pPr>
            <w:proofErr w:type="spellStart"/>
            <w:r>
              <w:rPr>
                <w:b/>
                <w:sz w:val="20"/>
              </w:rPr>
              <w:t>tranId</w:t>
            </w:r>
            <w:proofErr w:type="spellEnd"/>
          </w:p>
        </w:tc>
        <w:tc>
          <w:tcPr>
            <w:tcW w:w="2912" w:type="dxa"/>
          </w:tcPr>
          <w:p w:rsidR="0020044C" w:rsidRDefault="007F0B93">
            <w:pPr>
              <w:pStyle w:val="TableParagraph"/>
              <w:rPr>
                <w:sz w:val="20"/>
              </w:rPr>
            </w:pPr>
            <w:r>
              <w:rPr>
                <w:sz w:val="20"/>
              </w:rPr>
              <w:t>CVAS transaction id</w:t>
            </w:r>
          </w:p>
        </w:tc>
        <w:tc>
          <w:tcPr>
            <w:tcW w:w="1803" w:type="dxa"/>
          </w:tcPr>
          <w:p w:rsidR="0020044C" w:rsidRDefault="007F0B93">
            <w:pPr>
              <w:pStyle w:val="TableParagraph"/>
              <w:ind w:left="105"/>
              <w:rPr>
                <w:sz w:val="20"/>
              </w:rPr>
            </w:pPr>
            <w:r>
              <w:rPr>
                <w:sz w:val="20"/>
              </w:rPr>
              <w:t>Long Integer</w:t>
            </w:r>
          </w:p>
        </w:tc>
        <w:tc>
          <w:tcPr>
            <w:tcW w:w="1435" w:type="dxa"/>
          </w:tcPr>
          <w:p w:rsidR="0020044C" w:rsidRDefault="007F0B93">
            <w:pPr>
              <w:pStyle w:val="TableParagraph"/>
              <w:ind w:left="107"/>
              <w:rPr>
                <w:sz w:val="20"/>
              </w:rPr>
            </w:pPr>
            <w:r>
              <w:rPr>
                <w:sz w:val="20"/>
              </w:rPr>
              <w:t>14568979</w:t>
            </w:r>
          </w:p>
        </w:tc>
        <w:tc>
          <w:tcPr>
            <w:tcW w:w="2021" w:type="dxa"/>
          </w:tcPr>
          <w:p w:rsidR="0020044C" w:rsidRDefault="0020044C">
            <w:pPr>
              <w:pStyle w:val="TableParagraph"/>
              <w:ind w:left="0"/>
              <w:rPr>
                <w:rFonts w:ascii="Times New Roman"/>
                <w:sz w:val="18"/>
              </w:rPr>
            </w:pPr>
          </w:p>
        </w:tc>
      </w:tr>
      <w:tr w:rsidR="0020044C">
        <w:trPr>
          <w:trHeight w:val="916"/>
        </w:trPr>
        <w:tc>
          <w:tcPr>
            <w:tcW w:w="1601" w:type="dxa"/>
          </w:tcPr>
          <w:p w:rsidR="0020044C" w:rsidRDefault="007F0B93">
            <w:pPr>
              <w:pStyle w:val="TableParagraph"/>
              <w:ind w:left="86" w:right="77"/>
              <w:jc w:val="center"/>
              <w:rPr>
                <w:b/>
                <w:sz w:val="20"/>
              </w:rPr>
            </w:pPr>
            <w:proofErr w:type="spellStart"/>
            <w:r>
              <w:rPr>
                <w:b/>
                <w:sz w:val="20"/>
              </w:rPr>
              <w:t>msisdn</w:t>
            </w:r>
            <w:proofErr w:type="spellEnd"/>
          </w:p>
        </w:tc>
        <w:tc>
          <w:tcPr>
            <w:tcW w:w="2912" w:type="dxa"/>
          </w:tcPr>
          <w:p w:rsidR="0020044C" w:rsidRDefault="007F0B93">
            <w:pPr>
              <w:pStyle w:val="TableParagraph"/>
              <w:rPr>
                <w:sz w:val="20"/>
              </w:rPr>
            </w:pPr>
            <w:r>
              <w:rPr>
                <w:sz w:val="20"/>
              </w:rPr>
              <w:t>Subscriber MSISDN</w:t>
            </w:r>
          </w:p>
        </w:tc>
        <w:tc>
          <w:tcPr>
            <w:tcW w:w="1803" w:type="dxa"/>
          </w:tcPr>
          <w:p w:rsidR="0020044C" w:rsidRDefault="007F0B93">
            <w:pPr>
              <w:pStyle w:val="TableParagraph"/>
              <w:ind w:left="105"/>
              <w:rPr>
                <w:sz w:val="20"/>
              </w:rPr>
            </w:pPr>
            <w:r>
              <w:rPr>
                <w:sz w:val="20"/>
              </w:rPr>
              <w:t>Long Integer</w:t>
            </w:r>
          </w:p>
        </w:tc>
        <w:tc>
          <w:tcPr>
            <w:tcW w:w="1435" w:type="dxa"/>
          </w:tcPr>
          <w:p w:rsidR="0020044C" w:rsidRDefault="007F0B93">
            <w:pPr>
              <w:pStyle w:val="TableParagraph"/>
              <w:ind w:left="107"/>
              <w:rPr>
                <w:sz w:val="20"/>
              </w:rPr>
            </w:pPr>
            <w:r>
              <w:rPr>
                <w:sz w:val="20"/>
              </w:rPr>
              <w:t>51931999895</w:t>
            </w:r>
          </w:p>
        </w:tc>
        <w:tc>
          <w:tcPr>
            <w:tcW w:w="2021" w:type="dxa"/>
          </w:tcPr>
          <w:p w:rsidR="0020044C" w:rsidRDefault="007F0B93">
            <w:pPr>
              <w:pStyle w:val="TableParagraph"/>
              <w:spacing w:line="362" w:lineRule="auto"/>
              <w:ind w:left="107" w:right="662"/>
              <w:rPr>
                <w:sz w:val="20"/>
              </w:rPr>
            </w:pPr>
            <w:r>
              <w:rPr>
                <w:sz w:val="20"/>
              </w:rPr>
              <w:t>International format</w:t>
            </w:r>
          </w:p>
        </w:tc>
      </w:tr>
      <w:tr w:rsidR="0020044C">
        <w:trPr>
          <w:trHeight w:val="916"/>
        </w:trPr>
        <w:tc>
          <w:tcPr>
            <w:tcW w:w="1601" w:type="dxa"/>
          </w:tcPr>
          <w:p w:rsidR="0020044C" w:rsidRDefault="007F0B93">
            <w:pPr>
              <w:pStyle w:val="TableParagraph"/>
              <w:ind w:left="86" w:right="79"/>
              <w:jc w:val="center"/>
              <w:rPr>
                <w:b/>
                <w:sz w:val="20"/>
              </w:rPr>
            </w:pPr>
            <w:proofErr w:type="spellStart"/>
            <w:r>
              <w:rPr>
                <w:b/>
                <w:sz w:val="20"/>
              </w:rPr>
              <w:t>bodyMessage</w:t>
            </w:r>
            <w:proofErr w:type="spellEnd"/>
          </w:p>
        </w:tc>
        <w:tc>
          <w:tcPr>
            <w:tcW w:w="2912" w:type="dxa"/>
          </w:tcPr>
          <w:p w:rsidR="0020044C" w:rsidRDefault="007F0B93">
            <w:pPr>
              <w:pStyle w:val="TableParagraph"/>
              <w:spacing w:line="360" w:lineRule="auto"/>
              <w:ind w:right="1253"/>
              <w:rPr>
                <w:sz w:val="20"/>
              </w:rPr>
            </w:pPr>
            <w:r>
              <w:rPr>
                <w:sz w:val="20"/>
              </w:rPr>
              <w:t>The message to communicate</w:t>
            </w:r>
          </w:p>
        </w:tc>
        <w:tc>
          <w:tcPr>
            <w:tcW w:w="1803" w:type="dxa"/>
          </w:tcPr>
          <w:p w:rsidR="0020044C" w:rsidRDefault="007F0B93">
            <w:pPr>
              <w:pStyle w:val="TableParagraph"/>
              <w:ind w:left="105"/>
              <w:rPr>
                <w:sz w:val="20"/>
              </w:rPr>
            </w:pPr>
            <w:r>
              <w:rPr>
                <w:sz w:val="20"/>
              </w:rPr>
              <w:t>String</w:t>
            </w:r>
          </w:p>
        </w:tc>
        <w:tc>
          <w:tcPr>
            <w:tcW w:w="1435" w:type="dxa"/>
          </w:tcPr>
          <w:p w:rsidR="0020044C" w:rsidRDefault="007F0B93">
            <w:pPr>
              <w:pStyle w:val="TableParagraph"/>
              <w:ind w:left="107"/>
              <w:rPr>
                <w:sz w:val="20"/>
              </w:rPr>
            </w:pPr>
            <w:proofErr w:type="spellStart"/>
            <w:r>
              <w:rPr>
                <w:sz w:val="20"/>
              </w:rPr>
              <w:t>blablabla</w:t>
            </w:r>
            <w:proofErr w:type="spellEnd"/>
          </w:p>
        </w:tc>
        <w:tc>
          <w:tcPr>
            <w:tcW w:w="2021" w:type="dxa"/>
          </w:tcPr>
          <w:p w:rsidR="0020044C" w:rsidRDefault="0020044C">
            <w:pPr>
              <w:pStyle w:val="TableParagraph"/>
              <w:ind w:left="0"/>
              <w:rPr>
                <w:rFonts w:ascii="Times New Roman"/>
                <w:sz w:val="18"/>
              </w:rPr>
            </w:pPr>
          </w:p>
        </w:tc>
      </w:tr>
    </w:tbl>
    <w:p w:rsidR="0020044C" w:rsidRDefault="0020044C">
      <w:pPr>
        <w:pStyle w:val="BodyText"/>
        <w:rPr>
          <w:i/>
          <w:sz w:val="26"/>
        </w:rPr>
      </w:pPr>
    </w:p>
    <w:p w:rsidR="0020044C" w:rsidRDefault="007F0B93">
      <w:pPr>
        <w:pStyle w:val="Heading5"/>
        <w:spacing w:before="190"/>
      </w:pPr>
      <w:r>
        <w:rPr>
          <w:color w:val="9B2C1F"/>
        </w:rPr>
        <w:t>Return</w:t>
      </w:r>
    </w:p>
    <w:p w:rsidR="0020044C" w:rsidRDefault="007F0B93">
      <w:pPr>
        <w:spacing w:before="119"/>
        <w:ind w:left="457"/>
        <w:rPr>
          <w:i/>
        </w:rPr>
      </w:pPr>
      <w:r>
        <w:rPr>
          <w:i/>
          <w:color w:val="9B2C1F"/>
        </w:rPr>
        <w:t>OCS response - XML Structure</w:t>
      </w:r>
    </w:p>
    <w:p w:rsidR="0020044C" w:rsidRDefault="0020044C">
      <w:pPr>
        <w:pStyle w:val="BodyText"/>
        <w:spacing w:before="11"/>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79"/>
        <w:gridCol w:w="8594"/>
      </w:tblGrid>
      <w:tr w:rsidR="0020044C">
        <w:trPr>
          <w:trHeight w:val="1283"/>
        </w:trPr>
        <w:tc>
          <w:tcPr>
            <w:tcW w:w="1179" w:type="dxa"/>
          </w:tcPr>
          <w:p w:rsidR="0020044C" w:rsidRDefault="007F0B93">
            <w:pPr>
              <w:pStyle w:val="TableParagraph"/>
              <w:spacing w:line="360" w:lineRule="auto"/>
              <w:ind w:left="153" w:right="146" w:firstLine="5"/>
              <w:jc w:val="center"/>
              <w:rPr>
                <w:i/>
                <w:sz w:val="20"/>
              </w:rPr>
            </w:pPr>
            <w:r>
              <w:rPr>
                <w:i/>
                <w:sz w:val="20"/>
              </w:rPr>
              <w:t xml:space="preserve">OCS </w:t>
            </w:r>
            <w:r>
              <w:rPr>
                <w:i/>
                <w:w w:val="95"/>
                <w:sz w:val="20"/>
              </w:rPr>
              <w:t>RESPONS</w:t>
            </w:r>
          </w:p>
          <w:p w:rsidR="0020044C" w:rsidRDefault="007F0B93">
            <w:pPr>
              <w:pStyle w:val="TableParagraph"/>
              <w:spacing w:before="2"/>
              <w:ind w:left="147" w:right="138"/>
              <w:jc w:val="center"/>
              <w:rPr>
                <w:i/>
                <w:sz w:val="20"/>
              </w:rPr>
            </w:pPr>
            <w:r>
              <w:rPr>
                <w:i/>
                <w:sz w:val="20"/>
              </w:rPr>
              <w:t>E Format</w:t>
            </w:r>
          </w:p>
        </w:tc>
        <w:tc>
          <w:tcPr>
            <w:tcW w:w="8594" w:type="dxa"/>
          </w:tcPr>
          <w:p w:rsidR="0020044C" w:rsidRDefault="007F0B93">
            <w:pPr>
              <w:pStyle w:val="TableParagraph"/>
              <w:spacing w:line="360" w:lineRule="auto"/>
              <w:ind w:left="107" w:right="125"/>
              <w:rPr>
                <w:sz w:val="20"/>
              </w:rPr>
            </w:pPr>
            <w:r>
              <w:rPr>
                <w:sz w:val="20"/>
              </w:rPr>
              <w:t>&lt;?xml version="1.0" ?&gt;&lt;</w:t>
            </w:r>
            <w:proofErr w:type="spellStart"/>
            <w:r>
              <w:rPr>
                <w:sz w:val="20"/>
              </w:rPr>
              <w:t>S:Envelope</w:t>
            </w:r>
            <w:proofErr w:type="spellEnd"/>
            <w:r>
              <w:rPr>
                <w:sz w:val="20"/>
              </w:rPr>
              <w:t xml:space="preserve"> </w:t>
            </w:r>
            <w:r>
              <w:rPr>
                <w:w w:val="95"/>
                <w:sz w:val="20"/>
              </w:rPr>
              <w:t>xmlns:S="</w:t>
            </w:r>
            <w:hyperlink r:id="rId76">
              <w:r>
                <w:rPr>
                  <w:color w:val="0000FF"/>
                  <w:w w:val="95"/>
                  <w:sz w:val="20"/>
                  <w:u w:val="single" w:color="0000FF"/>
                </w:rPr>
                <w:t>http://schemas.xmlsoap.org/soap/envelope/"&gt;</w:t>
              </w:r>
            </w:hyperlink>
            <w:r>
              <w:rPr>
                <w:color w:val="0000FF"/>
                <w:w w:val="95"/>
                <w:sz w:val="20"/>
                <w:u w:val="single" w:color="0000FF"/>
              </w:rPr>
              <w:t>&lt;S:Body&gt;&lt;ns2:processRespons</w:t>
            </w:r>
            <w:r>
              <w:rPr>
                <w:color w:val="0000FF"/>
                <w:w w:val="95"/>
                <w:sz w:val="20"/>
              </w:rPr>
              <w:t xml:space="preserve">      </w:t>
            </w:r>
            <w:r>
              <w:rPr>
                <w:color w:val="0000FF"/>
                <w:sz w:val="20"/>
                <w:u w:val="single" w:color="0000FF"/>
              </w:rPr>
              <w:t>e</w:t>
            </w:r>
            <w:r>
              <w:rPr>
                <w:color w:val="0000FF"/>
                <w:spacing w:val="-7"/>
                <w:sz w:val="20"/>
              </w:rPr>
              <w:t xml:space="preserve"> </w:t>
            </w:r>
            <w:r>
              <w:rPr>
                <w:sz w:val="20"/>
              </w:rPr>
              <w:t>xmlns:ns2="ws"&gt;</w:t>
            </w:r>
            <w:r>
              <w:rPr>
                <w:i/>
                <w:sz w:val="20"/>
              </w:rPr>
              <w:t>OCS-XML-RETURN</w:t>
            </w:r>
            <w:r>
              <w:rPr>
                <w:sz w:val="20"/>
              </w:rPr>
              <w:t>&lt;/ns2:processResponse&gt;&lt;/S:Body&gt;&lt;/S:Envelope&gt;</w:t>
            </w:r>
          </w:p>
        </w:tc>
      </w:tr>
      <w:tr w:rsidR="0020044C">
        <w:trPr>
          <w:trHeight w:val="2191"/>
        </w:trPr>
        <w:tc>
          <w:tcPr>
            <w:tcW w:w="1179" w:type="dxa"/>
          </w:tcPr>
          <w:p w:rsidR="0020044C" w:rsidRDefault="007F0B93">
            <w:pPr>
              <w:pStyle w:val="TableParagraph"/>
              <w:ind w:left="146"/>
              <w:rPr>
                <w:b/>
                <w:sz w:val="20"/>
              </w:rPr>
            </w:pPr>
            <w:r>
              <w:rPr>
                <w:b/>
                <w:sz w:val="20"/>
              </w:rPr>
              <w:t>OCS XML</w:t>
            </w:r>
          </w:p>
          <w:p w:rsidR="0020044C" w:rsidRDefault="007F0B93">
            <w:pPr>
              <w:pStyle w:val="TableParagraph"/>
              <w:spacing w:before="121" w:line="360" w:lineRule="auto"/>
              <w:ind w:left="165" w:right="154" w:hanging="1"/>
              <w:jc w:val="center"/>
              <w:rPr>
                <w:b/>
                <w:sz w:val="20"/>
              </w:rPr>
            </w:pPr>
            <w:r>
              <w:rPr>
                <w:b/>
                <w:sz w:val="20"/>
              </w:rPr>
              <w:t>Return Structure</w:t>
            </w:r>
          </w:p>
        </w:tc>
        <w:tc>
          <w:tcPr>
            <w:tcW w:w="8594" w:type="dxa"/>
          </w:tcPr>
          <w:p w:rsidR="0020044C" w:rsidRDefault="007F0B93">
            <w:pPr>
              <w:pStyle w:val="TableParagraph"/>
              <w:spacing w:before="120"/>
              <w:ind w:left="107"/>
              <w:rPr>
                <w:sz w:val="20"/>
              </w:rPr>
            </w:pPr>
            <w:r>
              <w:rPr>
                <w:sz w:val="20"/>
              </w:rPr>
              <w:t>&lt;return&gt;</w:t>
            </w:r>
          </w:p>
          <w:p w:rsidR="0020044C" w:rsidRDefault="007F0B93">
            <w:pPr>
              <w:pStyle w:val="TableParagraph"/>
              <w:spacing w:before="119"/>
              <w:ind w:left="107"/>
              <w:rPr>
                <w:sz w:val="20"/>
              </w:rPr>
            </w:pPr>
            <w:r>
              <w:rPr>
                <w:sz w:val="20"/>
              </w:rPr>
              <w:t>&lt;</w:t>
            </w:r>
            <w:proofErr w:type="spellStart"/>
            <w:r>
              <w:rPr>
                <w:sz w:val="20"/>
              </w:rPr>
              <w:t>errCode</w:t>
            </w:r>
            <w:proofErr w:type="spellEnd"/>
            <w:r>
              <w:rPr>
                <w:sz w:val="20"/>
              </w:rPr>
              <w:t>&gt;0&lt;/</w:t>
            </w:r>
            <w:proofErr w:type="spellStart"/>
            <w:r>
              <w:rPr>
                <w:sz w:val="20"/>
              </w:rPr>
              <w:t>errCode</w:t>
            </w:r>
            <w:proofErr w:type="spellEnd"/>
            <w:r>
              <w:rPr>
                <w:sz w:val="20"/>
              </w:rPr>
              <w:t>&gt;</w:t>
            </w:r>
          </w:p>
          <w:p w:rsidR="0020044C" w:rsidRDefault="007F0B93">
            <w:pPr>
              <w:pStyle w:val="TableParagraph"/>
              <w:spacing w:before="119"/>
              <w:ind w:left="107"/>
              <w:rPr>
                <w:sz w:val="20"/>
              </w:rPr>
            </w:pPr>
            <w:r>
              <w:rPr>
                <w:sz w:val="20"/>
              </w:rPr>
              <w:t>&lt;</w:t>
            </w:r>
            <w:proofErr w:type="spellStart"/>
            <w:r>
              <w:rPr>
                <w:sz w:val="20"/>
              </w:rPr>
              <w:t>errOcs</w:t>
            </w:r>
            <w:proofErr w:type="spellEnd"/>
            <w:r>
              <w:rPr>
                <w:sz w:val="20"/>
              </w:rPr>
              <w:t>&gt;Lend success&lt;/</w:t>
            </w:r>
            <w:proofErr w:type="spellStart"/>
            <w:r>
              <w:rPr>
                <w:sz w:val="20"/>
              </w:rPr>
              <w:t>errOcs</w:t>
            </w:r>
            <w:proofErr w:type="spellEnd"/>
            <w:r>
              <w:rPr>
                <w:sz w:val="20"/>
              </w:rPr>
              <w:t>&gt;</w:t>
            </w:r>
          </w:p>
          <w:p w:rsidR="0020044C" w:rsidRDefault="007F0B93">
            <w:pPr>
              <w:pStyle w:val="TableParagraph"/>
              <w:spacing w:before="120"/>
              <w:ind w:left="107"/>
              <w:rPr>
                <w:sz w:val="20"/>
              </w:rPr>
            </w:pPr>
            <w:r>
              <w:rPr>
                <w:sz w:val="20"/>
              </w:rPr>
              <w:t>&lt;message&gt;tranId:14568980|Status:Success&lt;/message&gt;</w:t>
            </w:r>
          </w:p>
          <w:p w:rsidR="0020044C" w:rsidRDefault="007F0B93">
            <w:pPr>
              <w:pStyle w:val="TableParagraph"/>
              <w:spacing w:before="122"/>
              <w:ind w:left="107"/>
              <w:rPr>
                <w:sz w:val="20"/>
              </w:rPr>
            </w:pPr>
            <w:r>
              <w:rPr>
                <w:sz w:val="20"/>
              </w:rPr>
              <w:t>&lt;value&gt;00&lt;/value&gt;</w:t>
            </w:r>
          </w:p>
          <w:p w:rsidR="0020044C" w:rsidRDefault="007F0B93">
            <w:pPr>
              <w:pStyle w:val="TableParagraph"/>
              <w:spacing w:before="119" w:line="224" w:lineRule="exact"/>
              <w:ind w:left="107"/>
              <w:rPr>
                <w:sz w:val="20"/>
              </w:rPr>
            </w:pPr>
            <w:r>
              <w:rPr>
                <w:sz w:val="20"/>
              </w:rPr>
              <w:t>&lt;/return&gt;</w:t>
            </w:r>
          </w:p>
        </w:tc>
      </w:tr>
    </w:tbl>
    <w:p w:rsidR="0020044C" w:rsidRDefault="0020044C">
      <w:pPr>
        <w:pStyle w:val="BodyText"/>
        <w:rPr>
          <w:i/>
          <w:sz w:val="26"/>
        </w:rPr>
      </w:pPr>
    </w:p>
    <w:p w:rsidR="0020044C" w:rsidRDefault="007F0B93">
      <w:pPr>
        <w:pStyle w:val="BodyText"/>
        <w:spacing w:before="192"/>
        <w:ind w:left="396"/>
      </w:pPr>
      <w:r>
        <w:rPr>
          <w:color w:val="9B2C1F"/>
        </w:rPr>
        <w:t>Format of &lt;return&gt; tag</w:t>
      </w:r>
    </w:p>
    <w:p w:rsidR="0020044C" w:rsidRDefault="0020044C">
      <w:p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4"/>
        <w:rPr>
          <w:sz w:val="18"/>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140"/>
        <w:gridCol w:w="3034"/>
        <w:gridCol w:w="1272"/>
        <w:gridCol w:w="3557"/>
        <w:gridCol w:w="768"/>
      </w:tblGrid>
      <w:tr w:rsidR="0020044C">
        <w:trPr>
          <w:trHeight w:val="1283"/>
        </w:trPr>
        <w:tc>
          <w:tcPr>
            <w:tcW w:w="1140" w:type="dxa"/>
          </w:tcPr>
          <w:p w:rsidR="0020044C" w:rsidRDefault="007F0B93">
            <w:pPr>
              <w:pStyle w:val="TableParagraph"/>
              <w:spacing w:line="276" w:lineRule="auto"/>
              <w:ind w:left="271" w:firstLine="124"/>
              <w:rPr>
                <w:b/>
                <w:sz w:val="20"/>
              </w:rPr>
            </w:pPr>
            <w:r>
              <w:rPr>
                <w:b/>
                <w:sz w:val="20"/>
              </w:rPr>
              <w:t xml:space="preserve">Tag </w:t>
            </w:r>
            <w:r>
              <w:rPr>
                <w:b/>
                <w:w w:val="95"/>
                <w:sz w:val="20"/>
              </w:rPr>
              <w:t>Name</w:t>
            </w:r>
          </w:p>
        </w:tc>
        <w:tc>
          <w:tcPr>
            <w:tcW w:w="3034" w:type="dxa"/>
          </w:tcPr>
          <w:p w:rsidR="0020044C" w:rsidRDefault="007F0B93">
            <w:pPr>
              <w:pStyle w:val="TableParagraph"/>
              <w:ind w:left="974"/>
              <w:rPr>
                <w:b/>
                <w:sz w:val="20"/>
              </w:rPr>
            </w:pPr>
            <w:r>
              <w:rPr>
                <w:b/>
                <w:sz w:val="20"/>
              </w:rPr>
              <w:t>Description</w:t>
            </w:r>
          </w:p>
        </w:tc>
        <w:tc>
          <w:tcPr>
            <w:tcW w:w="1272" w:type="dxa"/>
          </w:tcPr>
          <w:p w:rsidR="0020044C" w:rsidRDefault="007F0B93">
            <w:pPr>
              <w:pStyle w:val="TableParagraph"/>
              <w:spacing w:line="360" w:lineRule="auto"/>
              <w:ind w:left="350" w:right="314" w:hanging="32"/>
              <w:jc w:val="both"/>
              <w:rPr>
                <w:b/>
                <w:sz w:val="20"/>
              </w:rPr>
            </w:pPr>
            <w:proofErr w:type="spellStart"/>
            <w:r>
              <w:rPr>
                <w:b/>
                <w:w w:val="95"/>
                <w:sz w:val="20"/>
              </w:rPr>
              <w:t>Param</w:t>
            </w:r>
            <w:proofErr w:type="spellEnd"/>
            <w:r>
              <w:rPr>
                <w:b/>
                <w:w w:val="95"/>
                <w:sz w:val="20"/>
              </w:rPr>
              <w:t xml:space="preserve"> </w:t>
            </w:r>
            <w:r>
              <w:rPr>
                <w:b/>
                <w:sz w:val="20"/>
              </w:rPr>
              <w:t>Value Type</w:t>
            </w:r>
          </w:p>
        </w:tc>
        <w:tc>
          <w:tcPr>
            <w:tcW w:w="3557" w:type="dxa"/>
          </w:tcPr>
          <w:p w:rsidR="0020044C" w:rsidRDefault="007F0B93">
            <w:pPr>
              <w:pStyle w:val="TableParagraph"/>
              <w:ind w:left="1335" w:right="1327"/>
              <w:jc w:val="center"/>
              <w:rPr>
                <w:b/>
                <w:sz w:val="20"/>
              </w:rPr>
            </w:pPr>
            <w:r>
              <w:rPr>
                <w:b/>
                <w:sz w:val="20"/>
              </w:rPr>
              <w:t>Example</w:t>
            </w:r>
          </w:p>
        </w:tc>
        <w:tc>
          <w:tcPr>
            <w:tcW w:w="768" w:type="dxa"/>
          </w:tcPr>
          <w:p w:rsidR="0020044C" w:rsidRDefault="007F0B93">
            <w:pPr>
              <w:pStyle w:val="TableParagraph"/>
              <w:ind w:left="109"/>
              <w:rPr>
                <w:b/>
                <w:sz w:val="20"/>
              </w:rPr>
            </w:pPr>
            <w:r>
              <w:rPr>
                <w:b/>
                <w:sz w:val="20"/>
              </w:rPr>
              <w:t>Notes</w:t>
            </w:r>
          </w:p>
        </w:tc>
      </w:tr>
      <w:tr w:rsidR="0020044C">
        <w:trPr>
          <w:trHeight w:val="546"/>
        </w:trPr>
        <w:tc>
          <w:tcPr>
            <w:tcW w:w="1140" w:type="dxa"/>
          </w:tcPr>
          <w:p w:rsidR="0020044C" w:rsidRDefault="007F0B93">
            <w:pPr>
              <w:pStyle w:val="TableParagraph"/>
              <w:ind w:left="106" w:right="97"/>
              <w:jc w:val="center"/>
              <w:rPr>
                <w:b/>
                <w:sz w:val="20"/>
              </w:rPr>
            </w:pPr>
            <w:proofErr w:type="spellStart"/>
            <w:r>
              <w:rPr>
                <w:b/>
                <w:sz w:val="20"/>
              </w:rPr>
              <w:t>errCode</w:t>
            </w:r>
            <w:proofErr w:type="spellEnd"/>
          </w:p>
        </w:tc>
        <w:tc>
          <w:tcPr>
            <w:tcW w:w="3034" w:type="dxa"/>
          </w:tcPr>
          <w:p w:rsidR="0020044C" w:rsidRDefault="007F0B93">
            <w:pPr>
              <w:pStyle w:val="TableParagraph"/>
              <w:rPr>
                <w:sz w:val="20"/>
              </w:rPr>
            </w:pPr>
            <w:r>
              <w:rPr>
                <w:sz w:val="20"/>
              </w:rPr>
              <w:t>Success/Failure indicator</w:t>
            </w:r>
          </w:p>
        </w:tc>
        <w:tc>
          <w:tcPr>
            <w:tcW w:w="1272" w:type="dxa"/>
          </w:tcPr>
          <w:p w:rsidR="0020044C" w:rsidRDefault="007F0B93">
            <w:pPr>
              <w:pStyle w:val="TableParagraph"/>
              <w:ind w:left="106"/>
              <w:rPr>
                <w:sz w:val="20"/>
              </w:rPr>
            </w:pPr>
            <w:r>
              <w:rPr>
                <w:sz w:val="20"/>
              </w:rPr>
              <w:t>Integer</w:t>
            </w:r>
          </w:p>
        </w:tc>
        <w:tc>
          <w:tcPr>
            <w:tcW w:w="3557" w:type="dxa"/>
          </w:tcPr>
          <w:p w:rsidR="0020044C" w:rsidRDefault="007F0B93">
            <w:pPr>
              <w:pStyle w:val="TableParagraph"/>
              <w:rPr>
                <w:sz w:val="20"/>
              </w:rPr>
            </w:pPr>
            <w:r>
              <w:rPr>
                <w:w w:val="99"/>
                <w:sz w:val="20"/>
              </w:rPr>
              <w:t>0</w:t>
            </w:r>
          </w:p>
        </w:tc>
        <w:tc>
          <w:tcPr>
            <w:tcW w:w="768" w:type="dxa"/>
          </w:tcPr>
          <w:p w:rsidR="0020044C" w:rsidRDefault="0020044C">
            <w:pPr>
              <w:pStyle w:val="TableParagraph"/>
              <w:ind w:left="0"/>
              <w:rPr>
                <w:rFonts w:ascii="Times New Roman"/>
                <w:sz w:val="18"/>
              </w:rPr>
            </w:pPr>
          </w:p>
        </w:tc>
      </w:tr>
      <w:tr w:rsidR="0020044C">
        <w:trPr>
          <w:trHeight w:val="549"/>
        </w:trPr>
        <w:tc>
          <w:tcPr>
            <w:tcW w:w="1140" w:type="dxa"/>
          </w:tcPr>
          <w:p w:rsidR="0020044C" w:rsidRDefault="007F0B93">
            <w:pPr>
              <w:pStyle w:val="TableParagraph"/>
              <w:spacing w:before="2"/>
              <w:ind w:left="106" w:right="98"/>
              <w:jc w:val="center"/>
              <w:rPr>
                <w:b/>
                <w:sz w:val="20"/>
              </w:rPr>
            </w:pPr>
            <w:proofErr w:type="spellStart"/>
            <w:r>
              <w:rPr>
                <w:b/>
                <w:sz w:val="20"/>
              </w:rPr>
              <w:t>errOcs</w:t>
            </w:r>
            <w:proofErr w:type="spellEnd"/>
          </w:p>
        </w:tc>
        <w:tc>
          <w:tcPr>
            <w:tcW w:w="3034" w:type="dxa"/>
          </w:tcPr>
          <w:p w:rsidR="0020044C" w:rsidRDefault="007F0B93">
            <w:pPr>
              <w:pStyle w:val="TableParagraph"/>
              <w:spacing w:before="2"/>
              <w:rPr>
                <w:sz w:val="20"/>
              </w:rPr>
            </w:pPr>
            <w:r>
              <w:rPr>
                <w:sz w:val="20"/>
              </w:rPr>
              <w:t xml:space="preserve">Error </w:t>
            </w:r>
            <w:proofErr w:type="spellStart"/>
            <w:r>
              <w:rPr>
                <w:sz w:val="20"/>
              </w:rPr>
              <w:t>Desciption</w:t>
            </w:r>
            <w:proofErr w:type="spellEnd"/>
          </w:p>
        </w:tc>
        <w:tc>
          <w:tcPr>
            <w:tcW w:w="1272" w:type="dxa"/>
          </w:tcPr>
          <w:p w:rsidR="0020044C" w:rsidRDefault="007F0B93">
            <w:pPr>
              <w:pStyle w:val="TableParagraph"/>
              <w:spacing w:before="2"/>
              <w:ind w:left="106"/>
              <w:rPr>
                <w:sz w:val="20"/>
              </w:rPr>
            </w:pPr>
            <w:r>
              <w:rPr>
                <w:sz w:val="20"/>
              </w:rPr>
              <w:t>string</w:t>
            </w:r>
          </w:p>
        </w:tc>
        <w:tc>
          <w:tcPr>
            <w:tcW w:w="3557" w:type="dxa"/>
          </w:tcPr>
          <w:p w:rsidR="0020044C" w:rsidRDefault="0020044C">
            <w:pPr>
              <w:pStyle w:val="TableParagraph"/>
              <w:ind w:left="0"/>
              <w:rPr>
                <w:rFonts w:ascii="Times New Roman"/>
                <w:sz w:val="18"/>
              </w:rPr>
            </w:pPr>
          </w:p>
        </w:tc>
        <w:tc>
          <w:tcPr>
            <w:tcW w:w="768" w:type="dxa"/>
          </w:tcPr>
          <w:p w:rsidR="0020044C" w:rsidRDefault="0020044C">
            <w:pPr>
              <w:pStyle w:val="TableParagraph"/>
              <w:ind w:left="0"/>
              <w:rPr>
                <w:rFonts w:ascii="Times New Roman"/>
                <w:sz w:val="18"/>
              </w:rPr>
            </w:pPr>
          </w:p>
        </w:tc>
      </w:tr>
      <w:tr w:rsidR="0020044C">
        <w:trPr>
          <w:trHeight w:val="1125"/>
        </w:trPr>
        <w:tc>
          <w:tcPr>
            <w:tcW w:w="1140" w:type="dxa"/>
          </w:tcPr>
          <w:p w:rsidR="0020044C" w:rsidRDefault="007F0B93">
            <w:pPr>
              <w:pStyle w:val="TableParagraph"/>
              <w:ind w:left="106" w:right="99"/>
              <w:jc w:val="center"/>
              <w:rPr>
                <w:b/>
                <w:sz w:val="20"/>
              </w:rPr>
            </w:pPr>
            <w:r>
              <w:rPr>
                <w:b/>
                <w:sz w:val="20"/>
              </w:rPr>
              <w:t>message</w:t>
            </w:r>
          </w:p>
        </w:tc>
        <w:tc>
          <w:tcPr>
            <w:tcW w:w="3034" w:type="dxa"/>
          </w:tcPr>
          <w:p w:rsidR="0020044C" w:rsidRDefault="007F0B93">
            <w:pPr>
              <w:pStyle w:val="TableParagraph"/>
              <w:spacing w:line="276" w:lineRule="auto"/>
              <w:rPr>
                <w:sz w:val="20"/>
              </w:rPr>
            </w:pPr>
            <w:r>
              <w:rPr>
                <w:sz w:val="20"/>
              </w:rPr>
              <w:t xml:space="preserve">A pipe (|) </w:t>
            </w:r>
            <w:proofErr w:type="spellStart"/>
            <w:r>
              <w:rPr>
                <w:sz w:val="20"/>
              </w:rPr>
              <w:t>seperated</w:t>
            </w:r>
            <w:proofErr w:type="spellEnd"/>
            <w:r>
              <w:rPr>
                <w:sz w:val="20"/>
              </w:rPr>
              <w:t xml:space="preserve"> list of values related to the request</w:t>
            </w:r>
          </w:p>
        </w:tc>
        <w:tc>
          <w:tcPr>
            <w:tcW w:w="1272" w:type="dxa"/>
          </w:tcPr>
          <w:p w:rsidR="0020044C" w:rsidRDefault="007F0B93">
            <w:pPr>
              <w:pStyle w:val="TableParagraph"/>
              <w:ind w:left="106"/>
              <w:rPr>
                <w:sz w:val="20"/>
              </w:rPr>
            </w:pPr>
            <w:r>
              <w:rPr>
                <w:sz w:val="20"/>
              </w:rPr>
              <w:t>string</w:t>
            </w:r>
          </w:p>
        </w:tc>
        <w:tc>
          <w:tcPr>
            <w:tcW w:w="3557" w:type="dxa"/>
          </w:tcPr>
          <w:p w:rsidR="0020044C" w:rsidRDefault="007F0B93">
            <w:pPr>
              <w:pStyle w:val="TableParagraph"/>
              <w:spacing w:before="1"/>
            </w:pPr>
            <w:r>
              <w:t>tranId:14568980|Status:Success</w:t>
            </w:r>
          </w:p>
        </w:tc>
        <w:tc>
          <w:tcPr>
            <w:tcW w:w="768" w:type="dxa"/>
          </w:tcPr>
          <w:p w:rsidR="0020044C" w:rsidRDefault="0020044C">
            <w:pPr>
              <w:pStyle w:val="TableParagraph"/>
              <w:ind w:left="0"/>
              <w:rPr>
                <w:rFonts w:ascii="Times New Roman"/>
                <w:sz w:val="18"/>
              </w:rPr>
            </w:pPr>
          </w:p>
        </w:tc>
      </w:tr>
      <w:tr w:rsidR="0020044C">
        <w:trPr>
          <w:trHeight w:val="549"/>
        </w:trPr>
        <w:tc>
          <w:tcPr>
            <w:tcW w:w="1140" w:type="dxa"/>
          </w:tcPr>
          <w:p w:rsidR="0020044C" w:rsidRDefault="007F0B93">
            <w:pPr>
              <w:pStyle w:val="TableParagraph"/>
              <w:ind w:left="106" w:right="99"/>
              <w:jc w:val="center"/>
              <w:rPr>
                <w:b/>
                <w:sz w:val="20"/>
              </w:rPr>
            </w:pPr>
            <w:r>
              <w:rPr>
                <w:b/>
                <w:sz w:val="20"/>
              </w:rPr>
              <w:t>value</w:t>
            </w:r>
          </w:p>
        </w:tc>
        <w:tc>
          <w:tcPr>
            <w:tcW w:w="3034" w:type="dxa"/>
          </w:tcPr>
          <w:p w:rsidR="0020044C" w:rsidRDefault="007F0B93">
            <w:pPr>
              <w:pStyle w:val="TableParagraph"/>
              <w:rPr>
                <w:sz w:val="20"/>
              </w:rPr>
            </w:pPr>
            <w:r>
              <w:rPr>
                <w:sz w:val="20"/>
              </w:rPr>
              <w:t>Non Applicable</w:t>
            </w:r>
          </w:p>
        </w:tc>
        <w:tc>
          <w:tcPr>
            <w:tcW w:w="1272" w:type="dxa"/>
          </w:tcPr>
          <w:p w:rsidR="0020044C" w:rsidRDefault="0020044C">
            <w:pPr>
              <w:pStyle w:val="TableParagraph"/>
              <w:ind w:left="0"/>
              <w:rPr>
                <w:rFonts w:ascii="Times New Roman"/>
                <w:sz w:val="18"/>
              </w:rPr>
            </w:pPr>
          </w:p>
        </w:tc>
        <w:tc>
          <w:tcPr>
            <w:tcW w:w="3557" w:type="dxa"/>
          </w:tcPr>
          <w:p w:rsidR="0020044C" w:rsidRDefault="0020044C">
            <w:pPr>
              <w:pStyle w:val="TableParagraph"/>
              <w:ind w:left="0"/>
              <w:rPr>
                <w:rFonts w:ascii="Times New Roman"/>
                <w:sz w:val="18"/>
              </w:rPr>
            </w:pPr>
          </w:p>
        </w:tc>
        <w:tc>
          <w:tcPr>
            <w:tcW w:w="768" w:type="dxa"/>
          </w:tcPr>
          <w:p w:rsidR="0020044C" w:rsidRDefault="0020044C">
            <w:pPr>
              <w:pStyle w:val="TableParagraph"/>
              <w:ind w:left="0"/>
              <w:rPr>
                <w:rFonts w:ascii="Times New Roman"/>
                <w:sz w:val="18"/>
              </w:rPr>
            </w:pPr>
          </w:p>
        </w:tc>
      </w:tr>
    </w:tbl>
    <w:p w:rsidR="0020044C" w:rsidRDefault="0020044C">
      <w:pPr>
        <w:pStyle w:val="BodyText"/>
        <w:rPr>
          <w:sz w:val="20"/>
        </w:rPr>
      </w:pPr>
    </w:p>
    <w:p w:rsidR="0020044C" w:rsidRDefault="0020044C">
      <w:pPr>
        <w:pStyle w:val="BodyText"/>
        <w:spacing w:before="5"/>
        <w:rPr>
          <w:sz w:val="21"/>
        </w:rPr>
      </w:pPr>
    </w:p>
    <w:p w:rsidR="0020044C" w:rsidRDefault="007F0B93">
      <w:pPr>
        <w:pStyle w:val="BodyText"/>
        <w:ind w:left="396"/>
      </w:pPr>
      <w:r>
        <w:rPr>
          <w:color w:val="9B2C1F"/>
        </w:rPr>
        <w:t>Format of &lt;message&gt; tag</w:t>
      </w:r>
    </w:p>
    <w:p w:rsidR="0020044C" w:rsidRDefault="0020044C">
      <w:pPr>
        <w:pStyle w:val="BodyText"/>
        <w:spacing w:before="10"/>
      </w:pPr>
    </w:p>
    <w:p w:rsidR="0020044C" w:rsidRDefault="007F0B93">
      <w:pPr>
        <w:ind w:left="396"/>
        <w:rPr>
          <w:sz w:val="20"/>
        </w:rPr>
      </w:pPr>
      <w:r>
        <w:rPr>
          <w:sz w:val="20"/>
        </w:rPr>
        <w:t xml:space="preserve">A pipe (|) </w:t>
      </w:r>
      <w:proofErr w:type="spellStart"/>
      <w:r>
        <w:rPr>
          <w:sz w:val="20"/>
        </w:rPr>
        <w:t>seperated</w:t>
      </w:r>
      <w:proofErr w:type="spellEnd"/>
      <w:r>
        <w:rPr>
          <w:sz w:val="20"/>
        </w:rPr>
        <w:t xml:space="preserve"> list of values related to the request</w:t>
      </w:r>
    </w:p>
    <w:p w:rsidR="0020044C" w:rsidRDefault="0020044C">
      <w:pPr>
        <w:pStyle w:val="BodyText"/>
        <w:spacing w:before="9"/>
        <w:rPr>
          <w:sz w:val="25"/>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8"/>
        <w:gridCol w:w="4293"/>
        <w:gridCol w:w="1741"/>
        <w:gridCol w:w="1106"/>
      </w:tblGrid>
      <w:tr w:rsidR="0020044C">
        <w:trPr>
          <w:trHeight w:val="549"/>
        </w:trPr>
        <w:tc>
          <w:tcPr>
            <w:tcW w:w="1628" w:type="dxa"/>
          </w:tcPr>
          <w:p w:rsidR="0020044C" w:rsidRDefault="007F0B93">
            <w:pPr>
              <w:pStyle w:val="TableParagraph"/>
              <w:ind w:left="86" w:right="80"/>
              <w:jc w:val="center"/>
              <w:rPr>
                <w:b/>
                <w:sz w:val="20"/>
              </w:rPr>
            </w:pPr>
            <w:r>
              <w:rPr>
                <w:b/>
                <w:sz w:val="20"/>
              </w:rPr>
              <w:t>Column Name</w:t>
            </w:r>
          </w:p>
        </w:tc>
        <w:tc>
          <w:tcPr>
            <w:tcW w:w="4293" w:type="dxa"/>
          </w:tcPr>
          <w:p w:rsidR="0020044C" w:rsidRDefault="007F0B93">
            <w:pPr>
              <w:pStyle w:val="TableParagraph"/>
              <w:ind w:left="1581" w:right="1577"/>
              <w:jc w:val="center"/>
              <w:rPr>
                <w:b/>
                <w:sz w:val="20"/>
              </w:rPr>
            </w:pPr>
            <w:r>
              <w:rPr>
                <w:b/>
                <w:sz w:val="20"/>
              </w:rPr>
              <w:t>Description</w:t>
            </w:r>
          </w:p>
        </w:tc>
        <w:tc>
          <w:tcPr>
            <w:tcW w:w="1741" w:type="dxa"/>
          </w:tcPr>
          <w:p w:rsidR="0020044C" w:rsidRDefault="007F0B93">
            <w:pPr>
              <w:pStyle w:val="TableParagraph"/>
              <w:ind w:left="615" w:right="614"/>
              <w:jc w:val="center"/>
              <w:rPr>
                <w:b/>
                <w:sz w:val="20"/>
              </w:rPr>
            </w:pPr>
            <w:r>
              <w:rPr>
                <w:b/>
                <w:sz w:val="20"/>
              </w:rPr>
              <w:t>Type</w:t>
            </w:r>
          </w:p>
        </w:tc>
        <w:tc>
          <w:tcPr>
            <w:tcW w:w="1106" w:type="dxa"/>
          </w:tcPr>
          <w:p w:rsidR="0020044C" w:rsidRDefault="007F0B93">
            <w:pPr>
              <w:pStyle w:val="TableParagraph"/>
              <w:ind w:left="127"/>
              <w:rPr>
                <w:b/>
                <w:sz w:val="20"/>
              </w:rPr>
            </w:pPr>
            <w:r>
              <w:rPr>
                <w:b/>
                <w:sz w:val="20"/>
              </w:rPr>
              <w:t>Example</w:t>
            </w:r>
          </w:p>
        </w:tc>
      </w:tr>
      <w:tr w:rsidR="0020044C">
        <w:trPr>
          <w:trHeight w:val="547"/>
        </w:trPr>
        <w:tc>
          <w:tcPr>
            <w:tcW w:w="1628" w:type="dxa"/>
          </w:tcPr>
          <w:p w:rsidR="0020044C" w:rsidRDefault="007F0B93">
            <w:pPr>
              <w:pStyle w:val="TableParagraph"/>
              <w:ind w:left="86" w:right="76"/>
              <w:jc w:val="center"/>
              <w:rPr>
                <w:b/>
                <w:sz w:val="20"/>
              </w:rPr>
            </w:pPr>
            <w:proofErr w:type="spellStart"/>
            <w:r>
              <w:rPr>
                <w:b/>
                <w:sz w:val="20"/>
              </w:rPr>
              <w:t>tranId</w:t>
            </w:r>
            <w:proofErr w:type="spellEnd"/>
            <w:r>
              <w:rPr>
                <w:b/>
                <w:sz w:val="20"/>
              </w:rPr>
              <w:t>:</w:t>
            </w:r>
          </w:p>
        </w:tc>
        <w:tc>
          <w:tcPr>
            <w:tcW w:w="4293" w:type="dxa"/>
          </w:tcPr>
          <w:p w:rsidR="0020044C" w:rsidRDefault="007F0B93">
            <w:pPr>
              <w:pStyle w:val="TableParagraph"/>
              <w:ind w:left="107"/>
              <w:rPr>
                <w:sz w:val="20"/>
              </w:rPr>
            </w:pPr>
            <w:r>
              <w:rPr>
                <w:sz w:val="20"/>
              </w:rPr>
              <w:t>Transaction id of the operation in question</w:t>
            </w:r>
          </w:p>
        </w:tc>
        <w:tc>
          <w:tcPr>
            <w:tcW w:w="1741" w:type="dxa"/>
          </w:tcPr>
          <w:p w:rsidR="0020044C" w:rsidRDefault="007F0B93">
            <w:pPr>
              <w:pStyle w:val="TableParagraph"/>
              <w:ind w:left="106"/>
              <w:rPr>
                <w:sz w:val="20"/>
              </w:rPr>
            </w:pPr>
            <w:r>
              <w:rPr>
                <w:sz w:val="20"/>
              </w:rPr>
              <w:t>Long Integer</w:t>
            </w:r>
          </w:p>
        </w:tc>
        <w:tc>
          <w:tcPr>
            <w:tcW w:w="1106" w:type="dxa"/>
          </w:tcPr>
          <w:p w:rsidR="0020044C" w:rsidRDefault="007F0B93">
            <w:pPr>
              <w:pStyle w:val="TableParagraph"/>
              <w:ind w:left="105"/>
              <w:rPr>
                <w:sz w:val="20"/>
              </w:rPr>
            </w:pPr>
            <w:r>
              <w:rPr>
                <w:sz w:val="20"/>
              </w:rPr>
              <w:t>14568979</w:t>
            </w:r>
          </w:p>
        </w:tc>
      </w:tr>
      <w:tr w:rsidR="0020044C">
        <w:trPr>
          <w:trHeight w:val="1823"/>
        </w:trPr>
        <w:tc>
          <w:tcPr>
            <w:tcW w:w="1628" w:type="dxa"/>
          </w:tcPr>
          <w:p w:rsidR="0020044C" w:rsidRDefault="007F0B93">
            <w:pPr>
              <w:pStyle w:val="TableParagraph"/>
              <w:ind w:left="86" w:right="77"/>
              <w:jc w:val="center"/>
              <w:rPr>
                <w:b/>
                <w:sz w:val="20"/>
              </w:rPr>
            </w:pPr>
            <w:r>
              <w:rPr>
                <w:b/>
                <w:sz w:val="20"/>
              </w:rPr>
              <w:t>Status:</w:t>
            </w:r>
          </w:p>
        </w:tc>
        <w:tc>
          <w:tcPr>
            <w:tcW w:w="4293" w:type="dxa"/>
          </w:tcPr>
          <w:p w:rsidR="0020044C" w:rsidRDefault="007F0B93">
            <w:pPr>
              <w:pStyle w:val="TableParagraph"/>
              <w:ind w:left="107"/>
              <w:rPr>
                <w:sz w:val="20"/>
              </w:rPr>
            </w:pPr>
            <w:r>
              <w:rPr>
                <w:sz w:val="20"/>
              </w:rPr>
              <w:t>Status of the transaction</w:t>
            </w:r>
          </w:p>
        </w:tc>
        <w:tc>
          <w:tcPr>
            <w:tcW w:w="1741" w:type="dxa"/>
          </w:tcPr>
          <w:p w:rsidR="0020044C" w:rsidRDefault="007F0B93">
            <w:pPr>
              <w:pStyle w:val="TableParagraph"/>
              <w:ind w:left="106"/>
              <w:rPr>
                <w:sz w:val="20"/>
              </w:rPr>
            </w:pPr>
            <w:r>
              <w:rPr>
                <w:sz w:val="20"/>
              </w:rPr>
              <w:t>List of values:</w:t>
            </w:r>
          </w:p>
          <w:p w:rsidR="0020044C" w:rsidRDefault="0020044C">
            <w:pPr>
              <w:pStyle w:val="TableParagraph"/>
              <w:spacing w:before="12"/>
              <w:ind w:left="0"/>
              <w:rPr>
                <w:sz w:val="25"/>
              </w:rPr>
            </w:pPr>
          </w:p>
          <w:p w:rsidR="0020044C" w:rsidRDefault="007F0B93">
            <w:pPr>
              <w:pStyle w:val="TableParagraph"/>
              <w:numPr>
                <w:ilvl w:val="0"/>
                <w:numId w:val="2"/>
              </w:numPr>
              <w:tabs>
                <w:tab w:val="left" w:pos="826"/>
                <w:tab w:val="left" w:pos="827"/>
              </w:tabs>
              <w:spacing w:line="245" w:lineRule="exact"/>
              <w:rPr>
                <w:sz w:val="20"/>
              </w:rPr>
            </w:pPr>
            <w:r>
              <w:rPr>
                <w:sz w:val="20"/>
              </w:rPr>
              <w:t>Success</w:t>
            </w:r>
          </w:p>
          <w:p w:rsidR="0020044C" w:rsidRDefault="007F0B93">
            <w:pPr>
              <w:pStyle w:val="TableParagraph"/>
              <w:numPr>
                <w:ilvl w:val="0"/>
                <w:numId w:val="2"/>
              </w:numPr>
              <w:tabs>
                <w:tab w:val="left" w:pos="826"/>
                <w:tab w:val="left" w:pos="827"/>
              </w:tabs>
              <w:spacing w:line="245" w:lineRule="exact"/>
              <w:rPr>
                <w:sz w:val="20"/>
              </w:rPr>
            </w:pPr>
            <w:r>
              <w:rPr>
                <w:sz w:val="20"/>
              </w:rPr>
              <w:t>Fail</w:t>
            </w:r>
          </w:p>
          <w:p w:rsidR="0020044C" w:rsidRDefault="007F0B93">
            <w:pPr>
              <w:pStyle w:val="TableParagraph"/>
              <w:numPr>
                <w:ilvl w:val="0"/>
                <w:numId w:val="2"/>
              </w:numPr>
              <w:tabs>
                <w:tab w:val="left" w:pos="826"/>
                <w:tab w:val="left" w:pos="827"/>
              </w:tabs>
              <w:spacing w:line="245" w:lineRule="exact"/>
              <w:rPr>
                <w:sz w:val="20"/>
              </w:rPr>
            </w:pPr>
            <w:r>
              <w:rPr>
                <w:sz w:val="20"/>
              </w:rPr>
              <w:t>Pending</w:t>
            </w:r>
          </w:p>
          <w:p w:rsidR="0020044C" w:rsidRDefault="007F0B93">
            <w:pPr>
              <w:pStyle w:val="TableParagraph"/>
              <w:numPr>
                <w:ilvl w:val="0"/>
                <w:numId w:val="2"/>
              </w:numPr>
              <w:tabs>
                <w:tab w:val="left" w:pos="826"/>
                <w:tab w:val="left" w:pos="827"/>
              </w:tabs>
              <w:spacing w:line="245" w:lineRule="exact"/>
              <w:rPr>
                <w:sz w:val="20"/>
              </w:rPr>
            </w:pPr>
            <w:proofErr w:type="spellStart"/>
            <w:r>
              <w:rPr>
                <w:sz w:val="20"/>
              </w:rPr>
              <w:t>NoData</w:t>
            </w:r>
            <w:proofErr w:type="spellEnd"/>
          </w:p>
        </w:tc>
        <w:tc>
          <w:tcPr>
            <w:tcW w:w="1106" w:type="dxa"/>
          </w:tcPr>
          <w:p w:rsidR="0020044C" w:rsidRDefault="007F0B93">
            <w:pPr>
              <w:pStyle w:val="TableParagraph"/>
              <w:ind w:left="105"/>
              <w:rPr>
                <w:sz w:val="20"/>
              </w:rPr>
            </w:pPr>
            <w:r>
              <w:rPr>
                <w:sz w:val="20"/>
              </w:rPr>
              <w:t>Success</w:t>
            </w:r>
          </w:p>
        </w:tc>
      </w:tr>
    </w:tbl>
    <w:p w:rsidR="0020044C" w:rsidRDefault="0020044C">
      <w:pPr>
        <w:pStyle w:val="BodyText"/>
        <w:rPr>
          <w:sz w:val="20"/>
        </w:rPr>
      </w:pPr>
    </w:p>
    <w:p w:rsidR="0020044C" w:rsidRDefault="00560898">
      <w:pPr>
        <w:pStyle w:val="BodyText"/>
        <w:spacing w:before="2"/>
        <w:rPr>
          <w:sz w:val="21"/>
        </w:rPr>
      </w:pPr>
      <w:r>
        <w:pict>
          <v:group id="_x0000_s1141" style="position:absolute;margin-left:57pt;margin-top:15.2pt;width:502.8pt;height:148.25pt;z-index:251667456;mso-wrap-distance-left:0;mso-wrap-distance-right:0;mso-position-horizontal-relative:page" coordorigin="1140,304" coordsize="10056,2965">
            <v:line id="_x0000_s1145" style="position:absolute" from="1150,309" to="11186,309" strokeweight=".48pt"/>
            <v:line id="_x0000_s1144" style="position:absolute" from="1145,304" to="1145,3269" strokeweight=".48pt"/>
            <v:line id="_x0000_s1143" style="position:absolute" from="11191,304" to="11191,3269" strokeweight=".48pt"/>
            <v:shape id="_x0000_s1142" type="#_x0000_t202" style="position:absolute;left:1149;top:313;width:10037;height:2955" fillcolor="#e9e4dc" stroked="f">
              <v:textbox inset="0,0,0,0">
                <w:txbxContent>
                  <w:p w:rsidR="00560898" w:rsidRDefault="00560898">
                    <w:pPr>
                      <w:spacing w:before="97"/>
                      <w:ind w:left="127"/>
                      <w:rPr>
                        <w:rFonts w:ascii="Courier New"/>
                        <w:b/>
                        <w:sz w:val="18"/>
                      </w:rPr>
                    </w:pPr>
                    <w:r>
                      <w:rPr>
                        <w:rFonts w:ascii="Courier New"/>
                        <w:b/>
                        <w:sz w:val="18"/>
                      </w:rPr>
                      <w:t xml:space="preserve">--Send </w:t>
                    </w:r>
                    <w:proofErr w:type="spellStart"/>
                    <w:r>
                      <w:rPr>
                        <w:rFonts w:ascii="Courier New"/>
                        <w:b/>
                        <w:sz w:val="18"/>
                      </w:rPr>
                      <w:t>SATpush</w:t>
                    </w:r>
                    <w:proofErr w:type="spellEnd"/>
                    <w:r>
                      <w:rPr>
                        <w:rFonts w:ascii="Courier New"/>
                        <w:b/>
                        <w:sz w:val="18"/>
                      </w:rPr>
                      <w:t>:</w:t>
                    </w:r>
                  </w:p>
                  <w:p w:rsidR="00560898" w:rsidRDefault="00560898">
                    <w:pPr>
                      <w:ind w:left="127" w:right="1788"/>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xmlns:soapenv="http://schemas.xmlsoap.org/soap/envelope/"</w:t>
                    </w:r>
                    <w:r>
                      <w:rPr>
                        <w:rFonts w:ascii="Courier New"/>
                        <w:sz w:val="18"/>
                      </w:rPr>
                      <w:fldChar w:fldCharType="end"/>
                    </w:r>
                    <w:r>
                      <w:rPr>
                        <w:rFonts w:ascii="Courier New"/>
                        <w:sz w:val="18"/>
                      </w:rPr>
                      <w:t xml:space="preserve"> </w:t>
                    </w:r>
                    <w:hyperlink r:id="rId77">
                      <w:r>
                        <w:rPr>
                          <w:rFonts w:ascii="Courier New"/>
                          <w:sz w:val="18"/>
                        </w:rPr>
                        <w:t>xmlns:web="http://webservice.bccsgw.viettel.com/"&gt;</w:t>
                      </w:r>
                    </w:hyperlink>
                  </w:p>
                  <w:p w:rsidR="00560898" w:rsidRDefault="00560898">
                    <w:pPr>
                      <w:spacing w:before="1"/>
                      <w:ind w:left="55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:Header</w:t>
                    </w:r>
                    <w:proofErr w:type="spellEnd"/>
                    <w:proofErr w:type="gramEnd"/>
                    <w:r>
                      <w:rPr>
                        <w:rFonts w:ascii="Courier New"/>
                        <w:sz w:val="18"/>
                      </w:rPr>
                      <w:t>/&gt;</w:t>
                    </w:r>
                  </w:p>
                  <w:p w:rsidR="00560898" w:rsidRDefault="00560898">
                    <w:pPr>
                      <w:ind w:left="559"/>
                      <w:rPr>
                        <w:rFonts w:ascii="Courier New"/>
                        <w:sz w:val="18"/>
                      </w:rPr>
                    </w:pPr>
                    <w:r>
                      <w:rPr>
                        <w:rFonts w:ascii="Courier New"/>
                        <w:sz w:val="18"/>
                      </w:rPr>
                      <w:t>&lt;</w:t>
                    </w:r>
                    <w:proofErr w:type="spellStart"/>
                    <w:proofErr w:type="gramStart"/>
                    <w:r>
                      <w:rPr>
                        <w:rFonts w:ascii="Courier New"/>
                        <w:sz w:val="18"/>
                      </w:rPr>
                      <w:t>soapenv:</w:t>
                    </w:r>
                    <w:proofErr w:type="gramEnd"/>
                    <w:r>
                      <w:rPr>
                        <w:rFonts w:ascii="Courier New"/>
                        <w:sz w:val="18"/>
                      </w:rPr>
                      <w:t>Body</w:t>
                    </w:r>
                    <w:proofErr w:type="spellEnd"/>
                    <w:r>
                      <w:rPr>
                        <w:rFonts w:ascii="Courier New"/>
                        <w:sz w:val="18"/>
                      </w:rPr>
                      <w:t>&gt;</w:t>
                    </w:r>
                  </w:p>
                  <w:p w:rsidR="00560898" w:rsidRDefault="00560898">
                    <w:pPr>
                      <w:ind w:left="991"/>
                      <w:rPr>
                        <w:rFonts w:ascii="Courier New"/>
                        <w:sz w:val="18"/>
                      </w:rPr>
                    </w:pPr>
                    <w:r>
                      <w:rPr>
                        <w:rFonts w:ascii="Courier New"/>
                        <w:sz w:val="18"/>
                      </w:rPr>
                      <w:t>&lt;</w:t>
                    </w:r>
                    <w:proofErr w:type="spellStart"/>
                    <w:proofErr w:type="gramStart"/>
                    <w:r>
                      <w:rPr>
                        <w:rFonts w:ascii="Courier New"/>
                        <w:sz w:val="18"/>
                      </w:rPr>
                      <w:t>web:</w:t>
                    </w:r>
                    <w:proofErr w:type="gramEnd"/>
                    <w:r>
                      <w:rPr>
                        <w:rFonts w:ascii="Courier New"/>
                        <w:sz w:val="18"/>
                      </w:rPr>
                      <w:t>gwOperation</w:t>
                    </w:r>
                    <w:proofErr w:type="spellEnd"/>
                    <w:r>
                      <w:rPr>
                        <w:rFonts w:ascii="Courier New"/>
                        <w:sz w:val="18"/>
                      </w:rPr>
                      <w:t>&gt;</w:t>
                    </w:r>
                  </w:p>
                  <w:p w:rsidR="00560898" w:rsidRDefault="00560898">
                    <w:pPr>
                      <w:ind w:left="1423"/>
                      <w:rPr>
                        <w:rFonts w:ascii="Courier New"/>
                        <w:sz w:val="18"/>
                      </w:rPr>
                    </w:pPr>
                    <w:r>
                      <w:rPr>
                        <w:rFonts w:ascii="Courier New"/>
                        <w:sz w:val="18"/>
                      </w:rPr>
                      <w:t>&lt;Input&gt;</w:t>
                    </w:r>
                  </w:p>
                  <w:p w:rsidR="00560898" w:rsidRDefault="00560898">
                    <w:pPr>
                      <w:ind w:left="1423"/>
                      <w:rPr>
                        <w:rFonts w:ascii="Courier New"/>
                        <w:sz w:val="18"/>
                      </w:rPr>
                    </w:pPr>
                    <w:r>
                      <w:rPr>
                        <w:rFonts w:ascii="Courier New"/>
                        <w:sz w:val="18"/>
                      </w:rPr>
                      <w:t>&lt;</w:t>
                    </w:r>
                    <w:proofErr w:type="gramStart"/>
                    <w:r>
                      <w:rPr>
                        <w:rFonts w:ascii="Courier New"/>
                        <w:sz w:val="18"/>
                      </w:rPr>
                      <w:t>username&gt;</w:t>
                    </w:r>
                    <w:proofErr w:type="gramEnd"/>
                    <w:r>
                      <w:rPr>
                        <w:rFonts w:ascii="Courier New"/>
                        <w:sz w:val="18"/>
                      </w:rPr>
                      <w:t>54f546875ddf0a&lt;/username&gt;</w:t>
                    </w:r>
                  </w:p>
                  <w:p w:rsidR="00560898" w:rsidRDefault="00560898">
                    <w:pPr>
                      <w:ind w:left="1423"/>
                      <w:rPr>
                        <w:rFonts w:ascii="Courier New"/>
                        <w:sz w:val="18"/>
                      </w:rPr>
                    </w:pPr>
                    <w:r>
                      <w:rPr>
                        <w:rFonts w:ascii="Courier New"/>
                        <w:sz w:val="18"/>
                      </w:rPr>
                      <w:t>&lt;</w:t>
                    </w:r>
                    <w:proofErr w:type="gramStart"/>
                    <w:r>
                      <w:rPr>
                        <w:rFonts w:ascii="Courier New"/>
                        <w:sz w:val="18"/>
                      </w:rPr>
                      <w:t>password&gt;</w:t>
                    </w:r>
                    <w:proofErr w:type="gramEnd"/>
                    <w:r>
                      <w:rPr>
                        <w:rFonts w:ascii="Courier New"/>
                        <w:sz w:val="18"/>
                      </w:rPr>
                      <w:t>b7aecae98b0df9&lt;/password&gt;</w:t>
                    </w:r>
                  </w:p>
                  <w:p w:rsidR="00560898" w:rsidRDefault="00560898">
                    <w:pPr>
                      <w:ind w:left="1423"/>
                      <w:rPr>
                        <w:rFonts w:ascii="Courier New"/>
                        <w:sz w:val="18"/>
                      </w:rPr>
                    </w:pPr>
                    <w:r>
                      <w:rPr>
                        <w:rFonts w:ascii="Courier New"/>
                        <w:sz w:val="18"/>
                      </w:rPr>
                      <w:t>&lt;</w:t>
                    </w:r>
                    <w:proofErr w:type="spellStart"/>
                    <w:proofErr w:type="gramStart"/>
                    <w:r>
                      <w:rPr>
                        <w:rFonts w:ascii="Courier New"/>
                        <w:sz w:val="18"/>
                      </w:rPr>
                      <w:t>wscode</w:t>
                    </w:r>
                    <w:proofErr w:type="spellEnd"/>
                    <w:r>
                      <w:rPr>
                        <w:rFonts w:ascii="Courier New"/>
                        <w:sz w:val="18"/>
                      </w:rPr>
                      <w:t>&gt;</w:t>
                    </w:r>
                    <w:proofErr w:type="spellStart"/>
                    <w:proofErr w:type="gramEnd"/>
                    <w:r>
                      <w:rPr>
                        <w:rFonts w:ascii="Courier New"/>
                        <w:sz w:val="18"/>
                      </w:rPr>
                      <w:t>SendSATpush</w:t>
                    </w:r>
                    <w:proofErr w:type="spellEnd"/>
                    <w:r>
                      <w:rPr>
                        <w:rFonts w:ascii="Courier New"/>
                        <w:sz w:val="18"/>
                      </w:rPr>
                      <w:t>&lt;/</w:t>
                    </w:r>
                    <w:proofErr w:type="spellStart"/>
                    <w:r>
                      <w:rPr>
                        <w:rFonts w:ascii="Courier New"/>
                        <w:sz w:val="18"/>
                      </w:rPr>
                      <w:t>wscode</w:t>
                    </w:r>
                    <w:proofErr w:type="spellEnd"/>
                    <w:r>
                      <w:rPr>
                        <w:rFonts w:ascii="Courier New"/>
                        <w:sz w:val="18"/>
                      </w:rPr>
                      <w:t>&gt;</w:t>
                    </w:r>
                  </w:p>
                  <w:p w:rsidR="00560898" w:rsidRDefault="00560898">
                    <w:pPr>
                      <w:ind w:left="142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tranId</w:t>
                    </w:r>
                    <w:proofErr w:type="spellEnd"/>
                    <w:r>
                      <w:rPr>
                        <w:rFonts w:ascii="Courier New"/>
                        <w:sz w:val="18"/>
                      </w:rPr>
                      <w:t>" value="14568979" /&gt; (long integer)</w:t>
                    </w:r>
                  </w:p>
                  <w:p w:rsidR="00560898" w:rsidRDefault="00560898">
                    <w:pPr>
                      <w:ind w:left="142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msisdn</w:t>
                    </w:r>
                    <w:proofErr w:type="spellEnd"/>
                    <w:r>
                      <w:rPr>
                        <w:rFonts w:ascii="Courier New"/>
                        <w:sz w:val="18"/>
                      </w:rPr>
                      <w:t>" value="51931999895" /&gt; (international format)</w:t>
                    </w:r>
                  </w:p>
                  <w:p w:rsidR="00560898" w:rsidRDefault="00560898">
                    <w:pPr>
                      <w:ind w:left="142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bodyMessage</w:t>
                    </w:r>
                    <w:proofErr w:type="spellEnd"/>
                    <w:r>
                      <w:rPr>
                        <w:rFonts w:ascii="Courier New"/>
                        <w:sz w:val="18"/>
                      </w:rPr>
                      <w:t>" value="</w:t>
                    </w:r>
                    <w:proofErr w:type="spellStart"/>
                    <w:r>
                      <w:rPr>
                        <w:rFonts w:ascii="Courier New"/>
                        <w:sz w:val="18"/>
                      </w:rPr>
                      <w:t>blablabla</w:t>
                    </w:r>
                    <w:proofErr w:type="spellEnd"/>
                    <w:r>
                      <w:rPr>
                        <w:rFonts w:ascii="Courier New"/>
                        <w:sz w:val="18"/>
                      </w:rPr>
                      <w:t>" /&gt; (up to 160 ASCII chars)</w:t>
                    </w:r>
                  </w:p>
                  <w:p w:rsidR="00560898" w:rsidRDefault="00560898">
                    <w:pPr>
                      <w:ind w:left="1423"/>
                      <w:rPr>
                        <w:rFonts w:ascii="Courier New"/>
                        <w:sz w:val="18"/>
                      </w:rPr>
                    </w:pPr>
                    <w:r>
                      <w:rPr>
                        <w:rFonts w:ascii="Courier New"/>
                        <w:sz w:val="18"/>
                      </w:rPr>
                      <w:t>&lt;!--</w:t>
                    </w:r>
                    <w:proofErr w:type="gramStart"/>
                    <w:r>
                      <w:rPr>
                        <w:rFonts w:ascii="Courier New"/>
                        <w:sz w:val="18"/>
                      </w:rPr>
                      <w:t>Optional:</w:t>
                    </w:r>
                    <w:proofErr w:type="gramEnd"/>
                    <w:r>
                      <w:rPr>
                        <w:rFonts w:ascii="Courier New"/>
                        <w:sz w:val="18"/>
                      </w:rPr>
                      <w:t>--&gt;</w:t>
                    </w:r>
                  </w:p>
                </w:txbxContent>
              </v:textbox>
            </v:shape>
            <w10:wrap type="topAndBottom" anchorx="page"/>
          </v:group>
        </w:pict>
      </w:r>
    </w:p>
    <w:p w:rsidR="0020044C" w:rsidRDefault="0020044C">
      <w:pPr>
        <w:rPr>
          <w:sz w:val="21"/>
        </w:rPr>
        <w:sectPr w:rsidR="0020044C">
          <w:pgSz w:w="12240" w:h="15840"/>
          <w:pgMar w:top="1440" w:right="200" w:bottom="1300" w:left="880" w:header="908" w:footer="1028" w:gutter="0"/>
          <w:cols w:space="720"/>
        </w:sectPr>
      </w:pPr>
    </w:p>
    <w:p w:rsidR="0020044C" w:rsidRDefault="0020044C">
      <w:pPr>
        <w:pStyle w:val="BodyText"/>
        <w:rPr>
          <w:sz w:val="20"/>
        </w:rPr>
      </w:pPr>
    </w:p>
    <w:p w:rsidR="0020044C" w:rsidRDefault="0020044C">
      <w:pPr>
        <w:pStyle w:val="BodyText"/>
        <w:rPr>
          <w:sz w:val="20"/>
        </w:rPr>
      </w:pPr>
    </w:p>
    <w:p w:rsidR="0020044C" w:rsidRDefault="0020044C">
      <w:pPr>
        <w:pStyle w:val="BodyText"/>
        <w:spacing w:before="11"/>
        <w:rPr>
          <w:sz w:val="17"/>
        </w:rPr>
      </w:pPr>
    </w:p>
    <w:p w:rsidR="0020044C" w:rsidRDefault="007F0B93">
      <w:pPr>
        <w:ind w:left="259"/>
        <w:rPr>
          <w:sz w:val="20"/>
        </w:rPr>
      </w:pPr>
      <w:r>
        <w:rPr>
          <w:rFonts w:ascii="Times New Roman"/>
          <w:spacing w:val="-50"/>
          <w:sz w:val="20"/>
        </w:rPr>
        <w:t xml:space="preserve"> </w:t>
      </w:r>
      <w:r w:rsidR="00560898">
        <w:rPr>
          <w:spacing w:val="-50"/>
          <w:sz w:val="20"/>
        </w:rPr>
      </w:r>
      <w:r w:rsidR="00560898">
        <w:rPr>
          <w:spacing w:val="-50"/>
          <w:sz w:val="20"/>
        </w:rPr>
        <w:pict>
          <v:group id="_x0000_s1086" style="width:502.8pt;height:270.55pt;mso-position-horizontal-relative:char;mso-position-vertical-relative:line" coordsize="10056,5411">
            <v:line id="_x0000_s1140" style="position:absolute" from="5,0" to="5,204" strokeweight=".48pt"/>
            <v:line id="_x0000_s1139" style="position:absolute" from="5,204" to="5,408" strokeweight=".48pt"/>
            <v:line id="_x0000_s1138" style="position:absolute" from="5,408" to="5,612" strokeweight=".48pt"/>
            <v:line id="_x0000_s1137" style="position:absolute" from="5,612" to="5,816" strokeweight=".48pt"/>
            <v:line id="_x0000_s1136" style="position:absolute" from="5,816" to="5,1020" strokeweight=".48pt"/>
            <v:line id="_x0000_s1135" style="position:absolute" from="5,1020" to="5,1224" strokeweight=".48pt"/>
            <v:line id="_x0000_s1134" style="position:absolute" from="5,1224" to="5,1428" strokeweight=".48pt"/>
            <v:line id="_x0000_s1133" style="position:absolute" from="5,1428" to="5,1632" strokeweight=".48pt"/>
            <v:line id="_x0000_s1132" style="position:absolute" from="5,1632" to="5,1836" strokeweight=".48pt"/>
            <v:line id="_x0000_s1131" style="position:absolute" from="5,1836" to="5,2040" strokeweight=".48pt"/>
            <v:line id="_x0000_s1130" style="position:absolute" from="5,2040" to="5,2244" strokeweight=".48pt"/>
            <v:line id="_x0000_s1129" style="position:absolute" from="5,2244" to="5,2448" strokeweight=".48pt"/>
            <v:line id="_x0000_s1128" style="position:absolute" from="5,2448" to="5,2650" strokeweight=".48pt"/>
            <v:line id="_x0000_s1127" style="position:absolute" from="5,2650" to="5,2854" strokeweight=".48pt"/>
            <v:line id="_x0000_s1126" style="position:absolute" from="5,2854" to="5,3058" strokeweight=".48pt"/>
            <v:line id="_x0000_s1125" style="position:absolute" from="5,3058" to="5,3262" strokeweight=".48pt"/>
            <v:line id="_x0000_s1124" style="position:absolute" from="5,3262" to="5,3466" strokeweight=".48pt"/>
            <v:line id="_x0000_s1123" style="position:absolute" from="5,3466" to="5,3670" strokeweight=".48pt"/>
            <v:line id="_x0000_s1122" style="position:absolute" from="5,3670" to="5,3874" strokeweight=".48pt"/>
            <v:line id="_x0000_s1121" style="position:absolute" from="5,3874" to="5,4078" strokeweight=".48pt"/>
            <v:line id="_x0000_s1120" style="position:absolute" from="5,4078" to="5,4282" strokeweight=".48pt"/>
            <v:line id="_x0000_s1119" style="position:absolute" from="5,4282" to="5,4486" strokeweight=".48pt"/>
            <v:line id="_x0000_s1118" style="position:absolute" from="5,4486" to="5,4690" strokeweight=".48pt"/>
            <v:line id="_x0000_s1117" style="position:absolute" from="5,4690" to="5,4894" strokeweight=".48pt"/>
            <v:line id="_x0000_s1116" style="position:absolute" from="5,4894" to="5,5098" strokeweight=".48pt"/>
            <v:line id="_x0000_s1115" style="position:absolute" from="10,5405" to="10046,5405" strokeweight=".48pt"/>
            <v:line id="_x0000_s1114" style="position:absolute" from="5,5098" to="5,5410" strokeweight=".48pt"/>
            <v:line id="_x0000_s1113" style="position:absolute" from="10051,0" to="10051,204" strokeweight=".48pt"/>
            <v:line id="_x0000_s1112" style="position:absolute" from="10051,204" to="10051,408" strokeweight=".48pt"/>
            <v:line id="_x0000_s1111" style="position:absolute" from="10051,408" to="10051,612" strokeweight=".48pt"/>
            <v:line id="_x0000_s1110" style="position:absolute" from="10051,612" to="10051,816" strokeweight=".48pt"/>
            <v:line id="_x0000_s1109" style="position:absolute" from="10051,816" to="10051,1020" strokeweight=".48pt"/>
            <v:line id="_x0000_s1108" style="position:absolute" from="10051,1020" to="10051,1224" strokeweight=".48pt"/>
            <v:line id="_x0000_s1107" style="position:absolute" from="10051,1224" to="10051,1428" strokeweight=".48pt"/>
            <v:line id="_x0000_s1106" style="position:absolute" from="10051,1428" to="10051,1632" strokeweight=".48pt"/>
            <v:line id="_x0000_s1105" style="position:absolute" from="10051,1632" to="10051,1836" strokeweight=".48pt"/>
            <v:line id="_x0000_s1104" style="position:absolute" from="10051,1836" to="10051,2040" strokeweight=".48pt"/>
            <v:line id="_x0000_s1103" style="position:absolute" from="10051,2040" to="10051,2244" strokeweight=".48pt"/>
            <v:line id="_x0000_s1102" style="position:absolute" from="10051,2244" to="10051,2448" strokeweight=".48pt"/>
            <v:line id="_x0000_s1101" style="position:absolute" from="10051,2448" to="10051,2650" strokeweight=".48pt"/>
            <v:line id="_x0000_s1100" style="position:absolute" from="10051,2650" to="10051,2854" strokeweight=".48pt"/>
            <v:line id="_x0000_s1099" style="position:absolute" from="10051,2854" to="10051,3058" strokeweight=".48pt"/>
            <v:line id="_x0000_s1098" style="position:absolute" from="10051,3058" to="10051,3262" strokeweight=".48pt"/>
            <v:line id="_x0000_s1097" style="position:absolute" from="10051,3262" to="10051,3466" strokeweight=".48pt"/>
            <v:line id="_x0000_s1096" style="position:absolute" from="10051,3466" to="10051,3670" strokeweight=".48pt"/>
            <v:line id="_x0000_s1095" style="position:absolute" from="10051,3670" to="10051,3874" strokeweight=".48pt"/>
            <v:line id="_x0000_s1094" style="position:absolute" from="10051,3874" to="10051,4078" strokeweight=".48pt"/>
            <v:line id="_x0000_s1093" style="position:absolute" from="10051,4078" to="10051,4282" strokeweight=".48pt"/>
            <v:line id="_x0000_s1092" style="position:absolute" from="10051,4282" to="10051,4486" strokeweight=".48pt"/>
            <v:line id="_x0000_s1091" style="position:absolute" from="10051,4486" to="10051,4690" strokeweight=".48pt"/>
            <v:line id="_x0000_s1090" style="position:absolute" from="10051,4690" to="10051,4894" strokeweight=".48pt"/>
            <v:line id="_x0000_s1089" style="position:absolute" from="10051,4894" to="10051,5098" strokeweight=".48pt"/>
            <v:line id="_x0000_s1088" style="position:absolute" from="10051,5098" to="10051,5410" strokeweight=".48pt"/>
            <v:shape id="_x0000_s1087" type="#_x0000_t202" style="position:absolute;left:9;width:10037;height:5401" fillcolor="#e9e4dc" stroked="f">
              <v:textbox inset="0,0,0,0">
                <w:txbxContent>
                  <w:p w:rsidR="00560898" w:rsidRDefault="00560898">
                    <w:pPr>
                      <w:spacing w:line="203" w:lineRule="exact"/>
                      <w:ind w:left="1423"/>
                      <w:rPr>
                        <w:rFonts w:ascii="Courier New"/>
                        <w:sz w:val="18"/>
                      </w:rPr>
                    </w:pPr>
                    <w:r>
                      <w:rPr>
                        <w:rFonts w:ascii="Courier New"/>
                        <w:sz w:val="18"/>
                      </w:rPr>
                      <w:t>&lt;</w:t>
                    </w:r>
                    <w:proofErr w:type="spellStart"/>
                    <w:proofErr w:type="gramStart"/>
                    <w:r>
                      <w:rPr>
                        <w:rFonts w:ascii="Courier New"/>
                        <w:sz w:val="18"/>
                      </w:rPr>
                      <w:t>rawData</w:t>
                    </w:r>
                    <w:proofErr w:type="spellEnd"/>
                    <w:proofErr w:type="gramEnd"/>
                    <w:r>
                      <w:rPr>
                        <w:rFonts w:ascii="Courier New"/>
                        <w:sz w:val="18"/>
                      </w:rPr>
                      <w:t>&gt;?&lt;/</w:t>
                    </w:r>
                    <w:proofErr w:type="spellStart"/>
                    <w:r>
                      <w:rPr>
                        <w:rFonts w:ascii="Courier New"/>
                        <w:sz w:val="18"/>
                      </w:rPr>
                      <w:t>rawData</w:t>
                    </w:r>
                    <w:proofErr w:type="spellEnd"/>
                    <w:r>
                      <w:rPr>
                        <w:rFonts w:ascii="Courier New"/>
                        <w:sz w:val="18"/>
                      </w:rPr>
                      <w:t>&gt;</w:t>
                    </w:r>
                  </w:p>
                  <w:p w:rsidR="00560898" w:rsidRDefault="00560898">
                    <w:pPr>
                      <w:ind w:left="1423"/>
                      <w:rPr>
                        <w:rFonts w:ascii="Courier New"/>
                        <w:sz w:val="18"/>
                      </w:rPr>
                    </w:pPr>
                    <w:r>
                      <w:rPr>
                        <w:rFonts w:ascii="Courier New"/>
                        <w:sz w:val="18"/>
                      </w:rPr>
                      <w:t>&lt;/Input&gt;</w:t>
                    </w:r>
                  </w:p>
                  <w:p w:rsidR="00560898" w:rsidRDefault="00560898">
                    <w:pPr>
                      <w:ind w:left="991"/>
                      <w:rPr>
                        <w:rFonts w:ascii="Courier New"/>
                        <w:sz w:val="18"/>
                      </w:rPr>
                    </w:pPr>
                    <w:r>
                      <w:rPr>
                        <w:rFonts w:ascii="Courier New"/>
                        <w:sz w:val="18"/>
                      </w:rPr>
                      <w:t>&lt;/</w:t>
                    </w:r>
                    <w:proofErr w:type="spellStart"/>
                    <w:r>
                      <w:rPr>
                        <w:rFonts w:ascii="Courier New"/>
                        <w:sz w:val="18"/>
                      </w:rPr>
                      <w:t>web</w:t>
                    </w:r>
                    <w:proofErr w:type="gramStart"/>
                    <w:r>
                      <w:rPr>
                        <w:rFonts w:ascii="Courier New"/>
                        <w:sz w:val="18"/>
                      </w:rPr>
                      <w:t>:gwOperation</w:t>
                    </w:r>
                    <w:proofErr w:type="spellEnd"/>
                    <w:proofErr w:type="gramEnd"/>
                    <w:r>
                      <w:rPr>
                        <w:rFonts w:ascii="Courier New"/>
                        <w:sz w:val="18"/>
                      </w:rPr>
                      <w:t>&gt;</w:t>
                    </w:r>
                  </w:p>
                  <w:p w:rsidR="00560898" w:rsidRDefault="00560898">
                    <w:pPr>
                      <w:ind w:left="55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:Body</w:t>
                    </w:r>
                    <w:proofErr w:type="spellEnd"/>
                    <w:proofErr w:type="gramEnd"/>
                    <w:r>
                      <w:rPr>
                        <w:rFonts w:ascii="Courier New"/>
                        <w:sz w:val="18"/>
                      </w:rPr>
                      <w:t>&gt;</w:t>
                    </w:r>
                  </w:p>
                  <w:p w:rsidR="00560898" w:rsidRDefault="00560898">
                    <w:pPr>
                      <w:ind w:left="127"/>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rPr>
                        <w:rFonts w:ascii="Courier New"/>
                        <w:sz w:val="18"/>
                      </w:rPr>
                      <w:t>&gt;</w:t>
                    </w:r>
                  </w:p>
                  <w:p w:rsidR="00560898" w:rsidRDefault="00560898">
                    <w:pPr>
                      <w:rPr>
                        <w:rFonts w:ascii="Times New Roman"/>
                        <w:sz w:val="20"/>
                      </w:rPr>
                    </w:pPr>
                  </w:p>
                  <w:p w:rsidR="00560898" w:rsidRDefault="00560898">
                    <w:pPr>
                      <w:spacing w:before="178"/>
                      <w:ind w:left="127"/>
                      <w:rPr>
                        <w:rFonts w:ascii="Courier New"/>
                        <w:b/>
                        <w:sz w:val="18"/>
                      </w:rPr>
                    </w:pPr>
                    <w:r>
                      <w:rPr>
                        <w:rFonts w:ascii="Courier New"/>
                        <w:b/>
                        <w:sz w:val="18"/>
                      </w:rPr>
                      <w:t xml:space="preserve">-Success Return, </w:t>
                    </w:r>
                    <w:proofErr w:type="spellStart"/>
                    <w:r>
                      <w:rPr>
                        <w:rFonts w:ascii="Courier New"/>
                        <w:b/>
                        <w:sz w:val="18"/>
                      </w:rPr>
                      <w:t>errCode</w:t>
                    </w:r>
                    <w:proofErr w:type="spellEnd"/>
                    <w:r>
                      <w:rPr>
                        <w:rFonts w:ascii="Courier New"/>
                        <w:b/>
                        <w:sz w:val="18"/>
                      </w:rPr>
                      <w:t xml:space="preserve"> = 0:</w:t>
                    </w:r>
                  </w:p>
                  <w:p w:rsidR="00560898" w:rsidRDefault="00560898">
                    <w:pPr>
                      <w:ind w:left="12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560898" w:rsidRDefault="00560898">
                    <w:pPr>
                      <w:ind w:left="55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560898" w:rsidRDefault="00560898">
                    <w:pPr>
                      <w:ind w:left="991"/>
                      <w:rPr>
                        <w:rFonts w:ascii="Courier New"/>
                        <w:sz w:val="18"/>
                      </w:rPr>
                    </w:pPr>
                    <w:r>
                      <w:rPr>
                        <w:rFonts w:ascii="Courier New"/>
                        <w:sz w:val="18"/>
                      </w:rPr>
                      <w:t>&lt;ns2</w:t>
                    </w:r>
                    <w:proofErr w:type="gramStart"/>
                    <w:r>
                      <w:rPr>
                        <w:rFonts w:ascii="Courier New"/>
                        <w:sz w:val="18"/>
                      </w:rPr>
                      <w:t>:gwOperationResponse</w:t>
                    </w:r>
                    <w:proofErr w:type="gramEnd"/>
                    <w:r>
                      <w:fldChar w:fldCharType="begin"/>
                    </w:r>
                    <w:r>
                      <w:instrText xml:space="preserve"> HYPERLINK "http://webservice.bccsgw.viettel.com/" \h </w:instrText>
                    </w:r>
                    <w:r>
                      <w:fldChar w:fldCharType="separate"/>
                    </w:r>
                    <w:r>
                      <w:rPr>
                        <w:rFonts w:ascii="Courier New"/>
                        <w:sz w:val="18"/>
                      </w:rPr>
                      <w:t xml:space="preserve"> xmlns:ns2="http://webservice.bccsgw.viettel.com/"&gt;</w:t>
                    </w:r>
                    <w:r>
                      <w:rPr>
                        <w:rFonts w:ascii="Courier New"/>
                        <w:sz w:val="18"/>
                      </w:rPr>
                      <w:fldChar w:fldCharType="end"/>
                    </w:r>
                  </w:p>
                  <w:p w:rsidR="00560898" w:rsidRDefault="00560898">
                    <w:pPr>
                      <w:spacing w:line="203" w:lineRule="exact"/>
                      <w:ind w:left="1423"/>
                      <w:rPr>
                        <w:rFonts w:ascii="Courier New"/>
                        <w:sz w:val="18"/>
                      </w:rPr>
                    </w:pPr>
                    <w:r>
                      <w:rPr>
                        <w:rFonts w:ascii="Courier New"/>
                        <w:sz w:val="18"/>
                      </w:rPr>
                      <w:t>&lt;Result&gt;</w:t>
                    </w:r>
                  </w:p>
                  <w:p w:rsidR="00560898" w:rsidRDefault="00560898">
                    <w:pPr>
                      <w:spacing w:line="203" w:lineRule="exact"/>
                      <w:ind w:left="1855"/>
                      <w:rPr>
                        <w:rFonts w:ascii="Courier New"/>
                        <w:sz w:val="18"/>
                      </w:rPr>
                    </w:pPr>
                    <w:r>
                      <w:rPr>
                        <w:rFonts w:ascii="Courier New"/>
                        <w:sz w:val="18"/>
                      </w:rPr>
                      <w:t>&lt;</w:t>
                    </w:r>
                    <w:proofErr w:type="gramStart"/>
                    <w:r>
                      <w:rPr>
                        <w:rFonts w:ascii="Courier New"/>
                        <w:sz w:val="18"/>
                      </w:rPr>
                      <w:t>error&gt;</w:t>
                    </w:r>
                    <w:proofErr w:type="gramEnd"/>
                    <w:r>
                      <w:rPr>
                        <w:rFonts w:ascii="Courier New"/>
                        <w:sz w:val="18"/>
                      </w:rPr>
                      <w:t>0&lt;/error&gt;</w:t>
                    </w:r>
                  </w:p>
                  <w:p w:rsidR="00560898" w:rsidRDefault="00560898">
                    <w:pPr>
                      <w:ind w:left="1855"/>
                      <w:rPr>
                        <w:rFonts w:ascii="Courier New"/>
                        <w:sz w:val="18"/>
                      </w:rPr>
                    </w:pPr>
                    <w:r>
                      <w:rPr>
                        <w:rFonts w:ascii="Courier New"/>
                        <w:sz w:val="18"/>
                      </w:rPr>
                      <w:t>&lt;return/&gt;</w:t>
                    </w:r>
                  </w:p>
                  <w:p w:rsidR="00560898" w:rsidRDefault="00560898">
                    <w:pPr>
                      <w:ind w:left="1855"/>
                      <w:rPr>
                        <w:rFonts w:ascii="Courier New"/>
                        <w:sz w:val="18"/>
                      </w:rPr>
                    </w:pPr>
                    <w:r>
                      <w:rPr>
                        <w:rFonts w:ascii="Courier New"/>
                        <w:sz w:val="18"/>
                      </w:rPr>
                      <w:t>&lt;</w:t>
                    </w:r>
                    <w:proofErr w:type="gramStart"/>
                    <w:r>
                      <w:rPr>
                        <w:rFonts w:ascii="Courier New"/>
                        <w:sz w:val="18"/>
                      </w:rPr>
                      <w:t>original</w:t>
                    </w:r>
                    <w:proofErr w:type="gramEnd"/>
                    <w:r>
                      <w:rPr>
                        <w:rFonts w:ascii="Courier New"/>
                        <w:sz w:val="18"/>
                      </w:rPr>
                      <w:t>&gt;</w:t>
                    </w:r>
                  </w:p>
                  <w:p w:rsidR="00560898" w:rsidRDefault="00560898">
                    <w:pPr>
                      <w:spacing w:before="1"/>
                      <w:ind w:left="127" w:right="168" w:firstLine="2160"/>
                      <w:rPr>
                        <w:rFonts w:ascii="Courier New"/>
                        <w:sz w:val="18"/>
                      </w:rPr>
                    </w:pPr>
                    <w:proofErr w:type="gramStart"/>
                    <w:r>
                      <w:rPr>
                        <w:rFonts w:ascii="Courier New"/>
                        <w:sz w:val="18"/>
                      </w:rPr>
                      <w:t>&lt;![</w:t>
                    </w:r>
                    <w:proofErr w:type="gramEnd"/>
                    <w:r>
                      <w:rPr>
                        <w:rFonts w:ascii="Courier New"/>
                        <w:sz w:val="18"/>
                      </w:rPr>
                      <w:t>CDATA[&lt;?xml version="1.0" ?&gt;&lt;</w:t>
                    </w:r>
                    <w:proofErr w:type="spellStart"/>
                    <w:r>
                      <w:rPr>
                        <w:rFonts w:ascii="Courier New"/>
                        <w:sz w:val="18"/>
                      </w:rPr>
                      <w:t>S:Envelope</w:t>
                    </w:r>
                    <w:proofErr w:type="spellEnd"/>
                    <w:r>
                      <w:rPr>
                        <w:rFonts w:ascii="Courier New"/>
                        <w:sz w:val="18"/>
                      </w:rPr>
                      <w:t xml:space="preserve"> </w:t>
                    </w:r>
                    <w:hyperlink r:id="rId78">
                      <w:r>
                        <w:rPr>
                          <w:rFonts w:ascii="Courier New"/>
                          <w:sz w:val="18"/>
                        </w:rPr>
                        <w:t>xmlns:S="http://schemas.xmlsoap.org/soap/envelope/"&gt;&lt;S:Body&gt;&lt;ns2:processResponse</w:t>
                      </w:r>
                    </w:hyperlink>
                    <w:r>
                      <w:rPr>
                        <w:rFonts w:ascii="Courier New"/>
                        <w:sz w:val="18"/>
                      </w:rPr>
                      <w:t xml:space="preserve"> xmlns:ns2="</w:t>
                    </w:r>
                    <w:proofErr w:type="spellStart"/>
                    <w:r>
                      <w:rPr>
                        <w:rFonts w:ascii="Courier New"/>
                        <w:sz w:val="18"/>
                      </w:rPr>
                      <w:t>ws</w:t>
                    </w:r>
                    <w:proofErr w:type="spellEnd"/>
                    <w:r>
                      <w:rPr>
                        <w:rFonts w:ascii="Courier New"/>
                        <w:sz w:val="18"/>
                      </w:rPr>
                      <w:t>"&gt;&lt;return&gt;&lt;</w:t>
                    </w:r>
                    <w:proofErr w:type="spellStart"/>
                    <w:r>
                      <w:rPr>
                        <w:rFonts w:ascii="Courier New"/>
                        <w:sz w:val="18"/>
                      </w:rPr>
                      <w:t>errCode</w:t>
                    </w:r>
                    <w:proofErr w:type="spellEnd"/>
                    <w:r>
                      <w:rPr>
                        <w:rFonts w:ascii="Courier New"/>
                        <w:sz w:val="18"/>
                      </w:rPr>
                      <w:t>&gt;0&lt;/</w:t>
                    </w:r>
                    <w:proofErr w:type="spellStart"/>
                    <w:r>
                      <w:rPr>
                        <w:rFonts w:ascii="Courier New"/>
                        <w:sz w:val="18"/>
                      </w:rPr>
                      <w:t>errCode</w:t>
                    </w:r>
                    <w:proofErr w:type="spellEnd"/>
                    <w:r>
                      <w:rPr>
                        <w:rFonts w:ascii="Courier New"/>
                        <w:sz w:val="18"/>
                      </w:rPr>
                      <w:t>&gt;&lt;</w:t>
                    </w:r>
                    <w:proofErr w:type="spellStart"/>
                    <w:r>
                      <w:rPr>
                        <w:rFonts w:ascii="Courier New"/>
                        <w:sz w:val="18"/>
                      </w:rPr>
                      <w:t>errOcs</w:t>
                    </w:r>
                    <w:proofErr w:type="spellEnd"/>
                    <w:r>
                      <w:rPr>
                        <w:rFonts w:ascii="Courier New"/>
                        <w:sz w:val="18"/>
                      </w:rPr>
                      <w:t>&gt;Lend success&lt;/errOcs&gt;&lt;message&gt;tranId:14568979|Status:Success&lt;/message&gt;&lt;value&gt;14.64&lt;/value&gt;&lt;/ret urn&gt;&lt;/ns2:processResponse&gt;&lt;/</w:t>
                    </w:r>
                    <w:proofErr w:type="spellStart"/>
                    <w:r>
                      <w:rPr>
                        <w:rFonts w:ascii="Courier New"/>
                        <w:sz w:val="18"/>
                      </w:rPr>
                      <w:t>S:Body</w:t>
                    </w:r>
                    <w:proofErr w:type="spellEnd"/>
                    <w:r>
                      <w:rPr>
                        <w:rFonts w:ascii="Courier New"/>
                        <w:sz w:val="18"/>
                      </w:rPr>
                      <w:t>&gt;&lt;/</w:t>
                    </w:r>
                    <w:proofErr w:type="spellStart"/>
                    <w:r>
                      <w:rPr>
                        <w:rFonts w:ascii="Courier New"/>
                        <w:sz w:val="18"/>
                      </w:rPr>
                      <w:t>S:Envelope</w:t>
                    </w:r>
                    <w:proofErr w:type="spellEnd"/>
                    <w:r>
                      <w:rPr>
                        <w:rFonts w:ascii="Courier New"/>
                        <w:sz w:val="18"/>
                      </w:rPr>
                      <w:t>&gt;]]&gt;</w:t>
                    </w:r>
                  </w:p>
                  <w:p w:rsidR="00560898" w:rsidRDefault="00560898">
                    <w:pPr>
                      <w:ind w:left="1855"/>
                      <w:rPr>
                        <w:rFonts w:ascii="Courier New"/>
                        <w:sz w:val="18"/>
                      </w:rPr>
                    </w:pPr>
                    <w:r>
                      <w:rPr>
                        <w:rFonts w:ascii="Courier New"/>
                        <w:sz w:val="18"/>
                      </w:rPr>
                      <w:t>&lt;/original&gt;</w:t>
                    </w:r>
                  </w:p>
                  <w:p w:rsidR="00560898" w:rsidRDefault="00560898">
                    <w:pPr>
                      <w:ind w:left="1855"/>
                      <w:rPr>
                        <w:rFonts w:ascii="Courier New"/>
                        <w:sz w:val="18"/>
                      </w:rPr>
                    </w:pPr>
                    <w:r>
                      <w:rPr>
                        <w:rFonts w:ascii="Courier New"/>
                        <w:sz w:val="18"/>
                      </w:rPr>
                      <w:t>(Status can be Success | Fail)</w:t>
                    </w:r>
                  </w:p>
                  <w:p w:rsidR="00560898" w:rsidRDefault="00560898">
                    <w:pPr>
                      <w:ind w:left="1423"/>
                      <w:rPr>
                        <w:rFonts w:ascii="Courier New"/>
                        <w:sz w:val="18"/>
                      </w:rPr>
                    </w:pPr>
                    <w:r>
                      <w:rPr>
                        <w:rFonts w:ascii="Courier New"/>
                        <w:sz w:val="18"/>
                      </w:rPr>
                      <w:t>&lt;/Result&gt;</w:t>
                    </w:r>
                  </w:p>
                  <w:p w:rsidR="00560898" w:rsidRDefault="00560898">
                    <w:pPr>
                      <w:ind w:left="972" w:right="6215"/>
                      <w:jc w:val="center"/>
                      <w:rPr>
                        <w:rFonts w:ascii="Courier New"/>
                        <w:sz w:val="18"/>
                      </w:rPr>
                    </w:pPr>
                    <w:r>
                      <w:rPr>
                        <w:rFonts w:ascii="Courier New"/>
                        <w:sz w:val="18"/>
                      </w:rPr>
                      <w:t>&lt;/ns2</w:t>
                    </w:r>
                    <w:proofErr w:type="gramStart"/>
                    <w:r>
                      <w:rPr>
                        <w:rFonts w:ascii="Courier New"/>
                        <w:sz w:val="18"/>
                      </w:rPr>
                      <w:t>:gwOperationResponse</w:t>
                    </w:r>
                    <w:proofErr w:type="gramEnd"/>
                    <w:r>
                      <w:rPr>
                        <w:rFonts w:ascii="Courier New"/>
                        <w:sz w:val="18"/>
                      </w:rPr>
                      <w:t>&gt;</w:t>
                    </w:r>
                  </w:p>
                  <w:p w:rsidR="00560898" w:rsidRDefault="00560898">
                    <w:pPr>
                      <w:ind w:left="55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560898" w:rsidRDefault="00560898">
                    <w:pPr>
                      <w:ind w:left="12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w:t>
                    </w:r>
                  </w:p>
                </w:txbxContent>
              </v:textbox>
            </v:shape>
            <w10:anchorlock/>
          </v:group>
        </w:pict>
      </w:r>
    </w:p>
    <w:p w:rsidR="0020044C" w:rsidRDefault="0020044C">
      <w:pPr>
        <w:pStyle w:val="BodyText"/>
        <w:rPr>
          <w:sz w:val="20"/>
        </w:rPr>
      </w:pPr>
    </w:p>
    <w:p w:rsidR="0020044C" w:rsidRDefault="0020044C">
      <w:pPr>
        <w:pStyle w:val="BodyText"/>
        <w:spacing w:before="11"/>
        <w:rPr>
          <w:sz w:val="17"/>
        </w:rPr>
      </w:pPr>
    </w:p>
    <w:p w:rsidR="0020044C" w:rsidRDefault="007F0B93">
      <w:pPr>
        <w:pStyle w:val="Heading4"/>
        <w:numPr>
          <w:ilvl w:val="3"/>
          <w:numId w:val="12"/>
        </w:numPr>
        <w:tabs>
          <w:tab w:val="left" w:pos="1837"/>
          <w:tab w:val="left" w:pos="1838"/>
        </w:tabs>
        <w:spacing w:before="101"/>
        <w:ind w:left="1837" w:hanging="1441"/>
      </w:pPr>
      <w:r>
        <w:t>Method:</w:t>
      </w:r>
      <w:r>
        <w:rPr>
          <w:spacing w:val="-2"/>
        </w:rPr>
        <w:t xml:space="preserve"> </w:t>
      </w:r>
      <w:proofErr w:type="spellStart"/>
      <w:r>
        <w:t>SATpushNotification</w:t>
      </w:r>
      <w:proofErr w:type="spellEnd"/>
    </w:p>
    <w:p w:rsidR="0020044C" w:rsidRDefault="007F0B93">
      <w:pPr>
        <w:pStyle w:val="Heading5"/>
        <w:spacing w:before="151"/>
      </w:pPr>
      <w:r>
        <w:t>Exposed by: VAD Platform</w:t>
      </w:r>
    </w:p>
    <w:p w:rsidR="0020044C" w:rsidRDefault="0020044C">
      <w:pPr>
        <w:pStyle w:val="BodyText"/>
        <w:spacing w:before="4"/>
        <w:rPr>
          <w:b/>
          <w:sz w:val="25"/>
        </w:rPr>
      </w:pPr>
    </w:p>
    <w:p w:rsidR="0020044C" w:rsidRDefault="007F0B93">
      <w:pPr>
        <w:ind w:left="396"/>
        <w:rPr>
          <w:b/>
        </w:rPr>
      </w:pPr>
      <w:r>
        <w:rPr>
          <w:b/>
          <w:color w:val="9B2C1F"/>
        </w:rPr>
        <w:t>Input</w:t>
      </w:r>
    </w:p>
    <w:p w:rsidR="0020044C" w:rsidRDefault="007F0B93">
      <w:pPr>
        <w:spacing w:before="121"/>
        <w:ind w:left="396"/>
        <w:rPr>
          <w:i/>
        </w:rPr>
      </w:pPr>
      <w:r>
        <w:rPr>
          <w:i/>
          <w:color w:val="9B2C1F"/>
        </w:rPr>
        <w:t xml:space="preserve">List of </w:t>
      </w:r>
      <w:proofErr w:type="spellStart"/>
      <w:r>
        <w:rPr>
          <w:i/>
          <w:color w:val="9B2C1F"/>
        </w:rPr>
        <w:t>ParamNames</w:t>
      </w:r>
      <w:proofErr w:type="spellEnd"/>
    </w:p>
    <w:p w:rsidR="0020044C" w:rsidRDefault="0020044C">
      <w:pPr>
        <w:pStyle w:val="BodyText"/>
        <w:spacing w:before="9"/>
        <w:rPr>
          <w:i/>
          <w:sz w:val="9"/>
        </w:rPr>
      </w:pPr>
    </w:p>
    <w:tbl>
      <w:tblPr>
        <w:tblW w:w="0" w:type="auto"/>
        <w:tblInd w:w="40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96"/>
        <w:gridCol w:w="4345"/>
        <w:gridCol w:w="1985"/>
        <w:gridCol w:w="1102"/>
        <w:gridCol w:w="768"/>
      </w:tblGrid>
      <w:tr w:rsidR="0020044C">
        <w:trPr>
          <w:trHeight w:val="546"/>
        </w:trPr>
        <w:tc>
          <w:tcPr>
            <w:tcW w:w="1496" w:type="dxa"/>
          </w:tcPr>
          <w:p w:rsidR="0020044C" w:rsidRDefault="007F0B93">
            <w:pPr>
              <w:pStyle w:val="TableParagraph"/>
              <w:ind w:left="86" w:right="80"/>
              <w:jc w:val="center"/>
              <w:rPr>
                <w:b/>
                <w:sz w:val="20"/>
              </w:rPr>
            </w:pPr>
            <w:proofErr w:type="spellStart"/>
            <w:r>
              <w:rPr>
                <w:b/>
                <w:sz w:val="20"/>
              </w:rPr>
              <w:t>Param</w:t>
            </w:r>
            <w:proofErr w:type="spellEnd"/>
            <w:r>
              <w:rPr>
                <w:b/>
                <w:sz w:val="20"/>
              </w:rPr>
              <w:t xml:space="preserve"> Name</w:t>
            </w:r>
          </w:p>
        </w:tc>
        <w:tc>
          <w:tcPr>
            <w:tcW w:w="4345" w:type="dxa"/>
          </w:tcPr>
          <w:p w:rsidR="0020044C" w:rsidRDefault="007F0B93">
            <w:pPr>
              <w:pStyle w:val="TableParagraph"/>
              <w:ind w:left="1605" w:right="1605"/>
              <w:jc w:val="center"/>
              <w:rPr>
                <w:b/>
                <w:sz w:val="20"/>
              </w:rPr>
            </w:pPr>
            <w:r>
              <w:rPr>
                <w:b/>
                <w:sz w:val="20"/>
              </w:rPr>
              <w:t>Description</w:t>
            </w:r>
          </w:p>
        </w:tc>
        <w:tc>
          <w:tcPr>
            <w:tcW w:w="1985" w:type="dxa"/>
          </w:tcPr>
          <w:p w:rsidR="0020044C" w:rsidRDefault="007F0B93">
            <w:pPr>
              <w:pStyle w:val="TableParagraph"/>
              <w:ind w:left="105"/>
              <w:rPr>
                <w:b/>
                <w:sz w:val="20"/>
              </w:rPr>
            </w:pPr>
            <w:proofErr w:type="spellStart"/>
            <w:r>
              <w:rPr>
                <w:b/>
                <w:sz w:val="20"/>
              </w:rPr>
              <w:t>Param</w:t>
            </w:r>
            <w:proofErr w:type="spellEnd"/>
            <w:r>
              <w:rPr>
                <w:b/>
                <w:sz w:val="20"/>
              </w:rPr>
              <w:t xml:space="preserve"> Value Type</w:t>
            </w:r>
          </w:p>
        </w:tc>
        <w:tc>
          <w:tcPr>
            <w:tcW w:w="1102" w:type="dxa"/>
          </w:tcPr>
          <w:p w:rsidR="0020044C" w:rsidRDefault="007F0B93">
            <w:pPr>
              <w:pStyle w:val="TableParagraph"/>
              <w:ind w:left="126"/>
              <w:rPr>
                <w:b/>
                <w:sz w:val="20"/>
              </w:rPr>
            </w:pPr>
            <w:r>
              <w:rPr>
                <w:b/>
                <w:sz w:val="20"/>
              </w:rPr>
              <w:t>Example</w:t>
            </w:r>
          </w:p>
        </w:tc>
        <w:tc>
          <w:tcPr>
            <w:tcW w:w="768" w:type="dxa"/>
          </w:tcPr>
          <w:p w:rsidR="0020044C" w:rsidRDefault="007F0B93">
            <w:pPr>
              <w:pStyle w:val="TableParagraph"/>
              <w:ind w:left="107"/>
              <w:rPr>
                <w:b/>
                <w:sz w:val="20"/>
              </w:rPr>
            </w:pPr>
            <w:r>
              <w:rPr>
                <w:b/>
                <w:sz w:val="20"/>
              </w:rPr>
              <w:t>Notes</w:t>
            </w:r>
          </w:p>
        </w:tc>
      </w:tr>
      <w:tr w:rsidR="0020044C">
        <w:trPr>
          <w:trHeight w:val="549"/>
        </w:trPr>
        <w:tc>
          <w:tcPr>
            <w:tcW w:w="1496" w:type="dxa"/>
          </w:tcPr>
          <w:p w:rsidR="0020044C" w:rsidRDefault="007F0B93">
            <w:pPr>
              <w:pStyle w:val="TableParagraph"/>
              <w:spacing w:before="2"/>
              <w:ind w:left="86" w:right="77"/>
              <w:jc w:val="center"/>
              <w:rPr>
                <w:b/>
                <w:sz w:val="20"/>
              </w:rPr>
            </w:pPr>
            <w:proofErr w:type="spellStart"/>
            <w:r>
              <w:rPr>
                <w:b/>
                <w:sz w:val="20"/>
              </w:rPr>
              <w:t>tranId</w:t>
            </w:r>
            <w:proofErr w:type="spellEnd"/>
          </w:p>
        </w:tc>
        <w:tc>
          <w:tcPr>
            <w:tcW w:w="4345" w:type="dxa"/>
          </w:tcPr>
          <w:p w:rsidR="0020044C" w:rsidRDefault="007F0B93">
            <w:pPr>
              <w:pStyle w:val="TableParagraph"/>
              <w:spacing w:before="2"/>
              <w:ind w:left="107"/>
              <w:rPr>
                <w:sz w:val="20"/>
              </w:rPr>
            </w:pPr>
            <w:r>
              <w:rPr>
                <w:sz w:val="20"/>
              </w:rPr>
              <w:t>CVAS transaction id</w:t>
            </w:r>
          </w:p>
        </w:tc>
        <w:tc>
          <w:tcPr>
            <w:tcW w:w="1985" w:type="dxa"/>
          </w:tcPr>
          <w:p w:rsidR="0020044C" w:rsidRDefault="007F0B93">
            <w:pPr>
              <w:pStyle w:val="TableParagraph"/>
              <w:spacing w:before="2"/>
              <w:ind w:left="105"/>
              <w:rPr>
                <w:sz w:val="20"/>
              </w:rPr>
            </w:pPr>
            <w:r>
              <w:rPr>
                <w:sz w:val="20"/>
              </w:rPr>
              <w:t>Long Integer</w:t>
            </w:r>
          </w:p>
        </w:tc>
        <w:tc>
          <w:tcPr>
            <w:tcW w:w="1102" w:type="dxa"/>
          </w:tcPr>
          <w:p w:rsidR="0020044C" w:rsidRDefault="007F0B93">
            <w:pPr>
              <w:pStyle w:val="TableParagraph"/>
              <w:spacing w:before="2"/>
              <w:ind w:left="104"/>
              <w:rPr>
                <w:sz w:val="20"/>
              </w:rPr>
            </w:pPr>
            <w:r>
              <w:rPr>
                <w:sz w:val="20"/>
              </w:rPr>
              <w:t>14568979</w:t>
            </w:r>
          </w:p>
        </w:tc>
        <w:tc>
          <w:tcPr>
            <w:tcW w:w="768" w:type="dxa"/>
          </w:tcPr>
          <w:p w:rsidR="0020044C" w:rsidRDefault="0020044C">
            <w:pPr>
              <w:pStyle w:val="TableParagraph"/>
              <w:ind w:left="0"/>
              <w:rPr>
                <w:rFonts w:ascii="Times New Roman"/>
                <w:sz w:val="18"/>
              </w:rPr>
            </w:pPr>
          </w:p>
        </w:tc>
      </w:tr>
      <w:tr w:rsidR="0020044C">
        <w:trPr>
          <w:trHeight w:val="1524"/>
        </w:trPr>
        <w:tc>
          <w:tcPr>
            <w:tcW w:w="1496" w:type="dxa"/>
          </w:tcPr>
          <w:p w:rsidR="0020044C" w:rsidRDefault="007F0B93">
            <w:pPr>
              <w:pStyle w:val="TableParagraph"/>
              <w:ind w:left="86" w:right="77"/>
              <w:jc w:val="center"/>
              <w:rPr>
                <w:b/>
                <w:sz w:val="20"/>
              </w:rPr>
            </w:pPr>
            <w:r>
              <w:rPr>
                <w:b/>
                <w:sz w:val="20"/>
              </w:rPr>
              <w:t>response</w:t>
            </w:r>
          </w:p>
        </w:tc>
        <w:tc>
          <w:tcPr>
            <w:tcW w:w="4345" w:type="dxa"/>
          </w:tcPr>
          <w:p w:rsidR="0020044C" w:rsidRDefault="007F0B93">
            <w:pPr>
              <w:pStyle w:val="TableParagraph"/>
              <w:ind w:left="107"/>
              <w:rPr>
                <w:sz w:val="20"/>
              </w:rPr>
            </w:pPr>
            <w:r>
              <w:rPr>
                <w:sz w:val="20"/>
              </w:rPr>
              <w:t>Subscriber’s response to SAT Push message</w:t>
            </w:r>
          </w:p>
        </w:tc>
        <w:tc>
          <w:tcPr>
            <w:tcW w:w="1985" w:type="dxa"/>
          </w:tcPr>
          <w:p w:rsidR="0020044C" w:rsidRDefault="007F0B93">
            <w:pPr>
              <w:pStyle w:val="TableParagraph"/>
              <w:ind w:left="105"/>
              <w:rPr>
                <w:sz w:val="20"/>
              </w:rPr>
            </w:pPr>
            <w:r>
              <w:rPr>
                <w:sz w:val="20"/>
              </w:rPr>
              <w:t>List of values:</w:t>
            </w:r>
          </w:p>
          <w:p w:rsidR="0020044C" w:rsidRDefault="0020044C">
            <w:pPr>
              <w:pStyle w:val="TableParagraph"/>
              <w:spacing w:before="7"/>
              <w:ind w:left="0"/>
              <w:rPr>
                <w:i/>
                <w:sz w:val="24"/>
              </w:rPr>
            </w:pPr>
          </w:p>
          <w:p w:rsidR="0020044C" w:rsidRDefault="007F0B93">
            <w:pPr>
              <w:pStyle w:val="TableParagraph"/>
              <w:numPr>
                <w:ilvl w:val="0"/>
                <w:numId w:val="1"/>
              </w:numPr>
              <w:tabs>
                <w:tab w:val="left" w:pos="824"/>
                <w:tab w:val="left" w:pos="825"/>
              </w:tabs>
              <w:rPr>
                <w:sz w:val="20"/>
              </w:rPr>
            </w:pPr>
            <w:r>
              <w:rPr>
                <w:sz w:val="20"/>
              </w:rPr>
              <w:t>Accept</w:t>
            </w:r>
          </w:p>
          <w:p w:rsidR="0020044C" w:rsidRDefault="007F0B93">
            <w:pPr>
              <w:pStyle w:val="TableParagraph"/>
              <w:numPr>
                <w:ilvl w:val="0"/>
                <w:numId w:val="1"/>
              </w:numPr>
              <w:tabs>
                <w:tab w:val="left" w:pos="824"/>
                <w:tab w:val="left" w:pos="825"/>
              </w:tabs>
              <w:spacing w:before="124"/>
              <w:rPr>
                <w:sz w:val="20"/>
              </w:rPr>
            </w:pPr>
            <w:r>
              <w:rPr>
                <w:sz w:val="20"/>
              </w:rPr>
              <w:t>Reject</w:t>
            </w:r>
          </w:p>
        </w:tc>
        <w:tc>
          <w:tcPr>
            <w:tcW w:w="1102" w:type="dxa"/>
          </w:tcPr>
          <w:p w:rsidR="0020044C" w:rsidRDefault="007F0B93">
            <w:pPr>
              <w:pStyle w:val="TableParagraph"/>
              <w:ind w:left="104"/>
              <w:rPr>
                <w:sz w:val="20"/>
              </w:rPr>
            </w:pPr>
            <w:r>
              <w:rPr>
                <w:sz w:val="20"/>
              </w:rPr>
              <w:t>Accept</w:t>
            </w:r>
          </w:p>
        </w:tc>
        <w:tc>
          <w:tcPr>
            <w:tcW w:w="768" w:type="dxa"/>
          </w:tcPr>
          <w:p w:rsidR="0020044C" w:rsidRDefault="0020044C">
            <w:pPr>
              <w:pStyle w:val="TableParagraph"/>
              <w:ind w:left="0"/>
              <w:rPr>
                <w:rFonts w:ascii="Times New Roman"/>
                <w:sz w:val="18"/>
              </w:rPr>
            </w:pPr>
          </w:p>
        </w:tc>
      </w:tr>
    </w:tbl>
    <w:p w:rsidR="0020044C" w:rsidRDefault="0020044C">
      <w:pPr>
        <w:pStyle w:val="BodyText"/>
        <w:rPr>
          <w:i/>
          <w:sz w:val="20"/>
        </w:rPr>
      </w:pPr>
    </w:p>
    <w:p w:rsidR="0020044C" w:rsidRDefault="00560898">
      <w:pPr>
        <w:pStyle w:val="BodyText"/>
        <w:spacing w:before="2"/>
        <w:rPr>
          <w:i/>
          <w:sz w:val="21"/>
        </w:rPr>
      </w:pPr>
      <w:r>
        <w:pict>
          <v:group id="_x0000_s1081" style="position:absolute;margin-left:57pt;margin-top:15.2pt;width:502.8pt;height:66.6pt;z-index:251668480;mso-wrap-distance-left:0;mso-wrap-distance-right:0;mso-position-horizontal-relative:page" coordorigin="1140,304" coordsize="10056,1332">
            <v:line id="_x0000_s1085" style="position:absolute" from="1150,309" to="11186,309" strokeweight=".48pt"/>
            <v:line id="_x0000_s1084" style="position:absolute" from="1145,304" to="1145,1636" strokeweight=".48pt"/>
            <v:line id="_x0000_s1083" style="position:absolute" from="11191,304" to="11191,1636" strokeweight=".48pt"/>
            <v:shape id="_x0000_s1082" type="#_x0000_t202" style="position:absolute;left:1149;top:313;width:10037;height:1323" fillcolor="#e9e4dc" stroked="f">
              <v:textbox inset="0,0,0,0">
                <w:txbxContent>
                  <w:p w:rsidR="00560898" w:rsidRDefault="00560898">
                    <w:pPr>
                      <w:spacing w:before="97"/>
                      <w:ind w:left="127"/>
                      <w:rPr>
                        <w:rFonts w:ascii="Courier New"/>
                        <w:b/>
                        <w:sz w:val="18"/>
                      </w:rPr>
                    </w:pPr>
                    <w:r>
                      <w:rPr>
                        <w:rFonts w:ascii="Courier New"/>
                        <w:b/>
                        <w:sz w:val="18"/>
                      </w:rPr>
                      <w:t>--</w:t>
                    </w:r>
                    <w:proofErr w:type="spellStart"/>
                    <w:r>
                      <w:rPr>
                        <w:rFonts w:ascii="Courier New"/>
                        <w:b/>
                        <w:sz w:val="18"/>
                      </w:rPr>
                      <w:t>SATpush</w:t>
                    </w:r>
                    <w:proofErr w:type="spellEnd"/>
                    <w:r>
                      <w:rPr>
                        <w:rFonts w:ascii="Courier New"/>
                        <w:b/>
                        <w:sz w:val="18"/>
                      </w:rPr>
                      <w:t xml:space="preserve"> Notification:</w:t>
                    </w:r>
                  </w:p>
                  <w:p w:rsidR="00560898" w:rsidRDefault="00560898">
                    <w:pPr>
                      <w:ind w:left="127" w:right="1788"/>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xmlns:soapenv="http://schemas.xmlsoap.org/soap/envelope/"</w:t>
                    </w:r>
                    <w:r>
                      <w:rPr>
                        <w:rFonts w:ascii="Courier New"/>
                        <w:sz w:val="18"/>
                      </w:rPr>
                      <w:fldChar w:fldCharType="end"/>
                    </w:r>
                    <w:r>
                      <w:rPr>
                        <w:rFonts w:ascii="Courier New"/>
                        <w:sz w:val="18"/>
                      </w:rPr>
                      <w:t xml:space="preserve"> </w:t>
                    </w:r>
                    <w:hyperlink r:id="rId79">
                      <w:r>
                        <w:rPr>
                          <w:rFonts w:ascii="Courier New"/>
                          <w:sz w:val="18"/>
                        </w:rPr>
                        <w:t>xmlns:web="http://webservice.bccsgw.viettel.com/"&gt;</w:t>
                      </w:r>
                    </w:hyperlink>
                  </w:p>
                  <w:p w:rsidR="00560898" w:rsidRDefault="00560898">
                    <w:pPr>
                      <w:ind w:left="55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:Header</w:t>
                    </w:r>
                    <w:proofErr w:type="spellEnd"/>
                    <w:proofErr w:type="gramEnd"/>
                    <w:r>
                      <w:rPr>
                        <w:rFonts w:ascii="Courier New"/>
                        <w:sz w:val="18"/>
                      </w:rPr>
                      <w:t>/&gt;</w:t>
                    </w:r>
                  </w:p>
                  <w:p w:rsidR="00560898" w:rsidRDefault="00560898">
                    <w:pPr>
                      <w:ind w:left="559"/>
                      <w:rPr>
                        <w:rFonts w:ascii="Courier New"/>
                        <w:sz w:val="18"/>
                      </w:rPr>
                    </w:pPr>
                    <w:r>
                      <w:rPr>
                        <w:rFonts w:ascii="Courier New"/>
                        <w:sz w:val="18"/>
                      </w:rPr>
                      <w:t>&lt;</w:t>
                    </w:r>
                    <w:proofErr w:type="spellStart"/>
                    <w:proofErr w:type="gramStart"/>
                    <w:r>
                      <w:rPr>
                        <w:rFonts w:ascii="Courier New"/>
                        <w:sz w:val="18"/>
                      </w:rPr>
                      <w:t>soapenv:</w:t>
                    </w:r>
                    <w:proofErr w:type="gramEnd"/>
                    <w:r>
                      <w:rPr>
                        <w:rFonts w:ascii="Courier New"/>
                        <w:sz w:val="18"/>
                      </w:rPr>
                      <w:t>Body</w:t>
                    </w:r>
                    <w:proofErr w:type="spellEnd"/>
                    <w:r>
                      <w:rPr>
                        <w:rFonts w:ascii="Courier New"/>
                        <w:sz w:val="18"/>
                      </w:rPr>
                      <w:t>&gt;</w:t>
                    </w:r>
                  </w:p>
                  <w:p w:rsidR="00560898" w:rsidRDefault="00560898">
                    <w:pPr>
                      <w:ind w:left="991"/>
                      <w:rPr>
                        <w:rFonts w:ascii="Courier New"/>
                        <w:sz w:val="18"/>
                      </w:rPr>
                    </w:pPr>
                    <w:r>
                      <w:rPr>
                        <w:rFonts w:ascii="Courier New"/>
                        <w:sz w:val="18"/>
                      </w:rPr>
                      <w:t>&lt;</w:t>
                    </w:r>
                    <w:proofErr w:type="spellStart"/>
                    <w:proofErr w:type="gramStart"/>
                    <w:r>
                      <w:rPr>
                        <w:rFonts w:ascii="Courier New"/>
                        <w:sz w:val="18"/>
                      </w:rPr>
                      <w:t>web:</w:t>
                    </w:r>
                    <w:proofErr w:type="gramEnd"/>
                    <w:r>
                      <w:rPr>
                        <w:rFonts w:ascii="Courier New"/>
                        <w:sz w:val="18"/>
                      </w:rPr>
                      <w:t>gwOperation</w:t>
                    </w:r>
                    <w:proofErr w:type="spellEnd"/>
                    <w:r>
                      <w:rPr>
                        <w:rFonts w:ascii="Courier New"/>
                        <w:sz w:val="18"/>
                      </w:rPr>
                      <w:t>&gt;</w:t>
                    </w:r>
                  </w:p>
                </w:txbxContent>
              </v:textbox>
            </v:shape>
            <w10:wrap type="topAndBottom" anchorx="page"/>
          </v:group>
        </w:pict>
      </w:r>
    </w:p>
    <w:p w:rsidR="0020044C" w:rsidRDefault="0020044C">
      <w:pPr>
        <w:rPr>
          <w:sz w:val="21"/>
        </w:rPr>
        <w:sectPr w:rsidR="0020044C">
          <w:pgSz w:w="12240" w:h="15840"/>
          <w:pgMar w:top="1440" w:right="200" w:bottom="1220" w:left="880" w:header="908" w:footer="1028" w:gutter="0"/>
          <w:cols w:space="720"/>
        </w:sectPr>
      </w:pPr>
    </w:p>
    <w:p w:rsidR="0020044C" w:rsidRDefault="0020044C">
      <w:pPr>
        <w:pStyle w:val="BodyText"/>
        <w:rPr>
          <w:rFonts w:ascii="Times New Roman"/>
          <w:sz w:val="20"/>
        </w:rPr>
      </w:pPr>
    </w:p>
    <w:p w:rsidR="0020044C" w:rsidRDefault="0020044C">
      <w:pPr>
        <w:pStyle w:val="BodyText"/>
        <w:rPr>
          <w:rFonts w:ascii="Times New Roman"/>
          <w:sz w:val="20"/>
        </w:rPr>
      </w:pPr>
    </w:p>
    <w:p w:rsidR="0020044C" w:rsidRDefault="0020044C">
      <w:pPr>
        <w:pStyle w:val="BodyText"/>
        <w:spacing w:before="9"/>
        <w:rPr>
          <w:rFonts w:ascii="Times New Roman"/>
          <w:sz w:val="21"/>
        </w:rPr>
      </w:pPr>
    </w:p>
    <w:p w:rsidR="0020044C" w:rsidRDefault="007F0B93">
      <w:pPr>
        <w:ind w:left="259"/>
        <w:rPr>
          <w:rFonts w:ascii="Times New Roman"/>
          <w:sz w:val="20"/>
        </w:rPr>
      </w:pPr>
      <w:r>
        <w:rPr>
          <w:rFonts w:ascii="Times New Roman"/>
          <w:spacing w:val="-50"/>
          <w:sz w:val="20"/>
        </w:rPr>
        <w:t xml:space="preserve"> </w:t>
      </w:r>
      <w:r w:rsidR="00560898">
        <w:rPr>
          <w:rFonts w:ascii="Times New Roman"/>
          <w:spacing w:val="-50"/>
          <w:sz w:val="20"/>
        </w:rPr>
      </w:r>
      <w:r w:rsidR="00560898">
        <w:rPr>
          <w:rFonts w:ascii="Times New Roman"/>
          <w:spacing w:val="-50"/>
          <w:sz w:val="20"/>
        </w:rPr>
        <w:pict>
          <v:group id="_x0000_s1026" style="width:502.8pt;height:250.15pt;mso-position-horizontal-relative:char;mso-position-vertical-relative:line" coordsize="10056,5003">
            <v:line id="_x0000_s1080" style="position:absolute" from="5,0" to="5,204" strokeweight=".48pt"/>
            <v:line id="_x0000_s1079" style="position:absolute" from="5,204" to="5,408" strokeweight=".48pt"/>
            <v:line id="_x0000_s1078" style="position:absolute" from="5,408" to="5,612" strokeweight=".48pt"/>
            <v:line id="_x0000_s1077" style="position:absolute" from="5,612" to="5,816" strokeweight=".48pt"/>
            <v:line id="_x0000_s1076" style="position:absolute" from="5,816" to="5,1020" strokeweight=".48pt"/>
            <v:line id="_x0000_s1075" style="position:absolute" from="5,1020" to="5,1224" strokeweight=".48pt"/>
            <v:line id="_x0000_s1074" style="position:absolute" from="5,1224" to="5,1428" strokeweight=".48pt"/>
            <v:line id="_x0000_s1073" style="position:absolute" from="5,1428" to="5,1632" strokeweight=".48pt"/>
            <v:line id="_x0000_s1072" style="position:absolute" from="5,1632" to="5,1836" strokeweight=".48pt"/>
            <v:line id="_x0000_s1071" style="position:absolute" from="5,1836" to="5,2040" strokeweight=".48pt"/>
            <v:line id="_x0000_s1070" style="position:absolute" from="5,2040" to="5,2244" strokeweight=".48pt"/>
            <v:line id="_x0000_s1069" style="position:absolute" from="5,2244" to="5,2448" strokeweight=".48pt"/>
            <v:line id="_x0000_s1068" style="position:absolute" from="5,2448" to="5,2650" strokeweight=".48pt"/>
            <v:line id="_x0000_s1067" style="position:absolute" from="5,2650" to="5,2854" strokeweight=".48pt"/>
            <v:line id="_x0000_s1066" style="position:absolute" from="5,2854" to="5,3058" strokeweight=".48pt"/>
            <v:line id="_x0000_s1065" style="position:absolute" from="5,3058" to="5,3262" strokeweight=".48pt"/>
            <v:line id="_x0000_s1064" style="position:absolute" from="5,3262" to="5,3466" strokeweight=".48pt"/>
            <v:line id="_x0000_s1063" style="position:absolute" from="5,3466" to="5,3670" strokeweight=".48pt"/>
            <v:line id="_x0000_s1062" style="position:absolute" from="5,3670" to="5,3874" strokeweight=".48pt"/>
            <v:line id="_x0000_s1061" style="position:absolute" from="5,3874" to="5,4078" strokeweight=".48pt"/>
            <v:line id="_x0000_s1060" style="position:absolute" from="5,4078" to="5,4282" strokeweight=".48pt"/>
            <v:line id="_x0000_s1059" style="position:absolute" from="5,4282" to="5,4486" strokeweight=".48pt"/>
            <v:line id="_x0000_s1058" style="position:absolute" from="5,4486" to="5,4690" strokeweight=".48pt"/>
            <v:rect id="_x0000_s1057" style="position:absolute;top:4992;width:10;height:10" fillcolor="black" stroked="f"/>
            <v:rect id="_x0000_s1056" style="position:absolute;top:4992;width:10;height:10" fillcolor="black" stroked="f"/>
            <v:line id="_x0000_s1055" style="position:absolute" from="10,4997" to="10046,4997" strokeweight=".48pt"/>
            <v:rect id="_x0000_s1054" style="position:absolute;left:10046;top:4992;width:10;height:10" fillcolor="black" stroked="f"/>
            <v:rect id="_x0000_s1053" style="position:absolute;left:10046;top:4992;width:10;height:10" fillcolor="black" stroked="f"/>
            <v:line id="_x0000_s1052" style="position:absolute" from="5,4690" to="5,4993" strokeweight=".48pt"/>
            <v:line id="_x0000_s1051" style="position:absolute" from="10051,0" to="10051,204" strokeweight=".48pt"/>
            <v:line id="_x0000_s1050" style="position:absolute" from="10051,204" to="10051,408" strokeweight=".48pt"/>
            <v:line id="_x0000_s1049" style="position:absolute" from="10051,408" to="10051,612" strokeweight=".48pt"/>
            <v:line id="_x0000_s1048" style="position:absolute" from="10051,612" to="10051,816" strokeweight=".48pt"/>
            <v:line id="_x0000_s1047" style="position:absolute" from="10051,816" to="10051,1020" strokeweight=".48pt"/>
            <v:line id="_x0000_s1046" style="position:absolute" from="10051,1020" to="10051,1224" strokeweight=".48pt"/>
            <v:line id="_x0000_s1045" style="position:absolute" from="10051,1224" to="10051,1428" strokeweight=".48pt"/>
            <v:line id="_x0000_s1044" style="position:absolute" from="10051,1428" to="10051,1632" strokeweight=".48pt"/>
            <v:line id="_x0000_s1043" style="position:absolute" from="10051,1632" to="10051,1836" strokeweight=".48pt"/>
            <v:line id="_x0000_s1042" style="position:absolute" from="10051,1836" to="10051,2040" strokeweight=".48pt"/>
            <v:line id="_x0000_s1041" style="position:absolute" from="10051,2040" to="10051,2244" strokeweight=".48pt"/>
            <v:line id="_x0000_s1040" style="position:absolute" from="10051,2244" to="10051,2448" strokeweight=".48pt"/>
            <v:line id="_x0000_s1039" style="position:absolute" from="10051,2448" to="10051,2650" strokeweight=".48pt"/>
            <v:line id="_x0000_s1038" style="position:absolute" from="10051,2650" to="10051,2854" strokeweight=".48pt"/>
            <v:line id="_x0000_s1037" style="position:absolute" from="10051,2854" to="10051,3058" strokeweight=".48pt"/>
            <v:line id="_x0000_s1036" style="position:absolute" from="10051,3058" to="10051,3262" strokeweight=".48pt"/>
            <v:line id="_x0000_s1035" style="position:absolute" from="10051,3262" to="10051,3466" strokeweight=".48pt"/>
            <v:line id="_x0000_s1034" style="position:absolute" from="10051,3466" to="10051,3670" strokeweight=".48pt"/>
            <v:line id="_x0000_s1033" style="position:absolute" from="10051,3670" to="10051,3874" strokeweight=".48pt"/>
            <v:line id="_x0000_s1032" style="position:absolute" from="10051,3874" to="10051,4078" strokeweight=".48pt"/>
            <v:line id="_x0000_s1031" style="position:absolute" from="10051,4078" to="10051,4282" strokeweight=".48pt"/>
            <v:line id="_x0000_s1030" style="position:absolute" from="10051,4282" to="10051,4486" strokeweight=".48pt"/>
            <v:line id="_x0000_s1029" style="position:absolute" from="10051,4486" to="10051,4690" strokeweight=".48pt"/>
            <v:line id="_x0000_s1028" style="position:absolute" from="10051,4690" to="10051,4993" strokeweight=".48pt"/>
            <v:shape id="_x0000_s1027" type="#_x0000_t202" style="position:absolute;left:9;width:10037;height:4993" fillcolor="#e9e4dc" stroked="f">
              <v:textbox inset="0,0,0,0">
                <w:txbxContent>
                  <w:p w:rsidR="00560898" w:rsidRDefault="00560898">
                    <w:pPr>
                      <w:spacing w:line="203" w:lineRule="exact"/>
                      <w:ind w:left="1423"/>
                      <w:rPr>
                        <w:rFonts w:ascii="Courier New"/>
                        <w:sz w:val="18"/>
                      </w:rPr>
                    </w:pPr>
                    <w:r>
                      <w:rPr>
                        <w:rFonts w:ascii="Courier New"/>
                        <w:sz w:val="18"/>
                      </w:rPr>
                      <w:t>&lt;Input&gt;</w:t>
                    </w:r>
                  </w:p>
                  <w:p w:rsidR="00560898" w:rsidRDefault="00560898">
                    <w:pPr>
                      <w:ind w:left="1423"/>
                      <w:rPr>
                        <w:rFonts w:ascii="Courier New"/>
                        <w:sz w:val="18"/>
                      </w:rPr>
                    </w:pPr>
                    <w:r>
                      <w:rPr>
                        <w:rFonts w:ascii="Courier New"/>
                        <w:sz w:val="18"/>
                      </w:rPr>
                      <w:t>&lt;</w:t>
                    </w:r>
                    <w:proofErr w:type="gramStart"/>
                    <w:r>
                      <w:rPr>
                        <w:rFonts w:ascii="Courier New"/>
                        <w:sz w:val="18"/>
                      </w:rPr>
                      <w:t>username&gt;</w:t>
                    </w:r>
                    <w:proofErr w:type="gramEnd"/>
                    <w:r>
                      <w:rPr>
                        <w:rFonts w:ascii="Courier New"/>
                        <w:sz w:val="18"/>
                      </w:rPr>
                      <w:t>54f546875ddf0a&lt;/username&gt;</w:t>
                    </w:r>
                  </w:p>
                  <w:p w:rsidR="00560898" w:rsidRDefault="00560898">
                    <w:pPr>
                      <w:ind w:left="1423"/>
                      <w:rPr>
                        <w:rFonts w:ascii="Courier New"/>
                        <w:sz w:val="18"/>
                      </w:rPr>
                    </w:pPr>
                    <w:r>
                      <w:rPr>
                        <w:rFonts w:ascii="Courier New"/>
                        <w:sz w:val="18"/>
                      </w:rPr>
                      <w:t>&lt;</w:t>
                    </w:r>
                    <w:proofErr w:type="gramStart"/>
                    <w:r>
                      <w:rPr>
                        <w:rFonts w:ascii="Courier New"/>
                        <w:sz w:val="18"/>
                      </w:rPr>
                      <w:t>password&gt;</w:t>
                    </w:r>
                    <w:proofErr w:type="gramEnd"/>
                    <w:r>
                      <w:rPr>
                        <w:rFonts w:ascii="Courier New"/>
                        <w:sz w:val="18"/>
                      </w:rPr>
                      <w:t>b7aecae98b0df9&lt;/password&gt;</w:t>
                    </w:r>
                  </w:p>
                  <w:p w:rsidR="00560898" w:rsidRDefault="00560898">
                    <w:pPr>
                      <w:ind w:left="1423"/>
                      <w:rPr>
                        <w:rFonts w:ascii="Courier New"/>
                        <w:sz w:val="18"/>
                      </w:rPr>
                    </w:pPr>
                    <w:r>
                      <w:rPr>
                        <w:rFonts w:ascii="Courier New"/>
                        <w:sz w:val="18"/>
                      </w:rPr>
                      <w:t>&lt;</w:t>
                    </w:r>
                    <w:proofErr w:type="spellStart"/>
                    <w:proofErr w:type="gramStart"/>
                    <w:r>
                      <w:rPr>
                        <w:rFonts w:ascii="Courier New"/>
                        <w:sz w:val="18"/>
                      </w:rPr>
                      <w:t>wscode</w:t>
                    </w:r>
                    <w:proofErr w:type="spellEnd"/>
                    <w:proofErr w:type="gramEnd"/>
                    <w:r>
                      <w:rPr>
                        <w:rFonts w:ascii="Courier New"/>
                        <w:sz w:val="18"/>
                      </w:rPr>
                      <w:t>&gt;=</w:t>
                    </w:r>
                    <w:proofErr w:type="spellStart"/>
                    <w:r>
                      <w:rPr>
                        <w:rFonts w:ascii="Courier New"/>
                        <w:sz w:val="18"/>
                      </w:rPr>
                      <w:t>SATpushNotification</w:t>
                    </w:r>
                    <w:proofErr w:type="spellEnd"/>
                    <w:r>
                      <w:rPr>
                        <w:rFonts w:ascii="Courier New"/>
                        <w:sz w:val="18"/>
                      </w:rPr>
                      <w:t>&lt;/</w:t>
                    </w:r>
                    <w:proofErr w:type="spellStart"/>
                    <w:r>
                      <w:rPr>
                        <w:rFonts w:ascii="Courier New"/>
                        <w:sz w:val="18"/>
                      </w:rPr>
                      <w:t>wscode</w:t>
                    </w:r>
                    <w:proofErr w:type="spellEnd"/>
                    <w:r>
                      <w:rPr>
                        <w:rFonts w:ascii="Courier New"/>
                        <w:sz w:val="18"/>
                      </w:rPr>
                      <w:t>&gt;</w:t>
                    </w:r>
                  </w:p>
                  <w:p w:rsidR="00560898" w:rsidRDefault="00560898">
                    <w:pPr>
                      <w:ind w:left="142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w:t>
                    </w:r>
                    <w:proofErr w:type="spellStart"/>
                    <w:r>
                      <w:rPr>
                        <w:rFonts w:ascii="Courier New"/>
                        <w:sz w:val="18"/>
                      </w:rPr>
                      <w:t>tranId</w:t>
                    </w:r>
                    <w:proofErr w:type="spellEnd"/>
                    <w:r>
                      <w:rPr>
                        <w:rFonts w:ascii="Courier New"/>
                        <w:sz w:val="18"/>
                      </w:rPr>
                      <w:t>" value="14568979" /&gt; (long integer)</w:t>
                    </w:r>
                  </w:p>
                  <w:p w:rsidR="00560898" w:rsidRDefault="00560898">
                    <w:pPr>
                      <w:ind w:left="1423"/>
                      <w:rPr>
                        <w:rFonts w:ascii="Courier New"/>
                        <w:sz w:val="18"/>
                      </w:rPr>
                    </w:pPr>
                    <w:r>
                      <w:rPr>
                        <w:rFonts w:ascii="Courier New"/>
                        <w:sz w:val="18"/>
                      </w:rPr>
                      <w:t>&lt;</w:t>
                    </w:r>
                    <w:proofErr w:type="spellStart"/>
                    <w:r>
                      <w:rPr>
                        <w:rFonts w:ascii="Courier New"/>
                        <w:sz w:val="18"/>
                      </w:rPr>
                      <w:t>param</w:t>
                    </w:r>
                    <w:proofErr w:type="spellEnd"/>
                    <w:r>
                      <w:rPr>
                        <w:rFonts w:ascii="Courier New"/>
                        <w:sz w:val="18"/>
                      </w:rPr>
                      <w:t xml:space="preserve"> name="response" value="Accept" /&gt; (response can be Accept | Reject)</w:t>
                    </w:r>
                  </w:p>
                  <w:p w:rsidR="00560898" w:rsidRDefault="00560898">
                    <w:pPr>
                      <w:ind w:left="1423"/>
                      <w:rPr>
                        <w:rFonts w:ascii="Courier New"/>
                        <w:sz w:val="18"/>
                      </w:rPr>
                    </w:pPr>
                    <w:r>
                      <w:rPr>
                        <w:rFonts w:ascii="Courier New"/>
                        <w:sz w:val="18"/>
                      </w:rPr>
                      <w:t>&lt;/Input&gt;</w:t>
                    </w:r>
                  </w:p>
                  <w:p w:rsidR="00560898" w:rsidRDefault="00560898">
                    <w:pPr>
                      <w:ind w:left="991"/>
                      <w:rPr>
                        <w:rFonts w:ascii="Courier New"/>
                        <w:sz w:val="18"/>
                      </w:rPr>
                    </w:pPr>
                    <w:r>
                      <w:rPr>
                        <w:rFonts w:ascii="Courier New"/>
                        <w:sz w:val="18"/>
                      </w:rPr>
                      <w:t>&lt;/</w:t>
                    </w:r>
                    <w:proofErr w:type="spellStart"/>
                    <w:r>
                      <w:rPr>
                        <w:rFonts w:ascii="Courier New"/>
                        <w:sz w:val="18"/>
                      </w:rPr>
                      <w:t>web</w:t>
                    </w:r>
                    <w:proofErr w:type="gramStart"/>
                    <w:r>
                      <w:rPr>
                        <w:rFonts w:ascii="Courier New"/>
                        <w:sz w:val="18"/>
                      </w:rPr>
                      <w:t>:gwOperation</w:t>
                    </w:r>
                    <w:proofErr w:type="spellEnd"/>
                    <w:proofErr w:type="gramEnd"/>
                    <w:r>
                      <w:rPr>
                        <w:rFonts w:ascii="Courier New"/>
                        <w:sz w:val="18"/>
                      </w:rPr>
                      <w:t>&gt;</w:t>
                    </w:r>
                  </w:p>
                  <w:p w:rsidR="00560898" w:rsidRDefault="00560898">
                    <w:pPr>
                      <w:ind w:left="559"/>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:Body</w:t>
                    </w:r>
                    <w:proofErr w:type="spellEnd"/>
                    <w:proofErr w:type="gramEnd"/>
                    <w:r>
                      <w:rPr>
                        <w:rFonts w:ascii="Courier New"/>
                        <w:sz w:val="18"/>
                      </w:rPr>
                      <w:t>&gt;</w:t>
                    </w:r>
                  </w:p>
                  <w:p w:rsidR="00560898" w:rsidRDefault="00560898">
                    <w:pPr>
                      <w:ind w:left="127"/>
                      <w:rPr>
                        <w:rFonts w:ascii="Courier New"/>
                        <w:sz w:val="18"/>
                      </w:rPr>
                    </w:pPr>
                    <w:r>
                      <w:rPr>
                        <w:rFonts w:ascii="Courier New"/>
                        <w:sz w:val="18"/>
                      </w:rPr>
                      <w:t>&lt;/</w:t>
                    </w:r>
                    <w:proofErr w:type="spellStart"/>
                    <w:r>
                      <w:rPr>
                        <w:rFonts w:ascii="Courier New"/>
                        <w:sz w:val="18"/>
                      </w:rPr>
                      <w:t>soapenv</w:t>
                    </w:r>
                    <w:proofErr w:type="gramStart"/>
                    <w:r>
                      <w:rPr>
                        <w:rFonts w:ascii="Courier New"/>
                        <w:sz w:val="18"/>
                      </w:rPr>
                      <w:t>:Envelope</w:t>
                    </w:r>
                    <w:proofErr w:type="spellEnd"/>
                    <w:proofErr w:type="gramEnd"/>
                    <w:r>
                      <w:rPr>
                        <w:rFonts w:ascii="Courier New"/>
                        <w:sz w:val="18"/>
                      </w:rPr>
                      <w:t>&gt;</w:t>
                    </w:r>
                  </w:p>
                  <w:p w:rsidR="00560898" w:rsidRDefault="00560898">
                    <w:pPr>
                      <w:rPr>
                        <w:rFonts w:ascii="Times New Roman"/>
                        <w:sz w:val="20"/>
                      </w:rPr>
                    </w:pPr>
                  </w:p>
                  <w:p w:rsidR="00560898" w:rsidRDefault="00560898">
                    <w:pPr>
                      <w:spacing w:before="175"/>
                      <w:ind w:left="127"/>
                      <w:rPr>
                        <w:rFonts w:ascii="Courier New"/>
                        <w:b/>
                        <w:sz w:val="18"/>
                      </w:rPr>
                    </w:pPr>
                    <w:r>
                      <w:rPr>
                        <w:rFonts w:ascii="Courier New"/>
                        <w:b/>
                        <w:sz w:val="18"/>
                      </w:rPr>
                      <w:t xml:space="preserve">-Success Return, </w:t>
                    </w:r>
                    <w:proofErr w:type="spellStart"/>
                    <w:r>
                      <w:rPr>
                        <w:rFonts w:ascii="Courier New"/>
                        <w:b/>
                        <w:sz w:val="18"/>
                      </w:rPr>
                      <w:t>errCode</w:t>
                    </w:r>
                    <w:proofErr w:type="spellEnd"/>
                    <w:r>
                      <w:rPr>
                        <w:rFonts w:ascii="Courier New"/>
                        <w:b/>
                        <w:sz w:val="18"/>
                      </w:rPr>
                      <w:t xml:space="preserve"> = 0:</w:t>
                    </w:r>
                  </w:p>
                  <w:p w:rsidR="00560898" w:rsidRDefault="00560898">
                    <w:pPr>
                      <w:ind w:left="12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fldChar w:fldCharType="begin"/>
                    </w:r>
                    <w:r>
                      <w:instrText xml:space="preserve"> HYPERLINK "http://schemas.xmlsoap.org/soap/envelope/" \h </w:instrText>
                    </w:r>
                    <w:r>
                      <w:fldChar w:fldCharType="separate"/>
                    </w:r>
                    <w:r>
                      <w:rPr>
                        <w:rFonts w:ascii="Courier New"/>
                        <w:sz w:val="18"/>
                      </w:rPr>
                      <w:t xml:space="preserve"> xmlns:S="http://schemas.xmlsoap.org/soap/envelope/"&gt;</w:t>
                    </w:r>
                    <w:r>
                      <w:rPr>
                        <w:rFonts w:ascii="Courier New"/>
                        <w:sz w:val="18"/>
                      </w:rPr>
                      <w:fldChar w:fldCharType="end"/>
                    </w:r>
                  </w:p>
                  <w:p w:rsidR="00560898" w:rsidRDefault="00560898">
                    <w:pPr>
                      <w:ind w:left="55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560898" w:rsidRDefault="00560898">
                    <w:pPr>
                      <w:ind w:left="991"/>
                      <w:rPr>
                        <w:rFonts w:ascii="Courier New"/>
                        <w:sz w:val="18"/>
                      </w:rPr>
                    </w:pPr>
                    <w:r>
                      <w:rPr>
                        <w:rFonts w:ascii="Courier New"/>
                        <w:sz w:val="18"/>
                      </w:rPr>
                      <w:t>&lt;ns2</w:t>
                    </w:r>
                    <w:proofErr w:type="gramStart"/>
                    <w:r>
                      <w:rPr>
                        <w:rFonts w:ascii="Courier New"/>
                        <w:sz w:val="18"/>
                      </w:rPr>
                      <w:t>:gwOperationResponse</w:t>
                    </w:r>
                    <w:proofErr w:type="gramEnd"/>
                    <w:r>
                      <w:fldChar w:fldCharType="begin"/>
                    </w:r>
                    <w:r>
                      <w:instrText xml:space="preserve"> HYPERLINK "http://webservice.bccsgw.viettel.com/" \h </w:instrText>
                    </w:r>
                    <w:r>
                      <w:fldChar w:fldCharType="separate"/>
                    </w:r>
                    <w:r>
                      <w:rPr>
                        <w:rFonts w:ascii="Courier New"/>
                        <w:sz w:val="18"/>
                      </w:rPr>
                      <w:t xml:space="preserve"> xmlns:ns2="http://webservice.bccsgw.viettel.com/"&gt;</w:t>
                    </w:r>
                    <w:r>
                      <w:rPr>
                        <w:rFonts w:ascii="Courier New"/>
                        <w:sz w:val="18"/>
                      </w:rPr>
                      <w:fldChar w:fldCharType="end"/>
                    </w:r>
                  </w:p>
                  <w:p w:rsidR="00560898" w:rsidRDefault="00560898">
                    <w:pPr>
                      <w:ind w:left="1423"/>
                      <w:rPr>
                        <w:rFonts w:ascii="Courier New"/>
                        <w:sz w:val="18"/>
                      </w:rPr>
                    </w:pPr>
                    <w:r>
                      <w:rPr>
                        <w:rFonts w:ascii="Courier New"/>
                        <w:sz w:val="18"/>
                      </w:rPr>
                      <w:t>&lt;Result&gt;</w:t>
                    </w:r>
                  </w:p>
                  <w:p w:rsidR="00560898" w:rsidRDefault="00560898">
                    <w:pPr>
                      <w:ind w:left="1855"/>
                      <w:rPr>
                        <w:rFonts w:ascii="Courier New"/>
                        <w:sz w:val="18"/>
                      </w:rPr>
                    </w:pPr>
                    <w:r>
                      <w:rPr>
                        <w:rFonts w:ascii="Courier New"/>
                        <w:sz w:val="18"/>
                      </w:rPr>
                      <w:t>&lt;</w:t>
                    </w:r>
                    <w:proofErr w:type="gramStart"/>
                    <w:r>
                      <w:rPr>
                        <w:rFonts w:ascii="Courier New"/>
                        <w:sz w:val="18"/>
                      </w:rPr>
                      <w:t>error&gt;</w:t>
                    </w:r>
                    <w:proofErr w:type="gramEnd"/>
                    <w:r>
                      <w:rPr>
                        <w:rFonts w:ascii="Courier New"/>
                        <w:sz w:val="18"/>
                      </w:rPr>
                      <w:t>0&lt;/error&gt; (0-&gt; received , anything else -&gt; error then retry once</w:t>
                    </w:r>
                  </w:p>
                  <w:p w:rsidR="00560898" w:rsidRDefault="00560898">
                    <w:pPr>
                      <w:ind w:left="127"/>
                      <w:rPr>
                        <w:rFonts w:ascii="Courier New"/>
                        <w:sz w:val="18"/>
                      </w:rPr>
                    </w:pPr>
                    <w:proofErr w:type="gramStart"/>
                    <w:r>
                      <w:rPr>
                        <w:rFonts w:ascii="Courier New"/>
                        <w:sz w:val="18"/>
                      </w:rPr>
                      <w:t>after</w:t>
                    </w:r>
                    <w:proofErr w:type="gramEnd"/>
                    <w:r>
                      <w:rPr>
                        <w:rFonts w:ascii="Courier New"/>
                        <w:sz w:val="18"/>
                      </w:rPr>
                      <w:t xml:space="preserve"> 1 minute)</w:t>
                    </w:r>
                  </w:p>
                  <w:p w:rsidR="00560898" w:rsidRDefault="00560898">
                    <w:pPr>
                      <w:ind w:left="1423"/>
                      <w:rPr>
                        <w:rFonts w:ascii="Courier New"/>
                        <w:sz w:val="18"/>
                      </w:rPr>
                    </w:pPr>
                    <w:r>
                      <w:rPr>
                        <w:rFonts w:ascii="Courier New"/>
                        <w:sz w:val="18"/>
                      </w:rPr>
                      <w:t>&lt;/Result&gt;</w:t>
                    </w:r>
                  </w:p>
                  <w:p w:rsidR="00560898" w:rsidRDefault="00560898">
                    <w:pPr>
                      <w:ind w:left="991"/>
                      <w:rPr>
                        <w:rFonts w:ascii="Courier New"/>
                        <w:sz w:val="18"/>
                      </w:rPr>
                    </w:pPr>
                    <w:r>
                      <w:rPr>
                        <w:rFonts w:ascii="Courier New"/>
                        <w:sz w:val="18"/>
                      </w:rPr>
                      <w:t>&lt;/ns2</w:t>
                    </w:r>
                    <w:proofErr w:type="gramStart"/>
                    <w:r>
                      <w:rPr>
                        <w:rFonts w:ascii="Courier New"/>
                        <w:sz w:val="18"/>
                      </w:rPr>
                      <w:t>:gwOperationResponse</w:t>
                    </w:r>
                    <w:proofErr w:type="gramEnd"/>
                    <w:r>
                      <w:rPr>
                        <w:rFonts w:ascii="Courier New"/>
                        <w:sz w:val="18"/>
                      </w:rPr>
                      <w:t>&gt;</w:t>
                    </w:r>
                  </w:p>
                  <w:p w:rsidR="00560898" w:rsidRDefault="00560898">
                    <w:pPr>
                      <w:ind w:left="559"/>
                      <w:rPr>
                        <w:rFonts w:ascii="Courier New"/>
                        <w:sz w:val="18"/>
                      </w:rPr>
                    </w:pPr>
                    <w:r>
                      <w:rPr>
                        <w:rFonts w:ascii="Courier New"/>
                        <w:sz w:val="18"/>
                      </w:rPr>
                      <w:t>&lt;/</w:t>
                    </w:r>
                    <w:proofErr w:type="spellStart"/>
                    <w:r>
                      <w:rPr>
                        <w:rFonts w:ascii="Courier New"/>
                        <w:sz w:val="18"/>
                      </w:rPr>
                      <w:t>S</w:t>
                    </w:r>
                    <w:proofErr w:type="gramStart"/>
                    <w:r>
                      <w:rPr>
                        <w:rFonts w:ascii="Courier New"/>
                        <w:sz w:val="18"/>
                      </w:rPr>
                      <w:t>:Body</w:t>
                    </w:r>
                    <w:proofErr w:type="spellEnd"/>
                    <w:proofErr w:type="gramEnd"/>
                    <w:r>
                      <w:rPr>
                        <w:rFonts w:ascii="Courier New"/>
                        <w:sz w:val="18"/>
                      </w:rPr>
                      <w:t>&gt;</w:t>
                    </w:r>
                  </w:p>
                  <w:p w:rsidR="00560898" w:rsidRDefault="00560898">
                    <w:pPr>
                      <w:spacing w:before="8"/>
                      <w:rPr>
                        <w:rFonts w:ascii="Times New Roman"/>
                        <w:sz w:val="17"/>
                      </w:rPr>
                    </w:pPr>
                  </w:p>
                  <w:p w:rsidR="00560898" w:rsidRDefault="00560898">
                    <w:pPr>
                      <w:ind w:left="127"/>
                      <w:rPr>
                        <w:rFonts w:ascii="Courier New"/>
                        <w:sz w:val="18"/>
                      </w:rPr>
                    </w:pPr>
                    <w:r>
                      <w:rPr>
                        <w:rFonts w:ascii="Courier New"/>
                        <w:sz w:val="18"/>
                      </w:rPr>
                      <w:t>&lt;/</w:t>
                    </w:r>
                    <w:proofErr w:type="spellStart"/>
                    <w:r>
                      <w:rPr>
                        <w:rFonts w:ascii="Courier New"/>
                        <w:sz w:val="18"/>
                      </w:rPr>
                      <w:t>S</w:t>
                    </w:r>
                    <w:proofErr w:type="gramStart"/>
                    <w:r>
                      <w:rPr>
                        <w:rFonts w:ascii="Courier New"/>
                        <w:sz w:val="18"/>
                      </w:rPr>
                      <w:t>:Envelope</w:t>
                    </w:r>
                    <w:proofErr w:type="spellEnd"/>
                    <w:proofErr w:type="gramEnd"/>
                    <w:r>
                      <w:rPr>
                        <w:rFonts w:ascii="Courier New"/>
                        <w:sz w:val="18"/>
                      </w:rPr>
                      <w:t>&gt;</w:t>
                    </w:r>
                  </w:p>
                </w:txbxContent>
              </v:textbox>
            </v:shape>
            <w10:anchorlock/>
          </v:group>
        </w:pict>
      </w:r>
    </w:p>
    <w:sectPr w:rsidR="0020044C">
      <w:pgSz w:w="12240" w:h="15840"/>
      <w:pgMar w:top="1440" w:right="200" w:bottom="1300" w:left="880" w:header="908" w:footer="10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39B" w:rsidRDefault="00C8039B">
      <w:r>
        <w:separator/>
      </w:r>
    </w:p>
  </w:endnote>
  <w:endnote w:type="continuationSeparator" w:id="0">
    <w:p w:rsidR="00C8039B" w:rsidRDefault="00C80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898" w:rsidRDefault="00560898">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545.8pt;margin-top:725.85pt;width:8.15pt;height:15.55pt;z-index:-241072;mso-position-horizontal-relative:page;mso-position-vertical-relative:page" filled="f" stroked="f">
          <v:textbox inset="0,0,0,0">
            <w:txbxContent>
              <w:p w:rsidR="00560898" w:rsidRDefault="00560898">
                <w:pPr>
                  <w:pStyle w:val="BodyText"/>
                  <w:spacing w:before="21"/>
                  <w:ind w:left="20"/>
                </w:pPr>
                <w:r>
                  <w:t>0</w:t>
                </w:r>
              </w:p>
            </w:txbxContent>
          </v:textbox>
          <w10:wrap anchorx="page" anchory="page"/>
        </v:shape>
      </w:pict>
    </w:r>
    <w:r>
      <w:pict>
        <v:shape id="_x0000_s2059" type="#_x0000_t202" style="position:absolute;margin-left:267.5pt;margin-top:730.95pt;width:99.95pt;height:9.4pt;z-index:-241048;mso-position-horizontal-relative:page;mso-position-vertical-relative:page" filled="f" stroked="f">
          <v:textbox inset="0,0,0,0">
            <w:txbxContent>
              <w:p w:rsidR="00560898" w:rsidRDefault="00560898">
                <w:pPr>
                  <w:spacing w:before="20"/>
                  <w:ind w:left="20"/>
                  <w:rPr>
                    <w:sz w:val="12"/>
                  </w:rPr>
                </w:pPr>
                <w:r>
                  <w:rPr>
                    <w:color w:val="FF420D"/>
                    <w:sz w:val="12"/>
                  </w:rPr>
                  <w:t xml:space="preserve">C </w:t>
                </w:r>
                <w:r>
                  <w:rPr>
                    <w:color w:val="FF420D"/>
                    <w:sz w:val="10"/>
                  </w:rPr>
                  <w:t xml:space="preserve">O P Y R I G H T </w:t>
                </w:r>
                <w:r>
                  <w:rPr>
                    <w:color w:val="FF420D"/>
                    <w:sz w:val="12"/>
                  </w:rPr>
                  <w:t>© C V A S</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898" w:rsidRDefault="00560898">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544.8pt;margin-top:725.85pt;width:10.15pt;height:15.55pt;z-index:-241024;mso-position-horizontal-relative:page;mso-position-vertical-relative:page" filled="f" stroked="f">
          <v:textbox inset="0,0,0,0">
            <w:txbxContent>
              <w:p w:rsidR="00560898" w:rsidRDefault="00560898">
                <w:pPr>
                  <w:pStyle w:val="BodyText"/>
                  <w:spacing w:before="21"/>
                  <w:ind w:left="40"/>
                </w:pPr>
                <w:r>
                  <w:fldChar w:fldCharType="begin"/>
                </w:r>
                <w:r>
                  <w:instrText xml:space="preserve"> PAGE </w:instrText>
                </w:r>
                <w:r>
                  <w:fldChar w:fldCharType="separate"/>
                </w:r>
                <w:r w:rsidR="00F6304D">
                  <w:rPr>
                    <w:noProof/>
                  </w:rPr>
                  <w:t>5</w:t>
                </w:r>
                <w:r>
                  <w:fldChar w:fldCharType="end"/>
                </w:r>
              </w:p>
            </w:txbxContent>
          </v:textbox>
          <w10:wrap anchorx="page" anchory="page"/>
        </v:shape>
      </w:pict>
    </w:r>
    <w:r>
      <w:pict>
        <v:shape id="_x0000_s2057" type="#_x0000_t202" style="position:absolute;margin-left:267.5pt;margin-top:730.95pt;width:99.95pt;height:9.4pt;z-index:-241000;mso-position-horizontal-relative:page;mso-position-vertical-relative:page" filled="f" stroked="f">
          <v:textbox inset="0,0,0,0">
            <w:txbxContent>
              <w:p w:rsidR="00560898" w:rsidRDefault="00560898">
                <w:pPr>
                  <w:spacing w:before="20"/>
                  <w:ind w:left="20"/>
                  <w:rPr>
                    <w:sz w:val="12"/>
                  </w:rPr>
                </w:pPr>
                <w:r>
                  <w:rPr>
                    <w:color w:val="FF420D"/>
                    <w:sz w:val="12"/>
                  </w:rPr>
                  <w:t xml:space="preserve">C </w:t>
                </w:r>
                <w:r>
                  <w:rPr>
                    <w:color w:val="FF420D"/>
                    <w:sz w:val="10"/>
                  </w:rPr>
                  <w:t xml:space="preserve">O P Y R I G H T </w:t>
                </w:r>
                <w:r>
                  <w:rPr>
                    <w:color w:val="FF420D"/>
                    <w:sz w:val="12"/>
                  </w:rPr>
                  <w:t>© C V A S</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898" w:rsidRDefault="00560898">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544.8pt;margin-top:725.85pt;width:10.15pt;height:15.55pt;z-index:-240832;mso-position-horizontal-relative:page;mso-position-vertical-relative:page" filled="f" stroked="f">
          <v:textbox inset="0,0,0,0">
            <w:txbxContent>
              <w:p w:rsidR="00560898" w:rsidRDefault="00560898">
                <w:pPr>
                  <w:pStyle w:val="BodyText"/>
                  <w:spacing w:before="21"/>
                  <w:ind w:left="40"/>
                </w:pPr>
                <w:r>
                  <w:fldChar w:fldCharType="begin"/>
                </w:r>
                <w:r>
                  <w:instrText xml:space="preserve"> PAGE </w:instrText>
                </w:r>
                <w:r>
                  <w:fldChar w:fldCharType="separate"/>
                </w:r>
                <w:r w:rsidR="00F6304D">
                  <w:rPr>
                    <w:noProof/>
                  </w:rPr>
                  <w:t>7</w:t>
                </w:r>
                <w:r>
                  <w:fldChar w:fldCharType="end"/>
                </w:r>
              </w:p>
            </w:txbxContent>
          </v:textbox>
          <w10:wrap anchorx="page" anchory="page"/>
        </v:shape>
      </w:pict>
    </w:r>
    <w:r>
      <w:pict>
        <v:shape id="_x0000_s2055" type="#_x0000_t202" style="position:absolute;margin-left:267.5pt;margin-top:730.95pt;width:99.95pt;height:9.4pt;z-index:-240808;mso-position-horizontal-relative:page;mso-position-vertical-relative:page" filled="f" stroked="f">
          <v:textbox inset="0,0,0,0">
            <w:txbxContent>
              <w:p w:rsidR="00560898" w:rsidRDefault="00560898">
                <w:pPr>
                  <w:spacing w:before="20"/>
                  <w:ind w:left="20"/>
                  <w:rPr>
                    <w:sz w:val="12"/>
                  </w:rPr>
                </w:pPr>
                <w:r>
                  <w:rPr>
                    <w:color w:val="FF420D"/>
                    <w:sz w:val="12"/>
                  </w:rPr>
                  <w:t xml:space="preserve">C </w:t>
                </w:r>
                <w:r>
                  <w:rPr>
                    <w:color w:val="FF420D"/>
                    <w:sz w:val="10"/>
                  </w:rPr>
                  <w:t xml:space="preserve">O P Y R I G H T </w:t>
                </w:r>
                <w:r>
                  <w:rPr>
                    <w:color w:val="FF420D"/>
                    <w:sz w:val="12"/>
                  </w:rPr>
                  <w:t>© C V A S</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898" w:rsidRDefault="00560898">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898" w:rsidRDefault="00560898">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38.7pt;margin-top:725.85pt;width:16.25pt;height:15.55pt;z-index:-240712;mso-position-horizontal-relative:page;mso-position-vertical-relative:page" filled="f" stroked="f">
          <v:textbox inset="0,0,0,0">
            <w:txbxContent>
              <w:p w:rsidR="00560898" w:rsidRDefault="00560898">
                <w:pPr>
                  <w:pStyle w:val="BodyText"/>
                  <w:spacing w:before="21"/>
                  <w:ind w:left="40"/>
                </w:pPr>
                <w:r>
                  <w:fldChar w:fldCharType="begin"/>
                </w:r>
                <w:r>
                  <w:instrText xml:space="preserve"> PAGE </w:instrText>
                </w:r>
                <w:r>
                  <w:fldChar w:fldCharType="separate"/>
                </w:r>
                <w:r w:rsidR="00F6304D">
                  <w:rPr>
                    <w:noProof/>
                  </w:rPr>
                  <w:t>31</w:t>
                </w:r>
                <w:r>
                  <w:fldChar w:fldCharType="end"/>
                </w:r>
              </w:p>
            </w:txbxContent>
          </v:textbox>
          <w10:wrap anchorx="page" anchory="page"/>
        </v:shape>
      </w:pict>
    </w:r>
    <w:r>
      <w:pict>
        <v:shape id="_x0000_s2051" type="#_x0000_t202" style="position:absolute;margin-left:267.5pt;margin-top:730.95pt;width:99.95pt;height:9.4pt;z-index:-240688;mso-position-horizontal-relative:page;mso-position-vertical-relative:page" filled="f" stroked="f">
          <v:textbox inset="0,0,0,0">
            <w:txbxContent>
              <w:p w:rsidR="00560898" w:rsidRDefault="00560898">
                <w:pPr>
                  <w:spacing w:before="20"/>
                  <w:ind w:left="20"/>
                  <w:rPr>
                    <w:sz w:val="12"/>
                  </w:rPr>
                </w:pPr>
                <w:r>
                  <w:rPr>
                    <w:color w:val="FF420D"/>
                    <w:sz w:val="12"/>
                  </w:rPr>
                  <w:t xml:space="preserve">C </w:t>
                </w:r>
                <w:r>
                  <w:rPr>
                    <w:color w:val="FF420D"/>
                    <w:sz w:val="10"/>
                  </w:rPr>
                  <w:t xml:space="preserve">O P Y R I G H T </w:t>
                </w:r>
                <w:r>
                  <w:rPr>
                    <w:color w:val="FF420D"/>
                    <w:sz w:val="12"/>
                  </w:rPr>
                  <w:t>© C V A S</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898" w:rsidRDefault="00560898">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38.7pt;margin-top:725.85pt;width:16.25pt;height:15.55pt;z-index:-240664;mso-position-horizontal-relative:page;mso-position-vertical-relative:page" filled="f" stroked="f">
          <v:textbox inset="0,0,0,0">
            <w:txbxContent>
              <w:p w:rsidR="00560898" w:rsidRDefault="00560898">
                <w:pPr>
                  <w:pStyle w:val="BodyText"/>
                  <w:spacing w:before="21"/>
                  <w:ind w:left="40"/>
                </w:pPr>
                <w:r>
                  <w:fldChar w:fldCharType="begin"/>
                </w:r>
                <w:r>
                  <w:instrText xml:space="preserve"> PAGE </w:instrText>
                </w:r>
                <w:r>
                  <w:fldChar w:fldCharType="separate"/>
                </w:r>
                <w:r w:rsidR="006C26CA">
                  <w:rPr>
                    <w:noProof/>
                  </w:rPr>
                  <w:t>43</w:t>
                </w:r>
                <w:r>
                  <w:fldChar w:fldCharType="end"/>
                </w:r>
              </w:p>
            </w:txbxContent>
          </v:textbox>
          <w10:wrap anchorx="page" anchory="page"/>
        </v:shape>
      </w:pict>
    </w:r>
    <w:r>
      <w:pict>
        <v:shape id="_x0000_s2049" type="#_x0000_t202" style="position:absolute;margin-left:267.5pt;margin-top:730.95pt;width:99.95pt;height:9.4pt;z-index:-240640;mso-position-horizontal-relative:page;mso-position-vertical-relative:page" filled="f" stroked="f">
          <v:textbox inset="0,0,0,0">
            <w:txbxContent>
              <w:p w:rsidR="00560898" w:rsidRDefault="00560898">
                <w:pPr>
                  <w:spacing w:before="20"/>
                  <w:ind w:left="20"/>
                  <w:rPr>
                    <w:sz w:val="12"/>
                  </w:rPr>
                </w:pPr>
                <w:r>
                  <w:rPr>
                    <w:color w:val="FF420D"/>
                    <w:sz w:val="12"/>
                  </w:rPr>
                  <w:t xml:space="preserve">C </w:t>
                </w:r>
                <w:r>
                  <w:rPr>
                    <w:color w:val="FF420D"/>
                    <w:sz w:val="10"/>
                  </w:rPr>
                  <w:t xml:space="preserve">O P Y R I G H T </w:t>
                </w:r>
                <w:r>
                  <w:rPr>
                    <w:color w:val="FF420D"/>
                    <w:sz w:val="12"/>
                  </w:rPr>
                  <w:t>© C V A S</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39B" w:rsidRDefault="00C8039B">
      <w:r>
        <w:separator/>
      </w:r>
    </w:p>
  </w:footnote>
  <w:footnote w:type="continuationSeparator" w:id="0">
    <w:p w:rsidR="00C8039B" w:rsidRDefault="00C803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898" w:rsidRDefault="00560898">
    <w:pPr>
      <w:pStyle w:val="BodyText"/>
      <w:spacing w:line="14" w:lineRule="auto"/>
      <w:rPr>
        <w:sz w:val="20"/>
      </w:rPr>
    </w:pPr>
    <w:r>
      <w:rPr>
        <w:noProof/>
        <w:lang w:val="es-PE" w:eastAsia="es-PE"/>
      </w:rPr>
      <w:drawing>
        <wp:anchor distT="0" distB="0" distL="0" distR="0" simplePos="0" relativeHeight="268194311" behindDoc="1" locked="0" layoutInCell="1" allowOverlap="1">
          <wp:simplePos x="0" y="0"/>
          <wp:positionH relativeFrom="page">
            <wp:posOffset>5995034</wp:posOffset>
          </wp:positionH>
          <wp:positionV relativeFrom="page">
            <wp:posOffset>576580</wp:posOffset>
          </wp:positionV>
          <wp:extent cx="1031239" cy="31877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031239" cy="318770"/>
                  </a:xfrm>
                  <a:prstGeom prst="rect">
                    <a:avLst/>
                  </a:prstGeom>
                </pic:spPr>
              </pic:pic>
            </a:graphicData>
          </a:graphic>
        </wp:anchor>
      </w:drawing>
    </w:r>
    <w:r>
      <w:pict>
        <v:line id="_x0000_s2062" style="position:absolute;z-index:-241120;mso-position-horizontal-relative:page;mso-position-vertical-relative:page" from="62.4pt,1in" to="554.4pt,1in" strokecolor="#d9d9d9" strokeweight=".48pt">
          <w10:wrap anchorx="page" anchory="page"/>
        </v:line>
      </w:pict>
    </w:r>
    <w:r>
      <w:pict>
        <v:shapetype id="_x0000_t202" coordsize="21600,21600" o:spt="202" path="m,l,21600r21600,l21600,xe">
          <v:stroke joinstyle="miter"/>
          <v:path gradientshapeok="t" o:connecttype="rect"/>
        </v:shapetype>
        <v:shape id="_x0000_s2061" type="#_x0000_t202" style="position:absolute;margin-left:62.85pt;margin-top:56.9pt;width:200.55pt;height:10.55pt;z-index:-241096;mso-position-horizontal-relative:page;mso-position-vertical-relative:page" filled="f" stroked="f">
          <v:textbox inset="0,0,0,0">
            <w:txbxContent>
              <w:p w:rsidR="00560898" w:rsidRPr="007F0B93" w:rsidRDefault="00560898">
                <w:pPr>
                  <w:spacing w:before="19"/>
                  <w:ind w:left="20"/>
                  <w:rPr>
                    <w:sz w:val="14"/>
                    <w:lang w:val="es-PE"/>
                  </w:rPr>
                </w:pPr>
                <w:r w:rsidRPr="007F0B93">
                  <w:rPr>
                    <w:color w:val="FF420D"/>
                    <w:sz w:val="14"/>
                    <w:lang w:val="es-PE"/>
                  </w:rPr>
                  <w:t xml:space="preserve">V A D S </w:t>
                </w:r>
                <w:r w:rsidRPr="007F0B93">
                  <w:rPr>
                    <w:color w:val="FF420D"/>
                    <w:sz w:val="11"/>
                    <w:lang w:val="es-PE"/>
                  </w:rPr>
                  <w:t xml:space="preserve">O L U T I O N </w:t>
                </w:r>
                <w:r w:rsidRPr="007F0B93">
                  <w:rPr>
                    <w:color w:val="FF420D"/>
                    <w:sz w:val="14"/>
                    <w:lang w:val="es-PE"/>
                  </w:rPr>
                  <w:t xml:space="preserve">D </w:t>
                </w:r>
                <w:r w:rsidRPr="007F0B93">
                  <w:rPr>
                    <w:color w:val="FF420D"/>
                    <w:sz w:val="11"/>
                    <w:lang w:val="es-PE"/>
                  </w:rPr>
                  <w:t xml:space="preserve">E S I G N F O R </w:t>
                </w:r>
                <w:r w:rsidRPr="007F0B93">
                  <w:rPr>
                    <w:color w:val="FF420D"/>
                    <w:sz w:val="14"/>
                    <w:lang w:val="es-PE"/>
                  </w:rPr>
                  <w:t xml:space="preserve">B </w:t>
                </w:r>
                <w:r w:rsidRPr="007F0B93">
                  <w:rPr>
                    <w:color w:val="FF420D"/>
                    <w:sz w:val="11"/>
                    <w:lang w:val="es-PE"/>
                  </w:rPr>
                  <w:t xml:space="preserve">I T E L </w:t>
                </w:r>
                <w:r w:rsidRPr="007F0B93">
                  <w:rPr>
                    <w:color w:val="FF420D"/>
                    <w:sz w:val="14"/>
                    <w:lang w:val="es-PE"/>
                  </w:rPr>
                  <w:t xml:space="preserve">P E  </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898" w:rsidRDefault="00560898">
    <w:pPr>
      <w:pStyle w:val="BodyText"/>
      <w:spacing w:line="14" w:lineRule="auto"/>
      <w:rPr>
        <w:sz w:val="20"/>
      </w:rPr>
    </w:pPr>
    <w:r>
      <w:rPr>
        <w:noProof/>
        <w:lang w:val="es-PE" w:eastAsia="es-PE"/>
      </w:rPr>
      <w:drawing>
        <wp:anchor distT="0" distB="0" distL="0" distR="0" simplePos="0" relativeHeight="268194671" behindDoc="1" locked="0" layoutInCell="1" allowOverlap="1">
          <wp:simplePos x="0" y="0"/>
          <wp:positionH relativeFrom="page">
            <wp:posOffset>5995034</wp:posOffset>
          </wp:positionH>
          <wp:positionV relativeFrom="page">
            <wp:posOffset>576580</wp:posOffset>
          </wp:positionV>
          <wp:extent cx="1031239" cy="31877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031239" cy="318770"/>
                  </a:xfrm>
                  <a:prstGeom prst="rect">
                    <a:avLst/>
                  </a:prstGeom>
                </pic:spPr>
              </pic:pic>
            </a:graphicData>
          </a:graphic>
        </wp:anchor>
      </w:drawing>
    </w:r>
    <w:r>
      <w:pict>
        <v:line id="_x0000_s2054" style="position:absolute;z-index:-240760;mso-position-horizontal-relative:page;mso-position-vertical-relative:page" from="62.4pt,1in" to="554.4pt,1in" strokecolor="#d9d9d9" strokeweight=".48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62.85pt;margin-top:56.9pt;width:200.55pt;height:10.55pt;z-index:-240736;mso-position-horizontal-relative:page;mso-position-vertical-relative:page" filled="f" stroked="f">
          <v:textbox inset="0,0,0,0">
            <w:txbxContent>
              <w:p w:rsidR="00560898" w:rsidRPr="007F0B93" w:rsidRDefault="00560898">
                <w:pPr>
                  <w:spacing w:before="19"/>
                  <w:ind w:left="20"/>
                  <w:rPr>
                    <w:sz w:val="14"/>
                    <w:lang w:val="es-PE"/>
                  </w:rPr>
                </w:pPr>
                <w:r w:rsidRPr="007F0B93">
                  <w:rPr>
                    <w:color w:val="FF420D"/>
                    <w:sz w:val="14"/>
                    <w:lang w:val="es-PE"/>
                  </w:rPr>
                  <w:t xml:space="preserve">V A D S </w:t>
                </w:r>
                <w:r w:rsidRPr="007F0B93">
                  <w:rPr>
                    <w:color w:val="FF420D"/>
                    <w:sz w:val="11"/>
                    <w:lang w:val="es-PE"/>
                  </w:rPr>
                  <w:t xml:space="preserve">O L U T I O N </w:t>
                </w:r>
                <w:r w:rsidRPr="007F0B93">
                  <w:rPr>
                    <w:color w:val="FF420D"/>
                    <w:sz w:val="14"/>
                    <w:lang w:val="es-PE"/>
                  </w:rPr>
                  <w:t xml:space="preserve">D </w:t>
                </w:r>
                <w:r w:rsidRPr="007F0B93">
                  <w:rPr>
                    <w:color w:val="FF420D"/>
                    <w:sz w:val="11"/>
                    <w:lang w:val="es-PE"/>
                  </w:rPr>
                  <w:t xml:space="preserve">E S I G N F O R </w:t>
                </w:r>
                <w:r w:rsidRPr="007F0B93">
                  <w:rPr>
                    <w:color w:val="FF420D"/>
                    <w:sz w:val="14"/>
                    <w:lang w:val="es-PE"/>
                  </w:rPr>
                  <w:t xml:space="preserve">B </w:t>
                </w:r>
                <w:r w:rsidRPr="007F0B93">
                  <w:rPr>
                    <w:color w:val="FF420D"/>
                    <w:sz w:val="11"/>
                    <w:lang w:val="es-PE"/>
                  </w:rPr>
                  <w:t xml:space="preserve">I T E L </w:t>
                </w:r>
                <w:r w:rsidRPr="007F0B93">
                  <w:rPr>
                    <w:color w:val="FF420D"/>
                    <w:sz w:val="14"/>
                    <w:lang w:val="es-PE"/>
                  </w:rPr>
                  <w:t xml:space="preserve">P E  </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135B9"/>
    <w:multiLevelType w:val="multilevel"/>
    <w:tmpl w:val="6EC4DD28"/>
    <w:lvl w:ilvl="0">
      <w:start w:val="4"/>
      <w:numFmt w:val="decimal"/>
      <w:lvlText w:val="%1"/>
      <w:lvlJc w:val="left"/>
      <w:pPr>
        <w:ind w:left="973" w:hanging="577"/>
        <w:jc w:val="left"/>
      </w:pPr>
      <w:rPr>
        <w:rFonts w:hint="default"/>
      </w:rPr>
    </w:lvl>
    <w:lvl w:ilvl="1">
      <w:start w:val="1"/>
      <w:numFmt w:val="decimal"/>
      <w:lvlText w:val="%1.%2"/>
      <w:lvlJc w:val="left"/>
      <w:pPr>
        <w:ind w:left="973" w:hanging="577"/>
        <w:jc w:val="left"/>
      </w:pPr>
      <w:rPr>
        <w:rFonts w:ascii="Century Gothic" w:eastAsia="Century Gothic" w:hAnsi="Century Gothic" w:cs="Century Gothic" w:hint="default"/>
        <w:color w:val="732017"/>
        <w:spacing w:val="-2"/>
        <w:w w:val="99"/>
        <w:sz w:val="32"/>
        <w:szCs w:val="32"/>
      </w:rPr>
    </w:lvl>
    <w:lvl w:ilvl="2">
      <w:start w:val="1"/>
      <w:numFmt w:val="decimal"/>
      <w:lvlText w:val="%3."/>
      <w:lvlJc w:val="left"/>
      <w:pPr>
        <w:ind w:left="1117" w:hanging="360"/>
        <w:jc w:val="left"/>
      </w:pPr>
      <w:rPr>
        <w:rFonts w:ascii="Century Gothic" w:eastAsia="Century Gothic" w:hAnsi="Century Gothic" w:cs="Century Gothic" w:hint="default"/>
        <w:color w:val="252525"/>
        <w:w w:val="100"/>
        <w:sz w:val="22"/>
        <w:szCs w:val="22"/>
      </w:rPr>
    </w:lvl>
    <w:lvl w:ilvl="3">
      <w:numFmt w:val="bullet"/>
      <w:lvlText w:val="•"/>
      <w:lvlJc w:val="left"/>
      <w:pPr>
        <w:ind w:left="3351" w:hanging="360"/>
      </w:pPr>
      <w:rPr>
        <w:rFonts w:hint="default"/>
      </w:rPr>
    </w:lvl>
    <w:lvl w:ilvl="4">
      <w:numFmt w:val="bullet"/>
      <w:lvlText w:val="•"/>
      <w:lvlJc w:val="left"/>
      <w:pPr>
        <w:ind w:left="4466" w:hanging="360"/>
      </w:pPr>
      <w:rPr>
        <w:rFonts w:hint="default"/>
      </w:rPr>
    </w:lvl>
    <w:lvl w:ilvl="5">
      <w:numFmt w:val="bullet"/>
      <w:lvlText w:val="•"/>
      <w:lvlJc w:val="left"/>
      <w:pPr>
        <w:ind w:left="5582" w:hanging="360"/>
      </w:pPr>
      <w:rPr>
        <w:rFonts w:hint="default"/>
      </w:rPr>
    </w:lvl>
    <w:lvl w:ilvl="6">
      <w:numFmt w:val="bullet"/>
      <w:lvlText w:val="•"/>
      <w:lvlJc w:val="left"/>
      <w:pPr>
        <w:ind w:left="6697" w:hanging="360"/>
      </w:pPr>
      <w:rPr>
        <w:rFonts w:hint="default"/>
      </w:rPr>
    </w:lvl>
    <w:lvl w:ilvl="7">
      <w:numFmt w:val="bullet"/>
      <w:lvlText w:val="•"/>
      <w:lvlJc w:val="left"/>
      <w:pPr>
        <w:ind w:left="7813" w:hanging="360"/>
      </w:pPr>
      <w:rPr>
        <w:rFonts w:hint="default"/>
      </w:rPr>
    </w:lvl>
    <w:lvl w:ilvl="8">
      <w:numFmt w:val="bullet"/>
      <w:lvlText w:val="•"/>
      <w:lvlJc w:val="left"/>
      <w:pPr>
        <w:ind w:left="8928" w:hanging="360"/>
      </w:pPr>
      <w:rPr>
        <w:rFonts w:hint="default"/>
      </w:rPr>
    </w:lvl>
  </w:abstractNum>
  <w:abstractNum w:abstractNumId="1">
    <w:nsid w:val="03341B70"/>
    <w:multiLevelType w:val="hybridMultilevel"/>
    <w:tmpl w:val="BC98ADA2"/>
    <w:lvl w:ilvl="0" w:tplc="A2760AAE">
      <w:numFmt w:val="bullet"/>
      <w:lvlText w:val=""/>
      <w:lvlJc w:val="left"/>
      <w:pPr>
        <w:ind w:left="688" w:hanging="360"/>
      </w:pPr>
      <w:rPr>
        <w:rFonts w:ascii="Symbol" w:eastAsia="Symbol" w:hAnsi="Symbol" w:cs="Symbol" w:hint="default"/>
        <w:w w:val="100"/>
        <w:sz w:val="21"/>
        <w:szCs w:val="21"/>
      </w:rPr>
    </w:lvl>
    <w:lvl w:ilvl="1" w:tplc="FD88DD20">
      <w:numFmt w:val="bullet"/>
      <w:lvlText w:val="•"/>
      <w:lvlJc w:val="left"/>
      <w:pPr>
        <w:ind w:left="1305" w:hanging="360"/>
      </w:pPr>
      <w:rPr>
        <w:rFonts w:hint="default"/>
      </w:rPr>
    </w:lvl>
    <w:lvl w:ilvl="2" w:tplc="AB4043F6">
      <w:numFmt w:val="bullet"/>
      <w:lvlText w:val="•"/>
      <w:lvlJc w:val="left"/>
      <w:pPr>
        <w:ind w:left="1931" w:hanging="360"/>
      </w:pPr>
      <w:rPr>
        <w:rFonts w:hint="default"/>
      </w:rPr>
    </w:lvl>
    <w:lvl w:ilvl="3" w:tplc="8E889FD0">
      <w:numFmt w:val="bullet"/>
      <w:lvlText w:val="•"/>
      <w:lvlJc w:val="left"/>
      <w:pPr>
        <w:ind w:left="2557" w:hanging="360"/>
      </w:pPr>
      <w:rPr>
        <w:rFonts w:hint="default"/>
      </w:rPr>
    </w:lvl>
    <w:lvl w:ilvl="4" w:tplc="95985A8A">
      <w:numFmt w:val="bullet"/>
      <w:lvlText w:val="•"/>
      <w:lvlJc w:val="left"/>
      <w:pPr>
        <w:ind w:left="3183" w:hanging="360"/>
      </w:pPr>
      <w:rPr>
        <w:rFonts w:hint="default"/>
      </w:rPr>
    </w:lvl>
    <w:lvl w:ilvl="5" w:tplc="B2AE6676">
      <w:numFmt w:val="bullet"/>
      <w:lvlText w:val="•"/>
      <w:lvlJc w:val="left"/>
      <w:pPr>
        <w:ind w:left="3809" w:hanging="360"/>
      </w:pPr>
      <w:rPr>
        <w:rFonts w:hint="default"/>
      </w:rPr>
    </w:lvl>
    <w:lvl w:ilvl="6" w:tplc="303AA6F0">
      <w:numFmt w:val="bullet"/>
      <w:lvlText w:val="•"/>
      <w:lvlJc w:val="left"/>
      <w:pPr>
        <w:ind w:left="4435" w:hanging="360"/>
      </w:pPr>
      <w:rPr>
        <w:rFonts w:hint="default"/>
      </w:rPr>
    </w:lvl>
    <w:lvl w:ilvl="7" w:tplc="D4985CBC">
      <w:numFmt w:val="bullet"/>
      <w:lvlText w:val="•"/>
      <w:lvlJc w:val="left"/>
      <w:pPr>
        <w:ind w:left="5061" w:hanging="360"/>
      </w:pPr>
      <w:rPr>
        <w:rFonts w:hint="default"/>
      </w:rPr>
    </w:lvl>
    <w:lvl w:ilvl="8" w:tplc="3458A5FE">
      <w:numFmt w:val="bullet"/>
      <w:lvlText w:val="•"/>
      <w:lvlJc w:val="left"/>
      <w:pPr>
        <w:ind w:left="5687" w:hanging="360"/>
      </w:pPr>
      <w:rPr>
        <w:rFonts w:hint="default"/>
      </w:rPr>
    </w:lvl>
  </w:abstractNum>
  <w:abstractNum w:abstractNumId="2">
    <w:nsid w:val="075E4D02"/>
    <w:multiLevelType w:val="multilevel"/>
    <w:tmpl w:val="E336471E"/>
    <w:lvl w:ilvl="0">
      <w:start w:val="7"/>
      <w:numFmt w:val="decimal"/>
      <w:lvlText w:val="%1"/>
      <w:lvlJc w:val="left"/>
      <w:pPr>
        <w:ind w:left="973" w:hanging="577"/>
        <w:jc w:val="left"/>
      </w:pPr>
      <w:rPr>
        <w:rFonts w:hint="default"/>
      </w:rPr>
    </w:lvl>
    <w:lvl w:ilvl="1">
      <w:start w:val="1"/>
      <w:numFmt w:val="decimal"/>
      <w:lvlText w:val="%1.%2"/>
      <w:lvlJc w:val="left"/>
      <w:pPr>
        <w:ind w:left="973" w:hanging="577"/>
        <w:jc w:val="left"/>
      </w:pPr>
      <w:rPr>
        <w:rFonts w:hint="default"/>
        <w:spacing w:val="-2"/>
        <w:w w:val="99"/>
      </w:rPr>
    </w:lvl>
    <w:lvl w:ilvl="2">
      <w:numFmt w:val="bullet"/>
      <w:lvlText w:val="•"/>
      <w:lvlJc w:val="left"/>
      <w:pPr>
        <w:ind w:left="3016" w:hanging="577"/>
      </w:pPr>
      <w:rPr>
        <w:rFonts w:hint="default"/>
      </w:rPr>
    </w:lvl>
    <w:lvl w:ilvl="3">
      <w:numFmt w:val="bullet"/>
      <w:lvlText w:val="•"/>
      <w:lvlJc w:val="left"/>
      <w:pPr>
        <w:ind w:left="4034" w:hanging="577"/>
      </w:pPr>
      <w:rPr>
        <w:rFonts w:hint="default"/>
      </w:rPr>
    </w:lvl>
    <w:lvl w:ilvl="4">
      <w:numFmt w:val="bullet"/>
      <w:lvlText w:val="•"/>
      <w:lvlJc w:val="left"/>
      <w:pPr>
        <w:ind w:left="5052" w:hanging="577"/>
      </w:pPr>
      <w:rPr>
        <w:rFonts w:hint="default"/>
      </w:rPr>
    </w:lvl>
    <w:lvl w:ilvl="5">
      <w:numFmt w:val="bullet"/>
      <w:lvlText w:val="•"/>
      <w:lvlJc w:val="left"/>
      <w:pPr>
        <w:ind w:left="6070" w:hanging="577"/>
      </w:pPr>
      <w:rPr>
        <w:rFonts w:hint="default"/>
      </w:rPr>
    </w:lvl>
    <w:lvl w:ilvl="6">
      <w:numFmt w:val="bullet"/>
      <w:lvlText w:val="•"/>
      <w:lvlJc w:val="left"/>
      <w:pPr>
        <w:ind w:left="7088" w:hanging="577"/>
      </w:pPr>
      <w:rPr>
        <w:rFonts w:hint="default"/>
      </w:rPr>
    </w:lvl>
    <w:lvl w:ilvl="7">
      <w:numFmt w:val="bullet"/>
      <w:lvlText w:val="•"/>
      <w:lvlJc w:val="left"/>
      <w:pPr>
        <w:ind w:left="8106" w:hanging="577"/>
      </w:pPr>
      <w:rPr>
        <w:rFonts w:hint="default"/>
      </w:rPr>
    </w:lvl>
    <w:lvl w:ilvl="8">
      <w:numFmt w:val="bullet"/>
      <w:lvlText w:val="•"/>
      <w:lvlJc w:val="left"/>
      <w:pPr>
        <w:ind w:left="9124" w:hanging="577"/>
      </w:pPr>
      <w:rPr>
        <w:rFonts w:hint="default"/>
      </w:rPr>
    </w:lvl>
  </w:abstractNum>
  <w:abstractNum w:abstractNumId="3">
    <w:nsid w:val="07CC4214"/>
    <w:multiLevelType w:val="multilevel"/>
    <w:tmpl w:val="CFACA15A"/>
    <w:lvl w:ilvl="0">
      <w:start w:val="6"/>
      <w:numFmt w:val="decimal"/>
      <w:lvlText w:val="%1"/>
      <w:lvlJc w:val="left"/>
      <w:pPr>
        <w:ind w:left="973" w:hanging="577"/>
        <w:jc w:val="left"/>
      </w:pPr>
      <w:rPr>
        <w:rFonts w:hint="default"/>
      </w:rPr>
    </w:lvl>
    <w:lvl w:ilvl="1">
      <w:start w:val="3"/>
      <w:numFmt w:val="decimal"/>
      <w:lvlText w:val="%1.%2"/>
      <w:lvlJc w:val="left"/>
      <w:pPr>
        <w:ind w:left="973" w:hanging="577"/>
        <w:jc w:val="left"/>
      </w:pPr>
      <w:rPr>
        <w:rFonts w:ascii="Century Gothic" w:eastAsia="Century Gothic" w:hAnsi="Century Gothic" w:cs="Century Gothic" w:hint="default"/>
        <w:color w:val="732017"/>
        <w:spacing w:val="-2"/>
        <w:w w:val="99"/>
        <w:sz w:val="32"/>
        <w:szCs w:val="32"/>
      </w:rPr>
    </w:lvl>
    <w:lvl w:ilvl="2">
      <w:start w:val="1"/>
      <w:numFmt w:val="decimal"/>
      <w:lvlText w:val="%1.%2.%3"/>
      <w:lvlJc w:val="left"/>
      <w:pPr>
        <w:ind w:left="1117" w:hanging="721"/>
        <w:jc w:val="left"/>
      </w:pPr>
      <w:rPr>
        <w:rFonts w:ascii="Century Gothic" w:eastAsia="Century Gothic" w:hAnsi="Century Gothic" w:cs="Century Gothic" w:hint="default"/>
        <w:color w:val="732017"/>
        <w:spacing w:val="0"/>
        <w:w w:val="100"/>
        <w:sz w:val="28"/>
        <w:szCs w:val="28"/>
      </w:rPr>
    </w:lvl>
    <w:lvl w:ilvl="3">
      <w:numFmt w:val="bullet"/>
      <w:lvlText w:val="•"/>
      <w:lvlJc w:val="left"/>
      <w:pPr>
        <w:ind w:left="3351" w:hanging="721"/>
      </w:pPr>
      <w:rPr>
        <w:rFonts w:hint="default"/>
      </w:rPr>
    </w:lvl>
    <w:lvl w:ilvl="4">
      <w:numFmt w:val="bullet"/>
      <w:lvlText w:val="•"/>
      <w:lvlJc w:val="left"/>
      <w:pPr>
        <w:ind w:left="4466" w:hanging="721"/>
      </w:pPr>
      <w:rPr>
        <w:rFonts w:hint="default"/>
      </w:rPr>
    </w:lvl>
    <w:lvl w:ilvl="5">
      <w:numFmt w:val="bullet"/>
      <w:lvlText w:val="•"/>
      <w:lvlJc w:val="left"/>
      <w:pPr>
        <w:ind w:left="5582" w:hanging="721"/>
      </w:pPr>
      <w:rPr>
        <w:rFonts w:hint="default"/>
      </w:rPr>
    </w:lvl>
    <w:lvl w:ilvl="6">
      <w:numFmt w:val="bullet"/>
      <w:lvlText w:val="•"/>
      <w:lvlJc w:val="left"/>
      <w:pPr>
        <w:ind w:left="6697" w:hanging="721"/>
      </w:pPr>
      <w:rPr>
        <w:rFonts w:hint="default"/>
      </w:rPr>
    </w:lvl>
    <w:lvl w:ilvl="7">
      <w:numFmt w:val="bullet"/>
      <w:lvlText w:val="•"/>
      <w:lvlJc w:val="left"/>
      <w:pPr>
        <w:ind w:left="7813" w:hanging="721"/>
      </w:pPr>
      <w:rPr>
        <w:rFonts w:hint="default"/>
      </w:rPr>
    </w:lvl>
    <w:lvl w:ilvl="8">
      <w:numFmt w:val="bullet"/>
      <w:lvlText w:val="•"/>
      <w:lvlJc w:val="left"/>
      <w:pPr>
        <w:ind w:left="8928" w:hanging="721"/>
      </w:pPr>
      <w:rPr>
        <w:rFonts w:hint="default"/>
      </w:rPr>
    </w:lvl>
  </w:abstractNum>
  <w:abstractNum w:abstractNumId="4">
    <w:nsid w:val="095F3B64"/>
    <w:multiLevelType w:val="hybridMultilevel"/>
    <w:tmpl w:val="4B44E160"/>
    <w:lvl w:ilvl="0" w:tplc="E2AEDEB0">
      <w:numFmt w:val="bullet"/>
      <w:lvlText w:val="•"/>
      <w:lvlJc w:val="left"/>
      <w:pPr>
        <w:ind w:left="210" w:hanging="111"/>
      </w:pPr>
      <w:rPr>
        <w:rFonts w:ascii="Century Gothic" w:eastAsia="Century Gothic" w:hAnsi="Century Gothic" w:cs="Century Gothic" w:hint="default"/>
        <w:color w:val="FFFFFF"/>
        <w:spacing w:val="-2"/>
        <w:w w:val="100"/>
        <w:sz w:val="16"/>
        <w:szCs w:val="16"/>
      </w:rPr>
    </w:lvl>
    <w:lvl w:ilvl="1" w:tplc="BB8A3906">
      <w:numFmt w:val="bullet"/>
      <w:lvlText w:val="•"/>
      <w:lvlJc w:val="left"/>
      <w:pPr>
        <w:ind w:left="345" w:hanging="111"/>
      </w:pPr>
      <w:rPr>
        <w:rFonts w:hint="default"/>
      </w:rPr>
    </w:lvl>
    <w:lvl w:ilvl="2" w:tplc="241EDCAA">
      <w:numFmt w:val="bullet"/>
      <w:lvlText w:val="•"/>
      <w:lvlJc w:val="left"/>
      <w:pPr>
        <w:ind w:left="471" w:hanging="111"/>
      </w:pPr>
      <w:rPr>
        <w:rFonts w:hint="default"/>
      </w:rPr>
    </w:lvl>
    <w:lvl w:ilvl="3" w:tplc="1414B8E6">
      <w:numFmt w:val="bullet"/>
      <w:lvlText w:val="•"/>
      <w:lvlJc w:val="left"/>
      <w:pPr>
        <w:ind w:left="596" w:hanging="111"/>
      </w:pPr>
      <w:rPr>
        <w:rFonts w:hint="default"/>
      </w:rPr>
    </w:lvl>
    <w:lvl w:ilvl="4" w:tplc="F454D696">
      <w:numFmt w:val="bullet"/>
      <w:lvlText w:val="•"/>
      <w:lvlJc w:val="left"/>
      <w:pPr>
        <w:ind w:left="722" w:hanging="111"/>
      </w:pPr>
      <w:rPr>
        <w:rFonts w:hint="default"/>
      </w:rPr>
    </w:lvl>
    <w:lvl w:ilvl="5" w:tplc="E13AF80E">
      <w:numFmt w:val="bullet"/>
      <w:lvlText w:val="•"/>
      <w:lvlJc w:val="left"/>
      <w:pPr>
        <w:ind w:left="847" w:hanging="111"/>
      </w:pPr>
      <w:rPr>
        <w:rFonts w:hint="default"/>
      </w:rPr>
    </w:lvl>
    <w:lvl w:ilvl="6" w:tplc="D62E1A60">
      <w:numFmt w:val="bullet"/>
      <w:lvlText w:val="•"/>
      <w:lvlJc w:val="left"/>
      <w:pPr>
        <w:ind w:left="973" w:hanging="111"/>
      </w:pPr>
      <w:rPr>
        <w:rFonts w:hint="default"/>
      </w:rPr>
    </w:lvl>
    <w:lvl w:ilvl="7" w:tplc="183C1330">
      <w:numFmt w:val="bullet"/>
      <w:lvlText w:val="•"/>
      <w:lvlJc w:val="left"/>
      <w:pPr>
        <w:ind w:left="1098" w:hanging="111"/>
      </w:pPr>
      <w:rPr>
        <w:rFonts w:hint="default"/>
      </w:rPr>
    </w:lvl>
    <w:lvl w:ilvl="8" w:tplc="98903F30">
      <w:numFmt w:val="bullet"/>
      <w:lvlText w:val="•"/>
      <w:lvlJc w:val="left"/>
      <w:pPr>
        <w:ind w:left="1224" w:hanging="111"/>
      </w:pPr>
      <w:rPr>
        <w:rFonts w:hint="default"/>
      </w:rPr>
    </w:lvl>
  </w:abstractNum>
  <w:abstractNum w:abstractNumId="5">
    <w:nsid w:val="0AF74F96"/>
    <w:multiLevelType w:val="hybridMultilevel"/>
    <w:tmpl w:val="EEA494E8"/>
    <w:lvl w:ilvl="0" w:tplc="16BC8FC2">
      <w:numFmt w:val="bullet"/>
      <w:lvlText w:val=""/>
      <w:lvlJc w:val="left"/>
      <w:pPr>
        <w:ind w:left="688" w:hanging="360"/>
      </w:pPr>
      <w:rPr>
        <w:rFonts w:ascii="Symbol" w:eastAsia="Symbol" w:hAnsi="Symbol" w:cs="Symbol" w:hint="default"/>
        <w:w w:val="100"/>
        <w:sz w:val="21"/>
        <w:szCs w:val="21"/>
      </w:rPr>
    </w:lvl>
    <w:lvl w:ilvl="1" w:tplc="9CBA13AA">
      <w:numFmt w:val="bullet"/>
      <w:lvlText w:val="•"/>
      <w:lvlJc w:val="left"/>
      <w:pPr>
        <w:ind w:left="1305" w:hanging="360"/>
      </w:pPr>
      <w:rPr>
        <w:rFonts w:hint="default"/>
      </w:rPr>
    </w:lvl>
    <w:lvl w:ilvl="2" w:tplc="D1AA03FA">
      <w:numFmt w:val="bullet"/>
      <w:lvlText w:val="•"/>
      <w:lvlJc w:val="left"/>
      <w:pPr>
        <w:ind w:left="1931" w:hanging="360"/>
      </w:pPr>
      <w:rPr>
        <w:rFonts w:hint="default"/>
      </w:rPr>
    </w:lvl>
    <w:lvl w:ilvl="3" w:tplc="D54AF5B4">
      <w:numFmt w:val="bullet"/>
      <w:lvlText w:val="•"/>
      <w:lvlJc w:val="left"/>
      <w:pPr>
        <w:ind w:left="2557" w:hanging="360"/>
      </w:pPr>
      <w:rPr>
        <w:rFonts w:hint="default"/>
      </w:rPr>
    </w:lvl>
    <w:lvl w:ilvl="4" w:tplc="98F6C57C">
      <w:numFmt w:val="bullet"/>
      <w:lvlText w:val="•"/>
      <w:lvlJc w:val="left"/>
      <w:pPr>
        <w:ind w:left="3183" w:hanging="360"/>
      </w:pPr>
      <w:rPr>
        <w:rFonts w:hint="default"/>
      </w:rPr>
    </w:lvl>
    <w:lvl w:ilvl="5" w:tplc="CE02A236">
      <w:numFmt w:val="bullet"/>
      <w:lvlText w:val="•"/>
      <w:lvlJc w:val="left"/>
      <w:pPr>
        <w:ind w:left="3809" w:hanging="360"/>
      </w:pPr>
      <w:rPr>
        <w:rFonts w:hint="default"/>
      </w:rPr>
    </w:lvl>
    <w:lvl w:ilvl="6" w:tplc="958474E2">
      <w:numFmt w:val="bullet"/>
      <w:lvlText w:val="•"/>
      <w:lvlJc w:val="left"/>
      <w:pPr>
        <w:ind w:left="4435" w:hanging="360"/>
      </w:pPr>
      <w:rPr>
        <w:rFonts w:hint="default"/>
      </w:rPr>
    </w:lvl>
    <w:lvl w:ilvl="7" w:tplc="A50C5D4E">
      <w:numFmt w:val="bullet"/>
      <w:lvlText w:val="•"/>
      <w:lvlJc w:val="left"/>
      <w:pPr>
        <w:ind w:left="5061" w:hanging="360"/>
      </w:pPr>
      <w:rPr>
        <w:rFonts w:hint="default"/>
      </w:rPr>
    </w:lvl>
    <w:lvl w:ilvl="8" w:tplc="126870E2">
      <w:numFmt w:val="bullet"/>
      <w:lvlText w:val="•"/>
      <w:lvlJc w:val="left"/>
      <w:pPr>
        <w:ind w:left="5687" w:hanging="360"/>
      </w:pPr>
      <w:rPr>
        <w:rFonts w:hint="default"/>
      </w:rPr>
    </w:lvl>
  </w:abstractNum>
  <w:abstractNum w:abstractNumId="6">
    <w:nsid w:val="0C926FC3"/>
    <w:multiLevelType w:val="hybridMultilevel"/>
    <w:tmpl w:val="A6022026"/>
    <w:lvl w:ilvl="0" w:tplc="D2CC7D6E">
      <w:numFmt w:val="bullet"/>
      <w:lvlText w:val=""/>
      <w:lvlJc w:val="left"/>
      <w:pPr>
        <w:ind w:left="826" w:hanging="360"/>
      </w:pPr>
      <w:rPr>
        <w:rFonts w:ascii="Symbol" w:eastAsia="Symbol" w:hAnsi="Symbol" w:cs="Symbol" w:hint="default"/>
        <w:w w:val="99"/>
        <w:sz w:val="20"/>
        <w:szCs w:val="20"/>
      </w:rPr>
    </w:lvl>
    <w:lvl w:ilvl="1" w:tplc="62C6B0F4">
      <w:numFmt w:val="bullet"/>
      <w:lvlText w:val="•"/>
      <w:lvlJc w:val="left"/>
      <w:pPr>
        <w:ind w:left="911" w:hanging="360"/>
      </w:pPr>
      <w:rPr>
        <w:rFonts w:hint="default"/>
      </w:rPr>
    </w:lvl>
    <w:lvl w:ilvl="2" w:tplc="2118E4FC">
      <w:numFmt w:val="bullet"/>
      <w:lvlText w:val="•"/>
      <w:lvlJc w:val="left"/>
      <w:pPr>
        <w:ind w:left="1002" w:hanging="360"/>
      </w:pPr>
      <w:rPr>
        <w:rFonts w:hint="default"/>
      </w:rPr>
    </w:lvl>
    <w:lvl w:ilvl="3" w:tplc="4FDE7AA8">
      <w:numFmt w:val="bullet"/>
      <w:lvlText w:val="•"/>
      <w:lvlJc w:val="left"/>
      <w:pPr>
        <w:ind w:left="1093" w:hanging="360"/>
      </w:pPr>
      <w:rPr>
        <w:rFonts w:hint="default"/>
      </w:rPr>
    </w:lvl>
    <w:lvl w:ilvl="4" w:tplc="1E10D2CE">
      <w:numFmt w:val="bullet"/>
      <w:lvlText w:val="•"/>
      <w:lvlJc w:val="left"/>
      <w:pPr>
        <w:ind w:left="1184" w:hanging="360"/>
      </w:pPr>
      <w:rPr>
        <w:rFonts w:hint="default"/>
      </w:rPr>
    </w:lvl>
    <w:lvl w:ilvl="5" w:tplc="B1686998">
      <w:numFmt w:val="bullet"/>
      <w:lvlText w:val="•"/>
      <w:lvlJc w:val="left"/>
      <w:pPr>
        <w:ind w:left="1275" w:hanging="360"/>
      </w:pPr>
      <w:rPr>
        <w:rFonts w:hint="default"/>
      </w:rPr>
    </w:lvl>
    <w:lvl w:ilvl="6" w:tplc="7412343E">
      <w:numFmt w:val="bullet"/>
      <w:lvlText w:val="•"/>
      <w:lvlJc w:val="left"/>
      <w:pPr>
        <w:ind w:left="1366" w:hanging="360"/>
      </w:pPr>
      <w:rPr>
        <w:rFonts w:hint="default"/>
      </w:rPr>
    </w:lvl>
    <w:lvl w:ilvl="7" w:tplc="8D6E5484">
      <w:numFmt w:val="bullet"/>
      <w:lvlText w:val="•"/>
      <w:lvlJc w:val="left"/>
      <w:pPr>
        <w:ind w:left="1457" w:hanging="360"/>
      </w:pPr>
      <w:rPr>
        <w:rFonts w:hint="default"/>
      </w:rPr>
    </w:lvl>
    <w:lvl w:ilvl="8" w:tplc="BAFAA64C">
      <w:numFmt w:val="bullet"/>
      <w:lvlText w:val="•"/>
      <w:lvlJc w:val="left"/>
      <w:pPr>
        <w:ind w:left="1548" w:hanging="360"/>
      </w:pPr>
      <w:rPr>
        <w:rFonts w:hint="default"/>
      </w:rPr>
    </w:lvl>
  </w:abstractNum>
  <w:abstractNum w:abstractNumId="7">
    <w:nsid w:val="0E631219"/>
    <w:multiLevelType w:val="hybridMultilevel"/>
    <w:tmpl w:val="FC68EAE0"/>
    <w:lvl w:ilvl="0" w:tplc="2A66F748">
      <w:numFmt w:val="bullet"/>
      <w:lvlText w:val="·"/>
      <w:lvlJc w:val="left"/>
      <w:pPr>
        <w:ind w:left="108" w:hanging="497"/>
      </w:pPr>
      <w:rPr>
        <w:rFonts w:ascii="Century Gothic" w:eastAsia="Century Gothic" w:hAnsi="Century Gothic" w:cs="Century Gothic" w:hint="default"/>
        <w:color w:val="333333"/>
        <w:w w:val="100"/>
        <w:sz w:val="22"/>
        <w:szCs w:val="22"/>
      </w:rPr>
    </w:lvl>
    <w:lvl w:ilvl="1" w:tplc="3D7E6648">
      <w:numFmt w:val="bullet"/>
      <w:lvlText w:val="•"/>
      <w:lvlJc w:val="left"/>
      <w:pPr>
        <w:ind w:left="851" w:hanging="497"/>
      </w:pPr>
      <w:rPr>
        <w:rFonts w:hint="default"/>
      </w:rPr>
    </w:lvl>
    <w:lvl w:ilvl="2" w:tplc="38D6CD0E">
      <w:numFmt w:val="bullet"/>
      <w:lvlText w:val="•"/>
      <w:lvlJc w:val="left"/>
      <w:pPr>
        <w:ind w:left="1602" w:hanging="497"/>
      </w:pPr>
      <w:rPr>
        <w:rFonts w:hint="default"/>
      </w:rPr>
    </w:lvl>
    <w:lvl w:ilvl="3" w:tplc="3ED0033C">
      <w:numFmt w:val="bullet"/>
      <w:lvlText w:val="•"/>
      <w:lvlJc w:val="left"/>
      <w:pPr>
        <w:ind w:left="2353" w:hanging="497"/>
      </w:pPr>
      <w:rPr>
        <w:rFonts w:hint="default"/>
      </w:rPr>
    </w:lvl>
    <w:lvl w:ilvl="4" w:tplc="8C783BC0">
      <w:numFmt w:val="bullet"/>
      <w:lvlText w:val="•"/>
      <w:lvlJc w:val="left"/>
      <w:pPr>
        <w:ind w:left="3104" w:hanging="497"/>
      </w:pPr>
      <w:rPr>
        <w:rFonts w:hint="default"/>
      </w:rPr>
    </w:lvl>
    <w:lvl w:ilvl="5" w:tplc="8B4ED388">
      <w:numFmt w:val="bullet"/>
      <w:lvlText w:val="•"/>
      <w:lvlJc w:val="left"/>
      <w:pPr>
        <w:ind w:left="3855" w:hanging="497"/>
      </w:pPr>
      <w:rPr>
        <w:rFonts w:hint="default"/>
      </w:rPr>
    </w:lvl>
    <w:lvl w:ilvl="6" w:tplc="93049EF2">
      <w:numFmt w:val="bullet"/>
      <w:lvlText w:val="•"/>
      <w:lvlJc w:val="left"/>
      <w:pPr>
        <w:ind w:left="4606" w:hanging="497"/>
      </w:pPr>
      <w:rPr>
        <w:rFonts w:hint="default"/>
      </w:rPr>
    </w:lvl>
    <w:lvl w:ilvl="7" w:tplc="13A8898E">
      <w:numFmt w:val="bullet"/>
      <w:lvlText w:val="•"/>
      <w:lvlJc w:val="left"/>
      <w:pPr>
        <w:ind w:left="5357" w:hanging="497"/>
      </w:pPr>
      <w:rPr>
        <w:rFonts w:hint="default"/>
      </w:rPr>
    </w:lvl>
    <w:lvl w:ilvl="8" w:tplc="7142653C">
      <w:numFmt w:val="bullet"/>
      <w:lvlText w:val="•"/>
      <w:lvlJc w:val="left"/>
      <w:pPr>
        <w:ind w:left="6108" w:hanging="497"/>
      </w:pPr>
      <w:rPr>
        <w:rFonts w:hint="default"/>
      </w:rPr>
    </w:lvl>
  </w:abstractNum>
  <w:abstractNum w:abstractNumId="8">
    <w:nsid w:val="0F113AB3"/>
    <w:multiLevelType w:val="hybridMultilevel"/>
    <w:tmpl w:val="58C4C0BC"/>
    <w:lvl w:ilvl="0" w:tplc="762CD286">
      <w:numFmt w:val="bullet"/>
      <w:lvlText w:val=""/>
      <w:lvlJc w:val="left"/>
      <w:pPr>
        <w:ind w:left="825" w:hanging="360"/>
      </w:pPr>
      <w:rPr>
        <w:rFonts w:ascii="Symbol" w:eastAsia="Symbol" w:hAnsi="Symbol" w:cs="Symbol" w:hint="default"/>
        <w:w w:val="99"/>
        <w:sz w:val="20"/>
        <w:szCs w:val="20"/>
      </w:rPr>
    </w:lvl>
    <w:lvl w:ilvl="1" w:tplc="09CC4D28">
      <w:numFmt w:val="bullet"/>
      <w:lvlText w:val="•"/>
      <w:lvlJc w:val="left"/>
      <w:pPr>
        <w:ind w:left="935" w:hanging="360"/>
      </w:pPr>
      <w:rPr>
        <w:rFonts w:hint="default"/>
      </w:rPr>
    </w:lvl>
    <w:lvl w:ilvl="2" w:tplc="5B02D0C2">
      <w:numFmt w:val="bullet"/>
      <w:lvlText w:val="•"/>
      <w:lvlJc w:val="left"/>
      <w:pPr>
        <w:ind w:left="1051" w:hanging="360"/>
      </w:pPr>
      <w:rPr>
        <w:rFonts w:hint="default"/>
      </w:rPr>
    </w:lvl>
    <w:lvl w:ilvl="3" w:tplc="5E2AF16C">
      <w:numFmt w:val="bullet"/>
      <w:lvlText w:val="•"/>
      <w:lvlJc w:val="left"/>
      <w:pPr>
        <w:ind w:left="1166" w:hanging="360"/>
      </w:pPr>
      <w:rPr>
        <w:rFonts w:hint="default"/>
      </w:rPr>
    </w:lvl>
    <w:lvl w:ilvl="4" w:tplc="4130237C">
      <w:numFmt w:val="bullet"/>
      <w:lvlText w:val="•"/>
      <w:lvlJc w:val="left"/>
      <w:pPr>
        <w:ind w:left="1282" w:hanging="360"/>
      </w:pPr>
      <w:rPr>
        <w:rFonts w:hint="default"/>
      </w:rPr>
    </w:lvl>
    <w:lvl w:ilvl="5" w:tplc="D458E486">
      <w:numFmt w:val="bullet"/>
      <w:lvlText w:val="•"/>
      <w:lvlJc w:val="left"/>
      <w:pPr>
        <w:ind w:left="1397" w:hanging="360"/>
      </w:pPr>
      <w:rPr>
        <w:rFonts w:hint="default"/>
      </w:rPr>
    </w:lvl>
    <w:lvl w:ilvl="6" w:tplc="A7D2CEB8">
      <w:numFmt w:val="bullet"/>
      <w:lvlText w:val="•"/>
      <w:lvlJc w:val="left"/>
      <w:pPr>
        <w:ind w:left="1513" w:hanging="360"/>
      </w:pPr>
      <w:rPr>
        <w:rFonts w:hint="default"/>
      </w:rPr>
    </w:lvl>
    <w:lvl w:ilvl="7" w:tplc="F848936C">
      <w:numFmt w:val="bullet"/>
      <w:lvlText w:val="•"/>
      <w:lvlJc w:val="left"/>
      <w:pPr>
        <w:ind w:left="1628" w:hanging="360"/>
      </w:pPr>
      <w:rPr>
        <w:rFonts w:hint="default"/>
      </w:rPr>
    </w:lvl>
    <w:lvl w:ilvl="8" w:tplc="02DC26F6">
      <w:numFmt w:val="bullet"/>
      <w:lvlText w:val="•"/>
      <w:lvlJc w:val="left"/>
      <w:pPr>
        <w:ind w:left="1744" w:hanging="360"/>
      </w:pPr>
      <w:rPr>
        <w:rFonts w:hint="default"/>
      </w:rPr>
    </w:lvl>
  </w:abstractNum>
  <w:abstractNum w:abstractNumId="9">
    <w:nsid w:val="12F16C92"/>
    <w:multiLevelType w:val="hybridMultilevel"/>
    <w:tmpl w:val="C6C64890"/>
    <w:lvl w:ilvl="0" w:tplc="200E1034">
      <w:numFmt w:val="bullet"/>
      <w:lvlText w:val=""/>
      <w:lvlJc w:val="left"/>
      <w:pPr>
        <w:ind w:left="826" w:hanging="360"/>
      </w:pPr>
      <w:rPr>
        <w:rFonts w:ascii="Symbol" w:eastAsia="Symbol" w:hAnsi="Symbol" w:cs="Symbol" w:hint="default"/>
        <w:w w:val="99"/>
        <w:sz w:val="20"/>
        <w:szCs w:val="20"/>
      </w:rPr>
    </w:lvl>
    <w:lvl w:ilvl="1" w:tplc="0908D7E4">
      <w:numFmt w:val="bullet"/>
      <w:lvlText w:val="•"/>
      <w:lvlJc w:val="left"/>
      <w:pPr>
        <w:ind w:left="911" w:hanging="360"/>
      </w:pPr>
      <w:rPr>
        <w:rFonts w:hint="default"/>
      </w:rPr>
    </w:lvl>
    <w:lvl w:ilvl="2" w:tplc="C7348DDC">
      <w:numFmt w:val="bullet"/>
      <w:lvlText w:val="•"/>
      <w:lvlJc w:val="left"/>
      <w:pPr>
        <w:ind w:left="1002" w:hanging="360"/>
      </w:pPr>
      <w:rPr>
        <w:rFonts w:hint="default"/>
      </w:rPr>
    </w:lvl>
    <w:lvl w:ilvl="3" w:tplc="A3C40FCE">
      <w:numFmt w:val="bullet"/>
      <w:lvlText w:val="•"/>
      <w:lvlJc w:val="left"/>
      <w:pPr>
        <w:ind w:left="1093" w:hanging="360"/>
      </w:pPr>
      <w:rPr>
        <w:rFonts w:hint="default"/>
      </w:rPr>
    </w:lvl>
    <w:lvl w:ilvl="4" w:tplc="B6684750">
      <w:numFmt w:val="bullet"/>
      <w:lvlText w:val="•"/>
      <w:lvlJc w:val="left"/>
      <w:pPr>
        <w:ind w:left="1184" w:hanging="360"/>
      </w:pPr>
      <w:rPr>
        <w:rFonts w:hint="default"/>
      </w:rPr>
    </w:lvl>
    <w:lvl w:ilvl="5" w:tplc="579C5234">
      <w:numFmt w:val="bullet"/>
      <w:lvlText w:val="•"/>
      <w:lvlJc w:val="left"/>
      <w:pPr>
        <w:ind w:left="1275" w:hanging="360"/>
      </w:pPr>
      <w:rPr>
        <w:rFonts w:hint="default"/>
      </w:rPr>
    </w:lvl>
    <w:lvl w:ilvl="6" w:tplc="F8161FB8">
      <w:numFmt w:val="bullet"/>
      <w:lvlText w:val="•"/>
      <w:lvlJc w:val="left"/>
      <w:pPr>
        <w:ind w:left="1366" w:hanging="360"/>
      </w:pPr>
      <w:rPr>
        <w:rFonts w:hint="default"/>
      </w:rPr>
    </w:lvl>
    <w:lvl w:ilvl="7" w:tplc="3522C9F6">
      <w:numFmt w:val="bullet"/>
      <w:lvlText w:val="•"/>
      <w:lvlJc w:val="left"/>
      <w:pPr>
        <w:ind w:left="1457" w:hanging="360"/>
      </w:pPr>
      <w:rPr>
        <w:rFonts w:hint="default"/>
      </w:rPr>
    </w:lvl>
    <w:lvl w:ilvl="8" w:tplc="59A0C212">
      <w:numFmt w:val="bullet"/>
      <w:lvlText w:val="•"/>
      <w:lvlJc w:val="left"/>
      <w:pPr>
        <w:ind w:left="1548" w:hanging="360"/>
      </w:pPr>
      <w:rPr>
        <w:rFonts w:hint="default"/>
      </w:rPr>
    </w:lvl>
  </w:abstractNum>
  <w:abstractNum w:abstractNumId="10">
    <w:nsid w:val="163C3A05"/>
    <w:multiLevelType w:val="hybridMultilevel"/>
    <w:tmpl w:val="2272F17C"/>
    <w:lvl w:ilvl="0" w:tplc="A9E2B828">
      <w:numFmt w:val="bullet"/>
      <w:lvlText w:val="•"/>
      <w:lvlJc w:val="left"/>
      <w:pPr>
        <w:ind w:left="192" w:hanging="111"/>
      </w:pPr>
      <w:rPr>
        <w:rFonts w:ascii="Century Gothic" w:eastAsia="Century Gothic" w:hAnsi="Century Gothic" w:cs="Century Gothic" w:hint="default"/>
        <w:color w:val="FFFFFF"/>
        <w:spacing w:val="-2"/>
        <w:w w:val="100"/>
        <w:sz w:val="16"/>
        <w:szCs w:val="16"/>
      </w:rPr>
    </w:lvl>
    <w:lvl w:ilvl="1" w:tplc="86249A6E">
      <w:numFmt w:val="bullet"/>
      <w:lvlText w:val="•"/>
      <w:lvlJc w:val="left"/>
      <w:pPr>
        <w:ind w:left="327" w:hanging="111"/>
      </w:pPr>
      <w:rPr>
        <w:rFonts w:hint="default"/>
      </w:rPr>
    </w:lvl>
    <w:lvl w:ilvl="2" w:tplc="045694B2">
      <w:numFmt w:val="bullet"/>
      <w:lvlText w:val="•"/>
      <w:lvlJc w:val="left"/>
      <w:pPr>
        <w:ind w:left="455" w:hanging="111"/>
      </w:pPr>
      <w:rPr>
        <w:rFonts w:hint="default"/>
      </w:rPr>
    </w:lvl>
    <w:lvl w:ilvl="3" w:tplc="D7428A42">
      <w:numFmt w:val="bullet"/>
      <w:lvlText w:val="•"/>
      <w:lvlJc w:val="left"/>
      <w:pPr>
        <w:ind w:left="582" w:hanging="111"/>
      </w:pPr>
      <w:rPr>
        <w:rFonts w:hint="default"/>
      </w:rPr>
    </w:lvl>
    <w:lvl w:ilvl="4" w:tplc="81C83D1E">
      <w:numFmt w:val="bullet"/>
      <w:lvlText w:val="•"/>
      <w:lvlJc w:val="left"/>
      <w:pPr>
        <w:ind w:left="710" w:hanging="111"/>
      </w:pPr>
      <w:rPr>
        <w:rFonts w:hint="default"/>
      </w:rPr>
    </w:lvl>
    <w:lvl w:ilvl="5" w:tplc="37EEF86E">
      <w:numFmt w:val="bullet"/>
      <w:lvlText w:val="•"/>
      <w:lvlJc w:val="left"/>
      <w:pPr>
        <w:ind w:left="837" w:hanging="111"/>
      </w:pPr>
      <w:rPr>
        <w:rFonts w:hint="default"/>
      </w:rPr>
    </w:lvl>
    <w:lvl w:ilvl="6" w:tplc="52B8AEA2">
      <w:numFmt w:val="bullet"/>
      <w:lvlText w:val="•"/>
      <w:lvlJc w:val="left"/>
      <w:pPr>
        <w:ind w:left="965" w:hanging="111"/>
      </w:pPr>
      <w:rPr>
        <w:rFonts w:hint="default"/>
      </w:rPr>
    </w:lvl>
    <w:lvl w:ilvl="7" w:tplc="1CD68B20">
      <w:numFmt w:val="bullet"/>
      <w:lvlText w:val="•"/>
      <w:lvlJc w:val="left"/>
      <w:pPr>
        <w:ind w:left="1092" w:hanging="111"/>
      </w:pPr>
      <w:rPr>
        <w:rFonts w:hint="default"/>
      </w:rPr>
    </w:lvl>
    <w:lvl w:ilvl="8" w:tplc="E46A6B84">
      <w:numFmt w:val="bullet"/>
      <w:lvlText w:val="•"/>
      <w:lvlJc w:val="left"/>
      <w:pPr>
        <w:ind w:left="1220" w:hanging="111"/>
      </w:pPr>
      <w:rPr>
        <w:rFonts w:hint="default"/>
      </w:rPr>
    </w:lvl>
  </w:abstractNum>
  <w:abstractNum w:abstractNumId="11">
    <w:nsid w:val="16643462"/>
    <w:multiLevelType w:val="hybridMultilevel"/>
    <w:tmpl w:val="A4A27D00"/>
    <w:lvl w:ilvl="0" w:tplc="CCBE3A0C">
      <w:numFmt w:val="bullet"/>
      <w:lvlText w:val=""/>
      <w:lvlJc w:val="left"/>
      <w:pPr>
        <w:ind w:left="829" w:hanging="360"/>
      </w:pPr>
      <w:rPr>
        <w:rFonts w:ascii="Symbol" w:eastAsia="Symbol" w:hAnsi="Symbol" w:cs="Symbol" w:hint="default"/>
        <w:w w:val="100"/>
        <w:sz w:val="22"/>
        <w:szCs w:val="22"/>
      </w:rPr>
    </w:lvl>
    <w:lvl w:ilvl="1" w:tplc="2F8A198A">
      <w:numFmt w:val="bullet"/>
      <w:lvlText w:val="•"/>
      <w:lvlJc w:val="left"/>
      <w:pPr>
        <w:ind w:left="1445" w:hanging="360"/>
      </w:pPr>
      <w:rPr>
        <w:rFonts w:hint="default"/>
      </w:rPr>
    </w:lvl>
    <w:lvl w:ilvl="2" w:tplc="35F2D03C">
      <w:numFmt w:val="bullet"/>
      <w:lvlText w:val="•"/>
      <w:lvlJc w:val="left"/>
      <w:pPr>
        <w:ind w:left="2071" w:hanging="360"/>
      </w:pPr>
      <w:rPr>
        <w:rFonts w:hint="default"/>
      </w:rPr>
    </w:lvl>
    <w:lvl w:ilvl="3" w:tplc="314817F8">
      <w:numFmt w:val="bullet"/>
      <w:lvlText w:val="•"/>
      <w:lvlJc w:val="left"/>
      <w:pPr>
        <w:ind w:left="2697" w:hanging="360"/>
      </w:pPr>
      <w:rPr>
        <w:rFonts w:hint="default"/>
      </w:rPr>
    </w:lvl>
    <w:lvl w:ilvl="4" w:tplc="0994D1A0">
      <w:numFmt w:val="bullet"/>
      <w:lvlText w:val="•"/>
      <w:lvlJc w:val="left"/>
      <w:pPr>
        <w:ind w:left="3323" w:hanging="360"/>
      </w:pPr>
      <w:rPr>
        <w:rFonts w:hint="default"/>
      </w:rPr>
    </w:lvl>
    <w:lvl w:ilvl="5" w:tplc="7FCC3826">
      <w:numFmt w:val="bullet"/>
      <w:lvlText w:val="•"/>
      <w:lvlJc w:val="left"/>
      <w:pPr>
        <w:ind w:left="3949" w:hanging="360"/>
      </w:pPr>
      <w:rPr>
        <w:rFonts w:hint="default"/>
      </w:rPr>
    </w:lvl>
    <w:lvl w:ilvl="6" w:tplc="53066640">
      <w:numFmt w:val="bullet"/>
      <w:lvlText w:val="•"/>
      <w:lvlJc w:val="left"/>
      <w:pPr>
        <w:ind w:left="4574" w:hanging="360"/>
      </w:pPr>
      <w:rPr>
        <w:rFonts w:hint="default"/>
      </w:rPr>
    </w:lvl>
    <w:lvl w:ilvl="7" w:tplc="40485FE4">
      <w:numFmt w:val="bullet"/>
      <w:lvlText w:val="•"/>
      <w:lvlJc w:val="left"/>
      <w:pPr>
        <w:ind w:left="5200" w:hanging="360"/>
      </w:pPr>
      <w:rPr>
        <w:rFonts w:hint="default"/>
      </w:rPr>
    </w:lvl>
    <w:lvl w:ilvl="8" w:tplc="0BA63EC6">
      <w:numFmt w:val="bullet"/>
      <w:lvlText w:val="•"/>
      <w:lvlJc w:val="left"/>
      <w:pPr>
        <w:ind w:left="5826" w:hanging="360"/>
      </w:pPr>
      <w:rPr>
        <w:rFonts w:hint="default"/>
      </w:rPr>
    </w:lvl>
  </w:abstractNum>
  <w:abstractNum w:abstractNumId="12">
    <w:nsid w:val="189123CF"/>
    <w:multiLevelType w:val="hybridMultilevel"/>
    <w:tmpl w:val="0FC6A198"/>
    <w:lvl w:ilvl="0" w:tplc="DBF6F208">
      <w:numFmt w:val="bullet"/>
      <w:lvlText w:val=""/>
      <w:lvlJc w:val="left"/>
      <w:pPr>
        <w:ind w:left="829" w:hanging="360"/>
      </w:pPr>
      <w:rPr>
        <w:rFonts w:ascii="Symbol" w:eastAsia="Symbol" w:hAnsi="Symbol" w:cs="Symbol" w:hint="default"/>
        <w:w w:val="100"/>
        <w:sz w:val="22"/>
        <w:szCs w:val="22"/>
      </w:rPr>
    </w:lvl>
    <w:lvl w:ilvl="1" w:tplc="DFAA027C">
      <w:numFmt w:val="bullet"/>
      <w:lvlText w:val="•"/>
      <w:lvlJc w:val="left"/>
      <w:pPr>
        <w:ind w:left="1445" w:hanging="360"/>
      </w:pPr>
      <w:rPr>
        <w:rFonts w:hint="default"/>
      </w:rPr>
    </w:lvl>
    <w:lvl w:ilvl="2" w:tplc="D20802BE">
      <w:numFmt w:val="bullet"/>
      <w:lvlText w:val="•"/>
      <w:lvlJc w:val="left"/>
      <w:pPr>
        <w:ind w:left="2071" w:hanging="360"/>
      </w:pPr>
      <w:rPr>
        <w:rFonts w:hint="default"/>
      </w:rPr>
    </w:lvl>
    <w:lvl w:ilvl="3" w:tplc="801415E2">
      <w:numFmt w:val="bullet"/>
      <w:lvlText w:val="•"/>
      <w:lvlJc w:val="left"/>
      <w:pPr>
        <w:ind w:left="2697" w:hanging="360"/>
      </w:pPr>
      <w:rPr>
        <w:rFonts w:hint="default"/>
      </w:rPr>
    </w:lvl>
    <w:lvl w:ilvl="4" w:tplc="BC4AFCDE">
      <w:numFmt w:val="bullet"/>
      <w:lvlText w:val="•"/>
      <w:lvlJc w:val="left"/>
      <w:pPr>
        <w:ind w:left="3323" w:hanging="360"/>
      </w:pPr>
      <w:rPr>
        <w:rFonts w:hint="default"/>
      </w:rPr>
    </w:lvl>
    <w:lvl w:ilvl="5" w:tplc="5E10F594">
      <w:numFmt w:val="bullet"/>
      <w:lvlText w:val="•"/>
      <w:lvlJc w:val="left"/>
      <w:pPr>
        <w:ind w:left="3949" w:hanging="360"/>
      </w:pPr>
      <w:rPr>
        <w:rFonts w:hint="default"/>
      </w:rPr>
    </w:lvl>
    <w:lvl w:ilvl="6" w:tplc="E95E4790">
      <w:numFmt w:val="bullet"/>
      <w:lvlText w:val="•"/>
      <w:lvlJc w:val="left"/>
      <w:pPr>
        <w:ind w:left="4574" w:hanging="360"/>
      </w:pPr>
      <w:rPr>
        <w:rFonts w:hint="default"/>
      </w:rPr>
    </w:lvl>
    <w:lvl w:ilvl="7" w:tplc="DBB2D092">
      <w:numFmt w:val="bullet"/>
      <w:lvlText w:val="•"/>
      <w:lvlJc w:val="left"/>
      <w:pPr>
        <w:ind w:left="5200" w:hanging="360"/>
      </w:pPr>
      <w:rPr>
        <w:rFonts w:hint="default"/>
      </w:rPr>
    </w:lvl>
    <w:lvl w:ilvl="8" w:tplc="EE328550">
      <w:numFmt w:val="bullet"/>
      <w:lvlText w:val="•"/>
      <w:lvlJc w:val="left"/>
      <w:pPr>
        <w:ind w:left="5826" w:hanging="360"/>
      </w:pPr>
      <w:rPr>
        <w:rFonts w:hint="default"/>
      </w:rPr>
    </w:lvl>
  </w:abstractNum>
  <w:abstractNum w:abstractNumId="13">
    <w:nsid w:val="19116611"/>
    <w:multiLevelType w:val="hybridMultilevel"/>
    <w:tmpl w:val="AC060B80"/>
    <w:lvl w:ilvl="0" w:tplc="A620BA28">
      <w:numFmt w:val="bullet"/>
      <w:lvlText w:val=""/>
      <w:lvlJc w:val="left"/>
      <w:pPr>
        <w:ind w:left="829" w:hanging="360"/>
      </w:pPr>
      <w:rPr>
        <w:rFonts w:ascii="Symbol" w:eastAsia="Symbol" w:hAnsi="Symbol" w:cs="Symbol" w:hint="default"/>
        <w:w w:val="100"/>
        <w:sz w:val="22"/>
        <w:szCs w:val="22"/>
      </w:rPr>
    </w:lvl>
    <w:lvl w:ilvl="1" w:tplc="260848DA">
      <w:numFmt w:val="bullet"/>
      <w:lvlText w:val="•"/>
      <w:lvlJc w:val="left"/>
      <w:pPr>
        <w:ind w:left="1445" w:hanging="360"/>
      </w:pPr>
      <w:rPr>
        <w:rFonts w:hint="default"/>
      </w:rPr>
    </w:lvl>
    <w:lvl w:ilvl="2" w:tplc="3F949128">
      <w:numFmt w:val="bullet"/>
      <w:lvlText w:val="•"/>
      <w:lvlJc w:val="left"/>
      <w:pPr>
        <w:ind w:left="2071" w:hanging="360"/>
      </w:pPr>
      <w:rPr>
        <w:rFonts w:hint="default"/>
      </w:rPr>
    </w:lvl>
    <w:lvl w:ilvl="3" w:tplc="361C3DBE">
      <w:numFmt w:val="bullet"/>
      <w:lvlText w:val="•"/>
      <w:lvlJc w:val="left"/>
      <w:pPr>
        <w:ind w:left="2697" w:hanging="360"/>
      </w:pPr>
      <w:rPr>
        <w:rFonts w:hint="default"/>
      </w:rPr>
    </w:lvl>
    <w:lvl w:ilvl="4" w:tplc="EF56746E">
      <w:numFmt w:val="bullet"/>
      <w:lvlText w:val="•"/>
      <w:lvlJc w:val="left"/>
      <w:pPr>
        <w:ind w:left="3323" w:hanging="360"/>
      </w:pPr>
      <w:rPr>
        <w:rFonts w:hint="default"/>
      </w:rPr>
    </w:lvl>
    <w:lvl w:ilvl="5" w:tplc="FBFCA70A">
      <w:numFmt w:val="bullet"/>
      <w:lvlText w:val="•"/>
      <w:lvlJc w:val="left"/>
      <w:pPr>
        <w:ind w:left="3949" w:hanging="360"/>
      </w:pPr>
      <w:rPr>
        <w:rFonts w:hint="default"/>
      </w:rPr>
    </w:lvl>
    <w:lvl w:ilvl="6" w:tplc="C39009FA">
      <w:numFmt w:val="bullet"/>
      <w:lvlText w:val="•"/>
      <w:lvlJc w:val="left"/>
      <w:pPr>
        <w:ind w:left="4574" w:hanging="360"/>
      </w:pPr>
      <w:rPr>
        <w:rFonts w:hint="default"/>
      </w:rPr>
    </w:lvl>
    <w:lvl w:ilvl="7" w:tplc="12221534">
      <w:numFmt w:val="bullet"/>
      <w:lvlText w:val="•"/>
      <w:lvlJc w:val="left"/>
      <w:pPr>
        <w:ind w:left="5200" w:hanging="360"/>
      </w:pPr>
      <w:rPr>
        <w:rFonts w:hint="default"/>
      </w:rPr>
    </w:lvl>
    <w:lvl w:ilvl="8" w:tplc="D908AA2E">
      <w:numFmt w:val="bullet"/>
      <w:lvlText w:val="•"/>
      <w:lvlJc w:val="left"/>
      <w:pPr>
        <w:ind w:left="5826" w:hanging="360"/>
      </w:pPr>
      <w:rPr>
        <w:rFonts w:hint="default"/>
      </w:rPr>
    </w:lvl>
  </w:abstractNum>
  <w:abstractNum w:abstractNumId="14">
    <w:nsid w:val="20C83FAE"/>
    <w:multiLevelType w:val="hybridMultilevel"/>
    <w:tmpl w:val="6D444CF6"/>
    <w:lvl w:ilvl="0" w:tplc="08120592">
      <w:numFmt w:val="bullet"/>
      <w:lvlText w:val="•"/>
      <w:lvlJc w:val="left"/>
      <w:pPr>
        <w:ind w:left="193" w:hanging="111"/>
      </w:pPr>
      <w:rPr>
        <w:rFonts w:ascii="Century Gothic" w:eastAsia="Century Gothic" w:hAnsi="Century Gothic" w:cs="Century Gothic" w:hint="default"/>
        <w:color w:val="FFFFFF"/>
        <w:spacing w:val="-2"/>
        <w:w w:val="100"/>
        <w:sz w:val="16"/>
        <w:szCs w:val="16"/>
      </w:rPr>
    </w:lvl>
    <w:lvl w:ilvl="1" w:tplc="11206DD4">
      <w:numFmt w:val="bullet"/>
      <w:lvlText w:val="•"/>
      <w:lvlJc w:val="left"/>
      <w:pPr>
        <w:ind w:left="327" w:hanging="111"/>
      </w:pPr>
      <w:rPr>
        <w:rFonts w:hint="default"/>
      </w:rPr>
    </w:lvl>
    <w:lvl w:ilvl="2" w:tplc="E0968CBC">
      <w:numFmt w:val="bullet"/>
      <w:lvlText w:val="•"/>
      <w:lvlJc w:val="left"/>
      <w:pPr>
        <w:ind w:left="455" w:hanging="111"/>
      </w:pPr>
      <w:rPr>
        <w:rFonts w:hint="default"/>
      </w:rPr>
    </w:lvl>
    <w:lvl w:ilvl="3" w:tplc="980A5992">
      <w:numFmt w:val="bullet"/>
      <w:lvlText w:val="•"/>
      <w:lvlJc w:val="left"/>
      <w:pPr>
        <w:ind w:left="582" w:hanging="111"/>
      </w:pPr>
      <w:rPr>
        <w:rFonts w:hint="default"/>
      </w:rPr>
    </w:lvl>
    <w:lvl w:ilvl="4" w:tplc="C1CE9D22">
      <w:numFmt w:val="bullet"/>
      <w:lvlText w:val="•"/>
      <w:lvlJc w:val="left"/>
      <w:pPr>
        <w:ind w:left="710" w:hanging="111"/>
      </w:pPr>
      <w:rPr>
        <w:rFonts w:hint="default"/>
      </w:rPr>
    </w:lvl>
    <w:lvl w:ilvl="5" w:tplc="C3D42BBA">
      <w:numFmt w:val="bullet"/>
      <w:lvlText w:val="•"/>
      <w:lvlJc w:val="left"/>
      <w:pPr>
        <w:ind w:left="837" w:hanging="111"/>
      </w:pPr>
      <w:rPr>
        <w:rFonts w:hint="default"/>
      </w:rPr>
    </w:lvl>
    <w:lvl w:ilvl="6" w:tplc="084A69F4">
      <w:numFmt w:val="bullet"/>
      <w:lvlText w:val="•"/>
      <w:lvlJc w:val="left"/>
      <w:pPr>
        <w:ind w:left="965" w:hanging="111"/>
      </w:pPr>
      <w:rPr>
        <w:rFonts w:hint="default"/>
      </w:rPr>
    </w:lvl>
    <w:lvl w:ilvl="7" w:tplc="52CCD8E2">
      <w:numFmt w:val="bullet"/>
      <w:lvlText w:val="•"/>
      <w:lvlJc w:val="left"/>
      <w:pPr>
        <w:ind w:left="1092" w:hanging="111"/>
      </w:pPr>
      <w:rPr>
        <w:rFonts w:hint="default"/>
      </w:rPr>
    </w:lvl>
    <w:lvl w:ilvl="8" w:tplc="F90A98E2">
      <w:numFmt w:val="bullet"/>
      <w:lvlText w:val="•"/>
      <w:lvlJc w:val="left"/>
      <w:pPr>
        <w:ind w:left="1220" w:hanging="111"/>
      </w:pPr>
      <w:rPr>
        <w:rFonts w:hint="default"/>
      </w:rPr>
    </w:lvl>
  </w:abstractNum>
  <w:abstractNum w:abstractNumId="15">
    <w:nsid w:val="22012E1D"/>
    <w:multiLevelType w:val="multilevel"/>
    <w:tmpl w:val="84704A3E"/>
    <w:lvl w:ilvl="0">
      <w:start w:val="6"/>
      <w:numFmt w:val="decimal"/>
      <w:lvlText w:val="%1"/>
      <w:lvlJc w:val="left"/>
      <w:pPr>
        <w:ind w:left="973" w:hanging="577"/>
        <w:jc w:val="left"/>
      </w:pPr>
      <w:rPr>
        <w:rFonts w:hint="default"/>
      </w:rPr>
    </w:lvl>
    <w:lvl w:ilvl="1">
      <w:start w:val="5"/>
      <w:numFmt w:val="decimal"/>
      <w:lvlText w:val="%1.%2"/>
      <w:lvlJc w:val="left"/>
      <w:pPr>
        <w:ind w:left="973" w:hanging="577"/>
        <w:jc w:val="left"/>
      </w:pPr>
      <w:rPr>
        <w:rFonts w:hint="default"/>
        <w:spacing w:val="-2"/>
        <w:w w:val="99"/>
      </w:rPr>
    </w:lvl>
    <w:lvl w:ilvl="2">
      <w:start w:val="1"/>
      <w:numFmt w:val="decimal"/>
      <w:lvlText w:val="%1.%2.%3"/>
      <w:lvlJc w:val="left"/>
      <w:pPr>
        <w:ind w:left="1117" w:hanging="721"/>
        <w:jc w:val="left"/>
      </w:pPr>
      <w:rPr>
        <w:rFonts w:hint="default"/>
        <w:spacing w:val="0"/>
        <w:w w:val="100"/>
      </w:rPr>
    </w:lvl>
    <w:lvl w:ilvl="3">
      <w:numFmt w:val="bullet"/>
      <w:lvlText w:val="•"/>
      <w:lvlJc w:val="left"/>
      <w:pPr>
        <w:ind w:left="3351" w:hanging="721"/>
      </w:pPr>
      <w:rPr>
        <w:rFonts w:hint="default"/>
      </w:rPr>
    </w:lvl>
    <w:lvl w:ilvl="4">
      <w:numFmt w:val="bullet"/>
      <w:lvlText w:val="•"/>
      <w:lvlJc w:val="left"/>
      <w:pPr>
        <w:ind w:left="4466" w:hanging="721"/>
      </w:pPr>
      <w:rPr>
        <w:rFonts w:hint="default"/>
      </w:rPr>
    </w:lvl>
    <w:lvl w:ilvl="5">
      <w:numFmt w:val="bullet"/>
      <w:lvlText w:val="•"/>
      <w:lvlJc w:val="left"/>
      <w:pPr>
        <w:ind w:left="5582" w:hanging="721"/>
      </w:pPr>
      <w:rPr>
        <w:rFonts w:hint="default"/>
      </w:rPr>
    </w:lvl>
    <w:lvl w:ilvl="6">
      <w:numFmt w:val="bullet"/>
      <w:lvlText w:val="•"/>
      <w:lvlJc w:val="left"/>
      <w:pPr>
        <w:ind w:left="6697" w:hanging="721"/>
      </w:pPr>
      <w:rPr>
        <w:rFonts w:hint="default"/>
      </w:rPr>
    </w:lvl>
    <w:lvl w:ilvl="7">
      <w:numFmt w:val="bullet"/>
      <w:lvlText w:val="•"/>
      <w:lvlJc w:val="left"/>
      <w:pPr>
        <w:ind w:left="7813" w:hanging="721"/>
      </w:pPr>
      <w:rPr>
        <w:rFonts w:hint="default"/>
      </w:rPr>
    </w:lvl>
    <w:lvl w:ilvl="8">
      <w:numFmt w:val="bullet"/>
      <w:lvlText w:val="•"/>
      <w:lvlJc w:val="left"/>
      <w:pPr>
        <w:ind w:left="8928" w:hanging="721"/>
      </w:pPr>
      <w:rPr>
        <w:rFonts w:hint="default"/>
      </w:rPr>
    </w:lvl>
  </w:abstractNum>
  <w:abstractNum w:abstractNumId="16">
    <w:nsid w:val="23913322"/>
    <w:multiLevelType w:val="multilevel"/>
    <w:tmpl w:val="994432D0"/>
    <w:lvl w:ilvl="0">
      <w:start w:val="5"/>
      <w:numFmt w:val="decimal"/>
      <w:lvlText w:val="%1"/>
      <w:lvlJc w:val="left"/>
      <w:pPr>
        <w:ind w:left="973" w:hanging="577"/>
        <w:jc w:val="left"/>
      </w:pPr>
      <w:rPr>
        <w:rFonts w:hint="default"/>
      </w:rPr>
    </w:lvl>
    <w:lvl w:ilvl="1">
      <w:start w:val="6"/>
      <w:numFmt w:val="decimal"/>
      <w:lvlText w:val="%1.%2"/>
      <w:lvlJc w:val="left"/>
      <w:pPr>
        <w:ind w:left="973" w:hanging="577"/>
        <w:jc w:val="left"/>
      </w:pPr>
      <w:rPr>
        <w:rFonts w:ascii="Century Gothic" w:eastAsia="Century Gothic" w:hAnsi="Century Gothic" w:cs="Century Gothic" w:hint="default"/>
        <w:color w:val="732017"/>
        <w:spacing w:val="-2"/>
        <w:w w:val="99"/>
        <w:sz w:val="32"/>
        <w:szCs w:val="32"/>
      </w:rPr>
    </w:lvl>
    <w:lvl w:ilvl="2">
      <w:numFmt w:val="bullet"/>
      <w:lvlText w:val=""/>
      <w:lvlJc w:val="left"/>
      <w:pPr>
        <w:ind w:left="1117" w:hanging="360"/>
      </w:pPr>
      <w:rPr>
        <w:rFonts w:ascii="Symbol" w:eastAsia="Symbol" w:hAnsi="Symbol" w:cs="Symbol" w:hint="default"/>
        <w:w w:val="99"/>
        <w:sz w:val="20"/>
        <w:szCs w:val="20"/>
      </w:rPr>
    </w:lvl>
    <w:lvl w:ilvl="3">
      <w:numFmt w:val="bullet"/>
      <w:lvlText w:val="•"/>
      <w:lvlJc w:val="left"/>
      <w:pPr>
        <w:ind w:left="3351" w:hanging="360"/>
      </w:pPr>
      <w:rPr>
        <w:rFonts w:hint="default"/>
      </w:rPr>
    </w:lvl>
    <w:lvl w:ilvl="4">
      <w:numFmt w:val="bullet"/>
      <w:lvlText w:val="•"/>
      <w:lvlJc w:val="left"/>
      <w:pPr>
        <w:ind w:left="4466" w:hanging="360"/>
      </w:pPr>
      <w:rPr>
        <w:rFonts w:hint="default"/>
      </w:rPr>
    </w:lvl>
    <w:lvl w:ilvl="5">
      <w:numFmt w:val="bullet"/>
      <w:lvlText w:val="•"/>
      <w:lvlJc w:val="left"/>
      <w:pPr>
        <w:ind w:left="5582" w:hanging="360"/>
      </w:pPr>
      <w:rPr>
        <w:rFonts w:hint="default"/>
      </w:rPr>
    </w:lvl>
    <w:lvl w:ilvl="6">
      <w:numFmt w:val="bullet"/>
      <w:lvlText w:val="•"/>
      <w:lvlJc w:val="left"/>
      <w:pPr>
        <w:ind w:left="6697" w:hanging="360"/>
      </w:pPr>
      <w:rPr>
        <w:rFonts w:hint="default"/>
      </w:rPr>
    </w:lvl>
    <w:lvl w:ilvl="7">
      <w:numFmt w:val="bullet"/>
      <w:lvlText w:val="•"/>
      <w:lvlJc w:val="left"/>
      <w:pPr>
        <w:ind w:left="7813" w:hanging="360"/>
      </w:pPr>
      <w:rPr>
        <w:rFonts w:hint="default"/>
      </w:rPr>
    </w:lvl>
    <w:lvl w:ilvl="8">
      <w:numFmt w:val="bullet"/>
      <w:lvlText w:val="•"/>
      <w:lvlJc w:val="left"/>
      <w:pPr>
        <w:ind w:left="8928" w:hanging="360"/>
      </w:pPr>
      <w:rPr>
        <w:rFonts w:hint="default"/>
      </w:rPr>
    </w:lvl>
  </w:abstractNum>
  <w:abstractNum w:abstractNumId="17">
    <w:nsid w:val="23DD0313"/>
    <w:multiLevelType w:val="multilevel"/>
    <w:tmpl w:val="D976070C"/>
    <w:lvl w:ilvl="0">
      <w:start w:val="10"/>
      <w:numFmt w:val="decimal"/>
      <w:lvlText w:val="%1"/>
      <w:lvlJc w:val="left"/>
      <w:pPr>
        <w:ind w:left="1204" w:hanging="1102"/>
        <w:jc w:val="left"/>
      </w:pPr>
      <w:rPr>
        <w:rFonts w:hint="default"/>
      </w:rPr>
    </w:lvl>
    <w:lvl w:ilvl="1">
      <w:start w:val="21"/>
      <w:numFmt w:val="decimal"/>
      <w:lvlText w:val="%1.%2"/>
      <w:lvlJc w:val="left"/>
      <w:pPr>
        <w:ind w:left="1204" w:hanging="1102"/>
        <w:jc w:val="left"/>
      </w:pPr>
      <w:rPr>
        <w:rFonts w:hint="default"/>
      </w:rPr>
    </w:lvl>
    <w:lvl w:ilvl="2">
      <w:start w:val="15"/>
      <w:numFmt w:val="decimal"/>
      <w:lvlText w:val="%1.%2.%3"/>
      <w:lvlJc w:val="left"/>
      <w:pPr>
        <w:ind w:left="1204" w:hanging="1102"/>
        <w:jc w:val="left"/>
      </w:pPr>
      <w:rPr>
        <w:rFonts w:hint="default"/>
      </w:rPr>
    </w:lvl>
    <w:lvl w:ilvl="3">
      <w:start w:val="165"/>
      <w:numFmt w:val="decimal"/>
      <w:lvlText w:val="%1.%2.%3.%4"/>
      <w:lvlJc w:val="left"/>
      <w:pPr>
        <w:ind w:left="1204" w:hanging="1102"/>
        <w:jc w:val="left"/>
      </w:pPr>
      <w:rPr>
        <w:rFonts w:ascii="Century Gothic" w:eastAsia="Century Gothic" w:hAnsi="Century Gothic" w:cs="Century Gothic" w:hint="default"/>
        <w:spacing w:val="-2"/>
        <w:w w:val="100"/>
        <w:sz w:val="18"/>
        <w:szCs w:val="18"/>
      </w:rPr>
    </w:lvl>
    <w:lvl w:ilvl="4">
      <w:numFmt w:val="bullet"/>
      <w:lvlText w:val="•"/>
      <w:lvlJc w:val="left"/>
      <w:pPr>
        <w:ind w:left="1702" w:hanging="1102"/>
      </w:pPr>
      <w:rPr>
        <w:rFonts w:hint="default"/>
      </w:rPr>
    </w:lvl>
    <w:lvl w:ilvl="5">
      <w:numFmt w:val="bullet"/>
      <w:lvlText w:val="•"/>
      <w:lvlJc w:val="left"/>
      <w:pPr>
        <w:ind w:left="1827" w:hanging="1102"/>
      </w:pPr>
      <w:rPr>
        <w:rFonts w:hint="default"/>
      </w:rPr>
    </w:lvl>
    <w:lvl w:ilvl="6">
      <w:numFmt w:val="bullet"/>
      <w:lvlText w:val="•"/>
      <w:lvlJc w:val="left"/>
      <w:pPr>
        <w:ind w:left="1953" w:hanging="1102"/>
      </w:pPr>
      <w:rPr>
        <w:rFonts w:hint="default"/>
      </w:rPr>
    </w:lvl>
    <w:lvl w:ilvl="7">
      <w:numFmt w:val="bullet"/>
      <w:lvlText w:val="•"/>
      <w:lvlJc w:val="left"/>
      <w:pPr>
        <w:ind w:left="2078" w:hanging="1102"/>
      </w:pPr>
      <w:rPr>
        <w:rFonts w:hint="default"/>
      </w:rPr>
    </w:lvl>
    <w:lvl w:ilvl="8">
      <w:numFmt w:val="bullet"/>
      <w:lvlText w:val="•"/>
      <w:lvlJc w:val="left"/>
      <w:pPr>
        <w:ind w:left="2204" w:hanging="1102"/>
      </w:pPr>
      <w:rPr>
        <w:rFonts w:hint="default"/>
      </w:rPr>
    </w:lvl>
  </w:abstractNum>
  <w:abstractNum w:abstractNumId="18">
    <w:nsid w:val="271A4096"/>
    <w:multiLevelType w:val="multilevel"/>
    <w:tmpl w:val="AD7E31EE"/>
    <w:lvl w:ilvl="0">
      <w:start w:val="6"/>
      <w:numFmt w:val="decimal"/>
      <w:lvlText w:val="%1"/>
      <w:lvlJc w:val="left"/>
      <w:pPr>
        <w:ind w:left="973" w:hanging="577"/>
        <w:jc w:val="left"/>
      </w:pPr>
      <w:rPr>
        <w:rFonts w:hint="default"/>
      </w:rPr>
    </w:lvl>
    <w:lvl w:ilvl="1">
      <w:start w:val="2"/>
      <w:numFmt w:val="decimal"/>
      <w:lvlText w:val="%1.%2"/>
      <w:lvlJc w:val="left"/>
      <w:pPr>
        <w:ind w:left="973" w:hanging="577"/>
        <w:jc w:val="left"/>
      </w:pPr>
      <w:rPr>
        <w:rFonts w:ascii="Century Gothic" w:eastAsia="Century Gothic" w:hAnsi="Century Gothic" w:cs="Century Gothic" w:hint="default"/>
        <w:color w:val="732017"/>
        <w:spacing w:val="-2"/>
        <w:w w:val="99"/>
        <w:sz w:val="32"/>
        <w:szCs w:val="32"/>
      </w:rPr>
    </w:lvl>
    <w:lvl w:ilvl="2">
      <w:start w:val="1"/>
      <w:numFmt w:val="decimal"/>
      <w:lvlText w:val="%1.%2.%3"/>
      <w:lvlJc w:val="left"/>
      <w:pPr>
        <w:ind w:left="1117" w:hanging="721"/>
        <w:jc w:val="left"/>
      </w:pPr>
      <w:rPr>
        <w:rFonts w:hint="default"/>
        <w:spacing w:val="0"/>
        <w:w w:val="100"/>
      </w:rPr>
    </w:lvl>
    <w:lvl w:ilvl="3">
      <w:numFmt w:val="bullet"/>
      <w:lvlText w:val="•"/>
      <w:lvlJc w:val="left"/>
      <w:pPr>
        <w:ind w:left="3351" w:hanging="721"/>
      </w:pPr>
      <w:rPr>
        <w:rFonts w:hint="default"/>
      </w:rPr>
    </w:lvl>
    <w:lvl w:ilvl="4">
      <w:numFmt w:val="bullet"/>
      <w:lvlText w:val="•"/>
      <w:lvlJc w:val="left"/>
      <w:pPr>
        <w:ind w:left="4466" w:hanging="721"/>
      </w:pPr>
      <w:rPr>
        <w:rFonts w:hint="default"/>
      </w:rPr>
    </w:lvl>
    <w:lvl w:ilvl="5">
      <w:numFmt w:val="bullet"/>
      <w:lvlText w:val="•"/>
      <w:lvlJc w:val="left"/>
      <w:pPr>
        <w:ind w:left="5582" w:hanging="721"/>
      </w:pPr>
      <w:rPr>
        <w:rFonts w:hint="default"/>
      </w:rPr>
    </w:lvl>
    <w:lvl w:ilvl="6">
      <w:numFmt w:val="bullet"/>
      <w:lvlText w:val="•"/>
      <w:lvlJc w:val="left"/>
      <w:pPr>
        <w:ind w:left="6697" w:hanging="721"/>
      </w:pPr>
      <w:rPr>
        <w:rFonts w:hint="default"/>
      </w:rPr>
    </w:lvl>
    <w:lvl w:ilvl="7">
      <w:numFmt w:val="bullet"/>
      <w:lvlText w:val="•"/>
      <w:lvlJc w:val="left"/>
      <w:pPr>
        <w:ind w:left="7813" w:hanging="721"/>
      </w:pPr>
      <w:rPr>
        <w:rFonts w:hint="default"/>
      </w:rPr>
    </w:lvl>
    <w:lvl w:ilvl="8">
      <w:numFmt w:val="bullet"/>
      <w:lvlText w:val="•"/>
      <w:lvlJc w:val="left"/>
      <w:pPr>
        <w:ind w:left="8928" w:hanging="721"/>
      </w:pPr>
      <w:rPr>
        <w:rFonts w:hint="default"/>
      </w:rPr>
    </w:lvl>
  </w:abstractNum>
  <w:abstractNum w:abstractNumId="19">
    <w:nsid w:val="2CA6104C"/>
    <w:multiLevelType w:val="hybridMultilevel"/>
    <w:tmpl w:val="E2824440"/>
    <w:lvl w:ilvl="0" w:tplc="D5F83494">
      <w:start w:val="1"/>
      <w:numFmt w:val="decimal"/>
      <w:lvlText w:val="%1."/>
      <w:lvlJc w:val="left"/>
      <w:pPr>
        <w:ind w:left="357" w:hanging="360"/>
        <w:jc w:val="left"/>
      </w:pPr>
      <w:rPr>
        <w:rFonts w:ascii="Century Gothic" w:eastAsia="Century Gothic" w:hAnsi="Century Gothic" w:cs="Century Gothic" w:hint="default"/>
        <w:w w:val="100"/>
        <w:sz w:val="22"/>
        <w:szCs w:val="22"/>
      </w:rPr>
    </w:lvl>
    <w:lvl w:ilvl="1" w:tplc="957EAD3A">
      <w:start w:val="1"/>
      <w:numFmt w:val="lowerLetter"/>
      <w:lvlText w:val="%2."/>
      <w:lvlJc w:val="left"/>
      <w:pPr>
        <w:ind w:left="1077" w:hanging="360"/>
        <w:jc w:val="left"/>
      </w:pPr>
      <w:rPr>
        <w:rFonts w:ascii="Century Gothic" w:eastAsia="Century Gothic" w:hAnsi="Century Gothic" w:cs="Century Gothic" w:hint="default"/>
        <w:w w:val="100"/>
        <w:sz w:val="22"/>
        <w:szCs w:val="22"/>
      </w:rPr>
    </w:lvl>
    <w:lvl w:ilvl="2" w:tplc="33B4D474">
      <w:numFmt w:val="bullet"/>
      <w:lvlText w:val="•"/>
      <w:lvlJc w:val="left"/>
      <w:pPr>
        <w:ind w:left="2076" w:hanging="360"/>
      </w:pPr>
      <w:rPr>
        <w:rFonts w:hint="default"/>
      </w:rPr>
    </w:lvl>
    <w:lvl w:ilvl="3" w:tplc="1C5C719E">
      <w:numFmt w:val="bullet"/>
      <w:lvlText w:val="•"/>
      <w:lvlJc w:val="left"/>
      <w:pPr>
        <w:ind w:left="3073" w:hanging="360"/>
      </w:pPr>
      <w:rPr>
        <w:rFonts w:hint="default"/>
      </w:rPr>
    </w:lvl>
    <w:lvl w:ilvl="4" w:tplc="3886C830">
      <w:numFmt w:val="bullet"/>
      <w:lvlText w:val="•"/>
      <w:lvlJc w:val="left"/>
      <w:pPr>
        <w:ind w:left="4070" w:hanging="360"/>
      </w:pPr>
      <w:rPr>
        <w:rFonts w:hint="default"/>
      </w:rPr>
    </w:lvl>
    <w:lvl w:ilvl="5" w:tplc="61AA18F4">
      <w:numFmt w:val="bullet"/>
      <w:lvlText w:val="•"/>
      <w:lvlJc w:val="left"/>
      <w:pPr>
        <w:ind w:left="5067" w:hanging="360"/>
      </w:pPr>
      <w:rPr>
        <w:rFonts w:hint="default"/>
      </w:rPr>
    </w:lvl>
    <w:lvl w:ilvl="6" w:tplc="C83E7A76">
      <w:numFmt w:val="bullet"/>
      <w:lvlText w:val="•"/>
      <w:lvlJc w:val="left"/>
      <w:pPr>
        <w:ind w:left="6064" w:hanging="360"/>
      </w:pPr>
      <w:rPr>
        <w:rFonts w:hint="default"/>
      </w:rPr>
    </w:lvl>
    <w:lvl w:ilvl="7" w:tplc="9F249EE2">
      <w:numFmt w:val="bullet"/>
      <w:lvlText w:val="•"/>
      <w:lvlJc w:val="left"/>
      <w:pPr>
        <w:ind w:left="7061" w:hanging="360"/>
      </w:pPr>
      <w:rPr>
        <w:rFonts w:hint="default"/>
      </w:rPr>
    </w:lvl>
    <w:lvl w:ilvl="8" w:tplc="D9005112">
      <w:numFmt w:val="bullet"/>
      <w:lvlText w:val="•"/>
      <w:lvlJc w:val="left"/>
      <w:pPr>
        <w:ind w:left="8058" w:hanging="360"/>
      </w:pPr>
      <w:rPr>
        <w:rFonts w:hint="default"/>
      </w:rPr>
    </w:lvl>
  </w:abstractNum>
  <w:abstractNum w:abstractNumId="20">
    <w:nsid w:val="2F3B272B"/>
    <w:multiLevelType w:val="hybridMultilevel"/>
    <w:tmpl w:val="BAAC0464"/>
    <w:lvl w:ilvl="0" w:tplc="ECB0BB70">
      <w:numFmt w:val="bullet"/>
      <w:lvlText w:val=""/>
      <w:lvlJc w:val="left"/>
      <w:pPr>
        <w:ind w:left="829" w:hanging="360"/>
      </w:pPr>
      <w:rPr>
        <w:rFonts w:ascii="Symbol" w:eastAsia="Symbol" w:hAnsi="Symbol" w:cs="Symbol" w:hint="default"/>
        <w:w w:val="100"/>
        <w:sz w:val="22"/>
        <w:szCs w:val="22"/>
      </w:rPr>
    </w:lvl>
    <w:lvl w:ilvl="1" w:tplc="43660FA4">
      <w:numFmt w:val="bullet"/>
      <w:lvlText w:val="•"/>
      <w:lvlJc w:val="left"/>
      <w:pPr>
        <w:ind w:left="1445" w:hanging="360"/>
      </w:pPr>
      <w:rPr>
        <w:rFonts w:hint="default"/>
      </w:rPr>
    </w:lvl>
    <w:lvl w:ilvl="2" w:tplc="7EE21D54">
      <w:numFmt w:val="bullet"/>
      <w:lvlText w:val="•"/>
      <w:lvlJc w:val="left"/>
      <w:pPr>
        <w:ind w:left="2071" w:hanging="360"/>
      </w:pPr>
      <w:rPr>
        <w:rFonts w:hint="default"/>
      </w:rPr>
    </w:lvl>
    <w:lvl w:ilvl="3" w:tplc="9092ACF0">
      <w:numFmt w:val="bullet"/>
      <w:lvlText w:val="•"/>
      <w:lvlJc w:val="left"/>
      <w:pPr>
        <w:ind w:left="2697" w:hanging="360"/>
      </w:pPr>
      <w:rPr>
        <w:rFonts w:hint="default"/>
      </w:rPr>
    </w:lvl>
    <w:lvl w:ilvl="4" w:tplc="03F8A980">
      <w:numFmt w:val="bullet"/>
      <w:lvlText w:val="•"/>
      <w:lvlJc w:val="left"/>
      <w:pPr>
        <w:ind w:left="3323" w:hanging="360"/>
      </w:pPr>
      <w:rPr>
        <w:rFonts w:hint="default"/>
      </w:rPr>
    </w:lvl>
    <w:lvl w:ilvl="5" w:tplc="1E424516">
      <w:numFmt w:val="bullet"/>
      <w:lvlText w:val="•"/>
      <w:lvlJc w:val="left"/>
      <w:pPr>
        <w:ind w:left="3949" w:hanging="360"/>
      </w:pPr>
      <w:rPr>
        <w:rFonts w:hint="default"/>
      </w:rPr>
    </w:lvl>
    <w:lvl w:ilvl="6" w:tplc="F424890E">
      <w:numFmt w:val="bullet"/>
      <w:lvlText w:val="•"/>
      <w:lvlJc w:val="left"/>
      <w:pPr>
        <w:ind w:left="4574" w:hanging="360"/>
      </w:pPr>
      <w:rPr>
        <w:rFonts w:hint="default"/>
      </w:rPr>
    </w:lvl>
    <w:lvl w:ilvl="7" w:tplc="88301BA2">
      <w:numFmt w:val="bullet"/>
      <w:lvlText w:val="•"/>
      <w:lvlJc w:val="left"/>
      <w:pPr>
        <w:ind w:left="5200" w:hanging="360"/>
      </w:pPr>
      <w:rPr>
        <w:rFonts w:hint="default"/>
      </w:rPr>
    </w:lvl>
    <w:lvl w:ilvl="8" w:tplc="8B0E2468">
      <w:numFmt w:val="bullet"/>
      <w:lvlText w:val="•"/>
      <w:lvlJc w:val="left"/>
      <w:pPr>
        <w:ind w:left="5826" w:hanging="360"/>
      </w:pPr>
      <w:rPr>
        <w:rFonts w:hint="default"/>
      </w:rPr>
    </w:lvl>
  </w:abstractNum>
  <w:abstractNum w:abstractNumId="21">
    <w:nsid w:val="36260FB6"/>
    <w:multiLevelType w:val="multilevel"/>
    <w:tmpl w:val="FF88AFF2"/>
    <w:lvl w:ilvl="0">
      <w:start w:val="1"/>
      <w:numFmt w:val="decimal"/>
      <w:lvlText w:val="%1"/>
      <w:lvlJc w:val="left"/>
      <w:pPr>
        <w:ind w:left="829" w:hanging="433"/>
        <w:jc w:val="left"/>
      </w:pPr>
      <w:rPr>
        <w:rFonts w:ascii="Century Gothic" w:eastAsia="Century Gothic" w:hAnsi="Century Gothic" w:cs="Century Gothic" w:hint="default"/>
        <w:color w:val="732017"/>
        <w:w w:val="100"/>
        <w:sz w:val="36"/>
        <w:szCs w:val="36"/>
      </w:rPr>
    </w:lvl>
    <w:lvl w:ilvl="1">
      <w:start w:val="1"/>
      <w:numFmt w:val="decimal"/>
      <w:lvlText w:val="%1.%2"/>
      <w:lvlJc w:val="left"/>
      <w:pPr>
        <w:ind w:left="973" w:hanging="577"/>
        <w:jc w:val="left"/>
      </w:pPr>
      <w:rPr>
        <w:rFonts w:ascii="Century Gothic" w:eastAsia="Century Gothic" w:hAnsi="Century Gothic" w:cs="Century Gothic" w:hint="default"/>
        <w:color w:val="732017"/>
        <w:spacing w:val="-2"/>
        <w:w w:val="99"/>
        <w:sz w:val="32"/>
        <w:szCs w:val="32"/>
      </w:rPr>
    </w:lvl>
    <w:lvl w:ilvl="2">
      <w:start w:val="1"/>
      <w:numFmt w:val="decimal"/>
      <w:lvlText w:val="%3."/>
      <w:lvlJc w:val="left"/>
      <w:pPr>
        <w:ind w:left="1117" w:hanging="360"/>
        <w:jc w:val="left"/>
      </w:pPr>
      <w:rPr>
        <w:rFonts w:ascii="Century Gothic" w:eastAsia="Century Gothic" w:hAnsi="Century Gothic" w:cs="Century Gothic" w:hint="default"/>
        <w:w w:val="100"/>
        <w:sz w:val="22"/>
        <w:szCs w:val="22"/>
      </w:rPr>
    </w:lvl>
    <w:lvl w:ilvl="3">
      <w:numFmt w:val="bullet"/>
      <w:lvlText w:val="•"/>
      <w:lvlJc w:val="left"/>
      <w:pPr>
        <w:ind w:left="2375" w:hanging="360"/>
      </w:pPr>
      <w:rPr>
        <w:rFonts w:hint="default"/>
      </w:rPr>
    </w:lvl>
    <w:lvl w:ilvl="4">
      <w:numFmt w:val="bullet"/>
      <w:lvlText w:val="•"/>
      <w:lvlJc w:val="left"/>
      <w:pPr>
        <w:ind w:left="3630" w:hanging="360"/>
      </w:pPr>
      <w:rPr>
        <w:rFonts w:hint="default"/>
      </w:rPr>
    </w:lvl>
    <w:lvl w:ilvl="5">
      <w:numFmt w:val="bullet"/>
      <w:lvlText w:val="•"/>
      <w:lvlJc w:val="left"/>
      <w:pPr>
        <w:ind w:left="4885" w:hanging="360"/>
      </w:pPr>
      <w:rPr>
        <w:rFonts w:hint="default"/>
      </w:rPr>
    </w:lvl>
    <w:lvl w:ilvl="6">
      <w:numFmt w:val="bullet"/>
      <w:lvlText w:val="•"/>
      <w:lvlJc w:val="left"/>
      <w:pPr>
        <w:ind w:left="6140" w:hanging="360"/>
      </w:pPr>
      <w:rPr>
        <w:rFonts w:hint="default"/>
      </w:rPr>
    </w:lvl>
    <w:lvl w:ilvl="7">
      <w:numFmt w:val="bullet"/>
      <w:lvlText w:val="•"/>
      <w:lvlJc w:val="left"/>
      <w:pPr>
        <w:ind w:left="7395" w:hanging="360"/>
      </w:pPr>
      <w:rPr>
        <w:rFonts w:hint="default"/>
      </w:rPr>
    </w:lvl>
    <w:lvl w:ilvl="8">
      <w:numFmt w:val="bullet"/>
      <w:lvlText w:val="•"/>
      <w:lvlJc w:val="left"/>
      <w:pPr>
        <w:ind w:left="8650" w:hanging="360"/>
      </w:pPr>
      <w:rPr>
        <w:rFonts w:hint="default"/>
      </w:rPr>
    </w:lvl>
  </w:abstractNum>
  <w:abstractNum w:abstractNumId="22">
    <w:nsid w:val="38A97C9F"/>
    <w:multiLevelType w:val="hybridMultilevel"/>
    <w:tmpl w:val="6C3E2560"/>
    <w:lvl w:ilvl="0" w:tplc="246822DC">
      <w:numFmt w:val="bullet"/>
      <w:lvlText w:val=""/>
      <w:lvlJc w:val="left"/>
      <w:pPr>
        <w:ind w:left="827" w:hanging="360"/>
      </w:pPr>
      <w:rPr>
        <w:rFonts w:ascii="Symbol" w:eastAsia="Symbol" w:hAnsi="Symbol" w:cs="Symbol" w:hint="default"/>
        <w:w w:val="99"/>
        <w:sz w:val="20"/>
        <w:szCs w:val="20"/>
      </w:rPr>
    </w:lvl>
    <w:lvl w:ilvl="1" w:tplc="BCE070C4">
      <w:numFmt w:val="bullet"/>
      <w:lvlText w:val="•"/>
      <w:lvlJc w:val="left"/>
      <w:pPr>
        <w:ind w:left="1364" w:hanging="360"/>
      </w:pPr>
      <w:rPr>
        <w:rFonts w:hint="default"/>
      </w:rPr>
    </w:lvl>
    <w:lvl w:ilvl="2" w:tplc="6E08B25C">
      <w:numFmt w:val="bullet"/>
      <w:lvlText w:val="•"/>
      <w:lvlJc w:val="left"/>
      <w:pPr>
        <w:ind w:left="1908" w:hanging="360"/>
      </w:pPr>
      <w:rPr>
        <w:rFonts w:hint="default"/>
      </w:rPr>
    </w:lvl>
    <w:lvl w:ilvl="3" w:tplc="095C495A">
      <w:numFmt w:val="bullet"/>
      <w:lvlText w:val="•"/>
      <w:lvlJc w:val="left"/>
      <w:pPr>
        <w:ind w:left="2452" w:hanging="360"/>
      </w:pPr>
      <w:rPr>
        <w:rFonts w:hint="default"/>
      </w:rPr>
    </w:lvl>
    <w:lvl w:ilvl="4" w:tplc="656A104E">
      <w:numFmt w:val="bullet"/>
      <w:lvlText w:val="•"/>
      <w:lvlJc w:val="left"/>
      <w:pPr>
        <w:ind w:left="2997" w:hanging="360"/>
      </w:pPr>
      <w:rPr>
        <w:rFonts w:hint="default"/>
      </w:rPr>
    </w:lvl>
    <w:lvl w:ilvl="5" w:tplc="E174E432">
      <w:numFmt w:val="bullet"/>
      <w:lvlText w:val="•"/>
      <w:lvlJc w:val="left"/>
      <w:pPr>
        <w:ind w:left="3541" w:hanging="360"/>
      </w:pPr>
      <w:rPr>
        <w:rFonts w:hint="default"/>
      </w:rPr>
    </w:lvl>
    <w:lvl w:ilvl="6" w:tplc="F6DE414C">
      <w:numFmt w:val="bullet"/>
      <w:lvlText w:val="•"/>
      <w:lvlJc w:val="left"/>
      <w:pPr>
        <w:ind w:left="4085" w:hanging="360"/>
      </w:pPr>
      <w:rPr>
        <w:rFonts w:hint="default"/>
      </w:rPr>
    </w:lvl>
    <w:lvl w:ilvl="7" w:tplc="51386724">
      <w:numFmt w:val="bullet"/>
      <w:lvlText w:val="•"/>
      <w:lvlJc w:val="left"/>
      <w:pPr>
        <w:ind w:left="4630" w:hanging="360"/>
      </w:pPr>
      <w:rPr>
        <w:rFonts w:hint="default"/>
      </w:rPr>
    </w:lvl>
    <w:lvl w:ilvl="8" w:tplc="5F047AA8">
      <w:numFmt w:val="bullet"/>
      <w:lvlText w:val="•"/>
      <w:lvlJc w:val="left"/>
      <w:pPr>
        <w:ind w:left="5174" w:hanging="360"/>
      </w:pPr>
      <w:rPr>
        <w:rFonts w:hint="default"/>
      </w:rPr>
    </w:lvl>
  </w:abstractNum>
  <w:abstractNum w:abstractNumId="23">
    <w:nsid w:val="3ACD19A2"/>
    <w:multiLevelType w:val="multilevel"/>
    <w:tmpl w:val="5FBABC62"/>
    <w:lvl w:ilvl="0">
      <w:start w:val="7"/>
      <w:numFmt w:val="decimal"/>
      <w:lvlText w:val="%1"/>
      <w:lvlJc w:val="left"/>
      <w:pPr>
        <w:ind w:left="1278" w:hanging="660"/>
        <w:jc w:val="right"/>
      </w:pPr>
      <w:rPr>
        <w:rFonts w:hint="default"/>
      </w:rPr>
    </w:lvl>
    <w:lvl w:ilvl="1">
      <w:start w:val="1"/>
      <w:numFmt w:val="decimal"/>
      <w:lvlText w:val="%1.%2"/>
      <w:lvlJc w:val="left"/>
      <w:pPr>
        <w:ind w:left="1278" w:hanging="660"/>
        <w:jc w:val="left"/>
      </w:pPr>
      <w:rPr>
        <w:rFonts w:ascii="Century Gothic" w:eastAsia="Century Gothic" w:hAnsi="Century Gothic" w:cs="Century Gothic" w:hint="default"/>
        <w:spacing w:val="-2"/>
        <w:w w:val="100"/>
        <w:sz w:val="22"/>
        <w:szCs w:val="22"/>
      </w:rPr>
    </w:lvl>
    <w:lvl w:ilvl="2">
      <w:start w:val="1"/>
      <w:numFmt w:val="decimal"/>
      <w:lvlText w:val="%1.%2.%3"/>
      <w:lvlJc w:val="left"/>
      <w:pPr>
        <w:ind w:left="1717" w:hanging="881"/>
        <w:jc w:val="left"/>
      </w:pPr>
      <w:rPr>
        <w:rFonts w:hint="default"/>
        <w:spacing w:val="-2"/>
        <w:w w:val="100"/>
      </w:rPr>
    </w:lvl>
    <w:lvl w:ilvl="3">
      <w:numFmt w:val="bullet"/>
      <w:lvlText w:val="•"/>
      <w:lvlJc w:val="left"/>
      <w:pPr>
        <w:ind w:left="3817" w:hanging="881"/>
      </w:pPr>
      <w:rPr>
        <w:rFonts w:hint="default"/>
      </w:rPr>
    </w:lvl>
    <w:lvl w:ilvl="4">
      <w:numFmt w:val="bullet"/>
      <w:lvlText w:val="•"/>
      <w:lvlJc w:val="left"/>
      <w:pPr>
        <w:ind w:left="4866" w:hanging="881"/>
      </w:pPr>
      <w:rPr>
        <w:rFonts w:hint="default"/>
      </w:rPr>
    </w:lvl>
    <w:lvl w:ilvl="5">
      <w:numFmt w:val="bullet"/>
      <w:lvlText w:val="•"/>
      <w:lvlJc w:val="left"/>
      <w:pPr>
        <w:ind w:left="5915" w:hanging="881"/>
      </w:pPr>
      <w:rPr>
        <w:rFonts w:hint="default"/>
      </w:rPr>
    </w:lvl>
    <w:lvl w:ilvl="6">
      <w:numFmt w:val="bullet"/>
      <w:lvlText w:val="•"/>
      <w:lvlJc w:val="left"/>
      <w:pPr>
        <w:ind w:left="6964" w:hanging="881"/>
      </w:pPr>
      <w:rPr>
        <w:rFonts w:hint="default"/>
      </w:rPr>
    </w:lvl>
    <w:lvl w:ilvl="7">
      <w:numFmt w:val="bullet"/>
      <w:lvlText w:val="•"/>
      <w:lvlJc w:val="left"/>
      <w:pPr>
        <w:ind w:left="8013" w:hanging="881"/>
      </w:pPr>
      <w:rPr>
        <w:rFonts w:hint="default"/>
      </w:rPr>
    </w:lvl>
    <w:lvl w:ilvl="8">
      <w:numFmt w:val="bullet"/>
      <w:lvlText w:val="•"/>
      <w:lvlJc w:val="left"/>
      <w:pPr>
        <w:ind w:left="9062" w:hanging="881"/>
      </w:pPr>
      <w:rPr>
        <w:rFonts w:hint="default"/>
      </w:rPr>
    </w:lvl>
  </w:abstractNum>
  <w:abstractNum w:abstractNumId="24">
    <w:nsid w:val="3EAF7CFB"/>
    <w:multiLevelType w:val="hybridMultilevel"/>
    <w:tmpl w:val="F142FD82"/>
    <w:lvl w:ilvl="0" w:tplc="0EDA351A">
      <w:numFmt w:val="bullet"/>
      <w:lvlText w:val=""/>
      <w:lvlJc w:val="left"/>
      <w:pPr>
        <w:ind w:left="1117" w:hanging="360"/>
      </w:pPr>
      <w:rPr>
        <w:rFonts w:ascii="Symbol" w:eastAsia="Symbol" w:hAnsi="Symbol" w:cs="Symbol" w:hint="default"/>
        <w:w w:val="99"/>
        <w:sz w:val="20"/>
        <w:szCs w:val="20"/>
      </w:rPr>
    </w:lvl>
    <w:lvl w:ilvl="1" w:tplc="A9769942">
      <w:numFmt w:val="bullet"/>
      <w:lvlText w:val="•"/>
      <w:lvlJc w:val="left"/>
      <w:pPr>
        <w:ind w:left="2124" w:hanging="360"/>
      </w:pPr>
      <w:rPr>
        <w:rFonts w:hint="default"/>
      </w:rPr>
    </w:lvl>
    <w:lvl w:ilvl="2" w:tplc="247899BE">
      <w:numFmt w:val="bullet"/>
      <w:lvlText w:val="•"/>
      <w:lvlJc w:val="left"/>
      <w:pPr>
        <w:ind w:left="3128" w:hanging="360"/>
      </w:pPr>
      <w:rPr>
        <w:rFonts w:hint="default"/>
      </w:rPr>
    </w:lvl>
    <w:lvl w:ilvl="3" w:tplc="80D86076">
      <w:numFmt w:val="bullet"/>
      <w:lvlText w:val="•"/>
      <w:lvlJc w:val="left"/>
      <w:pPr>
        <w:ind w:left="4132" w:hanging="360"/>
      </w:pPr>
      <w:rPr>
        <w:rFonts w:hint="default"/>
      </w:rPr>
    </w:lvl>
    <w:lvl w:ilvl="4" w:tplc="18FA70C6">
      <w:numFmt w:val="bullet"/>
      <w:lvlText w:val="•"/>
      <w:lvlJc w:val="left"/>
      <w:pPr>
        <w:ind w:left="5136" w:hanging="360"/>
      </w:pPr>
      <w:rPr>
        <w:rFonts w:hint="default"/>
      </w:rPr>
    </w:lvl>
    <w:lvl w:ilvl="5" w:tplc="E5EA092C">
      <w:numFmt w:val="bullet"/>
      <w:lvlText w:val="•"/>
      <w:lvlJc w:val="left"/>
      <w:pPr>
        <w:ind w:left="6140" w:hanging="360"/>
      </w:pPr>
      <w:rPr>
        <w:rFonts w:hint="default"/>
      </w:rPr>
    </w:lvl>
    <w:lvl w:ilvl="6" w:tplc="3698D768">
      <w:numFmt w:val="bullet"/>
      <w:lvlText w:val="•"/>
      <w:lvlJc w:val="left"/>
      <w:pPr>
        <w:ind w:left="7144" w:hanging="360"/>
      </w:pPr>
      <w:rPr>
        <w:rFonts w:hint="default"/>
      </w:rPr>
    </w:lvl>
    <w:lvl w:ilvl="7" w:tplc="4F667F62">
      <w:numFmt w:val="bullet"/>
      <w:lvlText w:val="•"/>
      <w:lvlJc w:val="left"/>
      <w:pPr>
        <w:ind w:left="8148" w:hanging="360"/>
      </w:pPr>
      <w:rPr>
        <w:rFonts w:hint="default"/>
      </w:rPr>
    </w:lvl>
    <w:lvl w:ilvl="8" w:tplc="563A4442">
      <w:numFmt w:val="bullet"/>
      <w:lvlText w:val="•"/>
      <w:lvlJc w:val="left"/>
      <w:pPr>
        <w:ind w:left="9152" w:hanging="360"/>
      </w:pPr>
      <w:rPr>
        <w:rFonts w:hint="default"/>
      </w:rPr>
    </w:lvl>
  </w:abstractNum>
  <w:abstractNum w:abstractNumId="25">
    <w:nsid w:val="42A46053"/>
    <w:multiLevelType w:val="multilevel"/>
    <w:tmpl w:val="B3E4A41E"/>
    <w:lvl w:ilvl="0">
      <w:start w:val="3"/>
      <w:numFmt w:val="decimal"/>
      <w:lvlText w:val="%1"/>
      <w:lvlJc w:val="left"/>
      <w:pPr>
        <w:ind w:left="1117" w:hanging="721"/>
        <w:jc w:val="left"/>
      </w:pPr>
      <w:rPr>
        <w:rFonts w:hint="default"/>
      </w:rPr>
    </w:lvl>
    <w:lvl w:ilvl="1">
      <w:start w:val="9"/>
      <w:numFmt w:val="decimal"/>
      <w:lvlText w:val="%1.%2"/>
      <w:lvlJc w:val="left"/>
      <w:pPr>
        <w:ind w:left="1117" w:hanging="721"/>
        <w:jc w:val="left"/>
      </w:pPr>
      <w:rPr>
        <w:rFonts w:hint="default"/>
      </w:rPr>
    </w:lvl>
    <w:lvl w:ilvl="2">
      <w:start w:val="1"/>
      <w:numFmt w:val="decimal"/>
      <w:lvlText w:val="%1.%2.%3"/>
      <w:lvlJc w:val="left"/>
      <w:pPr>
        <w:ind w:left="1417" w:hanging="1021"/>
        <w:jc w:val="left"/>
      </w:pPr>
      <w:rPr>
        <w:rFonts w:hint="default"/>
        <w:spacing w:val="0"/>
        <w:w w:val="100"/>
      </w:rPr>
    </w:lvl>
    <w:lvl w:ilvl="3">
      <w:numFmt w:val="bullet"/>
      <w:lvlText w:val=""/>
      <w:lvlJc w:val="left"/>
      <w:pPr>
        <w:ind w:left="1117" w:hanging="1021"/>
      </w:pPr>
      <w:rPr>
        <w:rFonts w:hint="default"/>
        <w:w w:val="100"/>
      </w:rPr>
    </w:lvl>
    <w:lvl w:ilvl="4">
      <w:numFmt w:val="bullet"/>
      <w:lvlText w:val="•"/>
      <w:lvlJc w:val="left"/>
      <w:pPr>
        <w:ind w:left="4666" w:hanging="1021"/>
      </w:pPr>
      <w:rPr>
        <w:rFonts w:hint="default"/>
      </w:rPr>
    </w:lvl>
    <w:lvl w:ilvl="5">
      <w:numFmt w:val="bullet"/>
      <w:lvlText w:val="•"/>
      <w:lvlJc w:val="left"/>
      <w:pPr>
        <w:ind w:left="5748" w:hanging="1021"/>
      </w:pPr>
      <w:rPr>
        <w:rFonts w:hint="default"/>
      </w:rPr>
    </w:lvl>
    <w:lvl w:ilvl="6">
      <w:numFmt w:val="bullet"/>
      <w:lvlText w:val="•"/>
      <w:lvlJc w:val="left"/>
      <w:pPr>
        <w:ind w:left="6831" w:hanging="1021"/>
      </w:pPr>
      <w:rPr>
        <w:rFonts w:hint="default"/>
      </w:rPr>
    </w:lvl>
    <w:lvl w:ilvl="7">
      <w:numFmt w:val="bullet"/>
      <w:lvlText w:val="•"/>
      <w:lvlJc w:val="left"/>
      <w:pPr>
        <w:ind w:left="7913" w:hanging="1021"/>
      </w:pPr>
      <w:rPr>
        <w:rFonts w:hint="default"/>
      </w:rPr>
    </w:lvl>
    <w:lvl w:ilvl="8">
      <w:numFmt w:val="bullet"/>
      <w:lvlText w:val="•"/>
      <w:lvlJc w:val="left"/>
      <w:pPr>
        <w:ind w:left="8995" w:hanging="1021"/>
      </w:pPr>
      <w:rPr>
        <w:rFonts w:hint="default"/>
      </w:rPr>
    </w:lvl>
  </w:abstractNum>
  <w:abstractNum w:abstractNumId="26">
    <w:nsid w:val="46B01AD6"/>
    <w:multiLevelType w:val="hybridMultilevel"/>
    <w:tmpl w:val="8034AC2E"/>
    <w:lvl w:ilvl="0" w:tplc="E99A4162">
      <w:numFmt w:val="bullet"/>
      <w:lvlText w:val="-"/>
      <w:lvlJc w:val="left"/>
      <w:pPr>
        <w:ind w:left="1117" w:hanging="360"/>
      </w:pPr>
      <w:rPr>
        <w:rFonts w:ascii="Century Gothic" w:eastAsia="Century Gothic" w:hAnsi="Century Gothic" w:cs="Century Gothic" w:hint="default"/>
        <w:w w:val="99"/>
        <w:sz w:val="20"/>
        <w:szCs w:val="20"/>
      </w:rPr>
    </w:lvl>
    <w:lvl w:ilvl="1" w:tplc="DA04887E">
      <w:numFmt w:val="bullet"/>
      <w:lvlText w:val="•"/>
      <w:lvlJc w:val="left"/>
      <w:pPr>
        <w:ind w:left="2124" w:hanging="360"/>
      </w:pPr>
      <w:rPr>
        <w:rFonts w:hint="default"/>
      </w:rPr>
    </w:lvl>
    <w:lvl w:ilvl="2" w:tplc="E7B80186">
      <w:numFmt w:val="bullet"/>
      <w:lvlText w:val="•"/>
      <w:lvlJc w:val="left"/>
      <w:pPr>
        <w:ind w:left="3128" w:hanging="360"/>
      </w:pPr>
      <w:rPr>
        <w:rFonts w:hint="default"/>
      </w:rPr>
    </w:lvl>
    <w:lvl w:ilvl="3" w:tplc="EFBA5AB4">
      <w:numFmt w:val="bullet"/>
      <w:lvlText w:val="•"/>
      <w:lvlJc w:val="left"/>
      <w:pPr>
        <w:ind w:left="4132" w:hanging="360"/>
      </w:pPr>
      <w:rPr>
        <w:rFonts w:hint="default"/>
      </w:rPr>
    </w:lvl>
    <w:lvl w:ilvl="4" w:tplc="2338855C">
      <w:numFmt w:val="bullet"/>
      <w:lvlText w:val="•"/>
      <w:lvlJc w:val="left"/>
      <w:pPr>
        <w:ind w:left="5136" w:hanging="360"/>
      </w:pPr>
      <w:rPr>
        <w:rFonts w:hint="default"/>
      </w:rPr>
    </w:lvl>
    <w:lvl w:ilvl="5" w:tplc="821CE60C">
      <w:numFmt w:val="bullet"/>
      <w:lvlText w:val="•"/>
      <w:lvlJc w:val="left"/>
      <w:pPr>
        <w:ind w:left="6140" w:hanging="360"/>
      </w:pPr>
      <w:rPr>
        <w:rFonts w:hint="default"/>
      </w:rPr>
    </w:lvl>
    <w:lvl w:ilvl="6" w:tplc="D906588C">
      <w:numFmt w:val="bullet"/>
      <w:lvlText w:val="•"/>
      <w:lvlJc w:val="left"/>
      <w:pPr>
        <w:ind w:left="7144" w:hanging="360"/>
      </w:pPr>
      <w:rPr>
        <w:rFonts w:hint="default"/>
      </w:rPr>
    </w:lvl>
    <w:lvl w:ilvl="7" w:tplc="62282496">
      <w:numFmt w:val="bullet"/>
      <w:lvlText w:val="•"/>
      <w:lvlJc w:val="left"/>
      <w:pPr>
        <w:ind w:left="8148" w:hanging="360"/>
      </w:pPr>
      <w:rPr>
        <w:rFonts w:hint="default"/>
      </w:rPr>
    </w:lvl>
    <w:lvl w:ilvl="8" w:tplc="D17288EE">
      <w:numFmt w:val="bullet"/>
      <w:lvlText w:val="•"/>
      <w:lvlJc w:val="left"/>
      <w:pPr>
        <w:ind w:left="9152" w:hanging="360"/>
      </w:pPr>
      <w:rPr>
        <w:rFonts w:hint="default"/>
      </w:rPr>
    </w:lvl>
  </w:abstractNum>
  <w:abstractNum w:abstractNumId="27">
    <w:nsid w:val="4829158D"/>
    <w:multiLevelType w:val="hybridMultilevel"/>
    <w:tmpl w:val="F33CC51A"/>
    <w:lvl w:ilvl="0" w:tplc="EF68EA14">
      <w:numFmt w:val="bullet"/>
      <w:lvlText w:val=""/>
      <w:lvlJc w:val="left"/>
      <w:pPr>
        <w:ind w:left="829" w:hanging="360"/>
      </w:pPr>
      <w:rPr>
        <w:rFonts w:ascii="Symbol" w:eastAsia="Symbol" w:hAnsi="Symbol" w:cs="Symbol" w:hint="default"/>
        <w:w w:val="100"/>
        <w:sz w:val="22"/>
        <w:szCs w:val="22"/>
      </w:rPr>
    </w:lvl>
    <w:lvl w:ilvl="1" w:tplc="9F306016">
      <w:numFmt w:val="bullet"/>
      <w:lvlText w:val="•"/>
      <w:lvlJc w:val="left"/>
      <w:pPr>
        <w:ind w:left="1445" w:hanging="360"/>
      </w:pPr>
      <w:rPr>
        <w:rFonts w:hint="default"/>
      </w:rPr>
    </w:lvl>
    <w:lvl w:ilvl="2" w:tplc="947A8FB6">
      <w:numFmt w:val="bullet"/>
      <w:lvlText w:val="•"/>
      <w:lvlJc w:val="left"/>
      <w:pPr>
        <w:ind w:left="2071" w:hanging="360"/>
      </w:pPr>
      <w:rPr>
        <w:rFonts w:hint="default"/>
      </w:rPr>
    </w:lvl>
    <w:lvl w:ilvl="3" w:tplc="C02E15E0">
      <w:numFmt w:val="bullet"/>
      <w:lvlText w:val="•"/>
      <w:lvlJc w:val="left"/>
      <w:pPr>
        <w:ind w:left="2697" w:hanging="360"/>
      </w:pPr>
      <w:rPr>
        <w:rFonts w:hint="default"/>
      </w:rPr>
    </w:lvl>
    <w:lvl w:ilvl="4" w:tplc="9BDA77D6">
      <w:numFmt w:val="bullet"/>
      <w:lvlText w:val="•"/>
      <w:lvlJc w:val="left"/>
      <w:pPr>
        <w:ind w:left="3323" w:hanging="360"/>
      </w:pPr>
      <w:rPr>
        <w:rFonts w:hint="default"/>
      </w:rPr>
    </w:lvl>
    <w:lvl w:ilvl="5" w:tplc="A7EA6C10">
      <w:numFmt w:val="bullet"/>
      <w:lvlText w:val="•"/>
      <w:lvlJc w:val="left"/>
      <w:pPr>
        <w:ind w:left="3949" w:hanging="360"/>
      </w:pPr>
      <w:rPr>
        <w:rFonts w:hint="default"/>
      </w:rPr>
    </w:lvl>
    <w:lvl w:ilvl="6" w:tplc="430EEC6E">
      <w:numFmt w:val="bullet"/>
      <w:lvlText w:val="•"/>
      <w:lvlJc w:val="left"/>
      <w:pPr>
        <w:ind w:left="4574" w:hanging="360"/>
      </w:pPr>
      <w:rPr>
        <w:rFonts w:hint="default"/>
      </w:rPr>
    </w:lvl>
    <w:lvl w:ilvl="7" w:tplc="FC969B2A">
      <w:numFmt w:val="bullet"/>
      <w:lvlText w:val="•"/>
      <w:lvlJc w:val="left"/>
      <w:pPr>
        <w:ind w:left="5200" w:hanging="360"/>
      </w:pPr>
      <w:rPr>
        <w:rFonts w:hint="default"/>
      </w:rPr>
    </w:lvl>
    <w:lvl w:ilvl="8" w:tplc="1F36C3CE">
      <w:numFmt w:val="bullet"/>
      <w:lvlText w:val="•"/>
      <w:lvlJc w:val="left"/>
      <w:pPr>
        <w:ind w:left="5826" w:hanging="360"/>
      </w:pPr>
      <w:rPr>
        <w:rFonts w:hint="default"/>
      </w:rPr>
    </w:lvl>
  </w:abstractNum>
  <w:abstractNum w:abstractNumId="28">
    <w:nsid w:val="4E2A6C5B"/>
    <w:multiLevelType w:val="hybridMultilevel"/>
    <w:tmpl w:val="5F18925A"/>
    <w:lvl w:ilvl="0" w:tplc="0D024284">
      <w:numFmt w:val="bullet"/>
      <w:lvlText w:val="•"/>
      <w:lvlJc w:val="left"/>
      <w:pPr>
        <w:ind w:left="193" w:hanging="111"/>
      </w:pPr>
      <w:rPr>
        <w:rFonts w:ascii="Century Gothic" w:eastAsia="Century Gothic" w:hAnsi="Century Gothic" w:cs="Century Gothic" w:hint="default"/>
        <w:color w:val="FFFFFF"/>
        <w:spacing w:val="-2"/>
        <w:w w:val="100"/>
        <w:sz w:val="16"/>
        <w:szCs w:val="16"/>
      </w:rPr>
    </w:lvl>
    <w:lvl w:ilvl="1" w:tplc="0E924C28">
      <w:numFmt w:val="bullet"/>
      <w:lvlText w:val="•"/>
      <w:lvlJc w:val="left"/>
      <w:pPr>
        <w:ind w:left="327" w:hanging="111"/>
      </w:pPr>
      <w:rPr>
        <w:rFonts w:hint="default"/>
      </w:rPr>
    </w:lvl>
    <w:lvl w:ilvl="2" w:tplc="1B2CAF14">
      <w:numFmt w:val="bullet"/>
      <w:lvlText w:val="•"/>
      <w:lvlJc w:val="left"/>
      <w:pPr>
        <w:ind w:left="455" w:hanging="111"/>
      </w:pPr>
      <w:rPr>
        <w:rFonts w:hint="default"/>
      </w:rPr>
    </w:lvl>
    <w:lvl w:ilvl="3" w:tplc="44028C4E">
      <w:numFmt w:val="bullet"/>
      <w:lvlText w:val="•"/>
      <w:lvlJc w:val="left"/>
      <w:pPr>
        <w:ind w:left="582" w:hanging="111"/>
      </w:pPr>
      <w:rPr>
        <w:rFonts w:hint="default"/>
      </w:rPr>
    </w:lvl>
    <w:lvl w:ilvl="4" w:tplc="0C521C06">
      <w:numFmt w:val="bullet"/>
      <w:lvlText w:val="•"/>
      <w:lvlJc w:val="left"/>
      <w:pPr>
        <w:ind w:left="710" w:hanging="111"/>
      </w:pPr>
      <w:rPr>
        <w:rFonts w:hint="default"/>
      </w:rPr>
    </w:lvl>
    <w:lvl w:ilvl="5" w:tplc="996654CA">
      <w:numFmt w:val="bullet"/>
      <w:lvlText w:val="•"/>
      <w:lvlJc w:val="left"/>
      <w:pPr>
        <w:ind w:left="837" w:hanging="111"/>
      </w:pPr>
      <w:rPr>
        <w:rFonts w:hint="default"/>
      </w:rPr>
    </w:lvl>
    <w:lvl w:ilvl="6" w:tplc="27B84460">
      <w:numFmt w:val="bullet"/>
      <w:lvlText w:val="•"/>
      <w:lvlJc w:val="left"/>
      <w:pPr>
        <w:ind w:left="965" w:hanging="111"/>
      </w:pPr>
      <w:rPr>
        <w:rFonts w:hint="default"/>
      </w:rPr>
    </w:lvl>
    <w:lvl w:ilvl="7" w:tplc="9DBA6598">
      <w:numFmt w:val="bullet"/>
      <w:lvlText w:val="•"/>
      <w:lvlJc w:val="left"/>
      <w:pPr>
        <w:ind w:left="1092" w:hanging="111"/>
      </w:pPr>
      <w:rPr>
        <w:rFonts w:hint="default"/>
      </w:rPr>
    </w:lvl>
    <w:lvl w:ilvl="8" w:tplc="FB661162">
      <w:numFmt w:val="bullet"/>
      <w:lvlText w:val="•"/>
      <w:lvlJc w:val="left"/>
      <w:pPr>
        <w:ind w:left="1220" w:hanging="111"/>
      </w:pPr>
      <w:rPr>
        <w:rFonts w:hint="default"/>
      </w:rPr>
    </w:lvl>
  </w:abstractNum>
  <w:abstractNum w:abstractNumId="29">
    <w:nsid w:val="4EAE292D"/>
    <w:multiLevelType w:val="multilevel"/>
    <w:tmpl w:val="97786546"/>
    <w:lvl w:ilvl="0">
      <w:start w:val="5"/>
      <w:numFmt w:val="decimal"/>
      <w:lvlText w:val="%1"/>
      <w:lvlJc w:val="left"/>
      <w:pPr>
        <w:ind w:left="973" w:hanging="577"/>
        <w:jc w:val="left"/>
      </w:pPr>
      <w:rPr>
        <w:rFonts w:hint="default"/>
      </w:rPr>
    </w:lvl>
    <w:lvl w:ilvl="1">
      <w:start w:val="5"/>
      <w:numFmt w:val="decimal"/>
      <w:lvlText w:val="%1.%2"/>
      <w:lvlJc w:val="left"/>
      <w:pPr>
        <w:ind w:left="973" w:hanging="577"/>
        <w:jc w:val="left"/>
      </w:pPr>
      <w:rPr>
        <w:rFonts w:ascii="Century Gothic" w:eastAsia="Century Gothic" w:hAnsi="Century Gothic" w:cs="Century Gothic" w:hint="default"/>
        <w:color w:val="732017"/>
        <w:spacing w:val="-2"/>
        <w:w w:val="99"/>
        <w:sz w:val="32"/>
        <w:szCs w:val="32"/>
      </w:rPr>
    </w:lvl>
    <w:lvl w:ilvl="2">
      <w:start w:val="1"/>
      <w:numFmt w:val="decimal"/>
      <w:lvlText w:val="%1.%2.%3"/>
      <w:lvlJc w:val="left"/>
      <w:pPr>
        <w:ind w:left="1117" w:hanging="721"/>
        <w:jc w:val="left"/>
      </w:pPr>
      <w:rPr>
        <w:rFonts w:ascii="Century Gothic" w:eastAsia="Century Gothic" w:hAnsi="Century Gothic" w:cs="Century Gothic" w:hint="default"/>
        <w:color w:val="732017"/>
        <w:spacing w:val="0"/>
        <w:w w:val="100"/>
        <w:sz w:val="28"/>
        <w:szCs w:val="28"/>
      </w:rPr>
    </w:lvl>
    <w:lvl w:ilvl="3">
      <w:start w:val="1"/>
      <w:numFmt w:val="decimal"/>
      <w:lvlText w:val="%4."/>
      <w:lvlJc w:val="left"/>
      <w:pPr>
        <w:ind w:left="1477" w:hanging="360"/>
        <w:jc w:val="left"/>
      </w:pPr>
      <w:rPr>
        <w:rFonts w:ascii="Century Gothic" w:eastAsia="Century Gothic" w:hAnsi="Century Gothic" w:cs="Century Gothic" w:hint="default"/>
        <w:w w:val="100"/>
        <w:sz w:val="22"/>
        <w:szCs w:val="22"/>
      </w:rPr>
    </w:lvl>
    <w:lvl w:ilvl="4">
      <w:start w:val="1"/>
      <w:numFmt w:val="lowerLetter"/>
      <w:lvlText w:val="%5."/>
      <w:lvlJc w:val="left"/>
      <w:pPr>
        <w:ind w:left="2197" w:hanging="360"/>
        <w:jc w:val="left"/>
      </w:pPr>
      <w:rPr>
        <w:rFonts w:ascii="Century Gothic" w:eastAsia="Century Gothic" w:hAnsi="Century Gothic" w:cs="Century Gothic" w:hint="default"/>
        <w:w w:val="100"/>
        <w:sz w:val="22"/>
        <w:szCs w:val="22"/>
      </w:rPr>
    </w:lvl>
    <w:lvl w:ilvl="5">
      <w:numFmt w:val="bullet"/>
      <w:lvlText w:val="•"/>
      <w:lvlJc w:val="left"/>
      <w:pPr>
        <w:ind w:left="4760" w:hanging="360"/>
      </w:pPr>
      <w:rPr>
        <w:rFonts w:hint="default"/>
      </w:rPr>
    </w:lvl>
    <w:lvl w:ilvl="6">
      <w:numFmt w:val="bullet"/>
      <w:lvlText w:val="•"/>
      <w:lvlJc w:val="left"/>
      <w:pPr>
        <w:ind w:left="6040" w:hanging="360"/>
      </w:pPr>
      <w:rPr>
        <w:rFonts w:hint="default"/>
      </w:rPr>
    </w:lvl>
    <w:lvl w:ilvl="7">
      <w:numFmt w:val="bullet"/>
      <w:lvlText w:val="•"/>
      <w:lvlJc w:val="left"/>
      <w:pPr>
        <w:ind w:left="7320" w:hanging="360"/>
      </w:pPr>
      <w:rPr>
        <w:rFonts w:hint="default"/>
      </w:rPr>
    </w:lvl>
    <w:lvl w:ilvl="8">
      <w:numFmt w:val="bullet"/>
      <w:lvlText w:val="•"/>
      <w:lvlJc w:val="left"/>
      <w:pPr>
        <w:ind w:left="8600" w:hanging="360"/>
      </w:pPr>
      <w:rPr>
        <w:rFonts w:hint="default"/>
      </w:rPr>
    </w:lvl>
  </w:abstractNum>
  <w:abstractNum w:abstractNumId="30">
    <w:nsid w:val="50B32E5F"/>
    <w:multiLevelType w:val="hybridMultilevel"/>
    <w:tmpl w:val="495E2EA6"/>
    <w:lvl w:ilvl="0" w:tplc="FA16AF16">
      <w:start w:val="1"/>
      <w:numFmt w:val="lowerLetter"/>
      <w:lvlText w:val="%1)"/>
      <w:lvlJc w:val="left"/>
      <w:pPr>
        <w:ind w:left="1179" w:hanging="291"/>
        <w:jc w:val="left"/>
      </w:pPr>
      <w:rPr>
        <w:rFonts w:ascii="Century Gothic" w:eastAsia="Century Gothic" w:hAnsi="Century Gothic" w:cs="Century Gothic" w:hint="default"/>
        <w:spacing w:val="-1"/>
        <w:w w:val="100"/>
        <w:sz w:val="22"/>
        <w:szCs w:val="22"/>
      </w:rPr>
    </w:lvl>
    <w:lvl w:ilvl="1" w:tplc="954E3C20">
      <w:start w:val="1"/>
      <w:numFmt w:val="decimal"/>
      <w:lvlText w:val="%2."/>
      <w:lvlJc w:val="left"/>
      <w:pPr>
        <w:ind w:left="1693" w:hanging="360"/>
        <w:jc w:val="left"/>
      </w:pPr>
      <w:rPr>
        <w:rFonts w:hint="default"/>
        <w:w w:val="100"/>
      </w:rPr>
    </w:lvl>
    <w:lvl w:ilvl="2" w:tplc="FD2AE1E6">
      <w:start w:val="1"/>
      <w:numFmt w:val="lowerLetter"/>
      <w:lvlText w:val="%3."/>
      <w:lvlJc w:val="left"/>
      <w:pPr>
        <w:ind w:left="2413" w:hanging="360"/>
        <w:jc w:val="left"/>
      </w:pPr>
      <w:rPr>
        <w:rFonts w:ascii="Century Gothic" w:eastAsia="Century Gothic" w:hAnsi="Century Gothic" w:cs="Century Gothic" w:hint="default"/>
        <w:w w:val="100"/>
        <w:sz w:val="22"/>
        <w:szCs w:val="22"/>
      </w:rPr>
    </w:lvl>
    <w:lvl w:ilvl="3" w:tplc="B2029A68">
      <w:numFmt w:val="bullet"/>
      <w:lvlText w:val="•"/>
      <w:lvlJc w:val="left"/>
      <w:pPr>
        <w:ind w:left="3512" w:hanging="360"/>
      </w:pPr>
      <w:rPr>
        <w:rFonts w:hint="default"/>
      </w:rPr>
    </w:lvl>
    <w:lvl w:ilvl="4" w:tplc="EE6E84EA">
      <w:numFmt w:val="bullet"/>
      <w:lvlText w:val="•"/>
      <w:lvlJc w:val="left"/>
      <w:pPr>
        <w:ind w:left="4605" w:hanging="360"/>
      </w:pPr>
      <w:rPr>
        <w:rFonts w:hint="default"/>
      </w:rPr>
    </w:lvl>
    <w:lvl w:ilvl="5" w:tplc="9FECAE5C">
      <w:numFmt w:val="bullet"/>
      <w:lvlText w:val="•"/>
      <w:lvlJc w:val="left"/>
      <w:pPr>
        <w:ind w:left="5697" w:hanging="360"/>
      </w:pPr>
      <w:rPr>
        <w:rFonts w:hint="default"/>
      </w:rPr>
    </w:lvl>
    <w:lvl w:ilvl="6" w:tplc="8DC64EF8">
      <w:numFmt w:val="bullet"/>
      <w:lvlText w:val="•"/>
      <w:lvlJc w:val="left"/>
      <w:pPr>
        <w:ind w:left="6790" w:hanging="360"/>
      </w:pPr>
      <w:rPr>
        <w:rFonts w:hint="default"/>
      </w:rPr>
    </w:lvl>
    <w:lvl w:ilvl="7" w:tplc="0AB05848">
      <w:numFmt w:val="bullet"/>
      <w:lvlText w:val="•"/>
      <w:lvlJc w:val="left"/>
      <w:pPr>
        <w:ind w:left="7882" w:hanging="360"/>
      </w:pPr>
      <w:rPr>
        <w:rFonts w:hint="default"/>
      </w:rPr>
    </w:lvl>
    <w:lvl w:ilvl="8" w:tplc="1E7A8696">
      <w:numFmt w:val="bullet"/>
      <w:lvlText w:val="•"/>
      <w:lvlJc w:val="left"/>
      <w:pPr>
        <w:ind w:left="8975" w:hanging="360"/>
      </w:pPr>
      <w:rPr>
        <w:rFonts w:hint="default"/>
      </w:rPr>
    </w:lvl>
  </w:abstractNum>
  <w:abstractNum w:abstractNumId="31">
    <w:nsid w:val="51A8735D"/>
    <w:multiLevelType w:val="hybridMultilevel"/>
    <w:tmpl w:val="1D38655C"/>
    <w:lvl w:ilvl="0" w:tplc="FAECE986">
      <w:numFmt w:val="bullet"/>
      <w:lvlText w:val=""/>
      <w:lvlJc w:val="left"/>
      <w:pPr>
        <w:ind w:left="1263" w:hanging="360"/>
      </w:pPr>
      <w:rPr>
        <w:rFonts w:ascii="Symbol" w:eastAsia="Symbol" w:hAnsi="Symbol" w:cs="Symbol" w:hint="default"/>
        <w:w w:val="100"/>
        <w:sz w:val="21"/>
        <w:szCs w:val="21"/>
      </w:rPr>
    </w:lvl>
    <w:lvl w:ilvl="1" w:tplc="6C36E4C4">
      <w:numFmt w:val="bullet"/>
      <w:lvlText w:val="•"/>
      <w:lvlJc w:val="left"/>
      <w:pPr>
        <w:ind w:left="1590" w:hanging="360"/>
      </w:pPr>
      <w:rPr>
        <w:rFonts w:hint="default"/>
      </w:rPr>
    </w:lvl>
    <w:lvl w:ilvl="2" w:tplc="FA1A5594">
      <w:numFmt w:val="bullet"/>
      <w:lvlText w:val="•"/>
      <w:lvlJc w:val="left"/>
      <w:pPr>
        <w:ind w:left="1920" w:hanging="360"/>
      </w:pPr>
      <w:rPr>
        <w:rFonts w:hint="default"/>
      </w:rPr>
    </w:lvl>
    <w:lvl w:ilvl="3" w:tplc="9572B526">
      <w:numFmt w:val="bullet"/>
      <w:lvlText w:val="•"/>
      <w:lvlJc w:val="left"/>
      <w:pPr>
        <w:ind w:left="2251" w:hanging="360"/>
      </w:pPr>
      <w:rPr>
        <w:rFonts w:hint="default"/>
      </w:rPr>
    </w:lvl>
    <w:lvl w:ilvl="4" w:tplc="FA7642F4">
      <w:numFmt w:val="bullet"/>
      <w:lvlText w:val="•"/>
      <w:lvlJc w:val="left"/>
      <w:pPr>
        <w:ind w:left="2581" w:hanging="360"/>
      </w:pPr>
      <w:rPr>
        <w:rFonts w:hint="default"/>
      </w:rPr>
    </w:lvl>
    <w:lvl w:ilvl="5" w:tplc="EAD47C3A">
      <w:numFmt w:val="bullet"/>
      <w:lvlText w:val="•"/>
      <w:lvlJc w:val="left"/>
      <w:pPr>
        <w:ind w:left="2912" w:hanging="360"/>
      </w:pPr>
      <w:rPr>
        <w:rFonts w:hint="default"/>
      </w:rPr>
    </w:lvl>
    <w:lvl w:ilvl="6" w:tplc="582E3AE4">
      <w:numFmt w:val="bullet"/>
      <w:lvlText w:val="•"/>
      <w:lvlJc w:val="left"/>
      <w:pPr>
        <w:ind w:left="3242" w:hanging="360"/>
      </w:pPr>
      <w:rPr>
        <w:rFonts w:hint="default"/>
      </w:rPr>
    </w:lvl>
    <w:lvl w:ilvl="7" w:tplc="8B4ECBBC">
      <w:numFmt w:val="bullet"/>
      <w:lvlText w:val="•"/>
      <w:lvlJc w:val="left"/>
      <w:pPr>
        <w:ind w:left="3572" w:hanging="360"/>
      </w:pPr>
      <w:rPr>
        <w:rFonts w:hint="default"/>
      </w:rPr>
    </w:lvl>
    <w:lvl w:ilvl="8" w:tplc="6AC0D674">
      <w:numFmt w:val="bullet"/>
      <w:lvlText w:val="•"/>
      <w:lvlJc w:val="left"/>
      <w:pPr>
        <w:ind w:left="3903" w:hanging="360"/>
      </w:pPr>
      <w:rPr>
        <w:rFonts w:hint="default"/>
      </w:rPr>
    </w:lvl>
  </w:abstractNum>
  <w:abstractNum w:abstractNumId="32">
    <w:nsid w:val="538A2F28"/>
    <w:multiLevelType w:val="hybridMultilevel"/>
    <w:tmpl w:val="A63820C0"/>
    <w:lvl w:ilvl="0" w:tplc="CA3631E0">
      <w:start w:val="1"/>
      <w:numFmt w:val="decimal"/>
      <w:lvlText w:val="%1."/>
      <w:lvlJc w:val="left"/>
      <w:pPr>
        <w:ind w:left="1477" w:hanging="360"/>
        <w:jc w:val="left"/>
      </w:pPr>
      <w:rPr>
        <w:rFonts w:ascii="Century Gothic" w:eastAsia="Century Gothic" w:hAnsi="Century Gothic" w:cs="Century Gothic" w:hint="default"/>
        <w:w w:val="100"/>
        <w:sz w:val="22"/>
        <w:szCs w:val="22"/>
      </w:rPr>
    </w:lvl>
    <w:lvl w:ilvl="1" w:tplc="EB0E313C">
      <w:numFmt w:val="bullet"/>
      <w:lvlText w:val="•"/>
      <w:lvlJc w:val="left"/>
      <w:pPr>
        <w:ind w:left="2448" w:hanging="360"/>
      </w:pPr>
      <w:rPr>
        <w:rFonts w:hint="default"/>
      </w:rPr>
    </w:lvl>
    <w:lvl w:ilvl="2" w:tplc="22406BCA">
      <w:numFmt w:val="bullet"/>
      <w:lvlText w:val="•"/>
      <w:lvlJc w:val="left"/>
      <w:pPr>
        <w:ind w:left="3416" w:hanging="360"/>
      </w:pPr>
      <w:rPr>
        <w:rFonts w:hint="default"/>
      </w:rPr>
    </w:lvl>
    <w:lvl w:ilvl="3" w:tplc="97CCFAA0">
      <w:numFmt w:val="bullet"/>
      <w:lvlText w:val="•"/>
      <w:lvlJc w:val="left"/>
      <w:pPr>
        <w:ind w:left="4384" w:hanging="360"/>
      </w:pPr>
      <w:rPr>
        <w:rFonts w:hint="default"/>
      </w:rPr>
    </w:lvl>
    <w:lvl w:ilvl="4" w:tplc="8B2C8648">
      <w:numFmt w:val="bullet"/>
      <w:lvlText w:val="•"/>
      <w:lvlJc w:val="left"/>
      <w:pPr>
        <w:ind w:left="5352" w:hanging="360"/>
      </w:pPr>
      <w:rPr>
        <w:rFonts w:hint="default"/>
      </w:rPr>
    </w:lvl>
    <w:lvl w:ilvl="5" w:tplc="EFD08B12">
      <w:numFmt w:val="bullet"/>
      <w:lvlText w:val="•"/>
      <w:lvlJc w:val="left"/>
      <w:pPr>
        <w:ind w:left="6320" w:hanging="360"/>
      </w:pPr>
      <w:rPr>
        <w:rFonts w:hint="default"/>
      </w:rPr>
    </w:lvl>
    <w:lvl w:ilvl="6" w:tplc="D834DE76">
      <w:numFmt w:val="bullet"/>
      <w:lvlText w:val="•"/>
      <w:lvlJc w:val="left"/>
      <w:pPr>
        <w:ind w:left="7288" w:hanging="360"/>
      </w:pPr>
      <w:rPr>
        <w:rFonts w:hint="default"/>
      </w:rPr>
    </w:lvl>
    <w:lvl w:ilvl="7" w:tplc="F968C926">
      <w:numFmt w:val="bullet"/>
      <w:lvlText w:val="•"/>
      <w:lvlJc w:val="left"/>
      <w:pPr>
        <w:ind w:left="8256" w:hanging="360"/>
      </w:pPr>
      <w:rPr>
        <w:rFonts w:hint="default"/>
      </w:rPr>
    </w:lvl>
    <w:lvl w:ilvl="8" w:tplc="3042C680">
      <w:numFmt w:val="bullet"/>
      <w:lvlText w:val="•"/>
      <w:lvlJc w:val="left"/>
      <w:pPr>
        <w:ind w:left="9224" w:hanging="360"/>
      </w:pPr>
      <w:rPr>
        <w:rFonts w:hint="default"/>
      </w:rPr>
    </w:lvl>
  </w:abstractNum>
  <w:abstractNum w:abstractNumId="33">
    <w:nsid w:val="54784665"/>
    <w:multiLevelType w:val="hybridMultilevel"/>
    <w:tmpl w:val="962C9370"/>
    <w:lvl w:ilvl="0" w:tplc="9574EB22">
      <w:numFmt w:val="bullet"/>
      <w:lvlText w:val=""/>
      <w:lvlJc w:val="left"/>
      <w:pPr>
        <w:ind w:left="826" w:hanging="360"/>
      </w:pPr>
      <w:rPr>
        <w:rFonts w:ascii="Symbol" w:eastAsia="Symbol" w:hAnsi="Symbol" w:cs="Symbol" w:hint="default"/>
        <w:w w:val="99"/>
        <w:sz w:val="20"/>
        <w:szCs w:val="20"/>
      </w:rPr>
    </w:lvl>
    <w:lvl w:ilvl="1" w:tplc="F5CC21C4">
      <w:numFmt w:val="bullet"/>
      <w:lvlText w:val="•"/>
      <w:lvlJc w:val="left"/>
      <w:pPr>
        <w:ind w:left="948" w:hanging="360"/>
      </w:pPr>
      <w:rPr>
        <w:rFonts w:hint="default"/>
      </w:rPr>
    </w:lvl>
    <w:lvl w:ilvl="2" w:tplc="B15453CA">
      <w:numFmt w:val="bullet"/>
      <w:lvlText w:val="•"/>
      <w:lvlJc w:val="left"/>
      <w:pPr>
        <w:ind w:left="1076" w:hanging="360"/>
      </w:pPr>
      <w:rPr>
        <w:rFonts w:hint="default"/>
      </w:rPr>
    </w:lvl>
    <w:lvl w:ilvl="3" w:tplc="E5BE5068">
      <w:numFmt w:val="bullet"/>
      <w:lvlText w:val="•"/>
      <w:lvlJc w:val="left"/>
      <w:pPr>
        <w:ind w:left="1204" w:hanging="360"/>
      </w:pPr>
      <w:rPr>
        <w:rFonts w:hint="default"/>
      </w:rPr>
    </w:lvl>
    <w:lvl w:ilvl="4" w:tplc="3B44EFB0">
      <w:numFmt w:val="bullet"/>
      <w:lvlText w:val="•"/>
      <w:lvlJc w:val="left"/>
      <w:pPr>
        <w:ind w:left="1332" w:hanging="360"/>
      </w:pPr>
      <w:rPr>
        <w:rFonts w:hint="default"/>
      </w:rPr>
    </w:lvl>
    <w:lvl w:ilvl="5" w:tplc="D0E22508">
      <w:numFmt w:val="bullet"/>
      <w:lvlText w:val="•"/>
      <w:lvlJc w:val="left"/>
      <w:pPr>
        <w:ind w:left="1461" w:hanging="360"/>
      </w:pPr>
      <w:rPr>
        <w:rFonts w:hint="default"/>
      </w:rPr>
    </w:lvl>
    <w:lvl w:ilvl="6" w:tplc="0314618E">
      <w:numFmt w:val="bullet"/>
      <w:lvlText w:val="•"/>
      <w:lvlJc w:val="left"/>
      <w:pPr>
        <w:ind w:left="1589" w:hanging="360"/>
      </w:pPr>
      <w:rPr>
        <w:rFonts w:hint="default"/>
      </w:rPr>
    </w:lvl>
    <w:lvl w:ilvl="7" w:tplc="DD80F4F8">
      <w:numFmt w:val="bullet"/>
      <w:lvlText w:val="•"/>
      <w:lvlJc w:val="left"/>
      <w:pPr>
        <w:ind w:left="1717" w:hanging="360"/>
      </w:pPr>
      <w:rPr>
        <w:rFonts w:hint="default"/>
      </w:rPr>
    </w:lvl>
    <w:lvl w:ilvl="8" w:tplc="822C4B2E">
      <w:numFmt w:val="bullet"/>
      <w:lvlText w:val="•"/>
      <w:lvlJc w:val="left"/>
      <w:pPr>
        <w:ind w:left="1845" w:hanging="360"/>
      </w:pPr>
      <w:rPr>
        <w:rFonts w:hint="default"/>
      </w:rPr>
    </w:lvl>
  </w:abstractNum>
  <w:abstractNum w:abstractNumId="34">
    <w:nsid w:val="58573E13"/>
    <w:multiLevelType w:val="multilevel"/>
    <w:tmpl w:val="C25E295E"/>
    <w:lvl w:ilvl="0">
      <w:start w:val="6"/>
      <w:numFmt w:val="decimal"/>
      <w:lvlText w:val="%1"/>
      <w:lvlJc w:val="left"/>
      <w:pPr>
        <w:ind w:left="973" w:hanging="577"/>
        <w:jc w:val="left"/>
      </w:pPr>
      <w:rPr>
        <w:rFonts w:hint="default"/>
      </w:rPr>
    </w:lvl>
    <w:lvl w:ilvl="1">
      <w:start w:val="4"/>
      <w:numFmt w:val="decimal"/>
      <w:lvlText w:val="%1.%2"/>
      <w:lvlJc w:val="left"/>
      <w:pPr>
        <w:ind w:left="973" w:hanging="577"/>
        <w:jc w:val="left"/>
      </w:pPr>
      <w:rPr>
        <w:rFonts w:ascii="Century Gothic" w:eastAsia="Century Gothic" w:hAnsi="Century Gothic" w:cs="Century Gothic" w:hint="default"/>
        <w:color w:val="732017"/>
        <w:spacing w:val="-2"/>
        <w:w w:val="99"/>
        <w:sz w:val="32"/>
        <w:szCs w:val="32"/>
      </w:rPr>
    </w:lvl>
    <w:lvl w:ilvl="2">
      <w:start w:val="1"/>
      <w:numFmt w:val="decimal"/>
      <w:lvlText w:val="%1.%2.%3"/>
      <w:lvlJc w:val="left"/>
      <w:pPr>
        <w:ind w:left="1117" w:hanging="721"/>
        <w:jc w:val="left"/>
      </w:pPr>
      <w:rPr>
        <w:rFonts w:hint="default"/>
        <w:spacing w:val="0"/>
        <w:w w:val="100"/>
      </w:rPr>
    </w:lvl>
    <w:lvl w:ilvl="3">
      <w:numFmt w:val="bullet"/>
      <w:lvlText w:val="•"/>
      <w:lvlJc w:val="left"/>
      <w:pPr>
        <w:ind w:left="3351" w:hanging="721"/>
      </w:pPr>
      <w:rPr>
        <w:rFonts w:hint="default"/>
      </w:rPr>
    </w:lvl>
    <w:lvl w:ilvl="4">
      <w:numFmt w:val="bullet"/>
      <w:lvlText w:val="•"/>
      <w:lvlJc w:val="left"/>
      <w:pPr>
        <w:ind w:left="4466" w:hanging="721"/>
      </w:pPr>
      <w:rPr>
        <w:rFonts w:hint="default"/>
      </w:rPr>
    </w:lvl>
    <w:lvl w:ilvl="5">
      <w:numFmt w:val="bullet"/>
      <w:lvlText w:val="•"/>
      <w:lvlJc w:val="left"/>
      <w:pPr>
        <w:ind w:left="5582" w:hanging="721"/>
      </w:pPr>
      <w:rPr>
        <w:rFonts w:hint="default"/>
      </w:rPr>
    </w:lvl>
    <w:lvl w:ilvl="6">
      <w:numFmt w:val="bullet"/>
      <w:lvlText w:val="•"/>
      <w:lvlJc w:val="left"/>
      <w:pPr>
        <w:ind w:left="6697" w:hanging="721"/>
      </w:pPr>
      <w:rPr>
        <w:rFonts w:hint="default"/>
      </w:rPr>
    </w:lvl>
    <w:lvl w:ilvl="7">
      <w:numFmt w:val="bullet"/>
      <w:lvlText w:val="•"/>
      <w:lvlJc w:val="left"/>
      <w:pPr>
        <w:ind w:left="7813" w:hanging="721"/>
      </w:pPr>
      <w:rPr>
        <w:rFonts w:hint="default"/>
      </w:rPr>
    </w:lvl>
    <w:lvl w:ilvl="8">
      <w:numFmt w:val="bullet"/>
      <w:lvlText w:val="•"/>
      <w:lvlJc w:val="left"/>
      <w:pPr>
        <w:ind w:left="8928" w:hanging="721"/>
      </w:pPr>
      <w:rPr>
        <w:rFonts w:hint="default"/>
      </w:rPr>
    </w:lvl>
  </w:abstractNum>
  <w:abstractNum w:abstractNumId="35">
    <w:nsid w:val="58CA7BFC"/>
    <w:multiLevelType w:val="hybridMultilevel"/>
    <w:tmpl w:val="72744E4E"/>
    <w:lvl w:ilvl="0" w:tplc="89F27E98">
      <w:start w:val="1"/>
      <w:numFmt w:val="decimal"/>
      <w:lvlText w:val="%1."/>
      <w:lvlJc w:val="left"/>
      <w:pPr>
        <w:ind w:left="1693" w:hanging="360"/>
        <w:jc w:val="left"/>
      </w:pPr>
      <w:rPr>
        <w:rFonts w:ascii="Century Gothic" w:eastAsia="Century Gothic" w:hAnsi="Century Gothic" w:cs="Century Gothic" w:hint="default"/>
        <w:w w:val="100"/>
        <w:sz w:val="22"/>
        <w:szCs w:val="22"/>
      </w:rPr>
    </w:lvl>
    <w:lvl w:ilvl="1" w:tplc="332C9DB6">
      <w:start w:val="1"/>
      <w:numFmt w:val="lowerLetter"/>
      <w:lvlText w:val="%2."/>
      <w:lvlJc w:val="left"/>
      <w:pPr>
        <w:ind w:left="2413" w:hanging="360"/>
        <w:jc w:val="left"/>
      </w:pPr>
      <w:rPr>
        <w:rFonts w:ascii="Century Gothic" w:eastAsia="Century Gothic" w:hAnsi="Century Gothic" w:cs="Century Gothic" w:hint="default"/>
        <w:w w:val="100"/>
        <w:sz w:val="22"/>
        <w:szCs w:val="22"/>
      </w:rPr>
    </w:lvl>
    <w:lvl w:ilvl="2" w:tplc="FA845FA4">
      <w:numFmt w:val="bullet"/>
      <w:lvlText w:val="•"/>
      <w:lvlJc w:val="left"/>
      <w:pPr>
        <w:ind w:left="3391" w:hanging="360"/>
      </w:pPr>
      <w:rPr>
        <w:rFonts w:hint="default"/>
      </w:rPr>
    </w:lvl>
    <w:lvl w:ilvl="3" w:tplc="7FA09834">
      <w:numFmt w:val="bullet"/>
      <w:lvlText w:val="•"/>
      <w:lvlJc w:val="left"/>
      <w:pPr>
        <w:ind w:left="4362" w:hanging="360"/>
      </w:pPr>
      <w:rPr>
        <w:rFonts w:hint="default"/>
      </w:rPr>
    </w:lvl>
    <w:lvl w:ilvl="4" w:tplc="79DEB9D6">
      <w:numFmt w:val="bullet"/>
      <w:lvlText w:val="•"/>
      <w:lvlJc w:val="left"/>
      <w:pPr>
        <w:ind w:left="5333" w:hanging="360"/>
      </w:pPr>
      <w:rPr>
        <w:rFonts w:hint="default"/>
      </w:rPr>
    </w:lvl>
    <w:lvl w:ilvl="5" w:tplc="CBF066A4">
      <w:numFmt w:val="bullet"/>
      <w:lvlText w:val="•"/>
      <w:lvlJc w:val="left"/>
      <w:pPr>
        <w:ind w:left="6304" w:hanging="360"/>
      </w:pPr>
      <w:rPr>
        <w:rFonts w:hint="default"/>
      </w:rPr>
    </w:lvl>
    <w:lvl w:ilvl="6" w:tplc="41D85AC4">
      <w:numFmt w:val="bullet"/>
      <w:lvlText w:val="•"/>
      <w:lvlJc w:val="left"/>
      <w:pPr>
        <w:ind w:left="7275" w:hanging="360"/>
      </w:pPr>
      <w:rPr>
        <w:rFonts w:hint="default"/>
      </w:rPr>
    </w:lvl>
    <w:lvl w:ilvl="7" w:tplc="64E6336E">
      <w:numFmt w:val="bullet"/>
      <w:lvlText w:val="•"/>
      <w:lvlJc w:val="left"/>
      <w:pPr>
        <w:ind w:left="8246" w:hanging="360"/>
      </w:pPr>
      <w:rPr>
        <w:rFonts w:hint="default"/>
      </w:rPr>
    </w:lvl>
    <w:lvl w:ilvl="8" w:tplc="5980150A">
      <w:numFmt w:val="bullet"/>
      <w:lvlText w:val="•"/>
      <w:lvlJc w:val="left"/>
      <w:pPr>
        <w:ind w:left="9217" w:hanging="360"/>
      </w:pPr>
      <w:rPr>
        <w:rFonts w:hint="default"/>
      </w:rPr>
    </w:lvl>
  </w:abstractNum>
  <w:abstractNum w:abstractNumId="36">
    <w:nsid w:val="5A2457B7"/>
    <w:multiLevelType w:val="hybridMultilevel"/>
    <w:tmpl w:val="803607AA"/>
    <w:lvl w:ilvl="0" w:tplc="5B5EA226">
      <w:numFmt w:val="bullet"/>
      <w:lvlText w:val=""/>
      <w:lvlJc w:val="left"/>
      <w:pPr>
        <w:ind w:left="824" w:hanging="360"/>
      </w:pPr>
      <w:rPr>
        <w:rFonts w:ascii="Symbol" w:eastAsia="Symbol" w:hAnsi="Symbol" w:cs="Symbol" w:hint="default"/>
        <w:w w:val="99"/>
        <w:sz w:val="20"/>
        <w:szCs w:val="20"/>
      </w:rPr>
    </w:lvl>
    <w:lvl w:ilvl="1" w:tplc="37008348">
      <w:numFmt w:val="bullet"/>
      <w:lvlText w:val="•"/>
      <w:lvlJc w:val="left"/>
      <w:pPr>
        <w:ind w:left="947" w:hanging="360"/>
      </w:pPr>
      <w:rPr>
        <w:rFonts w:hint="default"/>
      </w:rPr>
    </w:lvl>
    <w:lvl w:ilvl="2" w:tplc="CAC2F430">
      <w:numFmt w:val="bullet"/>
      <w:lvlText w:val="•"/>
      <w:lvlJc w:val="left"/>
      <w:pPr>
        <w:ind w:left="1075" w:hanging="360"/>
      </w:pPr>
      <w:rPr>
        <w:rFonts w:hint="default"/>
      </w:rPr>
    </w:lvl>
    <w:lvl w:ilvl="3" w:tplc="5DB08090">
      <w:numFmt w:val="bullet"/>
      <w:lvlText w:val="•"/>
      <w:lvlJc w:val="left"/>
      <w:pPr>
        <w:ind w:left="1202" w:hanging="360"/>
      </w:pPr>
      <w:rPr>
        <w:rFonts w:hint="default"/>
      </w:rPr>
    </w:lvl>
    <w:lvl w:ilvl="4" w:tplc="7BC817C8">
      <w:numFmt w:val="bullet"/>
      <w:lvlText w:val="•"/>
      <w:lvlJc w:val="left"/>
      <w:pPr>
        <w:ind w:left="1330" w:hanging="360"/>
      </w:pPr>
      <w:rPr>
        <w:rFonts w:hint="default"/>
      </w:rPr>
    </w:lvl>
    <w:lvl w:ilvl="5" w:tplc="CC5A3A02">
      <w:numFmt w:val="bullet"/>
      <w:lvlText w:val="•"/>
      <w:lvlJc w:val="left"/>
      <w:pPr>
        <w:ind w:left="1457" w:hanging="360"/>
      </w:pPr>
      <w:rPr>
        <w:rFonts w:hint="default"/>
      </w:rPr>
    </w:lvl>
    <w:lvl w:ilvl="6" w:tplc="C9E878FA">
      <w:numFmt w:val="bullet"/>
      <w:lvlText w:val="•"/>
      <w:lvlJc w:val="left"/>
      <w:pPr>
        <w:ind w:left="1585" w:hanging="360"/>
      </w:pPr>
      <w:rPr>
        <w:rFonts w:hint="default"/>
      </w:rPr>
    </w:lvl>
    <w:lvl w:ilvl="7" w:tplc="9890560C">
      <w:numFmt w:val="bullet"/>
      <w:lvlText w:val="•"/>
      <w:lvlJc w:val="left"/>
      <w:pPr>
        <w:ind w:left="1712" w:hanging="360"/>
      </w:pPr>
      <w:rPr>
        <w:rFonts w:hint="default"/>
      </w:rPr>
    </w:lvl>
    <w:lvl w:ilvl="8" w:tplc="6E88F0F8">
      <w:numFmt w:val="bullet"/>
      <w:lvlText w:val="•"/>
      <w:lvlJc w:val="left"/>
      <w:pPr>
        <w:ind w:left="1840" w:hanging="360"/>
      </w:pPr>
      <w:rPr>
        <w:rFonts w:hint="default"/>
      </w:rPr>
    </w:lvl>
  </w:abstractNum>
  <w:abstractNum w:abstractNumId="37">
    <w:nsid w:val="5A861705"/>
    <w:multiLevelType w:val="hybridMultilevel"/>
    <w:tmpl w:val="C4EAFDCA"/>
    <w:lvl w:ilvl="0" w:tplc="E5DCED3C">
      <w:numFmt w:val="bullet"/>
      <w:lvlText w:val=""/>
      <w:lvlJc w:val="left"/>
      <w:pPr>
        <w:ind w:left="829" w:hanging="360"/>
      </w:pPr>
      <w:rPr>
        <w:rFonts w:ascii="Symbol" w:eastAsia="Symbol" w:hAnsi="Symbol" w:cs="Symbol" w:hint="default"/>
        <w:w w:val="100"/>
        <w:sz w:val="22"/>
        <w:szCs w:val="22"/>
      </w:rPr>
    </w:lvl>
    <w:lvl w:ilvl="1" w:tplc="945C2090">
      <w:numFmt w:val="bullet"/>
      <w:lvlText w:val="•"/>
      <w:lvlJc w:val="left"/>
      <w:pPr>
        <w:ind w:left="1445" w:hanging="360"/>
      </w:pPr>
      <w:rPr>
        <w:rFonts w:hint="default"/>
      </w:rPr>
    </w:lvl>
    <w:lvl w:ilvl="2" w:tplc="AAEEDEA6">
      <w:numFmt w:val="bullet"/>
      <w:lvlText w:val="•"/>
      <w:lvlJc w:val="left"/>
      <w:pPr>
        <w:ind w:left="2071" w:hanging="360"/>
      </w:pPr>
      <w:rPr>
        <w:rFonts w:hint="default"/>
      </w:rPr>
    </w:lvl>
    <w:lvl w:ilvl="3" w:tplc="12162386">
      <w:numFmt w:val="bullet"/>
      <w:lvlText w:val="•"/>
      <w:lvlJc w:val="left"/>
      <w:pPr>
        <w:ind w:left="2697" w:hanging="360"/>
      </w:pPr>
      <w:rPr>
        <w:rFonts w:hint="default"/>
      </w:rPr>
    </w:lvl>
    <w:lvl w:ilvl="4" w:tplc="4C34D10E">
      <w:numFmt w:val="bullet"/>
      <w:lvlText w:val="•"/>
      <w:lvlJc w:val="left"/>
      <w:pPr>
        <w:ind w:left="3323" w:hanging="360"/>
      </w:pPr>
      <w:rPr>
        <w:rFonts w:hint="default"/>
      </w:rPr>
    </w:lvl>
    <w:lvl w:ilvl="5" w:tplc="9AF2C7F2">
      <w:numFmt w:val="bullet"/>
      <w:lvlText w:val="•"/>
      <w:lvlJc w:val="left"/>
      <w:pPr>
        <w:ind w:left="3949" w:hanging="360"/>
      </w:pPr>
      <w:rPr>
        <w:rFonts w:hint="default"/>
      </w:rPr>
    </w:lvl>
    <w:lvl w:ilvl="6" w:tplc="2A7A107A">
      <w:numFmt w:val="bullet"/>
      <w:lvlText w:val="•"/>
      <w:lvlJc w:val="left"/>
      <w:pPr>
        <w:ind w:left="4574" w:hanging="360"/>
      </w:pPr>
      <w:rPr>
        <w:rFonts w:hint="default"/>
      </w:rPr>
    </w:lvl>
    <w:lvl w:ilvl="7" w:tplc="6FDA747E">
      <w:numFmt w:val="bullet"/>
      <w:lvlText w:val="•"/>
      <w:lvlJc w:val="left"/>
      <w:pPr>
        <w:ind w:left="5200" w:hanging="360"/>
      </w:pPr>
      <w:rPr>
        <w:rFonts w:hint="default"/>
      </w:rPr>
    </w:lvl>
    <w:lvl w:ilvl="8" w:tplc="62FAA540">
      <w:numFmt w:val="bullet"/>
      <w:lvlText w:val="•"/>
      <w:lvlJc w:val="left"/>
      <w:pPr>
        <w:ind w:left="5826" w:hanging="360"/>
      </w:pPr>
      <w:rPr>
        <w:rFonts w:hint="default"/>
      </w:rPr>
    </w:lvl>
  </w:abstractNum>
  <w:abstractNum w:abstractNumId="38">
    <w:nsid w:val="5F160BB1"/>
    <w:multiLevelType w:val="hybridMultilevel"/>
    <w:tmpl w:val="80FA5884"/>
    <w:lvl w:ilvl="0" w:tplc="4BE02D18">
      <w:numFmt w:val="bullet"/>
      <w:lvlText w:val=""/>
      <w:lvlJc w:val="left"/>
      <w:pPr>
        <w:ind w:left="826" w:hanging="360"/>
      </w:pPr>
      <w:rPr>
        <w:rFonts w:ascii="Symbol" w:eastAsia="Symbol" w:hAnsi="Symbol" w:cs="Symbol" w:hint="default"/>
        <w:w w:val="99"/>
        <w:sz w:val="20"/>
        <w:szCs w:val="20"/>
      </w:rPr>
    </w:lvl>
    <w:lvl w:ilvl="1" w:tplc="5C6AA7E2">
      <w:numFmt w:val="bullet"/>
      <w:lvlText w:val="•"/>
      <w:lvlJc w:val="left"/>
      <w:pPr>
        <w:ind w:left="948" w:hanging="360"/>
      </w:pPr>
      <w:rPr>
        <w:rFonts w:hint="default"/>
      </w:rPr>
    </w:lvl>
    <w:lvl w:ilvl="2" w:tplc="18E08748">
      <w:numFmt w:val="bullet"/>
      <w:lvlText w:val="•"/>
      <w:lvlJc w:val="left"/>
      <w:pPr>
        <w:ind w:left="1076" w:hanging="360"/>
      </w:pPr>
      <w:rPr>
        <w:rFonts w:hint="default"/>
      </w:rPr>
    </w:lvl>
    <w:lvl w:ilvl="3" w:tplc="55226D56">
      <w:numFmt w:val="bullet"/>
      <w:lvlText w:val="•"/>
      <w:lvlJc w:val="left"/>
      <w:pPr>
        <w:ind w:left="1204" w:hanging="360"/>
      </w:pPr>
      <w:rPr>
        <w:rFonts w:hint="default"/>
      </w:rPr>
    </w:lvl>
    <w:lvl w:ilvl="4" w:tplc="D58E3210">
      <w:numFmt w:val="bullet"/>
      <w:lvlText w:val="•"/>
      <w:lvlJc w:val="left"/>
      <w:pPr>
        <w:ind w:left="1332" w:hanging="360"/>
      </w:pPr>
      <w:rPr>
        <w:rFonts w:hint="default"/>
      </w:rPr>
    </w:lvl>
    <w:lvl w:ilvl="5" w:tplc="F9CC9D0C">
      <w:numFmt w:val="bullet"/>
      <w:lvlText w:val="•"/>
      <w:lvlJc w:val="left"/>
      <w:pPr>
        <w:ind w:left="1461" w:hanging="360"/>
      </w:pPr>
      <w:rPr>
        <w:rFonts w:hint="default"/>
      </w:rPr>
    </w:lvl>
    <w:lvl w:ilvl="6" w:tplc="3B2ECD58">
      <w:numFmt w:val="bullet"/>
      <w:lvlText w:val="•"/>
      <w:lvlJc w:val="left"/>
      <w:pPr>
        <w:ind w:left="1589" w:hanging="360"/>
      </w:pPr>
      <w:rPr>
        <w:rFonts w:hint="default"/>
      </w:rPr>
    </w:lvl>
    <w:lvl w:ilvl="7" w:tplc="62943966">
      <w:numFmt w:val="bullet"/>
      <w:lvlText w:val="•"/>
      <w:lvlJc w:val="left"/>
      <w:pPr>
        <w:ind w:left="1717" w:hanging="360"/>
      </w:pPr>
      <w:rPr>
        <w:rFonts w:hint="default"/>
      </w:rPr>
    </w:lvl>
    <w:lvl w:ilvl="8" w:tplc="4E961E4C">
      <w:numFmt w:val="bullet"/>
      <w:lvlText w:val="•"/>
      <w:lvlJc w:val="left"/>
      <w:pPr>
        <w:ind w:left="1845" w:hanging="360"/>
      </w:pPr>
      <w:rPr>
        <w:rFonts w:hint="default"/>
      </w:rPr>
    </w:lvl>
  </w:abstractNum>
  <w:abstractNum w:abstractNumId="39">
    <w:nsid w:val="60351CA0"/>
    <w:multiLevelType w:val="hybridMultilevel"/>
    <w:tmpl w:val="CF2C8350"/>
    <w:lvl w:ilvl="0" w:tplc="3B0A5170">
      <w:start w:val="1"/>
      <w:numFmt w:val="decimal"/>
      <w:lvlText w:val="%1."/>
      <w:lvlJc w:val="left"/>
      <w:pPr>
        <w:ind w:left="357" w:hanging="360"/>
        <w:jc w:val="left"/>
      </w:pPr>
      <w:rPr>
        <w:rFonts w:hint="default"/>
        <w:w w:val="100"/>
      </w:rPr>
    </w:lvl>
    <w:lvl w:ilvl="1" w:tplc="9FB69954">
      <w:start w:val="1"/>
      <w:numFmt w:val="lowerLetter"/>
      <w:lvlText w:val="%2."/>
      <w:lvlJc w:val="left"/>
      <w:pPr>
        <w:ind w:left="1305" w:hanging="360"/>
        <w:jc w:val="left"/>
      </w:pPr>
      <w:rPr>
        <w:rFonts w:ascii="Century Gothic" w:eastAsia="Century Gothic" w:hAnsi="Century Gothic" w:cs="Century Gothic" w:hint="default"/>
        <w:w w:val="100"/>
        <w:sz w:val="22"/>
        <w:szCs w:val="22"/>
      </w:rPr>
    </w:lvl>
    <w:lvl w:ilvl="2" w:tplc="913EA37E">
      <w:numFmt w:val="bullet"/>
      <w:lvlText w:val="•"/>
      <w:lvlJc w:val="left"/>
      <w:pPr>
        <w:ind w:left="2272" w:hanging="360"/>
      </w:pPr>
      <w:rPr>
        <w:rFonts w:hint="default"/>
      </w:rPr>
    </w:lvl>
    <w:lvl w:ilvl="3" w:tplc="9EF480C0">
      <w:numFmt w:val="bullet"/>
      <w:lvlText w:val="•"/>
      <w:lvlJc w:val="left"/>
      <w:pPr>
        <w:ind w:left="3244" w:hanging="360"/>
      </w:pPr>
      <w:rPr>
        <w:rFonts w:hint="default"/>
      </w:rPr>
    </w:lvl>
    <w:lvl w:ilvl="4" w:tplc="B700ECE8">
      <w:numFmt w:val="bullet"/>
      <w:lvlText w:val="•"/>
      <w:lvlJc w:val="left"/>
      <w:pPr>
        <w:ind w:left="4217" w:hanging="360"/>
      </w:pPr>
      <w:rPr>
        <w:rFonts w:hint="default"/>
      </w:rPr>
    </w:lvl>
    <w:lvl w:ilvl="5" w:tplc="03A2A794">
      <w:numFmt w:val="bullet"/>
      <w:lvlText w:val="•"/>
      <w:lvlJc w:val="left"/>
      <w:pPr>
        <w:ind w:left="5189" w:hanging="360"/>
      </w:pPr>
      <w:rPr>
        <w:rFonts w:hint="default"/>
      </w:rPr>
    </w:lvl>
    <w:lvl w:ilvl="6" w:tplc="843C6326">
      <w:numFmt w:val="bullet"/>
      <w:lvlText w:val="•"/>
      <w:lvlJc w:val="left"/>
      <w:pPr>
        <w:ind w:left="6162" w:hanging="360"/>
      </w:pPr>
      <w:rPr>
        <w:rFonts w:hint="default"/>
      </w:rPr>
    </w:lvl>
    <w:lvl w:ilvl="7" w:tplc="216EFF0E">
      <w:numFmt w:val="bullet"/>
      <w:lvlText w:val="•"/>
      <w:lvlJc w:val="left"/>
      <w:pPr>
        <w:ind w:left="7134" w:hanging="360"/>
      </w:pPr>
      <w:rPr>
        <w:rFonts w:hint="default"/>
      </w:rPr>
    </w:lvl>
    <w:lvl w:ilvl="8" w:tplc="88CA4DA6">
      <w:numFmt w:val="bullet"/>
      <w:lvlText w:val="•"/>
      <w:lvlJc w:val="left"/>
      <w:pPr>
        <w:ind w:left="8107" w:hanging="360"/>
      </w:pPr>
      <w:rPr>
        <w:rFonts w:hint="default"/>
      </w:rPr>
    </w:lvl>
  </w:abstractNum>
  <w:abstractNum w:abstractNumId="40">
    <w:nsid w:val="60D75557"/>
    <w:multiLevelType w:val="multilevel"/>
    <w:tmpl w:val="6736E48C"/>
    <w:lvl w:ilvl="0">
      <w:start w:val="5"/>
      <w:numFmt w:val="decimal"/>
      <w:lvlText w:val="%1"/>
      <w:lvlJc w:val="left"/>
      <w:pPr>
        <w:ind w:left="946" w:hanging="721"/>
        <w:jc w:val="left"/>
      </w:pPr>
      <w:rPr>
        <w:rFonts w:hint="default"/>
      </w:rPr>
    </w:lvl>
    <w:lvl w:ilvl="1">
      <w:start w:val="3"/>
      <w:numFmt w:val="decimal"/>
      <w:lvlText w:val="%1.%2"/>
      <w:lvlJc w:val="left"/>
      <w:pPr>
        <w:ind w:left="946" w:hanging="721"/>
        <w:jc w:val="right"/>
      </w:pPr>
      <w:rPr>
        <w:rFonts w:hint="default"/>
      </w:rPr>
    </w:lvl>
    <w:lvl w:ilvl="2">
      <w:start w:val="1"/>
      <w:numFmt w:val="decimal"/>
      <w:lvlText w:val="%1.%2.%3"/>
      <w:lvlJc w:val="left"/>
      <w:pPr>
        <w:ind w:left="946" w:hanging="721"/>
        <w:jc w:val="right"/>
      </w:pPr>
      <w:rPr>
        <w:rFonts w:ascii="Century Gothic" w:eastAsia="Century Gothic" w:hAnsi="Century Gothic" w:cs="Century Gothic" w:hint="default"/>
        <w:color w:val="732017"/>
        <w:spacing w:val="0"/>
        <w:w w:val="100"/>
        <w:sz w:val="28"/>
        <w:szCs w:val="28"/>
      </w:rPr>
    </w:lvl>
    <w:lvl w:ilvl="3">
      <w:numFmt w:val="bullet"/>
      <w:lvlText w:val=""/>
      <w:lvlJc w:val="left"/>
      <w:pPr>
        <w:ind w:left="1117" w:hanging="360"/>
      </w:pPr>
      <w:rPr>
        <w:rFonts w:ascii="Symbol" w:eastAsia="Symbol" w:hAnsi="Symbol" w:cs="Symbol" w:hint="default"/>
        <w:w w:val="100"/>
        <w:sz w:val="22"/>
        <w:szCs w:val="22"/>
      </w:rPr>
    </w:lvl>
    <w:lvl w:ilvl="4">
      <w:numFmt w:val="bullet"/>
      <w:lvlText w:val="•"/>
      <w:lvlJc w:val="left"/>
      <w:pPr>
        <w:ind w:left="4466" w:hanging="360"/>
      </w:pPr>
      <w:rPr>
        <w:rFonts w:hint="default"/>
      </w:rPr>
    </w:lvl>
    <w:lvl w:ilvl="5">
      <w:numFmt w:val="bullet"/>
      <w:lvlText w:val="•"/>
      <w:lvlJc w:val="left"/>
      <w:pPr>
        <w:ind w:left="5582" w:hanging="360"/>
      </w:pPr>
      <w:rPr>
        <w:rFonts w:hint="default"/>
      </w:rPr>
    </w:lvl>
    <w:lvl w:ilvl="6">
      <w:numFmt w:val="bullet"/>
      <w:lvlText w:val="•"/>
      <w:lvlJc w:val="left"/>
      <w:pPr>
        <w:ind w:left="6697" w:hanging="360"/>
      </w:pPr>
      <w:rPr>
        <w:rFonts w:hint="default"/>
      </w:rPr>
    </w:lvl>
    <w:lvl w:ilvl="7">
      <w:numFmt w:val="bullet"/>
      <w:lvlText w:val="•"/>
      <w:lvlJc w:val="left"/>
      <w:pPr>
        <w:ind w:left="7813" w:hanging="360"/>
      </w:pPr>
      <w:rPr>
        <w:rFonts w:hint="default"/>
      </w:rPr>
    </w:lvl>
    <w:lvl w:ilvl="8">
      <w:numFmt w:val="bullet"/>
      <w:lvlText w:val="•"/>
      <w:lvlJc w:val="left"/>
      <w:pPr>
        <w:ind w:left="8928" w:hanging="360"/>
      </w:pPr>
      <w:rPr>
        <w:rFonts w:hint="default"/>
      </w:rPr>
    </w:lvl>
  </w:abstractNum>
  <w:abstractNum w:abstractNumId="41">
    <w:nsid w:val="62E3726E"/>
    <w:multiLevelType w:val="multilevel"/>
    <w:tmpl w:val="5F46531A"/>
    <w:lvl w:ilvl="0">
      <w:start w:val="6"/>
      <w:numFmt w:val="decimal"/>
      <w:lvlText w:val="%1"/>
      <w:lvlJc w:val="left"/>
      <w:pPr>
        <w:ind w:left="973" w:hanging="577"/>
        <w:jc w:val="left"/>
      </w:pPr>
      <w:rPr>
        <w:rFonts w:hint="default"/>
      </w:rPr>
    </w:lvl>
    <w:lvl w:ilvl="1">
      <w:start w:val="1"/>
      <w:numFmt w:val="decimal"/>
      <w:lvlText w:val="%1.%2"/>
      <w:lvlJc w:val="left"/>
      <w:pPr>
        <w:ind w:left="973" w:hanging="577"/>
        <w:jc w:val="left"/>
      </w:pPr>
      <w:rPr>
        <w:rFonts w:ascii="Century Gothic" w:eastAsia="Century Gothic" w:hAnsi="Century Gothic" w:cs="Century Gothic" w:hint="default"/>
        <w:color w:val="732017"/>
        <w:spacing w:val="-2"/>
        <w:w w:val="99"/>
        <w:sz w:val="32"/>
        <w:szCs w:val="32"/>
      </w:rPr>
    </w:lvl>
    <w:lvl w:ilvl="2">
      <w:start w:val="1"/>
      <w:numFmt w:val="decimal"/>
      <w:lvlText w:val="%1.%2.%3"/>
      <w:lvlJc w:val="left"/>
      <w:pPr>
        <w:ind w:left="1117" w:hanging="721"/>
        <w:jc w:val="left"/>
      </w:pPr>
      <w:rPr>
        <w:rFonts w:hint="default"/>
        <w:spacing w:val="0"/>
        <w:w w:val="100"/>
      </w:rPr>
    </w:lvl>
    <w:lvl w:ilvl="3">
      <w:numFmt w:val="bullet"/>
      <w:lvlText w:val="•"/>
      <w:lvlJc w:val="left"/>
      <w:pPr>
        <w:ind w:left="3351" w:hanging="721"/>
      </w:pPr>
      <w:rPr>
        <w:rFonts w:hint="default"/>
      </w:rPr>
    </w:lvl>
    <w:lvl w:ilvl="4">
      <w:numFmt w:val="bullet"/>
      <w:lvlText w:val="•"/>
      <w:lvlJc w:val="left"/>
      <w:pPr>
        <w:ind w:left="4466" w:hanging="721"/>
      </w:pPr>
      <w:rPr>
        <w:rFonts w:hint="default"/>
      </w:rPr>
    </w:lvl>
    <w:lvl w:ilvl="5">
      <w:numFmt w:val="bullet"/>
      <w:lvlText w:val="•"/>
      <w:lvlJc w:val="left"/>
      <w:pPr>
        <w:ind w:left="5582" w:hanging="721"/>
      </w:pPr>
      <w:rPr>
        <w:rFonts w:hint="default"/>
      </w:rPr>
    </w:lvl>
    <w:lvl w:ilvl="6">
      <w:numFmt w:val="bullet"/>
      <w:lvlText w:val="•"/>
      <w:lvlJc w:val="left"/>
      <w:pPr>
        <w:ind w:left="6697" w:hanging="721"/>
      </w:pPr>
      <w:rPr>
        <w:rFonts w:hint="default"/>
      </w:rPr>
    </w:lvl>
    <w:lvl w:ilvl="7">
      <w:numFmt w:val="bullet"/>
      <w:lvlText w:val="•"/>
      <w:lvlJc w:val="left"/>
      <w:pPr>
        <w:ind w:left="7813" w:hanging="721"/>
      </w:pPr>
      <w:rPr>
        <w:rFonts w:hint="default"/>
      </w:rPr>
    </w:lvl>
    <w:lvl w:ilvl="8">
      <w:numFmt w:val="bullet"/>
      <w:lvlText w:val="•"/>
      <w:lvlJc w:val="left"/>
      <w:pPr>
        <w:ind w:left="8928" w:hanging="721"/>
      </w:pPr>
      <w:rPr>
        <w:rFonts w:hint="default"/>
      </w:rPr>
    </w:lvl>
  </w:abstractNum>
  <w:abstractNum w:abstractNumId="42">
    <w:nsid w:val="63004234"/>
    <w:multiLevelType w:val="hybridMultilevel"/>
    <w:tmpl w:val="04B63110"/>
    <w:lvl w:ilvl="0" w:tplc="867A7DDE">
      <w:start w:val="1"/>
      <w:numFmt w:val="decimal"/>
      <w:lvlText w:val="%1."/>
      <w:lvlJc w:val="left"/>
      <w:pPr>
        <w:ind w:left="1693" w:hanging="360"/>
        <w:jc w:val="left"/>
      </w:pPr>
      <w:rPr>
        <w:rFonts w:ascii="Century Gothic" w:eastAsia="Century Gothic" w:hAnsi="Century Gothic" w:cs="Century Gothic" w:hint="default"/>
        <w:w w:val="100"/>
        <w:sz w:val="22"/>
        <w:szCs w:val="22"/>
      </w:rPr>
    </w:lvl>
    <w:lvl w:ilvl="1" w:tplc="19C84EF8">
      <w:start w:val="1"/>
      <w:numFmt w:val="lowerLetter"/>
      <w:lvlText w:val="%2."/>
      <w:lvlJc w:val="left"/>
      <w:pPr>
        <w:ind w:left="2413" w:hanging="360"/>
        <w:jc w:val="left"/>
      </w:pPr>
      <w:rPr>
        <w:rFonts w:ascii="Century Gothic" w:eastAsia="Century Gothic" w:hAnsi="Century Gothic" w:cs="Century Gothic" w:hint="default"/>
        <w:w w:val="100"/>
        <w:sz w:val="22"/>
        <w:szCs w:val="22"/>
      </w:rPr>
    </w:lvl>
    <w:lvl w:ilvl="2" w:tplc="163EB068">
      <w:start w:val="1"/>
      <w:numFmt w:val="lowerRoman"/>
      <w:lvlText w:val="%3."/>
      <w:lvlJc w:val="left"/>
      <w:pPr>
        <w:ind w:left="3133" w:hanging="287"/>
        <w:jc w:val="left"/>
      </w:pPr>
      <w:rPr>
        <w:rFonts w:ascii="Century Gothic" w:eastAsia="Century Gothic" w:hAnsi="Century Gothic" w:cs="Century Gothic" w:hint="default"/>
        <w:spacing w:val="0"/>
        <w:w w:val="100"/>
        <w:sz w:val="22"/>
        <w:szCs w:val="22"/>
      </w:rPr>
    </w:lvl>
    <w:lvl w:ilvl="3" w:tplc="F4002B4A">
      <w:numFmt w:val="bullet"/>
      <w:lvlText w:val="•"/>
      <w:lvlJc w:val="left"/>
      <w:pPr>
        <w:ind w:left="4142" w:hanging="287"/>
      </w:pPr>
      <w:rPr>
        <w:rFonts w:hint="default"/>
      </w:rPr>
    </w:lvl>
    <w:lvl w:ilvl="4" w:tplc="05D8B15E">
      <w:numFmt w:val="bullet"/>
      <w:lvlText w:val="•"/>
      <w:lvlJc w:val="left"/>
      <w:pPr>
        <w:ind w:left="5145" w:hanging="287"/>
      </w:pPr>
      <w:rPr>
        <w:rFonts w:hint="default"/>
      </w:rPr>
    </w:lvl>
    <w:lvl w:ilvl="5" w:tplc="DB781846">
      <w:numFmt w:val="bullet"/>
      <w:lvlText w:val="•"/>
      <w:lvlJc w:val="left"/>
      <w:pPr>
        <w:ind w:left="6147" w:hanging="287"/>
      </w:pPr>
      <w:rPr>
        <w:rFonts w:hint="default"/>
      </w:rPr>
    </w:lvl>
    <w:lvl w:ilvl="6" w:tplc="B41E91A6">
      <w:numFmt w:val="bullet"/>
      <w:lvlText w:val="•"/>
      <w:lvlJc w:val="left"/>
      <w:pPr>
        <w:ind w:left="7150" w:hanging="287"/>
      </w:pPr>
      <w:rPr>
        <w:rFonts w:hint="default"/>
      </w:rPr>
    </w:lvl>
    <w:lvl w:ilvl="7" w:tplc="1DA6ABD6">
      <w:numFmt w:val="bullet"/>
      <w:lvlText w:val="•"/>
      <w:lvlJc w:val="left"/>
      <w:pPr>
        <w:ind w:left="8152" w:hanging="287"/>
      </w:pPr>
      <w:rPr>
        <w:rFonts w:hint="default"/>
      </w:rPr>
    </w:lvl>
    <w:lvl w:ilvl="8" w:tplc="E272E3FE">
      <w:numFmt w:val="bullet"/>
      <w:lvlText w:val="•"/>
      <w:lvlJc w:val="left"/>
      <w:pPr>
        <w:ind w:left="9155" w:hanging="287"/>
      </w:pPr>
      <w:rPr>
        <w:rFonts w:hint="default"/>
      </w:rPr>
    </w:lvl>
  </w:abstractNum>
  <w:abstractNum w:abstractNumId="43">
    <w:nsid w:val="6E3B16BB"/>
    <w:multiLevelType w:val="multilevel"/>
    <w:tmpl w:val="9FB8C978"/>
    <w:lvl w:ilvl="0">
      <w:start w:val="7"/>
      <w:numFmt w:val="decimal"/>
      <w:lvlText w:val="%1"/>
      <w:lvlJc w:val="left"/>
      <w:pPr>
        <w:ind w:left="973" w:hanging="577"/>
        <w:jc w:val="left"/>
      </w:pPr>
      <w:rPr>
        <w:rFonts w:hint="default"/>
      </w:rPr>
    </w:lvl>
    <w:lvl w:ilvl="1">
      <w:start w:val="1"/>
      <w:numFmt w:val="decimal"/>
      <w:lvlText w:val="%1.%2"/>
      <w:lvlJc w:val="left"/>
      <w:pPr>
        <w:ind w:left="973" w:hanging="577"/>
        <w:jc w:val="left"/>
      </w:pPr>
      <w:rPr>
        <w:rFonts w:ascii="Century Gothic" w:eastAsia="Century Gothic" w:hAnsi="Century Gothic" w:cs="Century Gothic" w:hint="default"/>
        <w:color w:val="732017"/>
        <w:spacing w:val="-2"/>
        <w:w w:val="99"/>
        <w:sz w:val="32"/>
        <w:szCs w:val="32"/>
      </w:rPr>
    </w:lvl>
    <w:lvl w:ilvl="2">
      <w:start w:val="1"/>
      <w:numFmt w:val="decimal"/>
      <w:lvlText w:val="%1.%2.%3"/>
      <w:lvlJc w:val="left"/>
      <w:pPr>
        <w:ind w:left="1117" w:hanging="721"/>
        <w:jc w:val="left"/>
      </w:pPr>
      <w:rPr>
        <w:rFonts w:ascii="Century Gothic" w:eastAsia="Century Gothic" w:hAnsi="Century Gothic" w:cs="Century Gothic" w:hint="default"/>
        <w:color w:val="732017"/>
        <w:spacing w:val="0"/>
        <w:w w:val="100"/>
        <w:sz w:val="28"/>
        <w:szCs w:val="28"/>
      </w:rPr>
    </w:lvl>
    <w:lvl w:ilvl="3">
      <w:start w:val="1"/>
      <w:numFmt w:val="decimal"/>
      <w:lvlText w:val="%1.%2.%3.%4"/>
      <w:lvlJc w:val="left"/>
      <w:pPr>
        <w:ind w:left="1261" w:hanging="865"/>
        <w:jc w:val="left"/>
      </w:pPr>
      <w:rPr>
        <w:rFonts w:ascii="Century Gothic" w:eastAsia="Century Gothic" w:hAnsi="Century Gothic" w:cs="Century Gothic" w:hint="default"/>
        <w:i/>
        <w:spacing w:val="-3"/>
        <w:w w:val="100"/>
        <w:sz w:val="24"/>
        <w:szCs w:val="24"/>
      </w:rPr>
    </w:lvl>
    <w:lvl w:ilvl="4">
      <w:numFmt w:val="bullet"/>
      <w:lvlText w:val=""/>
      <w:lvlJc w:val="left"/>
      <w:pPr>
        <w:ind w:left="1117" w:hanging="360"/>
      </w:pPr>
      <w:rPr>
        <w:rFonts w:ascii="Symbol" w:eastAsia="Symbol" w:hAnsi="Symbol" w:cs="Symbol" w:hint="default"/>
        <w:w w:val="99"/>
        <w:sz w:val="20"/>
        <w:szCs w:val="20"/>
      </w:rPr>
    </w:lvl>
    <w:lvl w:ilvl="5">
      <w:numFmt w:val="bullet"/>
      <w:lvlText w:val="•"/>
      <w:lvlJc w:val="left"/>
      <w:pPr>
        <w:ind w:left="4972" w:hanging="360"/>
      </w:pPr>
      <w:rPr>
        <w:rFonts w:hint="default"/>
      </w:rPr>
    </w:lvl>
    <w:lvl w:ilvl="6">
      <w:numFmt w:val="bullet"/>
      <w:lvlText w:val="•"/>
      <w:lvlJc w:val="left"/>
      <w:pPr>
        <w:ind w:left="6210" w:hanging="360"/>
      </w:pPr>
      <w:rPr>
        <w:rFonts w:hint="default"/>
      </w:rPr>
    </w:lvl>
    <w:lvl w:ilvl="7">
      <w:numFmt w:val="bullet"/>
      <w:lvlText w:val="•"/>
      <w:lvlJc w:val="left"/>
      <w:pPr>
        <w:ind w:left="7447" w:hanging="360"/>
      </w:pPr>
      <w:rPr>
        <w:rFonts w:hint="default"/>
      </w:rPr>
    </w:lvl>
    <w:lvl w:ilvl="8">
      <w:numFmt w:val="bullet"/>
      <w:lvlText w:val="•"/>
      <w:lvlJc w:val="left"/>
      <w:pPr>
        <w:ind w:left="8685" w:hanging="360"/>
      </w:pPr>
      <w:rPr>
        <w:rFonts w:hint="default"/>
      </w:rPr>
    </w:lvl>
  </w:abstractNum>
  <w:abstractNum w:abstractNumId="44">
    <w:nsid w:val="6F35157F"/>
    <w:multiLevelType w:val="hybridMultilevel"/>
    <w:tmpl w:val="A984A6EA"/>
    <w:lvl w:ilvl="0" w:tplc="C80E5E7A">
      <w:numFmt w:val="bullet"/>
      <w:lvlText w:val=""/>
      <w:lvlJc w:val="left"/>
      <w:pPr>
        <w:ind w:left="1117" w:hanging="360"/>
      </w:pPr>
      <w:rPr>
        <w:rFonts w:ascii="Symbol" w:eastAsia="Symbol" w:hAnsi="Symbol" w:cs="Symbol" w:hint="default"/>
        <w:w w:val="100"/>
        <w:sz w:val="22"/>
        <w:szCs w:val="22"/>
      </w:rPr>
    </w:lvl>
    <w:lvl w:ilvl="1" w:tplc="F6CC72FA">
      <w:numFmt w:val="bullet"/>
      <w:lvlText w:val="•"/>
      <w:lvlJc w:val="left"/>
      <w:pPr>
        <w:ind w:left="2124" w:hanging="360"/>
      </w:pPr>
      <w:rPr>
        <w:rFonts w:hint="default"/>
      </w:rPr>
    </w:lvl>
    <w:lvl w:ilvl="2" w:tplc="4FCA813A">
      <w:numFmt w:val="bullet"/>
      <w:lvlText w:val="•"/>
      <w:lvlJc w:val="left"/>
      <w:pPr>
        <w:ind w:left="3128" w:hanging="360"/>
      </w:pPr>
      <w:rPr>
        <w:rFonts w:hint="default"/>
      </w:rPr>
    </w:lvl>
    <w:lvl w:ilvl="3" w:tplc="FC4A48EA">
      <w:numFmt w:val="bullet"/>
      <w:lvlText w:val="•"/>
      <w:lvlJc w:val="left"/>
      <w:pPr>
        <w:ind w:left="4132" w:hanging="360"/>
      </w:pPr>
      <w:rPr>
        <w:rFonts w:hint="default"/>
      </w:rPr>
    </w:lvl>
    <w:lvl w:ilvl="4" w:tplc="970AF0FA">
      <w:numFmt w:val="bullet"/>
      <w:lvlText w:val="•"/>
      <w:lvlJc w:val="left"/>
      <w:pPr>
        <w:ind w:left="5136" w:hanging="360"/>
      </w:pPr>
      <w:rPr>
        <w:rFonts w:hint="default"/>
      </w:rPr>
    </w:lvl>
    <w:lvl w:ilvl="5" w:tplc="6D966BE6">
      <w:numFmt w:val="bullet"/>
      <w:lvlText w:val="•"/>
      <w:lvlJc w:val="left"/>
      <w:pPr>
        <w:ind w:left="6140" w:hanging="360"/>
      </w:pPr>
      <w:rPr>
        <w:rFonts w:hint="default"/>
      </w:rPr>
    </w:lvl>
    <w:lvl w:ilvl="6" w:tplc="F326B238">
      <w:numFmt w:val="bullet"/>
      <w:lvlText w:val="•"/>
      <w:lvlJc w:val="left"/>
      <w:pPr>
        <w:ind w:left="7144" w:hanging="360"/>
      </w:pPr>
      <w:rPr>
        <w:rFonts w:hint="default"/>
      </w:rPr>
    </w:lvl>
    <w:lvl w:ilvl="7" w:tplc="A09AB794">
      <w:numFmt w:val="bullet"/>
      <w:lvlText w:val="•"/>
      <w:lvlJc w:val="left"/>
      <w:pPr>
        <w:ind w:left="8148" w:hanging="360"/>
      </w:pPr>
      <w:rPr>
        <w:rFonts w:hint="default"/>
      </w:rPr>
    </w:lvl>
    <w:lvl w:ilvl="8" w:tplc="54141EE8">
      <w:numFmt w:val="bullet"/>
      <w:lvlText w:val="•"/>
      <w:lvlJc w:val="left"/>
      <w:pPr>
        <w:ind w:left="9152" w:hanging="360"/>
      </w:pPr>
      <w:rPr>
        <w:rFonts w:hint="default"/>
      </w:rPr>
    </w:lvl>
  </w:abstractNum>
  <w:abstractNum w:abstractNumId="45">
    <w:nsid w:val="6F816B48"/>
    <w:multiLevelType w:val="multilevel"/>
    <w:tmpl w:val="7A7C6040"/>
    <w:lvl w:ilvl="0">
      <w:start w:val="3"/>
      <w:numFmt w:val="decimal"/>
      <w:lvlText w:val="%1"/>
      <w:lvlJc w:val="left"/>
      <w:pPr>
        <w:ind w:left="1117" w:hanging="721"/>
        <w:jc w:val="left"/>
      </w:pPr>
      <w:rPr>
        <w:rFonts w:hint="default"/>
      </w:rPr>
    </w:lvl>
    <w:lvl w:ilvl="1">
      <w:start w:val="11"/>
      <w:numFmt w:val="decimal"/>
      <w:lvlText w:val="%1.%2"/>
      <w:lvlJc w:val="left"/>
      <w:pPr>
        <w:ind w:left="1117" w:hanging="721"/>
        <w:jc w:val="left"/>
      </w:pPr>
      <w:rPr>
        <w:rFonts w:ascii="Century Gothic" w:eastAsia="Century Gothic" w:hAnsi="Century Gothic" w:cs="Century Gothic" w:hint="default"/>
        <w:color w:val="732017"/>
        <w:spacing w:val="-2"/>
        <w:w w:val="99"/>
        <w:sz w:val="32"/>
        <w:szCs w:val="32"/>
      </w:rPr>
    </w:lvl>
    <w:lvl w:ilvl="2">
      <w:start w:val="1"/>
      <w:numFmt w:val="decimal"/>
      <w:lvlText w:val="%1.%2.%3"/>
      <w:lvlJc w:val="left"/>
      <w:pPr>
        <w:ind w:left="1417" w:hanging="1021"/>
        <w:jc w:val="left"/>
      </w:pPr>
      <w:rPr>
        <w:rFonts w:ascii="Century Gothic" w:eastAsia="Century Gothic" w:hAnsi="Century Gothic" w:cs="Century Gothic" w:hint="default"/>
        <w:color w:val="FF0000"/>
        <w:spacing w:val="0"/>
        <w:w w:val="100"/>
        <w:sz w:val="28"/>
        <w:szCs w:val="28"/>
      </w:rPr>
    </w:lvl>
    <w:lvl w:ilvl="3">
      <w:start w:val="1"/>
      <w:numFmt w:val="decimal"/>
      <w:lvlText w:val="%4."/>
      <w:lvlJc w:val="left"/>
      <w:pPr>
        <w:ind w:left="1117" w:hanging="360"/>
        <w:jc w:val="left"/>
      </w:pPr>
      <w:rPr>
        <w:rFonts w:ascii="Century Gothic" w:eastAsia="Century Gothic" w:hAnsi="Century Gothic" w:cs="Century Gothic" w:hint="default"/>
        <w:color w:val="252525"/>
        <w:w w:val="100"/>
        <w:sz w:val="22"/>
        <w:szCs w:val="22"/>
      </w:rPr>
    </w:lvl>
    <w:lvl w:ilvl="4">
      <w:numFmt w:val="bullet"/>
      <w:lvlText w:val="•"/>
      <w:lvlJc w:val="left"/>
      <w:pPr>
        <w:ind w:left="4666" w:hanging="360"/>
      </w:pPr>
      <w:rPr>
        <w:rFonts w:hint="default"/>
      </w:rPr>
    </w:lvl>
    <w:lvl w:ilvl="5">
      <w:numFmt w:val="bullet"/>
      <w:lvlText w:val="•"/>
      <w:lvlJc w:val="left"/>
      <w:pPr>
        <w:ind w:left="5748" w:hanging="360"/>
      </w:pPr>
      <w:rPr>
        <w:rFonts w:hint="default"/>
      </w:rPr>
    </w:lvl>
    <w:lvl w:ilvl="6">
      <w:numFmt w:val="bullet"/>
      <w:lvlText w:val="•"/>
      <w:lvlJc w:val="left"/>
      <w:pPr>
        <w:ind w:left="6831" w:hanging="360"/>
      </w:pPr>
      <w:rPr>
        <w:rFonts w:hint="default"/>
      </w:rPr>
    </w:lvl>
    <w:lvl w:ilvl="7">
      <w:numFmt w:val="bullet"/>
      <w:lvlText w:val="•"/>
      <w:lvlJc w:val="left"/>
      <w:pPr>
        <w:ind w:left="7913" w:hanging="360"/>
      </w:pPr>
      <w:rPr>
        <w:rFonts w:hint="default"/>
      </w:rPr>
    </w:lvl>
    <w:lvl w:ilvl="8">
      <w:numFmt w:val="bullet"/>
      <w:lvlText w:val="•"/>
      <w:lvlJc w:val="left"/>
      <w:pPr>
        <w:ind w:left="8995" w:hanging="360"/>
      </w:pPr>
      <w:rPr>
        <w:rFonts w:hint="default"/>
      </w:rPr>
    </w:lvl>
  </w:abstractNum>
  <w:abstractNum w:abstractNumId="46">
    <w:nsid w:val="71307DD6"/>
    <w:multiLevelType w:val="hybridMultilevel"/>
    <w:tmpl w:val="ABD6D760"/>
    <w:lvl w:ilvl="0" w:tplc="0BA0749E">
      <w:numFmt w:val="bullet"/>
      <w:lvlText w:val="-"/>
      <w:lvlJc w:val="left"/>
      <w:pPr>
        <w:ind w:left="882" w:hanging="416"/>
      </w:pPr>
      <w:rPr>
        <w:rFonts w:ascii="Century Gothic" w:eastAsia="Century Gothic" w:hAnsi="Century Gothic" w:cs="Century Gothic" w:hint="default"/>
        <w:w w:val="99"/>
        <w:sz w:val="20"/>
        <w:szCs w:val="20"/>
      </w:rPr>
    </w:lvl>
    <w:lvl w:ilvl="1" w:tplc="66509C6A">
      <w:numFmt w:val="bullet"/>
      <w:lvlText w:val="•"/>
      <w:lvlJc w:val="left"/>
      <w:pPr>
        <w:ind w:left="1276" w:hanging="416"/>
      </w:pPr>
      <w:rPr>
        <w:rFonts w:hint="default"/>
      </w:rPr>
    </w:lvl>
    <w:lvl w:ilvl="2" w:tplc="3822FDCE">
      <w:numFmt w:val="bullet"/>
      <w:lvlText w:val="•"/>
      <w:lvlJc w:val="left"/>
      <w:pPr>
        <w:ind w:left="1673" w:hanging="416"/>
      </w:pPr>
      <w:rPr>
        <w:rFonts w:hint="default"/>
      </w:rPr>
    </w:lvl>
    <w:lvl w:ilvl="3" w:tplc="82A8D87A">
      <w:numFmt w:val="bullet"/>
      <w:lvlText w:val="•"/>
      <w:lvlJc w:val="left"/>
      <w:pPr>
        <w:ind w:left="2070" w:hanging="416"/>
      </w:pPr>
      <w:rPr>
        <w:rFonts w:hint="default"/>
      </w:rPr>
    </w:lvl>
    <w:lvl w:ilvl="4" w:tplc="5218DD1C">
      <w:numFmt w:val="bullet"/>
      <w:lvlText w:val="•"/>
      <w:lvlJc w:val="left"/>
      <w:pPr>
        <w:ind w:left="2467" w:hanging="416"/>
      </w:pPr>
      <w:rPr>
        <w:rFonts w:hint="default"/>
      </w:rPr>
    </w:lvl>
    <w:lvl w:ilvl="5" w:tplc="F440F24E">
      <w:numFmt w:val="bullet"/>
      <w:lvlText w:val="•"/>
      <w:lvlJc w:val="left"/>
      <w:pPr>
        <w:ind w:left="2864" w:hanging="416"/>
      </w:pPr>
      <w:rPr>
        <w:rFonts w:hint="default"/>
      </w:rPr>
    </w:lvl>
    <w:lvl w:ilvl="6" w:tplc="60A2B09E">
      <w:numFmt w:val="bullet"/>
      <w:lvlText w:val="•"/>
      <w:lvlJc w:val="left"/>
      <w:pPr>
        <w:ind w:left="3261" w:hanging="416"/>
      </w:pPr>
      <w:rPr>
        <w:rFonts w:hint="default"/>
      </w:rPr>
    </w:lvl>
    <w:lvl w:ilvl="7" w:tplc="494A341E">
      <w:numFmt w:val="bullet"/>
      <w:lvlText w:val="•"/>
      <w:lvlJc w:val="left"/>
      <w:pPr>
        <w:ind w:left="3658" w:hanging="416"/>
      </w:pPr>
      <w:rPr>
        <w:rFonts w:hint="default"/>
      </w:rPr>
    </w:lvl>
    <w:lvl w:ilvl="8" w:tplc="F4F85608">
      <w:numFmt w:val="bullet"/>
      <w:lvlText w:val="•"/>
      <w:lvlJc w:val="left"/>
      <w:pPr>
        <w:ind w:left="4055" w:hanging="416"/>
      </w:pPr>
      <w:rPr>
        <w:rFonts w:hint="default"/>
      </w:rPr>
    </w:lvl>
  </w:abstractNum>
  <w:abstractNum w:abstractNumId="47">
    <w:nsid w:val="74326D80"/>
    <w:multiLevelType w:val="hybridMultilevel"/>
    <w:tmpl w:val="4BBE2BF8"/>
    <w:lvl w:ilvl="0" w:tplc="58D8CF18">
      <w:numFmt w:val="bullet"/>
      <w:lvlText w:val=""/>
      <w:lvlJc w:val="left"/>
      <w:pPr>
        <w:ind w:left="688" w:hanging="360"/>
      </w:pPr>
      <w:rPr>
        <w:rFonts w:ascii="Symbol" w:eastAsia="Symbol" w:hAnsi="Symbol" w:cs="Symbol" w:hint="default"/>
        <w:w w:val="100"/>
        <w:sz w:val="21"/>
        <w:szCs w:val="21"/>
      </w:rPr>
    </w:lvl>
    <w:lvl w:ilvl="1" w:tplc="5D806354">
      <w:numFmt w:val="bullet"/>
      <w:lvlText w:val="•"/>
      <w:lvlJc w:val="left"/>
      <w:pPr>
        <w:ind w:left="1305" w:hanging="360"/>
      </w:pPr>
      <w:rPr>
        <w:rFonts w:hint="default"/>
      </w:rPr>
    </w:lvl>
    <w:lvl w:ilvl="2" w:tplc="E7FC747A">
      <w:numFmt w:val="bullet"/>
      <w:lvlText w:val="•"/>
      <w:lvlJc w:val="left"/>
      <w:pPr>
        <w:ind w:left="1931" w:hanging="360"/>
      </w:pPr>
      <w:rPr>
        <w:rFonts w:hint="default"/>
      </w:rPr>
    </w:lvl>
    <w:lvl w:ilvl="3" w:tplc="01DEF5D6">
      <w:numFmt w:val="bullet"/>
      <w:lvlText w:val="•"/>
      <w:lvlJc w:val="left"/>
      <w:pPr>
        <w:ind w:left="2557" w:hanging="360"/>
      </w:pPr>
      <w:rPr>
        <w:rFonts w:hint="default"/>
      </w:rPr>
    </w:lvl>
    <w:lvl w:ilvl="4" w:tplc="B82CED14">
      <w:numFmt w:val="bullet"/>
      <w:lvlText w:val="•"/>
      <w:lvlJc w:val="left"/>
      <w:pPr>
        <w:ind w:left="3183" w:hanging="360"/>
      </w:pPr>
      <w:rPr>
        <w:rFonts w:hint="default"/>
      </w:rPr>
    </w:lvl>
    <w:lvl w:ilvl="5" w:tplc="B8121638">
      <w:numFmt w:val="bullet"/>
      <w:lvlText w:val="•"/>
      <w:lvlJc w:val="left"/>
      <w:pPr>
        <w:ind w:left="3809" w:hanging="360"/>
      </w:pPr>
      <w:rPr>
        <w:rFonts w:hint="default"/>
      </w:rPr>
    </w:lvl>
    <w:lvl w:ilvl="6" w:tplc="C636B122">
      <w:numFmt w:val="bullet"/>
      <w:lvlText w:val="•"/>
      <w:lvlJc w:val="left"/>
      <w:pPr>
        <w:ind w:left="4435" w:hanging="360"/>
      </w:pPr>
      <w:rPr>
        <w:rFonts w:hint="default"/>
      </w:rPr>
    </w:lvl>
    <w:lvl w:ilvl="7" w:tplc="F8BAB64C">
      <w:numFmt w:val="bullet"/>
      <w:lvlText w:val="•"/>
      <w:lvlJc w:val="left"/>
      <w:pPr>
        <w:ind w:left="5061" w:hanging="360"/>
      </w:pPr>
      <w:rPr>
        <w:rFonts w:hint="default"/>
      </w:rPr>
    </w:lvl>
    <w:lvl w:ilvl="8" w:tplc="F1BAF734">
      <w:numFmt w:val="bullet"/>
      <w:lvlText w:val="•"/>
      <w:lvlJc w:val="left"/>
      <w:pPr>
        <w:ind w:left="5687" w:hanging="360"/>
      </w:pPr>
      <w:rPr>
        <w:rFonts w:hint="default"/>
      </w:rPr>
    </w:lvl>
  </w:abstractNum>
  <w:abstractNum w:abstractNumId="48">
    <w:nsid w:val="79B74115"/>
    <w:multiLevelType w:val="hybridMultilevel"/>
    <w:tmpl w:val="01F2D994"/>
    <w:lvl w:ilvl="0" w:tplc="93F6CBF2">
      <w:numFmt w:val="bullet"/>
      <w:lvlText w:val=""/>
      <w:lvlJc w:val="left"/>
      <w:pPr>
        <w:ind w:left="1117" w:hanging="360"/>
      </w:pPr>
      <w:rPr>
        <w:rFonts w:ascii="Symbol" w:eastAsia="Symbol" w:hAnsi="Symbol" w:cs="Symbol" w:hint="default"/>
        <w:w w:val="100"/>
        <w:sz w:val="22"/>
        <w:szCs w:val="22"/>
      </w:rPr>
    </w:lvl>
    <w:lvl w:ilvl="1" w:tplc="A9C8C73A">
      <w:numFmt w:val="bullet"/>
      <w:lvlText w:val="•"/>
      <w:lvlJc w:val="left"/>
      <w:pPr>
        <w:ind w:left="2124" w:hanging="360"/>
      </w:pPr>
      <w:rPr>
        <w:rFonts w:hint="default"/>
      </w:rPr>
    </w:lvl>
    <w:lvl w:ilvl="2" w:tplc="83C45FB8">
      <w:numFmt w:val="bullet"/>
      <w:lvlText w:val="•"/>
      <w:lvlJc w:val="left"/>
      <w:pPr>
        <w:ind w:left="3128" w:hanging="360"/>
      </w:pPr>
      <w:rPr>
        <w:rFonts w:hint="default"/>
      </w:rPr>
    </w:lvl>
    <w:lvl w:ilvl="3" w:tplc="7512D5FE">
      <w:numFmt w:val="bullet"/>
      <w:lvlText w:val="•"/>
      <w:lvlJc w:val="left"/>
      <w:pPr>
        <w:ind w:left="4132" w:hanging="360"/>
      </w:pPr>
      <w:rPr>
        <w:rFonts w:hint="default"/>
      </w:rPr>
    </w:lvl>
    <w:lvl w:ilvl="4" w:tplc="26CEEFC2">
      <w:numFmt w:val="bullet"/>
      <w:lvlText w:val="•"/>
      <w:lvlJc w:val="left"/>
      <w:pPr>
        <w:ind w:left="5136" w:hanging="360"/>
      </w:pPr>
      <w:rPr>
        <w:rFonts w:hint="default"/>
      </w:rPr>
    </w:lvl>
    <w:lvl w:ilvl="5" w:tplc="8DDEE82E">
      <w:numFmt w:val="bullet"/>
      <w:lvlText w:val="•"/>
      <w:lvlJc w:val="left"/>
      <w:pPr>
        <w:ind w:left="6140" w:hanging="360"/>
      </w:pPr>
      <w:rPr>
        <w:rFonts w:hint="default"/>
      </w:rPr>
    </w:lvl>
    <w:lvl w:ilvl="6" w:tplc="D3D8A828">
      <w:numFmt w:val="bullet"/>
      <w:lvlText w:val="•"/>
      <w:lvlJc w:val="left"/>
      <w:pPr>
        <w:ind w:left="7144" w:hanging="360"/>
      </w:pPr>
      <w:rPr>
        <w:rFonts w:hint="default"/>
      </w:rPr>
    </w:lvl>
    <w:lvl w:ilvl="7" w:tplc="B706F738">
      <w:numFmt w:val="bullet"/>
      <w:lvlText w:val="•"/>
      <w:lvlJc w:val="left"/>
      <w:pPr>
        <w:ind w:left="8148" w:hanging="360"/>
      </w:pPr>
      <w:rPr>
        <w:rFonts w:hint="default"/>
      </w:rPr>
    </w:lvl>
    <w:lvl w:ilvl="8" w:tplc="D3062830">
      <w:numFmt w:val="bullet"/>
      <w:lvlText w:val="•"/>
      <w:lvlJc w:val="left"/>
      <w:pPr>
        <w:ind w:left="9152" w:hanging="360"/>
      </w:pPr>
      <w:rPr>
        <w:rFonts w:hint="default"/>
      </w:rPr>
    </w:lvl>
  </w:abstractNum>
  <w:abstractNum w:abstractNumId="49">
    <w:nsid w:val="7A3169C6"/>
    <w:multiLevelType w:val="hybridMultilevel"/>
    <w:tmpl w:val="5784C9D6"/>
    <w:lvl w:ilvl="0" w:tplc="CE7AD75C">
      <w:numFmt w:val="bullet"/>
      <w:lvlText w:val=""/>
      <w:lvlJc w:val="left"/>
      <w:pPr>
        <w:ind w:left="828" w:hanging="360"/>
      </w:pPr>
      <w:rPr>
        <w:rFonts w:ascii="Symbol" w:eastAsia="Symbol" w:hAnsi="Symbol" w:cs="Symbol" w:hint="default"/>
        <w:w w:val="99"/>
        <w:sz w:val="20"/>
        <w:szCs w:val="20"/>
      </w:rPr>
    </w:lvl>
    <w:lvl w:ilvl="1" w:tplc="8BD4DA94">
      <w:numFmt w:val="bullet"/>
      <w:lvlText w:val="•"/>
      <w:lvlJc w:val="left"/>
      <w:pPr>
        <w:ind w:left="1213" w:hanging="360"/>
      </w:pPr>
      <w:rPr>
        <w:rFonts w:hint="default"/>
      </w:rPr>
    </w:lvl>
    <w:lvl w:ilvl="2" w:tplc="FC202330">
      <w:numFmt w:val="bullet"/>
      <w:lvlText w:val="•"/>
      <w:lvlJc w:val="left"/>
      <w:pPr>
        <w:ind w:left="1607" w:hanging="360"/>
      </w:pPr>
      <w:rPr>
        <w:rFonts w:hint="default"/>
      </w:rPr>
    </w:lvl>
    <w:lvl w:ilvl="3" w:tplc="5DB69F68">
      <w:numFmt w:val="bullet"/>
      <w:lvlText w:val="•"/>
      <w:lvlJc w:val="left"/>
      <w:pPr>
        <w:ind w:left="2001" w:hanging="360"/>
      </w:pPr>
      <w:rPr>
        <w:rFonts w:hint="default"/>
      </w:rPr>
    </w:lvl>
    <w:lvl w:ilvl="4" w:tplc="C37E6E8E">
      <w:numFmt w:val="bullet"/>
      <w:lvlText w:val="•"/>
      <w:lvlJc w:val="left"/>
      <w:pPr>
        <w:ind w:left="2395" w:hanging="360"/>
      </w:pPr>
      <w:rPr>
        <w:rFonts w:hint="default"/>
      </w:rPr>
    </w:lvl>
    <w:lvl w:ilvl="5" w:tplc="CAFE21C4">
      <w:numFmt w:val="bullet"/>
      <w:lvlText w:val="•"/>
      <w:lvlJc w:val="left"/>
      <w:pPr>
        <w:ind w:left="2789" w:hanging="360"/>
      </w:pPr>
      <w:rPr>
        <w:rFonts w:hint="default"/>
      </w:rPr>
    </w:lvl>
    <w:lvl w:ilvl="6" w:tplc="D62601B0">
      <w:numFmt w:val="bullet"/>
      <w:lvlText w:val="•"/>
      <w:lvlJc w:val="left"/>
      <w:pPr>
        <w:ind w:left="3183" w:hanging="360"/>
      </w:pPr>
      <w:rPr>
        <w:rFonts w:hint="default"/>
      </w:rPr>
    </w:lvl>
    <w:lvl w:ilvl="7" w:tplc="2CF2AB1E">
      <w:numFmt w:val="bullet"/>
      <w:lvlText w:val="•"/>
      <w:lvlJc w:val="left"/>
      <w:pPr>
        <w:ind w:left="3577" w:hanging="360"/>
      </w:pPr>
      <w:rPr>
        <w:rFonts w:hint="default"/>
      </w:rPr>
    </w:lvl>
    <w:lvl w:ilvl="8" w:tplc="14847AEC">
      <w:numFmt w:val="bullet"/>
      <w:lvlText w:val="•"/>
      <w:lvlJc w:val="left"/>
      <w:pPr>
        <w:ind w:left="3971" w:hanging="360"/>
      </w:pPr>
      <w:rPr>
        <w:rFonts w:hint="default"/>
      </w:rPr>
    </w:lvl>
  </w:abstractNum>
  <w:abstractNum w:abstractNumId="50">
    <w:nsid w:val="7A4D3066"/>
    <w:multiLevelType w:val="multilevel"/>
    <w:tmpl w:val="0E8C7530"/>
    <w:lvl w:ilvl="0">
      <w:start w:val="1"/>
      <w:numFmt w:val="decimal"/>
      <w:lvlText w:val="%1"/>
      <w:lvlJc w:val="left"/>
      <w:pPr>
        <w:ind w:left="836" w:hanging="440"/>
        <w:jc w:val="left"/>
      </w:pPr>
      <w:rPr>
        <w:rFonts w:ascii="Century Gothic" w:eastAsia="Century Gothic" w:hAnsi="Century Gothic" w:cs="Century Gothic" w:hint="default"/>
        <w:w w:val="100"/>
        <w:sz w:val="22"/>
        <w:szCs w:val="22"/>
      </w:rPr>
    </w:lvl>
    <w:lvl w:ilvl="1">
      <w:start w:val="1"/>
      <w:numFmt w:val="decimal"/>
      <w:lvlText w:val="%1.%2"/>
      <w:lvlJc w:val="left"/>
      <w:pPr>
        <w:ind w:left="1278" w:hanging="660"/>
        <w:jc w:val="left"/>
      </w:pPr>
      <w:rPr>
        <w:rFonts w:hint="default"/>
        <w:spacing w:val="-2"/>
        <w:w w:val="100"/>
      </w:rPr>
    </w:lvl>
    <w:lvl w:ilvl="2">
      <w:start w:val="1"/>
      <w:numFmt w:val="decimal"/>
      <w:lvlText w:val="%1.%2.%3"/>
      <w:lvlJc w:val="left"/>
      <w:pPr>
        <w:ind w:left="1717" w:hanging="660"/>
        <w:jc w:val="left"/>
      </w:pPr>
      <w:rPr>
        <w:rFonts w:hint="default"/>
        <w:spacing w:val="-2"/>
        <w:w w:val="100"/>
      </w:rPr>
    </w:lvl>
    <w:lvl w:ilvl="3">
      <w:numFmt w:val="bullet"/>
      <w:lvlText w:val="•"/>
      <w:lvlJc w:val="left"/>
      <w:pPr>
        <w:ind w:left="2900" w:hanging="660"/>
      </w:pPr>
      <w:rPr>
        <w:rFonts w:hint="default"/>
      </w:rPr>
    </w:lvl>
    <w:lvl w:ilvl="4">
      <w:numFmt w:val="bullet"/>
      <w:lvlText w:val="•"/>
      <w:lvlJc w:val="left"/>
      <w:pPr>
        <w:ind w:left="4080" w:hanging="660"/>
      </w:pPr>
      <w:rPr>
        <w:rFonts w:hint="default"/>
      </w:rPr>
    </w:lvl>
    <w:lvl w:ilvl="5">
      <w:numFmt w:val="bullet"/>
      <w:lvlText w:val="•"/>
      <w:lvlJc w:val="left"/>
      <w:pPr>
        <w:ind w:left="5260" w:hanging="660"/>
      </w:pPr>
      <w:rPr>
        <w:rFonts w:hint="default"/>
      </w:rPr>
    </w:lvl>
    <w:lvl w:ilvl="6">
      <w:numFmt w:val="bullet"/>
      <w:lvlText w:val="•"/>
      <w:lvlJc w:val="left"/>
      <w:pPr>
        <w:ind w:left="6440" w:hanging="660"/>
      </w:pPr>
      <w:rPr>
        <w:rFonts w:hint="default"/>
      </w:rPr>
    </w:lvl>
    <w:lvl w:ilvl="7">
      <w:numFmt w:val="bullet"/>
      <w:lvlText w:val="•"/>
      <w:lvlJc w:val="left"/>
      <w:pPr>
        <w:ind w:left="7620" w:hanging="660"/>
      </w:pPr>
      <w:rPr>
        <w:rFonts w:hint="default"/>
      </w:rPr>
    </w:lvl>
    <w:lvl w:ilvl="8">
      <w:numFmt w:val="bullet"/>
      <w:lvlText w:val="•"/>
      <w:lvlJc w:val="left"/>
      <w:pPr>
        <w:ind w:left="8800" w:hanging="660"/>
      </w:pPr>
      <w:rPr>
        <w:rFonts w:hint="default"/>
      </w:rPr>
    </w:lvl>
  </w:abstractNum>
  <w:abstractNum w:abstractNumId="51">
    <w:nsid w:val="7F203B7B"/>
    <w:multiLevelType w:val="hybridMultilevel"/>
    <w:tmpl w:val="20E09F9A"/>
    <w:lvl w:ilvl="0" w:tplc="80F0D9D0">
      <w:numFmt w:val="bullet"/>
      <w:lvlText w:val="•"/>
      <w:lvlJc w:val="left"/>
      <w:pPr>
        <w:ind w:left="211" w:hanging="111"/>
      </w:pPr>
      <w:rPr>
        <w:rFonts w:ascii="Century Gothic" w:eastAsia="Century Gothic" w:hAnsi="Century Gothic" w:cs="Century Gothic" w:hint="default"/>
        <w:color w:val="FFFFFF"/>
        <w:spacing w:val="-2"/>
        <w:w w:val="100"/>
        <w:sz w:val="16"/>
        <w:szCs w:val="16"/>
      </w:rPr>
    </w:lvl>
    <w:lvl w:ilvl="1" w:tplc="A5A43120">
      <w:numFmt w:val="bullet"/>
      <w:lvlText w:val="•"/>
      <w:lvlJc w:val="left"/>
      <w:pPr>
        <w:ind w:left="345" w:hanging="111"/>
      </w:pPr>
      <w:rPr>
        <w:rFonts w:hint="default"/>
      </w:rPr>
    </w:lvl>
    <w:lvl w:ilvl="2" w:tplc="29A60EC8">
      <w:numFmt w:val="bullet"/>
      <w:lvlText w:val="•"/>
      <w:lvlJc w:val="left"/>
      <w:pPr>
        <w:ind w:left="471" w:hanging="111"/>
      </w:pPr>
      <w:rPr>
        <w:rFonts w:hint="default"/>
      </w:rPr>
    </w:lvl>
    <w:lvl w:ilvl="3" w:tplc="51AE0AFC">
      <w:numFmt w:val="bullet"/>
      <w:lvlText w:val="•"/>
      <w:lvlJc w:val="left"/>
      <w:pPr>
        <w:ind w:left="596" w:hanging="111"/>
      </w:pPr>
      <w:rPr>
        <w:rFonts w:hint="default"/>
      </w:rPr>
    </w:lvl>
    <w:lvl w:ilvl="4" w:tplc="D802413C">
      <w:numFmt w:val="bullet"/>
      <w:lvlText w:val="•"/>
      <w:lvlJc w:val="left"/>
      <w:pPr>
        <w:ind w:left="722" w:hanging="111"/>
      </w:pPr>
      <w:rPr>
        <w:rFonts w:hint="default"/>
      </w:rPr>
    </w:lvl>
    <w:lvl w:ilvl="5" w:tplc="00040026">
      <w:numFmt w:val="bullet"/>
      <w:lvlText w:val="•"/>
      <w:lvlJc w:val="left"/>
      <w:pPr>
        <w:ind w:left="847" w:hanging="111"/>
      </w:pPr>
      <w:rPr>
        <w:rFonts w:hint="default"/>
      </w:rPr>
    </w:lvl>
    <w:lvl w:ilvl="6" w:tplc="FE4C42EC">
      <w:numFmt w:val="bullet"/>
      <w:lvlText w:val="•"/>
      <w:lvlJc w:val="left"/>
      <w:pPr>
        <w:ind w:left="973" w:hanging="111"/>
      </w:pPr>
      <w:rPr>
        <w:rFonts w:hint="default"/>
      </w:rPr>
    </w:lvl>
    <w:lvl w:ilvl="7" w:tplc="C6067600">
      <w:numFmt w:val="bullet"/>
      <w:lvlText w:val="•"/>
      <w:lvlJc w:val="left"/>
      <w:pPr>
        <w:ind w:left="1098" w:hanging="111"/>
      </w:pPr>
      <w:rPr>
        <w:rFonts w:hint="default"/>
      </w:rPr>
    </w:lvl>
    <w:lvl w:ilvl="8" w:tplc="53E02A4C">
      <w:numFmt w:val="bullet"/>
      <w:lvlText w:val="•"/>
      <w:lvlJc w:val="left"/>
      <w:pPr>
        <w:ind w:left="1224" w:hanging="111"/>
      </w:pPr>
      <w:rPr>
        <w:rFonts w:hint="default"/>
      </w:rPr>
    </w:lvl>
  </w:abstractNum>
  <w:num w:numId="1">
    <w:abstractNumId w:val="8"/>
  </w:num>
  <w:num w:numId="2">
    <w:abstractNumId w:val="6"/>
  </w:num>
  <w:num w:numId="3">
    <w:abstractNumId w:val="9"/>
  </w:num>
  <w:num w:numId="4">
    <w:abstractNumId w:val="38"/>
  </w:num>
  <w:num w:numId="5">
    <w:abstractNumId w:val="33"/>
  </w:num>
  <w:num w:numId="6">
    <w:abstractNumId w:val="36"/>
  </w:num>
  <w:num w:numId="7">
    <w:abstractNumId w:val="49"/>
  </w:num>
  <w:num w:numId="8">
    <w:abstractNumId w:val="5"/>
  </w:num>
  <w:num w:numId="9">
    <w:abstractNumId w:val="47"/>
  </w:num>
  <w:num w:numId="10">
    <w:abstractNumId w:val="1"/>
  </w:num>
  <w:num w:numId="11">
    <w:abstractNumId w:val="31"/>
  </w:num>
  <w:num w:numId="12">
    <w:abstractNumId w:val="43"/>
  </w:num>
  <w:num w:numId="13">
    <w:abstractNumId w:val="22"/>
  </w:num>
  <w:num w:numId="14">
    <w:abstractNumId w:val="2"/>
  </w:num>
  <w:num w:numId="15">
    <w:abstractNumId w:val="15"/>
  </w:num>
  <w:num w:numId="16">
    <w:abstractNumId w:val="17"/>
  </w:num>
  <w:num w:numId="17">
    <w:abstractNumId w:val="34"/>
  </w:num>
  <w:num w:numId="18">
    <w:abstractNumId w:val="7"/>
  </w:num>
  <w:num w:numId="19">
    <w:abstractNumId w:val="3"/>
  </w:num>
  <w:num w:numId="20">
    <w:abstractNumId w:val="18"/>
  </w:num>
  <w:num w:numId="21">
    <w:abstractNumId w:val="27"/>
  </w:num>
  <w:num w:numId="22">
    <w:abstractNumId w:val="20"/>
  </w:num>
  <w:num w:numId="23">
    <w:abstractNumId w:val="12"/>
  </w:num>
  <w:num w:numId="24">
    <w:abstractNumId w:val="37"/>
  </w:num>
  <w:num w:numId="25">
    <w:abstractNumId w:val="13"/>
  </w:num>
  <w:num w:numId="26">
    <w:abstractNumId w:val="11"/>
  </w:num>
  <w:num w:numId="27">
    <w:abstractNumId w:val="41"/>
  </w:num>
  <w:num w:numId="28">
    <w:abstractNumId w:val="42"/>
  </w:num>
  <w:num w:numId="29">
    <w:abstractNumId w:val="16"/>
  </w:num>
  <w:num w:numId="30">
    <w:abstractNumId w:val="29"/>
  </w:num>
  <w:num w:numId="31">
    <w:abstractNumId w:val="35"/>
  </w:num>
  <w:num w:numId="32">
    <w:abstractNumId w:val="30"/>
  </w:num>
  <w:num w:numId="33">
    <w:abstractNumId w:val="39"/>
  </w:num>
  <w:num w:numId="34">
    <w:abstractNumId w:val="19"/>
  </w:num>
  <w:num w:numId="35">
    <w:abstractNumId w:val="32"/>
  </w:num>
  <w:num w:numId="36">
    <w:abstractNumId w:val="40"/>
  </w:num>
  <w:num w:numId="37">
    <w:abstractNumId w:val="44"/>
  </w:num>
  <w:num w:numId="38">
    <w:abstractNumId w:val="0"/>
  </w:num>
  <w:num w:numId="39">
    <w:abstractNumId w:val="46"/>
  </w:num>
  <w:num w:numId="40">
    <w:abstractNumId w:val="45"/>
  </w:num>
  <w:num w:numId="41">
    <w:abstractNumId w:val="26"/>
  </w:num>
  <w:num w:numId="42">
    <w:abstractNumId w:val="25"/>
  </w:num>
  <w:num w:numId="43">
    <w:abstractNumId w:val="24"/>
  </w:num>
  <w:num w:numId="44">
    <w:abstractNumId w:val="48"/>
  </w:num>
  <w:num w:numId="45">
    <w:abstractNumId w:val="14"/>
  </w:num>
  <w:num w:numId="46">
    <w:abstractNumId w:val="28"/>
  </w:num>
  <w:num w:numId="47">
    <w:abstractNumId w:val="10"/>
  </w:num>
  <w:num w:numId="48">
    <w:abstractNumId w:val="51"/>
  </w:num>
  <w:num w:numId="49">
    <w:abstractNumId w:val="4"/>
  </w:num>
  <w:num w:numId="50">
    <w:abstractNumId w:val="21"/>
  </w:num>
  <w:num w:numId="51">
    <w:abstractNumId w:val="23"/>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0044C"/>
    <w:rsid w:val="0020044C"/>
    <w:rsid w:val="00205931"/>
    <w:rsid w:val="0028235B"/>
    <w:rsid w:val="00560898"/>
    <w:rsid w:val="006C26CA"/>
    <w:rsid w:val="007F0B93"/>
    <w:rsid w:val="00C8039B"/>
    <w:rsid w:val="00CA5A91"/>
    <w:rsid w:val="00F6304D"/>
    <w:rsid w:val="00F737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5:docId w15:val="{87720A3F-A9E6-4876-80E5-EC85CCC91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entury Gothic" w:eastAsia="Century Gothic" w:hAnsi="Century Gothic" w:cs="Century Gothic"/>
    </w:rPr>
  </w:style>
  <w:style w:type="paragraph" w:styleId="Heading1">
    <w:name w:val="heading 1"/>
    <w:basedOn w:val="Normal"/>
    <w:uiPriority w:val="1"/>
    <w:qFormat/>
    <w:pPr>
      <w:spacing w:before="225"/>
      <w:ind w:left="829" w:hanging="433"/>
      <w:outlineLvl w:val="0"/>
    </w:pPr>
    <w:rPr>
      <w:sz w:val="36"/>
      <w:szCs w:val="36"/>
    </w:rPr>
  </w:style>
  <w:style w:type="paragraph" w:styleId="Heading2">
    <w:name w:val="heading 2"/>
    <w:basedOn w:val="Normal"/>
    <w:uiPriority w:val="1"/>
    <w:qFormat/>
    <w:pPr>
      <w:ind w:left="973" w:hanging="577"/>
      <w:outlineLvl w:val="1"/>
    </w:pPr>
    <w:rPr>
      <w:sz w:val="32"/>
      <w:szCs w:val="32"/>
    </w:rPr>
  </w:style>
  <w:style w:type="paragraph" w:styleId="Heading3">
    <w:name w:val="heading 3"/>
    <w:basedOn w:val="Normal"/>
    <w:uiPriority w:val="1"/>
    <w:qFormat/>
    <w:pPr>
      <w:ind w:left="1117" w:hanging="721"/>
      <w:outlineLvl w:val="2"/>
    </w:pPr>
    <w:rPr>
      <w:sz w:val="28"/>
      <w:szCs w:val="28"/>
    </w:rPr>
  </w:style>
  <w:style w:type="paragraph" w:styleId="Heading4">
    <w:name w:val="heading 4"/>
    <w:basedOn w:val="Normal"/>
    <w:uiPriority w:val="1"/>
    <w:qFormat/>
    <w:pPr>
      <w:spacing w:before="1"/>
      <w:ind w:left="1837" w:hanging="1441"/>
      <w:outlineLvl w:val="3"/>
    </w:pPr>
    <w:rPr>
      <w:i/>
      <w:sz w:val="24"/>
      <w:szCs w:val="24"/>
    </w:rPr>
  </w:style>
  <w:style w:type="paragraph" w:styleId="Heading5">
    <w:name w:val="heading 5"/>
    <w:basedOn w:val="Normal"/>
    <w:uiPriority w:val="1"/>
    <w:qFormat/>
    <w:pPr>
      <w:ind w:left="396"/>
      <w:outlineLvl w:val="4"/>
    </w:pPr>
    <w:rPr>
      <w:b/>
      <w:bCs/>
    </w:rPr>
  </w:style>
  <w:style w:type="paragraph" w:styleId="Heading6">
    <w:name w:val="heading 6"/>
    <w:basedOn w:val="Normal"/>
    <w:uiPriority w:val="1"/>
    <w:qFormat/>
    <w:pPr>
      <w:ind w:left="396"/>
      <w:outlineLvl w:val="5"/>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3"/>
      <w:ind w:left="836" w:hanging="440"/>
    </w:pPr>
  </w:style>
  <w:style w:type="paragraph" w:styleId="TOC2">
    <w:name w:val="toc 2"/>
    <w:basedOn w:val="Normal"/>
    <w:uiPriority w:val="1"/>
    <w:qFormat/>
    <w:pPr>
      <w:spacing w:before="313"/>
      <w:ind w:left="1278" w:hanging="660"/>
    </w:pPr>
  </w:style>
  <w:style w:type="paragraph" w:styleId="TOC3">
    <w:name w:val="toc 3"/>
    <w:basedOn w:val="Normal"/>
    <w:uiPriority w:val="1"/>
    <w:qFormat/>
    <w:pPr>
      <w:spacing w:before="315"/>
      <w:ind w:left="1717" w:hanging="881"/>
    </w:pPr>
  </w:style>
  <w:style w:type="paragraph" w:styleId="TOC4">
    <w:name w:val="toc 4"/>
    <w:basedOn w:val="Normal"/>
    <w:uiPriority w:val="1"/>
    <w:qFormat/>
    <w:pPr>
      <w:spacing w:before="20"/>
      <w:ind w:left="4489"/>
    </w:pPr>
    <w:rPr>
      <w:b/>
      <w:bCs/>
      <w:i/>
    </w:rPr>
  </w:style>
  <w:style w:type="paragraph" w:styleId="BodyText">
    <w:name w:val="Body Text"/>
    <w:basedOn w:val="Normal"/>
    <w:uiPriority w:val="1"/>
    <w:qFormat/>
  </w:style>
  <w:style w:type="paragraph" w:styleId="ListParagraph">
    <w:name w:val="List Paragraph"/>
    <w:basedOn w:val="Normal"/>
    <w:uiPriority w:val="1"/>
    <w:qFormat/>
    <w:pPr>
      <w:ind w:left="1117" w:hanging="360"/>
    </w:pPr>
  </w:style>
  <w:style w:type="paragraph" w:customStyle="1" w:styleId="TableParagraph">
    <w:name w:val="Table Paragraph"/>
    <w:basedOn w:val="Normal"/>
    <w:uiPriority w:val="1"/>
    <w:qFormat/>
    <w:pPr>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jboss5.prod.pe/" TargetMode="External"/><Relationship Id="rId21" Type="http://schemas.openxmlformats.org/officeDocument/2006/relationships/hyperlink" Target="http://jboss0.prod.pe/" TargetMode="External"/><Relationship Id="rId42" Type="http://schemas.openxmlformats.org/officeDocument/2006/relationships/hyperlink" Target="http://jboss0.stage.pe/" TargetMode="External"/><Relationship Id="rId47" Type="http://schemas.openxmlformats.org/officeDocument/2006/relationships/hyperlink" Target="mailto:joel.barja@bitel.com.pe" TargetMode="External"/><Relationship Id="rId63" Type="http://schemas.openxmlformats.org/officeDocument/2006/relationships/hyperlink" Target="http://schemas.xmlsoap.org/soap/envelope/" TargetMode="External"/><Relationship Id="rId68" Type="http://schemas.openxmlformats.org/officeDocument/2006/relationships/hyperlink" Target="http://webservice.bccsgw.viettel.com/" TargetMode="Externa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hyperlink" Target="http://opensips1.prod.pe/" TargetMode="External"/><Relationship Id="rId37" Type="http://schemas.openxmlformats.org/officeDocument/2006/relationships/hyperlink" Target="http://sems2.prod.pe/" TargetMode="External"/><Relationship Id="rId53" Type="http://schemas.openxmlformats.org/officeDocument/2006/relationships/image" Target="media/image7.png"/><Relationship Id="rId58" Type="http://schemas.openxmlformats.org/officeDocument/2006/relationships/image" Target="media/image11.png"/><Relationship Id="rId74" Type="http://schemas.openxmlformats.org/officeDocument/2006/relationships/hyperlink" Target="http://webservice.bccsgw.viettel.com/" TargetMode="External"/><Relationship Id="rId79" Type="http://schemas.openxmlformats.org/officeDocument/2006/relationships/hyperlink" Target="http://webservice.bccsgw.viettel.com/" TargetMode="External"/><Relationship Id="rId5" Type="http://schemas.openxmlformats.org/officeDocument/2006/relationships/footnotes" Target="footnotes.xml"/><Relationship Id="rId61" Type="http://schemas.openxmlformats.org/officeDocument/2006/relationships/image" Target="media/image14.jpeg"/><Relationship Id="rId19" Type="http://schemas.openxmlformats.org/officeDocument/2006/relationships/hyperlink" Target="http://smsgw.prod.pe/" TargetMode="External"/><Relationship Id="rId14" Type="http://schemas.openxmlformats.org/officeDocument/2006/relationships/image" Target="media/image2.png"/><Relationship Id="rId22" Type="http://schemas.openxmlformats.org/officeDocument/2006/relationships/hyperlink" Target="http://jboss1.prod.pe/" TargetMode="External"/><Relationship Id="rId27" Type="http://schemas.openxmlformats.org/officeDocument/2006/relationships/hyperlink" Target="http://jboss6.prod.pe/" TargetMode="External"/><Relationship Id="rId30" Type="http://schemas.openxmlformats.org/officeDocument/2006/relationships/hyperlink" Target="http://jboss9.prod.pe/" TargetMode="External"/><Relationship Id="rId35" Type="http://schemas.openxmlformats.org/officeDocument/2006/relationships/hyperlink" Target="http://asterisk2.prod.pe/" TargetMode="External"/><Relationship Id="rId43" Type="http://schemas.openxmlformats.org/officeDocument/2006/relationships/hyperlink" Target="http://jboss1.stage.pe/" TargetMode="External"/><Relationship Id="rId48" Type="http://schemas.openxmlformats.org/officeDocument/2006/relationships/hyperlink" Target="mailto:thangdc2@viettel.com.vn" TargetMode="External"/><Relationship Id="rId56" Type="http://schemas.openxmlformats.org/officeDocument/2006/relationships/footer" Target="footer6.xml"/><Relationship Id="rId64" Type="http://schemas.openxmlformats.org/officeDocument/2006/relationships/hyperlink" Target="http://schemas.xmlsoap.org/soap/envelope/" TargetMode="External"/><Relationship Id="rId69" Type="http://schemas.openxmlformats.org/officeDocument/2006/relationships/hyperlink" Target="http://schemas.xmlsoap.org/soap/envelope/" TargetMode="External"/><Relationship Id="rId77" Type="http://schemas.openxmlformats.org/officeDocument/2006/relationships/hyperlink" Target="http://webservice.bccsgw.viettel.com/" TargetMode="External"/><Relationship Id="rId8" Type="http://schemas.openxmlformats.org/officeDocument/2006/relationships/footer" Target="footer1.xml"/><Relationship Id="rId51" Type="http://schemas.openxmlformats.org/officeDocument/2006/relationships/hyperlink" Target="mailto:andres.villegas@bitel.com.pe" TargetMode="External"/><Relationship Id="rId72" Type="http://schemas.openxmlformats.org/officeDocument/2006/relationships/hyperlink" Target="http://schemas.xmlsoap.org/soap/envelope/"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hyperlink" Target="http://postgres.prod.pe/" TargetMode="External"/><Relationship Id="rId25" Type="http://schemas.openxmlformats.org/officeDocument/2006/relationships/hyperlink" Target="http://jboss4.prod.pe/" TargetMode="External"/><Relationship Id="rId33" Type="http://schemas.openxmlformats.org/officeDocument/2006/relationships/hyperlink" Target="http://opensips2.prod.pe/" TargetMode="External"/><Relationship Id="rId38" Type="http://schemas.openxmlformats.org/officeDocument/2006/relationships/hyperlink" Target="http://postgres.stage.pe/" TargetMode="External"/><Relationship Id="rId46" Type="http://schemas.openxmlformats.org/officeDocument/2006/relationships/hyperlink" Target="mailto:andres.villegas@bitel.com.pe" TargetMode="External"/><Relationship Id="rId59" Type="http://schemas.openxmlformats.org/officeDocument/2006/relationships/image" Target="media/image12.png"/><Relationship Id="rId67" Type="http://schemas.openxmlformats.org/officeDocument/2006/relationships/hyperlink" Target="http://schemas.xmlsoap.org/soap/envelope/" TargetMode="External"/><Relationship Id="rId20" Type="http://schemas.openxmlformats.org/officeDocument/2006/relationships/hyperlink" Target="http://jbosslb.prod.pe/" TargetMode="External"/><Relationship Id="rId41" Type="http://schemas.openxmlformats.org/officeDocument/2006/relationships/hyperlink" Target="http://jbosslb.stage.pe/" TargetMode="External"/><Relationship Id="rId54" Type="http://schemas.openxmlformats.org/officeDocument/2006/relationships/image" Target="media/image8.png"/><Relationship Id="rId62" Type="http://schemas.openxmlformats.org/officeDocument/2006/relationships/hyperlink" Target="http://schemas.xmlsoap.org/soap/envelope/" TargetMode="External"/><Relationship Id="rId70" Type="http://schemas.openxmlformats.org/officeDocument/2006/relationships/hyperlink" Target="http://webservice.bccsgw.viettel.com/" TargetMode="External"/><Relationship Id="rId75" Type="http://schemas.openxmlformats.org/officeDocument/2006/relationships/hyperlink" Target="http://schemas.xmlsoap.org/soap/envelop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jboss2.prod.pe/" TargetMode="External"/><Relationship Id="rId28" Type="http://schemas.openxmlformats.org/officeDocument/2006/relationships/hyperlink" Target="http://jboss7.prod.pe/" TargetMode="External"/><Relationship Id="rId36" Type="http://schemas.openxmlformats.org/officeDocument/2006/relationships/hyperlink" Target="http://sems1.prod.pe/" TargetMode="External"/><Relationship Id="rId49" Type="http://schemas.openxmlformats.org/officeDocument/2006/relationships/hyperlink" Target="mailto:joel.barja@bitel.com.pe" TargetMode="External"/><Relationship Id="rId57" Type="http://schemas.openxmlformats.org/officeDocument/2006/relationships/image" Target="media/image10.png"/><Relationship Id="rId10" Type="http://schemas.openxmlformats.org/officeDocument/2006/relationships/footer" Target="footer3.xml"/><Relationship Id="rId31" Type="http://schemas.openxmlformats.org/officeDocument/2006/relationships/hyperlink" Target="http://reports.prod.pe/" TargetMode="External"/><Relationship Id="rId44" Type="http://schemas.openxmlformats.org/officeDocument/2006/relationships/hyperlink" Target="http://reports.stage.pe/" TargetMode="External"/><Relationship Id="rId52" Type="http://schemas.openxmlformats.org/officeDocument/2006/relationships/image" Target="media/image6.png"/><Relationship Id="rId60" Type="http://schemas.openxmlformats.org/officeDocument/2006/relationships/image" Target="media/image13.png"/><Relationship Id="rId65" Type="http://schemas.openxmlformats.org/officeDocument/2006/relationships/hyperlink" Target="http://webservice.bccsgw.viettel.com/" TargetMode="External"/><Relationship Id="rId73" Type="http://schemas.openxmlformats.org/officeDocument/2006/relationships/hyperlink" Target="http://webservice.bccsgw.viettel.com/" TargetMode="External"/><Relationship Id="rId78" Type="http://schemas.openxmlformats.org/officeDocument/2006/relationships/hyperlink" Target="http://schemas.xmlsoap.org/soap/envelope/"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hyperlink" Target="http://mediation.prod.pe/" TargetMode="External"/><Relationship Id="rId39" Type="http://schemas.openxmlformats.org/officeDocument/2006/relationships/hyperlink" Target="http://mediation.stage.pe/" TargetMode="External"/><Relationship Id="rId34" Type="http://schemas.openxmlformats.org/officeDocument/2006/relationships/hyperlink" Target="http://asterisk1.prod.pe/" TargetMode="External"/><Relationship Id="rId50" Type="http://schemas.openxmlformats.org/officeDocument/2006/relationships/hyperlink" Target="mailto:thangdc2@viettel.com.vn" TargetMode="External"/><Relationship Id="rId55" Type="http://schemas.openxmlformats.org/officeDocument/2006/relationships/image" Target="media/image9.png"/><Relationship Id="rId76" Type="http://schemas.openxmlformats.org/officeDocument/2006/relationships/hyperlink" Target="http://schemas.xmlsoap.org/soap/envelope/" TargetMode="External"/><Relationship Id="rId7" Type="http://schemas.openxmlformats.org/officeDocument/2006/relationships/header" Target="header1.xml"/><Relationship Id="rId71" Type="http://schemas.openxmlformats.org/officeDocument/2006/relationships/hyperlink" Target="http://schemas.xmlsoap.org/soap/envelope/" TargetMode="External"/><Relationship Id="rId2" Type="http://schemas.openxmlformats.org/officeDocument/2006/relationships/styles" Target="styles.xml"/><Relationship Id="rId29" Type="http://schemas.openxmlformats.org/officeDocument/2006/relationships/hyperlink" Target="http://jboss8.prod.pe/" TargetMode="External"/><Relationship Id="rId24" Type="http://schemas.openxmlformats.org/officeDocument/2006/relationships/hyperlink" Target="http://jboss3.prod.pe/" TargetMode="External"/><Relationship Id="rId40" Type="http://schemas.openxmlformats.org/officeDocument/2006/relationships/hyperlink" Target="http://smsgw.stage.pe/" TargetMode="External"/><Relationship Id="rId45" Type="http://schemas.openxmlformats.org/officeDocument/2006/relationships/image" Target="media/image5.jpeg"/><Relationship Id="rId66" Type="http://schemas.openxmlformats.org/officeDocument/2006/relationships/hyperlink" Target="http://schemas.xmlsoap.org/soap/envelo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88</Pages>
  <Words>12233</Words>
  <Characters>67285</Characters>
  <Application>Microsoft Office Word</Application>
  <DocSecurity>0</DocSecurity>
  <Lines>560</Lines>
  <Paragraphs>158</Paragraphs>
  <ScaleCrop>false</ScaleCrop>
  <HeadingPairs>
    <vt:vector size="2" baseType="variant">
      <vt:variant>
        <vt:lpstr>Title</vt:lpstr>
      </vt:variant>
      <vt:variant>
        <vt:i4>1</vt:i4>
      </vt:variant>
    </vt:vector>
  </HeadingPairs>
  <TitlesOfParts>
    <vt:vector size="1" baseType="lpstr">
      <vt:lpstr>VAD Hardware Specifications</vt:lpstr>
    </vt:vector>
  </TitlesOfParts>
  <Company>Hewlett-Packard Company</Company>
  <LinksUpToDate>false</LinksUpToDate>
  <CharactersWithSpaces>79360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VAD Hardware Specifications</dc:title>
  <dc:creator>George Bouleros</dc:creator>
  <cp:lastModifiedBy>Christian Andre Palomino Solis</cp:lastModifiedBy>
  <cp:revision>3</cp:revision>
  <dcterms:created xsi:type="dcterms:W3CDTF">2018-03-19T21:07:00Z</dcterms:created>
  <dcterms:modified xsi:type="dcterms:W3CDTF">2018-03-22T19:18:00Z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2018-03-19T00:00:00Z</vt:filetime>
  </property>
  <property fmtid="{D5CDD505-2E9C-101B-9397-08002B2CF9AE}" pid="3" name="Creator">
    <vt:lpwstr>Microsoft® Word 2016</vt:lpwstr>
  </property>
  <property fmtid="{D5CDD505-2E9C-101B-9397-08002B2CF9AE}" pid="4" name="LastSaved">
    <vt:filetime>2018-03-19T00:00:00Z</vt:filetime>
  </property>
</Properties>
</file>