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7"/>
        <w:gridCol w:w="308"/>
        <w:gridCol w:w="7527"/>
      </w:tblGrid>
      <w:tr w:rsidR="00032B34" w:rsidRPr="00177108" w14:paraId="1FAFF292" w14:textId="77777777" w:rsidTr="00645960">
        <w:trPr>
          <w:trHeight w:val="508"/>
        </w:trPr>
        <w:tc>
          <w:tcPr>
            <w:tcW w:w="2027" w:type="dxa"/>
            <w:shd w:val="clear" w:color="auto" w:fill="auto"/>
            <w:vAlign w:val="center"/>
          </w:tcPr>
          <w:p w14:paraId="06665B6E" w14:textId="77777777" w:rsidR="00032B34" w:rsidRPr="00177108" w:rsidRDefault="00032B34" w:rsidP="005C5A3C">
            <w:pPr>
              <w:pStyle w:val="Heading2"/>
              <w:snapToGrid w:val="0"/>
              <w:spacing w:before="0" w:after="0" w:line="288" w:lineRule="auto"/>
              <w:jc w:val="left"/>
              <w:rPr>
                <w:color w:val="000000"/>
                <w:sz w:val="24"/>
              </w:rPr>
            </w:pPr>
            <w:r w:rsidRPr="00177108">
              <w:rPr>
                <w:rFonts w:ascii="Times New Roman" w:hAnsi="Times New Roman" w:cs="Times New Roman"/>
                <w:bCs/>
                <w:color w:val="000000"/>
                <w:sz w:val="24"/>
                <w:lang w:val="en-US"/>
              </w:rPr>
              <w:t>Bên B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FCE2F87" w14:textId="77777777" w:rsidR="00032B34" w:rsidRPr="00177108" w:rsidRDefault="00032B34" w:rsidP="005C5A3C">
            <w:pPr>
              <w:snapToGrid w:val="0"/>
              <w:spacing w:line="288" w:lineRule="auto"/>
              <w:rPr>
                <w:b/>
                <w:color w:val="000000"/>
              </w:rPr>
            </w:pPr>
            <w:r w:rsidRPr="00177108">
              <w:rPr>
                <w:b/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44021A18" w14:textId="77777777" w:rsidR="00032B34" w:rsidRPr="00177108" w:rsidRDefault="00032B34" w:rsidP="005C5A3C">
            <w:pPr>
              <w:pStyle w:val="Heading7"/>
              <w:tabs>
                <w:tab w:val="clear" w:pos="2592"/>
              </w:tabs>
              <w:snapToGrid w:val="0"/>
              <w:spacing w:before="0" w:after="0" w:line="288" w:lineRule="auto"/>
              <w:ind w:left="0" w:firstLine="0"/>
              <w:rPr>
                <w:b/>
                <w:color w:val="000000"/>
                <w:lang w:val="en-US"/>
              </w:rPr>
            </w:pPr>
            <w:r w:rsidRPr="00494393">
              <w:rPr>
                <w:b/>
                <w:color w:val="000000"/>
                <w:lang w:val="en-US"/>
              </w:rPr>
              <w:t>CÔNG TY CP CÔNG NGHỆ ỨNG DỤNG ARABICA VIỆT NAM</w:t>
            </w:r>
          </w:p>
        </w:tc>
      </w:tr>
      <w:tr w:rsidR="00032B34" w:rsidRPr="00177108" w14:paraId="5CC0C285" w14:textId="77777777" w:rsidTr="00645960">
        <w:trPr>
          <w:trHeight w:val="445"/>
        </w:trPr>
        <w:tc>
          <w:tcPr>
            <w:tcW w:w="2027" w:type="dxa"/>
            <w:shd w:val="clear" w:color="auto" w:fill="auto"/>
            <w:vAlign w:val="center"/>
          </w:tcPr>
          <w:p w14:paraId="3BF99B70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 xml:space="preserve">Địa chỉ ĐKKD           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1CCEDB4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5DC8004F" w14:textId="77777777" w:rsidR="00032B34" w:rsidRPr="00177108" w:rsidRDefault="00032B34" w:rsidP="005C5A3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494393">
              <w:rPr>
                <w:bCs/>
                <w:color w:val="000000"/>
              </w:rPr>
              <w:t>Tầng 2, số nhà 2F, ngõ 200 phố Vĩnh Hưng, Phường Vĩnh Hưng, Quận Hoàng Mai, TP Hà Nội</w:t>
            </w:r>
          </w:p>
        </w:tc>
      </w:tr>
      <w:tr w:rsidR="00032B34" w:rsidRPr="00177108" w14:paraId="5DB5DDEB" w14:textId="77777777" w:rsidTr="00645960">
        <w:trPr>
          <w:trHeight w:val="445"/>
        </w:trPr>
        <w:tc>
          <w:tcPr>
            <w:tcW w:w="2027" w:type="dxa"/>
            <w:shd w:val="clear" w:color="auto" w:fill="auto"/>
            <w:vAlign w:val="center"/>
          </w:tcPr>
          <w:p w14:paraId="69F350C4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Văn phòng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66E50FC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4125AEF6" w14:textId="77777777" w:rsidR="00032B34" w:rsidRPr="00177108" w:rsidRDefault="00032B34" w:rsidP="005C5A3C">
            <w:pPr>
              <w:spacing w:line="360" w:lineRule="auto"/>
              <w:jc w:val="both"/>
              <w:rPr>
                <w:bCs/>
                <w:color w:val="000000"/>
              </w:rPr>
            </w:pPr>
            <w:r w:rsidRPr="00494393">
              <w:rPr>
                <w:bCs/>
                <w:color w:val="000000"/>
              </w:rPr>
              <w:t>Tầng 2, số nhà 2F, ngõ 200 phố Vĩnh Hưng, Phường Vĩnh Hưng, Quận Hoàng Mai, TP Hà Nội</w:t>
            </w:r>
          </w:p>
        </w:tc>
      </w:tr>
      <w:tr w:rsidR="00032B34" w:rsidRPr="00177108" w14:paraId="453FAAB1" w14:textId="77777777" w:rsidTr="00645960">
        <w:trPr>
          <w:trHeight w:val="459"/>
        </w:trPr>
        <w:tc>
          <w:tcPr>
            <w:tcW w:w="2027" w:type="dxa"/>
            <w:shd w:val="clear" w:color="auto" w:fill="auto"/>
            <w:vAlign w:val="center"/>
          </w:tcPr>
          <w:p w14:paraId="250F764F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 xml:space="preserve">Điện thoại      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D3A8ACA" w14:textId="77777777" w:rsidR="00032B34" w:rsidRPr="00177108" w:rsidRDefault="00032B34" w:rsidP="005C5A3C">
            <w:pPr>
              <w:snapToGrid w:val="0"/>
              <w:spacing w:line="288" w:lineRule="auto"/>
              <w:rPr>
                <w:rStyle w:val="Strong"/>
                <w:b w:val="0"/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29EB5C46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494393">
              <w:rPr>
                <w:rStyle w:val="info"/>
                <w:color w:val="000000"/>
              </w:rPr>
              <w:t>0868 92 95 96</w:t>
            </w:r>
            <w:r w:rsidRPr="00177108">
              <w:rPr>
                <w:rStyle w:val="info"/>
                <w:color w:val="000000"/>
              </w:rPr>
              <w:tab/>
            </w:r>
          </w:p>
        </w:tc>
      </w:tr>
      <w:tr w:rsidR="00032B34" w:rsidRPr="00177108" w14:paraId="47AAAEA5" w14:textId="77777777" w:rsidTr="00645960">
        <w:tc>
          <w:tcPr>
            <w:tcW w:w="2027" w:type="dxa"/>
            <w:shd w:val="clear" w:color="auto" w:fill="auto"/>
            <w:vAlign w:val="center"/>
          </w:tcPr>
          <w:p w14:paraId="36842A28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 xml:space="preserve">Số tài khoản    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75222EA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75123170" w14:textId="77777777" w:rsidR="00032B34" w:rsidRDefault="00032B34" w:rsidP="005C5A3C">
            <w:pPr>
              <w:spacing w:line="336" w:lineRule="auto"/>
              <w:rPr>
                <w:color w:val="000000"/>
              </w:rPr>
            </w:pPr>
            <w:r w:rsidRPr="00494393">
              <w:rPr>
                <w:color w:val="000000"/>
              </w:rPr>
              <w:t>1913 412 999 0012 tại Ngâ</w:t>
            </w:r>
            <w:r>
              <w:rPr>
                <w:color w:val="000000"/>
              </w:rPr>
              <w:t xml:space="preserve">n Hàng TMCP kỹ thương Việt Nam </w:t>
            </w:r>
          </w:p>
          <w:p w14:paraId="55FF8C00" w14:textId="77777777" w:rsidR="00032B34" w:rsidRPr="00177108" w:rsidRDefault="00032B34" w:rsidP="005C5A3C">
            <w:pPr>
              <w:spacing w:line="336" w:lineRule="auto"/>
              <w:rPr>
                <w:color w:val="000000"/>
              </w:rPr>
            </w:pPr>
            <w:r w:rsidRPr="00494393">
              <w:rPr>
                <w:color w:val="000000"/>
              </w:rPr>
              <w:t xml:space="preserve"> CN Thăng Long</w:t>
            </w:r>
          </w:p>
        </w:tc>
      </w:tr>
      <w:tr w:rsidR="00032B34" w:rsidRPr="00177108" w14:paraId="23EE60AD" w14:textId="77777777" w:rsidTr="00645960">
        <w:trPr>
          <w:trHeight w:val="477"/>
        </w:trPr>
        <w:tc>
          <w:tcPr>
            <w:tcW w:w="2027" w:type="dxa"/>
            <w:shd w:val="clear" w:color="auto" w:fill="auto"/>
            <w:vAlign w:val="center"/>
          </w:tcPr>
          <w:p w14:paraId="79FAD730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 xml:space="preserve">Mã số thuế     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71E582E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5229AD68" w14:textId="77777777" w:rsidR="00032B34" w:rsidRPr="00177108" w:rsidRDefault="00032B34" w:rsidP="005C5A3C">
            <w:pPr>
              <w:tabs>
                <w:tab w:val="left" w:pos="2160"/>
              </w:tabs>
              <w:spacing w:line="288" w:lineRule="auto"/>
              <w:rPr>
                <w:color w:val="000000"/>
              </w:rPr>
            </w:pPr>
            <w:r w:rsidRPr="00494393">
              <w:rPr>
                <w:color w:val="000000"/>
              </w:rPr>
              <w:t>0108705774</w:t>
            </w:r>
          </w:p>
        </w:tc>
      </w:tr>
      <w:tr w:rsidR="00032B34" w:rsidRPr="00177108" w14:paraId="70239EF4" w14:textId="77777777" w:rsidTr="00645960">
        <w:trPr>
          <w:trHeight w:val="459"/>
        </w:trPr>
        <w:tc>
          <w:tcPr>
            <w:tcW w:w="2027" w:type="dxa"/>
            <w:shd w:val="clear" w:color="auto" w:fill="auto"/>
            <w:vAlign w:val="center"/>
          </w:tcPr>
          <w:p w14:paraId="0AFF83EC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Người đại diện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774BB9F" w14:textId="77777777" w:rsidR="00032B34" w:rsidRPr="00177108" w:rsidRDefault="00032B34" w:rsidP="005C5A3C">
            <w:pPr>
              <w:snapToGrid w:val="0"/>
              <w:spacing w:line="288" w:lineRule="auto"/>
              <w:rPr>
                <w:b/>
                <w:color w:val="000000"/>
              </w:rPr>
            </w:pPr>
            <w:r w:rsidRPr="00177108">
              <w:rPr>
                <w:color w:val="000000"/>
              </w:rPr>
              <w:t>: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244E6FCC" w14:textId="77777777" w:rsidR="00032B34" w:rsidRPr="00177108" w:rsidRDefault="00032B34" w:rsidP="005C5A3C">
            <w:pPr>
              <w:snapToGrid w:val="0"/>
              <w:spacing w:line="288" w:lineRule="auto"/>
              <w:rPr>
                <w:b/>
                <w:color w:val="000000"/>
              </w:rPr>
            </w:pPr>
            <w:r w:rsidRPr="00494393">
              <w:rPr>
                <w:b/>
                <w:color w:val="000000"/>
              </w:rPr>
              <w:t>Hoàng Xuân Mạnh</w:t>
            </w:r>
          </w:p>
        </w:tc>
      </w:tr>
      <w:tr w:rsidR="00032B34" w:rsidRPr="00177108" w14:paraId="0F36276B" w14:textId="77777777" w:rsidTr="00645960">
        <w:trPr>
          <w:trHeight w:val="459"/>
        </w:trPr>
        <w:tc>
          <w:tcPr>
            <w:tcW w:w="2027" w:type="dxa"/>
            <w:shd w:val="clear" w:color="auto" w:fill="auto"/>
            <w:vAlign w:val="center"/>
          </w:tcPr>
          <w:p w14:paraId="2195D92C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Chức vụ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CB9416F" w14:textId="77777777" w:rsidR="00032B34" w:rsidRPr="00494393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177108">
              <w:rPr>
                <w:color w:val="000000"/>
              </w:rPr>
              <w:t>:</w:t>
            </w:r>
            <w:r w:rsidRPr="00494393">
              <w:rPr>
                <w:color w:val="000000"/>
              </w:rPr>
              <w:t xml:space="preserve">    </w:t>
            </w:r>
          </w:p>
        </w:tc>
        <w:tc>
          <w:tcPr>
            <w:tcW w:w="7527" w:type="dxa"/>
            <w:shd w:val="clear" w:color="auto" w:fill="auto"/>
            <w:vAlign w:val="center"/>
          </w:tcPr>
          <w:p w14:paraId="3A0FE7A3" w14:textId="77777777" w:rsidR="00032B34" w:rsidRPr="00177108" w:rsidRDefault="00032B34" w:rsidP="005C5A3C">
            <w:pPr>
              <w:snapToGrid w:val="0"/>
              <w:spacing w:line="288" w:lineRule="auto"/>
              <w:rPr>
                <w:color w:val="000000"/>
              </w:rPr>
            </w:pPr>
            <w:r w:rsidRPr="00494393">
              <w:rPr>
                <w:color w:val="000000"/>
              </w:rPr>
              <w:t>Giám đốc</w:t>
            </w:r>
          </w:p>
        </w:tc>
      </w:tr>
    </w:tbl>
    <w:p w14:paraId="1206F99A" w14:textId="61AFC70A" w:rsidR="002E46E0" w:rsidRDefault="002E46E0"/>
    <w:p w14:paraId="2671F234" w14:textId="7BA2068A" w:rsidR="00645960" w:rsidRDefault="00645960">
      <w:pPr>
        <w:rPr>
          <w:lang w:val="vi-VN"/>
        </w:rPr>
      </w:pPr>
      <w:r>
        <w:rPr>
          <w:lang w:val="vi-VN"/>
        </w:rPr>
        <w:t>Tài khoản Myclip: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3330"/>
      </w:tblGrid>
      <w:tr w:rsidR="00645960" w14:paraId="6AD8B3FF" w14:textId="77777777" w:rsidTr="00645960">
        <w:tc>
          <w:tcPr>
            <w:tcW w:w="2872" w:type="dxa"/>
          </w:tcPr>
          <w:p w14:paraId="2580059E" w14:textId="1FCFB8BB" w:rsidR="00645960" w:rsidRDefault="00645960">
            <w:pPr>
              <w:rPr>
                <w:lang w:val="vi-VN"/>
              </w:rPr>
            </w:pPr>
            <w:r>
              <w:rPr>
                <w:lang w:val="vi-VN"/>
              </w:rPr>
              <w:t>User/pass</w:t>
            </w:r>
          </w:p>
        </w:tc>
        <w:tc>
          <w:tcPr>
            <w:tcW w:w="3330" w:type="dxa"/>
          </w:tcPr>
          <w:p w14:paraId="3B643313" w14:textId="6C8B5D36" w:rsidR="00645960" w:rsidRDefault="00645960">
            <w:pPr>
              <w:rPr>
                <w:lang w:val="vi-VN"/>
              </w:rPr>
            </w:pPr>
            <w:r>
              <w:rPr>
                <w:lang w:val="vi-VN"/>
              </w:rPr>
              <w:t>ARABICATECH/Arabica@123</w:t>
            </w:r>
          </w:p>
        </w:tc>
      </w:tr>
      <w:tr w:rsidR="00645960" w14:paraId="7BCDE997" w14:textId="77777777" w:rsidTr="00645960">
        <w:tc>
          <w:tcPr>
            <w:tcW w:w="2872" w:type="dxa"/>
          </w:tcPr>
          <w:p w14:paraId="167E3839" w14:textId="4391F525" w:rsidR="00645960" w:rsidRDefault="00D70899">
            <w:pPr>
              <w:rPr>
                <w:lang w:val="vi-VN"/>
              </w:rPr>
            </w:pPr>
            <w:r>
              <w:rPr>
                <w:lang w:val="vi-VN"/>
              </w:rPr>
              <w:t>CP</w:t>
            </w:r>
          </w:p>
        </w:tc>
        <w:tc>
          <w:tcPr>
            <w:tcW w:w="3330" w:type="dxa"/>
          </w:tcPr>
          <w:p w14:paraId="033F9C7B" w14:textId="20F4FB65" w:rsidR="00645960" w:rsidRDefault="00D70899">
            <w:pPr>
              <w:rPr>
                <w:lang w:val="vi-VN"/>
              </w:rPr>
            </w:pPr>
            <w:r>
              <w:rPr>
                <w:lang w:val="vi-VN"/>
              </w:rPr>
              <w:t>CP_ARABICA</w:t>
            </w:r>
          </w:p>
        </w:tc>
      </w:tr>
      <w:tr w:rsidR="00D70899" w14:paraId="3B89D531" w14:textId="77777777" w:rsidTr="00645960">
        <w:tc>
          <w:tcPr>
            <w:tcW w:w="2872" w:type="dxa"/>
          </w:tcPr>
          <w:p w14:paraId="2693516C" w14:textId="66DB942D" w:rsidR="00D70899" w:rsidRDefault="00D70899">
            <w:pPr>
              <w:rPr>
                <w:lang w:val="vi-VN"/>
              </w:rPr>
            </w:pPr>
            <w:r>
              <w:rPr>
                <w:lang w:val="vi-VN"/>
              </w:rPr>
              <w:t>Link</w:t>
            </w:r>
          </w:p>
        </w:tc>
        <w:tc>
          <w:tcPr>
            <w:tcW w:w="3330" w:type="dxa"/>
          </w:tcPr>
          <w:p w14:paraId="7CA75C38" w14:textId="3C4C69AA" w:rsidR="00D70899" w:rsidRPr="00D70899" w:rsidRDefault="00C82CD7" w:rsidP="00D70899">
            <w:pPr>
              <w:suppressAutoHyphens w:val="0"/>
              <w:rPr>
                <w:lang w:eastAsia="en-US"/>
              </w:rPr>
            </w:pPr>
            <w:hyperlink r:id="rId4" w:history="1">
              <w:r w:rsidR="00D70899">
                <w:rPr>
                  <w:rStyle w:val="Hyperlink"/>
                </w:rPr>
                <w:t>https://hoptac.viettel.vn/</w:t>
              </w:r>
            </w:hyperlink>
          </w:p>
        </w:tc>
      </w:tr>
    </w:tbl>
    <w:p w14:paraId="11E1DA2A" w14:textId="00D5EE50" w:rsidR="00645960" w:rsidRDefault="00645960">
      <w:pPr>
        <w:rPr>
          <w:lang w:val="vi-VN"/>
        </w:rPr>
      </w:pPr>
    </w:p>
    <w:p w14:paraId="2A241887" w14:textId="45CDC5FD" w:rsidR="00C82CD7" w:rsidRDefault="00C82CD7">
      <w:pPr>
        <w:rPr>
          <w:lang w:val="vi-VN"/>
        </w:rPr>
      </w:pPr>
    </w:p>
    <w:p w14:paraId="0231632D" w14:textId="77777777" w:rsidR="00C82CD7" w:rsidRPr="00645960" w:rsidRDefault="00C82CD7">
      <w:pPr>
        <w:rPr>
          <w:lang w:val="vi-VN"/>
        </w:rPr>
      </w:pPr>
      <w:bookmarkStart w:id="0" w:name="_GoBack"/>
      <w:bookmarkEnd w:id="0"/>
    </w:p>
    <w:sectPr w:rsidR="00C82CD7" w:rsidRPr="00645960" w:rsidSect="00CF2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34"/>
    <w:rsid w:val="00032B34"/>
    <w:rsid w:val="002E46E0"/>
    <w:rsid w:val="003C53F9"/>
    <w:rsid w:val="004B1C80"/>
    <w:rsid w:val="00645960"/>
    <w:rsid w:val="00C82CD7"/>
    <w:rsid w:val="00CF2832"/>
    <w:rsid w:val="00D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9E3C"/>
  <w15:chartTrackingRefBased/>
  <w15:docId w15:val="{219DA6E6-AF76-6949-9FDE-2E4ED19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B34"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032B34"/>
    <w:pPr>
      <w:keepNext/>
      <w:spacing w:before="480" w:after="240"/>
      <w:jc w:val="center"/>
      <w:outlineLvl w:val="1"/>
    </w:pPr>
    <w:rPr>
      <w:rFonts w:ascii=".VnTimeH" w:hAnsi=".VnTimeH" w:cs=".VnTimeH"/>
      <w:b/>
      <w:sz w:val="26"/>
      <w:lang w:val="x-none"/>
    </w:rPr>
  </w:style>
  <w:style w:type="paragraph" w:styleId="Heading7">
    <w:name w:val="heading 7"/>
    <w:basedOn w:val="Normal"/>
    <w:next w:val="Normal"/>
    <w:link w:val="Heading7Char"/>
    <w:qFormat/>
    <w:rsid w:val="00032B34"/>
    <w:pPr>
      <w:tabs>
        <w:tab w:val="left" w:pos="2592"/>
      </w:tabs>
      <w:spacing w:before="240" w:after="60"/>
      <w:ind w:left="1296" w:hanging="1296"/>
      <w:outlineLvl w:val="6"/>
    </w:pPr>
    <w:rPr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2B34"/>
    <w:rPr>
      <w:rFonts w:ascii=".VnTimeH" w:eastAsia="Times New Roman" w:hAnsi=".VnTimeH" w:cs=".VnTimeH"/>
      <w:b/>
      <w:sz w:val="26"/>
      <w:lang w:val="x-none" w:eastAsia="zh-CN"/>
    </w:rPr>
  </w:style>
  <w:style w:type="character" w:customStyle="1" w:styleId="Heading7Char">
    <w:name w:val="Heading 7 Char"/>
    <w:basedOn w:val="DefaultParagraphFont"/>
    <w:link w:val="Heading7"/>
    <w:rsid w:val="00032B34"/>
    <w:rPr>
      <w:rFonts w:ascii="Times New Roman" w:eastAsia="Times New Roman" w:hAnsi="Times New Roman" w:cs="Times New Roman"/>
      <w:bCs/>
      <w:lang w:val="x-none" w:eastAsia="zh-CN"/>
    </w:rPr>
  </w:style>
  <w:style w:type="character" w:styleId="Strong">
    <w:name w:val="Strong"/>
    <w:qFormat/>
    <w:rsid w:val="00032B34"/>
    <w:rPr>
      <w:b/>
      <w:bCs/>
    </w:rPr>
  </w:style>
  <w:style w:type="character" w:customStyle="1" w:styleId="info">
    <w:name w:val="info"/>
    <w:rsid w:val="00032B34"/>
  </w:style>
  <w:style w:type="table" w:styleId="TableGrid">
    <w:name w:val="Table Grid"/>
    <w:basedOn w:val="TableNormal"/>
    <w:uiPriority w:val="39"/>
    <w:rsid w:val="0064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0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ptac.viettel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Hoang Van Hoi</cp:lastModifiedBy>
  <cp:revision>3</cp:revision>
  <dcterms:created xsi:type="dcterms:W3CDTF">2020-02-25T02:38:00Z</dcterms:created>
  <dcterms:modified xsi:type="dcterms:W3CDTF">2020-08-24T06:55:00Z</dcterms:modified>
</cp:coreProperties>
</file>