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77EE" w14:textId="41C1D227" w:rsidR="00033BAC" w:rsidRDefault="00033BAC" w:rsidP="00033BAC">
      <w:pPr>
        <w:pStyle w:val="Heading1"/>
      </w:pPr>
      <w:r>
        <w:t>Câu 1</w:t>
      </w:r>
    </w:p>
    <w:p w14:paraId="43EFD2B3" w14:textId="1DA72768" w:rsidR="00414AA7" w:rsidRDefault="00414AA7" w:rsidP="00414AA7">
      <w:r>
        <w:t>SOLID là tập hợp 5 nguyên lý thiết kế hướng đối tượng giúp phần mềm dễ bảo trì, dễ mở rộng và hạn chế lỗi. Bao gồm:</w:t>
      </w:r>
    </w:p>
    <w:p w14:paraId="70BA45B4" w14:textId="5F9F4B02" w:rsidR="00414AA7" w:rsidRPr="00033BAC" w:rsidRDefault="00414AA7" w:rsidP="00414AA7">
      <w:pPr>
        <w:pStyle w:val="ListParagraph"/>
        <w:rPr>
          <w:b/>
          <w:bCs/>
        </w:rPr>
      </w:pPr>
      <w:r w:rsidRPr="00033BAC">
        <w:rPr>
          <w:b/>
          <w:bCs/>
        </w:rPr>
        <w:t>S – Single Responsibility Principle (Nguyên lý đơn trách nhiệm)</w:t>
      </w:r>
    </w:p>
    <w:p w14:paraId="68F2E4FF" w14:textId="7D0D711A" w:rsidR="00414AA7" w:rsidRDefault="00414AA7" w:rsidP="00414AA7">
      <w:pPr>
        <w:pStyle w:val="ListParagraph"/>
        <w:numPr>
          <w:ilvl w:val="1"/>
          <w:numId w:val="7"/>
        </w:numPr>
      </w:pPr>
      <w:r>
        <w:t>Định nghĩa: Mỗi lớp chỉ nên có một lý do để thay đổi, tức là chỉ đảm nhận một trách nhiệm duy nhất.</w:t>
      </w:r>
    </w:p>
    <w:p w14:paraId="69A9E4BC" w14:textId="606BB7D5" w:rsidR="00414AA7" w:rsidRDefault="00414AA7" w:rsidP="00414AA7">
      <w:pPr>
        <w:pStyle w:val="ListParagraph"/>
        <w:numPr>
          <w:ilvl w:val="1"/>
          <w:numId w:val="7"/>
        </w:numPr>
      </w:pPr>
      <w:r>
        <w:t>Ý nghĩa: Giúp mã nguồn dễ đọc, dễ test, giảm sự phụ thuộc giữa các chức năng.</w:t>
      </w:r>
    </w:p>
    <w:p w14:paraId="629801C2" w14:textId="0A9DBB1F" w:rsidR="008C5B7F" w:rsidRDefault="00414AA7" w:rsidP="00414AA7">
      <w:pPr>
        <w:pStyle w:val="ListParagraph"/>
        <w:numPr>
          <w:ilvl w:val="1"/>
          <w:numId w:val="7"/>
        </w:numPr>
      </w:pPr>
      <w:r>
        <w:t>Ví dụ: Một lớp InvoicePrinter chỉ đảm nhận việc in hóa đơn, không kiêm cả việc tính toán tổng tiền.</w:t>
      </w:r>
    </w:p>
    <w:p w14:paraId="27B82B01" w14:textId="4E85001A" w:rsidR="00414AA7" w:rsidRPr="00033BAC" w:rsidRDefault="00414AA7" w:rsidP="00414AA7">
      <w:pPr>
        <w:pStyle w:val="ListParagraph"/>
        <w:rPr>
          <w:b/>
          <w:bCs/>
        </w:rPr>
      </w:pPr>
      <w:r w:rsidRPr="00033BAC">
        <w:rPr>
          <w:b/>
          <w:bCs/>
        </w:rPr>
        <w:t>O – Open/Closed Principle (Nguyên lý đóng/mở)</w:t>
      </w:r>
    </w:p>
    <w:p w14:paraId="16E4998F" w14:textId="5F61B518" w:rsidR="00414AA7" w:rsidRDefault="00414AA7" w:rsidP="00414AA7">
      <w:pPr>
        <w:pStyle w:val="ListParagraph"/>
        <w:numPr>
          <w:ilvl w:val="1"/>
          <w:numId w:val="7"/>
        </w:numPr>
      </w:pPr>
      <w:r>
        <w:t>Định nghĩa: Phần mềm nên mở rộng được mà không cần sửa đổi mã nguồn cũ.</w:t>
      </w:r>
    </w:p>
    <w:p w14:paraId="702FFEDB" w14:textId="426D36C8" w:rsidR="00414AA7" w:rsidRDefault="00414AA7" w:rsidP="00414AA7">
      <w:pPr>
        <w:pStyle w:val="ListParagraph"/>
        <w:numPr>
          <w:ilvl w:val="1"/>
          <w:numId w:val="7"/>
        </w:numPr>
      </w:pPr>
      <w:r>
        <w:t>Ý nghĩa: Khi thêm chức năng mới, ta không phải thay đổi lớp cũ mà chỉ cần mở rộng (inheritance, interface, strategy pattern…).</w:t>
      </w:r>
    </w:p>
    <w:p w14:paraId="602052C0" w14:textId="72DB610F" w:rsidR="00414AA7" w:rsidRDefault="00414AA7" w:rsidP="00414AA7">
      <w:pPr>
        <w:pStyle w:val="ListParagraph"/>
        <w:numPr>
          <w:ilvl w:val="1"/>
          <w:numId w:val="7"/>
        </w:numPr>
      </w:pPr>
      <w:r>
        <w:t>Ví dụ: Một lớp Shape có phương thức draw(). Khi thêm hình Triangle, ta chỉ cần tạo lớp mới Triangle implements Shape, không cần sửa lớp Shape.</w:t>
      </w:r>
    </w:p>
    <w:p w14:paraId="0FD8E7B7" w14:textId="5285D121" w:rsidR="00414AA7" w:rsidRPr="00033BAC" w:rsidRDefault="00414AA7" w:rsidP="00414AA7">
      <w:pPr>
        <w:pStyle w:val="ListParagraph"/>
        <w:rPr>
          <w:b/>
          <w:bCs/>
        </w:rPr>
      </w:pPr>
      <w:r w:rsidRPr="00033BAC">
        <w:rPr>
          <w:b/>
          <w:bCs/>
        </w:rPr>
        <w:t>L – Liskov Substitution Principle (Nguyên lý thay thế Liskov)</w:t>
      </w:r>
    </w:p>
    <w:p w14:paraId="5B5F3D5B" w14:textId="72B4C3D7" w:rsidR="00414AA7" w:rsidRDefault="00414AA7" w:rsidP="00414AA7">
      <w:pPr>
        <w:pStyle w:val="ListParagraph"/>
        <w:numPr>
          <w:ilvl w:val="1"/>
          <w:numId w:val="7"/>
        </w:numPr>
      </w:pPr>
      <w:r>
        <w:t>Định nghĩa: Các lớp con có thể thay thế lớp cha mà không làm thay đổi tính đúng đắn của chương trình.</w:t>
      </w:r>
    </w:p>
    <w:p w14:paraId="72961F44" w14:textId="1BC9FBAE" w:rsidR="00414AA7" w:rsidRDefault="00414AA7" w:rsidP="00414AA7">
      <w:pPr>
        <w:pStyle w:val="ListParagraph"/>
        <w:numPr>
          <w:ilvl w:val="1"/>
          <w:numId w:val="7"/>
        </w:numPr>
      </w:pPr>
      <w:r>
        <w:t>Ý nghĩa: Đảm bảo tính kế thừa đúng nghĩa. Nếu S là lớp con của T, thì có thể dùng S ở bất kỳ nơi nào chấp nhận T.</w:t>
      </w:r>
    </w:p>
    <w:p w14:paraId="65276473" w14:textId="7B74B5EA" w:rsidR="00414AA7" w:rsidRDefault="00414AA7" w:rsidP="00414AA7">
      <w:pPr>
        <w:pStyle w:val="ListParagraph"/>
        <w:numPr>
          <w:ilvl w:val="1"/>
          <w:numId w:val="7"/>
        </w:numPr>
      </w:pPr>
      <w:r>
        <w:lastRenderedPageBreak/>
        <w:t>Ví dụ sai: Lớp Penguin kế thừa Bird nhưng Bird có phương thức fly(). Penguin không bay được nên vi phạm nguyên lý này.</w:t>
      </w:r>
    </w:p>
    <w:p w14:paraId="64363716" w14:textId="6E73B0EA" w:rsidR="00414AA7" w:rsidRPr="00414AA7" w:rsidRDefault="00414AA7" w:rsidP="00414AA7">
      <w:pPr>
        <w:pStyle w:val="ListParagraph"/>
        <w:rPr>
          <w:b/>
          <w:bCs/>
        </w:rPr>
      </w:pPr>
      <w:r w:rsidRPr="00414AA7">
        <w:rPr>
          <w:b/>
          <w:bCs/>
        </w:rPr>
        <w:t>I – Interface Segregation Principle (Nguyên lý phân tách interface)</w:t>
      </w:r>
    </w:p>
    <w:p w14:paraId="14FC0E50" w14:textId="1B2F4FA7" w:rsidR="00414AA7" w:rsidRDefault="00414AA7" w:rsidP="00414AA7">
      <w:pPr>
        <w:pStyle w:val="ListParagraph"/>
        <w:numPr>
          <w:ilvl w:val="1"/>
          <w:numId w:val="7"/>
        </w:numPr>
      </w:pPr>
      <w:r>
        <w:t>Định nghĩa: Một lớp không nên bị ép cài đặt các phương thức mà nó không cần dùng.</w:t>
      </w:r>
    </w:p>
    <w:p w14:paraId="1DFAFEE1" w14:textId="1F7AECFE" w:rsidR="00414AA7" w:rsidRDefault="00414AA7" w:rsidP="00414AA7">
      <w:pPr>
        <w:pStyle w:val="ListParagraph"/>
        <w:numPr>
          <w:ilvl w:val="1"/>
          <w:numId w:val="7"/>
        </w:numPr>
      </w:pPr>
      <w:r>
        <w:t>Ý nghĩa: Nên tách các interface lớn thành nhiều interface nhỏ, đặc thù hơn.</w:t>
      </w:r>
    </w:p>
    <w:p w14:paraId="4773C433" w14:textId="49E28871" w:rsidR="00414AA7" w:rsidRDefault="00414AA7" w:rsidP="00414AA7">
      <w:pPr>
        <w:pStyle w:val="ListParagraph"/>
        <w:numPr>
          <w:ilvl w:val="1"/>
          <w:numId w:val="7"/>
        </w:numPr>
      </w:pPr>
      <w:r>
        <w:t>Ví dụ: Thay vì một interface IMachine có cả print(), scan(), fax(), ta nên chia thành IPrinter, IScanner, IFax.</w:t>
      </w:r>
    </w:p>
    <w:p w14:paraId="6D93A897" w14:textId="6BEF474F" w:rsidR="00033BAC" w:rsidRPr="00033BAC" w:rsidRDefault="00033BAC" w:rsidP="00033BAC">
      <w:pPr>
        <w:pStyle w:val="ListParagraph"/>
        <w:rPr>
          <w:b/>
          <w:bCs/>
        </w:rPr>
      </w:pPr>
      <w:r w:rsidRPr="00033BAC">
        <w:rPr>
          <w:b/>
          <w:bCs/>
        </w:rPr>
        <w:t>D – Dependency Inversion Principle (Nguyên lý đảo ngược phụ thuộc)</w:t>
      </w:r>
    </w:p>
    <w:p w14:paraId="23118AE4" w14:textId="40A48AEE" w:rsidR="00033BAC" w:rsidRDefault="00033BAC" w:rsidP="00033BAC">
      <w:pPr>
        <w:pStyle w:val="ListParagraph"/>
        <w:numPr>
          <w:ilvl w:val="1"/>
          <w:numId w:val="7"/>
        </w:numPr>
      </w:pPr>
      <w:r>
        <w:t>Định nghĩa: Các module cấp cao không nên phụ thuộc trực tiếp vào module cấp thấp, mà cả hai nên phụ thuộc vào abstraction (interface).</w:t>
      </w:r>
    </w:p>
    <w:p w14:paraId="63C88A57" w14:textId="7173FE0C" w:rsidR="00033BAC" w:rsidRDefault="00033BAC" w:rsidP="00033BAC">
      <w:pPr>
        <w:pStyle w:val="ListParagraph"/>
        <w:numPr>
          <w:ilvl w:val="1"/>
          <w:numId w:val="7"/>
        </w:numPr>
      </w:pPr>
      <w:r>
        <w:t>Ý nghĩa: Giảm sự phụ thuộc cứng giữa các lớp, dễ thay thế hoặc mở rộng.</w:t>
      </w:r>
    </w:p>
    <w:p w14:paraId="12992B6C" w14:textId="2E19AD0B" w:rsidR="00414AA7" w:rsidRDefault="00033BAC" w:rsidP="00033BAC">
      <w:pPr>
        <w:pStyle w:val="ListParagraph"/>
        <w:numPr>
          <w:ilvl w:val="1"/>
          <w:numId w:val="7"/>
        </w:numPr>
      </w:pPr>
      <w:r>
        <w:t>Ví dụ: Thay vì OrderService dùng trực tiếp MySQLDatabase, nó nên phụ thuộc vào IDatabase. Khi đổi sang MongoDBDatabase, chỉ cần thay đổi phần implement.</w:t>
      </w:r>
    </w:p>
    <w:p w14:paraId="2A104D5F" w14:textId="77777777" w:rsidR="00033BAC" w:rsidRDefault="00033BAC" w:rsidP="00033BAC"/>
    <w:p w14:paraId="6FAB656A" w14:textId="109B1D98" w:rsidR="00414AA7" w:rsidRDefault="00033BAC" w:rsidP="00033BAC">
      <w:pPr>
        <w:pStyle w:val="Heading1"/>
      </w:pPr>
      <w:r>
        <w:t xml:space="preserve">Câu 2: </w:t>
      </w:r>
      <w:r w:rsidRPr="00033BAC">
        <w:t>DI và IoC</w:t>
      </w:r>
    </w:p>
    <w:p w14:paraId="2DE57F16" w14:textId="7F976393" w:rsidR="00033BAC" w:rsidRPr="00033BAC" w:rsidRDefault="00033BAC" w:rsidP="00033BAC">
      <w:pPr>
        <w:rPr>
          <w:b/>
          <w:bCs/>
        </w:rPr>
      </w:pPr>
      <w:r w:rsidRPr="00033BAC">
        <w:rPr>
          <w:b/>
          <w:bCs/>
        </w:rPr>
        <w:t>IoC (Inversion of Control)</w:t>
      </w:r>
    </w:p>
    <w:p w14:paraId="0D5F51DC" w14:textId="4FCAE5C1" w:rsidR="00033BAC" w:rsidRDefault="00033BAC" w:rsidP="00033BAC">
      <w:pPr>
        <w:pStyle w:val="ListParagraph"/>
        <w:numPr>
          <w:ilvl w:val="1"/>
          <w:numId w:val="8"/>
        </w:numPr>
      </w:pPr>
      <w:r>
        <w:t>Khái niệm: Là nguyên tắc trong đó control flow (dòng điều khiển, việc tạo đối tượng, quản lý vòng đời, gọi phương thức…) không do lập trình viên trực tiếp điều khiển, mà do framework/container đảm nhiệm.</w:t>
      </w:r>
    </w:p>
    <w:p w14:paraId="0D8E0BB1" w14:textId="35DD027E" w:rsidR="00033BAC" w:rsidRDefault="00033BAC" w:rsidP="00033BAC">
      <w:pPr>
        <w:pStyle w:val="ListParagraph"/>
        <w:numPr>
          <w:ilvl w:val="1"/>
          <w:numId w:val="8"/>
        </w:numPr>
      </w:pPr>
      <w:r>
        <w:lastRenderedPageBreak/>
        <w:t>Ý nghĩa: Giúp code ít phụ thuộc hơn, dễ mở rộng và dễ test.</w:t>
      </w:r>
    </w:p>
    <w:p w14:paraId="414D5F4C" w14:textId="1EA1FB10" w:rsidR="00033BAC" w:rsidRDefault="00033BAC" w:rsidP="0029548D">
      <w:pPr>
        <w:pStyle w:val="ListParagraph"/>
        <w:numPr>
          <w:ilvl w:val="1"/>
          <w:numId w:val="8"/>
        </w:numPr>
      </w:pPr>
      <w:r>
        <w:t>Ví dụ: Trong Spring Framework, ta không cần new Service(), mà Spring IoC container sẽ tự khởi tạo và inject vào khi cần.</w:t>
      </w:r>
    </w:p>
    <w:p w14:paraId="13336B41" w14:textId="472967D5" w:rsidR="00033BAC" w:rsidRPr="00033BAC" w:rsidRDefault="00033BAC" w:rsidP="00033BAC">
      <w:pPr>
        <w:rPr>
          <w:b/>
          <w:bCs/>
        </w:rPr>
      </w:pPr>
      <w:r w:rsidRPr="00033BAC">
        <w:rPr>
          <w:b/>
          <w:bCs/>
        </w:rPr>
        <w:t>DI (Dependency Injection)</w:t>
      </w:r>
    </w:p>
    <w:p w14:paraId="25839238" w14:textId="4859B73A" w:rsidR="00033BAC" w:rsidRDefault="00033BAC" w:rsidP="00033BAC">
      <w:pPr>
        <w:pStyle w:val="ListParagraph"/>
        <w:numPr>
          <w:ilvl w:val="0"/>
          <w:numId w:val="9"/>
        </w:numPr>
      </w:pPr>
      <w:r>
        <w:t>Khái niệm: Là cách cụ thể để thực hiện IoC, tức là đưa (inject) các dependency vào lớp thay vì lớp tự tạo ra.</w:t>
      </w:r>
    </w:p>
    <w:p w14:paraId="1B2026E4" w14:textId="34D70802" w:rsidR="00033BAC" w:rsidRDefault="00033BAC" w:rsidP="00033BAC">
      <w:pPr>
        <w:pStyle w:val="ListParagraph"/>
        <w:numPr>
          <w:ilvl w:val="0"/>
          <w:numId w:val="9"/>
        </w:numPr>
      </w:pPr>
      <w:r>
        <w:t>Các hình thức DI:</w:t>
      </w:r>
    </w:p>
    <w:p w14:paraId="545EA6FD" w14:textId="385B09B2" w:rsidR="00033BAC" w:rsidRDefault="00033BAC" w:rsidP="00033BAC">
      <w:pPr>
        <w:pStyle w:val="ListParagraph"/>
        <w:numPr>
          <w:ilvl w:val="1"/>
          <w:numId w:val="8"/>
        </w:numPr>
      </w:pPr>
      <w:r>
        <w:t>Constructor Injection (truyền dependency qua constructor).</w:t>
      </w:r>
    </w:p>
    <w:p w14:paraId="7DA74D36" w14:textId="178FCAC2" w:rsidR="00033BAC" w:rsidRDefault="00033BAC" w:rsidP="00033BAC">
      <w:pPr>
        <w:pStyle w:val="ListParagraph"/>
        <w:numPr>
          <w:ilvl w:val="1"/>
          <w:numId w:val="8"/>
        </w:numPr>
      </w:pPr>
      <w:r>
        <w:t>Setter Injection (truyền dependency qua setter).</w:t>
      </w:r>
    </w:p>
    <w:p w14:paraId="1EC415D4" w14:textId="164A1C10" w:rsidR="00033BAC" w:rsidRPr="00033BAC" w:rsidRDefault="00033BAC" w:rsidP="00033BAC">
      <w:pPr>
        <w:pStyle w:val="ListParagraph"/>
        <w:numPr>
          <w:ilvl w:val="1"/>
          <w:numId w:val="8"/>
        </w:numPr>
      </w:pPr>
      <w:r>
        <w:t>Field Injection (gán trực tiếp vào thuộc tính – thường kết hợp với annotation như @Autowired trong Spring).</w:t>
      </w:r>
    </w:p>
    <w:sectPr w:rsidR="00033BAC" w:rsidRPr="00033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A78"/>
    <w:multiLevelType w:val="multilevel"/>
    <w:tmpl w:val="BD108620"/>
    <w:lvl w:ilvl="0">
      <w:start w:val="1"/>
      <w:numFmt w:val="bullet"/>
      <w:suff w:val="space"/>
      <w:lvlText w:val="-"/>
      <w:lvlJc w:val="left"/>
      <w:pPr>
        <w:ind w:left="0" w:firstLine="709"/>
      </w:pPr>
      <w:rPr>
        <w:rFonts w:ascii="Times New Roman" w:hAnsi="Times New Roman" w:cs="Times New Roman" w:hint="default"/>
        <w:b/>
        <w:i w:val="0"/>
        <w:sz w:val="28"/>
      </w:rPr>
    </w:lvl>
    <w:lvl w:ilvl="1">
      <w:start w:val="1"/>
      <w:numFmt w:val="bullet"/>
      <w:suff w:val="space"/>
      <w:lvlText w:val="+"/>
      <w:lvlJc w:val="left"/>
      <w:pPr>
        <w:ind w:left="709" w:firstLine="709"/>
      </w:pPr>
      <w:rPr>
        <w:rFonts w:ascii="Arial" w:hAnsi="Arial" w:hint="default"/>
      </w:rPr>
    </w:lvl>
    <w:lvl w:ilvl="2">
      <w:start w:val="1"/>
      <w:numFmt w:val="bullet"/>
      <w:suff w:val="space"/>
      <w:lvlText w:val=""/>
      <w:lvlJc w:val="left"/>
      <w:pPr>
        <w:ind w:left="1418" w:firstLine="708"/>
      </w:pPr>
      <w:rPr>
        <w:rFonts w:ascii="Symbol" w:hAnsi="Symbol" w:hint="default"/>
        <w:sz w:val="28"/>
      </w:rPr>
    </w:lvl>
    <w:lvl w:ilvl="3">
      <w:start w:val="1"/>
      <w:numFmt w:val="bullet"/>
      <w:lvlText w:val=""/>
      <w:lvlJc w:val="left"/>
      <w:pPr>
        <w:ind w:left="2143" w:firstLine="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396877EB"/>
    <w:multiLevelType w:val="multilevel"/>
    <w:tmpl w:val="995289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C9A14C2"/>
    <w:multiLevelType w:val="multilevel"/>
    <w:tmpl w:val="36A6D2DC"/>
    <w:lvl w:ilvl="0">
      <w:start w:val="1"/>
      <w:numFmt w:val="decimal"/>
      <w:suff w:val="space"/>
      <w:lvlText w:val="CHƯƠNG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suff w:val="space"/>
      <w:lvlText w:val="%1.%2.%3."/>
      <w:lvlJc w:val="left"/>
      <w:pPr>
        <w:ind w:left="0" w:firstLine="720"/>
      </w:pPr>
      <w:rPr>
        <w:rFonts w:hint="default"/>
      </w:rPr>
    </w:lvl>
    <w:lvl w:ilvl="3">
      <w:start w:val="1"/>
      <w:numFmt w:val="lowerLetter"/>
      <w:pStyle w:val="Heading4"/>
      <w:suff w:val="space"/>
      <w:lvlText w:val="%4."/>
      <w:lvlJc w:val="left"/>
      <w:pPr>
        <w:ind w:left="357" w:firstLine="363"/>
      </w:pPr>
      <w:rPr>
        <w:rFonts w:hint="default"/>
      </w:rPr>
    </w:lvl>
    <w:lvl w:ilvl="4">
      <w:start w:val="1"/>
      <w:numFmt w:val="bullet"/>
      <w:suff w:val="space"/>
      <w:lvlText w:val=""/>
      <w:lvlJc w:val="left"/>
      <w:pPr>
        <w:ind w:left="1077" w:firstLine="341"/>
      </w:pPr>
      <w:rPr>
        <w:rFonts w:ascii="Symbol" w:hAnsi="Symbol" w:hint="default"/>
        <w:color w:val="auto"/>
      </w:rPr>
    </w:lvl>
    <w:lvl w:ilvl="5">
      <w:start w:val="1"/>
      <w:numFmt w:val="bullet"/>
      <w:suff w:val="space"/>
      <w:lvlText w:val="-"/>
      <w:lvlJc w:val="left"/>
      <w:pPr>
        <w:ind w:left="1077" w:firstLine="341"/>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tabs>
          <w:tab w:val="num" w:pos="5398"/>
        </w:tabs>
        <w:ind w:left="5760" w:hanging="362"/>
      </w:pPr>
      <w:rPr>
        <w:rFonts w:hint="default"/>
      </w:rPr>
    </w:lvl>
    <w:lvl w:ilvl="8">
      <w:start w:val="1"/>
      <w:numFmt w:val="lowerRoman"/>
      <w:lvlText w:val="%9."/>
      <w:lvlJc w:val="right"/>
      <w:pPr>
        <w:ind w:left="6480" w:hanging="180"/>
      </w:pPr>
      <w:rPr>
        <w:rFonts w:hint="default"/>
      </w:rPr>
    </w:lvl>
  </w:abstractNum>
  <w:abstractNum w:abstractNumId="3" w15:restartNumberingAfterBreak="0">
    <w:nsid w:val="63852EF3"/>
    <w:multiLevelType w:val="multilevel"/>
    <w:tmpl w:val="2D50B2A4"/>
    <w:lvl w:ilvl="0">
      <w:start w:val="1"/>
      <w:numFmt w:val="bullet"/>
      <w:suff w:val="space"/>
      <w:lvlText w:val="-"/>
      <w:lvlJc w:val="left"/>
      <w:pPr>
        <w:ind w:left="0" w:firstLine="709"/>
      </w:pPr>
      <w:rPr>
        <w:rFonts w:ascii="Times New Roman" w:hAnsi="Times New Roman" w:cs="Times New Roman" w:hint="default"/>
        <w:b/>
        <w:i w:val="0"/>
        <w:sz w:val="28"/>
      </w:rPr>
    </w:lvl>
    <w:lvl w:ilvl="1">
      <w:start w:val="1"/>
      <w:numFmt w:val="bullet"/>
      <w:suff w:val="space"/>
      <w:lvlText w:val="+"/>
      <w:lvlJc w:val="left"/>
      <w:pPr>
        <w:ind w:left="1418" w:firstLine="0"/>
      </w:pPr>
      <w:rPr>
        <w:rFonts w:ascii="Arial" w:hAnsi="Arial" w:hint="default"/>
      </w:rPr>
    </w:lvl>
    <w:lvl w:ilvl="2">
      <w:start w:val="1"/>
      <w:numFmt w:val="bullet"/>
      <w:suff w:val="space"/>
      <w:lvlText w:val=""/>
      <w:lvlJc w:val="left"/>
      <w:pPr>
        <w:ind w:left="1418" w:firstLine="708"/>
      </w:pPr>
      <w:rPr>
        <w:rFonts w:ascii="Symbol" w:hAnsi="Symbol" w:hint="default"/>
        <w:sz w:val="28"/>
      </w:rPr>
    </w:lvl>
    <w:lvl w:ilvl="3">
      <w:start w:val="1"/>
      <w:numFmt w:val="bullet"/>
      <w:lvlText w:val=""/>
      <w:lvlJc w:val="left"/>
      <w:pPr>
        <w:ind w:left="2143" w:firstLine="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6774172A"/>
    <w:multiLevelType w:val="multilevel"/>
    <w:tmpl w:val="72C42AEA"/>
    <w:lvl w:ilvl="0">
      <w:start w:val="1"/>
      <w:numFmt w:val="bullet"/>
      <w:pStyle w:val="ListParagraph"/>
      <w:suff w:val="space"/>
      <w:lvlText w:val="-"/>
      <w:lvlJc w:val="left"/>
      <w:pPr>
        <w:ind w:left="0" w:firstLine="709"/>
      </w:pPr>
      <w:rPr>
        <w:rFonts w:ascii="Times New Roman" w:hAnsi="Times New Roman" w:cs="Times New Roman" w:hint="default"/>
        <w:b/>
        <w:i w:val="0"/>
        <w:sz w:val="28"/>
      </w:rPr>
    </w:lvl>
    <w:lvl w:ilvl="1">
      <w:start w:val="1"/>
      <w:numFmt w:val="bullet"/>
      <w:suff w:val="space"/>
      <w:lvlText w:val="+"/>
      <w:lvlJc w:val="left"/>
      <w:pPr>
        <w:ind w:left="709" w:firstLine="709"/>
      </w:pPr>
      <w:rPr>
        <w:rFonts w:ascii="Arial" w:hAnsi="Arial" w:hint="default"/>
      </w:rPr>
    </w:lvl>
    <w:lvl w:ilvl="2">
      <w:start w:val="1"/>
      <w:numFmt w:val="bullet"/>
      <w:suff w:val="space"/>
      <w:lvlText w:val=""/>
      <w:lvlJc w:val="left"/>
      <w:pPr>
        <w:ind w:left="1418" w:firstLine="708"/>
      </w:pPr>
      <w:rPr>
        <w:rFonts w:ascii="Symbol" w:hAnsi="Symbol" w:hint="default"/>
        <w:sz w:val="28"/>
      </w:rPr>
    </w:lvl>
    <w:lvl w:ilvl="3">
      <w:start w:val="1"/>
      <w:numFmt w:val="bullet"/>
      <w:lvlText w:val=""/>
      <w:lvlJc w:val="left"/>
      <w:pPr>
        <w:ind w:left="2143" w:firstLine="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71952AD4"/>
    <w:multiLevelType w:val="multilevel"/>
    <w:tmpl w:val="F9BA12DE"/>
    <w:lvl w:ilvl="0">
      <w:start w:val="1"/>
      <w:numFmt w:val="decimal"/>
      <w:suff w:val="space"/>
      <w:lvlText w:val="CHƯƠNG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lowerLetter"/>
      <w:suff w:val="space"/>
      <w:lvlText w:val="%4."/>
      <w:lvlJc w:val="left"/>
      <w:pPr>
        <w:ind w:left="0" w:firstLine="720"/>
      </w:pPr>
      <w:rPr>
        <w:rFonts w:hint="default"/>
      </w:rPr>
    </w:lvl>
    <w:lvl w:ilvl="4">
      <w:start w:val="1"/>
      <w:numFmt w:val="bullet"/>
      <w:suff w:val="space"/>
      <w:lvlText w:val=""/>
      <w:lvlJc w:val="left"/>
      <w:pPr>
        <w:ind w:left="1077" w:firstLine="341"/>
      </w:pPr>
      <w:rPr>
        <w:rFonts w:ascii="Symbol" w:hAnsi="Symbol" w:hint="default"/>
        <w:color w:val="auto"/>
      </w:rPr>
    </w:lvl>
    <w:lvl w:ilvl="5">
      <w:start w:val="1"/>
      <w:numFmt w:val="bullet"/>
      <w:suff w:val="space"/>
      <w:lvlText w:val="-"/>
      <w:lvlJc w:val="left"/>
      <w:pPr>
        <w:ind w:left="1077" w:firstLine="341"/>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tabs>
          <w:tab w:val="num" w:pos="5398"/>
        </w:tabs>
        <w:ind w:left="5760" w:hanging="362"/>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
  </w:num>
  <w:num w:numId="3">
    <w:abstractNumId w:val="5"/>
  </w:num>
  <w:num w:numId="4">
    <w:abstractNumId w:val="5"/>
  </w:num>
  <w:num w:numId="5">
    <w:abstractNumId w:val="5"/>
  </w:num>
  <w:num w:numId="6">
    <w:abstractNumId w:val="5"/>
  </w:num>
  <w:num w:numId="7">
    <w:abstractNumId w:val="4"/>
  </w:num>
  <w:num w:numId="8">
    <w:abstractNumId w:val="3"/>
  </w:num>
  <w:num w:numId="9">
    <w:abstractNumId w:val="0"/>
  </w:num>
  <w:num w:numId="10">
    <w:abstractNumId w:val="4"/>
  </w:num>
  <w:num w:numId="11">
    <w:abstractNumId w:val="4"/>
  </w:num>
  <w:num w:numId="12">
    <w:abstractNumId w:val="4"/>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AA7"/>
    <w:rsid w:val="00033BAC"/>
    <w:rsid w:val="00045B59"/>
    <w:rsid w:val="00053F3B"/>
    <w:rsid w:val="000F6AEB"/>
    <w:rsid w:val="0029548D"/>
    <w:rsid w:val="00414AA7"/>
    <w:rsid w:val="00500013"/>
    <w:rsid w:val="007F71CF"/>
    <w:rsid w:val="00856511"/>
    <w:rsid w:val="0088527F"/>
    <w:rsid w:val="008C5B7F"/>
    <w:rsid w:val="00A014C5"/>
    <w:rsid w:val="00AA79EE"/>
    <w:rsid w:val="00AB1E24"/>
    <w:rsid w:val="00AB7E51"/>
    <w:rsid w:val="00B470B0"/>
    <w:rsid w:val="00C5710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646E"/>
  <w15:chartTrackingRefBased/>
  <w15:docId w15:val="{B1649DF7-3334-42C8-A5E1-324022EC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E24"/>
    <w:pPr>
      <w:spacing w:line="360" w:lineRule="auto"/>
      <w:ind w:firstLine="720"/>
      <w:jc w:val="both"/>
    </w:pPr>
    <w:rPr>
      <w:rFonts w:ascii="Times New Roman" w:hAnsi="Times New Roman" w:cs="Arial"/>
      <w:sz w:val="28"/>
      <w:lang w:val="en-US"/>
    </w:rPr>
  </w:style>
  <w:style w:type="paragraph" w:styleId="Heading1">
    <w:name w:val="heading 1"/>
    <w:next w:val="Heading2"/>
    <w:link w:val="Heading1Char"/>
    <w:autoRedefine/>
    <w:uiPriority w:val="9"/>
    <w:qFormat/>
    <w:rsid w:val="00033BAC"/>
    <w:pPr>
      <w:keepNext/>
      <w:keepLines/>
      <w:spacing w:before="240" w:after="120" w:line="360" w:lineRule="auto"/>
      <w:outlineLvl w:val="0"/>
    </w:pPr>
    <w:rPr>
      <w:rFonts w:asciiTheme="majorHAnsi" w:eastAsiaTheme="majorEastAsia" w:hAnsiTheme="majorHAnsi" w:cstheme="majorBidi"/>
      <w:b/>
      <w:sz w:val="32"/>
      <w:szCs w:val="32"/>
      <w:lang w:val="en-US"/>
    </w:rPr>
  </w:style>
  <w:style w:type="paragraph" w:styleId="Heading2">
    <w:name w:val="heading 2"/>
    <w:basedOn w:val="Heading1"/>
    <w:next w:val="Normal"/>
    <w:link w:val="Heading2Char"/>
    <w:autoRedefine/>
    <w:uiPriority w:val="9"/>
    <w:unhideWhenUsed/>
    <w:qFormat/>
    <w:rsid w:val="00AB1E24"/>
    <w:pPr>
      <w:keepNext w:val="0"/>
      <w:keepLines w:val="0"/>
      <w:widowControl w:val="0"/>
      <w:numPr>
        <w:ilvl w:val="1"/>
      </w:numPr>
      <w:autoSpaceDE w:val="0"/>
      <w:autoSpaceDN w:val="0"/>
      <w:contextualSpacing/>
      <w:jc w:val="both"/>
      <w:outlineLvl w:val="1"/>
    </w:pPr>
    <w:rPr>
      <w:rFonts w:ascii="Times New Roman" w:eastAsia="Times New Roman" w:hAnsi="Times New Roman" w:cs="Times New Roman"/>
      <w:sz w:val="28"/>
      <w:lang w:val="vi"/>
    </w:rPr>
  </w:style>
  <w:style w:type="paragraph" w:styleId="Heading3">
    <w:name w:val="heading 3"/>
    <w:basedOn w:val="Heading2"/>
    <w:next w:val="Normal"/>
    <w:link w:val="Heading3Char"/>
    <w:autoRedefine/>
    <w:uiPriority w:val="9"/>
    <w:unhideWhenUsed/>
    <w:qFormat/>
    <w:rsid w:val="00AB1E24"/>
    <w:pPr>
      <w:keepNext/>
      <w:keepLines/>
      <w:numPr>
        <w:ilvl w:val="2"/>
      </w:numPr>
      <w:outlineLvl w:val="2"/>
    </w:pPr>
    <w:rPr>
      <w:rFonts w:asciiTheme="majorHAnsi" w:eastAsiaTheme="majorEastAsia" w:hAnsiTheme="majorHAnsi" w:cstheme="majorBidi"/>
      <w:szCs w:val="24"/>
    </w:rPr>
  </w:style>
  <w:style w:type="paragraph" w:styleId="Heading4">
    <w:name w:val="heading 4"/>
    <w:basedOn w:val="Heading3"/>
    <w:next w:val="Normal"/>
    <w:link w:val="Heading4Char"/>
    <w:autoRedefine/>
    <w:uiPriority w:val="9"/>
    <w:unhideWhenUsed/>
    <w:qFormat/>
    <w:rsid w:val="00AB1E24"/>
    <w:pPr>
      <w:numPr>
        <w:ilvl w:val="3"/>
        <w:numId w:val="1"/>
      </w:numPr>
      <w:spacing w:after="160"/>
      <w:ind w:left="0" w:firstLine="720"/>
      <w:contextualSpacing w:val="0"/>
      <w:outlineLvl w:val="3"/>
    </w:pPr>
    <w:rPr>
      <w:b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E24"/>
    <w:rPr>
      <w:rFonts w:ascii="Times New Roman" w:eastAsia="Times New Roman" w:hAnsi="Times New Roman" w:cs="Times New Roman"/>
      <w:b/>
      <w:sz w:val="28"/>
      <w:szCs w:val="32"/>
      <w:lang w:val="vi"/>
    </w:rPr>
  </w:style>
  <w:style w:type="character" w:customStyle="1" w:styleId="Heading3Char">
    <w:name w:val="Heading 3 Char"/>
    <w:basedOn w:val="DefaultParagraphFont"/>
    <w:link w:val="Heading3"/>
    <w:uiPriority w:val="9"/>
    <w:rsid w:val="00AB1E24"/>
    <w:rPr>
      <w:rFonts w:asciiTheme="majorHAnsi" w:eastAsiaTheme="majorEastAsia" w:hAnsiTheme="majorHAnsi" w:cstheme="majorBidi"/>
      <w:b/>
      <w:sz w:val="28"/>
      <w:szCs w:val="24"/>
      <w:lang w:val="vi"/>
    </w:rPr>
  </w:style>
  <w:style w:type="character" w:customStyle="1" w:styleId="Heading1Char">
    <w:name w:val="Heading 1 Char"/>
    <w:basedOn w:val="DefaultParagraphFont"/>
    <w:link w:val="Heading1"/>
    <w:uiPriority w:val="9"/>
    <w:rsid w:val="00033BAC"/>
    <w:rPr>
      <w:rFonts w:asciiTheme="majorHAnsi" w:eastAsiaTheme="majorEastAsia" w:hAnsiTheme="majorHAnsi" w:cstheme="majorBidi"/>
      <w:b/>
      <w:sz w:val="32"/>
      <w:szCs w:val="32"/>
      <w:lang w:val="en-US"/>
    </w:rPr>
  </w:style>
  <w:style w:type="paragraph" w:customStyle="1" w:styleId="normalcustom">
    <w:name w:val="normal_custom"/>
    <w:basedOn w:val="TableofFigures"/>
    <w:link w:val="normalcustomChar"/>
    <w:autoRedefine/>
    <w:qFormat/>
    <w:rsid w:val="00AB1E24"/>
    <w:pPr>
      <w:tabs>
        <w:tab w:val="right" w:leader="dot" w:pos="8777"/>
      </w:tabs>
      <w:spacing w:before="60" w:after="60"/>
      <w:ind w:firstLine="0"/>
    </w:pPr>
  </w:style>
  <w:style w:type="character" w:customStyle="1" w:styleId="normalcustomChar">
    <w:name w:val="normal_custom Char"/>
    <w:basedOn w:val="DefaultParagraphFont"/>
    <w:link w:val="normalcustom"/>
    <w:rsid w:val="00AB1E24"/>
    <w:rPr>
      <w:rFonts w:ascii="Times New Roman" w:hAnsi="Times New Roman" w:cs="Arial"/>
      <w:sz w:val="28"/>
      <w:lang w:val="en-US"/>
    </w:rPr>
  </w:style>
  <w:style w:type="paragraph" w:styleId="TableofFigures">
    <w:name w:val="table of figures"/>
    <w:basedOn w:val="Normal"/>
    <w:next w:val="Normal"/>
    <w:uiPriority w:val="99"/>
    <w:semiHidden/>
    <w:unhideWhenUsed/>
    <w:rsid w:val="00AB1E24"/>
    <w:pPr>
      <w:spacing w:after="0"/>
    </w:pPr>
  </w:style>
  <w:style w:type="character" w:customStyle="1" w:styleId="Heading4Char">
    <w:name w:val="Heading 4 Char"/>
    <w:basedOn w:val="DefaultParagraphFont"/>
    <w:link w:val="Heading4"/>
    <w:uiPriority w:val="9"/>
    <w:rsid w:val="00AB1E24"/>
    <w:rPr>
      <w:rFonts w:asciiTheme="majorHAnsi" w:eastAsiaTheme="majorEastAsia" w:hAnsiTheme="majorHAnsi" w:cstheme="majorBidi"/>
      <w:iCs/>
      <w:sz w:val="28"/>
      <w:szCs w:val="24"/>
      <w:lang w:val="vi"/>
    </w:rPr>
  </w:style>
  <w:style w:type="paragraph" w:styleId="Caption">
    <w:name w:val="caption"/>
    <w:basedOn w:val="Normal"/>
    <w:next w:val="Normal"/>
    <w:autoRedefine/>
    <w:uiPriority w:val="35"/>
    <w:unhideWhenUsed/>
    <w:qFormat/>
    <w:rsid w:val="00AB1E24"/>
    <w:pPr>
      <w:keepNext/>
      <w:spacing w:before="120" w:after="200"/>
      <w:jc w:val="center"/>
    </w:pPr>
    <w:rPr>
      <w:i/>
      <w:iCs/>
      <w:sz w:val="24"/>
      <w:szCs w:val="18"/>
    </w:rPr>
  </w:style>
  <w:style w:type="paragraph" w:styleId="ListParagraph">
    <w:name w:val="List Paragraph"/>
    <w:basedOn w:val="Normal"/>
    <w:autoRedefine/>
    <w:uiPriority w:val="34"/>
    <w:qFormat/>
    <w:rsid w:val="00414AA7"/>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 Nguyen</dc:creator>
  <cp:keywords/>
  <dc:description/>
  <cp:lastModifiedBy>Hoi Nguyen</cp:lastModifiedBy>
  <cp:revision>2</cp:revision>
  <dcterms:created xsi:type="dcterms:W3CDTF">2025-08-29T10:26:00Z</dcterms:created>
  <dcterms:modified xsi:type="dcterms:W3CDTF">2025-08-29T10:37:00Z</dcterms:modified>
</cp:coreProperties>
</file>