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C9D" w:rsidRDefault="00103BCB" w:rsidP="00103BCB">
      <w:pPr>
        <w:pStyle w:val="Heading1"/>
      </w:pPr>
      <w:r>
        <w:t>01.04.2021</w:t>
      </w:r>
    </w:p>
    <w:p w:rsidR="00103BCB" w:rsidRDefault="00783A2D" w:rsidP="00A03C9D">
      <w:r>
        <w:tab/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rest(</w:t>
      </w:r>
      <w:r>
        <w:rPr>
          <w:rFonts w:ascii="Consolas" w:hAnsi="Consolas" w:cs="Consolas"/>
          <w:color w:val="2A00FF"/>
          <w:sz w:val="20"/>
          <w:szCs w:val="20"/>
        </w:rPr>
        <w:t>"/getCustomerData"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.get(</w:t>
      </w:r>
      <w:r>
        <w:rPr>
          <w:rFonts w:ascii="Consolas" w:hAnsi="Consolas" w:cs="Consolas"/>
          <w:color w:val="2A00FF"/>
          <w:sz w:val="20"/>
          <w:szCs w:val="20"/>
        </w:rPr>
        <w:t>"/data"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.route()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.to(</w:t>
      </w:r>
      <w:r>
        <w:rPr>
          <w:rFonts w:ascii="Consolas" w:hAnsi="Consolas" w:cs="Consolas"/>
          <w:color w:val="2A00FF"/>
          <w:sz w:val="20"/>
          <w:szCs w:val="20"/>
        </w:rPr>
        <w:t>"direct:aaaaa"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.endRest();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from(</w:t>
      </w:r>
      <w:r>
        <w:rPr>
          <w:rFonts w:ascii="Consolas" w:hAnsi="Consolas" w:cs="Consolas"/>
          <w:color w:val="2A00FF"/>
          <w:sz w:val="20"/>
          <w:szCs w:val="20"/>
        </w:rPr>
        <w:t>"direct:aaaaa"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.setBody(constant(</w:t>
      </w:r>
      <w:r>
        <w:rPr>
          <w:rFonts w:ascii="Consolas" w:hAnsi="Consolas" w:cs="Consolas"/>
          <w:color w:val="2A00FF"/>
          <w:sz w:val="20"/>
          <w:szCs w:val="20"/>
        </w:rPr>
        <w:t>"AAAAAAAAAAAAAAAAAAAAAAAAAAAAAAAAAAAAAAAAAAAAAA"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.to(</w:t>
      </w:r>
      <w:r>
        <w:rPr>
          <w:rFonts w:ascii="Consolas" w:hAnsi="Consolas" w:cs="Consolas"/>
          <w:color w:val="2A00FF"/>
          <w:sz w:val="20"/>
          <w:szCs w:val="20"/>
        </w:rPr>
        <w:t>"aws-sqs://test-queue.fifo?messageGroupIdStrategy=useExchangeId"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83A2D" w:rsidRDefault="00783A2D" w:rsidP="00783A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from(</w:t>
      </w:r>
      <w:r>
        <w:rPr>
          <w:rFonts w:ascii="Consolas" w:hAnsi="Consolas" w:cs="Consolas"/>
          <w:color w:val="2A00FF"/>
          <w:sz w:val="20"/>
          <w:szCs w:val="20"/>
        </w:rPr>
        <w:t>"aws-sqs://test-queue.fifo?messageGroupIdStrategy=useExchangeId"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935159" w:rsidRDefault="00783A2D" w:rsidP="00783A2D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.log(</w:t>
      </w:r>
      <w:r>
        <w:rPr>
          <w:rFonts w:ascii="Consolas" w:hAnsi="Consolas" w:cs="Consolas"/>
          <w:color w:val="2A00FF"/>
          <w:sz w:val="20"/>
          <w:szCs w:val="20"/>
        </w:rPr>
        <w:t>"Received new message: ${body}"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83A2D" w:rsidRDefault="00783A2D" w:rsidP="00783A2D">
      <w:r>
        <w:t>Run as expected, send and receive in one route.</w:t>
      </w:r>
    </w:p>
    <w:p w:rsidR="00783A2D" w:rsidRDefault="00783A2D" w:rsidP="00783A2D">
      <w:r>
        <w:rPr>
          <w:noProof/>
        </w:rPr>
        <w:drawing>
          <wp:inline distT="0" distB="0" distL="0" distR="0" wp14:anchorId="52AA5A64" wp14:editId="11717682">
            <wp:extent cx="5943600" cy="4128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CCE" w:rsidRDefault="00DB3CCE" w:rsidP="00783A2D"/>
    <w:p w:rsidR="00DB3CCE" w:rsidRDefault="00DB3CCE" w:rsidP="00DB3CCE">
      <w:pPr>
        <w:pStyle w:val="ListParagraph"/>
        <w:numPr>
          <w:ilvl w:val="0"/>
          <w:numId w:val="1"/>
        </w:numPr>
      </w:pPr>
      <w:r>
        <w:t xml:space="preserve">Convert POJO </w:t>
      </w:r>
      <w:r>
        <w:sym w:font="Wingdings" w:char="F0F3"/>
      </w:r>
      <w:r>
        <w:t xml:space="preserve"> JSON:</w:t>
      </w:r>
    </w:p>
    <w:p w:rsidR="00DB3CCE" w:rsidRDefault="00DB3CCE" w:rsidP="00DB3CCE">
      <w:pPr>
        <w:pStyle w:val="ListParagraph"/>
        <w:numPr>
          <w:ilvl w:val="1"/>
          <w:numId w:val="1"/>
        </w:numPr>
      </w:pPr>
      <w:r>
        <w:t xml:space="preserve">Use </w:t>
      </w:r>
      <w:r w:rsidRPr="00DB3CCE">
        <w:t>marshall</w:t>
      </w:r>
      <w:r>
        <w:t>/ un</w:t>
      </w:r>
      <w:r w:rsidRPr="00DB3CCE">
        <w:t xml:space="preserve"> marshall</w:t>
      </w:r>
      <w:r>
        <w:t xml:space="preserve"> </w:t>
      </w:r>
      <w:hyperlink r:id="rId6" w:history="1">
        <w:r w:rsidRPr="0085786B">
          <w:rPr>
            <w:rStyle w:val="Hyperlink"/>
          </w:rPr>
          <w:t>https://camel.apache.org/components/3.4.x/dataformats/json-jackson-dataformat.html</w:t>
        </w:r>
      </w:hyperlink>
      <w:r>
        <w:t xml:space="preserve">   ( camel-jackson dependency)</w:t>
      </w:r>
    </w:p>
    <w:p w:rsidR="00DB3CCE" w:rsidRDefault="00DB3CCE" w:rsidP="00DB3CCE">
      <w:pPr>
        <w:pStyle w:val="ListParagraph"/>
        <w:numPr>
          <w:ilvl w:val="1"/>
          <w:numId w:val="1"/>
        </w:numPr>
      </w:pPr>
      <w:r>
        <w:lastRenderedPageBreak/>
        <w:t>Use ObjectMapper (</w:t>
      </w:r>
      <w:r w:rsidRPr="00DB3CCE">
        <w:t>import com.fasterxm</w:t>
      </w:r>
      <w:r>
        <w:t>l.jackson.databind.ObjectMapper )</w:t>
      </w:r>
    </w:p>
    <w:p w:rsidR="00DB3CCE" w:rsidRDefault="00DB3CCE" w:rsidP="00DB3CCE">
      <w:pPr>
        <w:pStyle w:val="ListParagraph"/>
        <w:numPr>
          <w:ilvl w:val="1"/>
          <w:numId w:val="1"/>
        </w:numPr>
      </w:pPr>
      <w:r>
        <w:t>…………</w:t>
      </w:r>
    </w:p>
    <w:p w:rsidR="00C564AE" w:rsidRPr="00BF3691" w:rsidRDefault="00C564AE" w:rsidP="00C564AE">
      <w:pPr>
        <w:ind w:left="1080"/>
        <w:rPr>
          <w:lang w:val="vi-VN"/>
        </w:rPr>
      </w:pPr>
      <w:r>
        <w:rPr>
          <w:noProof/>
        </w:rPr>
        <w:drawing>
          <wp:inline distT="0" distB="0" distL="0" distR="0" wp14:anchorId="7CDF4159" wp14:editId="178ED64F">
            <wp:extent cx="5305425" cy="828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CCE" w:rsidRDefault="00DB3CCE" w:rsidP="00DB3CCE">
      <w:pPr>
        <w:pStyle w:val="ListParagraph"/>
        <w:numPr>
          <w:ilvl w:val="0"/>
          <w:numId w:val="1"/>
        </w:numPr>
      </w:pPr>
      <w:r>
        <w:t>Object of Body is Generic type : POJO, JSON, XML, String……..</w:t>
      </w:r>
    </w:p>
    <w:p w:rsidR="00DB3CCE" w:rsidRDefault="00DB3CCE" w:rsidP="00DB3CCE">
      <w:pPr>
        <w:pStyle w:val="ListParagraph"/>
        <w:numPr>
          <w:ilvl w:val="0"/>
          <w:numId w:val="1"/>
        </w:numPr>
      </w:pPr>
      <w:r>
        <w:t xml:space="preserve">Why use convert to JSON? Because in micro-service project, some module use different language, use JSON for all can </w:t>
      </w:r>
      <w:r w:rsidRPr="00DB3CCE">
        <w:t>communicate with each other</w:t>
      </w:r>
      <w:r>
        <w:t>. POJO is Java.</w:t>
      </w:r>
    </w:p>
    <w:p w:rsidR="00DB3CCE" w:rsidRPr="00454EE8" w:rsidRDefault="00BF3691" w:rsidP="00DB3CCE">
      <w:pPr>
        <w:pStyle w:val="ListParagraph"/>
        <w:numPr>
          <w:ilvl w:val="0"/>
          <w:numId w:val="1"/>
        </w:numPr>
        <w:rPr>
          <w:b/>
        </w:rPr>
      </w:pPr>
      <w:r w:rsidRPr="00454EE8">
        <w:rPr>
          <w:b/>
          <w:lang w:val="vi-VN"/>
        </w:rPr>
        <w:t>Received camel POST request data</w:t>
      </w:r>
      <w:r w:rsidR="00454EE8">
        <w:rPr>
          <w:b/>
          <w:lang w:val="vi-VN"/>
        </w:rPr>
        <w:t xml:space="preserve"> -  Handle – Send to another place.............</w:t>
      </w:r>
    </w:p>
    <w:p w:rsidR="00454EE8" w:rsidRDefault="00454EE8" w:rsidP="00BF3691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24393771" wp14:editId="73F15C4E">
            <wp:extent cx="5943600" cy="3429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691" w:rsidRDefault="00BF3691" w:rsidP="00BF3691">
      <w:pPr>
        <w:ind w:left="360"/>
        <w:rPr>
          <w:noProof/>
        </w:rPr>
      </w:pPr>
      <w:r w:rsidRPr="00BF3691">
        <w:rPr>
          <w:noProof/>
        </w:rPr>
        <w:t xml:space="preserve"> </w:t>
      </w:r>
    </w:p>
    <w:p w:rsidR="00BF3691" w:rsidRDefault="00454EE8" w:rsidP="00BF3691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5385F833" wp14:editId="6BEBE1E8">
            <wp:extent cx="5943600" cy="38080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0"/>
        <w:gridCol w:w="4440"/>
      </w:tblGrid>
      <w:tr w:rsidR="00BF3691" w:rsidTr="00BF3691">
        <w:tc>
          <w:tcPr>
            <w:tcW w:w="4675" w:type="dxa"/>
          </w:tcPr>
          <w:p w:rsidR="00BF3691" w:rsidRDefault="00BF3691" w:rsidP="00BF3691">
            <w:r>
              <w:rPr>
                <w:noProof/>
              </w:rPr>
              <w:drawing>
                <wp:inline distT="0" distB="0" distL="0" distR="0" wp14:anchorId="6E393A40" wp14:editId="5C7244FD">
                  <wp:extent cx="2647950" cy="1676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BF3691" w:rsidRDefault="00BF3691" w:rsidP="00BF3691">
            <w:r>
              <w:rPr>
                <w:noProof/>
              </w:rPr>
              <w:drawing>
                <wp:inline distT="0" distB="0" distL="0" distR="0" wp14:anchorId="122965D6" wp14:editId="2F657EEB">
                  <wp:extent cx="2447925" cy="14859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F3691" w:rsidRDefault="00BF3691" w:rsidP="00BF3691">
      <w:pPr>
        <w:ind w:left="360"/>
      </w:pPr>
    </w:p>
    <w:p w:rsidR="00E7744C" w:rsidRDefault="009E1F2F" w:rsidP="00734E27">
      <w:r w:rsidRPr="002F3EA1">
        <w:rPr>
          <w:b/>
          <w:lang w:val="vi-VN"/>
        </w:rPr>
        <w:t>Problem:</w:t>
      </w:r>
      <w:r>
        <w:rPr>
          <w:lang w:val="vi-VN"/>
        </w:rPr>
        <w:t xml:space="preserve"> </w:t>
      </w:r>
      <w:r w:rsidR="00734E27">
        <w:t>Get value from JSON object</w:t>
      </w:r>
      <w:r w:rsidR="00E7744C">
        <w:t xml:space="preserve"> </w:t>
      </w:r>
    </w:p>
    <w:p w:rsidR="00E7744C" w:rsidRPr="002F3EA1" w:rsidRDefault="00E7744C" w:rsidP="00734E27">
      <w:pPr>
        <w:rPr>
          <w:b/>
        </w:rPr>
      </w:pPr>
      <w:r w:rsidRPr="002F3EA1">
        <w:rPr>
          <w:b/>
        </w:rPr>
        <w:t>Solution:</w:t>
      </w:r>
    </w:p>
    <w:p w:rsidR="00E7744C" w:rsidRDefault="00E7744C" w:rsidP="00E7744C">
      <w:pPr>
        <w:pStyle w:val="ListParagraph"/>
        <w:numPr>
          <w:ilvl w:val="0"/>
          <w:numId w:val="1"/>
        </w:numPr>
      </w:pPr>
      <w:r>
        <w:t>Use DTO</w:t>
      </w:r>
    </w:p>
    <w:p w:rsidR="002F3EA1" w:rsidRDefault="002F3EA1" w:rsidP="002F3EA1">
      <w:pPr>
        <w:pStyle w:val="ListParagraph"/>
        <w:numPr>
          <w:ilvl w:val="1"/>
          <w:numId w:val="1"/>
        </w:numPr>
      </w:pPr>
      <w:r>
        <w:t>Read more about DTO pattern</w:t>
      </w:r>
    </w:p>
    <w:p w:rsidR="00E7744C" w:rsidRDefault="00E7744C" w:rsidP="00E7744C">
      <w:pPr>
        <w:pStyle w:val="ListParagraph"/>
        <w:numPr>
          <w:ilvl w:val="0"/>
          <w:numId w:val="1"/>
        </w:numPr>
      </w:pPr>
      <w:r>
        <w:t>Build file Jar included DTO and use for all modules</w:t>
      </w:r>
    </w:p>
    <w:p w:rsidR="002F3EA1" w:rsidRDefault="002F3EA1" w:rsidP="002F3EA1">
      <w:pPr>
        <w:pStyle w:val="ListParagraph"/>
        <w:numPr>
          <w:ilvl w:val="1"/>
          <w:numId w:val="1"/>
        </w:numPr>
      </w:pPr>
      <w:r>
        <w:t>Pls understand all tag in pom.xml</w:t>
      </w:r>
    </w:p>
    <w:p w:rsidR="00E7744C" w:rsidRDefault="00E7744C" w:rsidP="00E7744C">
      <w:pPr>
        <w:pStyle w:val="ListParagraph"/>
        <w:numPr>
          <w:ilvl w:val="0"/>
          <w:numId w:val="1"/>
        </w:numPr>
      </w:pPr>
      <w:r>
        <w:t>Use Hash Map</w:t>
      </w:r>
    </w:p>
    <w:p w:rsidR="002F3EA1" w:rsidRDefault="002F3EA1" w:rsidP="002F3EA1">
      <w:pPr>
        <w:pStyle w:val="ListParagraph"/>
        <w:numPr>
          <w:ilvl w:val="1"/>
          <w:numId w:val="1"/>
        </w:numPr>
      </w:pPr>
      <w:r>
        <w:t>Pls review Java collection, especially Hash Map</w:t>
      </w:r>
    </w:p>
    <w:p w:rsidR="00034A14" w:rsidRDefault="00034A14" w:rsidP="002F3EA1">
      <w:pPr>
        <w:pStyle w:val="ListParagraph"/>
        <w:numPr>
          <w:ilvl w:val="1"/>
          <w:numId w:val="1"/>
        </w:numPr>
      </w:pPr>
      <w:r>
        <w:t>Review solution of Mr.Trung</w:t>
      </w:r>
    </w:p>
    <w:p w:rsidR="00103BCB" w:rsidRDefault="00103BCB" w:rsidP="00103BCB">
      <w:pPr>
        <w:ind w:left="360"/>
      </w:pPr>
      <w:r>
        <w:rPr>
          <w:noProof/>
        </w:rPr>
        <w:lastRenderedPageBreak/>
        <w:drawing>
          <wp:inline distT="0" distB="0" distL="0" distR="0" wp14:anchorId="72AA806B" wp14:editId="17369937">
            <wp:extent cx="5943600" cy="23018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DE7" w:rsidRDefault="007E4DE7" w:rsidP="00103BCB">
      <w:pPr>
        <w:ind w:left="360"/>
      </w:pPr>
    </w:p>
    <w:p w:rsidR="007E4DE7" w:rsidRDefault="007E4DE7" w:rsidP="00103BCB">
      <w:pPr>
        <w:ind w:left="360"/>
      </w:pPr>
    </w:p>
    <w:p w:rsidR="007E4DE7" w:rsidRDefault="007E4DE7" w:rsidP="00103BCB">
      <w:pPr>
        <w:ind w:left="360"/>
      </w:pPr>
    </w:p>
    <w:p w:rsidR="007E4DE7" w:rsidRDefault="007E4DE7" w:rsidP="00103BCB">
      <w:pPr>
        <w:ind w:left="360"/>
      </w:pPr>
    </w:p>
    <w:p w:rsidR="007E4DE7" w:rsidRDefault="007E4DE7" w:rsidP="00103BCB">
      <w:pPr>
        <w:ind w:left="360"/>
      </w:pPr>
      <w:r>
        <w:t>Questions:</w:t>
      </w:r>
    </w:p>
    <w:p w:rsidR="007E4DE7" w:rsidRDefault="007E4DE7" w:rsidP="007E4DE7">
      <w:pPr>
        <w:pStyle w:val="ListParagraph"/>
        <w:numPr>
          <w:ilvl w:val="0"/>
          <w:numId w:val="1"/>
        </w:numPr>
      </w:pPr>
      <w:r>
        <w:t>Wanna AllArgument + NoAgrument + CustomArgument Constructor. If available?</w:t>
      </w:r>
    </w:p>
    <w:p w:rsidR="007E4DE7" w:rsidRDefault="007E4DE7" w:rsidP="007E4DE7">
      <w:pPr>
        <w:pStyle w:val="ListParagraph"/>
      </w:pPr>
      <w:r>
        <w:rPr>
          <w:noProof/>
        </w:rPr>
        <w:drawing>
          <wp:inline distT="0" distB="0" distL="0" distR="0" wp14:anchorId="615A121E" wp14:editId="09010E47">
            <wp:extent cx="3133725" cy="1562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457" w:rsidRDefault="008D3457" w:rsidP="008D3457">
      <w:r>
        <w:t>Solution:  Use Lombok.NonNull annotations</w:t>
      </w:r>
    </w:p>
    <w:p w:rsidR="008D3457" w:rsidRDefault="008D3457" w:rsidP="008D3457">
      <w:r>
        <w:rPr>
          <w:noProof/>
        </w:rPr>
        <w:lastRenderedPageBreak/>
        <w:drawing>
          <wp:inline distT="0" distB="0" distL="0" distR="0" wp14:anchorId="75EE8EF9" wp14:editId="11EEACA3">
            <wp:extent cx="4905375" cy="4743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9DE" w:rsidRDefault="009109DE" w:rsidP="008D3457"/>
    <w:p w:rsidR="009109DE" w:rsidRDefault="009109DE" w:rsidP="008D3457">
      <w:r>
        <w:t>Fix dialect bug:</w:t>
      </w:r>
    </w:p>
    <w:p w:rsidR="002F0FD5" w:rsidRPr="002F0FD5" w:rsidRDefault="009109DE" w:rsidP="008D3457">
      <w:pPr>
        <w:rPr>
          <w:rFonts w:ascii="Consolas" w:hAnsi="Consolas" w:cs="Consolas"/>
          <w:color w:val="2A00FF"/>
          <w:sz w:val="20"/>
          <w:szCs w:val="20"/>
          <w:shd w:val="clear" w:color="auto" w:fill="E8F2FE"/>
        </w:rPr>
      </w:pPr>
      <w:r>
        <w:t xml:space="preserve">Use 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org.hibernate.dialect.MySQL5Dialect</w:t>
      </w:r>
      <w:r w:rsidRPr="009109DE">
        <w:t xml:space="preserve"> </w:t>
      </w:r>
      <w:r>
        <w:t xml:space="preserve">instead of 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org.hibernate.dialect.MySQL5InnoDBDialect</w:t>
      </w:r>
      <w:r w:rsidR="002F0FD5"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 xml:space="preserve"> </w:t>
      </w:r>
    </w:p>
    <w:p w:rsidR="002F0FD5" w:rsidRDefault="002F0FD5" w:rsidP="00034A14">
      <w:r>
        <w:t>InnoDB use for mock_customer</w:t>
      </w:r>
    </w:p>
    <w:p w:rsidR="002F0FD5" w:rsidRDefault="002F0FD5" w:rsidP="00034A14">
      <w:r>
        <w:t>Non-InnoDB use for mock_platform.</w:t>
      </w:r>
    </w:p>
    <w:p w:rsidR="00034A14" w:rsidRDefault="009109DE" w:rsidP="00034A14">
      <w:r>
        <w:t xml:space="preserve">Question: What’s different between </w:t>
      </w:r>
      <w:r w:rsidRPr="009109DE">
        <w:t xml:space="preserve">mysql5dialect </w:t>
      </w:r>
      <w:r>
        <w:t>and</w:t>
      </w:r>
      <w:r w:rsidRPr="009109DE">
        <w:t xml:space="preserve"> mysql5innodbdialect</w:t>
      </w:r>
    </w:p>
    <w:p w:rsidR="002F0FD5" w:rsidRDefault="002F0FD5" w:rsidP="00034A14"/>
    <w:p w:rsidR="00212D2B" w:rsidRDefault="002F0FD5" w:rsidP="00034A14">
      <w:r>
        <w:t xml:space="preserve">Create table or properties of MySQL </w:t>
      </w:r>
      <w:r w:rsidRPr="002F0FD5">
        <w:t>coincides with</w:t>
      </w:r>
      <w:r>
        <w:t xml:space="preserve"> MySQL </w:t>
      </w:r>
      <w:r w:rsidR="00212D2B">
        <w:t>reserved words</w:t>
      </w:r>
      <w:r>
        <w:t>:</w:t>
      </w:r>
      <w:r w:rsidR="00212D2B">
        <w:t xml:space="preserve"> </w:t>
      </w:r>
    </w:p>
    <w:p w:rsidR="00212D2B" w:rsidRDefault="00212D2B" w:rsidP="00034A14">
      <w:r>
        <w:t xml:space="preserve">Ref: </w:t>
      </w:r>
      <w:hyperlink r:id="rId15" w:history="1">
        <w:r w:rsidRPr="00647F25">
          <w:rPr>
            <w:rStyle w:val="Hyperlink"/>
          </w:rPr>
          <w:t>https://dev.mysql.com/doc/refman/8.0/en/keywords.html</w:t>
        </w:r>
      </w:hyperlink>
    </w:p>
    <w:p w:rsidR="008E5D13" w:rsidRDefault="008E5D13" w:rsidP="00034A14"/>
    <w:p w:rsidR="00B9163E" w:rsidRDefault="008E5D13" w:rsidP="00034A14">
      <w:pPr>
        <w:rPr>
          <w:b/>
        </w:rPr>
      </w:pPr>
      <w:r w:rsidRPr="008E5D13">
        <w:rPr>
          <w:b/>
        </w:rPr>
        <w:t xml:space="preserve">? Queue with Multi type of message </w:t>
      </w:r>
    </w:p>
    <w:p w:rsidR="00B9163E" w:rsidRDefault="00B9163E" w:rsidP="00034A14">
      <w:r>
        <w:lastRenderedPageBreak/>
        <w:t>Không nên nhưng cứ thử để học cách dung các thành phần khác của Message</w:t>
      </w:r>
    </w:p>
    <w:p w:rsidR="00B9163E" w:rsidRPr="00B9163E" w:rsidRDefault="00B9163E" w:rsidP="00034A14">
      <w:r>
        <w:t>Học thêm về cha con</w:t>
      </w:r>
    </w:p>
    <w:p w:rsidR="002F0FD5" w:rsidRPr="008E5D13" w:rsidRDefault="00B9163E" w:rsidP="00034A14">
      <w:pPr>
        <w:rPr>
          <w:b/>
        </w:rPr>
      </w:pPr>
      <w:r>
        <w:rPr>
          <w:b/>
        </w:rPr>
        <w:t>x</w:t>
      </w:r>
    </w:p>
    <w:p w:rsidR="008E5D13" w:rsidRDefault="008E5D13" w:rsidP="00034A14">
      <w:r>
        <w:tab/>
        <w:t>EX: Customer to platform, platform to customer</w:t>
      </w:r>
    </w:p>
    <w:p w:rsidR="008E5D13" w:rsidRDefault="008E5D13" w:rsidP="00034A14">
      <w:pPr>
        <w:rPr>
          <w:b/>
        </w:rPr>
      </w:pPr>
      <w:r w:rsidRPr="008E5D13">
        <w:rPr>
          <w:b/>
        </w:rPr>
        <w:t>? try catch or if else, try catch in processors or services</w:t>
      </w:r>
    </w:p>
    <w:p w:rsidR="00B9163E" w:rsidRDefault="009B7F4B" w:rsidP="00034A14">
      <w:r>
        <w:t>Đọc thêm về try catch</w:t>
      </w:r>
    </w:p>
    <w:p w:rsidR="009B7F4B" w:rsidRDefault="009B7F4B" w:rsidP="00034A14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>onException(</w:t>
      </w:r>
      <w:r>
        <w:rPr>
          <w:rFonts w:ascii="Consolas" w:hAnsi="Consolas" w:cs="Consolas"/>
          <w:color w:val="000000"/>
          <w:sz w:val="20"/>
          <w:szCs w:val="20"/>
          <w:u w:val="single"/>
          <w:shd w:val="clear" w:color="auto" w:fill="E8F2FE"/>
        </w:rPr>
        <w:t>Exceptiom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).procees();</w:t>
      </w:r>
    </w:p>
    <w:p w:rsidR="009B7F4B" w:rsidRPr="00B9163E" w:rsidRDefault="009B7F4B" w:rsidP="00034A14"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xử lý try catch của camel</w:t>
      </w:r>
      <w:bookmarkStart w:id="0" w:name="_GoBack"/>
      <w:bookmarkEnd w:id="0"/>
    </w:p>
    <w:p w:rsidR="008E5D13" w:rsidRPr="008E5D13" w:rsidRDefault="008E5D13" w:rsidP="00034A14">
      <w:pPr>
        <w:rPr>
          <w:b/>
        </w:rPr>
      </w:pPr>
    </w:p>
    <w:p w:rsidR="008E5D13" w:rsidRDefault="008E5D13" w:rsidP="00034A14"/>
    <w:p w:rsidR="002F0FD5" w:rsidRDefault="002F0FD5" w:rsidP="00034A14"/>
    <w:p w:rsidR="002F0FD5" w:rsidRDefault="002F0FD5" w:rsidP="00034A14"/>
    <w:p w:rsidR="00034A14" w:rsidRDefault="00034A14" w:rsidP="00034A14"/>
    <w:p w:rsidR="00103BCB" w:rsidRDefault="00103BCB" w:rsidP="00103BCB">
      <w:pPr>
        <w:ind w:left="360"/>
      </w:pPr>
    </w:p>
    <w:sectPr w:rsidR="00103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EA2FF9"/>
    <w:multiLevelType w:val="hybridMultilevel"/>
    <w:tmpl w:val="0A8E3C1C"/>
    <w:lvl w:ilvl="0" w:tplc="743245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351"/>
    <w:rsid w:val="00034A14"/>
    <w:rsid w:val="00103BCB"/>
    <w:rsid w:val="001C7129"/>
    <w:rsid w:val="00212D2B"/>
    <w:rsid w:val="002F0FD5"/>
    <w:rsid w:val="002F3EA1"/>
    <w:rsid w:val="00454EE8"/>
    <w:rsid w:val="004B13BF"/>
    <w:rsid w:val="006117D6"/>
    <w:rsid w:val="006357EB"/>
    <w:rsid w:val="006E76BD"/>
    <w:rsid w:val="00734E27"/>
    <w:rsid w:val="007570F7"/>
    <w:rsid w:val="00783A2D"/>
    <w:rsid w:val="007E4DE7"/>
    <w:rsid w:val="008D3457"/>
    <w:rsid w:val="008E5D13"/>
    <w:rsid w:val="009109DE"/>
    <w:rsid w:val="00914351"/>
    <w:rsid w:val="00935159"/>
    <w:rsid w:val="009B7F4B"/>
    <w:rsid w:val="009E1F2F"/>
    <w:rsid w:val="00A03C9D"/>
    <w:rsid w:val="00A94AA3"/>
    <w:rsid w:val="00B9163E"/>
    <w:rsid w:val="00BF3691"/>
    <w:rsid w:val="00C564AE"/>
    <w:rsid w:val="00DB3CCE"/>
    <w:rsid w:val="00DC5C2B"/>
    <w:rsid w:val="00E7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9AC7"/>
  <w15:chartTrackingRefBased/>
  <w15:docId w15:val="{2BC69310-3251-467E-AEEA-DA2706F5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B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B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3CC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3CCE"/>
    <w:pPr>
      <w:ind w:left="720"/>
      <w:contextualSpacing/>
    </w:pPr>
  </w:style>
  <w:style w:type="table" w:styleId="TableGrid">
    <w:name w:val="Table Grid"/>
    <w:basedOn w:val="TableNormal"/>
    <w:uiPriority w:val="39"/>
    <w:rsid w:val="00BF3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03B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03B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amel.apache.org/components/3.4.x/dataformats/json-jackson-dataformat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dev.mysql.com/doc/refman/8.0/en/keywords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6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Hoi (FWA.EC)</dc:creator>
  <cp:keywords/>
  <dc:description/>
  <cp:lastModifiedBy>Nguyen Xuan Hoi (FWA.EC)</cp:lastModifiedBy>
  <cp:revision>22</cp:revision>
  <dcterms:created xsi:type="dcterms:W3CDTF">2021-04-01T01:58:00Z</dcterms:created>
  <dcterms:modified xsi:type="dcterms:W3CDTF">2021-04-02T10:21:00Z</dcterms:modified>
</cp:coreProperties>
</file>