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Pr="00183874" w:rsidRDefault="00183874" w:rsidP="00183874">
      <w:pPr>
        <w:jc w:val="center"/>
        <w:rPr>
          <w:rFonts w:ascii="Times New Roman" w:hAnsi="Times New Roman" w:cs="Times New Roman"/>
          <w:b/>
          <w:sz w:val="36"/>
        </w:rPr>
      </w:pPr>
      <w:r w:rsidRPr="00183874">
        <w:rPr>
          <w:rFonts w:ascii="Times New Roman" w:hAnsi="Times New Roman" w:cs="Times New Roman"/>
          <w:b/>
          <w:sz w:val="36"/>
        </w:rPr>
        <w:t>Задание 3</w:t>
      </w:r>
    </w:p>
    <w:p w:rsidR="00183874" w:rsidRDefault="00183874" w:rsidP="0018387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Разработать концепцию</w:t>
      </w:r>
      <w:r w:rsidRPr="00183874">
        <w:rPr>
          <w:rFonts w:ascii="Times New Roman" w:hAnsi="Times New Roman" w:cs="Times New Roman"/>
          <w:sz w:val="28"/>
        </w:rPr>
        <w:t xml:space="preserve"> Telegram-бота для автоматизации взаимодействия с клиентами малого бизнеса.</w:t>
      </w:r>
    </w:p>
    <w:p w:rsidR="00183874" w:rsidRPr="00183874" w:rsidRDefault="00183874" w:rsidP="0018387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СДАТЬ ПО ПЛАНУ</w:t>
      </w:r>
      <w:r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</w:rPr>
        <w:t xml:space="preserve"> 14.02</w:t>
      </w:r>
      <w:bookmarkStart w:id="0" w:name="_GoBack"/>
      <w:bookmarkEnd w:id="0"/>
    </w:p>
    <w:sectPr w:rsidR="00183874" w:rsidRPr="00183874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74"/>
    <w:rsid w:val="001269FE"/>
    <w:rsid w:val="00183874"/>
    <w:rsid w:val="008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0B29"/>
  <w15:chartTrackingRefBased/>
  <w15:docId w15:val="{586EE74A-D03F-4821-A345-1CD41F9B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>diakov.net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2026-02-16T12:54:00Z</dcterms:created>
  <dcterms:modified xsi:type="dcterms:W3CDTF">2026-02-16T12:56:00Z</dcterms:modified>
</cp:coreProperties>
</file>