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F60C" w14:textId="7C647827" w:rsidR="00C47FD8" w:rsidRPr="00724102" w:rsidRDefault="00081386" w:rsidP="006F5286">
      <w:pPr>
        <w:ind w:left="527"/>
        <w:jc w:val="center"/>
        <w:rPr>
          <w:b/>
          <w:sz w:val="32"/>
          <w:szCs w:val="32"/>
        </w:rPr>
      </w:pPr>
      <w:r w:rsidRPr="00724102">
        <w:rPr>
          <w:b/>
          <w:w w:val="105"/>
          <w:sz w:val="32"/>
          <w:szCs w:val="32"/>
        </w:rPr>
        <w:t>THE SIMPLE PENDULUM</w:t>
      </w:r>
      <w:r w:rsidR="004576E3">
        <w:rPr>
          <w:b/>
          <w:w w:val="105"/>
          <w:sz w:val="32"/>
          <w:szCs w:val="32"/>
        </w:rPr>
        <w:t>, REVISTED</w:t>
      </w:r>
    </w:p>
    <w:p w14:paraId="00EC08B3" w14:textId="77777777" w:rsidR="00C47FD8" w:rsidRPr="00FB03C6" w:rsidRDefault="00C47FD8" w:rsidP="00EA3C0D">
      <w:pPr>
        <w:pStyle w:val="BodyText"/>
        <w:rPr>
          <w:b/>
          <w:sz w:val="24"/>
          <w:szCs w:val="24"/>
        </w:rPr>
      </w:pPr>
    </w:p>
    <w:p w14:paraId="7A166270" w14:textId="79E8C1C8" w:rsidR="00C47FD8" w:rsidRPr="00FB03C6" w:rsidRDefault="00081386" w:rsidP="006F5286">
      <w:pPr>
        <w:pStyle w:val="BodyText"/>
        <w:rPr>
          <w:w w:val="105"/>
          <w:sz w:val="24"/>
          <w:szCs w:val="24"/>
          <w:u w:val="thick"/>
        </w:rPr>
      </w:pPr>
      <w:r w:rsidRPr="00FB03C6">
        <w:rPr>
          <w:w w:val="105"/>
          <w:sz w:val="24"/>
          <w:szCs w:val="24"/>
          <w:u w:val="thick"/>
        </w:rPr>
        <w:t>OBJECTIVES</w:t>
      </w:r>
    </w:p>
    <w:p w14:paraId="715F1149" w14:textId="77777777" w:rsidR="00745D43" w:rsidRPr="00FB03C6" w:rsidRDefault="00745D43" w:rsidP="006F5286">
      <w:pPr>
        <w:pStyle w:val="BodyText"/>
        <w:rPr>
          <w:sz w:val="24"/>
          <w:szCs w:val="24"/>
        </w:rPr>
      </w:pPr>
    </w:p>
    <w:p w14:paraId="153517A9" w14:textId="74850D42" w:rsidR="00C47FD8" w:rsidRDefault="00BA0D05" w:rsidP="004576E3">
      <w:pPr>
        <w:pStyle w:val="ListParagraph"/>
        <w:numPr>
          <w:ilvl w:val="0"/>
          <w:numId w:val="5"/>
        </w:numPr>
        <w:tabs>
          <w:tab w:val="left" w:pos="1249"/>
          <w:tab w:val="left" w:pos="125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 explore </w:t>
      </w:r>
      <w:r w:rsidR="002621D0">
        <w:rPr>
          <w:sz w:val="24"/>
          <w:szCs w:val="24"/>
        </w:rPr>
        <w:t>numerical solutions of nonlinear ordinary differential equations</w:t>
      </w:r>
    </w:p>
    <w:p w14:paraId="05887697" w14:textId="5F3A20DF" w:rsidR="004576E3" w:rsidRPr="00FB03C6" w:rsidRDefault="004576E3" w:rsidP="004576E3">
      <w:pPr>
        <w:pStyle w:val="ListParagraph"/>
        <w:numPr>
          <w:ilvl w:val="0"/>
          <w:numId w:val="5"/>
        </w:numPr>
        <w:tabs>
          <w:tab w:val="left" w:pos="1249"/>
          <w:tab w:val="left" w:pos="1250"/>
        </w:tabs>
        <w:ind w:left="720"/>
        <w:rPr>
          <w:sz w:val="24"/>
          <w:szCs w:val="24"/>
        </w:rPr>
      </w:pPr>
      <w:r>
        <w:rPr>
          <w:sz w:val="24"/>
          <w:szCs w:val="24"/>
        </w:rPr>
        <w:br/>
      </w:r>
    </w:p>
    <w:p w14:paraId="30D979EC" w14:textId="77777777" w:rsidR="00C47FD8" w:rsidRPr="00FB03C6" w:rsidRDefault="00081386" w:rsidP="006F5286">
      <w:pPr>
        <w:pStyle w:val="BodyText"/>
        <w:rPr>
          <w:sz w:val="24"/>
          <w:szCs w:val="24"/>
        </w:rPr>
      </w:pPr>
      <w:r w:rsidRPr="00FB03C6">
        <w:rPr>
          <w:w w:val="105"/>
          <w:sz w:val="24"/>
          <w:szCs w:val="24"/>
          <w:u w:val="thick"/>
        </w:rPr>
        <w:t>THEORY</w:t>
      </w:r>
    </w:p>
    <w:p w14:paraId="62127869" w14:textId="77777777" w:rsidR="002B35EA" w:rsidRPr="00FB03C6" w:rsidRDefault="002B35EA" w:rsidP="006F5286">
      <w:pPr>
        <w:pStyle w:val="BodyText"/>
        <w:spacing w:line="259" w:lineRule="auto"/>
        <w:rPr>
          <w:w w:val="105"/>
          <w:sz w:val="24"/>
          <w:szCs w:val="24"/>
        </w:rPr>
      </w:pPr>
    </w:p>
    <w:p w14:paraId="3620DA04" w14:textId="54F7DE4B" w:rsidR="00C47FD8" w:rsidRPr="00FB03C6" w:rsidRDefault="00737D47" w:rsidP="006F5286">
      <w:pPr>
        <w:pStyle w:val="BodyText"/>
        <w:spacing w:line="252" w:lineRule="auto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Previously, we e</w:t>
      </w:r>
      <w:r w:rsidR="00A9085D">
        <w:rPr>
          <w:w w:val="105"/>
          <w:sz w:val="24"/>
          <w:szCs w:val="24"/>
        </w:rPr>
        <w:t>xamined a simple pendulum system</w:t>
      </w:r>
      <w:r w:rsidR="00E63E91">
        <w:rPr>
          <w:w w:val="105"/>
          <w:sz w:val="24"/>
          <w:szCs w:val="24"/>
        </w:rPr>
        <w:t>: a mass suspended at the end of a light string. We found</w:t>
      </w:r>
    </w:p>
    <w:p w14:paraId="1BDF6D33" w14:textId="77777777" w:rsidR="006F5286" w:rsidRPr="00FB03C6" w:rsidRDefault="006F5286" w:rsidP="006F5286">
      <w:pPr>
        <w:pStyle w:val="BodyText"/>
        <w:rPr>
          <w:w w:val="105"/>
          <w:sz w:val="24"/>
          <w:szCs w:val="24"/>
          <w:u w:val="thick"/>
        </w:rPr>
      </w:pPr>
    </w:p>
    <w:p w14:paraId="58C4212A" w14:textId="25F292C8" w:rsidR="00C47FD8" w:rsidRPr="00FB03C6" w:rsidRDefault="005F4241" w:rsidP="006F5286">
      <w:pPr>
        <w:pStyle w:val="BodyText"/>
        <w:rPr>
          <w:w w:val="105"/>
          <w:sz w:val="24"/>
          <w:szCs w:val="24"/>
          <w:u w:val="thick"/>
        </w:rPr>
      </w:pPr>
      <w:r>
        <w:rPr>
          <w:w w:val="105"/>
          <w:sz w:val="24"/>
          <w:szCs w:val="24"/>
          <w:u w:val="thick"/>
        </w:rPr>
        <w:t>MATERIALS</w:t>
      </w:r>
    </w:p>
    <w:p w14:paraId="6102A718" w14:textId="77777777" w:rsidR="00745D43" w:rsidRPr="00FB03C6" w:rsidRDefault="00745D43" w:rsidP="006F5286">
      <w:pPr>
        <w:pStyle w:val="BodyText"/>
        <w:rPr>
          <w:sz w:val="24"/>
          <w:szCs w:val="24"/>
        </w:rPr>
      </w:pPr>
    </w:p>
    <w:p w14:paraId="3816EFAC" w14:textId="21C67A04" w:rsidR="009A31C8" w:rsidRDefault="009A31C8" w:rsidP="009A31C8">
      <w:pPr>
        <w:pStyle w:val="BodyText"/>
        <w:spacing w:line="252" w:lineRule="auto"/>
        <w:ind w:firstLine="283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data from your Simple Pendulum lab</w:t>
      </w:r>
    </w:p>
    <w:p w14:paraId="5643B675" w14:textId="32A4CB1F" w:rsidR="009A31C8" w:rsidRDefault="005F4241" w:rsidP="009A31C8">
      <w:pPr>
        <w:pStyle w:val="BodyText"/>
        <w:spacing w:line="252" w:lineRule="auto"/>
        <w:ind w:firstLine="283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Excel</w:t>
      </w:r>
    </w:p>
    <w:p w14:paraId="4AD71D51" w14:textId="53E560FC" w:rsidR="009A31C8" w:rsidRPr="00FB03C6" w:rsidRDefault="009A31C8" w:rsidP="009A31C8">
      <w:pPr>
        <w:pStyle w:val="BodyText"/>
        <w:spacing w:line="252" w:lineRule="auto"/>
        <w:ind w:firstLine="283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Jupyter Notebook</w:t>
      </w:r>
    </w:p>
    <w:p w14:paraId="7C52DE33" w14:textId="5481B363" w:rsidR="006F5286" w:rsidRPr="00FB03C6" w:rsidRDefault="006F5286" w:rsidP="00724102">
      <w:pPr>
        <w:pStyle w:val="BodyText"/>
        <w:spacing w:line="256" w:lineRule="auto"/>
        <w:ind w:firstLine="283"/>
        <w:rPr>
          <w:w w:val="105"/>
          <w:sz w:val="24"/>
          <w:szCs w:val="24"/>
        </w:rPr>
      </w:pPr>
      <w:r w:rsidRPr="00FB03C6">
        <w:rPr>
          <w:w w:val="105"/>
          <w:sz w:val="24"/>
          <w:szCs w:val="24"/>
        </w:rPr>
        <w:br w:type="page"/>
      </w:r>
    </w:p>
    <w:p w14:paraId="166C1E2F" w14:textId="7CA8A3B4" w:rsidR="00C47FD8" w:rsidRPr="00FB03C6" w:rsidRDefault="00081386" w:rsidP="006F5286">
      <w:pPr>
        <w:pStyle w:val="BodyText"/>
        <w:rPr>
          <w:sz w:val="24"/>
          <w:szCs w:val="24"/>
        </w:rPr>
      </w:pPr>
      <w:r w:rsidRPr="00FB03C6">
        <w:rPr>
          <w:w w:val="105"/>
          <w:sz w:val="24"/>
          <w:szCs w:val="24"/>
          <w:u w:val="thick"/>
        </w:rPr>
        <w:lastRenderedPageBreak/>
        <w:t>PROCEDURE</w:t>
      </w:r>
    </w:p>
    <w:p w14:paraId="5BDE1824" w14:textId="0D8B0AE7" w:rsidR="00EA3C0D" w:rsidRPr="00FB03C6" w:rsidRDefault="00EA3C0D" w:rsidP="006F5286">
      <w:pPr>
        <w:pStyle w:val="BodyText"/>
        <w:spacing w:line="256" w:lineRule="auto"/>
        <w:ind w:firstLine="403"/>
        <w:rPr>
          <w:sz w:val="24"/>
          <w:szCs w:val="24"/>
        </w:rPr>
      </w:pPr>
    </w:p>
    <w:p w14:paraId="11BEB0FA" w14:textId="4938B3CD" w:rsidR="000E57CA" w:rsidRDefault="001C3B54" w:rsidP="006F5286">
      <w:pPr>
        <w:pStyle w:val="BodyText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Starting from Newton’s II Law </w:t>
      </w:r>
      <w:r w:rsidR="0025361E">
        <w:rPr>
          <w:sz w:val="24"/>
          <w:szCs w:val="24"/>
        </w:rPr>
        <w:t xml:space="preserve">for rotational systems </w:t>
      </w:r>
      <w:r>
        <w:rPr>
          <w:sz w:val="24"/>
          <w:szCs w:val="24"/>
        </w:rPr>
        <w:t xml:space="preserve">and a free-body diagram, work out </w:t>
      </w:r>
      <w:r w:rsidR="0025361E">
        <w:rPr>
          <w:sz w:val="24"/>
          <w:szCs w:val="24"/>
        </w:rPr>
        <w:t xml:space="preserve">an expression for the angular acceleration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837417">
        <w:rPr>
          <w:sz w:val="24"/>
          <w:szCs w:val="24"/>
        </w:rPr>
        <w:t xml:space="preserve"> </w:t>
      </w:r>
      <w:r w:rsidR="009C05C6">
        <w:rPr>
          <w:sz w:val="24"/>
          <w:szCs w:val="24"/>
        </w:rPr>
        <w:t xml:space="preserve">of a simple pendulum </w:t>
      </w:r>
      <w:r w:rsidR="00837417">
        <w:rPr>
          <w:sz w:val="24"/>
          <w:szCs w:val="24"/>
        </w:rPr>
        <w:t xml:space="preserve">in terms of </w:t>
      </w:r>
      <w:r w:rsidR="009C05C6">
        <w:rPr>
          <w:sz w:val="24"/>
          <w:szCs w:val="24"/>
        </w:rPr>
        <w:t xml:space="preserve">the angle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9C05C6">
        <w:rPr>
          <w:sz w:val="24"/>
          <w:szCs w:val="24"/>
        </w:rPr>
        <w:t xml:space="preserve"> measured from </w:t>
      </w:r>
      <w:r w:rsidR="00F70B02">
        <w:rPr>
          <w:sz w:val="24"/>
          <w:szCs w:val="24"/>
        </w:rPr>
        <w:t xml:space="preserve">the pendulum’s equilibrium position. Rewrite the expression you found in terms of an ordinary differential equation (ODE) </w:t>
      </w:r>
      <w:r w:rsidR="009F1A27">
        <w:rPr>
          <w:sz w:val="24"/>
          <w:szCs w:val="24"/>
        </w:rPr>
        <w:t xml:space="preserve">of </w:t>
      </w:r>
      <m:oMath>
        <m:r>
          <w:rPr>
            <w:rFonts w:ascii="Cambria Math" w:hAnsi="Cambria Math"/>
            <w:sz w:val="24"/>
            <w:szCs w:val="24"/>
          </w:rPr>
          <m:t>θ(t)</m:t>
        </m:r>
      </m:oMath>
      <w:r w:rsidR="00530726">
        <w:rPr>
          <w:sz w:val="24"/>
          <w:szCs w:val="24"/>
        </w:rPr>
        <w:t xml:space="preserve">. </w:t>
      </w:r>
      <w:r w:rsidR="000E57CA">
        <w:rPr>
          <w:sz w:val="24"/>
          <w:szCs w:val="24"/>
        </w:rPr>
        <w:t xml:space="preserve">Since this is a differential equation with a second-order derivative, we classify it as a </w:t>
      </w:r>
      <w:r w:rsidR="000E57CA">
        <w:rPr>
          <w:i/>
          <w:iCs/>
          <w:sz w:val="24"/>
          <w:szCs w:val="24"/>
        </w:rPr>
        <w:t>second-order ordinary differential equation</w:t>
      </w:r>
      <w:r w:rsidR="000E57CA">
        <w:rPr>
          <w:sz w:val="24"/>
          <w:szCs w:val="24"/>
        </w:rPr>
        <w:t>.</w:t>
      </w:r>
    </w:p>
    <w:p w14:paraId="1F568E60" w14:textId="77777777" w:rsidR="00CA4946" w:rsidRPr="000E57CA" w:rsidRDefault="00CA4946" w:rsidP="006F5286">
      <w:pPr>
        <w:pStyle w:val="BodyText"/>
        <w:spacing w:line="256" w:lineRule="auto"/>
        <w:rPr>
          <w:sz w:val="24"/>
          <w:szCs w:val="24"/>
        </w:rPr>
      </w:pPr>
    </w:p>
    <w:p w14:paraId="2A2DEEF9" w14:textId="3F0318F3" w:rsidR="001E2F79" w:rsidRDefault="002E2E75" w:rsidP="006F5286">
      <w:pPr>
        <w:pStyle w:val="BodyText"/>
        <w:spacing w:line="256" w:lineRule="auto"/>
        <w:rPr>
          <w:sz w:val="24"/>
          <w:szCs w:val="24"/>
        </w:rPr>
      </w:pPr>
      <w:r w:rsidRPr="00B6723D">
        <w:rPr>
          <w:b/>
          <w:bCs/>
          <w:sz w:val="24"/>
          <w:szCs w:val="24"/>
        </w:rPr>
        <w:t xml:space="preserve">Thinking about relationships between kinematic </w:t>
      </w:r>
      <w:r w:rsidR="00B52F59" w:rsidRPr="00B6723D">
        <w:rPr>
          <w:b/>
          <w:bCs/>
          <w:sz w:val="24"/>
          <w:szCs w:val="24"/>
        </w:rPr>
        <w:t>variables,</w:t>
      </w:r>
      <w:r w:rsidR="00B52F59">
        <w:rPr>
          <w:sz w:val="24"/>
          <w:szCs w:val="24"/>
        </w:rPr>
        <w:t xml:space="preserve"> discuss with your table how we might rewrite this second-order ODE as two first-order ODE</w:t>
      </w:r>
      <w:r w:rsidR="00B6723D">
        <w:rPr>
          <w:sz w:val="24"/>
          <w:szCs w:val="24"/>
        </w:rPr>
        <w:t xml:space="preserve"> (i.e., as two equations with only first-order derivatives).</w:t>
      </w:r>
      <w:r w:rsidR="009D0063">
        <w:rPr>
          <w:sz w:val="24"/>
          <w:szCs w:val="24"/>
        </w:rPr>
        <w:t xml:space="preserve"> Once you think you have the two equations, </w:t>
      </w:r>
      <w:r w:rsidR="00765DC4">
        <w:rPr>
          <w:sz w:val="24"/>
          <w:szCs w:val="24"/>
        </w:rPr>
        <w:t>check-in with a TA to check your work.</w:t>
      </w:r>
    </w:p>
    <w:p w14:paraId="22C29559" w14:textId="74E0F84B" w:rsidR="00CC1CC0" w:rsidRDefault="00CC1CC0" w:rsidP="006F5286">
      <w:pPr>
        <w:pStyle w:val="BodyText"/>
        <w:spacing w:line="256" w:lineRule="auto"/>
        <w:rPr>
          <w:sz w:val="24"/>
          <w:szCs w:val="24"/>
        </w:rPr>
      </w:pPr>
    </w:p>
    <w:p w14:paraId="75A25A2A" w14:textId="6E4AA297" w:rsidR="00765DC4" w:rsidRPr="00BE4E5E" w:rsidRDefault="00A171BD" w:rsidP="006F5286">
      <w:pPr>
        <w:pStyle w:val="BodyText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How could you approximate your equations </w:t>
      </w:r>
      <w:r w:rsidR="00D36A55">
        <w:rPr>
          <w:sz w:val="24"/>
          <w:szCs w:val="24"/>
        </w:rPr>
        <w:t>using what you know about derivatives and calculus? (</w:t>
      </w:r>
      <w:r w:rsidR="00D36A55">
        <w:rPr>
          <w:i/>
          <w:iCs/>
          <w:sz w:val="24"/>
          <w:szCs w:val="24"/>
        </w:rPr>
        <w:t xml:space="preserve">Hint: </w:t>
      </w:r>
      <w:r w:rsidR="00D36A55">
        <w:rPr>
          <w:sz w:val="24"/>
          <w:szCs w:val="24"/>
        </w:rPr>
        <w:t xml:space="preserve">how do we </w:t>
      </w:r>
      <w:r w:rsidR="00013447">
        <w:rPr>
          <w:sz w:val="24"/>
          <w:szCs w:val="24"/>
        </w:rPr>
        <w:t>define a derivative?)</w:t>
      </w:r>
      <w:r w:rsidR="00A0388A">
        <w:rPr>
          <w:sz w:val="24"/>
          <w:szCs w:val="24"/>
        </w:rPr>
        <w:t xml:space="preserve"> </w:t>
      </w:r>
      <w:r w:rsidR="005E1DE7">
        <w:rPr>
          <w:sz w:val="24"/>
          <w:szCs w:val="24"/>
        </w:rPr>
        <w:t xml:space="preserve">Here, we’re making an approximation, just like we did previously with the small angle approximation. </w:t>
      </w:r>
      <w:r w:rsidR="00BE4E5E">
        <w:rPr>
          <w:sz w:val="24"/>
          <w:szCs w:val="24"/>
        </w:rPr>
        <w:t xml:space="preserve">What’s different about this approximation? This is called </w:t>
      </w:r>
      <w:r w:rsidR="00BE4E5E">
        <w:rPr>
          <w:b/>
          <w:bCs/>
          <w:sz w:val="24"/>
          <w:szCs w:val="24"/>
        </w:rPr>
        <w:t>Euler’s Method</w:t>
      </w:r>
      <w:r w:rsidR="00BE4E5E">
        <w:rPr>
          <w:sz w:val="24"/>
          <w:szCs w:val="24"/>
        </w:rPr>
        <w:t>. There are more sophisticated ways to solve ODE</w:t>
      </w:r>
      <w:r w:rsidR="00EA0690">
        <w:rPr>
          <w:sz w:val="24"/>
          <w:szCs w:val="24"/>
        </w:rPr>
        <w:t>s numerically, but this is one of the simplest.</w:t>
      </w:r>
    </w:p>
    <w:p w14:paraId="5C7EF508" w14:textId="77777777" w:rsidR="001E2F79" w:rsidRPr="00FB03C6" w:rsidRDefault="001E2F79" w:rsidP="006F5286">
      <w:pPr>
        <w:pStyle w:val="BodyText"/>
        <w:spacing w:line="256" w:lineRule="auto"/>
        <w:ind w:firstLine="403"/>
        <w:rPr>
          <w:w w:val="105"/>
          <w:sz w:val="24"/>
          <w:szCs w:val="24"/>
        </w:rPr>
      </w:pPr>
    </w:p>
    <w:p w14:paraId="4A3DCE12" w14:textId="1704CF97" w:rsidR="00EA3C0D" w:rsidRPr="00FB03C6" w:rsidRDefault="0050724D" w:rsidP="00FB03C6">
      <w:pPr>
        <w:pStyle w:val="BodyText"/>
        <w:spacing w:line="256" w:lineRule="auto"/>
        <w:rPr>
          <w:b/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Using Excel, numerically solve the ODE without the small angle approximation using </w:t>
      </w:r>
      <w:r w:rsidR="00F80E07">
        <w:rPr>
          <w:w w:val="105"/>
          <w:sz w:val="24"/>
          <w:szCs w:val="24"/>
        </w:rPr>
        <w:t>Euler’s Method.</w:t>
      </w:r>
      <w:r w:rsidR="00081386" w:rsidRPr="00FB03C6">
        <w:rPr>
          <w:b/>
          <w:w w:val="105"/>
          <w:sz w:val="24"/>
          <w:szCs w:val="24"/>
        </w:rPr>
        <w:t xml:space="preserve"> </w:t>
      </w:r>
    </w:p>
    <w:p w14:paraId="7D783119" w14:textId="231C6155" w:rsidR="00C47FD8" w:rsidRPr="00CC046B" w:rsidRDefault="00C93DEE" w:rsidP="00FB03C6">
      <w:pPr>
        <w:pStyle w:val="BodyText"/>
        <w:numPr>
          <w:ilvl w:val="0"/>
          <w:numId w:val="6"/>
        </w:numPr>
        <w:spacing w:line="257" w:lineRule="auto"/>
        <w:ind w:left="720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In a blank spreadsheet, define the </w:t>
      </w:r>
      <w:r w:rsidR="00CC1CC0">
        <w:rPr>
          <w:w w:val="105"/>
          <w:sz w:val="24"/>
          <w:szCs w:val="24"/>
        </w:rPr>
        <w:t>following</w:t>
      </w:r>
      <w:r>
        <w:rPr>
          <w:w w:val="105"/>
          <w:sz w:val="24"/>
          <w:szCs w:val="24"/>
        </w:rPr>
        <w:t xml:space="preserve"> constants: </w:t>
      </w:r>
      <w:r w:rsidR="00FA5085">
        <w:rPr>
          <w:w w:val="105"/>
          <w:sz w:val="24"/>
          <w:szCs w:val="24"/>
        </w:rPr>
        <w:t xml:space="preserve">acceleration due to gravity </w:t>
      </w:r>
      <m:oMath>
        <m:r>
          <w:rPr>
            <w:rFonts w:ascii="Cambria Math" w:hAnsi="Cambria Math"/>
            <w:w w:val="105"/>
            <w:sz w:val="24"/>
            <w:szCs w:val="24"/>
          </w:rPr>
          <m:t>g</m:t>
        </m:r>
        <m:r>
          <w:rPr>
            <w:rFonts w:ascii="Cambria Math" w:hAnsi="Cambria Math"/>
            <w:w w:val="105"/>
            <w:sz w:val="24"/>
            <w:szCs w:val="24"/>
          </w:rPr>
          <m:t xml:space="preserve">=9.81 </m:t>
        </m:r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>m/</m:t>
        </m:r>
        <m:sSup>
          <m:sSupPr>
            <m:ctrlPr>
              <w:rPr>
                <w:rFonts w:ascii="Cambria Math" w:hAnsi="Cambria Math"/>
                <w:iCs/>
                <w:w w:val="105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</w:rPr>
              <m:t>2</m:t>
            </m:r>
          </m:sup>
        </m:sSup>
      </m:oMath>
      <w:r w:rsidR="00FA5085">
        <w:rPr>
          <w:w w:val="105"/>
          <w:sz w:val="24"/>
          <w:szCs w:val="24"/>
        </w:rPr>
        <w:t xml:space="preserve">, pendulum length </w:t>
      </w:r>
      <m:oMath>
        <m:r>
          <w:rPr>
            <w:rFonts w:ascii="Cambria Math" w:hAnsi="Cambria Math"/>
            <w:w w:val="105"/>
            <w:sz w:val="24"/>
            <w:szCs w:val="24"/>
          </w:rPr>
          <m:t>L</m:t>
        </m:r>
        <m:r>
          <w:rPr>
            <w:rFonts w:ascii="Cambria Math" w:hAnsi="Cambria Math"/>
            <w:w w:val="105"/>
            <w:sz w:val="24"/>
            <w:szCs w:val="24"/>
          </w:rPr>
          <m:t xml:space="preserve">=1 </m:t>
        </m:r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>m</m:t>
        </m:r>
      </m:oMath>
      <w:r w:rsidR="00FA5085">
        <w:rPr>
          <w:w w:val="105"/>
          <w:sz w:val="24"/>
          <w:szCs w:val="24"/>
        </w:rPr>
        <w:t xml:space="preserve">, timestep </w:t>
      </w:r>
      <m:oMath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>Δ</m:t>
        </m:r>
        <m:r>
          <w:rPr>
            <w:rFonts w:ascii="Cambria Math" w:hAnsi="Cambria Math"/>
            <w:w w:val="105"/>
            <w:sz w:val="24"/>
            <w:szCs w:val="24"/>
          </w:rPr>
          <m:t>t</m:t>
        </m:r>
        <m:r>
          <w:rPr>
            <w:rFonts w:ascii="Cambria Math" w:hAnsi="Cambria Math"/>
            <w:w w:val="105"/>
            <w:sz w:val="24"/>
            <w:szCs w:val="24"/>
          </w:rPr>
          <m:t xml:space="preserve">=0.1 </m:t>
        </m:r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>s</m:t>
        </m:r>
      </m:oMath>
      <w:r w:rsidR="00CC046B">
        <w:rPr>
          <w:w w:val="105"/>
          <w:sz w:val="24"/>
          <w:szCs w:val="24"/>
        </w:rPr>
        <w:t xml:space="preserve">, initial angle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w w:val="105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w w:val="105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w w:val="105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w w:val="105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w w:val="105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w w:val="105"/>
                <w:sz w:val="24"/>
                <w:szCs w:val="24"/>
              </w:rPr>
              <m:t>18</m:t>
            </m:r>
          </m:den>
        </m:f>
      </m:oMath>
      <w:r w:rsidR="00CC046B">
        <w:rPr>
          <w:w w:val="105"/>
          <w:sz w:val="24"/>
          <w:szCs w:val="24"/>
        </w:rPr>
        <w:t xml:space="preserve">, and initial angular speed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w w:val="105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w w:val="105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w w:val="105"/>
            <w:sz w:val="24"/>
            <w:szCs w:val="24"/>
          </w:rPr>
          <m:t xml:space="preserve">=0 </m:t>
        </m:r>
        <m:sSup>
          <m:sSupPr>
            <m:ctrlPr>
              <w:rPr>
                <w:rFonts w:ascii="Cambria Math" w:hAnsi="Cambria Math"/>
                <w:iCs/>
                <w:w w:val="105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</w:rPr>
              <m:t>-1</m:t>
            </m:r>
          </m:sup>
        </m:sSup>
      </m:oMath>
      <w:r w:rsidR="00081386" w:rsidRPr="00FB03C6">
        <w:rPr>
          <w:w w:val="105"/>
          <w:sz w:val="24"/>
          <w:szCs w:val="24"/>
        </w:rPr>
        <w:t>.</w:t>
      </w:r>
    </w:p>
    <w:p w14:paraId="5298E63C" w14:textId="6680A862" w:rsidR="00CC046B" w:rsidRPr="00013447" w:rsidRDefault="007A31B2" w:rsidP="00FB03C6">
      <w:pPr>
        <w:pStyle w:val="BodyText"/>
        <w:numPr>
          <w:ilvl w:val="0"/>
          <w:numId w:val="6"/>
        </w:numPr>
        <w:spacing w:line="257" w:lineRule="auto"/>
        <w:ind w:left="720"/>
        <w:rPr>
          <w:sz w:val="24"/>
          <w:szCs w:val="24"/>
        </w:rPr>
      </w:pPr>
      <w:r>
        <w:rPr>
          <w:w w:val="105"/>
          <w:sz w:val="24"/>
          <w:szCs w:val="24"/>
        </w:rPr>
        <w:t>Create four columns</w:t>
      </w:r>
      <w:r w:rsidR="00252C54">
        <w:rPr>
          <w:w w:val="105"/>
          <w:sz w:val="24"/>
          <w:szCs w:val="24"/>
        </w:rPr>
        <w:t xml:space="preserve">, </w:t>
      </w:r>
      <w:r w:rsidR="00A168A3">
        <w:rPr>
          <w:w w:val="105"/>
          <w:sz w:val="24"/>
          <w:szCs w:val="24"/>
        </w:rPr>
        <w:t xml:space="preserve">and </w:t>
      </w:r>
      <w:r w:rsidR="00263497">
        <w:rPr>
          <w:w w:val="105"/>
          <w:sz w:val="24"/>
          <w:szCs w:val="24"/>
        </w:rPr>
        <w:t>referencing</w:t>
      </w:r>
      <w:r w:rsidR="00A168A3">
        <w:rPr>
          <w:w w:val="105"/>
          <w:sz w:val="24"/>
          <w:szCs w:val="24"/>
        </w:rPr>
        <w:t xml:space="preserve"> the constants you’ve already inputted into your sheet</w:t>
      </w:r>
      <w:r w:rsidR="00263497">
        <w:rPr>
          <w:w w:val="105"/>
          <w:sz w:val="24"/>
          <w:szCs w:val="24"/>
        </w:rPr>
        <w:t xml:space="preserve"> calculate the angular acceleration </w:t>
      </w:r>
      <m:oMath>
        <m:r>
          <w:rPr>
            <w:rFonts w:ascii="Cambria Math" w:hAnsi="Cambria Math"/>
            <w:w w:val="105"/>
            <w:sz w:val="24"/>
            <w:szCs w:val="24"/>
          </w:rPr>
          <m:t>α(t)</m:t>
        </m:r>
      </m:oMath>
      <w:r w:rsidR="00956566">
        <w:rPr>
          <w:w w:val="105"/>
          <w:sz w:val="24"/>
          <w:szCs w:val="24"/>
        </w:rPr>
        <w:t xml:space="preserve">, the angular speed </w:t>
      </w:r>
      <m:oMath>
        <m:r>
          <w:rPr>
            <w:rFonts w:ascii="Cambria Math" w:hAnsi="Cambria Math"/>
            <w:w w:val="105"/>
            <w:sz w:val="24"/>
            <w:szCs w:val="24"/>
          </w:rPr>
          <m:t>ω(t)</m:t>
        </m:r>
      </m:oMath>
      <w:r w:rsidR="00956566">
        <w:rPr>
          <w:w w:val="105"/>
          <w:sz w:val="24"/>
          <w:szCs w:val="24"/>
        </w:rPr>
        <w:t xml:space="preserve">, and the angular position </w:t>
      </w:r>
      <m:oMath>
        <m:r>
          <w:rPr>
            <w:rFonts w:ascii="Cambria Math" w:hAnsi="Cambria Math"/>
            <w:w w:val="105"/>
            <w:sz w:val="24"/>
            <w:szCs w:val="24"/>
          </w:rPr>
          <m:t>θ(t)</m:t>
        </m:r>
      </m:oMath>
      <w:r w:rsidR="005C1E20">
        <w:rPr>
          <w:w w:val="105"/>
          <w:sz w:val="24"/>
          <w:szCs w:val="24"/>
        </w:rPr>
        <w:t xml:space="preserve"> from </w:t>
      </w:r>
      <m:oMath>
        <m:r>
          <w:rPr>
            <w:rFonts w:ascii="Cambria Math" w:hAnsi="Cambria Math"/>
            <w:w w:val="105"/>
            <w:sz w:val="24"/>
            <w:szCs w:val="24"/>
          </w:rPr>
          <m:t>t=0</m:t>
        </m:r>
      </m:oMath>
      <w:r w:rsidR="005C1E20">
        <w:rPr>
          <w:w w:val="105"/>
          <w:sz w:val="24"/>
          <w:szCs w:val="24"/>
        </w:rPr>
        <w:t xml:space="preserve"> to </w:t>
      </w:r>
      <m:oMath>
        <m:r>
          <w:rPr>
            <w:rFonts w:ascii="Cambria Math" w:hAnsi="Cambria Math"/>
            <w:w w:val="105"/>
            <w:sz w:val="24"/>
            <w:szCs w:val="24"/>
          </w:rPr>
          <m:t>t=</m:t>
        </m:r>
        <m:r>
          <w:rPr>
            <w:rFonts w:ascii="Cambria Math" w:hAnsi="Cambria Math"/>
            <w:w w:val="105"/>
            <w:sz w:val="24"/>
            <w:szCs w:val="24"/>
          </w:rPr>
          <m:t>7</m:t>
        </m:r>
        <m:r>
          <w:rPr>
            <w:rFonts w:ascii="Cambria Math" w:hAnsi="Cambria Math"/>
            <w:w w:val="105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>s</m:t>
        </m:r>
      </m:oMath>
      <w:r w:rsidR="0015425C">
        <w:rPr>
          <w:iCs/>
          <w:w w:val="105"/>
          <w:sz w:val="24"/>
          <w:szCs w:val="24"/>
        </w:rPr>
        <w:t>.</w:t>
      </w:r>
    </w:p>
    <w:p w14:paraId="6D4B2DFD" w14:textId="2AE63A92" w:rsidR="00013447" w:rsidRPr="00F202EF" w:rsidRDefault="00013447" w:rsidP="00FB03C6">
      <w:pPr>
        <w:pStyle w:val="BodyText"/>
        <w:numPr>
          <w:ilvl w:val="0"/>
          <w:numId w:val="6"/>
        </w:numPr>
        <w:spacing w:line="257" w:lineRule="auto"/>
        <w:ind w:left="720"/>
        <w:rPr>
          <w:sz w:val="24"/>
          <w:szCs w:val="24"/>
        </w:rPr>
      </w:pPr>
      <w:r>
        <w:rPr>
          <w:iCs/>
          <w:w w:val="105"/>
          <w:sz w:val="24"/>
          <w:szCs w:val="24"/>
        </w:rPr>
        <w:t xml:space="preserve">Plot </w:t>
      </w:r>
      <m:oMath>
        <m:r>
          <w:rPr>
            <w:rFonts w:ascii="Cambria Math" w:hAnsi="Cambria Math"/>
            <w:w w:val="105"/>
            <w:sz w:val="24"/>
            <w:szCs w:val="24"/>
          </w:rPr>
          <m:t>α</m:t>
        </m:r>
        <m:d>
          <m:dPr>
            <m:ctrlPr>
              <w:rPr>
                <w:rFonts w:ascii="Cambria Math" w:hAnsi="Cambria Math"/>
                <w:i/>
                <w:iCs/>
                <w:w w:val="105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w w:val="105"/>
                <w:sz w:val="24"/>
                <w:szCs w:val="24"/>
              </w:rPr>
              <m:t>t</m:t>
            </m:r>
          </m:e>
        </m:d>
      </m:oMath>
      <w:r w:rsidR="00D60FF6">
        <w:rPr>
          <w:iCs/>
          <w:w w:val="105"/>
          <w:sz w:val="24"/>
          <w:szCs w:val="24"/>
        </w:rPr>
        <w:t xml:space="preserve"> vs. </w:t>
      </w:r>
      <m:oMath>
        <m:r>
          <w:rPr>
            <w:rFonts w:ascii="Cambria Math" w:hAnsi="Cambria Math"/>
            <w:w w:val="105"/>
            <w:sz w:val="24"/>
            <w:szCs w:val="24"/>
          </w:rPr>
          <m:t>t</m:t>
        </m:r>
      </m:oMath>
      <w:r w:rsidR="00D60FF6">
        <w:rPr>
          <w:iCs/>
          <w:w w:val="105"/>
          <w:sz w:val="24"/>
          <w:szCs w:val="24"/>
        </w:rPr>
        <w:t xml:space="preserve">, </w:t>
      </w:r>
      <m:oMath>
        <m:r>
          <w:rPr>
            <w:rFonts w:ascii="Cambria Math" w:hAnsi="Cambria Math"/>
            <w:w w:val="105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iCs/>
                <w:w w:val="105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w w:val="105"/>
                <w:sz w:val="24"/>
                <w:szCs w:val="24"/>
              </w:rPr>
              <m:t>t</m:t>
            </m:r>
          </m:e>
        </m:d>
      </m:oMath>
      <w:r w:rsidR="00D60FF6">
        <w:rPr>
          <w:iCs/>
          <w:w w:val="105"/>
          <w:sz w:val="24"/>
          <w:szCs w:val="24"/>
        </w:rPr>
        <w:t xml:space="preserve"> vs. </w:t>
      </w:r>
      <m:oMath>
        <m:r>
          <w:rPr>
            <w:rFonts w:ascii="Cambria Math" w:hAnsi="Cambria Math"/>
            <w:w w:val="105"/>
            <w:sz w:val="24"/>
            <w:szCs w:val="24"/>
          </w:rPr>
          <m:t>t</m:t>
        </m:r>
        <m:r>
          <w:rPr>
            <w:rFonts w:ascii="Cambria Math" w:hAnsi="Cambria Math"/>
            <w:w w:val="105"/>
            <w:sz w:val="24"/>
            <w:szCs w:val="24"/>
          </w:rPr>
          <m:t xml:space="preserve">, </m:t>
        </m:r>
      </m:oMath>
      <w:r w:rsidR="00D60FF6">
        <w:rPr>
          <w:iCs/>
          <w:w w:val="105"/>
          <w:sz w:val="24"/>
          <w:szCs w:val="24"/>
        </w:rPr>
        <w:t xml:space="preserve">and </w:t>
      </w:r>
      <m:oMath>
        <m:r>
          <w:rPr>
            <w:rFonts w:ascii="Cambria Math" w:hAnsi="Cambria Math"/>
            <w:w w:val="105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i/>
                <w:iCs/>
                <w:w w:val="105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w w:val="105"/>
                <w:sz w:val="24"/>
                <w:szCs w:val="24"/>
              </w:rPr>
              <m:t>t</m:t>
            </m:r>
          </m:e>
        </m:d>
      </m:oMath>
      <w:r w:rsidR="00D60FF6">
        <w:rPr>
          <w:iCs/>
          <w:w w:val="105"/>
          <w:sz w:val="24"/>
          <w:szCs w:val="24"/>
        </w:rPr>
        <w:t xml:space="preserve"> vs. </w:t>
      </w:r>
      <m:oMath>
        <m:r>
          <w:rPr>
            <w:rFonts w:ascii="Cambria Math" w:hAnsi="Cambria Math"/>
            <w:w w:val="105"/>
            <w:sz w:val="24"/>
            <w:szCs w:val="24"/>
          </w:rPr>
          <m:t>t</m:t>
        </m:r>
      </m:oMath>
      <w:r w:rsidR="00D60FF6">
        <w:rPr>
          <w:iCs/>
          <w:w w:val="105"/>
          <w:sz w:val="24"/>
          <w:szCs w:val="24"/>
        </w:rPr>
        <w:t xml:space="preserve"> (on the same graph, if you’d like). First, check to see if </w:t>
      </w:r>
      <w:r w:rsidR="00A0388A">
        <w:rPr>
          <w:iCs/>
          <w:w w:val="105"/>
          <w:sz w:val="24"/>
          <w:szCs w:val="24"/>
        </w:rPr>
        <w:t xml:space="preserve">you’ve coded </w:t>
      </w:r>
      <w:r w:rsidR="00E85868">
        <w:rPr>
          <w:iCs/>
          <w:w w:val="105"/>
          <w:sz w:val="24"/>
          <w:szCs w:val="24"/>
        </w:rPr>
        <w:t xml:space="preserve">everything in correctly. What do you expect the behavior of each function to look like? What are the </w:t>
      </w:r>
      <w:r w:rsidR="00755B11">
        <w:rPr>
          <w:iCs/>
          <w:w w:val="105"/>
          <w:sz w:val="24"/>
          <w:szCs w:val="24"/>
        </w:rPr>
        <w:t xml:space="preserve">initial values supposed to be? Where should the maximum and minimum values be? </w:t>
      </w:r>
      <w:r w:rsidR="009902B4">
        <w:rPr>
          <w:iCs/>
          <w:w w:val="105"/>
          <w:sz w:val="24"/>
          <w:szCs w:val="24"/>
        </w:rPr>
        <w:t>Where should the zero values be?</w:t>
      </w:r>
      <w:r w:rsidR="009902B4">
        <w:rPr>
          <w:iCs/>
          <w:w w:val="105"/>
          <w:sz w:val="24"/>
          <w:szCs w:val="24"/>
        </w:rPr>
        <w:br/>
        <w:t>Do you see any problems with your graph?</w:t>
      </w:r>
    </w:p>
    <w:p w14:paraId="5D61B68D" w14:textId="0DA5116C" w:rsidR="00F202EF" w:rsidRPr="00BE77EA" w:rsidRDefault="00F202EF" w:rsidP="00FB03C6">
      <w:pPr>
        <w:pStyle w:val="BodyText"/>
        <w:numPr>
          <w:ilvl w:val="0"/>
          <w:numId w:val="6"/>
        </w:numPr>
        <w:spacing w:line="257" w:lineRule="auto"/>
        <w:ind w:left="720"/>
        <w:rPr>
          <w:sz w:val="24"/>
          <w:szCs w:val="24"/>
        </w:rPr>
      </w:pPr>
      <w:r>
        <w:rPr>
          <w:iCs/>
          <w:w w:val="105"/>
          <w:sz w:val="24"/>
          <w:szCs w:val="24"/>
        </w:rPr>
        <w:t xml:space="preserve">Now, extend your plotting range out to </w:t>
      </w:r>
      <m:oMath>
        <m:r>
          <w:rPr>
            <w:rFonts w:ascii="Cambria Math" w:hAnsi="Cambria Math"/>
            <w:w w:val="105"/>
            <w:sz w:val="24"/>
            <w:szCs w:val="24"/>
          </w:rPr>
          <m:t>t=</m:t>
        </m:r>
        <m:r>
          <w:rPr>
            <w:rFonts w:ascii="Cambria Math" w:hAnsi="Cambria Math"/>
            <w:w w:val="105"/>
            <w:sz w:val="24"/>
            <w:szCs w:val="24"/>
          </w:rPr>
          <m:t xml:space="preserve">30 </m:t>
        </m:r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>s</m:t>
        </m:r>
        <m:r>
          <w:rPr>
            <w:rFonts w:ascii="Cambria Math" w:hAnsi="Cambria Math"/>
            <w:w w:val="105"/>
            <w:sz w:val="24"/>
            <w:szCs w:val="24"/>
          </w:rPr>
          <m:t xml:space="preserve">. </m:t>
        </m:r>
      </m:oMath>
      <w:r w:rsidR="00C31532">
        <w:rPr>
          <w:w w:val="105"/>
          <w:sz w:val="24"/>
          <w:szCs w:val="24"/>
        </w:rPr>
        <w:t xml:space="preserve">What do you notice? </w:t>
      </w:r>
    </w:p>
    <w:p w14:paraId="109A1D33" w14:textId="0ACA8636" w:rsidR="00BE77EA" w:rsidRPr="00F7243A" w:rsidRDefault="00BE77EA" w:rsidP="00FB03C6">
      <w:pPr>
        <w:pStyle w:val="BodyText"/>
        <w:numPr>
          <w:ilvl w:val="0"/>
          <w:numId w:val="6"/>
        </w:numPr>
        <w:spacing w:line="257" w:lineRule="auto"/>
        <w:ind w:left="720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Finally, check to see what happens if we look at larger </w:t>
      </w:r>
      <w:r w:rsidR="00B90179">
        <w:rPr>
          <w:w w:val="105"/>
          <w:sz w:val="24"/>
          <w:szCs w:val="24"/>
        </w:rPr>
        <w:t xml:space="preserve">initial angles. Set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w w:val="105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w w:val="105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w w:val="105"/>
            <w:sz w:val="24"/>
            <w:szCs w:val="24"/>
          </w:rPr>
          <m:t>=π/3</m:t>
        </m:r>
      </m:oMath>
      <w:r w:rsidR="00B90179">
        <w:rPr>
          <w:w w:val="105"/>
          <w:sz w:val="24"/>
          <w:szCs w:val="24"/>
        </w:rPr>
        <w:t xml:space="preserve">, and replot </w:t>
      </w:r>
      <w:r w:rsidR="0027769B">
        <w:rPr>
          <w:w w:val="105"/>
          <w:sz w:val="24"/>
          <w:szCs w:val="24"/>
        </w:rPr>
        <w:t xml:space="preserve">out to </w:t>
      </w:r>
      <m:oMath>
        <m:r>
          <w:rPr>
            <w:rFonts w:ascii="Cambria Math" w:hAnsi="Cambria Math"/>
            <w:w w:val="105"/>
            <w:sz w:val="24"/>
            <w:szCs w:val="24"/>
          </w:rPr>
          <m:t xml:space="preserve">t=30 </m:t>
        </m:r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>s</m:t>
        </m:r>
      </m:oMath>
      <w:r w:rsidR="0027769B">
        <w:rPr>
          <w:iCs/>
          <w:w w:val="105"/>
          <w:sz w:val="24"/>
          <w:szCs w:val="24"/>
        </w:rPr>
        <w:t xml:space="preserve">. What happens to your graph? </w:t>
      </w:r>
    </w:p>
    <w:p w14:paraId="168B6949" w14:textId="54154BB8" w:rsidR="00F7243A" w:rsidRPr="00FB03C6" w:rsidRDefault="00F7243A" w:rsidP="00FB03C6">
      <w:pPr>
        <w:pStyle w:val="BodyText"/>
        <w:numPr>
          <w:ilvl w:val="0"/>
          <w:numId w:val="6"/>
        </w:numPr>
        <w:spacing w:line="257" w:lineRule="auto"/>
        <w:ind w:left="720"/>
        <w:rPr>
          <w:sz w:val="24"/>
          <w:szCs w:val="24"/>
        </w:rPr>
      </w:pPr>
      <w:r>
        <w:rPr>
          <w:iCs/>
          <w:w w:val="105"/>
          <w:sz w:val="24"/>
          <w:szCs w:val="24"/>
        </w:rPr>
        <w:t xml:space="preserve">If anything unusual happened in your graphs above, </w:t>
      </w:r>
      <w:r w:rsidR="006C7697">
        <w:rPr>
          <w:iCs/>
          <w:w w:val="105"/>
          <w:sz w:val="24"/>
          <w:szCs w:val="24"/>
        </w:rPr>
        <w:t xml:space="preserve">what could be the cause of it? </w:t>
      </w:r>
    </w:p>
    <w:p w14:paraId="07008672" w14:textId="5F86AD5F" w:rsidR="00C47FD8" w:rsidRPr="00FB03C6" w:rsidRDefault="00C47FD8" w:rsidP="00FB03C6">
      <w:pPr>
        <w:pStyle w:val="BodyText"/>
        <w:ind w:left="360"/>
        <w:rPr>
          <w:sz w:val="24"/>
          <w:szCs w:val="24"/>
        </w:rPr>
      </w:pPr>
    </w:p>
    <w:p w14:paraId="7582B163" w14:textId="3133FFA3" w:rsidR="001E2F79" w:rsidRPr="00FB03C6" w:rsidRDefault="00F80E07" w:rsidP="006F5286">
      <w:pPr>
        <w:pStyle w:val="BodyText"/>
        <w:spacing w:line="256" w:lineRule="auto"/>
        <w:rPr>
          <w:b/>
          <w:w w:val="105"/>
          <w:sz w:val="24"/>
          <w:szCs w:val="24"/>
        </w:rPr>
      </w:pPr>
      <w:r>
        <w:rPr>
          <w:w w:val="105"/>
          <w:sz w:val="24"/>
          <w:szCs w:val="24"/>
        </w:rPr>
        <w:t>Using Python, numerically solve the ODE without the small angle approximation using Euler’s Method.</w:t>
      </w:r>
      <w:r w:rsidR="001E2F79" w:rsidRPr="00FB03C6">
        <w:rPr>
          <w:b/>
          <w:w w:val="105"/>
          <w:sz w:val="24"/>
          <w:szCs w:val="24"/>
        </w:rPr>
        <w:t xml:space="preserve"> </w:t>
      </w:r>
    </w:p>
    <w:p w14:paraId="3ADA3397" w14:textId="00AE9803" w:rsidR="00C47FD8" w:rsidRDefault="00A9070F" w:rsidP="00E71DC2">
      <w:pPr>
        <w:pStyle w:val="BodyText"/>
        <w:numPr>
          <w:ilvl w:val="0"/>
          <w:numId w:val="3"/>
        </w:numPr>
        <w:spacing w:line="256" w:lineRule="auto"/>
        <w:ind w:left="720"/>
        <w:rPr>
          <w:sz w:val="24"/>
          <w:szCs w:val="24"/>
        </w:rPr>
      </w:pPr>
      <w:r w:rsidRPr="00D31A85">
        <w:rPr>
          <w:sz w:val="24"/>
          <w:szCs w:val="24"/>
          <w:highlight w:val="yellow"/>
        </w:rPr>
        <w:t>Go to your browser and visit</w:t>
      </w:r>
      <w:r>
        <w:rPr>
          <w:sz w:val="24"/>
          <w:szCs w:val="24"/>
        </w:rPr>
        <w:t xml:space="preserve"> . We’ll be </w:t>
      </w:r>
      <w:r w:rsidR="00876A89">
        <w:rPr>
          <w:sz w:val="24"/>
          <w:szCs w:val="24"/>
        </w:rPr>
        <w:t xml:space="preserve">looking at Python code </w:t>
      </w:r>
      <w:r>
        <w:rPr>
          <w:sz w:val="24"/>
          <w:szCs w:val="24"/>
        </w:rPr>
        <w:t xml:space="preserve">using a Jupyter notebook </w:t>
      </w:r>
      <w:r w:rsidR="00876A89">
        <w:rPr>
          <w:sz w:val="24"/>
          <w:szCs w:val="24"/>
        </w:rPr>
        <w:t xml:space="preserve">environment </w:t>
      </w:r>
      <w:r w:rsidR="00B5272C">
        <w:rPr>
          <w:sz w:val="24"/>
          <w:szCs w:val="24"/>
        </w:rPr>
        <w:t xml:space="preserve">which will allow us to run code in blocks. We will use Docker to run </w:t>
      </w:r>
      <w:r w:rsidR="00A72C2B">
        <w:rPr>
          <w:sz w:val="24"/>
          <w:szCs w:val="24"/>
        </w:rPr>
        <w:t xml:space="preserve">the Jupyter notebook through a web browser instead of configuring the software </w:t>
      </w:r>
      <w:r w:rsidR="00D31A85">
        <w:rPr>
          <w:sz w:val="24"/>
          <w:szCs w:val="24"/>
        </w:rPr>
        <w:t xml:space="preserve">on each individual computer. </w:t>
      </w:r>
    </w:p>
    <w:p w14:paraId="450A6D1A" w14:textId="0DF60859" w:rsidR="00D31A85" w:rsidRDefault="00D31A85" w:rsidP="00E71DC2">
      <w:pPr>
        <w:pStyle w:val="BodyText"/>
        <w:numPr>
          <w:ilvl w:val="0"/>
          <w:numId w:val="3"/>
        </w:numPr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Familiarize yourself with the code</w:t>
      </w:r>
      <w:r w:rsidR="00232958">
        <w:rPr>
          <w:sz w:val="24"/>
          <w:szCs w:val="24"/>
        </w:rPr>
        <w:t xml:space="preserve"> by answering the following questions with your table.</w:t>
      </w:r>
    </w:p>
    <w:p w14:paraId="70BB6735" w14:textId="4FB70991" w:rsidR="00D31A85" w:rsidRDefault="006A01A7" w:rsidP="009D298B">
      <w:pPr>
        <w:pStyle w:val="BodyText"/>
        <w:numPr>
          <w:ilvl w:val="1"/>
          <w:numId w:val="3"/>
        </w:numPr>
        <w:tabs>
          <w:tab w:val="left" w:pos="1710"/>
        </w:tabs>
        <w:spacing w:line="256" w:lineRule="auto"/>
        <w:ind w:left="1710" w:hanging="526"/>
        <w:rPr>
          <w:sz w:val="24"/>
          <w:szCs w:val="24"/>
        </w:rPr>
      </w:pPr>
      <w:r>
        <w:rPr>
          <w:sz w:val="24"/>
          <w:szCs w:val="24"/>
        </w:rPr>
        <w:t>What Python variables correspond to the variables you used in Excel?</w:t>
      </w:r>
    </w:p>
    <w:p w14:paraId="3BF6CEBA" w14:textId="5D75EA2E" w:rsidR="004043D0" w:rsidRDefault="004043D0" w:rsidP="009D298B">
      <w:pPr>
        <w:pStyle w:val="BodyText"/>
        <w:numPr>
          <w:ilvl w:val="1"/>
          <w:numId w:val="3"/>
        </w:numPr>
        <w:tabs>
          <w:tab w:val="left" w:pos="1710"/>
        </w:tabs>
        <w:spacing w:line="256" w:lineRule="auto"/>
        <w:ind w:left="1710" w:hanging="5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equations are the same? </w:t>
      </w:r>
      <w:r w:rsidR="008C3087">
        <w:rPr>
          <w:sz w:val="24"/>
          <w:szCs w:val="24"/>
        </w:rPr>
        <w:t>How are they different?</w:t>
      </w:r>
    </w:p>
    <w:p w14:paraId="0FA5DB87" w14:textId="3140B2EA" w:rsidR="008C3087" w:rsidRDefault="008C3087" w:rsidP="009D298B">
      <w:pPr>
        <w:pStyle w:val="BodyText"/>
        <w:numPr>
          <w:ilvl w:val="1"/>
          <w:numId w:val="3"/>
        </w:numPr>
        <w:tabs>
          <w:tab w:val="left" w:pos="1710"/>
        </w:tabs>
        <w:spacing w:line="256" w:lineRule="auto"/>
        <w:ind w:left="1710" w:hanging="526"/>
        <w:rPr>
          <w:sz w:val="24"/>
          <w:szCs w:val="24"/>
        </w:rPr>
      </w:pPr>
      <w:r>
        <w:rPr>
          <w:sz w:val="24"/>
          <w:szCs w:val="24"/>
        </w:rPr>
        <w:t xml:space="preserve">Is the variable corresponding with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coded in degrees, or radians?</w:t>
      </w:r>
    </w:p>
    <w:p w14:paraId="1A1C9BBE" w14:textId="5D1DA6E6" w:rsidR="00DC6D7A" w:rsidRDefault="00DC6D7A" w:rsidP="009D298B">
      <w:pPr>
        <w:pStyle w:val="BodyText"/>
        <w:numPr>
          <w:ilvl w:val="1"/>
          <w:numId w:val="3"/>
        </w:numPr>
        <w:tabs>
          <w:tab w:val="left" w:pos="1710"/>
        </w:tabs>
        <w:spacing w:line="256" w:lineRule="auto"/>
        <w:ind w:left="1710" w:hanging="526"/>
        <w:rPr>
          <w:sz w:val="24"/>
          <w:szCs w:val="24"/>
        </w:rPr>
      </w:pPr>
      <w:r>
        <w:rPr>
          <w:sz w:val="24"/>
          <w:szCs w:val="24"/>
        </w:rPr>
        <w:t xml:space="preserve">What does the function </w:t>
      </w:r>
      <w:r w:rsidRPr="008E24AD">
        <w:rPr>
          <w:rFonts w:ascii="Courier New" w:hAnsi="Courier New" w:cs="Courier New"/>
          <w:b/>
          <w:bCs/>
          <w:sz w:val="24"/>
          <w:szCs w:val="24"/>
        </w:rPr>
        <w:t>alpha(x)</w:t>
      </w:r>
      <w:r>
        <w:rPr>
          <w:sz w:val="24"/>
          <w:szCs w:val="24"/>
        </w:rPr>
        <w:t xml:space="preserve"> do? How is it different from </w:t>
      </w:r>
      <w:r w:rsidR="00B71433">
        <w:rPr>
          <w:sz w:val="24"/>
          <w:szCs w:val="24"/>
        </w:rPr>
        <w:t>what you defined in Excel?</w:t>
      </w:r>
    </w:p>
    <w:p w14:paraId="664CE0C5" w14:textId="32544C7E" w:rsidR="00D66DDA" w:rsidRDefault="00232958" w:rsidP="009D298B">
      <w:pPr>
        <w:pStyle w:val="BodyText"/>
        <w:numPr>
          <w:ilvl w:val="1"/>
          <w:numId w:val="3"/>
        </w:numPr>
        <w:tabs>
          <w:tab w:val="left" w:pos="1710"/>
        </w:tabs>
        <w:spacing w:line="256" w:lineRule="auto"/>
        <w:ind w:left="1710" w:hanging="526"/>
        <w:rPr>
          <w:sz w:val="24"/>
          <w:szCs w:val="24"/>
        </w:rPr>
      </w:pPr>
      <w:r>
        <w:rPr>
          <w:sz w:val="24"/>
          <w:szCs w:val="24"/>
        </w:rPr>
        <w:t xml:space="preserve">There are two other </w:t>
      </w:r>
      <w:r w:rsidR="00376851">
        <w:rPr>
          <w:sz w:val="24"/>
          <w:szCs w:val="24"/>
        </w:rPr>
        <w:t xml:space="preserve">numerical methods programmed into the template </w:t>
      </w:r>
      <w:r w:rsidR="00376851">
        <w:rPr>
          <w:i/>
          <w:iCs/>
          <w:sz w:val="24"/>
          <w:szCs w:val="24"/>
        </w:rPr>
        <w:t>other</w:t>
      </w:r>
      <w:r w:rsidR="00376851">
        <w:rPr>
          <w:sz w:val="24"/>
          <w:szCs w:val="24"/>
        </w:rPr>
        <w:t xml:space="preserve"> than Euler’s method</w:t>
      </w:r>
      <w:r w:rsidR="00542D53">
        <w:rPr>
          <w:sz w:val="24"/>
          <w:szCs w:val="24"/>
        </w:rPr>
        <w:t xml:space="preserve">: the </w:t>
      </w:r>
      <w:r w:rsidR="00A2234E">
        <w:rPr>
          <w:sz w:val="24"/>
          <w:szCs w:val="24"/>
        </w:rPr>
        <w:t>Midpoint method, and Verlet’s method. How are they different than Euler’s method? How are they the same?</w:t>
      </w:r>
    </w:p>
    <w:p w14:paraId="2F165307" w14:textId="3A51EF35" w:rsidR="00F26B59" w:rsidRPr="00E0024D" w:rsidRDefault="00F26B59" w:rsidP="00F26B59">
      <w:pPr>
        <w:pStyle w:val="BodyText"/>
        <w:numPr>
          <w:ilvl w:val="0"/>
          <w:numId w:val="3"/>
        </w:numPr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Modify </w:t>
      </w:r>
      <w:r w:rsidR="00246D28">
        <w:rPr>
          <w:sz w:val="24"/>
          <w:szCs w:val="24"/>
        </w:rPr>
        <w:t xml:space="preserve">the function </w:t>
      </w:r>
      <w:r w:rsidR="00246D28" w:rsidRPr="00442675">
        <w:rPr>
          <w:rFonts w:ascii="Courier New" w:hAnsi="Courier New" w:cs="Courier New"/>
          <w:b/>
          <w:bCs/>
          <w:sz w:val="24"/>
          <w:szCs w:val="24"/>
        </w:rPr>
        <w:t>alpha(x)</w:t>
      </w:r>
      <w:r w:rsidR="00246D28">
        <w:rPr>
          <w:sz w:val="24"/>
          <w:szCs w:val="24"/>
        </w:rPr>
        <w:t xml:space="preserve"> so that it matches the expression you derived and used in the Excel sheet. </w:t>
      </w:r>
      <w:r w:rsidR="00BA121B">
        <w:rPr>
          <w:sz w:val="24"/>
          <w:szCs w:val="24"/>
        </w:rPr>
        <w:t xml:space="preserve">If you need to assign a variable a value, add a line in the function that </w:t>
      </w:r>
      <w:r w:rsidR="00442675">
        <w:rPr>
          <w:sz w:val="24"/>
          <w:szCs w:val="24"/>
        </w:rPr>
        <w:t xml:space="preserve">follows </w:t>
      </w:r>
      <w:r w:rsidR="00442675" w:rsidRPr="00442675">
        <w:rPr>
          <w:rFonts w:ascii="Courier New" w:hAnsi="Courier New" w:cs="Courier New"/>
          <w:b/>
          <w:bCs/>
          <w:sz w:val="24"/>
          <w:szCs w:val="24"/>
        </w:rPr>
        <w:t>variable = number</w:t>
      </w:r>
      <w:r w:rsidR="00442675">
        <w:rPr>
          <w:sz w:val="24"/>
          <w:szCs w:val="24"/>
        </w:rPr>
        <w:t>.</w:t>
      </w:r>
      <w:r w:rsidR="004C6E93">
        <w:rPr>
          <w:sz w:val="24"/>
          <w:szCs w:val="24"/>
        </w:rPr>
        <w:t xml:space="preserve"> For now, just assign a value of </w:t>
      </w:r>
      <m:oMath>
        <m:r>
          <w:rPr>
            <w:rFonts w:ascii="Cambria Math" w:hAnsi="Cambria Math"/>
            <w:sz w:val="24"/>
            <w:szCs w:val="24"/>
          </w:rPr>
          <m:t xml:space="preserve">L=1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4C6E93">
        <w:rPr>
          <w:iCs/>
          <w:sz w:val="24"/>
          <w:szCs w:val="24"/>
        </w:rPr>
        <w:t xml:space="preserve"> for the length of the </w:t>
      </w:r>
      <w:r w:rsidR="00660A59">
        <w:rPr>
          <w:iCs/>
          <w:sz w:val="24"/>
          <w:szCs w:val="24"/>
        </w:rPr>
        <w:t xml:space="preserve">pendulum. </w:t>
      </w:r>
    </w:p>
    <w:p w14:paraId="744A9C9B" w14:textId="385754A7" w:rsidR="00A10F76" w:rsidRPr="00A10F76" w:rsidRDefault="00E0024D" w:rsidP="00A10F76">
      <w:pPr>
        <w:pStyle w:val="BodyText"/>
        <w:numPr>
          <w:ilvl w:val="0"/>
          <w:numId w:val="3"/>
        </w:numPr>
        <w:spacing w:line="256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iCs/>
          <w:sz w:val="24"/>
          <w:szCs w:val="24"/>
        </w:rPr>
        <w:t xml:space="preserve">In your own words, describe what </w:t>
      </w:r>
      <w:r w:rsidR="00A10F76">
        <w:rPr>
          <w:iCs/>
          <w:sz w:val="24"/>
          <w:szCs w:val="24"/>
        </w:rPr>
        <w:t>the function is doing</w:t>
      </w:r>
      <w:r>
        <w:rPr>
          <w:iCs/>
          <w:sz w:val="24"/>
          <w:szCs w:val="24"/>
        </w:rPr>
        <w:t xml:space="preserve"> </w:t>
      </w:r>
      <w:r w:rsidR="00272ACE">
        <w:rPr>
          <w:iCs/>
          <w:sz w:val="24"/>
          <w:szCs w:val="24"/>
        </w:rPr>
        <w:t>when you run the following lines of code:</w:t>
      </w:r>
      <w:r w:rsidR="00A10F76">
        <w:rPr>
          <w:iCs/>
          <w:sz w:val="24"/>
          <w:szCs w:val="24"/>
        </w:rPr>
        <w:br/>
      </w:r>
    </w:p>
    <w:p w14:paraId="41AE8FC5" w14:textId="5BEAE307" w:rsidR="00272ACE" w:rsidRDefault="00A10F76" w:rsidP="00A10F76">
      <w:pPr>
        <w:pStyle w:val="BodyText"/>
        <w:spacing w:line="256" w:lineRule="auto"/>
        <w:ind w:left="1080"/>
        <w:rPr>
          <w:rFonts w:ascii="Courier New" w:hAnsi="Courier New" w:cs="Courier New"/>
          <w:sz w:val="16"/>
          <w:szCs w:val="16"/>
        </w:rPr>
      </w:pPr>
      <w:r w:rsidRPr="00A10F76">
        <w:rPr>
          <w:rFonts w:ascii="Courier New" w:hAnsi="Courier New" w:cs="Courier New"/>
          <w:sz w:val="16"/>
          <w:szCs w:val="16"/>
        </w:rPr>
        <w:t>time=ODESolver(omega_0 = 0, theta_0 = 45, delta_t=0.1, n_iter=300).euler(alpha).time_</w:t>
      </w:r>
      <w:r w:rsidRPr="00A10F76">
        <w:rPr>
          <w:rFonts w:ascii="Courier New" w:hAnsi="Courier New" w:cs="Courier New"/>
          <w:sz w:val="16"/>
          <w:szCs w:val="16"/>
        </w:rPr>
        <w:br/>
      </w:r>
      <w:r w:rsidRPr="00A10F76">
        <w:rPr>
          <w:rFonts w:ascii="Courier New" w:hAnsi="Courier New" w:cs="Courier New"/>
          <w:sz w:val="16"/>
          <w:szCs w:val="16"/>
        </w:rPr>
        <w:t>theta=ODESolver(omega_0 = 0, theta_0 = 45, delta_t=0.1, n_iter=300).euler(alpha).theta_</w:t>
      </w:r>
    </w:p>
    <w:p w14:paraId="5D147283" w14:textId="126C32C1" w:rsidR="00A10F76" w:rsidRDefault="00A10F76" w:rsidP="00A10F76">
      <w:pPr>
        <w:pStyle w:val="BodyText"/>
        <w:spacing w:line="256" w:lineRule="auto"/>
        <w:ind w:left="720"/>
        <w:rPr>
          <w:rFonts w:ascii="Courier New" w:hAnsi="Courier New" w:cs="Courier New"/>
          <w:sz w:val="16"/>
          <w:szCs w:val="16"/>
        </w:rPr>
      </w:pPr>
    </w:p>
    <w:p w14:paraId="5BE3CEFC" w14:textId="512037C8" w:rsidR="00A10F76" w:rsidRPr="00A10F76" w:rsidRDefault="00A10F76" w:rsidP="00A10F76">
      <w:pPr>
        <w:pStyle w:val="BodyText"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2E155A">
        <w:rPr>
          <w:sz w:val="24"/>
          <w:szCs w:val="24"/>
        </w:rPr>
        <w:t>be as specific as possible!</w:t>
      </w:r>
      <w:r>
        <w:rPr>
          <w:sz w:val="24"/>
          <w:szCs w:val="24"/>
        </w:rPr>
        <w:t>)</w:t>
      </w:r>
    </w:p>
    <w:p w14:paraId="59E9654F" w14:textId="67A8385D" w:rsidR="00A10F76" w:rsidRDefault="00463572" w:rsidP="00272ACE">
      <w:pPr>
        <w:pStyle w:val="BodyText"/>
        <w:numPr>
          <w:ilvl w:val="0"/>
          <w:numId w:val="3"/>
        </w:numPr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Using the same values as </w:t>
      </w:r>
      <w:r w:rsidR="0042710A">
        <w:rPr>
          <w:sz w:val="24"/>
          <w:szCs w:val="24"/>
        </w:rPr>
        <w:t xml:space="preserve">in your Excel activity, plot out the angle of oscillation as a function of time for </w:t>
      </w:r>
      <w:r w:rsidR="00DC451D">
        <w:rPr>
          <w:sz w:val="24"/>
          <w:szCs w:val="24"/>
        </w:rPr>
        <w:t>30 seconds. On a rough glance, how does your plot compare to the one you found in Excel?</w:t>
      </w:r>
    </w:p>
    <w:p w14:paraId="4EE6F119" w14:textId="30CA0825" w:rsidR="00A10F76" w:rsidRPr="00272ACE" w:rsidRDefault="005A428B" w:rsidP="00272ACE">
      <w:pPr>
        <w:pStyle w:val="BodyText"/>
        <w:numPr>
          <w:ilvl w:val="0"/>
          <w:numId w:val="3"/>
        </w:numPr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Let’s remember that in solving this </w:t>
      </w:r>
      <w:r w:rsidR="001D3C0E">
        <w:rPr>
          <w:sz w:val="24"/>
          <w:szCs w:val="24"/>
        </w:rPr>
        <w:t xml:space="preserve">ODE numerically, we’re making an assumption. In Excel, it’s a little annoying to play with this assumption, but in Python it’s pretty easy. </w:t>
      </w:r>
      <w:r w:rsidR="00B92BA0">
        <w:rPr>
          <w:sz w:val="24"/>
          <w:szCs w:val="24"/>
        </w:rPr>
        <w:t xml:space="preserve">Strengthen </w:t>
      </w:r>
      <w:r w:rsidR="00F42C0E">
        <w:rPr>
          <w:sz w:val="24"/>
          <w:szCs w:val="24"/>
        </w:rPr>
        <w:t xml:space="preserve">your assumption made in creating this numerical model and replot </w:t>
      </w:r>
      <w:r w:rsidR="00302790">
        <w:rPr>
          <w:sz w:val="24"/>
          <w:szCs w:val="24"/>
        </w:rPr>
        <w:t xml:space="preserve">your graph from the previous step (making sure you’re still plotting the graph over 30 seconds). What changed? </w:t>
      </w:r>
    </w:p>
    <w:p w14:paraId="39C9AE98" w14:textId="3F5007C0" w:rsidR="00101A73" w:rsidRDefault="00101A73" w:rsidP="00101A73">
      <w:pPr>
        <w:pStyle w:val="BodyText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Compare your large-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results from the previous lab to </w:t>
      </w:r>
      <w:r w:rsidR="000A031C">
        <w:rPr>
          <w:sz w:val="24"/>
          <w:szCs w:val="24"/>
        </w:rPr>
        <w:t xml:space="preserve">the predictions from one of the numerical models </w:t>
      </w:r>
      <w:r w:rsidR="0092045F">
        <w:rPr>
          <w:sz w:val="24"/>
          <w:szCs w:val="24"/>
        </w:rPr>
        <w:t xml:space="preserve">built in this lab. </w:t>
      </w:r>
    </w:p>
    <w:p w14:paraId="7C461442" w14:textId="0BE4B130" w:rsidR="0092045F" w:rsidRDefault="00C7692A" w:rsidP="0092045F">
      <w:pPr>
        <w:pStyle w:val="BodyText"/>
        <w:numPr>
          <w:ilvl w:val="0"/>
          <w:numId w:val="3"/>
        </w:numPr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Choose three values </w:t>
      </w:r>
      <w:r w:rsidR="00ED1BE2">
        <w:rPr>
          <w:sz w:val="24"/>
          <w:szCs w:val="24"/>
        </w:rPr>
        <w:t xml:space="preserve">period measurements from your last lab with initial angles larger than </w:t>
      </w:r>
      <m:oMath>
        <m:r>
          <w:rPr>
            <w:rFonts w:ascii="Cambria Math" w:hAnsi="Cambria Math"/>
            <w:sz w:val="24"/>
            <w:szCs w:val="24"/>
          </w:rPr>
          <m:t>30°</m:t>
        </m:r>
      </m:oMath>
      <w:r w:rsidR="00863A94">
        <w:rPr>
          <w:sz w:val="24"/>
          <w:szCs w:val="24"/>
        </w:rPr>
        <w:t xml:space="preserve">. Inputting the correct pendulum length, and using the Python </w:t>
      </w:r>
      <w:r w:rsidR="000F0E44">
        <w:rPr>
          <w:sz w:val="24"/>
          <w:szCs w:val="24"/>
        </w:rPr>
        <w:t xml:space="preserve">template, determine the predicted period from the model using Euler’s method. How does </w:t>
      </w:r>
      <w:r w:rsidR="00C50910">
        <w:rPr>
          <w:sz w:val="24"/>
          <w:szCs w:val="24"/>
        </w:rPr>
        <w:t>the model</w:t>
      </w:r>
      <w:r w:rsidR="000F0E44">
        <w:rPr>
          <w:sz w:val="24"/>
          <w:szCs w:val="24"/>
        </w:rPr>
        <w:t xml:space="preserve"> compare to your measurement</w:t>
      </w:r>
      <w:r w:rsidR="00C50910">
        <w:rPr>
          <w:sz w:val="24"/>
          <w:szCs w:val="24"/>
        </w:rPr>
        <w:t>s</w:t>
      </w:r>
      <w:r w:rsidR="000F0E44">
        <w:rPr>
          <w:sz w:val="24"/>
          <w:szCs w:val="24"/>
        </w:rPr>
        <w:t xml:space="preserve">? </w:t>
      </w:r>
    </w:p>
    <w:p w14:paraId="78A33BA6" w14:textId="29345979" w:rsidR="006C5E04" w:rsidRDefault="006C5E04" w:rsidP="006C5E04">
      <w:pPr>
        <w:pStyle w:val="BodyText"/>
        <w:spacing w:line="256" w:lineRule="auto"/>
        <w:rPr>
          <w:sz w:val="24"/>
          <w:szCs w:val="24"/>
        </w:rPr>
      </w:pPr>
    </w:p>
    <w:p w14:paraId="58594EB2" w14:textId="5F434406" w:rsidR="006C5E04" w:rsidRPr="0036498B" w:rsidRDefault="0036498B" w:rsidP="006C5E04">
      <w:pPr>
        <w:pStyle w:val="BodyText"/>
        <w:spacing w:line="256" w:lineRule="auto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Stretch goal: </w:t>
      </w:r>
      <w:r>
        <w:rPr>
          <w:sz w:val="24"/>
          <w:szCs w:val="24"/>
        </w:rPr>
        <w:t xml:space="preserve">What does the analysis look like if you use the other methods programmed into </w:t>
      </w:r>
      <w:r w:rsidRPr="00306809">
        <w:rPr>
          <w:rFonts w:ascii="Courier New" w:hAnsi="Courier New" w:cs="Courier New"/>
          <w:sz w:val="24"/>
          <w:szCs w:val="24"/>
        </w:rPr>
        <w:t>ODESolver()</w:t>
      </w:r>
      <w:r w:rsidR="00306809">
        <w:rPr>
          <w:sz w:val="24"/>
          <w:szCs w:val="24"/>
        </w:rPr>
        <w:t xml:space="preserve">? Is there a method that works better, and why? </w:t>
      </w:r>
    </w:p>
    <w:sectPr w:rsidR="006C5E04" w:rsidRPr="0036498B" w:rsidSect="00FB03C6">
      <w:type w:val="continuous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7EDE"/>
    <w:multiLevelType w:val="hybridMultilevel"/>
    <w:tmpl w:val="C0D8C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865CC6"/>
    <w:multiLevelType w:val="hybridMultilevel"/>
    <w:tmpl w:val="9F40D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DB63C1"/>
    <w:multiLevelType w:val="hybridMultilevel"/>
    <w:tmpl w:val="72D60CA2"/>
    <w:lvl w:ilvl="0" w:tplc="04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3" w15:restartNumberingAfterBreak="0">
    <w:nsid w:val="60F90580"/>
    <w:multiLevelType w:val="hybridMultilevel"/>
    <w:tmpl w:val="59127198"/>
    <w:lvl w:ilvl="0" w:tplc="3754EC8C">
      <w:numFmt w:val="bullet"/>
      <w:lvlText w:val="•"/>
      <w:lvlJc w:val="left"/>
      <w:pPr>
        <w:ind w:left="1245" w:hanging="732"/>
      </w:pPr>
      <w:rPr>
        <w:rFonts w:ascii="Times New Roman" w:eastAsia="Times New Roman" w:hAnsi="Times New Roman" w:cs="Times New Roman" w:hint="default"/>
        <w:w w:val="109"/>
        <w:sz w:val="23"/>
        <w:szCs w:val="23"/>
      </w:rPr>
    </w:lvl>
    <w:lvl w:ilvl="1" w:tplc="6F38590E">
      <w:numFmt w:val="bullet"/>
      <w:lvlText w:val="•"/>
      <w:lvlJc w:val="left"/>
      <w:pPr>
        <w:ind w:left="2258" w:hanging="732"/>
      </w:pPr>
      <w:rPr>
        <w:rFonts w:hint="default"/>
      </w:rPr>
    </w:lvl>
    <w:lvl w:ilvl="2" w:tplc="E1620C52">
      <w:numFmt w:val="bullet"/>
      <w:lvlText w:val="•"/>
      <w:lvlJc w:val="left"/>
      <w:pPr>
        <w:ind w:left="3276" w:hanging="732"/>
      </w:pPr>
      <w:rPr>
        <w:rFonts w:hint="default"/>
      </w:rPr>
    </w:lvl>
    <w:lvl w:ilvl="3" w:tplc="E6ACF534">
      <w:numFmt w:val="bullet"/>
      <w:lvlText w:val="•"/>
      <w:lvlJc w:val="left"/>
      <w:pPr>
        <w:ind w:left="4294" w:hanging="732"/>
      </w:pPr>
      <w:rPr>
        <w:rFonts w:hint="default"/>
      </w:rPr>
    </w:lvl>
    <w:lvl w:ilvl="4" w:tplc="7C08C832">
      <w:numFmt w:val="bullet"/>
      <w:lvlText w:val="•"/>
      <w:lvlJc w:val="left"/>
      <w:pPr>
        <w:ind w:left="5312" w:hanging="732"/>
      </w:pPr>
      <w:rPr>
        <w:rFonts w:hint="default"/>
      </w:rPr>
    </w:lvl>
    <w:lvl w:ilvl="5" w:tplc="A6989B4E">
      <w:numFmt w:val="bullet"/>
      <w:lvlText w:val="•"/>
      <w:lvlJc w:val="left"/>
      <w:pPr>
        <w:ind w:left="6330" w:hanging="732"/>
      </w:pPr>
      <w:rPr>
        <w:rFonts w:hint="default"/>
      </w:rPr>
    </w:lvl>
    <w:lvl w:ilvl="6" w:tplc="74460DF2">
      <w:numFmt w:val="bullet"/>
      <w:lvlText w:val="•"/>
      <w:lvlJc w:val="left"/>
      <w:pPr>
        <w:ind w:left="7348" w:hanging="732"/>
      </w:pPr>
      <w:rPr>
        <w:rFonts w:hint="default"/>
      </w:rPr>
    </w:lvl>
    <w:lvl w:ilvl="7" w:tplc="396A1388">
      <w:numFmt w:val="bullet"/>
      <w:lvlText w:val="•"/>
      <w:lvlJc w:val="left"/>
      <w:pPr>
        <w:ind w:left="8366" w:hanging="732"/>
      </w:pPr>
      <w:rPr>
        <w:rFonts w:hint="default"/>
      </w:rPr>
    </w:lvl>
    <w:lvl w:ilvl="8" w:tplc="D0F497F4">
      <w:numFmt w:val="bullet"/>
      <w:lvlText w:val="•"/>
      <w:lvlJc w:val="left"/>
      <w:pPr>
        <w:ind w:left="9384" w:hanging="732"/>
      </w:pPr>
      <w:rPr>
        <w:rFonts w:hint="default"/>
      </w:rPr>
    </w:lvl>
  </w:abstractNum>
  <w:abstractNum w:abstractNumId="4" w15:restartNumberingAfterBreak="0">
    <w:nsid w:val="718543F8"/>
    <w:multiLevelType w:val="hybridMultilevel"/>
    <w:tmpl w:val="72E66650"/>
    <w:lvl w:ilvl="0" w:tplc="883E2762">
      <w:numFmt w:val="bullet"/>
      <w:lvlText w:val="·"/>
      <w:lvlJc w:val="left"/>
      <w:pPr>
        <w:ind w:left="394" w:hanging="282"/>
      </w:pPr>
      <w:rPr>
        <w:rFonts w:ascii="Times New Roman" w:eastAsia="Times New Roman" w:hAnsi="Times New Roman" w:cs="Times New Roman" w:hint="default"/>
        <w:w w:val="79"/>
        <w:sz w:val="23"/>
        <w:szCs w:val="23"/>
      </w:rPr>
    </w:lvl>
    <w:lvl w:ilvl="1" w:tplc="2B3883EE">
      <w:numFmt w:val="bullet"/>
      <w:lvlText w:val="·"/>
      <w:lvlJc w:val="left"/>
      <w:pPr>
        <w:ind w:left="385" w:hanging="155"/>
      </w:pPr>
      <w:rPr>
        <w:rFonts w:ascii="Times New Roman" w:eastAsia="Times New Roman" w:hAnsi="Times New Roman" w:cs="Times New Roman" w:hint="default"/>
        <w:w w:val="59"/>
        <w:sz w:val="23"/>
        <w:szCs w:val="23"/>
      </w:rPr>
    </w:lvl>
    <w:lvl w:ilvl="2" w:tplc="BD4EDE6A">
      <w:numFmt w:val="bullet"/>
      <w:lvlText w:val="•"/>
      <w:lvlJc w:val="left"/>
      <w:pPr>
        <w:ind w:left="1624" w:hanging="155"/>
      </w:pPr>
      <w:rPr>
        <w:rFonts w:hint="default"/>
      </w:rPr>
    </w:lvl>
    <w:lvl w:ilvl="3" w:tplc="3B582916">
      <w:numFmt w:val="bullet"/>
      <w:lvlText w:val="•"/>
      <w:lvlJc w:val="left"/>
      <w:pPr>
        <w:ind w:left="2848" w:hanging="155"/>
      </w:pPr>
      <w:rPr>
        <w:rFonts w:hint="default"/>
      </w:rPr>
    </w:lvl>
    <w:lvl w:ilvl="4" w:tplc="B26A3AA6">
      <w:numFmt w:val="bullet"/>
      <w:lvlText w:val="•"/>
      <w:lvlJc w:val="left"/>
      <w:pPr>
        <w:ind w:left="4073" w:hanging="155"/>
      </w:pPr>
      <w:rPr>
        <w:rFonts w:hint="default"/>
      </w:rPr>
    </w:lvl>
    <w:lvl w:ilvl="5" w:tplc="85BC1A9A">
      <w:numFmt w:val="bullet"/>
      <w:lvlText w:val="•"/>
      <w:lvlJc w:val="left"/>
      <w:pPr>
        <w:ind w:left="5297" w:hanging="155"/>
      </w:pPr>
      <w:rPr>
        <w:rFonts w:hint="default"/>
      </w:rPr>
    </w:lvl>
    <w:lvl w:ilvl="6" w:tplc="031A3B78">
      <w:numFmt w:val="bullet"/>
      <w:lvlText w:val="•"/>
      <w:lvlJc w:val="left"/>
      <w:pPr>
        <w:ind w:left="6522" w:hanging="155"/>
      </w:pPr>
      <w:rPr>
        <w:rFonts w:hint="default"/>
      </w:rPr>
    </w:lvl>
    <w:lvl w:ilvl="7" w:tplc="CF769C3C">
      <w:numFmt w:val="bullet"/>
      <w:lvlText w:val="•"/>
      <w:lvlJc w:val="left"/>
      <w:pPr>
        <w:ind w:left="7746" w:hanging="155"/>
      </w:pPr>
      <w:rPr>
        <w:rFonts w:hint="default"/>
      </w:rPr>
    </w:lvl>
    <w:lvl w:ilvl="8" w:tplc="19647032">
      <w:numFmt w:val="bullet"/>
      <w:lvlText w:val="•"/>
      <w:lvlJc w:val="left"/>
      <w:pPr>
        <w:ind w:left="8971" w:hanging="155"/>
      </w:pPr>
      <w:rPr>
        <w:rFonts w:hint="default"/>
      </w:rPr>
    </w:lvl>
  </w:abstractNum>
  <w:abstractNum w:abstractNumId="5" w15:restartNumberingAfterBreak="0">
    <w:nsid w:val="72502AFC"/>
    <w:multiLevelType w:val="hybridMultilevel"/>
    <w:tmpl w:val="DA2420A2"/>
    <w:lvl w:ilvl="0" w:tplc="04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num w:numId="1" w16cid:durableId="1582135144">
    <w:abstractNumId w:val="4"/>
  </w:num>
  <w:num w:numId="2" w16cid:durableId="613562100">
    <w:abstractNumId w:val="3"/>
  </w:num>
  <w:num w:numId="3" w16cid:durableId="1172061373">
    <w:abstractNumId w:val="5"/>
  </w:num>
  <w:num w:numId="4" w16cid:durableId="1173186357">
    <w:abstractNumId w:val="2"/>
  </w:num>
  <w:num w:numId="5" w16cid:durableId="1926183261">
    <w:abstractNumId w:val="1"/>
  </w:num>
  <w:num w:numId="6" w16cid:durableId="131991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D8"/>
    <w:rsid w:val="00013447"/>
    <w:rsid w:val="00081386"/>
    <w:rsid w:val="000A031C"/>
    <w:rsid w:val="000E57CA"/>
    <w:rsid w:val="000F0E44"/>
    <w:rsid w:val="00101A73"/>
    <w:rsid w:val="0014584C"/>
    <w:rsid w:val="0015425C"/>
    <w:rsid w:val="001C3B54"/>
    <w:rsid w:val="001D3C0E"/>
    <w:rsid w:val="001E2F79"/>
    <w:rsid w:val="00232958"/>
    <w:rsid w:val="00246D28"/>
    <w:rsid w:val="00252C54"/>
    <w:rsid w:val="0025361E"/>
    <w:rsid w:val="002621D0"/>
    <w:rsid w:val="00263497"/>
    <w:rsid w:val="00272ACE"/>
    <w:rsid w:val="0027769B"/>
    <w:rsid w:val="002B35EA"/>
    <w:rsid w:val="002E155A"/>
    <w:rsid w:val="002E2E75"/>
    <w:rsid w:val="00302790"/>
    <w:rsid w:val="00306809"/>
    <w:rsid w:val="0036498B"/>
    <w:rsid w:val="00376851"/>
    <w:rsid w:val="004043D0"/>
    <w:rsid w:val="0042710A"/>
    <w:rsid w:val="00442675"/>
    <w:rsid w:val="004576E3"/>
    <w:rsid w:val="00463572"/>
    <w:rsid w:val="004C6E93"/>
    <w:rsid w:val="0050724D"/>
    <w:rsid w:val="00530726"/>
    <w:rsid w:val="00542D53"/>
    <w:rsid w:val="005A428B"/>
    <w:rsid w:val="005C1E20"/>
    <w:rsid w:val="005D7146"/>
    <w:rsid w:val="005E1DE7"/>
    <w:rsid w:val="005F4241"/>
    <w:rsid w:val="00601883"/>
    <w:rsid w:val="00660A59"/>
    <w:rsid w:val="006A01A7"/>
    <w:rsid w:val="006C5E04"/>
    <w:rsid w:val="006C7697"/>
    <w:rsid w:val="006F5286"/>
    <w:rsid w:val="00724102"/>
    <w:rsid w:val="00737D47"/>
    <w:rsid w:val="00745D43"/>
    <w:rsid w:val="00755B11"/>
    <w:rsid w:val="00765DC4"/>
    <w:rsid w:val="007A31B2"/>
    <w:rsid w:val="00837417"/>
    <w:rsid w:val="00863A94"/>
    <w:rsid w:val="00876A89"/>
    <w:rsid w:val="008956D2"/>
    <w:rsid w:val="008C3087"/>
    <w:rsid w:val="008E24AD"/>
    <w:rsid w:val="008E2C88"/>
    <w:rsid w:val="008E3E6A"/>
    <w:rsid w:val="0092045F"/>
    <w:rsid w:val="00956566"/>
    <w:rsid w:val="00977DD4"/>
    <w:rsid w:val="009902B4"/>
    <w:rsid w:val="009A31C8"/>
    <w:rsid w:val="009C05C6"/>
    <w:rsid w:val="009D0063"/>
    <w:rsid w:val="009D298B"/>
    <w:rsid w:val="009F1A27"/>
    <w:rsid w:val="00A0388A"/>
    <w:rsid w:val="00A10F76"/>
    <w:rsid w:val="00A168A3"/>
    <w:rsid w:val="00A171BD"/>
    <w:rsid w:val="00A2234E"/>
    <w:rsid w:val="00A63B6A"/>
    <w:rsid w:val="00A72C2B"/>
    <w:rsid w:val="00A9070F"/>
    <w:rsid w:val="00A9085D"/>
    <w:rsid w:val="00B5272C"/>
    <w:rsid w:val="00B52F59"/>
    <w:rsid w:val="00B6723D"/>
    <w:rsid w:val="00B71433"/>
    <w:rsid w:val="00B828CA"/>
    <w:rsid w:val="00B90179"/>
    <w:rsid w:val="00B92BA0"/>
    <w:rsid w:val="00BA0D05"/>
    <w:rsid w:val="00BA121B"/>
    <w:rsid w:val="00BE4E5E"/>
    <w:rsid w:val="00BE77EA"/>
    <w:rsid w:val="00C31532"/>
    <w:rsid w:val="00C47FD8"/>
    <w:rsid w:val="00C50910"/>
    <w:rsid w:val="00C7692A"/>
    <w:rsid w:val="00C93DEE"/>
    <w:rsid w:val="00CA4946"/>
    <w:rsid w:val="00CC046B"/>
    <w:rsid w:val="00CC1CC0"/>
    <w:rsid w:val="00D31A85"/>
    <w:rsid w:val="00D36A55"/>
    <w:rsid w:val="00D60FF6"/>
    <w:rsid w:val="00D66DDA"/>
    <w:rsid w:val="00DC451D"/>
    <w:rsid w:val="00DC6D7A"/>
    <w:rsid w:val="00DE43CD"/>
    <w:rsid w:val="00E0024D"/>
    <w:rsid w:val="00E63E91"/>
    <w:rsid w:val="00E71DC2"/>
    <w:rsid w:val="00E85868"/>
    <w:rsid w:val="00EA0690"/>
    <w:rsid w:val="00EA3C0D"/>
    <w:rsid w:val="00ED1BE2"/>
    <w:rsid w:val="00F202EF"/>
    <w:rsid w:val="00F2410D"/>
    <w:rsid w:val="00F26B59"/>
    <w:rsid w:val="00F42C0E"/>
    <w:rsid w:val="00F70B02"/>
    <w:rsid w:val="00F7243A"/>
    <w:rsid w:val="00F80E07"/>
    <w:rsid w:val="00F91204"/>
    <w:rsid w:val="00FA5085"/>
    <w:rsid w:val="00FB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E6B8"/>
  <w15:docId w15:val="{6FA72484-C35B-437E-8D00-C2FB61FC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245" w:hanging="727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5D7146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9A31C8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259F574209EE4AA665EC1075908F9B" ma:contentTypeVersion="9" ma:contentTypeDescription="Create a new document." ma:contentTypeScope="" ma:versionID="0ef8e3cfacc474c4c4edcf93a578260a">
  <xsd:schema xmlns:xsd="http://www.w3.org/2001/XMLSchema" xmlns:xs="http://www.w3.org/2001/XMLSchema" xmlns:p="http://schemas.microsoft.com/office/2006/metadata/properties" xmlns:ns2="9ed2e758-8128-49fb-a190-dde31d5e5d79" xmlns:ns3="7b1bf94c-b467-426a-9bc0-387f474eddb3" targetNamespace="http://schemas.microsoft.com/office/2006/metadata/properties" ma:root="true" ma:fieldsID="11b18323be56a2dcb1ecd70a8a86f156" ns2:_="" ns3:_="">
    <xsd:import namespace="9ed2e758-8128-49fb-a190-dde31d5e5d79"/>
    <xsd:import namespace="7b1bf94c-b467-426a-9bc0-387f474eddb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2e758-8128-49fb-a190-dde31d5e5d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bf94c-b467-426a-9bc0-387f474edd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B733F6-7A2A-4ECD-BA7D-E4BEDCF40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2e758-8128-49fb-a190-dde31d5e5d79"/>
    <ds:schemaRef ds:uri="7b1bf94c-b467-426a-9bc0-387f474ed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FEA98-CCA5-4640-AC0B-BF5B9AFAB7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2B4DEA-5437-4B61-A275-A94C967997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837</Words>
  <Characters>4496</Characters>
  <Application>Microsoft Office Word</Application>
  <DocSecurity>0</DocSecurity>
  <Lines>109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Brue</dc:creator>
  <cp:lastModifiedBy>Jason Ho</cp:lastModifiedBy>
  <cp:revision>111</cp:revision>
  <dcterms:created xsi:type="dcterms:W3CDTF">2019-09-10T16:49:00Z</dcterms:created>
  <dcterms:modified xsi:type="dcterms:W3CDTF">2022-08-19T19:21:00Z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Creator">
    <vt:lpwstr>Xerox WorkCentre 5955</vt:lpwstr>
  </property>
  <property fmtid="{D5CDD505-2E9C-101B-9397-08002B2CF9AE}" pid="4" name="LastSaved">
    <vt:filetime>2019-09-10T00:00:00Z</vt:filetime>
  </property>
  <property fmtid="{D5CDD505-2E9C-101B-9397-08002B2CF9AE}" pid="5" name="ContentTypeId">
    <vt:lpwstr>0x0101007A259F574209EE4AA665EC1075908F9B</vt:lpwstr>
  </property>
</Properties>
</file>