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ind w:right="13.93700787401599"/>
        <w:rPr/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</w:t>
      </w:r>
      <w:r w:rsidDel="00000000" w:rsidR="00000000" w:rsidRPr="00000000">
        <w:rPr>
          <w:color w:val="1a1a1a"/>
          <w:rtl w:val="0"/>
        </w:rPr>
        <w:t xml:space="preserve">31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㈜다온컨택 수탁사 개선 방안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4743350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40" w:tblpY="0"/>
            <w:tblW w:w="82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95"/>
            <w:gridCol w:w="5955"/>
            <w:tblGridChange w:id="0">
              <w:tblGrid>
                <w:gridCol w:w="2295"/>
                <w:gridCol w:w="59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수탁사 (피감사)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㈜다온컨택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위탁사 (감사 주체)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㈜하랑항공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위탁 업무 범위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하랑항공 고객센터(CS) 상담 대행 일체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점검 기간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01월 26일 ~ 2026년 02월 13일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작성일</w:t>
                </w:r>
              </w:p>
            </w:tc>
            <w:tc>
              <w:tcPr>
                <w:tcBorders>
                  <w:top w:color="aaaaaa" w:space="0" w:sz="8" w:val="single"/>
                  <w:left w:color="aaaaaa" w:space="0" w:sz="8" w:val="single"/>
                  <w:bottom w:color="aaaaaa" w:space="0" w:sz="8" w:val="single"/>
                  <w:right w:color="aaaaaa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02월 23일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center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color w:val="999999"/>
          <w:sz w:val="20"/>
          <w:szCs w:val="20"/>
          <w:rtl w:val="0"/>
        </w:rPr>
        <w:t xml:space="preserve">본 보고서는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㈜다온컨택의 개인정보 보호 관리 수준을 점검한 결과를 바탕으로, </w:t>
        <w:br w:type="textWrapping"/>
        <w:t xml:space="preserve">각 취약 사항에 대한 구체적인 개선방안과 이행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b w:val="1"/>
          <w:bCs w:val="1"/>
          <w:color w:val="1a1a1a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1a1a1a"/>
        </w:rPr>
      </w:pPr>
      <w:r w:rsidDel="00000000" w:rsidR="00000000" w:rsidRPr="00000000">
        <w:rPr>
          <w:rtl w:val="0"/>
        </w:rPr>
      </w:r>
    </w:p>
    <w:sdt>
      <w:sdtPr>
        <w:id w:val="6548764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ez9f8wnp4mp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개선방안 요약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3prcxn2h3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ct0fwkzsy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조치 기한 분류 기준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개선방안 상세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이행 점검 로드맵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gbnxn9lnf2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향후 조치 일정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tabs>
          <w:tab w:val="right" w:leader="none" w:pos="12000"/>
        </w:tabs>
        <w:spacing w:before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color w:val="1a1a1a"/>
        </w:rPr>
      </w:pPr>
      <w:bookmarkStart w:colFirst="0" w:colLast="0" w:name="_heading=h.fez9f8wnp4m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개선방안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60" w:before="60" w:lineRule="auto"/>
        <w:rPr/>
      </w:pPr>
      <w:bookmarkStart w:colFirst="0" w:colLast="0" w:name="_heading=h.6s3prcxn2h3k" w:id="1"/>
      <w:bookmarkEnd w:id="1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1229765623"/>
        <w:tag w:val="goog_rdk_1"/>
      </w:sdtPr>
      <w:sdtContent>
        <w:tbl>
          <w:tblPr>
            <w:tblStyle w:val="Table2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양호(Y)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부분양호(P)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취약(N)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점수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0.7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6742281"/>
        <w:tag w:val="goog_rdk_2"/>
      </w:sdtPr>
      <w:sdtContent>
        <w:tbl>
          <w:tblPr>
            <w:tblStyle w:val="Table3"/>
            <w:tblW w:w="6806.25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총점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100 ~ 90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89 ~ 70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69 ~ 50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등급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각 점검항목을 양호, 부분양호, 취약으로 평가하여 분류한다.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환산 점수에 따라 90점 이상 A등급, 70~89점 B등급, 50~69점 C등급, 49점 이하 D등급으로 산정한다.</w:t>
      </w:r>
    </w:p>
    <w:p w:rsidR="00000000" w:rsidDel="00000000" w:rsidP="00000000" w:rsidRDefault="00000000" w:rsidRPr="00000000" w14:paraId="00000055">
      <w:pPr>
        <w:ind w:left="0" w:firstLine="0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color w:val="1a1a1a"/>
        </w:rPr>
      </w:pPr>
      <w:bookmarkStart w:colFirst="0" w:colLast="0" w:name="_heading=h.wjct0fwkzsyh" w:id="2"/>
      <w:bookmarkEnd w:id="2"/>
      <w:r w:rsidDel="00000000" w:rsidR="00000000" w:rsidRPr="00000000">
        <w:rPr>
          <w:rtl w:val="0"/>
        </w:rPr>
        <w:t xml:space="preserve">1.2 조치 기한 분류 기준</w:t>
      </w:r>
      <w:r w:rsidDel="00000000" w:rsidR="00000000" w:rsidRPr="00000000">
        <w:rPr>
          <w:rtl w:val="0"/>
        </w:rPr>
      </w:r>
    </w:p>
    <w:sdt>
      <w:sdtPr>
        <w:lock w:val="contentLocked"/>
        <w:id w:val="-502974481"/>
        <w:tag w:val="goog_rdk_3"/>
      </w:sdtPr>
      <w:sdtContent>
        <w:tbl>
          <w:tblPr>
            <w:tblStyle w:val="Table4"/>
            <w:tblW w:w="5445.0" w:type="dxa"/>
            <w:jc w:val="left"/>
            <w:tblInd w:w="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61.25"/>
            <w:gridCol w:w="1361.25"/>
            <w:gridCol w:w="1361.25"/>
            <w:gridCol w:w="1361.25"/>
            <w:tblGridChange w:id="0">
              <w:tblGrid>
                <w:gridCol w:w="1361.25"/>
                <w:gridCol w:w="1361.25"/>
                <w:gridCol w:w="1361.25"/>
                <w:gridCol w:w="136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긴급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단기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중기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조치 기한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4주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2개월</w:t>
                </w:r>
              </w:p>
            </w:tc>
            <w:tc>
              <w:tcPr>
                <w:tcBorders>
                  <w:top w:color="b7b7b7" w:space="0" w:sz="8" w:val="single"/>
                  <w:left w:color="b7b7b7" w:space="0" w:sz="8" w:val="single"/>
                  <w:bottom w:color="b7b7b7" w:space="0" w:sz="8" w:val="single"/>
                  <w:right w:color="b7b7b7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6개월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1a1a1a"/>
          <w:rtl w:val="0"/>
        </w:rPr>
        <w:t xml:space="preserve">지적 사항의 심각도에 따라 조치기한을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개선방안 이행은 긴급, 단기, 중기 순으로 추진한다.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</w:t>
      </w:r>
      <w:r w:rsidDel="00000000" w:rsidR="00000000" w:rsidRPr="00000000">
        <w:rPr>
          <w:rtl w:val="0"/>
        </w:rPr>
        <w:t xml:space="preserve">범주</w:t>
      </w:r>
      <w:r w:rsidDel="00000000" w:rsidR="00000000" w:rsidRPr="00000000">
        <w:rPr>
          <w:sz w:val="28"/>
          <w:szCs w:val="28"/>
          <w:rtl w:val="0"/>
        </w:rPr>
        <w:t xml:space="preserve">별 개선방안 상세</w:t>
      </w:r>
    </w:p>
    <w:p w:rsidR="00000000" w:rsidDel="00000000" w:rsidP="00000000" w:rsidRDefault="00000000" w:rsidRPr="00000000" w14:paraId="0000007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72">
      <w:pPr>
        <w:spacing w:after="40" w:before="40" w:lineRule="auto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07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출력물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VOC 출력물 방치, 파기 예정 문서 재활용통 투기, 보안캐비닛 잠금 미적용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부서별 출력물 수거함 잠금 적용,</w:t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출력물 수거·파쇄 작업 절차서 재수립,</w:t>
            </w:r>
          </w:p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야간 청소 전 문서 수납 의무화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김민준</w:t>
            </w:r>
          </w:p>
          <w:p w:rsidR="00000000" w:rsidDel="00000000" w:rsidP="00000000" w:rsidRDefault="00000000" w:rsidRPr="00000000" w14:paraId="000000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총무팀장 최수아</w:t>
            </w:r>
          </w:p>
        </w:tc>
      </w:tr>
    </w:tbl>
    <w:p w:rsidR="00000000" w:rsidDel="00000000" w:rsidP="00000000" w:rsidRDefault="00000000" w:rsidRPr="00000000" w14:paraId="0000007F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내부관리계획서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침해사고 통지 기한 미반영, </w:t>
            </w:r>
          </w:p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위험분석 방법론 미정의, </w:t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재위탁 감독 절차 누락,</w:t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 정기 검토 부재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보호법 현행 기준(72시간) 반영 및 전면 개정,</w:t>
            </w:r>
          </w:p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위험분석 방법론 명시,</w:t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재위탁 감독 실행절차 추가,</w:t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내부관리계획서 정기 검토 시기 지정, </w:t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최고경영책임자 결재 의무화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김민준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공지·교육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법령 개정 후 공지 미실시, </w:t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신규 입사자 체크리스트 미포함, 미이수자 40명 보완 교육 미실시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개정 사항 즉시 전사 재공지,</w:t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체크리스트 개정,</w:t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미이수 40명 보완 교육 완료 후 CPO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개인정보보호팀장 이서연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침해사고 대응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비상연락망 미갱신, 72시간 신고 의무 조항 누락, </w:t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금년 모의훈련 미실시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비상연락망 분기 1회 검토 의무화, 대응절차서 신고 의무 조항 추가,</w:t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연 1회 이상 모의훈련 일정 즉시 수립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김민준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위기대응 매뉴얼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개인정보처리시스템 전용 BCP(RTO/RPO 포함) 미수립,</w:t>
            </w:r>
          </w:p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최근 1년간 복구 테스트 이력 없음,</w:t>
            </w:r>
          </w:p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위기대응 계획서 내 위탁사 통보 절차 미포함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개인정보처리시스템 전용 BCP 수립 및 RTO/RPO 목표값 명시,</w:t>
            </w:r>
          </w:p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연 1회 이상 복구 테스트 정기 실시 및 이력 보관,</w:t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위기대응 계획서 내 위탁사 통보 절차 추가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박지호</w:t>
            </w:r>
          </w:p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보안팀장 김민준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취급자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신규 파견 상담원 3명 취급자 목록 미등록 후 VDI 계정 발급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계정 발급 전 취급자 목록 등록 조건 추가,</w:t>
            </w:r>
          </w:p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HR-계정 시스템 등록 자동 연동 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박지호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서버실 관리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전자 자동기록 미구축(수기 출입기록부 운영), 서버 랙 잠금 미적용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전자 출입이력 시스템 도입,</w:t>
            </w:r>
          </w:p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서버 랙 잠금 장치 설치,</w:t>
            </w:r>
          </w:p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분기 1회 정기 검토 이력 관리 체계 수립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박지호</w:t>
            </w:r>
          </w:p>
        </w:tc>
      </w:tr>
    </w:tbl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2.2 접근 통제 및 권한 관리</w:t>
      </w:r>
    </w:p>
    <w:p w:rsidR="00000000" w:rsidDel="00000000" w:rsidP="00000000" w:rsidRDefault="00000000" w:rsidRPr="00000000" w14:paraId="000000B3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2190"/>
        <w:gridCol w:w="3450"/>
        <w:gridCol w:w="2355"/>
        <w:tblGridChange w:id="0">
          <w:tblGrid>
            <w:gridCol w:w="1665"/>
            <w:gridCol w:w="2190"/>
            <w:gridCol w:w="3450"/>
            <w:gridCol w:w="2355"/>
          </w:tblGrid>
        </w:tblGridChange>
      </w:tblGrid>
      <w:tr>
        <w:trPr>
          <w:cantSplit w:val="0"/>
          <w:trHeight w:val="415.8203124999999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현황·문제점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개선 방안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공용·root 계정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IT인프라팀 CTI 공용계정 사용, </w:t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DB root 앱 접속</w:t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(전년 반복)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개인 계정 전환 이행 계획서 수립 후 단계적 전환,</w:t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root 계정 앱 접속 즉시 차단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박지호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스탠바이 서버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PAM 모듈 계정 잠금 정책 미적용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스탠바이 서버 PAM 정책 동일 수준 적용,</w:t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분기 1회 설정 검토 절차 추가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IT인프라팀장 박지호</w:t>
            </w:r>
          </w:p>
        </w:tc>
      </w:tr>
    </w:tbl>
    <w:p w:rsidR="00000000" w:rsidDel="00000000" w:rsidP="00000000" w:rsidRDefault="00000000" w:rsidRPr="00000000" w14:paraId="000000C5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661303541"/>
        <w:tag w:val="goog_rdk_4"/>
      </w:sdtPr>
      <w:sdtContent>
        <w:tbl>
          <w:tblPr>
            <w:tblStyle w:val="Table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계정 구분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외부직원·</w:t>
                </w:r>
              </w:p>
              <w:p w:rsidR="00000000" w:rsidDel="00000000" w:rsidP="00000000" w:rsidRDefault="00000000" w:rsidRPr="00000000" w14:paraId="000000C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임시직원에 대해 내부직원과 구분된 사번 체계계정 발급 검증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외부직원 계정 발급 이력 전수 조사를 통해 계정 구분 규칙 준수 여부를 확인,</w:t>
                </w:r>
              </w:p>
              <w:p w:rsidR="00000000" w:rsidDel="00000000" w:rsidP="00000000" w:rsidRDefault="00000000" w:rsidRPr="00000000" w14:paraId="000000D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중요정보 접근권한 부여 현황을 주기적으로 점검하는 절차를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  <w:p w:rsidR="00000000" w:rsidDel="00000000" w:rsidP="00000000" w:rsidRDefault="00000000" w:rsidRPr="00000000" w14:paraId="000000D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승인 프로세스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CTI 계정 발급 시 CPO 승인 단계 생략, </w:t>
                </w:r>
              </w:p>
              <w:p w:rsidR="00000000" w:rsidDel="00000000" w:rsidP="00000000" w:rsidRDefault="00000000" w:rsidRPr="00000000" w14:paraId="000000D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긴급 계정 사후 승인 프로세스 미수립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CPO 승인 단계 필수 적용,</w:t>
                </w:r>
              </w:p>
              <w:p w:rsidR="00000000" w:rsidDel="00000000" w:rsidP="00000000" w:rsidRDefault="00000000" w:rsidRPr="00000000" w14:paraId="000000D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긴급 계정 사후 관리 프로세스 자동화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  <w:p w:rsidR="00000000" w:rsidDel="00000000" w:rsidP="00000000" w:rsidRDefault="00000000" w:rsidRPr="00000000" w14:paraId="000000D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접근 권한 기록 체계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접근 권한 기록 보관 기간 미달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이력 보관 정책 3년으로 상향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접속기록 보관 및 점검</w:t>
      </w:r>
    </w:p>
    <w:p w:rsidR="00000000" w:rsidDel="00000000" w:rsidP="00000000" w:rsidRDefault="00000000" w:rsidRPr="00000000" w14:paraId="000000E0">
      <w:pPr>
        <w:spacing w:after="40" w:before="40" w:lineRule="auto"/>
        <w:ind w:left="0" w:firstLine="0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1465102889"/>
        <w:tag w:val="goog_rdk_5"/>
      </w:sdtPr>
      <w:sdtContent>
        <w:tbl>
          <w:tblPr>
            <w:tblStyle w:val="Table9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정기 검토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담당자 퇴직 후 후임 미지정, </w:t>
                </w:r>
              </w:p>
              <w:p w:rsidR="00000000" w:rsidDel="00000000" w:rsidP="00000000" w:rsidRDefault="00000000" w:rsidRPr="00000000" w14:paraId="000000E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4개월간 검토 미실시, 공백 기간 소급 분석 미실시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후임 담당자 즉시 지정,</w:t>
                </w:r>
              </w:p>
              <w:p w:rsidR="00000000" w:rsidDel="00000000" w:rsidP="00000000" w:rsidRDefault="00000000" w:rsidRPr="00000000" w14:paraId="000000E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공백 4개월 소급 분석,</w:t>
                </w:r>
              </w:p>
              <w:p w:rsidR="00000000" w:rsidDel="00000000" w:rsidP="00000000" w:rsidRDefault="00000000" w:rsidRPr="00000000" w14:paraId="000000E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대체 담당자 지정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보관 기간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접속 기록 보관 기간 미준수 (6개월),</w:t>
                </w:r>
              </w:p>
              <w:p w:rsidR="00000000" w:rsidDel="00000000" w:rsidP="00000000" w:rsidRDefault="00000000" w:rsidRPr="00000000" w14:paraId="000000E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로그 저장 공간 부족, </w:t>
                </w:r>
              </w:p>
              <w:p w:rsidR="00000000" w:rsidDel="00000000" w:rsidP="00000000" w:rsidRDefault="00000000" w:rsidRPr="00000000" w14:paraId="000000F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무결성 방지 대책 미흡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보관 기간 1년으로 정책 개정,</w:t>
                </w:r>
              </w:p>
              <w:p w:rsidR="00000000" w:rsidDel="00000000" w:rsidP="00000000" w:rsidRDefault="00000000" w:rsidRPr="00000000" w14:paraId="000000F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외부 스토리지·로그 서버 분리,</w:t>
                </w:r>
              </w:p>
              <w:p w:rsidR="00000000" w:rsidDel="00000000" w:rsidP="00000000" w:rsidRDefault="00000000" w:rsidRPr="00000000" w14:paraId="000000F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WORM 매체 활용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  <w:p w:rsidR="00000000" w:rsidDel="00000000" w:rsidP="00000000" w:rsidRDefault="00000000" w:rsidRPr="00000000" w14:paraId="000000F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</w:tbl>
      </w:sdtContent>
    </w:sdt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2108774486"/>
        <w:tag w:val="goog_rdk_6"/>
      </w:sdtPr>
      <w:sdtContent>
        <w:tbl>
          <w:tblPr>
            <w:tblStyle w:val="Table10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이상 접근 탐지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자동 탐지 솔루션 미운영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SIEM 솔루션 도입 검토,</w:t>
                </w:r>
              </w:p>
              <w:p w:rsidR="00000000" w:rsidDel="00000000" w:rsidP="00000000" w:rsidRDefault="00000000" w:rsidRPr="00000000" w14:paraId="000000F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공백 기간 이상 징후 탐지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비밀번호 관리</w:t>
      </w:r>
    </w:p>
    <w:p w:rsidR="00000000" w:rsidDel="00000000" w:rsidP="00000000" w:rsidRDefault="00000000" w:rsidRPr="00000000" w14:paraId="0000010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점검 결과 등급: 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color w:val="434343"/>
          <w:rtl w:val="0"/>
        </w:rPr>
        <w:t xml:space="preserve">해당 항목 전체 양호 판정으로 현재 시점 개선 필요 사항 없음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접속 보안 및 네트워크</w:t>
      </w:r>
    </w:p>
    <w:p w:rsidR="00000000" w:rsidDel="00000000" w:rsidP="00000000" w:rsidRDefault="00000000" w:rsidRPr="00000000" w14:paraId="00000106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B</w:t>
      </w:r>
    </w:p>
    <w:p w:rsidR="00000000" w:rsidDel="00000000" w:rsidP="00000000" w:rsidRDefault="00000000" w:rsidRPr="00000000" w14:paraId="0000010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759553074"/>
        <w:tag w:val="goog_rdk_7"/>
      </w:sdtPr>
      <w:sdtContent>
        <w:tbl>
          <w:tblPr>
            <w:tblStyle w:val="Table11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클립보드 공유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VDI 환경 클립보드 복사 미차단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VDI 클립보드 정책 양방향 차단 설정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 서비스 차단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 이메일·개인 클라우드 스토리지 접근 허용 상태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방화벽·웹 필터 차단 도메인 목록 추가,</w:t>
                </w:r>
              </w:p>
              <w:p w:rsidR="00000000" w:rsidDel="00000000" w:rsidP="00000000" w:rsidRDefault="00000000" w:rsidRPr="00000000" w14:paraId="0000011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매체 제어 및 유출 경로 차단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2.6 단말기 보안</w:t>
      </w:r>
    </w:p>
    <w:p w:rsidR="00000000" w:rsidDel="00000000" w:rsidP="00000000" w:rsidRDefault="00000000" w:rsidRPr="00000000" w14:paraId="00000117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18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-814855443"/>
        <w:tag w:val="goog_rdk_8"/>
      </w:sdtPr>
      <w:sdtContent>
        <w:tbl>
          <w:tblPr>
            <w:tblStyle w:val="Table12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공유폴더 노출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파일 서버 공유폴더에 고객 개인정보 엑셀 파일 다수 존재, 접근통제·암호화·로깅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기본 공유폴더 비활성화,</w:t>
                </w:r>
              </w:p>
              <w:p w:rsidR="00000000" w:rsidDel="00000000" w:rsidP="00000000" w:rsidRDefault="00000000" w:rsidRPr="00000000" w14:paraId="0000012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DRM 및 파일 단위 암호화 적용,</w:t>
                </w:r>
              </w:p>
              <w:p w:rsidR="00000000" w:rsidDel="00000000" w:rsidP="00000000" w:rsidRDefault="00000000" w:rsidRPr="00000000" w14:paraId="0000012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파일 서버 감사 로깅 활성화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보안패치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일부 개인정보취급자 PC·단말기 보안 패치 미적용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PC·단말기 최신 보안 패치 업데이트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USB 차단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USB 포트 미차단, GPO 화이트리스트 미적용, </w:t>
                </w:r>
              </w:p>
              <w:p w:rsidR="00000000" w:rsidDel="00000000" w:rsidP="00000000" w:rsidRDefault="00000000" w:rsidRPr="00000000" w14:paraId="0000012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관리대장 5개월 미작성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GPO USB 포트 차단 정책 수립,</w:t>
                </w:r>
              </w:p>
              <w:p w:rsidR="00000000" w:rsidDel="00000000" w:rsidP="00000000" w:rsidRDefault="00000000" w:rsidRPr="00000000" w14:paraId="0000012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USB 포트 일괄 차단,</w:t>
                </w:r>
              </w:p>
              <w:p w:rsidR="00000000" w:rsidDel="00000000" w:rsidP="00000000" w:rsidRDefault="00000000" w:rsidRPr="00000000" w14:paraId="0000012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업무 기기 화이트리스트 등록,</w:t>
                </w:r>
              </w:p>
              <w:p w:rsidR="00000000" w:rsidDel="00000000" w:rsidP="00000000" w:rsidRDefault="00000000" w:rsidRPr="00000000" w14:paraId="0000012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전자 승인 기반 관리대장 자동화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  <w:p w:rsidR="00000000" w:rsidDel="00000000" w:rsidP="00000000" w:rsidRDefault="00000000" w:rsidRPr="00000000" w14:paraId="0000012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pStyle w:val="Heading2"/>
        <w:rPr>
          <w:color w:val="980000"/>
        </w:rPr>
      </w:pPr>
      <w:bookmarkStart w:colFirst="0" w:colLast="0" w:name="_heading=h.mp4eayuwxsj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1211936377"/>
        <w:tag w:val="goog_rdk_9"/>
      </w:sdtPr>
      <w:sdtContent>
        <w:tbl>
          <w:tblPr>
            <w:tblStyle w:val="Table13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스탠바이 서버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OS 보안패치 3개월 이상 지연, </w:t>
                </w:r>
              </w:p>
              <w:p w:rsidR="00000000" w:rsidDel="00000000" w:rsidP="00000000" w:rsidRDefault="00000000" w:rsidRPr="00000000" w14:paraId="0000013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위험 수용 절차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지연 패치 즉시 이행,</w:t>
                </w:r>
              </w:p>
              <w:p w:rsidR="00000000" w:rsidDel="00000000" w:rsidP="00000000" w:rsidRDefault="00000000" w:rsidRPr="00000000" w14:paraId="0000014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매월 정기 패치 검토 대상에 스탠바이 서버를 포함,</w:t>
                </w:r>
              </w:p>
              <w:p w:rsidR="00000000" w:rsidDel="00000000" w:rsidP="00000000" w:rsidRDefault="00000000" w:rsidRPr="00000000" w14:paraId="0000014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위험 수용 절차 및 예외 처리 프로세스 문서화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7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46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653978589"/>
        <w:tag w:val="goog_rdk_10"/>
      </w:sdtPr>
      <w:sdtContent>
        <w:tbl>
          <w:tblPr>
            <w:tblStyle w:val="Table14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키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키 관리 부재, 소스코드 하드코딩</w:t>
                </w:r>
              </w:p>
              <w:p w:rsidR="00000000" w:rsidDel="00000000" w:rsidP="00000000" w:rsidRDefault="00000000" w:rsidRPr="00000000" w14:paraId="0000014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(전년 반복)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키 관리대장 작성 및 현행화,</w:t>
                </w:r>
              </w:p>
              <w:p w:rsidR="00000000" w:rsidDel="00000000" w:rsidP="00000000" w:rsidRDefault="00000000" w:rsidRPr="00000000" w14:paraId="0000014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소스코드 내 하드코딩 제거,</w:t>
                </w:r>
              </w:p>
              <w:p w:rsidR="00000000" w:rsidDel="00000000" w:rsidP="00000000" w:rsidRDefault="00000000" w:rsidRPr="00000000" w14:paraId="0000015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HSM·KMS 솔루션 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  <w:p w:rsidR="00000000" w:rsidDel="00000000" w:rsidP="00000000" w:rsidRDefault="00000000" w:rsidRPr="00000000" w14:paraId="0000015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강하은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 개인정보 저장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고객 휴대폰번호·성명 VARCHAR 평문 저장, 개선 계획 미수립 (전년 반복)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암호화 대상 컬럼 선정,</w:t>
                </w:r>
              </w:p>
              <w:p w:rsidR="00000000" w:rsidDel="00000000" w:rsidP="00000000" w:rsidRDefault="00000000" w:rsidRPr="00000000" w14:paraId="00000156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대칭키 암호화 적용,</w:t>
                </w:r>
              </w:p>
              <w:p w:rsidR="00000000" w:rsidDel="00000000" w:rsidP="00000000" w:rsidRDefault="00000000" w:rsidRPr="00000000" w14:paraId="0000015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마이그레이션 계획 수립 및 CPO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개발팀장 강하은</w:t>
                </w:r>
              </w:p>
              <w:p w:rsidR="00000000" w:rsidDel="00000000" w:rsidP="00000000" w:rsidRDefault="00000000" w:rsidRPr="00000000" w14:paraId="00000159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DBA팀장 윤도현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녹취 파일 암호화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녹취 서버 평문 저장, 암호화 검토 미실시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녹취 파일 생성 시 파일 단위 암호화 저장 방식 도입,</w:t>
                </w:r>
              </w:p>
              <w:p w:rsidR="00000000" w:rsidDel="00000000" w:rsidP="00000000" w:rsidRDefault="00000000" w:rsidRPr="00000000" w14:paraId="0000015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재생 시 복호화 접근 이력 로깅 연동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  <w:p w:rsidR="00000000" w:rsidDel="00000000" w:rsidP="00000000" w:rsidRDefault="00000000" w:rsidRPr="00000000" w14:paraId="0000015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DBA팀장 윤도현</w:t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pStyle w:val="Heading2"/>
        <w:rPr>
          <w:color w:val="434343"/>
        </w:rPr>
      </w:pPr>
      <w:bookmarkStart w:colFirst="0" w:colLast="0" w:name="_heading=h.8g26b2u8bh6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-369282821"/>
        <w:tag w:val="goog_rdk_11"/>
      </w:sdtPr>
      <w:sdtContent>
        <w:tbl>
          <w:tblPr>
            <w:tblStyle w:val="Table15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출력물 관리대장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전체 출력 건 기록 누락,</w:t>
                </w:r>
              </w:p>
              <w:p w:rsidR="00000000" w:rsidDel="00000000" w:rsidP="00000000" w:rsidRDefault="00000000" w:rsidRPr="00000000" w14:paraId="0000016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보조저장매체 복사 기록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통합 출력 관리 자동 시스템 구축,</w:t>
                </w:r>
              </w:p>
              <w:p w:rsidR="00000000" w:rsidDel="00000000" w:rsidP="00000000" w:rsidRDefault="00000000" w:rsidRPr="00000000" w14:paraId="0000016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야간 및 예외 시간대 모니터링 강화,</w:t>
                </w:r>
              </w:p>
              <w:p w:rsidR="00000000" w:rsidDel="00000000" w:rsidP="00000000" w:rsidRDefault="00000000" w:rsidRPr="00000000" w14:paraId="0000016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출력물 관리 프로세스 통합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이서연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D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CTI 서버 전송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CTI·DB 서버 간 TCP 통신 암호화 미적용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내부 서버 간 통신 TLS 적용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IT인프라팀장 박지호</w:t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pStyle w:val="Heading2"/>
        <w:ind w:left="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 개인정보 생명주기</w:t>
      </w:r>
    </w:p>
    <w:p w:rsidR="00000000" w:rsidDel="00000000" w:rsidP="00000000" w:rsidRDefault="00000000" w:rsidRPr="00000000" w14:paraId="00000172">
      <w:pPr>
        <w:spacing w:after="40" w:before="40" w:lineRule="auto"/>
        <w:ind w:left="0" w:firstLine="0"/>
        <w:rPr>
          <w:color w:val="434343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0"/>
          <w:szCs w:val="20"/>
          <w:rtl w:val="0"/>
        </w:rPr>
        <w:t xml:space="preserve">점검 결과 등급: </w:t>
      </w:r>
      <w:r w:rsidDel="00000000" w:rsidR="00000000" w:rsidRPr="00000000">
        <w:rPr>
          <w:color w:val="434343"/>
          <w:rtl w:val="0"/>
        </w:rPr>
        <w:t xml:space="preserve">C</w:t>
      </w:r>
    </w:p>
    <w:p w:rsidR="00000000" w:rsidDel="00000000" w:rsidP="00000000" w:rsidRDefault="00000000" w:rsidRPr="00000000" w14:paraId="00000173">
      <w:pPr>
        <w:spacing w:after="60" w:before="60" w:lineRule="auto"/>
        <w:rPr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■ 긴급 조치 항목 (4주 이내)</w:t>
      </w:r>
      <w:r w:rsidDel="00000000" w:rsidR="00000000" w:rsidRPr="00000000">
        <w:rPr>
          <w:rtl w:val="0"/>
        </w:rPr>
      </w:r>
    </w:p>
    <w:sdt>
      <w:sdtPr>
        <w:lock w:val="contentLocked"/>
        <w:id w:val="1899930638"/>
        <w:tag w:val="goog_rdk_12"/>
      </w:sdtPr>
      <w:sdtContent>
        <w:tbl>
          <w:tblPr>
            <w:tblStyle w:val="Table16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7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제3자 제공 관리대장 최근 1년 기록 부재,</w:t>
                </w:r>
              </w:p>
              <w:p w:rsidR="00000000" w:rsidDel="00000000" w:rsidP="00000000" w:rsidRDefault="00000000" w:rsidRPr="00000000" w14:paraId="0000017A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파일 외부 전송 자동 탐지 수단 미수립 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B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관리대장 기록 즉시 재개, </w:t>
                </w:r>
              </w:p>
              <w:p w:rsidR="00000000" w:rsidDel="00000000" w:rsidP="00000000" w:rsidRDefault="00000000" w:rsidRPr="00000000" w14:paraId="0000017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DLP 솔루션 도입 및 운영,</w:t>
                </w:r>
              </w:p>
              <w:p w:rsidR="00000000" w:rsidDel="00000000" w:rsidP="00000000" w:rsidRDefault="00000000" w:rsidRPr="00000000" w14:paraId="0000017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정보유출 방지 가이드 수립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7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이서연</w:t>
                </w:r>
              </w:p>
              <w:p w:rsidR="00000000" w:rsidDel="00000000" w:rsidP="00000000" w:rsidRDefault="00000000" w:rsidRPr="00000000" w14:paraId="0000017F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</w:tbl>
      </w:sdtContent>
    </w:sdt>
    <w:p w:rsidR="00000000" w:rsidDel="00000000" w:rsidP="00000000" w:rsidRDefault="00000000" w:rsidRPr="00000000" w14:paraId="00000180">
      <w:pPr>
        <w:pStyle w:val="Heading2"/>
        <w:rPr>
          <w:color w:val="434343"/>
        </w:rPr>
      </w:pPr>
      <w:bookmarkStart w:colFirst="0" w:colLast="0" w:name="_heading=h.pf636tx6cmo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단기 조치 항목 (2개월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2078934365"/>
        <w:tag w:val="goog_rdk_13"/>
      </w:sdtPr>
      <w:sdtContent>
        <w:tbl>
          <w:tblPr>
            <w:tblStyle w:val="Table17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2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3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5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문서 파기 절차 현장 준수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7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예정 문서를 재활용 쓰레기통에 투기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8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파기 절차 준수 교육 실시, </w:t>
                </w:r>
              </w:p>
              <w:p w:rsidR="00000000" w:rsidDel="00000000" w:rsidP="00000000" w:rsidRDefault="00000000" w:rsidRPr="00000000" w14:paraId="00000189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완료 확인서 작성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이서연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보고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C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하랑항공 파기 결과 보고 최근 1년 미이행 (전년 반복)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8D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소급 보고 즉시 수행,</w:t>
                </w:r>
              </w:p>
              <w:p w:rsidR="00000000" w:rsidDel="00000000" w:rsidP="00000000" w:rsidRDefault="00000000" w:rsidRPr="00000000" w14:paraId="0000018E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파기 결과 자동 보고 시스템 구축,</w:t>
                </w:r>
              </w:p>
              <w:p w:rsidR="00000000" w:rsidDel="00000000" w:rsidP="00000000" w:rsidRDefault="00000000" w:rsidRPr="00000000" w14:paraId="0000018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관리 책임자 지정 및 프로세스 도입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0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이서연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1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 관리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재위탁사(스카이메시지) 연 1회 보안 점검 미실시, </w:t>
                </w:r>
              </w:p>
              <w:p w:rsidR="00000000" w:rsidDel="00000000" w:rsidP="00000000" w:rsidRDefault="00000000" w:rsidRPr="00000000" w14:paraId="0000019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계약서 손해배상·교육 의무 누락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4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재위탁 계약서 조항 보완,</w:t>
                </w:r>
              </w:p>
              <w:p w:rsidR="00000000" w:rsidDel="00000000" w:rsidP="00000000" w:rsidRDefault="00000000" w:rsidRPr="00000000" w14:paraId="00000195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연 1회 보안 점검 일정 수립, 재수탁사 임직원 교육 의무화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6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법무팀장 인채원</w:t>
                </w:r>
              </w:p>
              <w:p w:rsidR="00000000" w:rsidDel="00000000" w:rsidP="00000000" w:rsidRDefault="00000000" w:rsidRPr="00000000" w14:paraId="00000197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보안팀장 김민준</w:t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>
          <w:color w:val="980000"/>
        </w:rPr>
      </w:pPr>
      <w:r w:rsidDel="00000000" w:rsidR="00000000" w:rsidRPr="00000000">
        <w:rPr>
          <w:rtl w:val="0"/>
        </w:rPr>
        <w:t xml:space="preserve">■ 중기 조치 항목 (6개월 이내)</w:t>
      </w:r>
      <w:r w:rsidDel="00000000" w:rsidR="00000000" w:rsidRPr="00000000">
        <w:rPr>
          <w:rtl w:val="0"/>
        </w:rPr>
      </w:r>
    </w:p>
    <w:sdt>
      <w:sdtPr>
        <w:lock w:val="contentLocked"/>
        <w:id w:val="1038726034"/>
        <w:tag w:val="goog_rdk_14"/>
      </w:sdtPr>
      <w:sdtContent>
        <w:tbl>
          <w:tblPr>
            <w:tblStyle w:val="Table18"/>
            <w:tblW w:w="96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65"/>
            <w:gridCol w:w="2190"/>
            <w:gridCol w:w="3450"/>
            <w:gridCol w:w="2355"/>
            <w:tblGridChange w:id="0">
              <w:tblGrid>
                <w:gridCol w:w="1665"/>
                <w:gridCol w:w="2190"/>
                <w:gridCol w:w="3450"/>
                <w:gridCol w:w="2355"/>
              </w:tblGrid>
            </w:tblGridChange>
          </w:tblGrid>
          <w:tr>
            <w:trPr>
              <w:cantSplit w:val="0"/>
              <w:trHeight w:val="415.8203124999999" w:hRule="atLeast"/>
              <w:tblHeader w:val="1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A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B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현황·문제점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C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개선 방안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d9d9d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D">
                <w:pPr>
                  <w:spacing w:after="20" w:before="2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담당부서/담당자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분리 보관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전수 매핑 미완료, 녹취 파일 보존·파기 기준 미확정, </w:t>
                </w:r>
              </w:p>
              <w:p w:rsidR="00000000" w:rsidDel="00000000" w:rsidP="00000000" w:rsidRDefault="00000000" w:rsidRPr="00000000" w14:paraId="000001A0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자동 파기 프로세스 부재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1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전수 매핑 실시,</w:t>
                </w:r>
              </w:p>
              <w:p w:rsidR="00000000" w:rsidDel="00000000" w:rsidP="00000000" w:rsidRDefault="00000000" w:rsidRPr="00000000" w14:paraId="000001A2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녹취록 보존 가이드라인 수립,</w:t>
                </w:r>
              </w:p>
              <w:p w:rsidR="00000000" w:rsidDel="00000000" w:rsidP="00000000" w:rsidRDefault="00000000" w:rsidRPr="00000000" w14:paraId="000001A3">
                <w:pPr>
                  <w:spacing w:after="20" w:before="2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자동 파기 및 분리 보관 처리 자동화 구현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개인정보보호팀장 이서연</w:t>
                </w:r>
              </w:p>
              <w:p w:rsidR="00000000" w:rsidDel="00000000" w:rsidP="00000000" w:rsidRDefault="00000000" w:rsidRPr="00000000" w14:paraId="000001A5">
                <w:pPr>
                  <w:spacing w:after="20" w:before="2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DBA팀장 윤도현</w:t>
                </w:r>
              </w:p>
            </w:tc>
          </w:tr>
        </w:tbl>
      </w:sdtContent>
    </w:sdt>
    <w:p w:rsidR="00000000" w:rsidDel="00000000" w:rsidP="00000000" w:rsidRDefault="00000000" w:rsidRPr="00000000" w14:paraId="000001A6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ind w:left="0" w:firstLine="0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이행 </w:t>
      </w:r>
      <w:r w:rsidDel="00000000" w:rsidR="00000000" w:rsidRPr="00000000">
        <w:rPr>
          <w:color w:val="000000"/>
          <w:rtl w:val="0"/>
        </w:rPr>
        <w:t xml:space="preserve">점검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46516085"/>
        <w:tag w:val="goog_rdk_15"/>
      </w:sdtPr>
      <w:sdtContent>
        <w:tbl>
          <w:tblPr>
            <w:tblStyle w:val="Table19"/>
            <w:tblW w:w="903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30"/>
            <w:tblGridChange w:id="0">
              <w:tblGrid>
                <w:gridCol w:w="903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9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  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개선방안 이행은 아래 3단계 로드맵에 따라 추진하며, 각 단계 완료 시 ㈜하랑항공 개인정보보호팀에 이행 결과를 보고한다.</w:t>
                </w:r>
              </w:p>
              <w:p w:rsidR="00000000" w:rsidDel="00000000" w:rsidP="00000000" w:rsidRDefault="00000000" w:rsidRPr="00000000" w14:paraId="000001AA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각 단계 완료 후 이행 결과보고서(증적자료 포함)를 ㈜하랑항공 개인정보보호팀장에게 제출한다.</w:t>
                </w:r>
              </w:p>
              <w:p w:rsidR="00000000" w:rsidDel="00000000" w:rsidP="00000000" w:rsidRDefault="00000000" w:rsidRPr="00000000" w14:paraId="000001AB">
                <w:pPr>
                  <w:spacing w:after="40" w:before="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이행 중 기술적 제약, 예산 문제 등으로 일정 변경이 필요한 경우 사전 협의 후 서면 승인을 득하여야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1AC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560"/>
        <w:gridCol w:w="4080"/>
        <w:gridCol w:w="2280"/>
        <w:tblGridChange w:id="0">
          <w:tblGrid>
            <w:gridCol w:w="1440"/>
            <w:gridCol w:w="1560"/>
            <w:gridCol w:w="408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주요 이행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이행 결과 보고 기한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</w:t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~2026.04.30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신규 파견 상담원 취급자 목록 등록 / 공용·root 계정 전환 계획 수립 / 접속기록 담당자 재지정 및 소급 분석 / USB 전면 차단 GPO 배포 / 미패치 단말 업데이트 / 공유폴더 암호화 및 접근통제 / 암호화 키 관리대장 작성 및 하드코딩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</w:t>
            </w:r>
          </w:p>
          <w:p w:rsidR="00000000" w:rsidDel="00000000" w:rsidP="00000000" w:rsidRDefault="00000000" w:rsidRPr="00000000" w14:paraId="000001B7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~2026.07.12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내부관리계획서 현행화 / 출력물 관리 SOP 재수립 / 클립보드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개인 이메일·클라우드 접근 차단 / 제3자 제공 관리대장 기록 재개 / 파기 결과 보고 자동화 / 재위탁 계약서 보완 / SFT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TLS 전환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</w:t>
            </w:r>
          </w:p>
          <w:p w:rsidR="00000000" w:rsidDel="00000000" w:rsidP="00000000" w:rsidRDefault="00000000" w:rsidRPr="00000000" w14:paraId="000001B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~2026.10.12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DB 고객 정보 암호화(AES-256) 구현 / 녹취 파일 암호화 적용 / 암호화 키 관리 체계(KMS) 도입 / SIEM 솔루션 도입 / DLP 솔루션 도입 / 재위탁사 현장 보안 점검 실시 / 분리 보관 전수 매핑 완료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2026.11월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㈜하랑항공 현장 재점검 실시 — 전 항목 이행 완료 여부 및 잔존 취약점 재확인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</w:tr>
    </w:tbl>
    <w:p w:rsidR="00000000" w:rsidDel="00000000" w:rsidP="00000000" w:rsidRDefault="00000000" w:rsidRPr="00000000" w14:paraId="000001C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CE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7803229"/>
        <w:tag w:val="goog_rdk_16"/>
      </w:sdtPr>
      <w:sdtContent>
        <w:tbl>
          <w:tblPr>
            <w:tblStyle w:val="Table21"/>
            <w:tblW w:w="900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000"/>
            <w:tblGridChange w:id="0">
              <w:tblGrid>
                <w:gridCol w:w="90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F">
                <w:pPr>
                  <w:spacing w:after="60" w:before="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㈜다온컨택은 이번 점검에서 확인된 총 31건(취약 12건, 부분양호 19건)의 취약 사항에 대한 구체적인 개선방안을 수립하여 이행할 책임이 있다. 특히 퇴사자 계정 장기 잔존, 접속기록 법정 보관 기간 미달, DB 내 개인정보 평문 저장, 파기 결과 위탁사 보고 미이행은 전년도에 동일하게 지적되었음에도 개선되지 않은 반복 위반 사항으로, 금번 개선방안 이행에 있어 최우선 순위로 처리하여야 한다.</w:t>
                </w:r>
              </w:p>
              <w:p w:rsidR="00000000" w:rsidDel="00000000" w:rsidP="00000000" w:rsidRDefault="00000000" w:rsidRPr="00000000" w14:paraId="000001D0">
                <w:pPr>
                  <w:spacing w:after="60" w:before="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위탁사인 ㈜하랑항공은 수탁사의 이행 상황을 아래 일정에 따라 모니터링하고, 이행이 지연되거나 불충분한 경우 계약 조항에 따라 필요한 조치를 취할 수 있다.</w:t>
                </w:r>
              </w:p>
            </w:tc>
          </w:tr>
        </w:tbl>
      </w:sdtContent>
    </w:sdt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60" w:before="60" w:lineRule="auto"/>
        <w:rPr/>
      </w:pPr>
      <w:bookmarkStart w:colFirst="0" w:colLast="0" w:name="_heading=h.dbgbnxn9lnf2" w:id="6"/>
      <w:bookmarkEnd w:id="6"/>
      <w:r w:rsidDel="00000000" w:rsidR="00000000" w:rsidRPr="00000000">
        <w:rPr>
          <w:rtl w:val="0"/>
        </w:rPr>
        <w:t xml:space="preserve">4.1 향후 조치 일정</w:t>
      </w:r>
    </w:p>
    <w:p w:rsidR="00000000" w:rsidDel="00000000" w:rsidP="00000000" w:rsidRDefault="00000000" w:rsidRPr="00000000" w14:paraId="000001D4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760"/>
        <w:gridCol w:w="4200"/>
        <w:tblGridChange w:id="0">
          <w:tblGrid>
            <w:gridCol w:w="2400"/>
            <w:gridCol w:w="276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일정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조치계획서 제출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04월 29일까지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㈜다온컨택 → ㈜하랑항공 제출 (담당자 서명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긴급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05월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공용계정·접속기록·공유폴더·USB·미패치 단말</w:t>
            </w: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암호화 키 관리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단기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07월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내부관리계획서·CPO 승인·출력물·파기보고·TLS·SFTP·재위탁 계약 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중기 항목 이행 보고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10월 12일까지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DB 암호화·KMS·SIEM·DLP 등 이행 결과 보고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현장 재점검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2026년 11월 중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㈜하랑항공 주관 현장 재점검 실시 (전 항목 확인)</w:t>
            </w:r>
          </w:p>
        </w:tc>
      </w:tr>
    </w:tbl>
    <w:p w:rsidR="00000000" w:rsidDel="00000000" w:rsidP="00000000" w:rsidRDefault="00000000" w:rsidRPr="00000000" w14:paraId="000001E7">
      <w:pPr>
        <w:spacing w:after="60" w:before="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1200" w:top="1200" w:left="1275.5905511811022" w:right="1213.9370078740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5479200</wp:posOffset>
              </wp:positionH>
              <wp:positionV relativeFrom="paragraph">
                <wp:posOffset>259200</wp:posOffset>
              </wp:positionV>
              <wp:extent cx="890588" cy="3888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1850" y="1901350"/>
                        <a:ext cx="1331100" cy="57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ff0000"/>
                              <w:sz w:val="44"/>
                              <w:vertAlign w:val="baseline"/>
                            </w:rPr>
                            <w:t xml:space="preserve">대 외 비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5479200</wp:posOffset>
              </wp:positionH>
              <wp:positionV relativeFrom="paragraph">
                <wp:posOffset>259200</wp:posOffset>
              </wp:positionV>
              <wp:extent cx="890588" cy="388848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0588" cy="3888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spacing w:after="120" w:before="360" w:lineRule="auto"/>
    </w:pPr>
    <w:rPr>
      <w:b w:val="1"/>
      <w:bCs w:val="1"/>
      <w:color w:val="1f2d3d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40" w:lineRule="auto"/>
    </w:pPr>
    <w:rPr>
      <w:b w:val="1"/>
      <w:bCs w:val="1"/>
      <w:color w:val="1f2d3d"/>
      <w:sz w:val="22"/>
      <w:szCs w:val="22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B9olfyhUtiPHcyPXEWMEomJjQ==">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2026-03-20T01:21:00Z</dcterms:created>
  <dc:creator>Un-named</dc:creator>
</cp:coreProperties>
</file>