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0C0" w:rsidRDefault="00927D52" w:rsidP="00927D52">
      <w:pPr>
        <w:jc w:val="center"/>
      </w:pPr>
      <w:r>
        <w:rPr>
          <w:noProof/>
        </w:rPr>
        <w:drawing>
          <wp:inline distT="0" distB="0" distL="0" distR="0">
            <wp:extent cx="2877879" cy="2569535"/>
            <wp:effectExtent l="0" t="0" r="5080" b="0"/>
            <wp:docPr id="1" name="그림 1" descr="개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3-20_22-17-3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03" cy="25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52" w:rsidRDefault="00927D52"/>
    <w:p w:rsidR="00927D52" w:rsidRDefault="00927D52" w:rsidP="00927D52">
      <w:pPr>
        <w:rPr>
          <w:rFonts w:hint="eastAsia"/>
        </w:rPr>
      </w:pPr>
      <w:r>
        <w:t xml:space="preserve">PIR </w:t>
      </w:r>
      <w:r>
        <w:rPr>
          <w:rFonts w:hint="eastAsia"/>
        </w:rPr>
        <w:t>센서 판매처</w:t>
      </w:r>
      <w:r>
        <w:rPr>
          <w:rFonts w:hint="eastAsia"/>
        </w:rPr>
        <w:t xml:space="preserve"> 설명 </w:t>
      </w:r>
    </w:p>
    <w:p w:rsidR="00927D52" w:rsidRPr="00927D52" w:rsidRDefault="00927D52"/>
    <w:p w:rsidR="00927D52" w:rsidRPr="00927D52" w:rsidRDefault="00927D52" w:rsidP="00927D52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927D52">
        <w:rPr>
          <w:rFonts w:ascii="Helvetica Neue" w:eastAsia="굴림" w:hAnsi="Helvetica Neue" w:cs="굴림"/>
          <w:b/>
          <w:bCs/>
          <w:color w:val="333333"/>
          <w:kern w:val="0"/>
          <w:sz w:val="21"/>
          <w:szCs w:val="21"/>
        </w:rPr>
        <w:t>Description: This is a simple to use motion sensor. Power it up and wait 1-2 seconds for the sensor to get a snapshot of the still room. If anything moves after that period, the ‘alarm’ pin will go low.</w:t>
      </w:r>
    </w:p>
    <w:p w:rsidR="00927D52" w:rsidRPr="00927D52" w:rsidRDefault="00927D52" w:rsidP="00927D52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927D52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This unit works great from 5 to 12V (datasheet shows 12V). You can also install a jumper wire past the 5V regulator on board to make this unit work at 3.3V. Sensor uses 1.6mA@3.3V.</w:t>
      </w:r>
    </w:p>
    <w:p w:rsidR="00927D52" w:rsidRPr="00927D52" w:rsidRDefault="00927D52" w:rsidP="00927D52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927D52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The alarm pin is an </w:t>
      </w:r>
      <w:hyperlink r:id="rId6" w:history="1">
        <w:r w:rsidRPr="00927D52">
          <w:rPr>
            <w:rFonts w:ascii="Helvetica Neue" w:eastAsia="굴림" w:hAnsi="Helvetica Neue" w:cs="굴림"/>
            <w:color w:val="E0311D"/>
            <w:kern w:val="0"/>
            <w:sz w:val="21"/>
            <w:szCs w:val="21"/>
            <w:u w:val="single"/>
          </w:rPr>
          <w:t>open collector</w:t>
        </w:r>
      </w:hyperlink>
      <w:r w:rsidRPr="00927D52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 meaning you will need a pull up resistor on the alarm pin. The open drain setup allows multiple motion sensors to be connected on a single input pin. If any of the motion sensors go off, the input pin will be pulled low.</w:t>
      </w:r>
    </w:p>
    <w:p w:rsidR="00927D52" w:rsidRPr="00927D52" w:rsidRDefault="00927D52" w:rsidP="00927D52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927D52">
        <w:rPr>
          <w:rFonts w:ascii="Helvetica Neue" w:eastAsia="굴림" w:hAnsi="Helvetica Neue" w:cs="굴림"/>
          <w:color w:val="333333"/>
          <w:kern w:val="0"/>
          <w:sz w:val="21"/>
          <w:szCs w:val="21"/>
        </w:rPr>
        <w:t>The connector is slightly odd but has a 0.1" pitch female connector making it compatible with jumper wires and 0.1" male headers.</w:t>
      </w:r>
    </w:p>
    <w:p w:rsidR="00927D52" w:rsidRPr="00927D52" w:rsidRDefault="00927D52" w:rsidP="00927D52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927D52">
        <w:rPr>
          <w:rFonts w:ascii="Helvetica Neue" w:eastAsia="굴림" w:hAnsi="Helvetica Neue" w:cs="굴림"/>
          <w:b/>
          <w:bCs/>
          <w:color w:val="333333"/>
          <w:kern w:val="0"/>
          <w:sz w:val="21"/>
          <w:szCs w:val="21"/>
        </w:rPr>
        <w:t>Note: The colors of the wires can vary greatly. Looking at the unit from the top, the middle wire is ground, the left-most wire is the alarm, and the right-most is the power.</w:t>
      </w:r>
    </w:p>
    <w:p w:rsidR="00927D52" w:rsidRPr="00927D52" w:rsidRDefault="00927D52" w:rsidP="00927D52">
      <w:pPr>
        <w:widowControl/>
        <w:shd w:val="clear" w:color="auto" w:fill="FFFFFF"/>
        <w:wordWrap/>
        <w:autoSpaceDE/>
        <w:autoSpaceDN/>
        <w:spacing w:line="300" w:lineRule="atLeast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r w:rsidRPr="00927D52">
        <w:rPr>
          <w:rFonts w:ascii="Helvetica Neue" w:eastAsia="굴림" w:hAnsi="Helvetica Neue" w:cs="굴림"/>
          <w:b/>
          <w:bCs/>
          <w:color w:val="333333"/>
          <w:kern w:val="0"/>
          <w:sz w:val="21"/>
          <w:szCs w:val="21"/>
        </w:rPr>
        <w:t>Documents:</w:t>
      </w:r>
    </w:p>
    <w:p w:rsidR="00927D52" w:rsidRPr="00927D52" w:rsidRDefault="00927D52" w:rsidP="00927D5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300" w:lineRule="atLeast"/>
        <w:ind w:left="0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hyperlink r:id="rId7" w:history="1">
        <w:r w:rsidRPr="00927D52">
          <w:rPr>
            <w:rFonts w:ascii="Helvetica Neue" w:eastAsia="굴림" w:hAnsi="Helvetica Neue" w:cs="굴림"/>
            <w:color w:val="E0311D"/>
            <w:kern w:val="0"/>
            <w:sz w:val="21"/>
            <w:szCs w:val="21"/>
            <w:u w:val="single"/>
          </w:rPr>
          <w:t>Datasheet</w:t>
        </w:r>
      </w:hyperlink>
    </w:p>
    <w:p w:rsidR="00927D52" w:rsidRPr="00927D52" w:rsidRDefault="00927D52" w:rsidP="00927D52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300" w:lineRule="atLeast"/>
        <w:ind w:left="0"/>
        <w:jc w:val="left"/>
        <w:rPr>
          <w:rFonts w:ascii="Helvetica Neue" w:eastAsia="굴림" w:hAnsi="Helvetica Neue" w:cs="굴림"/>
          <w:color w:val="333333"/>
          <w:kern w:val="0"/>
          <w:sz w:val="21"/>
          <w:szCs w:val="21"/>
        </w:rPr>
      </w:pPr>
      <w:hyperlink r:id="rId8" w:history="1">
        <w:r w:rsidRPr="00927D52">
          <w:rPr>
            <w:rFonts w:ascii="Helvetica Neue" w:eastAsia="굴림" w:hAnsi="Helvetica Neue" w:cs="굴림"/>
            <w:color w:val="E0311D"/>
            <w:kern w:val="0"/>
            <w:sz w:val="21"/>
            <w:szCs w:val="21"/>
            <w:u w:val="single"/>
          </w:rPr>
          <w:t>Bildr Tutorial</w:t>
        </w:r>
      </w:hyperlink>
    </w:p>
    <w:p w:rsidR="00927D52" w:rsidRDefault="00927D52"/>
    <w:p w:rsidR="00927D52" w:rsidRPr="00927D52" w:rsidRDefault="00927D52">
      <w:pPr>
        <w:rPr>
          <w:rFonts w:hint="eastAsia"/>
        </w:rPr>
      </w:pPr>
      <w:r>
        <w:rPr>
          <w:rFonts w:hint="eastAsia"/>
        </w:rPr>
        <w:t xml:space="preserve">번역 </w:t>
      </w:r>
      <w:r>
        <w:t xml:space="preserve">: </w:t>
      </w:r>
      <w:r>
        <w:rPr>
          <w:rFonts w:hint="eastAsia"/>
        </w:rPr>
        <w:t xml:space="preserve">이건 사용이 간단한 </w:t>
      </w:r>
      <w:proofErr w:type="spellStart"/>
      <w:r>
        <w:rPr>
          <w:rFonts w:hint="eastAsia"/>
        </w:rPr>
        <w:t>모션센서로</w:t>
      </w:r>
      <w:proofErr w:type="spellEnd"/>
      <w:r>
        <w:rPr>
          <w:rFonts w:hint="eastAsia"/>
        </w:rPr>
        <w:t xml:space="preserve"> 전원 연결하고 </w:t>
      </w:r>
      <w:r>
        <w:t>1~2</w:t>
      </w:r>
      <w:r>
        <w:rPr>
          <w:rFonts w:hint="eastAsia"/>
        </w:rPr>
        <w:t xml:space="preserve">초 동안 방안의 사진을 찍고 물체의 움직임이 없으면 </w:t>
      </w:r>
      <w:r>
        <w:t>low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</w:t>
      </w:r>
      <w:r w:rsidR="002C0143">
        <w:rPr>
          <w:rFonts w:hint="eastAsia"/>
        </w:rPr>
        <w:t>한다.</w:t>
      </w:r>
      <w:r w:rsidR="002C0143">
        <w:t xml:space="preserve"> </w:t>
      </w:r>
      <w:r>
        <w:rPr>
          <w:rFonts w:hint="eastAsia"/>
        </w:rPr>
        <w:t xml:space="preserve"> </w:t>
      </w:r>
    </w:p>
    <w:p w:rsidR="00927D52" w:rsidRDefault="00927D52"/>
    <w:p w:rsidR="00927D52" w:rsidRDefault="00927D52">
      <w:r>
        <w:rPr>
          <w:rFonts w:hint="eastAsia"/>
        </w:rPr>
        <w:t xml:space="preserve">이 센서는 </w:t>
      </w:r>
      <w:r>
        <w:t>5</w:t>
      </w:r>
      <w:r>
        <w:rPr>
          <w:rFonts w:hint="eastAsia"/>
        </w:rPr>
        <w:t xml:space="preserve">에서 </w:t>
      </w:r>
      <w:r>
        <w:t>12v</w:t>
      </w:r>
      <w:r>
        <w:rPr>
          <w:rFonts w:hint="eastAsia"/>
        </w:rPr>
        <w:t xml:space="preserve"> 에서 가장 적합하며 데이터시트에서는 </w:t>
      </w:r>
      <w:r>
        <w:t>12v</w:t>
      </w:r>
      <w:r>
        <w:rPr>
          <w:rFonts w:hint="eastAsia"/>
        </w:rPr>
        <w:t xml:space="preserve">로 보인다 </w:t>
      </w:r>
      <w:r>
        <w:t xml:space="preserve">. </w:t>
      </w:r>
      <w:r>
        <w:rPr>
          <w:rFonts w:hint="eastAsia"/>
        </w:rPr>
        <w:t xml:space="preserve">그리고 당신은 변압기를 이용해서 </w:t>
      </w:r>
      <w:r>
        <w:t>3.3v</w:t>
      </w:r>
      <w:r>
        <w:rPr>
          <w:rFonts w:hint="eastAsia"/>
        </w:rPr>
        <w:t xml:space="preserve">에서 사용이 가능하며 센서는 </w:t>
      </w:r>
      <w:r>
        <w:t xml:space="preserve">1.6ma </w:t>
      </w:r>
      <w:r>
        <w:rPr>
          <w:rFonts w:hint="eastAsia"/>
        </w:rPr>
        <w:t xml:space="preserve">에서 </w:t>
      </w:r>
      <w:r>
        <w:t>3.3v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사용하게된다</w:t>
      </w:r>
      <w:proofErr w:type="spellEnd"/>
      <w:r>
        <w:rPr>
          <w:rFonts w:hint="eastAsia"/>
        </w:rPr>
        <w:t>.</w:t>
      </w:r>
      <w:r>
        <w:t xml:space="preserve"> </w:t>
      </w:r>
    </w:p>
    <w:p w:rsidR="002C0143" w:rsidRDefault="002C0143"/>
    <w:p w:rsidR="002C0143" w:rsidRPr="007722BF" w:rsidRDefault="007722BF">
      <w:pPr>
        <w:rPr>
          <w:rFonts w:hint="eastAsia"/>
        </w:rPr>
      </w:pPr>
      <w:r>
        <w:rPr>
          <w:rFonts w:hint="eastAsia"/>
          <w:b/>
        </w:rPr>
        <w:t>강조</w:t>
      </w:r>
      <w:r w:rsidR="002C0143">
        <w:rPr>
          <w:rFonts w:hint="eastAsia"/>
          <w:b/>
        </w:rPr>
        <w:t xml:space="preserve"> </w:t>
      </w:r>
      <w:r w:rsidR="002C0143">
        <w:rPr>
          <w:b/>
        </w:rPr>
        <w:t>:</w:t>
      </w:r>
      <w:r>
        <w:rPr>
          <w:b/>
        </w:rPr>
        <w:t xml:space="preserve"> </w:t>
      </w:r>
      <w:r>
        <w:rPr>
          <w:rFonts w:hint="eastAsia"/>
        </w:rPr>
        <w:t>와이어는 변환할 수 있으며</w:t>
      </w:r>
      <w:r>
        <w:t xml:space="preserve">, </w:t>
      </w:r>
      <w:r>
        <w:rPr>
          <w:rFonts w:hint="eastAsia"/>
        </w:rPr>
        <w:t>위에서 볼 때 중간 선은 접지선,</w:t>
      </w:r>
      <w:r>
        <w:t xml:space="preserve"> </w:t>
      </w:r>
      <w:r>
        <w:rPr>
          <w:rFonts w:hint="eastAsia"/>
        </w:rPr>
        <w:t xml:space="preserve">왼쪽은 </w:t>
      </w:r>
      <w:proofErr w:type="spellStart"/>
      <w:r>
        <w:rPr>
          <w:rFonts w:hint="eastAsia"/>
        </w:rPr>
        <w:t>알람</w:t>
      </w:r>
      <w:proofErr w:type="spellEnd"/>
      <w:r>
        <w:rPr>
          <w:rFonts w:hint="eastAsia"/>
        </w:rPr>
        <w:t xml:space="preserve"> 선,</w:t>
      </w:r>
      <w:r>
        <w:t xml:space="preserve"> </w:t>
      </w:r>
      <w:r>
        <w:rPr>
          <w:rFonts w:hint="eastAsia"/>
        </w:rPr>
        <w:t>오른쪽 끝은 전원 선이다.</w:t>
      </w:r>
      <w:r>
        <w:t xml:space="preserve"> </w:t>
      </w:r>
      <w:bookmarkStart w:id="0" w:name="_GoBack"/>
      <w:bookmarkEnd w:id="0"/>
    </w:p>
    <w:p w:rsidR="00927D52" w:rsidRDefault="002C0143">
      <w:r>
        <w:rPr>
          <w:rFonts w:hint="eastAsia"/>
        </w:rPr>
        <w:t xml:space="preserve"> </w:t>
      </w:r>
    </w:p>
    <w:p w:rsidR="00927D52" w:rsidRDefault="00927D52"/>
    <w:p w:rsidR="00927D52" w:rsidRDefault="00927D52"/>
    <w:p w:rsidR="00927D52" w:rsidRDefault="00927D52"/>
    <w:p w:rsidR="00927D52" w:rsidRDefault="00927D52"/>
    <w:p w:rsidR="00927D52" w:rsidRDefault="00927D52">
      <w:pPr>
        <w:rPr>
          <w:rFonts w:hint="eastAsia"/>
        </w:rPr>
      </w:pPr>
    </w:p>
    <w:p w:rsidR="00927D52" w:rsidRDefault="00927D52" w:rsidP="00927D52">
      <w:pPr>
        <w:jc w:val="center"/>
      </w:pPr>
      <w:r>
        <w:rPr>
          <w:rFonts w:hint="eastAsia"/>
          <w:noProof/>
        </w:rPr>
        <w:drawing>
          <wp:inline distT="0" distB="0" distL="0" distR="0" wp14:anchorId="054EC17A" wp14:editId="396105EA">
            <wp:extent cx="2281924" cy="1437448"/>
            <wp:effectExtent l="0" t="0" r="4445" b="0"/>
            <wp:docPr id="2" name="그림 2" descr="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03-20_22-26-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409" cy="145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52" w:rsidRDefault="002C0143" w:rsidP="002C0143">
      <w:pPr>
        <w:jc w:val="center"/>
        <w:rPr>
          <w:rFonts w:hint="eastAsia"/>
        </w:rPr>
      </w:pPr>
      <w:r>
        <w:t>UnoR3</w:t>
      </w:r>
      <w:r>
        <w:rPr>
          <w:rFonts w:hint="eastAsia"/>
        </w:rPr>
        <w:t xml:space="preserve"> 와 센서를 연결한 회로도</w:t>
      </w:r>
    </w:p>
    <w:p w:rsidR="00927D52" w:rsidRPr="002C0143" w:rsidRDefault="00927D52"/>
    <w:p w:rsidR="00927D52" w:rsidRDefault="00927D52"/>
    <w:p w:rsidR="00927D52" w:rsidRDefault="00927D52"/>
    <w:p w:rsidR="00927D52" w:rsidRDefault="00927D52" w:rsidP="00927D52">
      <w:pPr>
        <w:jc w:val="center"/>
      </w:pPr>
    </w:p>
    <w:p w:rsidR="00927D52" w:rsidRDefault="00927D52" w:rsidP="00927D52">
      <w:pPr>
        <w:jc w:val="center"/>
      </w:pPr>
    </w:p>
    <w:p w:rsidR="00927D52" w:rsidRPr="00927D52" w:rsidRDefault="00927D52" w:rsidP="00927D52">
      <w:pPr>
        <w:jc w:val="center"/>
        <w:rPr>
          <w:rFonts w:hint="eastAsia"/>
        </w:rPr>
      </w:pPr>
    </w:p>
    <w:sectPr w:rsidR="00927D52" w:rsidRPr="00927D52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1616C"/>
    <w:multiLevelType w:val="multilevel"/>
    <w:tmpl w:val="872A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52"/>
    <w:rsid w:val="002C0143"/>
    <w:rsid w:val="005C577B"/>
    <w:rsid w:val="00670F26"/>
    <w:rsid w:val="007722BF"/>
    <w:rsid w:val="0092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C7B6C"/>
  <w15:chartTrackingRefBased/>
  <w15:docId w15:val="{ED0E52A3-A202-2341-99AD-59638DF5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27D52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27D52"/>
    <w:rPr>
      <w:rFonts w:ascii="바탕" w:eastAsia="바탕"/>
      <w:sz w:val="18"/>
      <w:szCs w:val="18"/>
    </w:rPr>
  </w:style>
  <w:style w:type="character" w:styleId="a4">
    <w:name w:val="Strong"/>
    <w:basedOn w:val="a0"/>
    <w:uiPriority w:val="22"/>
    <w:qFormat/>
    <w:rsid w:val="00927D52"/>
    <w:rPr>
      <w:b/>
      <w:bCs/>
    </w:rPr>
  </w:style>
  <w:style w:type="character" w:customStyle="1" w:styleId="apple-converted-space">
    <w:name w:val="apple-converted-space"/>
    <w:basedOn w:val="a0"/>
    <w:rsid w:val="00927D52"/>
  </w:style>
  <w:style w:type="character" w:styleId="a5">
    <w:name w:val="Hyperlink"/>
    <w:basedOn w:val="a0"/>
    <w:uiPriority w:val="99"/>
    <w:semiHidden/>
    <w:unhideWhenUsed/>
    <w:rsid w:val="00927D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6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50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0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6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77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0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ldr.org/2011/06/pir_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arkfun.com/datasheets/Sensors/Proximity/SE-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Open_collecto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2019-03-20T13:17:00Z</dcterms:created>
  <dcterms:modified xsi:type="dcterms:W3CDTF">2019-03-20T14:09:00Z</dcterms:modified>
</cp:coreProperties>
</file>