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center"/>
        <w:rPr>
          <w:rFonts w:ascii="Noto Sans" w:cs="Noto Sans" w:eastAsia="Noto Sans" w:hAnsi="Noto Sans"/>
          <w:b w:val="1"/>
          <w:bCs w:val="1"/>
          <w:color w:val="38761d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38761d"/>
          <w:sz w:val="23.999414443969727"/>
          <w:szCs w:val="23.999414443969727"/>
          <w:rtl w:val="0"/>
        </w:rPr>
        <w:t xml:space="preserve">Anexo C (Acta de Cambios)\*\*.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Por favor responde con los siguientes datos en formato “campo: valor” (puedes hacerlo multilínea).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Si algún campo no aplica, escribe “—”.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Si hay menos de 7 cambios, solo llena los que apliquen.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\*\*DATOS GENERALES\*\*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 RONDA (Ej.: 1, 2 o 3\)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 NOMBRE\_EVENTO (Ej.: Boda Sofía &amp; Carlos)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\*\*DETALLE DE CAMBIOS (hasta 7)\*\*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Para cada cambio, proporciona lo siguiente: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1️⃣ CAMBIO\_1: Descripción breve del cambio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ESTADO\_ACTUAL\_1: Situación actual antes del cambio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ESTADO\_SOLICITADO\_1: Cómo debe quedar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EJECUTADO\_1: Sí/No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2️⃣ CAMBIO\_2: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ESTADO\_ACTUAL\_2: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ESTADO\_SOLICITADO\_2: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EJECUTADO\_2: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3️⃣ CAMBIO\_3: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ESTADO\_ACTUAL\_3: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ESTADO\_SOLICITADO\_3: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EJECUTADO\_3: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(Agrega más hasta 7 si los hay)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\*\*DATOS FINALES\*\*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 TOTAL\_CAMBIOS\_RONDA (Ej.: 3\)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 CLIENTE\_ACEPTA\_RONDA (Ej.: Sí / Quiero ronda siguiente)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\#\#\# 🧾 \*\*PLANTILLA OFICIAL DEL DOCUMENTO\*\*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\*\*ANEXO C — ACTA DE CAMBIOS\*\*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\*(Se completa cada ronda)\*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\*\*Ronda:\*\* {{RONDA}}  |  \*\*Evento:\*\* {{NOMBRE\_EVENTO}}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\# | Cambio | Estado Actual | Estado Solicitado | ✓ Ejecutado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:-- | :-- | :-- | :-- | :--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1 | {{CAMBIO\_1}} | {{ESTADO\_ACTUAL\_1}} | {{ESTADO\_SOLICITADO\_1}} | {{EJECUTADO\_1}}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2 | {{CAMBIO\_2}} | {{ESTADO\_ACTUAL\_2}} | {{ESTADO\_SOLICITADO\_2}} | {{EJECUTADO\_2}}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3 | {{CAMBIO\_3}} | {{ESTADO\_ACTUAL\_3}} | {{ESTADO\_SOLICITADO\_3}} | {{EJECUTADO\_3}}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4 | {{CAMBIO\_4}} | {{ESTADO\_ACTUAL\_4}} | {{ESTADO\_SOLICITADO\_4}} | {{EJECUTADO\_4}}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5 | {{CAMBIO\_5}} | {{ESTADO\_ACTUAL\_5}} | {{ESTADO\_SOLICITADO\_5}} | {{EJECUTADO\_5}}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6 | {{CAMBIO\_6}} | {{ESTADO\_ACTUAL\_6}} | {{ESTADO\_SOLICITADO\_6}} | {{EJECUTADO\_6}}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| 7 | {{CAMBIO\_7}} | {{ESTADO\_ACTUAL\_7}} | {{ESTADO\_SOLICITADO\_7}} | {{EJECUTADO\_7}}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\*\*Total cambios ronda:\*\* {{TOTAL\_CAMBIOS\_RONDA}} (máx 7\)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999414443969727"/>
          <w:szCs w:val="23.999414443969727"/>
          <w:rtl w:val="0"/>
        </w:rPr>
        <w:t xml:space="preserve">\*\*Cliente acepta ronda:\*\* {{CLIENTE\_ACEPTA\_RONDA}}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51611328125" w:line="312.37481117248535" w:lineRule="auto"/>
        <w:ind w:left="627.2846984863281" w:right="18.8330078125" w:hanging="0.240020751953125"/>
        <w:jc w:val="left"/>
        <w:rPr>
          <w:rFonts w:ascii="Noto Sans" w:cs="Noto Sans" w:eastAsia="Noto Sans" w:hAnsi="Noto Sans"/>
          <w:color w:val="333333"/>
          <w:sz w:val="23.999414443969727"/>
          <w:szCs w:val="23.999414443969727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493.75" w:top="1184.996337890625" w:left="1134.7801208496094" w:right="1085.0573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