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91430D" wp14:editId="55C6419B">
            <wp:extent cx="3437205" cy="1104900"/>
            <wp:effectExtent l="0" t="0" r="0" b="0"/>
            <wp:docPr id="12" name="Imagen 12" descr="Banco de recursos mult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de recursos multi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16" cy="111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holaMundo2.0</w:t>
      </w:r>
    </w:p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ENTREGA </w:t>
      </w:r>
      <w:r w:rsidRPr="00824899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655CA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16395" w:rsidRDefault="00316395" w:rsidP="00316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:rsidR="00316395" w:rsidRPr="002D7472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Geomar Andrés Bohórquez Martínez</w:t>
      </w:r>
    </w:p>
    <w:p w:rsidR="00316395" w:rsidRPr="002D7472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Cristian Felipe Rincón Méndez                                                                                                                                         </w:t>
      </w:r>
    </w:p>
    <w:p w:rsidR="00316395" w:rsidRPr="002D7472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Sara Katerin Acuña Murcia </w:t>
      </w:r>
    </w:p>
    <w:p w:rsidR="00316395" w:rsidRPr="009570E4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>Daniel</w:t>
      </w:r>
      <w:r>
        <w:rPr>
          <w:rFonts w:ascii="Times New Roman" w:hAnsi="Times New Roman" w:cs="Times New Roman"/>
          <w:sz w:val="24"/>
          <w:szCs w:val="24"/>
        </w:rPr>
        <w:t xml:space="preserve"> Eduardo</w:t>
      </w:r>
      <w:r w:rsidRPr="002D7472">
        <w:rPr>
          <w:rFonts w:ascii="Times New Roman" w:hAnsi="Times New Roman" w:cs="Times New Roman"/>
          <w:sz w:val="24"/>
          <w:szCs w:val="24"/>
        </w:rPr>
        <w:t xml:space="preserve"> Guerrero</w:t>
      </w:r>
      <w:r>
        <w:rPr>
          <w:rFonts w:ascii="Times New Roman" w:hAnsi="Times New Roman" w:cs="Times New Roman"/>
          <w:sz w:val="24"/>
          <w:szCs w:val="24"/>
        </w:rPr>
        <w:t xml:space="preserve"> Morillo </w:t>
      </w:r>
    </w:p>
    <w:p w:rsidR="00316395" w:rsidRPr="008506E5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6E5">
        <w:rPr>
          <w:rFonts w:ascii="Times New Roman" w:hAnsi="Times New Roman" w:cs="Times New Roman"/>
          <w:sz w:val="24"/>
          <w:szCs w:val="24"/>
        </w:rPr>
        <w:t>José Ignacio Valencia Pacheco</w:t>
      </w:r>
    </w:p>
    <w:p w:rsidR="00316395" w:rsidRDefault="00316395" w:rsidP="0031639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16395" w:rsidRDefault="00316395" w:rsidP="0031639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</w:p>
    <w:p w:rsidR="00316395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Mauricio Pareja Urbano</w:t>
      </w:r>
    </w:p>
    <w:p w:rsidR="00316395" w:rsidRDefault="00316395" w:rsidP="0031639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16395" w:rsidRPr="0063059B" w:rsidRDefault="00316395" w:rsidP="00316395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16395" w:rsidRDefault="00316395" w:rsidP="003163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ANTIOQUIA</w:t>
      </w:r>
    </w:p>
    <w:p w:rsidR="00316395" w:rsidRDefault="00316395" w:rsidP="003163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MINTIC 2022 – CICLO 4</w:t>
      </w:r>
    </w:p>
    <w:p w:rsidR="00316395" w:rsidRDefault="00655CA5" w:rsidP="0031639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NOVIEMBRE</w:t>
      </w:r>
      <w:r w:rsidR="0031639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316395" w:rsidRPr="009570E4" w:rsidRDefault="00316395" w:rsidP="003163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316395" w:rsidRPr="009570E4" w:rsidSect="009570E4">
          <w:headerReference w:type="even" r:id="rId6"/>
          <w:headerReference w:type="default" r:id="rId7"/>
          <w:footerReference w:type="default" r:id="rId8"/>
          <w:headerReference w:type="first" r:id="rId9"/>
          <w:pgSz w:w="12240" w:h="15840"/>
          <w:pgMar w:top="1418" w:right="1038" w:bottom="1418" w:left="1701" w:header="142" w:footer="187" w:gutter="0"/>
          <w:pgNumType w:start="1"/>
          <w:cols w:space="720"/>
        </w:sect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76923C"/>
          <w:sz w:val="32"/>
          <w:szCs w:val="32"/>
        </w:rPr>
      </w:pPr>
      <w:r>
        <w:rPr>
          <w:b/>
          <w:color w:val="76923C"/>
          <w:sz w:val="32"/>
          <w:szCs w:val="32"/>
        </w:rPr>
        <w:lastRenderedPageBreak/>
        <w:t xml:space="preserve">Protocolo de entrega – Sprint </w:t>
      </w:r>
      <w:r w:rsidR="00257B1A">
        <w:rPr>
          <w:b/>
          <w:color w:val="76923C"/>
          <w:sz w:val="32"/>
          <w:szCs w:val="32"/>
        </w:rPr>
        <w:t>2</w:t>
      </w: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6228"/>
          <w:sz w:val="36"/>
          <w:szCs w:val="36"/>
        </w:rPr>
      </w:pPr>
    </w:p>
    <w:p w:rsidR="00316395" w:rsidRDefault="00316395" w:rsidP="0031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1. Información general del equipo:</w:t>
      </w:r>
    </w:p>
    <w:tbl>
      <w:tblPr>
        <w:tblW w:w="10354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3387"/>
        <w:gridCol w:w="6967"/>
      </w:tblGrid>
      <w:tr w:rsidR="00316395" w:rsidTr="00F05BB7">
        <w:trPr>
          <w:trHeight w:val="317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Nombre del equipo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770D4E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D4E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70D4E">
              <w:rPr>
                <w:rFonts w:ascii="Times New Roman" w:eastAsia="Times New Roman" w:hAnsi="Times New Roman" w:cs="Times New Roman"/>
                <w:sz w:val="24"/>
                <w:szCs w:val="24"/>
              </w:rPr>
              <w:t>HolaMundo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316395" w:rsidTr="00F05BB7">
        <w:trPr>
          <w:trHeight w:val="222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GitHub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770D4E" w:rsidRDefault="00316395" w:rsidP="00F05BB7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https://github.com/holaMundo2022-0</w:t>
            </w:r>
          </w:p>
        </w:tc>
      </w:tr>
      <w:tr w:rsidR="00316395" w:rsidTr="00F05BB7">
        <w:trPr>
          <w:trHeight w:val="386"/>
          <w:jc w:val="center"/>
        </w:trPr>
        <w:tc>
          <w:tcPr>
            <w:tcW w:w="338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Enlace de tablero de control Kanban</w:t>
            </w:r>
          </w:p>
        </w:tc>
        <w:tc>
          <w:tcPr>
            <w:tcW w:w="6967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770D4E" w:rsidRDefault="00316395" w:rsidP="00F05BB7">
            <w:pP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97911">
              <w:t>https://github.com/orgs/holaMundo2022-0/projects/1</w:t>
            </w:r>
          </w:p>
        </w:tc>
      </w:tr>
    </w:tbl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</w:p>
    <w:p w:rsidR="00316395" w:rsidRDefault="00316395" w:rsidP="0031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Tabla 2. Integrantes del equipo y roles:</w:t>
      </w:r>
    </w:p>
    <w:tbl>
      <w:tblPr>
        <w:tblW w:w="12708" w:type="dxa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835"/>
        <w:gridCol w:w="2097"/>
        <w:gridCol w:w="3543"/>
        <w:gridCol w:w="1290"/>
      </w:tblGrid>
      <w:tr w:rsidR="00316395" w:rsidTr="00F05BB7">
        <w:trPr>
          <w:trHeight w:val="323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 y apellidos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Default="00316395" w:rsidP="00F05BB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</w:rPr>
              <w:t>No. de identificación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Grupo</w:t>
            </w:r>
          </w:p>
        </w:tc>
      </w:tr>
      <w:tr w:rsidR="00316395" w:rsidTr="00F05BB7">
        <w:trPr>
          <w:trHeight w:val="32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232E58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 xml:space="preserve">Líder del equipo, Scrum </w:t>
            </w:r>
            <w:r>
              <w:rPr>
                <w:b/>
                <w:color w:val="808080"/>
              </w:rPr>
              <w:t>M</w:t>
            </w:r>
            <w:r w:rsidRPr="00232E58">
              <w:rPr>
                <w:b/>
                <w:color w:val="808080"/>
              </w:rPr>
              <w:t>aster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93C2C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Geomar Andrés Bohórquez Martínez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Pr="00793C2C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1062815171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93C2C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andres.bohorquez2013@gmail.com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16395" w:rsidRPr="00793C2C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33-34</w:t>
            </w:r>
          </w:p>
        </w:tc>
      </w:tr>
      <w:tr w:rsidR="00316395" w:rsidTr="00F05BB7">
        <w:trPr>
          <w:trHeight w:val="268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232E58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 Guerrero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1235039171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93C2C" w:rsidRDefault="00316395" w:rsidP="00F05BB7">
            <w:pPr>
              <w:pStyle w:val="NormalWeb"/>
              <w:spacing w:before="0" w:beforeAutospacing="0" w:after="0" w:afterAutospacing="0"/>
            </w:pPr>
            <w:r w:rsidRPr="00793C2C">
              <w:t>danielguerrero1231@gmail.com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11-12</w:t>
            </w:r>
          </w:p>
        </w:tc>
      </w:tr>
      <w:tr w:rsidR="00316395" w:rsidRPr="007D413D" w:rsidTr="00F05BB7">
        <w:trPr>
          <w:trHeight w:val="274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D413D" w:rsidRDefault="00316395" w:rsidP="00F05BB7">
            <w:pPr>
              <w:spacing w:after="0" w:line="240" w:lineRule="auto"/>
              <w:rPr>
                <w:b/>
                <w:color w:val="000000" w:themeColor="text1"/>
              </w:rPr>
            </w:pPr>
            <w:r w:rsidRPr="007D413D">
              <w:rPr>
                <w:b/>
                <w:color w:val="000000" w:themeColor="text1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D413D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sz w:val="24"/>
                <w:szCs w:val="24"/>
              </w:rPr>
              <w:t>Jose Ignacio Valencia Pacheco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Pr="007D413D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41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94432334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7D413D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5B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Jivpacheco@hotmail.com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16395" w:rsidRPr="007D413D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31-32</w:t>
            </w:r>
          </w:p>
        </w:tc>
      </w:tr>
      <w:tr w:rsidR="00316395" w:rsidTr="00F05BB7">
        <w:trPr>
          <w:trHeight w:val="279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232E58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Tester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Sara Katerin Acuña Murcia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1047362199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aterinmurcia6@gmail.com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5-6</w:t>
            </w:r>
          </w:p>
        </w:tc>
      </w:tr>
      <w:tr w:rsidR="00316395" w:rsidTr="00F05BB7">
        <w:trPr>
          <w:trHeight w:val="142"/>
        </w:trPr>
        <w:tc>
          <w:tcPr>
            <w:tcW w:w="29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Pr="00232E58" w:rsidRDefault="00316395" w:rsidP="00F05BB7">
            <w:pPr>
              <w:spacing w:after="0" w:line="240" w:lineRule="auto"/>
              <w:rPr>
                <w:b/>
                <w:color w:val="808080"/>
              </w:rPr>
            </w:pPr>
            <w:r w:rsidRPr="00232E58">
              <w:rPr>
                <w:b/>
                <w:color w:val="808080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Cristian Rincón</w:t>
            </w:r>
          </w:p>
        </w:tc>
        <w:tc>
          <w:tcPr>
            <w:tcW w:w="2097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1005753531</w:t>
            </w:r>
          </w:p>
        </w:tc>
        <w:tc>
          <w:tcPr>
            <w:tcW w:w="3543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</w:tcPr>
          <w:p w:rsidR="00316395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C2C">
              <w:rPr>
                <w:rFonts w:ascii="Times New Roman" w:eastAsia="Times New Roman" w:hAnsi="Times New Roman" w:cs="Times New Roman"/>
                <w:sz w:val="24"/>
                <w:szCs w:val="24"/>
              </w:rPr>
              <w:t>crrinconm@unal.edu.co</w:t>
            </w:r>
          </w:p>
        </w:tc>
        <w:tc>
          <w:tcPr>
            <w:tcW w:w="1290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vAlign w:val="center"/>
          </w:tcPr>
          <w:p w:rsidR="00316395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7-8</w:t>
            </w:r>
          </w:p>
        </w:tc>
      </w:tr>
    </w:tbl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Pr="00BB5FAF" w:rsidRDefault="00316395" w:rsidP="0031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ipervnculo"/>
          <w:i/>
          <w:color w:val="000000"/>
          <w:sz w:val="24"/>
          <w:szCs w:val="24"/>
        </w:rPr>
      </w:pPr>
      <w:r w:rsidRPr="001F26DA">
        <w:rPr>
          <w:i/>
          <w:color w:val="000000"/>
          <w:sz w:val="24"/>
          <w:szCs w:val="24"/>
        </w:rPr>
        <w:t xml:space="preserve">Tabla 3. Ceremonias Scrum: </w:t>
      </w:r>
      <w:hyperlink r:id="rId10" w:history="1">
        <w:r w:rsidRPr="001F26DA">
          <w:rPr>
            <w:rStyle w:val="Hipervnculo"/>
            <w:i/>
            <w:sz w:val="24"/>
            <w:szCs w:val="24"/>
          </w:rPr>
          <w:t>https://calendar.google.com/calendar/u/0/r</w:t>
        </w:r>
      </w:hyperlink>
    </w:p>
    <w:p w:rsidR="00316395" w:rsidRPr="001F26DA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tbl>
      <w:tblPr>
        <w:tblW w:w="10186" w:type="dxa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ayout w:type="fixed"/>
        <w:tblLook w:val="0400" w:firstRow="0" w:lastRow="0" w:firstColumn="0" w:lastColumn="0" w:noHBand="0" w:noVBand="1"/>
      </w:tblPr>
      <w:tblGrid>
        <w:gridCol w:w="2454"/>
        <w:gridCol w:w="7732"/>
      </w:tblGrid>
      <w:tr w:rsidR="00316395" w:rsidTr="00F05BB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Evento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316395" w:rsidP="00F05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316395" w:rsidTr="00F05BB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Planning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Lunes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57B1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octubre </w:t>
            </w: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7:00 pm</w:t>
            </w:r>
          </w:p>
        </w:tc>
      </w:tr>
      <w:tr w:rsidR="00316395" w:rsidTr="00F05BB7">
        <w:trPr>
          <w:trHeight w:val="384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Daily Scrum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316395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De lunes a viernes a las   6:pm (duración: 15 a 30  minutos).</w:t>
            </w:r>
          </w:p>
        </w:tc>
      </w:tr>
      <w:tr w:rsidR="00316395" w:rsidTr="00F05BB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Review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257B1A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Martes</w:t>
            </w:r>
            <w:r w:rsidR="00316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1639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  <w:r w:rsidR="003163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2:30 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316395" w:rsidTr="00F05BB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257B1A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Jueves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1639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/2022 </w:t>
            </w:r>
          </w:p>
        </w:tc>
      </w:tr>
      <w:tr w:rsidR="00316395" w:rsidTr="00F05BB7">
        <w:trPr>
          <w:trHeight w:val="395"/>
          <w:jc w:val="center"/>
        </w:trPr>
        <w:tc>
          <w:tcPr>
            <w:tcW w:w="2454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vAlign w:val="center"/>
          </w:tcPr>
          <w:p w:rsidR="00316395" w:rsidRPr="00BB5FAF" w:rsidRDefault="00316395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Refinement</w:t>
            </w:r>
          </w:p>
        </w:tc>
        <w:tc>
          <w:tcPr>
            <w:tcW w:w="7732" w:type="dxa"/>
            <w:tcBorders>
              <w:top w:val="single" w:sz="4" w:space="0" w:color="9BBB59"/>
              <w:left w:val="single" w:sz="12" w:space="0" w:color="9BBB59"/>
              <w:bottom w:val="single" w:sz="4" w:space="0" w:color="9BBB59"/>
              <w:right w:val="single" w:sz="12" w:space="0" w:color="9BBB5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95" w:rsidRPr="00BB5FAF" w:rsidRDefault="00257B1A" w:rsidP="00F05B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Viernes 04</w:t>
            </w:r>
            <w:r w:rsidR="00316395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316395"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/2022</w:t>
            </w:r>
          </w:p>
        </w:tc>
      </w:tr>
    </w:tbl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i/>
          <w:color w:val="000000"/>
          <w:sz w:val="24"/>
          <w:szCs w:val="24"/>
        </w:rPr>
        <w:t>Revisión de actividades realizadas:</w:t>
      </w:r>
    </w:p>
    <w:tbl>
      <w:tblPr>
        <w:tblW w:w="11245" w:type="dxa"/>
        <w:tblInd w:w="670" w:type="dxa"/>
        <w:tblBorders>
          <w:top w:val="single" w:sz="4" w:space="0" w:color="93CDDC"/>
          <w:left w:val="single" w:sz="4" w:space="0" w:color="000000"/>
          <w:bottom w:val="single" w:sz="4" w:space="0" w:color="93CDDC"/>
          <w:right w:val="single" w:sz="4" w:space="0" w:color="000000"/>
          <w:insideH w:val="single" w:sz="4" w:space="0" w:color="93CDDC"/>
          <w:insideV w:val="single" w:sz="4" w:space="0" w:color="93CDDC"/>
        </w:tblBorders>
        <w:tblLayout w:type="fixed"/>
        <w:tblLook w:val="0400" w:firstRow="0" w:lastRow="0" w:firstColumn="0" w:lastColumn="0" w:noHBand="0" w:noVBand="1"/>
      </w:tblPr>
      <w:tblGrid>
        <w:gridCol w:w="3568"/>
        <w:gridCol w:w="6095"/>
        <w:gridCol w:w="1582"/>
      </w:tblGrid>
      <w:tr w:rsidR="00316395" w:rsidTr="00F05BB7">
        <w:trPr>
          <w:trHeight w:val="292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316395" w:rsidRPr="00BB5FAF" w:rsidRDefault="00316395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16395" w:rsidRPr="00BB5FAF" w:rsidRDefault="00316395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 Of Done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16395" w:rsidRPr="00BB5FAF" w:rsidRDefault="00316395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¿Se cumple?</w:t>
            </w:r>
          </w:p>
        </w:tc>
      </w:tr>
      <w:tr w:rsidR="006C565E" w:rsidTr="005027BE">
        <w:trPr>
          <w:trHeight w:val="387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6C565E" w:rsidRDefault="006C565E" w:rsidP="006C565E">
            <w:r w:rsidRPr="000B6419">
              <w:t xml:space="preserve">Crear una interfaz para que el administrador ingrese nuevos productos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6C565E" w:rsidRDefault="006C565E" w:rsidP="006C565E">
            <w:r w:rsidRPr="000B6419">
              <w:t>Es posible para el administrador insertar un nuevo producto y se visualizar la confirmación de inserción.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6C565E" w:rsidRPr="00BB5FAF" w:rsidRDefault="006224B5" w:rsidP="006C565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C565E" w:rsidTr="00E964B2">
        <w:trPr>
          <w:trHeight w:val="440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6C565E" w:rsidRDefault="006C565E" w:rsidP="006C565E">
            <w:r w:rsidRPr="00AB1410">
              <w:t xml:space="preserve">Crear una interfaz para que el administrador visualice productos 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6C565E" w:rsidRDefault="006C565E" w:rsidP="006C565E">
            <w:r w:rsidRPr="00AB1410">
              <w:t xml:space="preserve">Es posible para el administrador visualizar los productos creados en el sistema 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6C565E" w:rsidRPr="00BB5FAF" w:rsidRDefault="006C565E" w:rsidP="006C5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5FAF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316395" w:rsidTr="00F05BB7">
        <w:trPr>
          <w:trHeight w:val="445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316395" w:rsidRPr="00BB5FAF" w:rsidRDefault="006C565E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Crear una interfaz para que el administrador visualice las ventas realizadas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16395" w:rsidRPr="00BB5FAF" w:rsidRDefault="006C565E" w:rsidP="00F05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posible para el administrador generar un reporte de las ventas generadas en la aplicación.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316395" w:rsidRPr="00BB5FAF" w:rsidRDefault="00632EEE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C565E" w:rsidTr="00F05BB7">
        <w:trPr>
          <w:trHeight w:val="445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6C565E" w:rsidRDefault="006C565E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una interfaz para que el cliente visualice productos y seleccionar el de preferencia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6C565E" w:rsidRDefault="006C565E" w:rsidP="00F05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posible para el cliente visualizar los productos disponibles en el sistema y enviar al carrito el de su preferencia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6C565E" w:rsidRDefault="006C565E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6C565E" w:rsidTr="00F05BB7">
        <w:trPr>
          <w:trHeight w:val="445"/>
        </w:trPr>
        <w:tc>
          <w:tcPr>
            <w:tcW w:w="3568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</w:tcPr>
          <w:p w:rsidR="006C565E" w:rsidRDefault="006C565E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una interfaz para que el cliente pueda visualizar su carrito de compras</w:t>
            </w:r>
          </w:p>
        </w:tc>
        <w:tc>
          <w:tcPr>
            <w:tcW w:w="6095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6C565E" w:rsidRDefault="006C565E" w:rsidP="00F05B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 posible para el cliente visualizar los productos que ha seleccionado y el total de su compra. Es posible para el cliente hacer clic en la opción finalizar compra, esta acción actualiza las unidades en stock del sistema y la lista de ventas del sistema. Es posible para el cliente cancelar la compra; esta opción libera el carrito para una nueva compra.</w:t>
            </w:r>
          </w:p>
        </w:tc>
        <w:tc>
          <w:tcPr>
            <w:tcW w:w="1582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:rsidR="006C565E" w:rsidRDefault="006C565E" w:rsidP="00F05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6395" w:rsidRPr="00C538EB" w:rsidRDefault="00316395" w:rsidP="0031639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 w:rsidRPr="00C538EB">
        <w:rPr>
          <w:i/>
          <w:color w:val="000000"/>
          <w:sz w:val="24"/>
          <w:szCs w:val="24"/>
        </w:rPr>
        <w:t>Evidencias</w:t>
      </w: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evidencias, ceñidos al “definition of done”, se espera:</w:t>
      </w:r>
    </w:p>
    <w:p w:rsidR="00316395" w:rsidRPr="00211E0A" w:rsidRDefault="00316395" w:rsidP="0031639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donde se evidencie la </w:t>
      </w:r>
      <w:r w:rsidR="00BA51E1">
        <w:rPr>
          <w:rFonts w:ascii="Times New Roman" w:eastAsia="Times New Roman" w:hAnsi="Times New Roman" w:cs="Times New Roman"/>
          <w:sz w:val="24"/>
          <w:szCs w:val="24"/>
        </w:rPr>
        <w:t xml:space="preserve">página donde el </w:t>
      </w:r>
      <w:r w:rsidR="00BA51E1" w:rsidRPr="006224B5">
        <w:rPr>
          <w:rFonts w:ascii="Times New Roman" w:eastAsia="Times New Roman" w:hAnsi="Times New Roman" w:cs="Times New Roman"/>
          <w:sz w:val="24"/>
          <w:szCs w:val="24"/>
          <w:u w:val="single"/>
        </w:rPr>
        <w:t>administrador</w:t>
      </w:r>
      <w:r w:rsidR="00BA5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24B5">
        <w:rPr>
          <w:rFonts w:ascii="Times New Roman" w:eastAsia="Times New Roman" w:hAnsi="Times New Roman" w:cs="Times New Roman"/>
          <w:sz w:val="24"/>
          <w:szCs w:val="24"/>
        </w:rPr>
        <w:t>añada</w:t>
      </w:r>
      <w:r w:rsidR="00BA51E1">
        <w:rPr>
          <w:rFonts w:ascii="Times New Roman" w:eastAsia="Times New Roman" w:hAnsi="Times New Roman" w:cs="Times New Roman"/>
          <w:sz w:val="24"/>
          <w:szCs w:val="24"/>
        </w:rPr>
        <w:t xml:space="preserve"> sus productos</w:t>
      </w:r>
      <w:r w:rsidRPr="00211E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4B5" w:rsidRPr="00211E0A" w:rsidRDefault="006224B5" w:rsidP="006224B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donde se evidencie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página donde el </w:t>
      </w:r>
      <w:r w:rsidRPr="006224B5">
        <w:rPr>
          <w:rFonts w:ascii="Times New Roman" w:eastAsia="Times New Roman" w:hAnsi="Times New Roman" w:cs="Times New Roman"/>
          <w:sz w:val="24"/>
          <w:szCs w:val="24"/>
          <w:u w:val="single"/>
        </w:rPr>
        <w:t>administrador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visualiza sus productos</w:t>
      </w:r>
      <w:r w:rsidRPr="00211E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6395" w:rsidRPr="00211E0A" w:rsidRDefault="00316395" w:rsidP="0031639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>Una captura de pantalla en donde se evidencie</w:t>
      </w:r>
      <w:r w:rsidR="006224B5">
        <w:rPr>
          <w:rFonts w:ascii="Times New Roman" w:eastAsia="Times New Roman" w:hAnsi="Times New Roman" w:cs="Times New Roman"/>
          <w:sz w:val="24"/>
          <w:szCs w:val="24"/>
        </w:rPr>
        <w:t xml:space="preserve"> el reporte de ventas</w:t>
      </w: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224B5" w:rsidRDefault="006224B5" w:rsidP="006224B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donde se evidencie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página donde el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visualiza sus productos</w:t>
      </w:r>
      <w:r w:rsidRPr="00211E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4B5" w:rsidRPr="00211E0A" w:rsidRDefault="006224B5" w:rsidP="006224B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donde se evidencie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página donde el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visualiza 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carrito y finaliza la compra o la cancela</w:t>
      </w:r>
      <w:r w:rsidRPr="00211E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24B5" w:rsidRDefault="006224B5" w:rsidP="006224B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EC" w:rsidRPr="00211E0A" w:rsidRDefault="00D635EC" w:rsidP="006224B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noProof/>
        </w:rPr>
      </w:pPr>
    </w:p>
    <w:p w:rsidR="00D635EC" w:rsidRDefault="00D635EC" w:rsidP="00D635E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11E0A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donde se evidencie 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página donde el </w:t>
      </w:r>
      <w:r w:rsidRPr="006224B5">
        <w:rPr>
          <w:rFonts w:ascii="Times New Roman" w:eastAsia="Times New Roman" w:hAnsi="Times New Roman" w:cs="Times New Roman"/>
          <w:sz w:val="24"/>
          <w:szCs w:val="24"/>
          <w:u w:val="single"/>
        </w:rPr>
        <w:t>administrador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añada sus productos</w:t>
      </w:r>
      <w:r w:rsidRPr="00211E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5EC" w:rsidRDefault="00D635EC" w:rsidP="00D635E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EC" w:rsidRDefault="00D635EC" w:rsidP="00D635E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EC" w:rsidRDefault="00D635EC" w:rsidP="00D635E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35EC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donde se evidencie la página donde el </w:t>
      </w:r>
      <w:r w:rsidRPr="00D635EC">
        <w:rPr>
          <w:rFonts w:ascii="Times New Roman" w:eastAsia="Times New Roman" w:hAnsi="Times New Roman" w:cs="Times New Roman"/>
          <w:sz w:val="24"/>
          <w:szCs w:val="24"/>
          <w:u w:val="single"/>
        </w:rPr>
        <w:t>administrador</w:t>
      </w:r>
      <w:r w:rsidRPr="00D635EC">
        <w:rPr>
          <w:rFonts w:ascii="Times New Roman" w:eastAsia="Times New Roman" w:hAnsi="Times New Roman" w:cs="Times New Roman"/>
          <w:sz w:val="24"/>
          <w:szCs w:val="24"/>
        </w:rPr>
        <w:t xml:space="preserve"> visualiza sus productos.</w:t>
      </w:r>
    </w:p>
    <w:p w:rsidR="00D635EC" w:rsidRDefault="00D635EC" w:rsidP="00D635E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EC" w:rsidRDefault="00D635EC" w:rsidP="00D635E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EC" w:rsidRDefault="00D635EC" w:rsidP="00D635E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35EC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en donde se evidencie el reporte de ventas. </w:t>
      </w:r>
    </w:p>
    <w:p w:rsidR="00D635EC" w:rsidRDefault="00D635EC" w:rsidP="00D635E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EC" w:rsidRDefault="00D635EC" w:rsidP="00D635E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EC" w:rsidRDefault="00D635EC" w:rsidP="00D635E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35EC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donde se evidencie la página donde el </w:t>
      </w:r>
      <w:r w:rsidRPr="00D635EC">
        <w:rPr>
          <w:rFonts w:ascii="Times New Roman" w:eastAsia="Times New Roman" w:hAnsi="Times New Roman" w:cs="Times New Roman"/>
          <w:sz w:val="24"/>
          <w:szCs w:val="24"/>
          <w:u w:val="single"/>
        </w:rPr>
        <w:t>cliente</w:t>
      </w:r>
      <w:r w:rsidRPr="00D635EC">
        <w:rPr>
          <w:rFonts w:ascii="Times New Roman" w:eastAsia="Times New Roman" w:hAnsi="Times New Roman" w:cs="Times New Roman"/>
          <w:sz w:val="24"/>
          <w:szCs w:val="24"/>
        </w:rPr>
        <w:t xml:space="preserve"> visualiza sus productos.</w:t>
      </w:r>
    </w:p>
    <w:p w:rsidR="00D635EC" w:rsidRDefault="00D635EC" w:rsidP="00D635E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EC" w:rsidRDefault="00D635EC" w:rsidP="00D635E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EC" w:rsidRDefault="00D635EC" w:rsidP="00D635E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EC" w:rsidRPr="00D635EC" w:rsidRDefault="00D635EC" w:rsidP="00D635EC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35EC">
        <w:rPr>
          <w:rFonts w:ascii="Times New Roman" w:eastAsia="Times New Roman" w:hAnsi="Times New Roman" w:cs="Times New Roman"/>
          <w:sz w:val="24"/>
          <w:szCs w:val="24"/>
        </w:rPr>
        <w:t xml:space="preserve">Una captura de pantalla donde se evidencie la página donde el </w:t>
      </w:r>
      <w:r w:rsidRPr="00D635EC">
        <w:rPr>
          <w:rFonts w:ascii="Times New Roman" w:eastAsia="Times New Roman" w:hAnsi="Times New Roman" w:cs="Times New Roman"/>
          <w:sz w:val="24"/>
          <w:szCs w:val="24"/>
          <w:u w:val="single"/>
        </w:rPr>
        <w:t>cliente</w:t>
      </w:r>
      <w:r w:rsidRPr="00D635EC">
        <w:rPr>
          <w:rFonts w:ascii="Times New Roman" w:eastAsia="Times New Roman" w:hAnsi="Times New Roman" w:cs="Times New Roman"/>
          <w:sz w:val="24"/>
          <w:szCs w:val="24"/>
        </w:rPr>
        <w:t xml:space="preserve"> visualiza su carrito y finaliza la compra o la cancela.</w:t>
      </w:r>
    </w:p>
    <w:p w:rsidR="00D635EC" w:rsidRDefault="00D635EC" w:rsidP="00D635E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6395" w:rsidRPr="007B36AC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6395" w:rsidRDefault="00316395" w:rsidP="00316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¿Qué preguntas o dificultades surgieron durante el desarrollo del Sprint?</w:t>
      </w: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  <w:sz w:val="24"/>
          <w:szCs w:val="24"/>
        </w:rPr>
      </w:pP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colaboración es la parte crucial de la metodología ágil: scrum. Esta se basa en un conocimiento heterogéneo en una dinámica Inter operativa cuyo resultados y responsabilidades son compartidos por los desarrolladores. </w:t>
      </w:r>
    </w:p>
    <w:p w:rsidR="00316395" w:rsidRDefault="00316395" w:rsidP="0031639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Así pues, en esta primera etapa de conocer a nuestro compañero, no surge ninguna duda. Se discutieron las Historias de Usuario y se planearon los por menores del proyecto.</w:t>
      </w:r>
    </w:p>
    <w:p w:rsidR="001340D6" w:rsidRDefault="001340D6"/>
    <w:sectPr w:rsidR="001340D6" w:rsidSect="009570E4">
      <w:pgSz w:w="15840" w:h="12240" w:orient="landscape"/>
      <w:pgMar w:top="1038" w:right="1418" w:bottom="1701" w:left="1418" w:header="142" w:footer="18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709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B78C9A7" wp14:editId="73DCE31B">
          <wp:extent cx="9355122" cy="668200"/>
          <wp:effectExtent l="0" t="0" r="0" b="0"/>
          <wp:docPr id="10" name="image3.png" descr="C:\Users\Asus 1\Downloads\piePágin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sus 1\Downloads\piePágin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5122" cy="66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607.5pt;height:834.75pt;z-index:-25165516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17B325DF" wp14:editId="4EC089F1">
          <wp:extent cx="1784172" cy="956380"/>
          <wp:effectExtent l="0" t="0" r="0" b="0"/>
          <wp:docPr id="9" name="image1.png" descr="C:\Users\Asus 1\Downloads\Diseno-sin-titulo-32-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sus 1\Downloads\Diseno-sin-titulo-32-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4172" cy="956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left:0;text-align:left;margin-left:-17.6pt;margin-top:-55.1pt;width:199.25pt;height:53.25pt;z-index:-251657216;mso-position-horizontal:absolute;mso-position-horizontal-relative:margin;mso-position-vertical:absolute;mso-position-vertical-relative:margin">
          <v:imagedata r:id="rId2" o:title="image2" croptop="5964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39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607.5pt;height:834.75pt;z-index:-25165619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3642"/>
    <w:multiLevelType w:val="hybridMultilevel"/>
    <w:tmpl w:val="87DEEE7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6199D"/>
    <w:multiLevelType w:val="hybridMultilevel"/>
    <w:tmpl w:val="8C0AEA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656FC"/>
    <w:multiLevelType w:val="hybridMultilevel"/>
    <w:tmpl w:val="10ACE470"/>
    <w:lvl w:ilvl="0" w:tplc="2FF06402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952B0"/>
    <w:multiLevelType w:val="hybridMultilevel"/>
    <w:tmpl w:val="731C90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53E46"/>
    <w:multiLevelType w:val="multilevel"/>
    <w:tmpl w:val="B9347DF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0399589">
    <w:abstractNumId w:val="4"/>
  </w:num>
  <w:num w:numId="2" w16cid:durableId="90980791">
    <w:abstractNumId w:val="3"/>
  </w:num>
  <w:num w:numId="3" w16cid:durableId="1104836958">
    <w:abstractNumId w:val="1"/>
  </w:num>
  <w:num w:numId="4" w16cid:durableId="744231363">
    <w:abstractNumId w:val="2"/>
  </w:num>
  <w:num w:numId="5" w16cid:durableId="133707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95"/>
    <w:rsid w:val="001340D6"/>
    <w:rsid w:val="00257B1A"/>
    <w:rsid w:val="00316395"/>
    <w:rsid w:val="0032490F"/>
    <w:rsid w:val="006224B5"/>
    <w:rsid w:val="00632EEE"/>
    <w:rsid w:val="00655CA5"/>
    <w:rsid w:val="006C565E"/>
    <w:rsid w:val="00BA51E1"/>
    <w:rsid w:val="00D635EC"/>
    <w:rsid w:val="00D806AB"/>
    <w:rsid w:val="00F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970C3"/>
  <w15:chartTrackingRefBased/>
  <w15:docId w15:val="{C96FB8BB-C0D2-4AEA-9B47-397389B9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395"/>
    <w:pPr>
      <w:spacing w:after="200" w:line="276" w:lineRule="auto"/>
    </w:pPr>
    <w:rPr>
      <w:rFonts w:ascii="Calibri" w:eastAsia="Calibri" w:hAnsi="Calibri" w:cs="Calibri"/>
      <w:kern w:val="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639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63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316395"/>
    <w:pPr>
      <w:spacing w:after="0" w:line="240" w:lineRule="auto"/>
    </w:pPr>
    <w:rPr>
      <w:rFonts w:ascii="Calibri" w:eastAsia="Calibri" w:hAnsi="Calibri" w:cs="Calibri"/>
      <w:kern w:val="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alendar.google.com/calendar/u/0/r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10</cp:revision>
  <dcterms:created xsi:type="dcterms:W3CDTF">2022-11-01T05:30:00Z</dcterms:created>
  <dcterms:modified xsi:type="dcterms:W3CDTF">2022-11-01T05:59:00Z</dcterms:modified>
</cp:coreProperties>
</file>