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A368F">
      <w:pPr>
        <w:pStyle w:val="2"/>
        <w:spacing w:line="240" w:lineRule="auto"/>
        <w:rPr>
          <w:rFonts w:hint="eastAsia" w:ascii="仿宋" w:hAnsi="仿宋" w:eastAsia="仿宋" w:cs="仿宋"/>
          <w:b/>
          <w:bCs w:val="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</w:rPr>
        <w:t>气候特征</w:t>
      </w:r>
      <w:bookmarkStart w:id="0" w:name="_GoBack"/>
      <w:bookmarkEnd w:id="0"/>
      <w:r>
        <w:rPr>
          <w:rFonts w:hint="eastAsia" w:ascii="仿宋" w:hAnsi="仿宋" w:eastAsia="仿宋" w:cs="仿宋"/>
          <w:b/>
          <w:bCs w:val="0"/>
          <w:sz w:val="44"/>
          <w:szCs w:val="44"/>
        </w:rPr>
        <w:t>分析</w:t>
      </w:r>
    </w:p>
    <w:p w14:paraId="377E21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62363A58"/>
    <w:rsid w:val="0C401DB1"/>
    <w:rsid w:val="51D82CD4"/>
    <w:rsid w:val="623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2024-07-30T08:24:00Z</dcterms:created>
  <dc:creator>呆木</dc:creator>
  <cp:lastModifiedBy>呆木</cp:lastModifiedBy>
  <dcterms:modified xsi:type="dcterms:W3CDTF">2024-07-30T08:33:26Z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F560887CD70E4FC3BE8AC9F910E26AE1_11</vt:lpwstr>
  </property>
</Properties>
</file>