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E778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气候不利条件</w:t>
      </w:r>
    </w:p>
    <w:p w14:paraId="232FB9D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高温日</w:t>
      </w:r>
    </w:p>
    <w:p w14:paraId="37FA4978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年际变化</w:t>
      </w:r>
    </w:p>
    <w:p w14:paraId="60C23BBB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{{station_name}}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高温日数的多年平均值为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d，历年的高温日数在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1_2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d~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1_3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d之间。高温日数呈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1_4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趋势（图1）。</w:t>
      </w:r>
    </w:p>
    <w:p w14:paraId="72DB549C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1_5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7DBD06FF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高温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003F5EF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高温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78FF334C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逐月变化</w:t>
      </w:r>
    </w:p>
    <w:p w14:paraId="2D7E27F6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1_6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高温日数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的逐月变化在{{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1_7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～{{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1_8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之间（图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一年之中，{{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1_9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高温日数较多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1_20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高温日数最少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423B14BF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1_21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421D2925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2{{station_name}}站高温日数逐月变化（单位：d）</w:t>
      </w:r>
    </w:p>
    <w:p w14:paraId="5B1CDBAC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高温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FCF5FE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寒冷日</w:t>
      </w:r>
    </w:p>
    <w:p w14:paraId="36A65BF2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年际变化</w:t>
      </w:r>
    </w:p>
    <w:p w14:paraId="72BBF6CD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{{station_name}}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寒冷日数的多年平均值为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d，历年的寒冷日数在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2_2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d~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2_3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d之间。寒冷日数呈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2_4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趋势（图3）。</w:t>
      </w:r>
    </w:p>
    <w:p w14:paraId="5CF55E7F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2_5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2D8BFB2A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3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寒冷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1B4DDB8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表3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寒冷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2E6E2C82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逐月变化</w:t>
      </w:r>
    </w:p>
    <w:p w14:paraId="7F1BC10C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2_6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寒冷日数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的逐月变化在{{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2_7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～{{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2_8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之间（图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一年之中，{{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2_9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寒冷日数较多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2_20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寒冷日数最少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630B7D57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2_21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361933B5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4{{station_name}}站寒冷日数逐月变化（单位：d）</w:t>
      </w:r>
    </w:p>
    <w:p w14:paraId="32664DAE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表4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寒冷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49FB098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大雨日</w:t>
      </w:r>
    </w:p>
    <w:p w14:paraId="49C1CA30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年际变化</w:t>
      </w:r>
    </w:p>
    <w:p w14:paraId="645857A2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{{station_name}}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大雨日数的多年平均值为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data_3_1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d，历年的大雨日数在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data_3_2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d~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data_3_3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d之间。大雨日数呈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data_3_4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趋势（图5）。</w:t>
      </w:r>
    </w:p>
    <w:p w14:paraId="56F80D6D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data_3_5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7AC8CCE5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5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大雨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1EE87C1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表5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大雨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A51256E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逐月变化</w:t>
      </w:r>
    </w:p>
    <w:p w14:paraId="1DE86710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data_3_6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大雨日数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的逐月变化在{{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data_3_7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～{{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data_3_8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之间（图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一年之中，{{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data_3_9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大雨日数较多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data_3_20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大雨日数最少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265D372E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data_3_21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04C44BBF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6{{station_name}}站大雨日数逐月变化（单位：d）</w:t>
      </w:r>
    </w:p>
    <w:p w14:paraId="35BE8F1C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表6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大雨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AA038C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无雨日</w:t>
      </w:r>
    </w:p>
    <w:p w14:paraId="75262D32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年际变化</w:t>
      </w:r>
    </w:p>
    <w:p w14:paraId="6FFF3039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{{station_name}}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无雨日数的多年平均值为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data_4_1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d，历年的无雨日数在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data_4_2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d~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data_4_3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d之间。无雨日数呈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data_4_4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趋势（图7）。</w:t>
      </w:r>
    </w:p>
    <w:p w14:paraId="7E9946E7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data_4_5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3891E21E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7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无雨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F75A5A6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表7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无雨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EFE2316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逐月变化</w:t>
      </w:r>
    </w:p>
    <w:p w14:paraId="54072921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data_4_6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无雨日数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的逐月变化在{{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data_4_7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～{{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data_4_8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之间（图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一年之中，{{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data_4_9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无雨日数较多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data_4_20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无雨日数最少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66F0126A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data_4_21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12482874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8{{station_name}}站无雨日数逐月变化（单位：d）</w:t>
      </w:r>
    </w:p>
    <w:p w14:paraId="528B9DF9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表8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无雨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332416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强风日</w:t>
      </w:r>
    </w:p>
    <w:p w14:paraId="5CDAB8CA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年际变化</w:t>
      </w:r>
    </w:p>
    <w:p w14:paraId="0B0C7D4A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{{station_name}}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强风日数的多年平均值为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data_5_1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d，历年的强风日数在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data_5_2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d~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data_5_3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d之间。强风日数呈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data_5_4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趋势（图9）。</w:t>
      </w:r>
    </w:p>
    <w:p w14:paraId="4680B312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data_5_5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47B25F9D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9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强风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2D3170D0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表9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强风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2DCA1611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逐月变化</w:t>
      </w:r>
    </w:p>
    <w:p w14:paraId="4A4A80CD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data_5_6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强风日数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的逐月变化在{{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data_5_7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～{{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data_5_8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之间（图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一年之中，{{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data_5_9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强风日数较多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data_5_20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强风日数最少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215AF51F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data_5_21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2EA4D7A9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10{{station_name}}站强风日数逐月变化（单位：d）</w:t>
      </w:r>
    </w:p>
    <w:p w14:paraId="57DABFEF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表10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强风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22962D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静风日</w:t>
      </w:r>
    </w:p>
    <w:p w14:paraId="2A497BF3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年际变化</w:t>
      </w:r>
    </w:p>
    <w:p w14:paraId="4608FD6B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{{station_name}}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静风日数的多年平均值为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data_6_1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d，历年的静风日数在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data_6_2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d~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data_6_3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d之间。静风日数呈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data_6_4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趋势（图11）。</w:t>
      </w:r>
    </w:p>
    <w:p w14:paraId="079EBC21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data_6_5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00AEF92A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1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静风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7549E56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1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静风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A89181D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逐月变化</w:t>
      </w:r>
    </w:p>
    <w:p w14:paraId="281FBAA5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data_6_6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静风日数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的逐月变化在{{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data_6_7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～{{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data_6_8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之间（图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一年之中，{{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data_6_9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静风日数较多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data_6_20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静风日数最少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53249990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data_6_21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78106588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12{{station_name}}站静风日数逐月变化（单位：d）</w:t>
      </w:r>
    </w:p>
    <w:p w14:paraId="2A7772CA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表12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静风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D29AB9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沙尘日</w:t>
      </w:r>
    </w:p>
    <w:p w14:paraId="48EFE207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年际变化</w:t>
      </w:r>
    </w:p>
    <w:p w14:paraId="785D29E5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{{station_name}}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沙尘日数的多年平均值为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data_7_1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d，历年的沙尘日数在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data_7_2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d~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data_7_3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d之间。沙尘日数呈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data_7_4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趋势（图13）。</w:t>
      </w:r>
    </w:p>
    <w:p w14:paraId="2108901B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data_7_5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0F2F6924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3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沙尘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71E5890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3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沙尘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C0728CF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逐月变化</w:t>
      </w:r>
    </w:p>
    <w:p w14:paraId="228BADA4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8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data_7_6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沙尘日数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的逐月变化在{{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data_7_7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～{{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data_7_8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之间（图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一年之中，{{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data_7_9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沙尘日数较多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data_7_20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沙尘日数最少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560AEF96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data_7_21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709F7E9E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14{{station_name}}站沙尘日数逐月变化（单位：d）</w:t>
      </w:r>
    </w:p>
    <w:p w14:paraId="37EC04A5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表14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沙尘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BC1071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霾日</w:t>
      </w:r>
    </w:p>
    <w:p w14:paraId="56470E6B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年际变化</w:t>
      </w:r>
    </w:p>
    <w:p w14:paraId="773D9017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{{station_name}}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霾日数的多年平均值为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data_8_1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d，历年的霾日数在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data_8_2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d~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data_8_3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d之间。霾日数呈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data_8_4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趋势（图15）。</w:t>
      </w:r>
    </w:p>
    <w:p w14:paraId="25201DEB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data_8_5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1DB872E1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5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48091036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5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C24B396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逐月变化</w:t>
      </w:r>
    </w:p>
    <w:p w14:paraId="0288FB5A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data_8_6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霾日数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的逐月变化在{{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data_8_7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～{{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data_8_8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之间（图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一年之中，{{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data_8_9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霾日数较多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data_8_20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霾日数最少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6E69FF42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data_8_21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3CD8C1A6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16{{station_name}}站霾日数逐月变化（单位：d）</w:t>
      </w:r>
    </w:p>
    <w:p w14:paraId="77671940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表16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539A12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强对流日</w:t>
      </w:r>
    </w:p>
    <w:p w14:paraId="2ED425F3"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>年际变化</w:t>
      </w:r>
    </w:p>
    <w:p w14:paraId="699ECA48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{{station_name}}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强对流日数的多年平均值为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data_9_1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d，历年的强对流日数在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data_9_2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d~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data_9_3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d之间。强对流日数呈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data_9_4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趋势（图17）。</w:t>
      </w:r>
    </w:p>
    <w:p w14:paraId="793D9240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data_9_5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62CD4814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7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强对流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5914AD25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7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强对流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4E34C21E">
      <w:pPr>
        <w:pStyle w:val="5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268D54E0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data_9_6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强对流日数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的逐月变化在{{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data_9_7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～{{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data_9_8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之间（图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一年之中，{{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data_9_9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强对流日数较多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，{{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data_9_20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强对流日数最少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4A8DC172">
      <w:pPr>
        <w:jc w:val="center"/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2"/>
          <w:szCs w:val="22"/>
          <w:lang w:val="en-US" w:eastAsia="zh-CN"/>
        </w:rPr>
        <w:t>data_9_21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}}</w:t>
      </w:r>
    </w:p>
    <w:p w14:paraId="508F2246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18{{station_name}}站强对流日数逐月变化（单位：d）</w:t>
      </w:r>
    </w:p>
    <w:p w14:paraId="20A05872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表18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强对流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BDD626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EB8D6A"/>
    <w:multiLevelType w:val="multilevel"/>
    <w:tmpl w:val="46EB8D6A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2FDF6543"/>
    <w:rsid w:val="063240BA"/>
    <w:rsid w:val="12FB0EA8"/>
    <w:rsid w:val="17BF5E77"/>
    <w:rsid w:val="1BD422C1"/>
    <w:rsid w:val="2FDF6543"/>
    <w:rsid w:val="4171348E"/>
    <w:rsid w:val="47E36768"/>
    <w:rsid w:val="52B15A57"/>
    <w:rsid w:val="5B6C45B1"/>
    <w:rsid w:val="69D875AF"/>
    <w:rsid w:val="6D4103E4"/>
    <w:rsid w:val="7157594D"/>
    <w:rsid w:val="79B53B59"/>
    <w:rsid w:val="7AEF27D4"/>
    <w:rsid w:val="7D807FDA"/>
    <w:rsid w:val="7EB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1473</Words>
  <Characters>3354</Characters>
  <Lines>0</Lines>
  <Paragraphs>0</Paragraphs>
  <TotalTime>16</TotalTime>
  <ScaleCrop>false</ScaleCrop>
  <LinksUpToDate>false</LinksUpToDate>
  <CharactersWithSpaces>3381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2024-07-09T10:00:00Z</dcterms:created>
  <dc:creator>呆木</dc:creator>
  <cp:lastModifiedBy>呆木</cp:lastModifiedBy>
  <dcterms:modified xsi:type="dcterms:W3CDTF">2024-11-04T06:59:18Z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5FE8A78E02F94F1E9A7FF4EBFA6687E6_11</vt:lpwstr>
  </property>
</Properties>
</file>