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07BC" w14:textId="5AD4C136" w:rsidR="008D00B8" w:rsidRPr="00F3276D" w:rsidRDefault="008D00B8" w:rsidP="00F3276D">
      <w:pPr>
        <w:jc w:val="center"/>
        <w:rPr>
          <w:rFonts w:asciiTheme="majorEastAsia" w:eastAsiaTheme="majorEastAsia" w:hAnsiTheme="majorEastAsia"/>
          <w:b/>
          <w:bCs/>
          <w:sz w:val="28"/>
          <w:szCs w:val="36"/>
        </w:rPr>
      </w:pPr>
      <w:r w:rsidRPr="00F3276D">
        <w:rPr>
          <w:rFonts w:asciiTheme="majorEastAsia" w:eastAsiaTheme="majorEastAsia" w:hAnsiTheme="majorEastAsia" w:hint="eastAsia"/>
          <w:b/>
          <w:bCs/>
          <w:sz w:val="28"/>
          <w:szCs w:val="36"/>
        </w:rPr>
        <w:t>How</w:t>
      </w:r>
      <w:r w:rsidRPr="00F3276D">
        <w:rPr>
          <w:rFonts w:asciiTheme="majorEastAsia" w:eastAsiaTheme="majorEastAsia" w:hAnsiTheme="majorEastAsia"/>
          <w:b/>
          <w:bCs/>
          <w:sz w:val="28"/>
          <w:szCs w:val="36"/>
        </w:rPr>
        <w:t xml:space="preserve"> to do </w:t>
      </w:r>
      <w:r w:rsidRPr="00F3276D">
        <w:rPr>
          <w:rFonts w:asciiTheme="majorEastAsia" w:eastAsiaTheme="majorEastAsia" w:hAnsiTheme="majorEastAsia"/>
          <w:b/>
          <w:bCs/>
          <w:sz w:val="28"/>
          <w:szCs w:val="36"/>
        </w:rPr>
        <w:t>waste sorting</w:t>
      </w:r>
      <w:r w:rsidRPr="00F3276D">
        <w:rPr>
          <w:rFonts w:asciiTheme="majorEastAsia" w:eastAsiaTheme="majorEastAsia" w:hAnsiTheme="majorEastAsia"/>
          <w:b/>
          <w:bCs/>
          <w:sz w:val="28"/>
          <w:szCs w:val="36"/>
        </w:rPr>
        <w:t>?</w:t>
      </w:r>
    </w:p>
    <w:p w14:paraId="2F052B61" w14:textId="745DFE41" w:rsidR="008D00B8" w:rsidRDefault="008D00B8" w:rsidP="008D00B8"/>
    <w:p w14:paraId="54EFF188" w14:textId="7A84F522" w:rsidR="008D00B8" w:rsidRPr="001240EA" w:rsidRDefault="008D00B8" w:rsidP="008D00B8">
      <w:pPr>
        <w:rPr>
          <w:b/>
          <w:bCs/>
        </w:rPr>
      </w:pPr>
      <w:r w:rsidRPr="001240EA">
        <w:rPr>
          <w:rFonts w:hint="eastAsia"/>
          <w:b/>
          <w:bCs/>
        </w:rPr>
        <w:t>W</w:t>
      </w:r>
      <w:r w:rsidRPr="001240EA">
        <w:rPr>
          <w:b/>
          <w:bCs/>
        </w:rPr>
        <w:t>e could divide it to four steps.</w:t>
      </w:r>
    </w:p>
    <w:p w14:paraId="43F90421" w14:textId="412F8065" w:rsidR="001A7251" w:rsidRPr="001240EA" w:rsidRDefault="008D00B8" w:rsidP="001A7251">
      <w:pPr>
        <w:rPr>
          <w:b/>
          <w:bCs/>
          <w:i/>
          <w:iCs/>
        </w:rPr>
      </w:pPr>
      <w:r w:rsidRPr="001240EA">
        <w:rPr>
          <w:rFonts w:hint="eastAsia"/>
          <w:b/>
          <w:bCs/>
          <w:i/>
          <w:iCs/>
        </w:rPr>
        <w:t>S</w:t>
      </w:r>
      <w:r w:rsidRPr="001240EA">
        <w:rPr>
          <w:b/>
          <w:bCs/>
          <w:i/>
          <w:iCs/>
        </w:rPr>
        <w:t>TEP1:</w:t>
      </w:r>
      <w:r w:rsidR="001A7251" w:rsidRPr="001240EA">
        <w:rPr>
          <w:b/>
          <w:bCs/>
          <w:i/>
          <w:iCs/>
        </w:rPr>
        <w:t xml:space="preserve"> Determine whether it is </w:t>
      </w:r>
      <w:r w:rsidR="001A7251" w:rsidRPr="001240EA">
        <w:rPr>
          <w:b/>
          <w:bCs/>
          <w:i/>
          <w:iCs/>
          <w:color w:val="0070C0"/>
        </w:rPr>
        <w:t xml:space="preserve">Hazardous </w:t>
      </w:r>
      <w:r w:rsidR="001A7251" w:rsidRPr="001240EA">
        <w:rPr>
          <w:b/>
          <w:bCs/>
          <w:i/>
          <w:iCs/>
          <w:color w:val="0070C0"/>
        </w:rPr>
        <w:t>W</w:t>
      </w:r>
      <w:r w:rsidR="001A7251" w:rsidRPr="001240EA">
        <w:rPr>
          <w:b/>
          <w:bCs/>
          <w:i/>
          <w:iCs/>
          <w:color w:val="0070C0"/>
        </w:rPr>
        <w:t>as</w:t>
      </w:r>
      <w:r w:rsidR="001A7251" w:rsidRPr="001240EA">
        <w:rPr>
          <w:b/>
          <w:bCs/>
          <w:i/>
          <w:iCs/>
          <w:color w:val="0070C0"/>
        </w:rPr>
        <w:t>te</w:t>
      </w:r>
      <w:r w:rsidR="001A7251" w:rsidRPr="001240EA">
        <w:rPr>
          <w:b/>
          <w:bCs/>
          <w:i/>
          <w:iCs/>
        </w:rPr>
        <w:t>.</w:t>
      </w:r>
    </w:p>
    <w:p w14:paraId="565D87C5" w14:textId="36DBE999" w:rsidR="001A7251" w:rsidRDefault="001A7251" w:rsidP="001A7251">
      <w:pPr>
        <w:pStyle w:val="a3"/>
        <w:numPr>
          <w:ilvl w:val="0"/>
          <w:numId w:val="2"/>
        </w:numPr>
        <w:ind w:firstLineChars="0"/>
      </w:pPr>
      <w:r>
        <w:t xml:space="preserve">Something about </w:t>
      </w:r>
      <w:r w:rsidRPr="001A7251">
        <w:t>Hazardous waste</w:t>
      </w:r>
      <w:r>
        <w:t>.</w:t>
      </w:r>
    </w:p>
    <w:p w14:paraId="2752FC12" w14:textId="560D8A65" w:rsidR="001A7251" w:rsidRDefault="001A7251" w:rsidP="001A7251">
      <w:pPr>
        <w:pStyle w:val="a3"/>
        <w:numPr>
          <w:ilvl w:val="0"/>
          <w:numId w:val="1"/>
        </w:numPr>
        <w:ind w:firstLineChars="0"/>
      </w:pPr>
      <w:r>
        <w:t>Can cause direct or potential harm to human health or natural environment</w:t>
      </w:r>
      <w:r>
        <w:t>.</w:t>
      </w:r>
    </w:p>
    <w:p w14:paraId="359D11A3" w14:textId="73CFB9FD" w:rsidR="001A7251" w:rsidRDefault="001A7251" w:rsidP="001A72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After</w:t>
      </w:r>
      <w:r>
        <w:t xml:space="preserve"> </w:t>
      </w:r>
      <w:r w:rsidRPr="001A7251">
        <w:t>sorting out</w:t>
      </w:r>
      <w:r>
        <w:t>,</w:t>
      </w:r>
      <w:r>
        <w:t xml:space="preserve"> h</w:t>
      </w:r>
      <w:r w:rsidRPr="001A7251">
        <w:t xml:space="preserve">azardous </w:t>
      </w:r>
      <w:r>
        <w:t>w</w:t>
      </w:r>
      <w:r w:rsidRPr="001A7251">
        <w:t>as</w:t>
      </w:r>
      <w:r>
        <w:t xml:space="preserve">te will be handed over to the professional disposal </w:t>
      </w:r>
      <w:r>
        <w:t>organization</w:t>
      </w:r>
      <w:r>
        <w:t xml:space="preserve"> for harmless treatment</w:t>
      </w:r>
      <w:r w:rsidR="0013237A">
        <w:t>.</w:t>
      </w:r>
    </w:p>
    <w:p w14:paraId="1AC59B63" w14:textId="031F0A23" w:rsidR="001A7251" w:rsidRDefault="001A7251" w:rsidP="001A7251">
      <w:pPr>
        <w:pStyle w:val="a3"/>
        <w:numPr>
          <w:ilvl w:val="0"/>
          <w:numId w:val="1"/>
        </w:numPr>
        <w:ind w:firstLineChars="0"/>
      </w:pPr>
      <w:r>
        <w:t>There is not much harmful waste in our daily life</w:t>
      </w:r>
      <w:r w:rsidR="0013237A">
        <w:t>.</w:t>
      </w:r>
    </w:p>
    <w:p w14:paraId="1D0586AD" w14:textId="77777777" w:rsidR="00F3276D" w:rsidRDefault="0013237A" w:rsidP="00F32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Common</w:t>
      </w:r>
      <w:r>
        <w:t xml:space="preserve"> h</w:t>
      </w:r>
      <w:r w:rsidRPr="001A7251">
        <w:t xml:space="preserve">azardous </w:t>
      </w:r>
      <w:r>
        <w:t>w</w:t>
      </w:r>
      <w:r w:rsidRPr="001A7251">
        <w:t>as</w:t>
      </w:r>
      <w:r>
        <w:t>te</w:t>
      </w:r>
      <w:r>
        <w:t xml:space="preserve">: </w:t>
      </w:r>
    </w:p>
    <w:p w14:paraId="1710CD3B" w14:textId="75901140" w:rsidR="00F3276D" w:rsidRDefault="00F3276D" w:rsidP="00F3276D">
      <w:pPr>
        <w:pStyle w:val="a3"/>
        <w:numPr>
          <w:ilvl w:val="0"/>
          <w:numId w:val="3"/>
        </w:numPr>
        <w:ind w:firstLineChars="0"/>
      </w:pPr>
      <w:r w:rsidRPr="004B2748">
        <w:rPr>
          <w:b/>
          <w:bCs/>
        </w:rPr>
        <w:t>Mercury</w:t>
      </w:r>
      <w:r>
        <w:t>,</w:t>
      </w:r>
      <w:r w:rsidR="004B2748">
        <w:t xml:space="preserve"> that is,</w:t>
      </w:r>
      <w:r>
        <w:t xml:space="preserve"> thermometers containing mercury</w:t>
      </w:r>
      <w:r w:rsidR="004B2748">
        <w:t>,</w:t>
      </w:r>
      <w:r>
        <w:t xml:space="preserve"> </w:t>
      </w:r>
      <w:r w:rsidR="004B2748" w:rsidRPr="004B2748">
        <w:t>sphygmomanometer</w:t>
      </w:r>
      <w:r w:rsidR="004B2748">
        <w:rPr>
          <w:rFonts w:hint="eastAsia"/>
        </w:rPr>
        <w:t>，</w:t>
      </w:r>
      <w:r w:rsidR="001240EA">
        <w:t>etc.</w:t>
      </w:r>
    </w:p>
    <w:p w14:paraId="7A9E0CBF" w14:textId="61293E25" w:rsidR="00F3276D" w:rsidRDefault="00F3276D" w:rsidP="00F3276D">
      <w:pPr>
        <w:pStyle w:val="a3"/>
        <w:numPr>
          <w:ilvl w:val="0"/>
          <w:numId w:val="3"/>
        </w:numPr>
        <w:ind w:firstLineChars="0"/>
      </w:pPr>
      <w:r w:rsidRPr="004B2748">
        <w:rPr>
          <w:b/>
          <w:bCs/>
        </w:rPr>
        <w:t>L</w:t>
      </w:r>
      <w:r w:rsidR="004B2748" w:rsidRPr="004B2748">
        <w:rPr>
          <w:b/>
          <w:bCs/>
        </w:rPr>
        <w:t>ights</w:t>
      </w:r>
      <w:r>
        <w:t xml:space="preserve">, </w:t>
      </w:r>
      <w:r w:rsidR="004B2748">
        <w:t>that is</w:t>
      </w:r>
      <w:r>
        <w:t xml:space="preserve"> tubes, such as fluorescent </w:t>
      </w:r>
      <w:r w:rsidR="001240EA">
        <w:t>tubes.</w:t>
      </w:r>
    </w:p>
    <w:p w14:paraId="1C5C040F" w14:textId="08166FE3" w:rsidR="00F3276D" w:rsidRDefault="00F3276D" w:rsidP="00F3276D">
      <w:pPr>
        <w:pStyle w:val="a3"/>
        <w:numPr>
          <w:ilvl w:val="0"/>
          <w:numId w:val="3"/>
        </w:numPr>
        <w:ind w:firstLineChars="0"/>
      </w:pPr>
      <w:r w:rsidRPr="004B2748">
        <w:rPr>
          <w:b/>
          <w:bCs/>
        </w:rPr>
        <w:t>Medicine</w:t>
      </w:r>
      <w:r>
        <w:t xml:space="preserve">, that is, medicine and its inner </w:t>
      </w:r>
      <w:r w:rsidR="001240EA">
        <w:t>package.</w:t>
      </w:r>
    </w:p>
    <w:p w14:paraId="111472EB" w14:textId="0621C439" w:rsidR="00F3276D" w:rsidRDefault="004B2748" w:rsidP="00F3276D">
      <w:pPr>
        <w:pStyle w:val="a3"/>
        <w:numPr>
          <w:ilvl w:val="0"/>
          <w:numId w:val="3"/>
        </w:numPr>
        <w:ind w:firstLineChars="0"/>
      </w:pPr>
      <w:r w:rsidRPr="004B2748">
        <w:rPr>
          <w:b/>
          <w:bCs/>
        </w:rPr>
        <w:t>Batteries</w:t>
      </w:r>
      <w:r>
        <w:t>. M</w:t>
      </w:r>
      <w:r w:rsidR="00F3276D">
        <w:t>ost batteries</w:t>
      </w:r>
      <w:r w:rsidR="00286327">
        <w:t xml:space="preserve">, </w:t>
      </w:r>
      <w:r w:rsidR="00286327">
        <w:rPr>
          <w:rFonts w:hint="eastAsia"/>
        </w:rPr>
        <w:t>exce</w:t>
      </w:r>
      <w:r w:rsidR="00286327">
        <w:t>pt alkaline batteries and lithium batteries</w:t>
      </w:r>
      <w:r w:rsidR="00286327">
        <w:t xml:space="preserve">, </w:t>
      </w:r>
      <w:r w:rsidR="00F3276D">
        <w:t>are generally hazardous waste</w:t>
      </w:r>
      <w:r w:rsidR="00286327">
        <w:t xml:space="preserve"> </w:t>
      </w:r>
      <w:r w:rsidR="00F3276D">
        <w:t xml:space="preserve">which will contain or produce lead, mercury, cadmium and other toxic and harmful heavy metal elements and </w:t>
      </w:r>
      <w:r w:rsidR="001240EA">
        <w:t>substances.</w:t>
      </w:r>
    </w:p>
    <w:p w14:paraId="6C00B79C" w14:textId="095CB60C" w:rsidR="001A7251" w:rsidRDefault="00286327" w:rsidP="00F3276D">
      <w:pPr>
        <w:pStyle w:val="a3"/>
        <w:numPr>
          <w:ilvl w:val="0"/>
          <w:numId w:val="3"/>
        </w:numPr>
        <w:ind w:firstLineChars="0"/>
      </w:pPr>
      <w:r w:rsidRPr="00286327">
        <w:rPr>
          <w:b/>
          <w:bCs/>
        </w:rPr>
        <w:t>Paint</w:t>
      </w:r>
      <w:r>
        <w:rPr>
          <w:rFonts w:hint="eastAsia"/>
        </w:rPr>
        <w:t>,</w:t>
      </w:r>
      <w:r>
        <w:t xml:space="preserve"> that is,</w:t>
      </w:r>
      <w:r w:rsidR="00F3276D">
        <w:rPr>
          <w:rFonts w:hint="eastAsia"/>
        </w:rPr>
        <w:t xml:space="preserve"> </w:t>
      </w:r>
      <w:r w:rsidR="00F3276D">
        <w:t>paint and other volatile harmful solvents, such as paint bucket</w:t>
      </w:r>
      <w:r>
        <w:t xml:space="preserve"> and </w:t>
      </w:r>
      <w:r w:rsidR="00F3276D">
        <w:t>nail polish</w:t>
      </w:r>
      <w:r w:rsidR="001240EA">
        <w:t>.</w:t>
      </w:r>
    </w:p>
    <w:p w14:paraId="44C09658" w14:textId="77777777" w:rsidR="00286327" w:rsidRDefault="00286327" w:rsidP="00286327">
      <w:pPr>
        <w:rPr>
          <w:rFonts w:hint="eastAsia"/>
        </w:rPr>
      </w:pPr>
    </w:p>
    <w:p w14:paraId="31A81038" w14:textId="3EC26AF7" w:rsidR="00F3276D" w:rsidRPr="001240EA" w:rsidRDefault="00F3276D" w:rsidP="00F3276D">
      <w:pPr>
        <w:rPr>
          <w:b/>
          <w:bCs/>
          <w:i/>
          <w:iCs/>
        </w:rPr>
      </w:pPr>
      <w:r w:rsidRPr="001240EA">
        <w:rPr>
          <w:rFonts w:hint="eastAsia"/>
          <w:b/>
          <w:bCs/>
          <w:i/>
          <w:iCs/>
        </w:rPr>
        <w:t>S</w:t>
      </w:r>
      <w:r w:rsidRPr="001240EA">
        <w:rPr>
          <w:b/>
          <w:bCs/>
          <w:i/>
          <w:iCs/>
        </w:rPr>
        <w:t xml:space="preserve">TEP2: </w:t>
      </w:r>
      <w:r w:rsidRPr="001240EA">
        <w:rPr>
          <w:b/>
          <w:bCs/>
          <w:i/>
          <w:iCs/>
        </w:rPr>
        <w:t>Determine whether it is</w:t>
      </w:r>
      <w:r w:rsidRPr="001240EA">
        <w:rPr>
          <w:b/>
          <w:bCs/>
          <w:i/>
          <w:iCs/>
          <w:color w:val="0070C0"/>
        </w:rPr>
        <w:t xml:space="preserve"> </w:t>
      </w:r>
      <w:r w:rsidRPr="001240EA">
        <w:rPr>
          <w:b/>
          <w:bCs/>
          <w:i/>
          <w:iCs/>
          <w:color w:val="0070C0"/>
        </w:rPr>
        <w:t xml:space="preserve">Recyclable </w:t>
      </w:r>
      <w:r w:rsidRPr="001240EA">
        <w:rPr>
          <w:b/>
          <w:bCs/>
          <w:i/>
          <w:iCs/>
          <w:color w:val="0070C0"/>
        </w:rPr>
        <w:t>W</w:t>
      </w:r>
      <w:r w:rsidRPr="001240EA">
        <w:rPr>
          <w:b/>
          <w:bCs/>
          <w:i/>
          <w:iCs/>
          <w:color w:val="0070C0"/>
        </w:rPr>
        <w:t>aste</w:t>
      </w:r>
      <w:r w:rsidRPr="001240EA">
        <w:rPr>
          <w:b/>
          <w:bCs/>
          <w:i/>
          <w:iCs/>
        </w:rPr>
        <w:t>.</w:t>
      </w:r>
    </w:p>
    <w:p w14:paraId="438E6258" w14:textId="028CC5E3" w:rsidR="00F3276D" w:rsidRDefault="00F3276D" w:rsidP="00F3276D">
      <w:pPr>
        <w:pStyle w:val="a3"/>
        <w:numPr>
          <w:ilvl w:val="0"/>
          <w:numId w:val="2"/>
        </w:numPr>
        <w:ind w:firstLineChars="0"/>
      </w:pPr>
      <w:r w:rsidRPr="00F3276D">
        <w:t xml:space="preserve">Recyclable </w:t>
      </w:r>
      <w:r>
        <w:t xml:space="preserve">waste </w:t>
      </w:r>
      <w:r w:rsidRPr="00F3276D">
        <w:t>is a kind of life waste suitable for recovery and recycling</w:t>
      </w:r>
      <w:r>
        <w:t>.</w:t>
      </w:r>
    </w:p>
    <w:p w14:paraId="6832293A" w14:textId="77777777" w:rsidR="00F3276D" w:rsidRDefault="00F3276D" w:rsidP="00F3276D">
      <w:pPr>
        <w:pStyle w:val="a3"/>
        <w:numPr>
          <w:ilvl w:val="0"/>
          <w:numId w:val="2"/>
        </w:numPr>
        <w:ind w:firstLineChars="0"/>
      </w:pPr>
      <w:r>
        <w:t>Common r</w:t>
      </w:r>
      <w:r w:rsidRPr="00F3276D">
        <w:t xml:space="preserve">ecyclable </w:t>
      </w:r>
      <w:r>
        <w:t>waste</w:t>
      </w:r>
      <w:r>
        <w:t>:</w:t>
      </w:r>
      <w:r w:rsidRPr="00F3276D">
        <w:t xml:space="preserve"> </w:t>
      </w:r>
    </w:p>
    <w:p w14:paraId="346EBF83" w14:textId="25B41A2B" w:rsidR="00F3276D" w:rsidRDefault="00F3276D" w:rsidP="00F3276D">
      <w:pPr>
        <w:pStyle w:val="a3"/>
        <w:numPr>
          <w:ilvl w:val="0"/>
          <w:numId w:val="4"/>
        </w:numPr>
        <w:ind w:firstLineChars="0"/>
      </w:pPr>
      <w:r w:rsidRPr="00F3276D">
        <w:rPr>
          <w:b/>
          <w:bCs/>
        </w:rPr>
        <w:t>Paper</w:t>
      </w:r>
      <w:r>
        <w:t xml:space="preserve">, that is, </w:t>
      </w:r>
      <w:r w:rsidR="00286327">
        <w:t>wastepaper</w:t>
      </w:r>
      <w:r w:rsidR="00AD283A">
        <w:t xml:space="preserve"> which</w:t>
      </w:r>
      <w:r>
        <w:t xml:space="preserve"> generally has a certain hardness</w:t>
      </w:r>
      <w:r w:rsidR="00AD283A">
        <w:t>. For example,</w:t>
      </w:r>
      <w:r>
        <w:t xml:space="preserve"> printing paper</w:t>
      </w:r>
      <w:r w:rsidR="00AD283A">
        <w:t xml:space="preserve"> and </w:t>
      </w:r>
      <w:r>
        <w:t>envelopes</w:t>
      </w:r>
      <w:r w:rsidR="00AD283A">
        <w:t>; However,</w:t>
      </w:r>
      <w:r>
        <w:t xml:space="preserve"> </w:t>
      </w:r>
      <w:r w:rsidR="00286327">
        <w:t>tissues</w:t>
      </w:r>
      <w:r>
        <w:t>, wet paper towels</w:t>
      </w:r>
      <w:r w:rsidR="00286327">
        <w:t xml:space="preserve"> and </w:t>
      </w:r>
      <w:r>
        <w:t>paper catering utensils have no recycling value</w:t>
      </w:r>
      <w:r w:rsidR="00AD283A">
        <w:t xml:space="preserve"> </w:t>
      </w:r>
      <w:r w:rsidR="00AD283A">
        <w:t xml:space="preserve">whether </w:t>
      </w:r>
      <w:r w:rsidR="00AD283A">
        <w:t xml:space="preserve">they have been </w:t>
      </w:r>
      <w:r w:rsidR="00AD283A">
        <w:t>used or not</w:t>
      </w:r>
      <w:r w:rsidR="00AD283A">
        <w:t>.</w:t>
      </w:r>
    </w:p>
    <w:p w14:paraId="17B5C362" w14:textId="082980C8" w:rsidR="00F3276D" w:rsidRDefault="00F3276D" w:rsidP="00F3276D">
      <w:pPr>
        <w:pStyle w:val="a3"/>
        <w:numPr>
          <w:ilvl w:val="0"/>
          <w:numId w:val="4"/>
        </w:numPr>
        <w:ind w:firstLineChars="0"/>
      </w:pPr>
      <w:r w:rsidRPr="00F3276D">
        <w:rPr>
          <w:b/>
          <w:bCs/>
        </w:rPr>
        <w:t>Plastic</w:t>
      </w:r>
      <w:r>
        <w:t>, that is, clean plastic products, such as washed beverage bottles</w:t>
      </w:r>
      <w:r w:rsidR="00AD283A">
        <w:t xml:space="preserve"> and</w:t>
      </w:r>
      <w:r>
        <w:t xml:space="preserve"> plastic foam</w:t>
      </w:r>
      <w:r w:rsidR="00AD283A">
        <w:t xml:space="preserve">. </w:t>
      </w:r>
      <w:r w:rsidR="00AD283A">
        <w:rPr>
          <w:rFonts w:hint="eastAsia"/>
        </w:rPr>
        <w:t>The</w:t>
      </w:r>
      <w:r>
        <w:t xml:space="preserve"> greasy residue of disposable plastic tableware or plastic bags</w:t>
      </w:r>
      <w:r w:rsidR="00AD283A">
        <w:t xml:space="preserve"> </w:t>
      </w:r>
      <w:r w:rsidR="00AD283A">
        <w:t>after the meal</w:t>
      </w:r>
      <w:r>
        <w:t xml:space="preserve"> </w:t>
      </w:r>
      <w:r w:rsidR="00AD283A">
        <w:t>has no</w:t>
      </w:r>
      <w:r>
        <w:t xml:space="preserve"> recycling value</w:t>
      </w:r>
      <w:r w:rsidR="00AD283A">
        <w:t>.</w:t>
      </w:r>
    </w:p>
    <w:p w14:paraId="33154252" w14:textId="7FF25F01" w:rsidR="00F3276D" w:rsidRDefault="00F3276D" w:rsidP="00F3276D">
      <w:pPr>
        <w:pStyle w:val="a3"/>
        <w:numPr>
          <w:ilvl w:val="0"/>
          <w:numId w:val="4"/>
        </w:numPr>
        <w:ind w:firstLineChars="0"/>
      </w:pPr>
      <w:r w:rsidRPr="00F3276D">
        <w:rPr>
          <w:b/>
          <w:bCs/>
        </w:rPr>
        <w:t>Glass</w:t>
      </w:r>
      <w:r>
        <w:t xml:space="preserve">, </w:t>
      </w:r>
      <w:r w:rsidR="00977C26">
        <w:rPr>
          <w:rFonts w:hint="eastAsia"/>
        </w:rPr>
        <w:t>whi</w:t>
      </w:r>
      <w:r w:rsidR="00977C26">
        <w:t xml:space="preserve">ch is </w:t>
      </w:r>
      <w:r>
        <w:t>"pure" glass product</w:t>
      </w:r>
      <w:r w:rsidR="00977C26">
        <w:t>s. While</w:t>
      </w:r>
      <w:r>
        <w:t xml:space="preserve"> glass and coating of the mirror</w:t>
      </w:r>
      <w:r w:rsidR="00977C26">
        <w:t xml:space="preserve"> are </w:t>
      </w:r>
      <w:r>
        <w:t>composite product</w:t>
      </w:r>
      <w:r w:rsidR="00977C26">
        <w:t>s which</w:t>
      </w:r>
      <w:r>
        <w:t xml:space="preserve"> </w:t>
      </w:r>
      <w:r w:rsidR="00977C26">
        <w:t xml:space="preserve">are </w:t>
      </w:r>
      <w:r>
        <w:t>not recyclable</w:t>
      </w:r>
      <w:r w:rsidR="00AD283A">
        <w:t>.</w:t>
      </w:r>
    </w:p>
    <w:p w14:paraId="519E14B6" w14:textId="52A5233E" w:rsidR="00F3276D" w:rsidRDefault="00977C26" w:rsidP="00F3276D">
      <w:pPr>
        <w:pStyle w:val="a3"/>
        <w:numPr>
          <w:ilvl w:val="0"/>
          <w:numId w:val="4"/>
        </w:numPr>
        <w:ind w:firstLineChars="0"/>
      </w:pPr>
      <w:r>
        <w:rPr>
          <w:b/>
          <w:bCs/>
        </w:rPr>
        <w:t>Metal</w:t>
      </w:r>
      <w:r w:rsidR="00F3276D">
        <w:t>, that is, metal products</w:t>
      </w:r>
      <w:r w:rsidR="00AD283A">
        <w:t>.</w:t>
      </w:r>
    </w:p>
    <w:p w14:paraId="4AF42D56" w14:textId="1E31F949" w:rsidR="00F3276D" w:rsidRDefault="00F3276D" w:rsidP="003C0AD0">
      <w:pPr>
        <w:pStyle w:val="a3"/>
        <w:numPr>
          <w:ilvl w:val="0"/>
          <w:numId w:val="4"/>
        </w:numPr>
        <w:ind w:firstLineChars="0"/>
      </w:pPr>
      <w:r w:rsidRPr="00977C26">
        <w:rPr>
          <w:b/>
          <w:bCs/>
        </w:rPr>
        <w:t>Clothes</w:t>
      </w:r>
      <w:r>
        <w:t>, namely waste fabrics</w:t>
      </w:r>
      <w:r w:rsidR="00977C26">
        <w:t>. However,</w:t>
      </w:r>
      <w:r>
        <w:t xml:space="preserve"> towels, underwear</w:t>
      </w:r>
      <w:r w:rsidR="00977C26">
        <w:t xml:space="preserve"> and </w:t>
      </w:r>
      <w:r>
        <w:t>stockings</w:t>
      </w:r>
      <w:r w:rsidR="00977C26">
        <w:t xml:space="preserve"> are not recycling</w:t>
      </w:r>
      <w:r>
        <w:t xml:space="preserve"> because of</w:t>
      </w:r>
      <w:r w:rsidR="00977C26">
        <w:t xml:space="preserve"> their</w:t>
      </w:r>
      <w:r>
        <w:t xml:space="preserve"> special purposes</w:t>
      </w:r>
      <w:r w:rsidR="00977C26">
        <w:t>.</w:t>
      </w:r>
    </w:p>
    <w:p w14:paraId="7E353132" w14:textId="259C00CB" w:rsidR="00977C26" w:rsidRDefault="00977C26" w:rsidP="00977C26"/>
    <w:p w14:paraId="52748A81" w14:textId="65229511" w:rsidR="00977C26" w:rsidRPr="001240EA" w:rsidRDefault="00977C26" w:rsidP="00977C26">
      <w:pPr>
        <w:rPr>
          <w:b/>
          <w:bCs/>
          <w:i/>
          <w:iCs/>
        </w:rPr>
      </w:pPr>
      <w:r w:rsidRPr="001240EA">
        <w:rPr>
          <w:rFonts w:hint="eastAsia"/>
          <w:b/>
          <w:bCs/>
          <w:i/>
          <w:iCs/>
        </w:rPr>
        <w:t>S</w:t>
      </w:r>
      <w:r w:rsidRPr="001240EA">
        <w:rPr>
          <w:b/>
          <w:bCs/>
          <w:i/>
          <w:iCs/>
        </w:rPr>
        <w:t xml:space="preserve">TEP3: </w:t>
      </w:r>
      <w:r w:rsidRPr="001240EA">
        <w:rPr>
          <w:b/>
          <w:bCs/>
          <w:i/>
          <w:iCs/>
        </w:rPr>
        <w:t xml:space="preserve">Determine whether it </w:t>
      </w:r>
      <w:r w:rsidRPr="001240EA">
        <w:rPr>
          <w:b/>
          <w:bCs/>
          <w:i/>
          <w:iCs/>
        </w:rPr>
        <w:t xml:space="preserve">is </w:t>
      </w:r>
      <w:r w:rsidRPr="001240EA">
        <w:rPr>
          <w:b/>
          <w:bCs/>
          <w:i/>
          <w:iCs/>
          <w:color w:val="0070C0"/>
        </w:rPr>
        <w:t xml:space="preserve">Household </w:t>
      </w:r>
      <w:r w:rsidRPr="001240EA">
        <w:rPr>
          <w:rFonts w:hint="eastAsia"/>
          <w:b/>
          <w:bCs/>
          <w:i/>
          <w:iCs/>
          <w:color w:val="0070C0"/>
        </w:rPr>
        <w:t>Foo</w:t>
      </w:r>
      <w:r w:rsidRPr="001240EA">
        <w:rPr>
          <w:b/>
          <w:bCs/>
          <w:i/>
          <w:iCs/>
          <w:color w:val="0070C0"/>
        </w:rPr>
        <w:t xml:space="preserve">d </w:t>
      </w:r>
      <w:r w:rsidRPr="001240EA">
        <w:rPr>
          <w:b/>
          <w:bCs/>
          <w:i/>
          <w:iCs/>
          <w:color w:val="0070C0"/>
        </w:rPr>
        <w:t>Waste</w:t>
      </w:r>
      <w:r w:rsidRPr="001240EA">
        <w:rPr>
          <w:b/>
          <w:bCs/>
          <w:i/>
          <w:iCs/>
        </w:rPr>
        <w:t>.</w:t>
      </w:r>
    </w:p>
    <w:p w14:paraId="68264282" w14:textId="798080BC" w:rsidR="00977C26" w:rsidRDefault="00977C26" w:rsidP="00977C26">
      <w:pPr>
        <w:pStyle w:val="a3"/>
        <w:numPr>
          <w:ilvl w:val="0"/>
          <w:numId w:val="5"/>
        </w:numPr>
        <w:ind w:firstLineChars="0"/>
      </w:pPr>
      <w:r>
        <w:t>Household food</w:t>
      </w:r>
      <w:r w:rsidRPr="00977C26">
        <w:t xml:space="preserve"> waste is perishable biomass domestic waste. After classified, it will be handed over to professional disposal </w:t>
      </w:r>
      <w:r>
        <w:t xml:space="preserve">organization </w:t>
      </w:r>
      <w:r w:rsidRPr="00977C26">
        <w:t>for composting, power generation, extraction of usable substances or harmless treatment</w:t>
      </w:r>
      <w:r w:rsidR="001240EA">
        <w:t>.</w:t>
      </w:r>
    </w:p>
    <w:p w14:paraId="6CD7438F" w14:textId="28F48980" w:rsidR="00977C26" w:rsidRDefault="001240EA" w:rsidP="001240EA">
      <w:pPr>
        <w:pStyle w:val="a3"/>
        <w:numPr>
          <w:ilvl w:val="0"/>
          <w:numId w:val="5"/>
        </w:numPr>
        <w:ind w:firstLineChars="0"/>
      </w:pPr>
      <w:r>
        <w:t>Most food waste is h</w:t>
      </w:r>
      <w:r>
        <w:t xml:space="preserve">ousehold </w:t>
      </w:r>
      <w:r>
        <w:t>f</w:t>
      </w:r>
      <w:r>
        <w:rPr>
          <w:rFonts w:hint="eastAsia"/>
        </w:rPr>
        <w:t>oo</w:t>
      </w:r>
      <w:r>
        <w:t xml:space="preserve">d </w:t>
      </w:r>
      <w:r>
        <w:t>w</w:t>
      </w:r>
      <w:r w:rsidRPr="00F3276D">
        <w:t>aste</w:t>
      </w:r>
      <w:r>
        <w:t xml:space="preserve">. </w:t>
      </w:r>
      <w:r>
        <w:t xml:space="preserve">Just remember that the following </w:t>
      </w:r>
      <w:r>
        <w:t>are</w:t>
      </w:r>
      <w:r>
        <w:t xml:space="preserve"> </w:t>
      </w:r>
      <w:r w:rsidRPr="001240EA">
        <w:rPr>
          <w:b/>
          <w:bCs/>
        </w:rPr>
        <w:t>not</w:t>
      </w:r>
      <w:r>
        <w:t xml:space="preserve"> </w:t>
      </w:r>
      <w:r>
        <w:t xml:space="preserve">household food </w:t>
      </w:r>
      <w:r>
        <w:t>waste:</w:t>
      </w:r>
      <w:r>
        <w:t xml:space="preserve"> b</w:t>
      </w:r>
      <w:r>
        <w:t>amboo products, big bones, hard shells, coconut shell, durian shell, walnut shell, sugar cane skin, hard fruit and so on</w:t>
      </w:r>
      <w:r>
        <w:t>.</w:t>
      </w:r>
    </w:p>
    <w:p w14:paraId="40F90F79" w14:textId="56F62291" w:rsidR="001240EA" w:rsidRDefault="001240EA" w:rsidP="001240EA"/>
    <w:p w14:paraId="3B99078B" w14:textId="77777777" w:rsidR="00286327" w:rsidRDefault="00286327" w:rsidP="001240EA">
      <w:pPr>
        <w:rPr>
          <w:rFonts w:hint="eastAsia"/>
        </w:rPr>
      </w:pPr>
    </w:p>
    <w:p w14:paraId="556354B0" w14:textId="0AA911AD" w:rsidR="001240EA" w:rsidRDefault="001240EA" w:rsidP="001240EA">
      <w:pPr>
        <w:rPr>
          <w:b/>
          <w:bCs/>
          <w:i/>
          <w:iCs/>
        </w:rPr>
      </w:pPr>
      <w:r w:rsidRPr="001240EA">
        <w:rPr>
          <w:rFonts w:hint="eastAsia"/>
          <w:b/>
          <w:bCs/>
          <w:i/>
          <w:iCs/>
        </w:rPr>
        <w:lastRenderedPageBreak/>
        <w:t>S</w:t>
      </w:r>
      <w:r w:rsidRPr="001240EA">
        <w:rPr>
          <w:b/>
          <w:bCs/>
          <w:i/>
          <w:iCs/>
        </w:rPr>
        <w:t xml:space="preserve">TEP4: The remaining are all </w:t>
      </w:r>
      <w:r w:rsidRPr="001240EA">
        <w:rPr>
          <w:b/>
          <w:bCs/>
          <w:i/>
          <w:iCs/>
          <w:color w:val="0070C0"/>
        </w:rPr>
        <w:t>residual waste</w:t>
      </w:r>
      <w:r w:rsidRPr="001240EA">
        <w:rPr>
          <w:b/>
          <w:bCs/>
          <w:i/>
          <w:iCs/>
        </w:rPr>
        <w:t>.</w:t>
      </w:r>
    </w:p>
    <w:p w14:paraId="1317D2F2" w14:textId="3516B6C8" w:rsidR="001240EA" w:rsidRPr="001240EA" w:rsidRDefault="001240EA" w:rsidP="001240E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</w:t>
      </w:r>
      <w:r w:rsidRPr="001240EA">
        <w:t xml:space="preserve">esidual waste refers to waste other than hazardous </w:t>
      </w:r>
      <w:r>
        <w:t>waste</w:t>
      </w:r>
      <w:r w:rsidRPr="001240EA">
        <w:t xml:space="preserve">, recyclable </w:t>
      </w:r>
      <w:r>
        <w:t>waste</w:t>
      </w:r>
      <w:r w:rsidRPr="001240EA">
        <w:t xml:space="preserve"> and </w:t>
      </w:r>
      <w:r>
        <w:t xml:space="preserve">household food </w:t>
      </w:r>
      <w:r w:rsidRPr="001240EA">
        <w:t xml:space="preserve">waste. Most </w:t>
      </w:r>
      <w:r w:rsidR="004B2748">
        <w:t>domestic cleaning</w:t>
      </w:r>
      <w:r w:rsidRPr="001240EA">
        <w:t xml:space="preserve"> products, cosmetics and cosmetic appliances as well as composite products composed of a variety of materials</w:t>
      </w:r>
      <w:r w:rsidR="004B2748">
        <w:t xml:space="preserve"> or </w:t>
      </w:r>
      <w:r w:rsidRPr="001240EA">
        <w:t>components such as lighters, pens</w:t>
      </w:r>
      <w:r w:rsidR="004B2748">
        <w:t xml:space="preserve">, </w:t>
      </w:r>
      <w:r w:rsidRPr="001240EA">
        <w:t>umbrellas</w:t>
      </w:r>
      <w:r w:rsidR="004B2748">
        <w:t xml:space="preserve"> etc. </w:t>
      </w:r>
      <w:r w:rsidR="004B2748">
        <w:t>which are</w:t>
      </w:r>
      <w:r w:rsidR="004B2748" w:rsidRPr="001240EA">
        <w:t xml:space="preserve"> difficult to dis</w:t>
      </w:r>
      <w:r w:rsidR="004B2748">
        <w:t>compose</w:t>
      </w:r>
      <w:r w:rsidR="004B2748">
        <w:t>.</w:t>
      </w:r>
    </w:p>
    <w:p w14:paraId="65CD98A8" w14:textId="77777777" w:rsidR="001240EA" w:rsidRPr="004B2748" w:rsidRDefault="001240EA" w:rsidP="001240EA">
      <w:pPr>
        <w:rPr>
          <w:rFonts w:hint="eastAsia"/>
        </w:rPr>
      </w:pPr>
    </w:p>
    <w:p w14:paraId="6617EBEA" w14:textId="77777777" w:rsidR="00F3276D" w:rsidRPr="00977C26" w:rsidRDefault="00F3276D" w:rsidP="00F3276D"/>
    <w:sectPr w:rsidR="00F3276D" w:rsidRPr="00977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.3pt;height:7.3pt" o:bullet="t">
        <v:imagedata r:id="rId1" o:title="mso015BD62E"/>
      </v:shape>
    </w:pict>
  </w:numPicBullet>
  <w:abstractNum w:abstractNumId="0" w15:restartNumberingAfterBreak="0">
    <w:nsid w:val="1A781CAD"/>
    <w:multiLevelType w:val="hybridMultilevel"/>
    <w:tmpl w:val="FACC198A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DDB1FB0"/>
    <w:multiLevelType w:val="hybridMultilevel"/>
    <w:tmpl w:val="28F6F0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D20A93"/>
    <w:multiLevelType w:val="hybridMultilevel"/>
    <w:tmpl w:val="A2B476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8C3F2C"/>
    <w:multiLevelType w:val="hybridMultilevel"/>
    <w:tmpl w:val="6AAE2E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B074B8"/>
    <w:multiLevelType w:val="hybridMultilevel"/>
    <w:tmpl w:val="74124CBE"/>
    <w:lvl w:ilvl="0" w:tplc="04090007">
      <w:start w:val="1"/>
      <w:numFmt w:val="bullet"/>
      <w:lvlText w:val=""/>
      <w:lvlPicBulletId w:val="0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5" w15:restartNumberingAfterBreak="0">
    <w:nsid w:val="67631656"/>
    <w:multiLevelType w:val="hybridMultilevel"/>
    <w:tmpl w:val="32BA943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B8"/>
    <w:rsid w:val="001240EA"/>
    <w:rsid w:val="0013237A"/>
    <w:rsid w:val="001A7251"/>
    <w:rsid w:val="00286327"/>
    <w:rsid w:val="004B2748"/>
    <w:rsid w:val="008D00B8"/>
    <w:rsid w:val="00977C26"/>
    <w:rsid w:val="00A02AAB"/>
    <w:rsid w:val="00AD283A"/>
    <w:rsid w:val="00F3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6FC04"/>
  <w15:chartTrackingRefBased/>
  <w15:docId w15:val="{41B12890-80DC-3247-8541-0BC078DE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Shulei</dc:creator>
  <cp:keywords/>
  <dc:description/>
  <cp:lastModifiedBy>Xu, Shulei</cp:lastModifiedBy>
  <cp:revision>1</cp:revision>
  <dcterms:created xsi:type="dcterms:W3CDTF">2021-03-06T15:08:00Z</dcterms:created>
  <dcterms:modified xsi:type="dcterms:W3CDTF">2021-03-06T17:28:00Z</dcterms:modified>
</cp:coreProperties>
</file>