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35F58" w14:textId="77777777" w:rsidR="00047823" w:rsidRDefault="00047823" w:rsidP="00047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образования, науки и молодежной политики </w:t>
      </w:r>
    </w:p>
    <w:p w14:paraId="7C1D768D" w14:textId="77777777" w:rsidR="00047823" w:rsidRDefault="00047823" w:rsidP="00047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Краснодарского края</w:t>
      </w:r>
    </w:p>
    <w:p w14:paraId="1159F949" w14:textId="77777777" w:rsidR="00047823" w:rsidRDefault="00047823" w:rsidP="00047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Государственное бюджетное профессиональное образовательное учреждение Краснодарского края «Ейский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полипрофильный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колледж»</w:t>
      </w:r>
    </w:p>
    <w:p w14:paraId="43BD14F3" w14:textId="77777777" w:rsidR="00047823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D9874B" w14:textId="77777777" w:rsidR="00047823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2819FD" w14:textId="77777777" w:rsidR="00047823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7A05A2" w14:textId="77777777" w:rsidR="00047823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36E21C" w14:textId="77777777" w:rsidR="00047823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8CFFDF" w14:textId="77777777" w:rsidR="00047823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40F498" w14:textId="77777777" w:rsidR="00047823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F411E2" w14:textId="77777777" w:rsidR="00047823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5EDA74" w14:textId="77777777" w:rsidR="00047823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EF5555" w14:textId="77777777" w:rsidR="00047823" w:rsidRPr="00752AC9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5A95267" w14:textId="77777777" w:rsidR="00047823" w:rsidRDefault="00047823" w:rsidP="00047823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Портфолио результатов освоения </w:t>
      </w:r>
    </w:p>
    <w:p w14:paraId="7BCB1FEB" w14:textId="77777777" w:rsidR="00047823" w:rsidRPr="00752AC9" w:rsidRDefault="00047823" w:rsidP="0004782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52AC9">
        <w:rPr>
          <w:rFonts w:ascii="Times New Roman" w:eastAsia="Times New Roman" w:hAnsi="Times New Roman" w:cs="Times New Roman"/>
          <w:b/>
          <w:bCs/>
          <w:sz w:val="32"/>
          <w:szCs w:val="32"/>
        </w:rPr>
        <w:t>ПМ.02 Осуществление интеграции программных модулей</w:t>
      </w:r>
    </w:p>
    <w:p w14:paraId="3A9466CB" w14:textId="77777777" w:rsidR="00047823" w:rsidRDefault="00047823" w:rsidP="00047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A384D4A" w14:textId="77777777" w:rsidR="00047823" w:rsidRDefault="00047823" w:rsidP="00047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CF9FE08" w14:textId="77777777" w:rsidR="00047823" w:rsidRDefault="00047823" w:rsidP="00047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6D932CD4" w14:textId="77777777" w:rsidR="00047823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22BBC7F" w14:textId="77777777" w:rsidR="00047823" w:rsidRDefault="00047823" w:rsidP="00047823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2EB3B2A" w14:textId="77777777" w:rsidR="00047823" w:rsidRDefault="00047823" w:rsidP="00047823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5498ABB" w14:textId="77777777" w:rsidR="00047823" w:rsidRDefault="00047823" w:rsidP="00047823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15C04EB" w14:textId="77777777" w:rsidR="00047823" w:rsidRDefault="00047823" w:rsidP="00047823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235952C" w14:textId="77777777" w:rsidR="00047823" w:rsidRDefault="00047823" w:rsidP="00047823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A87EBD" w14:textId="77777777" w:rsidR="00047823" w:rsidRDefault="00047823" w:rsidP="00047823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131CFB" w14:textId="77777777" w:rsidR="00047823" w:rsidRDefault="00047823" w:rsidP="00047823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34BC0FE" w14:textId="77777777" w:rsidR="00047823" w:rsidRDefault="00047823" w:rsidP="00047823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работы:</w:t>
      </w:r>
    </w:p>
    <w:p w14:paraId="6C37BB1E" w14:textId="3D704261" w:rsidR="00047823" w:rsidRDefault="00093BCA" w:rsidP="00047823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Опанасенко Николай Дмитриевич</w:t>
      </w:r>
      <w:r w:rsidR="00047823">
        <w:rPr>
          <w:rFonts w:ascii="Times New Roman" w:eastAsia="Times New Roman" w:hAnsi="Times New Roman" w:cs="Times New Roman"/>
          <w:sz w:val="28"/>
          <w:szCs w:val="28"/>
        </w:rPr>
        <w:t>,</w:t>
      </w:r>
      <w:r w:rsidR="0004782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31126EDA" w14:textId="34D27996" w:rsidR="00047823" w:rsidRDefault="00047823" w:rsidP="0004782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</w:t>
      </w:r>
      <w:r w:rsidR="00093BCA" w:rsidRPr="00093BCA">
        <w:rPr>
          <w:rFonts w:ascii="Times New Roman" w:eastAsia="Times New Roman" w:hAnsi="Times New Roman" w:cs="Times New Roman"/>
          <w:sz w:val="28"/>
          <w:szCs w:val="28"/>
          <w:u w:val="single"/>
        </w:rPr>
        <w:t>И-22</w:t>
      </w:r>
      <w:r>
        <w:rPr>
          <w:rFonts w:ascii="Times New Roman" w:eastAsia="Times New Roman" w:hAnsi="Times New Roman" w:cs="Times New Roman"/>
          <w:sz w:val="28"/>
          <w:szCs w:val="28"/>
        </w:rPr>
        <w:t>____ группа</w:t>
      </w:r>
    </w:p>
    <w:p w14:paraId="2B336BE7" w14:textId="77777777" w:rsidR="00047823" w:rsidRDefault="00047823" w:rsidP="0004782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EBF3410" w14:textId="77777777" w:rsidR="00047823" w:rsidRDefault="00047823" w:rsidP="0004782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83D3E07" w14:textId="77777777" w:rsidR="00047823" w:rsidRDefault="00047823" w:rsidP="0004782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</w:t>
      </w:r>
    </w:p>
    <w:p w14:paraId="208161E5" w14:textId="4B7503DC" w:rsidR="00047823" w:rsidRDefault="002759C4" w:rsidP="0004782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759C4">
        <w:rPr>
          <w:rFonts w:ascii="Times New Roman" w:eastAsia="Times New Roman" w:hAnsi="Times New Roman" w:cs="Times New Roman"/>
          <w:iCs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sz w:val="28"/>
          <w:szCs w:val="28"/>
        </w:rPr>
        <w:t>молова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Светлана Михайловна</w:t>
      </w:r>
      <w:r w:rsidR="00047823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1E954F62" w14:textId="77777777" w:rsidR="00047823" w:rsidRDefault="00047823" w:rsidP="0004782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61131720" w14:textId="77777777" w:rsidR="00047823" w:rsidRDefault="00047823" w:rsidP="0004782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6B0D21" w14:textId="77777777" w:rsidR="00047823" w:rsidRDefault="00047823" w:rsidP="0004782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9E3710D" w14:textId="77777777" w:rsidR="00047823" w:rsidRDefault="00047823" w:rsidP="0004782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574ACD4" w14:textId="77777777" w:rsidR="00047823" w:rsidRDefault="00047823" w:rsidP="0004782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8172832" w14:textId="77777777" w:rsidR="00047823" w:rsidRDefault="00047823" w:rsidP="000478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</w:p>
    <w:p w14:paraId="4B6DBE49" w14:textId="77777777" w:rsidR="00047823" w:rsidRDefault="00047823" w:rsidP="000478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Ейск,</w:t>
      </w:r>
    </w:p>
    <w:p w14:paraId="4C29D23B" w14:textId="39BE13EC" w:rsidR="00047823" w:rsidRDefault="00047823" w:rsidP="000478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093BCA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год</w:t>
      </w:r>
      <w:r>
        <w:rPr>
          <w:u w:val="single"/>
        </w:rPr>
        <w:br w:type="page"/>
      </w:r>
    </w:p>
    <w:p w14:paraId="7B7307DB" w14:textId="77777777" w:rsidR="00047823" w:rsidRPr="003D13DB" w:rsidRDefault="00047823" w:rsidP="00047823">
      <w:pPr>
        <w:pStyle w:val="a4"/>
        <w:spacing w:before="91" w:line="360" w:lineRule="auto"/>
        <w:jc w:val="center"/>
        <w:rPr>
          <w:b/>
          <w:bCs/>
          <w:sz w:val="32"/>
          <w:szCs w:val="32"/>
          <w:lang w:eastAsia="en-US" w:bidi="ar-SA"/>
        </w:rPr>
      </w:pPr>
      <w:r w:rsidRPr="003D13DB">
        <w:rPr>
          <w:b/>
          <w:bCs/>
          <w:sz w:val="32"/>
          <w:szCs w:val="32"/>
          <w:lang w:eastAsia="en-US" w:bidi="ar-SA"/>
        </w:rPr>
        <w:lastRenderedPageBreak/>
        <w:t>ИНДИВИДУАЛЬНОЕ ЗАДАНИЕ</w:t>
      </w:r>
    </w:p>
    <w:p w14:paraId="07016861" w14:textId="77777777" w:rsidR="00047823" w:rsidRPr="003D13DB" w:rsidRDefault="00047823" w:rsidP="00047823">
      <w:pPr>
        <w:pStyle w:val="a4"/>
        <w:spacing w:before="1"/>
        <w:ind w:left="360"/>
        <w:rPr>
          <w:sz w:val="32"/>
          <w:szCs w:val="32"/>
        </w:rPr>
      </w:pPr>
    </w:p>
    <w:p w14:paraId="5C0E029D" w14:textId="6FC79408" w:rsidR="00047823" w:rsidRPr="003D13DB" w:rsidRDefault="00386D35" w:rsidP="00047823">
      <w:pPr>
        <w:pStyle w:val="a3"/>
        <w:spacing w:before="0" w:beforeAutospacing="0" w:after="0" w:afterAutospacing="0"/>
        <w:jc w:val="center"/>
        <w:rPr>
          <w:b/>
          <w:bCs/>
          <w:sz w:val="32"/>
          <w:szCs w:val="32"/>
        </w:rPr>
      </w:pPr>
      <w:r w:rsidRPr="00386D35">
        <w:rPr>
          <w:b/>
          <w:bCs/>
          <w:sz w:val="32"/>
          <w:szCs w:val="32"/>
        </w:rPr>
        <w:t>СОСТАВЛЕНИЕ ТЗ ДЛЯ ПРЕДМЕТНОЙ ОБЛАСТИ</w:t>
      </w:r>
    </w:p>
    <w:p w14:paraId="208735C7" w14:textId="77777777" w:rsidR="00047823" w:rsidRPr="003D13DB" w:rsidRDefault="00047823" w:rsidP="00047823">
      <w:pPr>
        <w:rPr>
          <w:sz w:val="28"/>
          <w:szCs w:val="28"/>
        </w:rPr>
      </w:pPr>
    </w:p>
    <w:p w14:paraId="7E26C69E" w14:textId="77777777" w:rsidR="00047823" w:rsidRPr="003D13DB" w:rsidRDefault="00047823" w:rsidP="00047823">
      <w:pPr>
        <w:pStyle w:val="21"/>
        <w:spacing w:line="360" w:lineRule="auto"/>
        <w:rPr>
          <w:sz w:val="28"/>
          <w:szCs w:val="28"/>
        </w:rPr>
      </w:pPr>
      <w:r w:rsidRPr="003D13DB">
        <w:rPr>
          <w:sz w:val="28"/>
          <w:szCs w:val="28"/>
        </w:rPr>
        <w:t>Задание № 1</w:t>
      </w:r>
    </w:p>
    <w:p w14:paraId="0353ED24" w14:textId="71CAC045" w:rsidR="00386D35" w:rsidRPr="00386D35" w:rsidRDefault="00386D35" w:rsidP="009B66EB">
      <w:pPr>
        <w:pStyle w:val="a4"/>
        <w:spacing w:before="1" w:line="30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386D35">
        <w:rPr>
          <w:sz w:val="28"/>
          <w:szCs w:val="28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области.</w:t>
      </w:r>
    </w:p>
    <w:p w14:paraId="45BD31B4" w14:textId="149A2DCE" w:rsidR="00386D35" w:rsidRDefault="00386D35" w:rsidP="009B66EB">
      <w:pPr>
        <w:pStyle w:val="a4"/>
        <w:spacing w:before="1" w:line="300" w:lineRule="auto"/>
        <w:jc w:val="both"/>
        <w:rPr>
          <w:sz w:val="28"/>
          <w:szCs w:val="28"/>
        </w:rPr>
      </w:pPr>
      <w:r w:rsidRPr="00386D35">
        <w:rPr>
          <w:sz w:val="28"/>
          <w:szCs w:val="28"/>
        </w:rPr>
        <w:t>Используя анализ предметной области, а также документацию пользователя разработать техническое задание в соответствии с ГОСТ 19.201-78 и ГОСТ 34.602-89.</w:t>
      </w:r>
    </w:p>
    <w:p w14:paraId="0A190315" w14:textId="4C6E248D" w:rsidR="009B66EB" w:rsidRPr="00A64351" w:rsidRDefault="009B66EB" w:rsidP="009B66EB">
      <w:pPr>
        <w:pStyle w:val="a4"/>
        <w:spacing w:before="1" w:line="300" w:lineRule="auto"/>
        <w:jc w:val="both"/>
        <w:rPr>
          <w:b/>
          <w:bCs/>
          <w:sz w:val="28"/>
          <w:szCs w:val="28"/>
        </w:rPr>
      </w:pPr>
      <w:r w:rsidRPr="00A64351">
        <w:rPr>
          <w:b/>
          <w:bCs/>
          <w:sz w:val="28"/>
          <w:szCs w:val="28"/>
        </w:rPr>
        <w:t>1) общие сведения</w:t>
      </w:r>
      <w:r w:rsidR="00A64351" w:rsidRPr="00A64351">
        <w:rPr>
          <w:b/>
          <w:bCs/>
          <w:sz w:val="28"/>
          <w:szCs w:val="28"/>
        </w:rPr>
        <w:t>:</w:t>
      </w:r>
    </w:p>
    <w:p w14:paraId="11EC4E94" w14:textId="77777777" w:rsidR="009B66EB" w:rsidRPr="00A64351" w:rsidRDefault="009B66EB" w:rsidP="009B66EB">
      <w:pPr>
        <w:pStyle w:val="a4"/>
        <w:spacing w:before="1" w:line="300" w:lineRule="auto"/>
        <w:ind w:left="567" w:firstLine="284"/>
        <w:jc w:val="both"/>
      </w:pPr>
      <w:bookmarkStart w:id="0" w:name="_Hlk157083908"/>
      <w:r w:rsidRPr="00A64351">
        <w:t>1) полное наименование системы и ее условное обозначение;</w:t>
      </w:r>
    </w:p>
    <w:p w14:paraId="318F5045" w14:textId="77777777" w:rsidR="009B66EB" w:rsidRPr="00A64351" w:rsidRDefault="009B66EB" w:rsidP="009B66EB">
      <w:pPr>
        <w:pStyle w:val="a4"/>
        <w:spacing w:before="1" w:line="300" w:lineRule="auto"/>
        <w:ind w:left="567" w:firstLine="284"/>
        <w:jc w:val="both"/>
      </w:pPr>
      <w:r w:rsidRPr="00A64351">
        <w:t>2) шифр темы или шифр (номер) договора;</w:t>
      </w:r>
    </w:p>
    <w:p w14:paraId="62072C00" w14:textId="77777777" w:rsidR="009B66EB" w:rsidRPr="00A64351" w:rsidRDefault="009B66EB" w:rsidP="009B66EB">
      <w:pPr>
        <w:pStyle w:val="a4"/>
        <w:spacing w:before="1" w:line="300" w:lineRule="auto"/>
        <w:ind w:left="567" w:firstLine="284"/>
        <w:jc w:val="both"/>
      </w:pPr>
      <w:r w:rsidRPr="00A64351">
        <w:t>3) наименование предприятий (объединений) разработчика и заказчика (пользователя) системы и их реквизиты;</w:t>
      </w:r>
    </w:p>
    <w:p w14:paraId="482FDA09" w14:textId="77777777" w:rsidR="009B66EB" w:rsidRPr="00A64351" w:rsidRDefault="009B66EB" w:rsidP="009B66EB">
      <w:pPr>
        <w:pStyle w:val="a4"/>
        <w:spacing w:before="1" w:line="300" w:lineRule="auto"/>
        <w:ind w:left="567" w:firstLine="284"/>
        <w:jc w:val="both"/>
      </w:pPr>
      <w:r w:rsidRPr="00A64351">
        <w:t>4) перечень документов, на основании которых создается система, кем и когда утверждены</w:t>
      </w:r>
    </w:p>
    <w:p w14:paraId="6ECC6388" w14:textId="77777777" w:rsidR="009B66EB" w:rsidRPr="00A64351" w:rsidRDefault="009B66EB" w:rsidP="009B66EB">
      <w:pPr>
        <w:pStyle w:val="a4"/>
        <w:spacing w:before="1" w:line="300" w:lineRule="auto"/>
        <w:ind w:left="567" w:firstLine="284"/>
        <w:jc w:val="both"/>
      </w:pPr>
      <w:r w:rsidRPr="00A64351">
        <w:t>эти документы;</w:t>
      </w:r>
    </w:p>
    <w:p w14:paraId="32135790" w14:textId="77777777" w:rsidR="009B66EB" w:rsidRPr="00A64351" w:rsidRDefault="009B66EB" w:rsidP="009B66EB">
      <w:pPr>
        <w:pStyle w:val="a4"/>
        <w:spacing w:before="1" w:line="300" w:lineRule="auto"/>
        <w:ind w:left="567" w:firstLine="284"/>
        <w:jc w:val="both"/>
      </w:pPr>
      <w:r w:rsidRPr="00A64351">
        <w:t>5) плановые сроки начала и окончания работы по созданию системы;</w:t>
      </w:r>
    </w:p>
    <w:p w14:paraId="2B12EC3B" w14:textId="77777777" w:rsidR="009B66EB" w:rsidRPr="00A64351" w:rsidRDefault="009B66EB" w:rsidP="009B66EB">
      <w:pPr>
        <w:pStyle w:val="a4"/>
        <w:spacing w:before="1" w:line="300" w:lineRule="auto"/>
        <w:ind w:left="567" w:firstLine="284"/>
        <w:jc w:val="both"/>
      </w:pPr>
      <w:r w:rsidRPr="00A64351">
        <w:t>6) сведения об источниках и порядке финансирования работ;</w:t>
      </w:r>
    </w:p>
    <w:p w14:paraId="243B2289" w14:textId="7E49C310" w:rsidR="009B66EB" w:rsidRPr="00A64351" w:rsidRDefault="009B66EB" w:rsidP="00A64351">
      <w:pPr>
        <w:pStyle w:val="a4"/>
        <w:spacing w:before="1" w:line="300" w:lineRule="auto"/>
        <w:ind w:left="567" w:firstLine="284"/>
        <w:jc w:val="both"/>
      </w:pPr>
      <w:r w:rsidRPr="00A64351">
        <w:t>7) порядок оформления и предъявления заказчику результатов работ по созданию системы (ее</w:t>
      </w:r>
      <w:r w:rsidR="00A64351">
        <w:t xml:space="preserve"> </w:t>
      </w:r>
      <w:r w:rsidRPr="00A64351">
        <w:t>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</w:t>
      </w:r>
      <w:bookmarkEnd w:id="0"/>
    </w:p>
    <w:p w14:paraId="7C97E204" w14:textId="0A7B709C" w:rsidR="009B66EB" w:rsidRDefault="009B66EB" w:rsidP="009B66EB">
      <w:pPr>
        <w:pStyle w:val="a4"/>
        <w:spacing w:before="1" w:line="300" w:lineRule="auto"/>
        <w:jc w:val="both"/>
        <w:rPr>
          <w:b/>
          <w:bCs/>
          <w:sz w:val="28"/>
          <w:szCs w:val="28"/>
        </w:rPr>
      </w:pPr>
      <w:r w:rsidRPr="00A64351">
        <w:rPr>
          <w:b/>
          <w:bCs/>
          <w:sz w:val="28"/>
          <w:szCs w:val="28"/>
        </w:rPr>
        <w:t>2) назначение и цели создания (развития) системы</w:t>
      </w:r>
      <w:r w:rsidR="00A64351" w:rsidRPr="00A64351">
        <w:rPr>
          <w:b/>
          <w:bCs/>
          <w:sz w:val="28"/>
          <w:szCs w:val="28"/>
        </w:rPr>
        <w:t>:</w:t>
      </w:r>
    </w:p>
    <w:p w14:paraId="76512FC2" w14:textId="7E75A774" w:rsidR="00D231D2" w:rsidRDefault="00A64351" w:rsidP="00697EB0">
      <w:pPr>
        <w:pStyle w:val="a4"/>
        <w:spacing w:before="1" w:line="300" w:lineRule="auto"/>
        <w:ind w:left="284"/>
        <w:jc w:val="both"/>
        <w:rPr>
          <w:sz w:val="28"/>
          <w:szCs w:val="28"/>
        </w:rPr>
      </w:pPr>
      <w:bookmarkStart w:id="1" w:name="_Hlk157090413"/>
      <w:r w:rsidRPr="00697EB0">
        <w:rPr>
          <w:sz w:val="28"/>
          <w:szCs w:val="28"/>
        </w:rPr>
        <w:t xml:space="preserve">1) </w:t>
      </w:r>
      <w:r w:rsidR="00D231D2" w:rsidRPr="00697EB0">
        <w:rPr>
          <w:sz w:val="28"/>
          <w:szCs w:val="28"/>
        </w:rPr>
        <w:t>назначение системы</w:t>
      </w:r>
      <w:r w:rsidR="00110A75">
        <w:rPr>
          <w:sz w:val="28"/>
          <w:szCs w:val="28"/>
        </w:rPr>
        <w:t>:</w:t>
      </w:r>
    </w:p>
    <w:p w14:paraId="0A93E370" w14:textId="09F09EA1" w:rsidR="00697EB0" w:rsidRPr="00697EB0" w:rsidRDefault="00110A75" w:rsidP="00697EB0">
      <w:pPr>
        <w:pStyle w:val="a4"/>
        <w:spacing w:before="1" w:line="300" w:lineRule="auto"/>
        <w:ind w:left="567" w:firstLine="426"/>
        <w:jc w:val="both"/>
      </w:pPr>
      <w:bookmarkStart w:id="2" w:name="_Hlk157084536"/>
      <w:bookmarkStart w:id="3" w:name="_Hlk157090515"/>
      <w:bookmarkStart w:id="4" w:name="_Hlk157090560"/>
      <w:bookmarkEnd w:id="1"/>
      <w:r>
        <w:t>В</w:t>
      </w:r>
      <w:r w:rsidR="00697EB0" w:rsidRPr="00697EB0">
        <w:t xml:space="preserve">ид </w:t>
      </w:r>
      <w:bookmarkEnd w:id="3"/>
      <w:r w:rsidR="00697EB0" w:rsidRPr="00697EB0">
        <w:t>автоматизируемой деятельности (управление, проектирование и т. п.) и перечень объектов автоматизации (объектов), на которых предполагается ее использовать</w:t>
      </w:r>
      <w:bookmarkEnd w:id="4"/>
      <w:r w:rsidR="00697EB0" w:rsidRPr="00697EB0">
        <w:t>.</w:t>
      </w:r>
    </w:p>
    <w:p w14:paraId="70B638A1" w14:textId="6688F7A8" w:rsidR="00697EB0" w:rsidRPr="00697EB0" w:rsidRDefault="00697EB0" w:rsidP="00697EB0">
      <w:pPr>
        <w:pStyle w:val="a4"/>
        <w:spacing w:before="1" w:line="300" w:lineRule="auto"/>
        <w:ind w:left="567" w:firstLine="426"/>
        <w:jc w:val="both"/>
      </w:pPr>
      <w:r w:rsidRPr="00697EB0">
        <w:t>Для АСУ дополнительно указывают перечень автоматизируемых органов (пунктов) управления и управляемых объектов.</w:t>
      </w:r>
    </w:p>
    <w:bookmarkEnd w:id="2"/>
    <w:p w14:paraId="3C9BD528" w14:textId="6F023C5C" w:rsidR="00A64351" w:rsidRDefault="00D231D2" w:rsidP="00697EB0">
      <w:pPr>
        <w:pStyle w:val="a4"/>
        <w:spacing w:before="1" w:line="300" w:lineRule="auto"/>
        <w:ind w:left="284"/>
        <w:jc w:val="both"/>
        <w:rPr>
          <w:sz w:val="28"/>
          <w:szCs w:val="28"/>
        </w:rPr>
      </w:pPr>
      <w:r w:rsidRPr="00697EB0">
        <w:rPr>
          <w:sz w:val="28"/>
          <w:szCs w:val="28"/>
        </w:rPr>
        <w:t>2) цели создания системы</w:t>
      </w:r>
      <w:r w:rsidR="00110A75">
        <w:rPr>
          <w:sz w:val="28"/>
          <w:szCs w:val="28"/>
        </w:rPr>
        <w:t>:</w:t>
      </w:r>
    </w:p>
    <w:p w14:paraId="2F5C9A89" w14:textId="0B75FF43" w:rsidR="00697EB0" w:rsidRPr="00697EB0" w:rsidRDefault="00110A75" w:rsidP="00110A75">
      <w:pPr>
        <w:pStyle w:val="a4"/>
        <w:spacing w:before="1" w:line="300" w:lineRule="auto"/>
        <w:ind w:left="567" w:firstLine="426"/>
        <w:jc w:val="both"/>
        <w:rPr>
          <w:sz w:val="28"/>
          <w:szCs w:val="28"/>
        </w:rPr>
      </w:pPr>
      <w:bookmarkStart w:id="5" w:name="_Hlk157084640"/>
      <w:bookmarkStart w:id="6" w:name="_Hlk157084663"/>
      <w:r>
        <w:t>Н</w:t>
      </w:r>
      <w:r w:rsidRPr="00110A75">
        <w:t>а</w:t>
      </w:r>
      <w:bookmarkEnd w:id="5"/>
      <w:r w:rsidRPr="00110A75">
        <w:t>именования и требуемые значения технических, технологических, производственно-экономических или других показателей объекта автоматизации, которые должны быть достигнуты в результате создания АС, и указывают критерии оценки достижения целей создания системы</w:t>
      </w:r>
    </w:p>
    <w:bookmarkEnd w:id="6"/>
    <w:p w14:paraId="69C6A5CB" w14:textId="7545BFD3" w:rsidR="009B66EB" w:rsidRDefault="009B66EB" w:rsidP="009B66EB">
      <w:pPr>
        <w:pStyle w:val="a4"/>
        <w:spacing w:before="1" w:line="300" w:lineRule="auto"/>
        <w:jc w:val="both"/>
        <w:rPr>
          <w:b/>
          <w:bCs/>
          <w:sz w:val="28"/>
          <w:szCs w:val="28"/>
        </w:rPr>
      </w:pPr>
      <w:r w:rsidRPr="00A64351">
        <w:rPr>
          <w:b/>
          <w:bCs/>
          <w:sz w:val="28"/>
          <w:szCs w:val="28"/>
        </w:rPr>
        <w:t>3) характеристика объектов автоматизации</w:t>
      </w:r>
      <w:r w:rsidR="00A64351" w:rsidRPr="00A64351">
        <w:rPr>
          <w:b/>
          <w:bCs/>
          <w:sz w:val="28"/>
          <w:szCs w:val="28"/>
        </w:rPr>
        <w:t>:</w:t>
      </w:r>
    </w:p>
    <w:p w14:paraId="7ABFEECB" w14:textId="3038D417" w:rsidR="00110A75" w:rsidRDefault="00110A75" w:rsidP="00110A75">
      <w:pPr>
        <w:pStyle w:val="a4"/>
        <w:spacing w:before="1" w:line="300" w:lineRule="auto"/>
        <w:ind w:left="567" w:firstLine="426"/>
        <w:jc w:val="both"/>
      </w:pPr>
      <w:r w:rsidRPr="00110A75">
        <w:lastRenderedPageBreak/>
        <w:t>1) краткие сведения об объекте автоматизации или ссылки на документы, содержащие такую информацию;</w:t>
      </w:r>
    </w:p>
    <w:p w14:paraId="236303AB" w14:textId="195C0887" w:rsidR="00110A75" w:rsidRPr="00697EB0" w:rsidRDefault="00110A75" w:rsidP="00110A75">
      <w:pPr>
        <w:pStyle w:val="a4"/>
        <w:spacing w:before="1" w:line="300" w:lineRule="auto"/>
        <w:ind w:left="567" w:firstLine="426"/>
        <w:jc w:val="both"/>
        <w:rPr>
          <w:sz w:val="28"/>
          <w:szCs w:val="28"/>
        </w:rPr>
      </w:pPr>
      <w:r w:rsidRPr="00110A75">
        <w:t xml:space="preserve">2) сведения об условиях эксплуатации объекта автоматизации и характеристиках окружающей среды. </w:t>
      </w:r>
    </w:p>
    <w:p w14:paraId="04D33DC8" w14:textId="00FF8068" w:rsidR="009B66EB" w:rsidRDefault="009B66EB" w:rsidP="009B66EB">
      <w:pPr>
        <w:pStyle w:val="a4"/>
        <w:spacing w:before="1" w:line="300" w:lineRule="auto"/>
        <w:jc w:val="both"/>
        <w:rPr>
          <w:b/>
          <w:bCs/>
          <w:sz w:val="28"/>
          <w:szCs w:val="28"/>
        </w:rPr>
      </w:pPr>
      <w:r w:rsidRPr="00A64351">
        <w:rPr>
          <w:b/>
          <w:bCs/>
          <w:sz w:val="28"/>
          <w:szCs w:val="28"/>
        </w:rPr>
        <w:t>4) требования к системе</w:t>
      </w:r>
      <w:r w:rsidR="00A64351" w:rsidRPr="00A64351">
        <w:rPr>
          <w:b/>
          <w:bCs/>
          <w:sz w:val="28"/>
          <w:szCs w:val="28"/>
        </w:rPr>
        <w:t>:</w:t>
      </w:r>
    </w:p>
    <w:p w14:paraId="0182FD69" w14:textId="0C918B67" w:rsidR="00830710" w:rsidRDefault="00830710" w:rsidP="00830710">
      <w:pPr>
        <w:pStyle w:val="a4"/>
        <w:spacing w:before="1" w:line="300" w:lineRule="auto"/>
        <w:ind w:left="284"/>
        <w:jc w:val="both"/>
        <w:rPr>
          <w:sz w:val="28"/>
          <w:szCs w:val="28"/>
        </w:rPr>
      </w:pPr>
      <w:r w:rsidRPr="00697EB0">
        <w:rPr>
          <w:sz w:val="28"/>
          <w:szCs w:val="28"/>
        </w:rPr>
        <w:t xml:space="preserve">1) </w:t>
      </w:r>
      <w:r w:rsidRPr="00830710">
        <w:rPr>
          <w:sz w:val="28"/>
          <w:szCs w:val="28"/>
        </w:rPr>
        <w:t>требования к системе в целом;</w:t>
      </w:r>
    </w:p>
    <w:p w14:paraId="6B0BCB16" w14:textId="6FB51383" w:rsidR="00582C32" w:rsidRPr="004C3665" w:rsidRDefault="00582C32" w:rsidP="00830710">
      <w:pPr>
        <w:pStyle w:val="a4"/>
        <w:spacing w:before="1" w:line="300" w:lineRule="auto"/>
        <w:ind w:left="567" w:firstLine="284"/>
        <w:jc w:val="both"/>
        <w:rPr>
          <w:sz w:val="28"/>
          <w:szCs w:val="28"/>
          <w:u w:val="single"/>
        </w:rPr>
      </w:pPr>
      <w:bookmarkStart w:id="7" w:name="_Hlk157090592"/>
      <w:r w:rsidRPr="004C3665">
        <w:rPr>
          <w:sz w:val="28"/>
          <w:szCs w:val="28"/>
          <w:u w:val="single"/>
        </w:rPr>
        <w:t>- требования к структуре и функционированию системы;</w:t>
      </w:r>
    </w:p>
    <w:p w14:paraId="7D82DAD1" w14:textId="77777777" w:rsidR="00582C32" w:rsidRPr="00582C32" w:rsidRDefault="00582C32" w:rsidP="00582C32">
      <w:pPr>
        <w:pStyle w:val="a4"/>
        <w:spacing w:before="1" w:line="300" w:lineRule="auto"/>
        <w:ind w:left="567" w:firstLine="284"/>
        <w:jc w:val="both"/>
      </w:pPr>
      <w:r w:rsidRPr="00582C32">
        <w:t>1) перечень подсистем, их назначение и основные характеристики, требования к числу уровней иерархии и степени централизации системы;</w:t>
      </w:r>
    </w:p>
    <w:p w14:paraId="20118D6C" w14:textId="77777777" w:rsidR="00582C32" w:rsidRPr="00582C32" w:rsidRDefault="00582C32" w:rsidP="00582C32">
      <w:pPr>
        <w:pStyle w:val="a4"/>
        <w:spacing w:before="1" w:line="300" w:lineRule="auto"/>
        <w:ind w:left="567" w:firstLine="284"/>
        <w:jc w:val="both"/>
      </w:pPr>
      <w:r w:rsidRPr="00582C32">
        <w:t>2) требования к способам и средствам связи для информационного обмена между компонентами системы;</w:t>
      </w:r>
    </w:p>
    <w:p w14:paraId="5C6B27B2" w14:textId="77777777" w:rsidR="00582C32" w:rsidRPr="00582C32" w:rsidRDefault="00582C32" w:rsidP="00582C32">
      <w:pPr>
        <w:pStyle w:val="a4"/>
        <w:spacing w:before="1" w:line="300" w:lineRule="auto"/>
        <w:ind w:left="567" w:firstLine="284"/>
        <w:jc w:val="both"/>
      </w:pPr>
      <w:r w:rsidRPr="00582C32">
        <w:t>3) требования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 (автоматически, пересылкой документов, по телефону и т. п.);</w:t>
      </w:r>
    </w:p>
    <w:p w14:paraId="15DED21A" w14:textId="77777777" w:rsidR="00582C32" w:rsidRPr="00582C32" w:rsidRDefault="00582C32" w:rsidP="00582C32">
      <w:pPr>
        <w:pStyle w:val="a4"/>
        <w:spacing w:before="1" w:line="300" w:lineRule="auto"/>
        <w:ind w:left="567" w:firstLine="284"/>
        <w:jc w:val="both"/>
      </w:pPr>
      <w:r w:rsidRPr="00582C32">
        <w:t>4) требования к режимам функционирования системы;</w:t>
      </w:r>
    </w:p>
    <w:p w14:paraId="202EDB48" w14:textId="77777777" w:rsidR="00582C32" w:rsidRPr="00582C32" w:rsidRDefault="00582C32" w:rsidP="00582C32">
      <w:pPr>
        <w:pStyle w:val="a4"/>
        <w:spacing w:before="1" w:line="300" w:lineRule="auto"/>
        <w:ind w:left="567" w:firstLine="284"/>
        <w:jc w:val="both"/>
      </w:pPr>
      <w:r w:rsidRPr="00582C32">
        <w:t>5) требования по диагностированию системы;</w:t>
      </w:r>
    </w:p>
    <w:p w14:paraId="10BA898B" w14:textId="409F1699" w:rsidR="00582C32" w:rsidRPr="00582C32" w:rsidRDefault="00582C32" w:rsidP="00582C32">
      <w:pPr>
        <w:pStyle w:val="a4"/>
        <w:spacing w:before="1" w:line="300" w:lineRule="auto"/>
        <w:ind w:left="567" w:firstLine="284"/>
        <w:jc w:val="both"/>
      </w:pPr>
      <w:r w:rsidRPr="00582C32">
        <w:t>6) перспективы развития, модернизации системы.</w:t>
      </w:r>
    </w:p>
    <w:p w14:paraId="0E52D267" w14:textId="0D4B1FBB" w:rsidR="00582C32" w:rsidRPr="004C3665" w:rsidRDefault="00582C32" w:rsidP="00830710">
      <w:pPr>
        <w:pStyle w:val="a4"/>
        <w:spacing w:before="1" w:line="300" w:lineRule="auto"/>
        <w:ind w:left="567" w:firstLine="284"/>
        <w:jc w:val="both"/>
        <w:rPr>
          <w:sz w:val="28"/>
          <w:szCs w:val="28"/>
          <w:u w:val="single"/>
        </w:rPr>
      </w:pPr>
      <w:r w:rsidRPr="004C3665">
        <w:rPr>
          <w:sz w:val="28"/>
          <w:szCs w:val="28"/>
          <w:u w:val="single"/>
        </w:rPr>
        <w:t>- требования к численности и квалификации персонала системы и режиму его работы;</w:t>
      </w:r>
    </w:p>
    <w:p w14:paraId="48ABA989" w14:textId="3A899E53" w:rsidR="00582C32" w:rsidRPr="007F00A3" w:rsidRDefault="007F00A3" w:rsidP="00582C32">
      <w:pPr>
        <w:pStyle w:val="a4"/>
        <w:spacing w:before="1" w:line="300" w:lineRule="auto"/>
        <w:ind w:left="567" w:firstLine="284"/>
        <w:jc w:val="both"/>
      </w:pPr>
      <w:r w:rsidRPr="007F00A3">
        <w:t>1)</w:t>
      </w:r>
      <w:r w:rsidR="00582C32" w:rsidRPr="007F00A3">
        <w:t xml:space="preserve"> требования к численности персонала (пользователей) АС;</w:t>
      </w:r>
    </w:p>
    <w:p w14:paraId="7C93C81B" w14:textId="3B3FC39E" w:rsidR="00582C32" w:rsidRPr="007F00A3" w:rsidRDefault="007F00A3" w:rsidP="00582C32">
      <w:pPr>
        <w:pStyle w:val="a4"/>
        <w:spacing w:before="1" w:line="300" w:lineRule="auto"/>
        <w:ind w:left="567" w:firstLine="284"/>
        <w:jc w:val="both"/>
      </w:pPr>
      <w:r w:rsidRPr="007F00A3">
        <w:t>2)</w:t>
      </w:r>
      <w:r w:rsidR="00582C32" w:rsidRPr="007F00A3">
        <w:t xml:space="preserve"> требования к квалификации персонала, порядку его подготовки и контроля знаний и навыков;</w:t>
      </w:r>
    </w:p>
    <w:p w14:paraId="160CF020" w14:textId="2156024A" w:rsidR="00582C32" w:rsidRPr="007F00A3" w:rsidRDefault="007F00A3" w:rsidP="00582C32">
      <w:pPr>
        <w:pStyle w:val="a4"/>
        <w:spacing w:before="1" w:line="300" w:lineRule="auto"/>
        <w:ind w:left="567" w:firstLine="284"/>
        <w:jc w:val="both"/>
      </w:pPr>
      <w:r w:rsidRPr="007F00A3">
        <w:t xml:space="preserve">3) </w:t>
      </w:r>
      <w:r w:rsidR="00582C32" w:rsidRPr="007F00A3">
        <w:t>требуемый режим работы персонала АС</w:t>
      </w:r>
    </w:p>
    <w:p w14:paraId="28E9DEFC" w14:textId="4B092ADB" w:rsidR="007F00A3" w:rsidRPr="004C3665" w:rsidRDefault="00582C32" w:rsidP="00830710">
      <w:pPr>
        <w:pStyle w:val="a4"/>
        <w:spacing w:before="1" w:line="300" w:lineRule="auto"/>
        <w:ind w:left="567" w:firstLine="284"/>
        <w:jc w:val="both"/>
        <w:rPr>
          <w:sz w:val="28"/>
          <w:szCs w:val="28"/>
          <w:u w:val="single"/>
        </w:rPr>
      </w:pPr>
      <w:r w:rsidRPr="004C3665">
        <w:rPr>
          <w:sz w:val="28"/>
          <w:szCs w:val="28"/>
          <w:u w:val="single"/>
        </w:rPr>
        <w:t>- показатели назначения;</w:t>
      </w:r>
    </w:p>
    <w:p w14:paraId="5B23DDA9" w14:textId="248121F0" w:rsidR="004C3665" w:rsidRPr="004C3665" w:rsidRDefault="004C3665" w:rsidP="004C3665">
      <w:pPr>
        <w:pStyle w:val="a4"/>
        <w:spacing w:before="1" w:line="300" w:lineRule="auto"/>
        <w:ind w:left="567" w:firstLine="284"/>
        <w:jc w:val="both"/>
      </w:pPr>
      <w:r>
        <w:t>1)</w:t>
      </w:r>
      <w:r w:rsidRPr="004C3665">
        <w:t xml:space="preserve"> степень приспособляемости системы к изменению процессов и методов управления, к отклонениям параметров объекта управления;</w:t>
      </w:r>
    </w:p>
    <w:p w14:paraId="09FB8958" w14:textId="41D80015" w:rsidR="004C3665" w:rsidRPr="004C3665" w:rsidRDefault="004C3665" w:rsidP="004C3665">
      <w:pPr>
        <w:pStyle w:val="a4"/>
        <w:spacing w:before="1" w:line="300" w:lineRule="auto"/>
        <w:ind w:left="567" w:firstLine="284"/>
        <w:jc w:val="both"/>
      </w:pPr>
      <w:r>
        <w:t>2)</w:t>
      </w:r>
      <w:r w:rsidRPr="004C3665">
        <w:t xml:space="preserve"> допустимые пределы модернизации и развития системы;</w:t>
      </w:r>
    </w:p>
    <w:p w14:paraId="39BDE7C7" w14:textId="72F5C4A0" w:rsidR="007F00A3" w:rsidRPr="004C3665" w:rsidRDefault="004C3665" w:rsidP="004C3665">
      <w:pPr>
        <w:pStyle w:val="a4"/>
        <w:spacing w:before="1" w:line="300" w:lineRule="auto"/>
        <w:ind w:left="567" w:firstLine="284"/>
        <w:jc w:val="both"/>
      </w:pPr>
      <w:r>
        <w:t>3)</w:t>
      </w:r>
      <w:r w:rsidRPr="004C3665">
        <w:t xml:space="preserve"> вероятностно-временные характеристики, при которых сохраняется целевое назначение системы.</w:t>
      </w:r>
    </w:p>
    <w:p w14:paraId="368F5BD1" w14:textId="0D76281B" w:rsidR="00582C32" w:rsidRDefault="00582C32" w:rsidP="00830710">
      <w:pPr>
        <w:pStyle w:val="a4"/>
        <w:spacing w:before="1" w:line="300" w:lineRule="auto"/>
        <w:ind w:left="567" w:firstLine="284"/>
        <w:jc w:val="both"/>
        <w:rPr>
          <w:sz w:val="28"/>
          <w:szCs w:val="28"/>
          <w:u w:val="single"/>
        </w:rPr>
      </w:pPr>
      <w:r w:rsidRPr="00582C32">
        <w:rPr>
          <w:sz w:val="28"/>
          <w:szCs w:val="28"/>
        </w:rPr>
        <w:t xml:space="preserve"> </w:t>
      </w:r>
      <w:r w:rsidRPr="004C3665">
        <w:rPr>
          <w:sz w:val="28"/>
          <w:szCs w:val="28"/>
          <w:u w:val="single"/>
        </w:rPr>
        <w:t>- требования к надежности;</w:t>
      </w:r>
    </w:p>
    <w:p w14:paraId="489D94B7" w14:textId="77777777" w:rsidR="002F2A22" w:rsidRPr="002F2A22" w:rsidRDefault="002F2A22" w:rsidP="002F2A22">
      <w:pPr>
        <w:pStyle w:val="a4"/>
        <w:spacing w:before="1" w:line="300" w:lineRule="auto"/>
        <w:ind w:left="567" w:firstLine="284"/>
        <w:jc w:val="both"/>
      </w:pPr>
      <w:r w:rsidRPr="002F2A22">
        <w:t>1) состав и количественные значения показателей надежности для системы в целом или ее</w:t>
      </w:r>
    </w:p>
    <w:p w14:paraId="605F05D2" w14:textId="77777777" w:rsidR="002F2A22" w:rsidRPr="002F2A22" w:rsidRDefault="002F2A22" w:rsidP="002F2A22">
      <w:pPr>
        <w:pStyle w:val="a4"/>
        <w:spacing w:before="1" w:line="300" w:lineRule="auto"/>
        <w:ind w:left="567" w:firstLine="284"/>
        <w:jc w:val="both"/>
      </w:pPr>
      <w:r w:rsidRPr="002F2A22">
        <w:t>подсистем;</w:t>
      </w:r>
    </w:p>
    <w:p w14:paraId="386F4539" w14:textId="77777777" w:rsidR="002F2A22" w:rsidRPr="002F2A22" w:rsidRDefault="002F2A22" w:rsidP="002F2A22">
      <w:pPr>
        <w:pStyle w:val="a4"/>
        <w:spacing w:before="1" w:line="300" w:lineRule="auto"/>
        <w:ind w:left="567" w:firstLine="284"/>
        <w:jc w:val="both"/>
      </w:pPr>
      <w:r w:rsidRPr="002F2A22">
        <w:t>2) перечень аварийных ситуаций, по которым должны быть регламентированы требования к</w:t>
      </w:r>
    </w:p>
    <w:p w14:paraId="1FBF5FD2" w14:textId="77777777" w:rsidR="002F2A22" w:rsidRPr="002F2A22" w:rsidRDefault="002F2A22" w:rsidP="002F2A22">
      <w:pPr>
        <w:pStyle w:val="a4"/>
        <w:spacing w:before="1" w:line="300" w:lineRule="auto"/>
        <w:ind w:left="567" w:firstLine="284"/>
        <w:jc w:val="both"/>
      </w:pPr>
      <w:r w:rsidRPr="002F2A22">
        <w:t>надежности, и значения соответствующих показателей;</w:t>
      </w:r>
    </w:p>
    <w:p w14:paraId="0BCBB30A" w14:textId="77777777" w:rsidR="002F2A22" w:rsidRPr="002F2A22" w:rsidRDefault="002F2A22" w:rsidP="002F2A22">
      <w:pPr>
        <w:pStyle w:val="a4"/>
        <w:spacing w:before="1" w:line="300" w:lineRule="auto"/>
        <w:ind w:left="567" w:firstLine="284"/>
        <w:jc w:val="both"/>
      </w:pPr>
      <w:r w:rsidRPr="002F2A22">
        <w:t>3) требования к надежности технических средств и программного обеспечения;</w:t>
      </w:r>
    </w:p>
    <w:p w14:paraId="08ED4E7B" w14:textId="20A03F81" w:rsidR="004C3665" w:rsidRPr="002F2A22" w:rsidRDefault="002F2A22" w:rsidP="002F2A22">
      <w:pPr>
        <w:pStyle w:val="a4"/>
        <w:spacing w:before="1" w:line="300" w:lineRule="auto"/>
        <w:ind w:left="567" w:firstLine="284"/>
        <w:jc w:val="both"/>
      </w:pPr>
      <w:r w:rsidRPr="002F2A22">
        <w:t>4)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6A7FFC91" w14:textId="12E880C7" w:rsidR="007F00A3" w:rsidRDefault="00582C32" w:rsidP="00830710">
      <w:pPr>
        <w:pStyle w:val="a4"/>
        <w:spacing w:before="1" w:line="300" w:lineRule="auto"/>
        <w:ind w:left="567" w:firstLine="284"/>
        <w:jc w:val="both"/>
        <w:rPr>
          <w:sz w:val="28"/>
          <w:szCs w:val="28"/>
          <w:u w:val="single"/>
        </w:rPr>
      </w:pPr>
      <w:r w:rsidRPr="004C3665">
        <w:rPr>
          <w:sz w:val="28"/>
          <w:szCs w:val="28"/>
          <w:u w:val="single"/>
        </w:rPr>
        <w:lastRenderedPageBreak/>
        <w:t>-</w:t>
      </w:r>
      <w:r w:rsidRPr="004C3665">
        <w:rPr>
          <w:sz w:val="28"/>
          <w:szCs w:val="28"/>
          <w:u w:val="single"/>
        </w:rPr>
        <w:t xml:space="preserve"> </w:t>
      </w:r>
      <w:r w:rsidRPr="004C3665">
        <w:rPr>
          <w:sz w:val="28"/>
          <w:szCs w:val="28"/>
          <w:u w:val="single"/>
        </w:rPr>
        <w:t>требования безопасности;</w:t>
      </w:r>
    </w:p>
    <w:p w14:paraId="7CA11FB1" w14:textId="19661B74" w:rsidR="004C3665" w:rsidRPr="002F2A22" w:rsidRDefault="002F2A22" w:rsidP="00830710">
      <w:pPr>
        <w:pStyle w:val="a4"/>
        <w:spacing w:before="1" w:line="300" w:lineRule="auto"/>
        <w:ind w:left="567" w:firstLine="284"/>
        <w:jc w:val="both"/>
      </w:pPr>
      <w:r w:rsidRPr="002F2A22">
        <w:t>требования по обеспечению безопасности при монтаже, наладке, эксплуатации, обслуживании и ремонте технических средств системы (защита от воздействий электрического тока, электромагнитных полей, акустических шумов и т. п.), по допустимым уровням освещенности, вибрационных и шумовых нагрузок.</w:t>
      </w:r>
    </w:p>
    <w:p w14:paraId="51762477" w14:textId="4C49BB7E" w:rsidR="00582C32" w:rsidRDefault="00582C32" w:rsidP="00830710">
      <w:pPr>
        <w:pStyle w:val="a4"/>
        <w:spacing w:before="1" w:line="300" w:lineRule="auto"/>
        <w:ind w:left="567" w:firstLine="284"/>
        <w:jc w:val="both"/>
        <w:rPr>
          <w:sz w:val="28"/>
          <w:szCs w:val="28"/>
          <w:u w:val="single"/>
        </w:rPr>
      </w:pPr>
      <w:r w:rsidRPr="004C3665">
        <w:rPr>
          <w:sz w:val="28"/>
          <w:szCs w:val="28"/>
          <w:u w:val="single"/>
        </w:rPr>
        <w:t xml:space="preserve"> - требования к эргономике и технической эстетике;</w:t>
      </w:r>
    </w:p>
    <w:p w14:paraId="43AAA3B8" w14:textId="617A7B74" w:rsidR="004C3665" w:rsidRPr="002F2A22" w:rsidRDefault="002F2A22" w:rsidP="00830710">
      <w:pPr>
        <w:pStyle w:val="a4"/>
        <w:spacing w:before="1" w:line="300" w:lineRule="auto"/>
        <w:ind w:left="567" w:firstLine="284"/>
        <w:jc w:val="both"/>
      </w:pPr>
      <w:r w:rsidRPr="002F2A22">
        <w:t>показатели АС, задающие необходимое качество взаимодействия человека с машиной и комфортность условий работы персонала.</w:t>
      </w:r>
    </w:p>
    <w:p w14:paraId="1472288B" w14:textId="0457A69C" w:rsidR="00582C32" w:rsidRDefault="00582C32" w:rsidP="00830710">
      <w:pPr>
        <w:pStyle w:val="a4"/>
        <w:spacing w:before="1" w:line="300" w:lineRule="auto"/>
        <w:ind w:left="567" w:firstLine="284"/>
        <w:jc w:val="both"/>
        <w:rPr>
          <w:sz w:val="28"/>
          <w:szCs w:val="28"/>
          <w:u w:val="single"/>
        </w:rPr>
      </w:pPr>
      <w:r w:rsidRPr="004C3665">
        <w:rPr>
          <w:sz w:val="28"/>
          <w:szCs w:val="28"/>
          <w:u w:val="single"/>
        </w:rPr>
        <w:t>-</w:t>
      </w:r>
      <w:r w:rsidRPr="004C3665">
        <w:rPr>
          <w:sz w:val="28"/>
          <w:szCs w:val="28"/>
          <w:u w:val="single"/>
        </w:rPr>
        <w:t xml:space="preserve"> </w:t>
      </w:r>
      <w:r w:rsidRPr="004C3665">
        <w:rPr>
          <w:sz w:val="28"/>
          <w:szCs w:val="28"/>
          <w:u w:val="single"/>
        </w:rPr>
        <w:t>требования к транспортабельности для подвижных АС;</w:t>
      </w:r>
    </w:p>
    <w:p w14:paraId="319F5D34" w14:textId="6735FF65" w:rsidR="004C3665" w:rsidRPr="004C3665" w:rsidRDefault="00A9769B" w:rsidP="00830710">
      <w:pPr>
        <w:pStyle w:val="a4"/>
        <w:spacing w:before="1" w:line="300" w:lineRule="auto"/>
        <w:ind w:left="567" w:firstLine="284"/>
        <w:jc w:val="both"/>
        <w:rPr>
          <w:sz w:val="28"/>
          <w:szCs w:val="28"/>
        </w:rPr>
      </w:pPr>
      <w:r>
        <w:t>конструктивные требования, обеспечивающие транспортабельность технических средств системы, а также требования к транспортным средствам.</w:t>
      </w:r>
    </w:p>
    <w:p w14:paraId="4B6E7DE1" w14:textId="49C76603" w:rsidR="00582C32" w:rsidRDefault="00582C32" w:rsidP="00830710">
      <w:pPr>
        <w:pStyle w:val="a4"/>
        <w:spacing w:before="1" w:line="300" w:lineRule="auto"/>
        <w:ind w:left="567" w:firstLine="284"/>
        <w:jc w:val="both"/>
        <w:rPr>
          <w:sz w:val="28"/>
          <w:szCs w:val="28"/>
          <w:u w:val="single"/>
        </w:rPr>
      </w:pPr>
      <w:r w:rsidRPr="004C3665">
        <w:rPr>
          <w:sz w:val="28"/>
          <w:szCs w:val="28"/>
          <w:u w:val="single"/>
        </w:rPr>
        <w:t>- требования к эксплуатации, техническому обслуживанию, ремонту и хранению компонентов системы;</w:t>
      </w:r>
    </w:p>
    <w:p w14:paraId="4230C5BC" w14:textId="77777777" w:rsidR="00A9769B" w:rsidRPr="00A9769B" w:rsidRDefault="00A9769B" w:rsidP="00A9769B">
      <w:pPr>
        <w:pStyle w:val="a4"/>
        <w:spacing w:before="1" w:line="300" w:lineRule="auto"/>
        <w:ind w:left="567" w:firstLine="284"/>
        <w:jc w:val="both"/>
      </w:pPr>
      <w:r w:rsidRPr="00A9769B">
        <w:t>1) условия и регламент (режим) эксплуатации, которые должны обеспечивать использование</w:t>
      </w:r>
    </w:p>
    <w:p w14:paraId="641EA73E" w14:textId="77777777" w:rsidR="00A9769B" w:rsidRPr="00A9769B" w:rsidRDefault="00A9769B" w:rsidP="00A9769B">
      <w:pPr>
        <w:pStyle w:val="a4"/>
        <w:spacing w:before="1" w:line="300" w:lineRule="auto"/>
        <w:ind w:left="567" w:firstLine="284"/>
        <w:jc w:val="both"/>
      </w:pPr>
      <w:r w:rsidRPr="00A9769B">
        <w:t>технических средств (ТС) системы с заданными техническими показателями, в том числе виды и</w:t>
      </w:r>
    </w:p>
    <w:p w14:paraId="0702EF96" w14:textId="77777777" w:rsidR="00A9769B" w:rsidRPr="00A9769B" w:rsidRDefault="00A9769B" w:rsidP="00A9769B">
      <w:pPr>
        <w:pStyle w:val="a4"/>
        <w:spacing w:before="1" w:line="300" w:lineRule="auto"/>
        <w:ind w:left="567" w:firstLine="284"/>
        <w:jc w:val="both"/>
      </w:pPr>
      <w:r w:rsidRPr="00A9769B">
        <w:t>периодичность обслуживания ТС системы или допустимость работы без обслуживания;</w:t>
      </w:r>
    </w:p>
    <w:p w14:paraId="16ADFCDA" w14:textId="77777777" w:rsidR="00A9769B" w:rsidRPr="00A9769B" w:rsidRDefault="00A9769B" w:rsidP="00A9769B">
      <w:pPr>
        <w:pStyle w:val="a4"/>
        <w:spacing w:before="1" w:line="300" w:lineRule="auto"/>
        <w:ind w:left="567" w:firstLine="284"/>
        <w:jc w:val="both"/>
      </w:pPr>
      <w:r w:rsidRPr="00A9769B">
        <w:t>2) предварительные требования к допустимым площадям для размещения персонала и ТС</w:t>
      </w:r>
    </w:p>
    <w:p w14:paraId="2BC9E2E1" w14:textId="77777777" w:rsidR="00A9769B" w:rsidRPr="00A9769B" w:rsidRDefault="00A9769B" w:rsidP="00A9769B">
      <w:pPr>
        <w:pStyle w:val="a4"/>
        <w:spacing w:before="1" w:line="300" w:lineRule="auto"/>
        <w:ind w:left="567" w:firstLine="284"/>
        <w:jc w:val="both"/>
      </w:pPr>
      <w:r w:rsidRPr="00A9769B">
        <w:t>системы, к параметрам сетей энергоснабжения и т. п.;</w:t>
      </w:r>
    </w:p>
    <w:p w14:paraId="7B11A79A" w14:textId="77777777" w:rsidR="00A9769B" w:rsidRPr="00A9769B" w:rsidRDefault="00A9769B" w:rsidP="00A9769B">
      <w:pPr>
        <w:pStyle w:val="a4"/>
        <w:spacing w:before="1" w:line="300" w:lineRule="auto"/>
        <w:ind w:left="567" w:firstLine="284"/>
        <w:jc w:val="both"/>
      </w:pPr>
      <w:r w:rsidRPr="00A9769B">
        <w:t>3) требования по количеству, квалификации обслуживающего персонала и режимам его работы;</w:t>
      </w:r>
    </w:p>
    <w:p w14:paraId="6F57C54A" w14:textId="77777777" w:rsidR="00A9769B" w:rsidRPr="00A9769B" w:rsidRDefault="00A9769B" w:rsidP="00A9769B">
      <w:pPr>
        <w:pStyle w:val="a4"/>
        <w:spacing w:before="1" w:line="300" w:lineRule="auto"/>
        <w:ind w:left="567" w:firstLine="284"/>
        <w:jc w:val="both"/>
      </w:pPr>
      <w:r w:rsidRPr="00A9769B">
        <w:t>4) требования к составу, размещению и условиям хранения комплекта запасных изделий и</w:t>
      </w:r>
    </w:p>
    <w:p w14:paraId="15389BF3" w14:textId="77777777" w:rsidR="00A9769B" w:rsidRPr="00A9769B" w:rsidRDefault="00A9769B" w:rsidP="00A9769B">
      <w:pPr>
        <w:pStyle w:val="a4"/>
        <w:spacing w:before="1" w:line="300" w:lineRule="auto"/>
        <w:ind w:left="567" w:firstLine="284"/>
        <w:jc w:val="both"/>
      </w:pPr>
      <w:r w:rsidRPr="00A9769B">
        <w:t>приборов;</w:t>
      </w:r>
    </w:p>
    <w:p w14:paraId="01A15DEE" w14:textId="37C37AB1" w:rsidR="004C3665" w:rsidRPr="00A9769B" w:rsidRDefault="00A9769B" w:rsidP="00A9769B">
      <w:pPr>
        <w:pStyle w:val="a4"/>
        <w:spacing w:before="1" w:line="300" w:lineRule="auto"/>
        <w:ind w:left="567" w:firstLine="284"/>
        <w:jc w:val="both"/>
      </w:pPr>
      <w:r w:rsidRPr="00A9769B">
        <w:t>5) требования к регламенту обслуживания</w:t>
      </w:r>
    </w:p>
    <w:p w14:paraId="5061F8F8" w14:textId="518CF7AC" w:rsidR="00582C32" w:rsidRDefault="00582C32" w:rsidP="00830710">
      <w:pPr>
        <w:pStyle w:val="a4"/>
        <w:spacing w:before="1" w:line="300" w:lineRule="auto"/>
        <w:ind w:left="567" w:firstLine="284"/>
        <w:jc w:val="both"/>
        <w:rPr>
          <w:sz w:val="28"/>
          <w:szCs w:val="28"/>
          <w:u w:val="single"/>
        </w:rPr>
      </w:pPr>
      <w:r w:rsidRPr="004C3665">
        <w:rPr>
          <w:sz w:val="28"/>
          <w:szCs w:val="28"/>
          <w:u w:val="single"/>
        </w:rPr>
        <w:t>- требования к защите информации от несанкционированного доступа;</w:t>
      </w:r>
    </w:p>
    <w:p w14:paraId="28066943" w14:textId="7699F95B" w:rsidR="004C3665" w:rsidRPr="004C3665" w:rsidRDefault="00A63715" w:rsidP="00830710">
      <w:pPr>
        <w:pStyle w:val="a4"/>
        <w:spacing w:before="1" w:line="300" w:lineRule="auto"/>
        <w:ind w:left="567" w:firstLine="284"/>
        <w:jc w:val="both"/>
      </w:pPr>
      <w:r w:rsidRPr="00A63715">
        <w:t>требования,</w:t>
      </w:r>
      <w:r w:rsidRPr="00A63715">
        <w:t xml:space="preserve"> установленные в НТД, действующей в отрасли (ведомстве) заказчика.</w:t>
      </w:r>
    </w:p>
    <w:p w14:paraId="7A46B6B4" w14:textId="097C4DC1" w:rsidR="00582C32" w:rsidRDefault="00582C32" w:rsidP="00830710">
      <w:pPr>
        <w:pStyle w:val="a4"/>
        <w:spacing w:before="1" w:line="300" w:lineRule="auto"/>
        <w:ind w:left="567" w:firstLine="284"/>
        <w:jc w:val="both"/>
        <w:rPr>
          <w:sz w:val="28"/>
          <w:szCs w:val="28"/>
          <w:u w:val="single"/>
        </w:rPr>
      </w:pPr>
      <w:r w:rsidRPr="004C3665">
        <w:rPr>
          <w:sz w:val="28"/>
          <w:szCs w:val="28"/>
          <w:u w:val="single"/>
        </w:rPr>
        <w:t>- требования по сохранности информации при авариях;</w:t>
      </w:r>
    </w:p>
    <w:p w14:paraId="00BF9BBD" w14:textId="2C24653B" w:rsidR="004C3665" w:rsidRPr="004C3665" w:rsidRDefault="00A63715" w:rsidP="00830710">
      <w:pPr>
        <w:pStyle w:val="a4"/>
        <w:spacing w:before="1" w:line="300" w:lineRule="auto"/>
        <w:ind w:left="567" w:firstLine="284"/>
        <w:jc w:val="both"/>
      </w:pPr>
      <w:r w:rsidRPr="00A63715">
        <w:t>событий: аварий, отказов технических средств (в том числе — потеря питания) и т. п., при которых должна быть обеспечена сохранность информации в системе</w:t>
      </w:r>
    </w:p>
    <w:p w14:paraId="10F1A71E" w14:textId="51C66518" w:rsidR="00582C32" w:rsidRDefault="00582C32" w:rsidP="00830710">
      <w:pPr>
        <w:pStyle w:val="a4"/>
        <w:spacing w:before="1" w:line="300" w:lineRule="auto"/>
        <w:ind w:left="567" w:firstLine="284"/>
        <w:jc w:val="both"/>
        <w:rPr>
          <w:sz w:val="28"/>
          <w:szCs w:val="28"/>
          <w:u w:val="single"/>
        </w:rPr>
      </w:pPr>
      <w:r w:rsidRPr="004C3665">
        <w:rPr>
          <w:sz w:val="28"/>
          <w:szCs w:val="28"/>
          <w:u w:val="single"/>
        </w:rPr>
        <w:t>- требования к защите от влияния внешних воздействий;</w:t>
      </w:r>
    </w:p>
    <w:p w14:paraId="046A7F4D" w14:textId="77777777" w:rsidR="00A63715" w:rsidRDefault="00A63715" w:rsidP="00A63715">
      <w:pPr>
        <w:pStyle w:val="a4"/>
        <w:spacing w:before="1" w:line="300" w:lineRule="auto"/>
        <w:ind w:left="567" w:firstLine="284"/>
        <w:jc w:val="both"/>
      </w:pPr>
      <w:r>
        <w:t>1) требования к радиоэлектронной защите средств АС;</w:t>
      </w:r>
    </w:p>
    <w:p w14:paraId="432135D7" w14:textId="04A25118" w:rsidR="004C3665" w:rsidRPr="004C3665" w:rsidRDefault="00A63715" w:rsidP="00A63715">
      <w:pPr>
        <w:pStyle w:val="a4"/>
        <w:spacing w:before="1" w:line="300" w:lineRule="auto"/>
        <w:ind w:left="567" w:firstLine="284"/>
        <w:jc w:val="both"/>
      </w:pPr>
      <w:r>
        <w:t>2) требования по стойкости, устойчивости и прочности к внешним воздействиям (среде применения).</w:t>
      </w:r>
    </w:p>
    <w:p w14:paraId="084923A8" w14:textId="6C1B6287" w:rsidR="00582C32" w:rsidRDefault="00582C32" w:rsidP="00830710">
      <w:pPr>
        <w:pStyle w:val="a4"/>
        <w:spacing w:before="1" w:line="300" w:lineRule="auto"/>
        <w:ind w:left="567" w:firstLine="284"/>
        <w:jc w:val="both"/>
        <w:rPr>
          <w:sz w:val="28"/>
          <w:szCs w:val="28"/>
          <w:u w:val="single"/>
        </w:rPr>
      </w:pPr>
      <w:r w:rsidRPr="004C3665">
        <w:rPr>
          <w:sz w:val="28"/>
          <w:szCs w:val="28"/>
          <w:u w:val="single"/>
        </w:rPr>
        <w:t>- требования к патентной чистоте;</w:t>
      </w:r>
    </w:p>
    <w:p w14:paraId="719FC4AF" w14:textId="5F0301D6" w:rsidR="004C3665" w:rsidRPr="004C3665" w:rsidRDefault="005F7EC5" w:rsidP="00830710">
      <w:pPr>
        <w:pStyle w:val="a4"/>
        <w:spacing w:before="1" w:line="300" w:lineRule="auto"/>
        <w:ind w:left="567" w:firstLine="284"/>
        <w:jc w:val="both"/>
        <w:rPr>
          <w:sz w:val="28"/>
          <w:szCs w:val="28"/>
        </w:rPr>
      </w:pPr>
      <w:r>
        <w:t>перечень стран, в отношении которых должна быть обеспечена патентная чистота системы и ее частей.</w:t>
      </w:r>
    </w:p>
    <w:p w14:paraId="2EFFD452" w14:textId="38C232FC" w:rsidR="004C3665" w:rsidRDefault="00582C32" w:rsidP="005F7EC5">
      <w:pPr>
        <w:pStyle w:val="a4"/>
        <w:spacing w:before="1" w:line="300" w:lineRule="auto"/>
        <w:ind w:left="567" w:firstLine="284"/>
        <w:jc w:val="both"/>
        <w:rPr>
          <w:sz w:val="28"/>
          <w:szCs w:val="28"/>
          <w:u w:val="single"/>
        </w:rPr>
      </w:pPr>
      <w:r w:rsidRPr="004C3665">
        <w:rPr>
          <w:sz w:val="28"/>
          <w:szCs w:val="28"/>
          <w:u w:val="single"/>
        </w:rPr>
        <w:lastRenderedPageBreak/>
        <w:t>- требования по стандартизации и унификации;</w:t>
      </w:r>
    </w:p>
    <w:p w14:paraId="0D2AC6B7" w14:textId="5F63CE83" w:rsidR="005F7EC5" w:rsidRPr="005F7EC5" w:rsidRDefault="00B140B1" w:rsidP="005F7EC5">
      <w:pPr>
        <w:pStyle w:val="a4"/>
        <w:spacing w:before="1" w:line="300" w:lineRule="auto"/>
        <w:ind w:left="567" w:firstLine="284"/>
        <w:jc w:val="both"/>
      </w:pPr>
      <w:r w:rsidRPr="00B140B1">
        <w:t>показатели, устанавливающие требуемую степень использования стандартных, унифицированных методов реализации функций (задач) системы, поставляемых программных средств, типовых математических методов и моделей, типовых проектных решений, унифицированных форм управленческих документов, установленных ГОСТ 6.10.1*, общесоюзных классификаторов технико-экономической информации и классификаторов других категорий в соответствии с областью их применения, требования к использованию типовых автоматизированных рабочих мест, компонентов и комплексов.</w:t>
      </w:r>
    </w:p>
    <w:p w14:paraId="469D99CD" w14:textId="278114AC" w:rsidR="00830710" w:rsidRDefault="00582C32" w:rsidP="00830710">
      <w:pPr>
        <w:pStyle w:val="a4"/>
        <w:spacing w:before="1" w:line="300" w:lineRule="auto"/>
        <w:ind w:left="567" w:firstLine="284"/>
        <w:jc w:val="both"/>
        <w:rPr>
          <w:sz w:val="28"/>
          <w:szCs w:val="28"/>
          <w:u w:val="single"/>
        </w:rPr>
      </w:pPr>
      <w:r w:rsidRPr="004C3665">
        <w:rPr>
          <w:sz w:val="28"/>
          <w:szCs w:val="28"/>
          <w:u w:val="single"/>
        </w:rPr>
        <w:t>- дополнительные требования.</w:t>
      </w:r>
    </w:p>
    <w:p w14:paraId="479226E9" w14:textId="2D478E5B" w:rsidR="009F6D57" w:rsidRDefault="009F6D57" w:rsidP="009F6D57">
      <w:pPr>
        <w:pStyle w:val="a4"/>
        <w:spacing w:before="1" w:line="300" w:lineRule="auto"/>
        <w:ind w:left="567" w:firstLine="284"/>
        <w:jc w:val="both"/>
      </w:pPr>
      <w:r>
        <w:t>1) требования к оснащению системы устройствами для обучения персонала (</w:t>
      </w:r>
      <w:r>
        <w:t>тренажерами, другими</w:t>
      </w:r>
      <w:r>
        <w:t xml:space="preserve"> устройствами аналогичного назначения) и документацией на них;</w:t>
      </w:r>
    </w:p>
    <w:p w14:paraId="4CEB8CB7" w14:textId="77777777" w:rsidR="009F6D57" w:rsidRDefault="009F6D57" w:rsidP="009F6D57">
      <w:pPr>
        <w:pStyle w:val="a4"/>
        <w:spacing w:before="1" w:line="300" w:lineRule="auto"/>
        <w:ind w:left="567" w:firstLine="284"/>
        <w:jc w:val="both"/>
      </w:pPr>
      <w:r>
        <w:t>2) требования к сервисной аппаратуре, стендам для проверки элементов системы;</w:t>
      </w:r>
    </w:p>
    <w:p w14:paraId="03821AAE" w14:textId="77777777" w:rsidR="009F6D57" w:rsidRDefault="009F6D57" w:rsidP="009F6D57">
      <w:pPr>
        <w:pStyle w:val="a4"/>
        <w:spacing w:before="1" w:line="300" w:lineRule="auto"/>
        <w:ind w:left="567" w:firstLine="284"/>
        <w:jc w:val="both"/>
      </w:pPr>
      <w:r>
        <w:t>3) требования к системе, связанные с особыми условиями эксплуатации;</w:t>
      </w:r>
    </w:p>
    <w:p w14:paraId="1E02DDE2" w14:textId="314642A7" w:rsidR="004C3665" w:rsidRPr="004C3665" w:rsidRDefault="009F6D57" w:rsidP="009F6D57">
      <w:pPr>
        <w:pStyle w:val="a4"/>
        <w:spacing w:before="1" w:line="300" w:lineRule="auto"/>
        <w:ind w:left="567" w:firstLine="284"/>
        <w:jc w:val="both"/>
      </w:pPr>
      <w:r>
        <w:t>4) специальные требования по усмотрению разработчика или заказчика системы.</w:t>
      </w:r>
    </w:p>
    <w:bookmarkEnd w:id="7"/>
    <w:p w14:paraId="52E0003B" w14:textId="6D05FEBA" w:rsidR="00830710" w:rsidRDefault="00830710" w:rsidP="00830710">
      <w:pPr>
        <w:pStyle w:val="a4"/>
        <w:spacing w:before="1" w:line="300" w:lineRule="auto"/>
        <w:ind w:left="284"/>
        <w:jc w:val="both"/>
        <w:rPr>
          <w:sz w:val="28"/>
          <w:szCs w:val="28"/>
        </w:rPr>
      </w:pPr>
      <w:r w:rsidRPr="00830710">
        <w:rPr>
          <w:sz w:val="28"/>
          <w:szCs w:val="28"/>
        </w:rPr>
        <w:t>2) требования к функциям (задачам), выполняемым системой;</w:t>
      </w:r>
    </w:p>
    <w:p w14:paraId="574C8B78" w14:textId="33A93C11" w:rsidR="009F6D57" w:rsidRDefault="009F6D57" w:rsidP="009F6D57">
      <w:pPr>
        <w:pStyle w:val="a4"/>
        <w:spacing w:before="1" w:line="300" w:lineRule="auto"/>
        <w:ind w:left="567" w:firstLine="426"/>
        <w:jc w:val="both"/>
      </w:pPr>
      <w:r>
        <w:t>1) по каждой подсистеме перечень функций, задач или их комплексов (в том числе обеспечивающих взаимодействие частей системы), подлежащих автоматизации;</w:t>
      </w:r>
    </w:p>
    <w:p w14:paraId="473E1422" w14:textId="33972BB4" w:rsidR="00AD6F22" w:rsidRDefault="009F6D57" w:rsidP="00AD6F22">
      <w:pPr>
        <w:pStyle w:val="a4"/>
        <w:spacing w:before="1" w:line="300" w:lineRule="auto"/>
        <w:ind w:left="567" w:firstLine="426"/>
        <w:jc w:val="both"/>
      </w:pPr>
      <w:r>
        <w:t>при создании системы в две или более очереди — перечень функциональных подсистем, отдельных функций или задач, вводимых в действие в 1-й и последующих очередях;</w:t>
      </w:r>
    </w:p>
    <w:p w14:paraId="07119E34" w14:textId="15465BD7" w:rsidR="00AD6F22" w:rsidRDefault="00AD6F22" w:rsidP="00AD6F22">
      <w:pPr>
        <w:pStyle w:val="a4"/>
        <w:spacing w:before="1" w:line="300" w:lineRule="auto"/>
        <w:ind w:left="567" w:firstLine="426"/>
        <w:jc w:val="both"/>
      </w:pPr>
      <w:r>
        <w:t>2) временной регламент реализации каждой функции, задачи (или комплекса задач);</w:t>
      </w:r>
    </w:p>
    <w:p w14:paraId="6C9C1D3E" w14:textId="6C3F7C0A" w:rsidR="00AD6F22" w:rsidRDefault="00AD6F22" w:rsidP="00AD6F22">
      <w:pPr>
        <w:pStyle w:val="a4"/>
        <w:spacing w:before="1" w:line="300" w:lineRule="auto"/>
        <w:ind w:left="567" w:firstLine="426"/>
        <w:jc w:val="both"/>
      </w:pPr>
      <w:r>
        <w:t>3) требования к качеству реализации каждой функции (задачи или комплекса задач), к форме</w:t>
      </w:r>
      <w:r>
        <w:t xml:space="preserve"> </w:t>
      </w:r>
      <w:r>
        <w:t>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результатов;</w:t>
      </w:r>
    </w:p>
    <w:p w14:paraId="1A0A0B8D" w14:textId="0F9D5DA8" w:rsidR="00830710" w:rsidRPr="00AD6F22" w:rsidRDefault="00AD6F22" w:rsidP="00AD6F22">
      <w:pPr>
        <w:pStyle w:val="a4"/>
        <w:spacing w:before="1" w:line="300" w:lineRule="auto"/>
        <w:ind w:left="567" w:firstLine="426"/>
        <w:jc w:val="both"/>
      </w:pPr>
      <w:r>
        <w:t>4) перечень и критерии отказов для каждой функции, по которой задаются требования по</w:t>
      </w:r>
      <w:r>
        <w:t xml:space="preserve"> </w:t>
      </w:r>
      <w:r>
        <w:t>надежности.</w:t>
      </w:r>
      <w:r w:rsidR="009F6D57">
        <w:cr/>
      </w:r>
    </w:p>
    <w:p w14:paraId="7A6A5EA8" w14:textId="16F5AC67" w:rsidR="00830710" w:rsidRDefault="00830710" w:rsidP="00830710">
      <w:pPr>
        <w:pStyle w:val="a4"/>
        <w:spacing w:before="1" w:line="300" w:lineRule="auto"/>
        <w:ind w:left="284"/>
        <w:jc w:val="both"/>
        <w:rPr>
          <w:sz w:val="28"/>
          <w:szCs w:val="28"/>
        </w:rPr>
      </w:pPr>
      <w:r w:rsidRPr="00830710">
        <w:rPr>
          <w:sz w:val="28"/>
          <w:szCs w:val="28"/>
        </w:rPr>
        <w:t>3) требования к видам обеспечения.</w:t>
      </w:r>
    </w:p>
    <w:p w14:paraId="028D5E46" w14:textId="591C7F9E" w:rsidR="000345A4" w:rsidRDefault="000345A4" w:rsidP="000345A4">
      <w:pPr>
        <w:pStyle w:val="a4"/>
        <w:spacing w:before="1" w:line="300" w:lineRule="auto"/>
        <w:ind w:left="567" w:firstLine="426"/>
        <w:jc w:val="both"/>
      </w:pPr>
      <w:r>
        <w:t>Для информационного обеспечения системы приводят требования:</w:t>
      </w:r>
    </w:p>
    <w:p w14:paraId="04666213" w14:textId="77777777" w:rsidR="000345A4" w:rsidRDefault="000345A4" w:rsidP="000345A4">
      <w:pPr>
        <w:pStyle w:val="a4"/>
        <w:spacing w:before="1" w:line="300" w:lineRule="auto"/>
        <w:ind w:left="567" w:firstLine="426"/>
        <w:jc w:val="both"/>
      </w:pPr>
      <w:r>
        <w:t>1) к составу, структуре и способам организации данных в системе;</w:t>
      </w:r>
    </w:p>
    <w:p w14:paraId="66CD20AF" w14:textId="77777777" w:rsidR="000345A4" w:rsidRDefault="000345A4" w:rsidP="000345A4">
      <w:pPr>
        <w:pStyle w:val="a4"/>
        <w:spacing w:before="1" w:line="300" w:lineRule="auto"/>
        <w:ind w:left="567" w:firstLine="426"/>
        <w:jc w:val="both"/>
      </w:pPr>
      <w:r>
        <w:t>2) к информационному обмену между компонентами системы;</w:t>
      </w:r>
    </w:p>
    <w:p w14:paraId="666BC9BB" w14:textId="77777777" w:rsidR="000345A4" w:rsidRDefault="000345A4" w:rsidP="000345A4">
      <w:pPr>
        <w:pStyle w:val="a4"/>
        <w:spacing w:before="1" w:line="300" w:lineRule="auto"/>
        <w:ind w:left="567" w:firstLine="426"/>
        <w:jc w:val="both"/>
      </w:pPr>
      <w:r>
        <w:t>3) к информационной совместимости со смежными системами;</w:t>
      </w:r>
    </w:p>
    <w:p w14:paraId="5026F8A1" w14:textId="77777777" w:rsidR="000345A4" w:rsidRDefault="000345A4" w:rsidP="000345A4">
      <w:pPr>
        <w:pStyle w:val="a4"/>
        <w:spacing w:before="1" w:line="300" w:lineRule="auto"/>
        <w:ind w:left="567" w:firstLine="426"/>
        <w:jc w:val="both"/>
      </w:pPr>
      <w:r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</w:p>
    <w:p w14:paraId="021D0F56" w14:textId="77777777" w:rsidR="000345A4" w:rsidRDefault="000345A4" w:rsidP="000345A4">
      <w:pPr>
        <w:pStyle w:val="a4"/>
        <w:spacing w:before="1" w:line="300" w:lineRule="auto"/>
        <w:ind w:left="567" w:firstLine="426"/>
        <w:jc w:val="both"/>
      </w:pPr>
      <w:r>
        <w:t>5) по применению систем управления базами данных;</w:t>
      </w:r>
    </w:p>
    <w:p w14:paraId="2FE1F75D" w14:textId="77777777" w:rsidR="000345A4" w:rsidRDefault="000345A4" w:rsidP="000345A4">
      <w:pPr>
        <w:pStyle w:val="a4"/>
        <w:spacing w:before="1" w:line="300" w:lineRule="auto"/>
        <w:ind w:left="567" w:firstLine="426"/>
        <w:jc w:val="both"/>
      </w:pPr>
      <w:r>
        <w:lastRenderedPageBreak/>
        <w:t>6) к структуре процесса сбора, обработки, передачи данных в системе и представлению данных;</w:t>
      </w:r>
    </w:p>
    <w:p w14:paraId="0ADB6935" w14:textId="77777777" w:rsidR="000345A4" w:rsidRDefault="000345A4" w:rsidP="000345A4">
      <w:pPr>
        <w:pStyle w:val="a4"/>
        <w:spacing w:before="1" w:line="300" w:lineRule="auto"/>
        <w:ind w:left="567" w:firstLine="426"/>
        <w:jc w:val="both"/>
      </w:pPr>
      <w:r>
        <w:t>7) к защите данных от разрушений при авариях и сбоях в электропитании системы;</w:t>
      </w:r>
    </w:p>
    <w:p w14:paraId="1E5FC623" w14:textId="77777777" w:rsidR="000345A4" w:rsidRDefault="000345A4" w:rsidP="000345A4">
      <w:pPr>
        <w:pStyle w:val="a4"/>
        <w:spacing w:before="1" w:line="300" w:lineRule="auto"/>
        <w:ind w:left="567" w:firstLine="426"/>
        <w:jc w:val="both"/>
      </w:pPr>
      <w:r>
        <w:t>8) к контролю, хранению, обновлению и восстановлению данных;</w:t>
      </w:r>
    </w:p>
    <w:p w14:paraId="762F15A1" w14:textId="101654BD" w:rsidR="00830710" w:rsidRDefault="000345A4" w:rsidP="000345A4">
      <w:pPr>
        <w:pStyle w:val="a4"/>
        <w:spacing w:before="1" w:line="300" w:lineRule="auto"/>
        <w:ind w:left="567" w:firstLine="426"/>
        <w:jc w:val="both"/>
        <w:rPr>
          <w:sz w:val="28"/>
          <w:szCs w:val="28"/>
        </w:rPr>
      </w:pPr>
      <w:r>
        <w:t xml:space="preserve">9) к процедуре придания юридической силы документам, продуцируемым </w:t>
      </w:r>
      <w:r>
        <w:t>техническими средствами,</w:t>
      </w:r>
      <w:r>
        <w:t xml:space="preserve"> АС (в соответствии с ГОСТ 6.10.4).</w:t>
      </w:r>
    </w:p>
    <w:p w14:paraId="69E3B36C" w14:textId="77777777" w:rsidR="00830710" w:rsidRDefault="00830710" w:rsidP="00830710">
      <w:pPr>
        <w:pStyle w:val="a4"/>
        <w:spacing w:before="1" w:line="300" w:lineRule="auto"/>
        <w:ind w:left="284"/>
        <w:jc w:val="both"/>
        <w:rPr>
          <w:sz w:val="28"/>
          <w:szCs w:val="28"/>
        </w:rPr>
      </w:pPr>
    </w:p>
    <w:p w14:paraId="36F5DDC0" w14:textId="0EDEAEE8" w:rsidR="009B66EB" w:rsidRDefault="009B66EB" w:rsidP="00830710">
      <w:pPr>
        <w:pStyle w:val="a4"/>
        <w:spacing w:before="1" w:line="300" w:lineRule="auto"/>
        <w:jc w:val="both"/>
        <w:rPr>
          <w:b/>
          <w:bCs/>
          <w:sz w:val="28"/>
          <w:szCs w:val="28"/>
        </w:rPr>
      </w:pPr>
      <w:r w:rsidRPr="00A64351">
        <w:rPr>
          <w:b/>
          <w:bCs/>
          <w:sz w:val="28"/>
          <w:szCs w:val="28"/>
        </w:rPr>
        <w:t>5) состав и содержание работ по созданию системы</w:t>
      </w:r>
      <w:r w:rsidR="00A64351" w:rsidRPr="00A64351">
        <w:rPr>
          <w:b/>
          <w:bCs/>
          <w:sz w:val="28"/>
          <w:szCs w:val="28"/>
        </w:rPr>
        <w:t>:</w:t>
      </w:r>
    </w:p>
    <w:p w14:paraId="5A8BC338" w14:textId="35123D6D" w:rsidR="000345A4" w:rsidRDefault="000345A4" w:rsidP="00A77D54">
      <w:pPr>
        <w:pStyle w:val="a4"/>
        <w:spacing w:before="1" w:line="300" w:lineRule="auto"/>
        <w:ind w:left="567" w:firstLine="426"/>
        <w:jc w:val="both"/>
      </w:pPr>
      <w:r>
        <w:t>П</w:t>
      </w:r>
      <w:r>
        <w:t>еречень стадий и этапов работ по созданию системы в соответствии с ГОСТ 34.601, сроки их</w:t>
      </w:r>
      <w:r w:rsidR="00A77D54">
        <w:t xml:space="preserve"> </w:t>
      </w:r>
      <w:r>
        <w:t>выполнения, перечень организаций — исполнителей работ, ссылки на документы, подтверждающие согласие этих организаций на участие в создании системы, или запись, определяющую ответственного (заказчик или разработчик) за проведение этих работ.</w:t>
      </w:r>
    </w:p>
    <w:p w14:paraId="3ECD188E" w14:textId="77777777" w:rsidR="000345A4" w:rsidRDefault="000345A4" w:rsidP="000345A4">
      <w:pPr>
        <w:pStyle w:val="a4"/>
        <w:spacing w:before="1" w:line="300" w:lineRule="auto"/>
        <w:ind w:left="567" w:firstLine="426"/>
        <w:jc w:val="both"/>
      </w:pPr>
      <w:bookmarkStart w:id="8" w:name="_Hlk157096411"/>
      <w:r>
        <w:t>В данном разделе также приводят:</w:t>
      </w:r>
    </w:p>
    <w:bookmarkEnd w:id="8"/>
    <w:p w14:paraId="5D33D7ED" w14:textId="77777777" w:rsidR="000345A4" w:rsidRDefault="000345A4" w:rsidP="000345A4">
      <w:pPr>
        <w:pStyle w:val="a4"/>
        <w:spacing w:before="1" w:line="300" w:lineRule="auto"/>
        <w:ind w:left="567" w:firstLine="426"/>
        <w:jc w:val="both"/>
      </w:pPr>
      <w:r>
        <w:t>1) перечень документов по ГОСТ 34.201, предъявляемых по окончании соответствующих стадий и этапов работ;</w:t>
      </w:r>
    </w:p>
    <w:p w14:paraId="06E276A5" w14:textId="01F650ED" w:rsidR="000345A4" w:rsidRDefault="000345A4" w:rsidP="00A77D54">
      <w:pPr>
        <w:pStyle w:val="a4"/>
        <w:spacing w:before="1" w:line="300" w:lineRule="auto"/>
        <w:ind w:left="567" w:firstLine="426"/>
        <w:jc w:val="both"/>
      </w:pPr>
      <w:r>
        <w:t>2) вид и порядок проведения экспертизы технической документации (стадия, этап, объем</w:t>
      </w:r>
      <w:r w:rsidR="00A77D54">
        <w:t xml:space="preserve"> </w:t>
      </w:r>
      <w:r>
        <w:t>проверяемой документации, организация-эксперт);</w:t>
      </w:r>
    </w:p>
    <w:p w14:paraId="38EE5EAD" w14:textId="77777777" w:rsidR="000345A4" w:rsidRDefault="000345A4" w:rsidP="000345A4">
      <w:pPr>
        <w:pStyle w:val="a4"/>
        <w:spacing w:before="1" w:line="300" w:lineRule="auto"/>
        <w:ind w:left="567" w:firstLine="426"/>
        <w:jc w:val="both"/>
      </w:pPr>
      <w:r>
        <w:t>3) программу работ, направленных на обеспечение требуемого уровня надежности разрабатываемой системы (при необходимости);</w:t>
      </w:r>
    </w:p>
    <w:p w14:paraId="55C35DFC" w14:textId="733FA267" w:rsidR="000345A4" w:rsidRDefault="000345A4" w:rsidP="00A77D54">
      <w:pPr>
        <w:pStyle w:val="a4"/>
        <w:spacing w:before="1" w:line="300" w:lineRule="auto"/>
        <w:ind w:left="567" w:firstLine="426"/>
        <w:jc w:val="both"/>
      </w:pPr>
      <w:r>
        <w:t>4) перечень работ по метрологическому обеспечению на всех стадиях создания системы с</w:t>
      </w:r>
      <w:r w:rsidR="00A77D54">
        <w:t xml:space="preserve"> </w:t>
      </w:r>
      <w:r>
        <w:t>указанием их сроков выполнения и организаций-исполнителей (при необходимости).</w:t>
      </w:r>
    </w:p>
    <w:p w14:paraId="1148DC27" w14:textId="17CB4ABA" w:rsidR="009B66EB" w:rsidRPr="00A77D54" w:rsidRDefault="009B66EB" w:rsidP="009B66EB">
      <w:pPr>
        <w:pStyle w:val="a4"/>
        <w:spacing w:before="1" w:line="300" w:lineRule="auto"/>
        <w:jc w:val="both"/>
        <w:rPr>
          <w:b/>
          <w:bCs/>
          <w:sz w:val="28"/>
          <w:szCs w:val="28"/>
        </w:rPr>
      </w:pPr>
      <w:r w:rsidRPr="00A64351">
        <w:rPr>
          <w:b/>
          <w:bCs/>
          <w:sz w:val="28"/>
          <w:szCs w:val="28"/>
        </w:rPr>
        <w:t>6) порядок контроля и приемки системы</w:t>
      </w:r>
      <w:r w:rsidR="00A64351" w:rsidRPr="00A64351">
        <w:rPr>
          <w:b/>
          <w:bCs/>
          <w:sz w:val="28"/>
          <w:szCs w:val="28"/>
        </w:rPr>
        <w:t>:</w:t>
      </w:r>
    </w:p>
    <w:p w14:paraId="3502392E" w14:textId="6ED96C88" w:rsidR="000275A3" w:rsidRDefault="000275A3" w:rsidP="000275A3">
      <w:pPr>
        <w:pStyle w:val="a4"/>
        <w:spacing w:before="1" w:line="300" w:lineRule="auto"/>
        <w:ind w:left="567" w:firstLine="426"/>
        <w:jc w:val="both"/>
      </w:pPr>
      <w:r>
        <w:t>1) виды, состав, объем и методы испытаний системы и ее составных частей (виды испытаний</w:t>
      </w:r>
    </w:p>
    <w:p w14:paraId="31586457" w14:textId="77777777" w:rsidR="000275A3" w:rsidRDefault="000275A3" w:rsidP="000275A3">
      <w:pPr>
        <w:pStyle w:val="a4"/>
        <w:spacing w:before="1" w:line="300" w:lineRule="auto"/>
        <w:ind w:left="567" w:firstLine="426"/>
        <w:jc w:val="both"/>
      </w:pPr>
      <w:r>
        <w:t>в соответствии с действующими нормами, распространяющимися на разрабатываемую систему);</w:t>
      </w:r>
    </w:p>
    <w:p w14:paraId="270E3426" w14:textId="77777777" w:rsidR="000275A3" w:rsidRDefault="000275A3" w:rsidP="000275A3">
      <w:pPr>
        <w:pStyle w:val="a4"/>
        <w:spacing w:before="1" w:line="300" w:lineRule="auto"/>
        <w:ind w:left="567" w:firstLine="426"/>
        <w:jc w:val="both"/>
      </w:pPr>
      <w:r>
        <w:t>2) общие требования к приемке работ по стадиям (перечень участвующих предприятий и</w:t>
      </w:r>
    </w:p>
    <w:p w14:paraId="66F367C6" w14:textId="77777777" w:rsidR="000275A3" w:rsidRDefault="000275A3" w:rsidP="000275A3">
      <w:pPr>
        <w:pStyle w:val="a4"/>
        <w:spacing w:before="1" w:line="300" w:lineRule="auto"/>
        <w:ind w:left="567" w:firstLine="426"/>
        <w:jc w:val="both"/>
      </w:pPr>
      <w:r>
        <w:t>организаций, место и сроки проведения), порядок согласования и утверждения приемочной документации;</w:t>
      </w:r>
    </w:p>
    <w:p w14:paraId="6CFE8A06" w14:textId="22E10C32" w:rsidR="00A77D54" w:rsidRPr="00A77D54" w:rsidRDefault="000275A3" w:rsidP="000275A3">
      <w:pPr>
        <w:pStyle w:val="a4"/>
        <w:spacing w:before="1" w:line="300" w:lineRule="auto"/>
        <w:ind w:left="567" w:firstLine="426"/>
        <w:jc w:val="both"/>
      </w:pPr>
      <w:r>
        <w:t>3) статус приемочной комиссии (государственная, межведомственная, ведомственная).</w:t>
      </w:r>
    </w:p>
    <w:p w14:paraId="35CAFC95" w14:textId="739C19C4" w:rsidR="009B66EB" w:rsidRDefault="009B66EB" w:rsidP="009B66EB">
      <w:pPr>
        <w:pStyle w:val="a4"/>
        <w:spacing w:before="1" w:line="300" w:lineRule="auto"/>
        <w:jc w:val="both"/>
        <w:rPr>
          <w:b/>
          <w:bCs/>
          <w:sz w:val="28"/>
          <w:szCs w:val="28"/>
        </w:rPr>
      </w:pPr>
      <w:r w:rsidRPr="00A64351">
        <w:rPr>
          <w:b/>
          <w:bCs/>
          <w:sz w:val="28"/>
          <w:szCs w:val="28"/>
        </w:rPr>
        <w:t>7) требования к составу и содержанию работ по подготовке объекта автоматизации к вводу системы в действие</w:t>
      </w:r>
      <w:r w:rsidR="00A64351" w:rsidRPr="00A64351">
        <w:rPr>
          <w:b/>
          <w:bCs/>
          <w:sz w:val="28"/>
          <w:szCs w:val="28"/>
        </w:rPr>
        <w:t>:</w:t>
      </w:r>
    </w:p>
    <w:p w14:paraId="1C617883" w14:textId="113FFA2E" w:rsidR="000275A3" w:rsidRDefault="000275A3" w:rsidP="000275A3">
      <w:pPr>
        <w:pStyle w:val="a4"/>
        <w:spacing w:before="1" w:line="300" w:lineRule="auto"/>
        <w:ind w:left="567" w:firstLine="426"/>
        <w:jc w:val="both"/>
      </w:pPr>
      <w:r>
        <w:t>П</w:t>
      </w:r>
      <w:r>
        <w:t>ривести перечень основных мероприятий и их исполнителей, которые следует выполнить при подготовке объекта автоматизации к вводу АС в действие.</w:t>
      </w:r>
    </w:p>
    <w:p w14:paraId="62590A5C" w14:textId="77777777" w:rsidR="000275A3" w:rsidRDefault="000275A3" w:rsidP="000275A3">
      <w:pPr>
        <w:pStyle w:val="a4"/>
        <w:spacing w:before="1" w:line="300" w:lineRule="auto"/>
        <w:ind w:left="567" w:firstLine="426"/>
        <w:jc w:val="both"/>
      </w:pPr>
      <w:r>
        <w:t>В перечень основных мероприятий включают:</w:t>
      </w:r>
    </w:p>
    <w:p w14:paraId="0CEF6449" w14:textId="77777777" w:rsidR="000275A3" w:rsidRDefault="000275A3" w:rsidP="000275A3">
      <w:pPr>
        <w:pStyle w:val="a4"/>
        <w:spacing w:before="1" w:line="300" w:lineRule="auto"/>
        <w:ind w:left="567" w:firstLine="426"/>
        <w:jc w:val="both"/>
      </w:pPr>
      <w:r>
        <w:t xml:space="preserve">1) приведение поступающей в систему информации (в соответствии с </w:t>
      </w:r>
      <w:r>
        <w:lastRenderedPageBreak/>
        <w:t>требованиями к информационному и лингвистическому обеспечению) к виду, пригодному для обработки с помощью</w:t>
      </w:r>
    </w:p>
    <w:p w14:paraId="56E6F778" w14:textId="77777777" w:rsidR="000275A3" w:rsidRDefault="000275A3" w:rsidP="000275A3">
      <w:pPr>
        <w:pStyle w:val="a4"/>
        <w:spacing w:before="1" w:line="300" w:lineRule="auto"/>
        <w:ind w:left="567" w:firstLine="426"/>
        <w:jc w:val="both"/>
      </w:pPr>
      <w:r>
        <w:t>ЭВМ;</w:t>
      </w:r>
    </w:p>
    <w:p w14:paraId="75B0A436" w14:textId="77777777" w:rsidR="000275A3" w:rsidRDefault="000275A3" w:rsidP="000275A3">
      <w:pPr>
        <w:pStyle w:val="a4"/>
        <w:spacing w:before="1" w:line="300" w:lineRule="auto"/>
        <w:ind w:left="567" w:firstLine="426"/>
        <w:jc w:val="both"/>
      </w:pPr>
      <w:r>
        <w:t>2) изменения, которые необходимо осуществить в объекте автоматизации;</w:t>
      </w:r>
    </w:p>
    <w:p w14:paraId="1498A1DB" w14:textId="77777777" w:rsidR="000275A3" w:rsidRDefault="000275A3" w:rsidP="000275A3">
      <w:pPr>
        <w:pStyle w:val="a4"/>
        <w:spacing w:before="1" w:line="300" w:lineRule="auto"/>
        <w:ind w:left="567" w:firstLine="426"/>
        <w:jc w:val="both"/>
      </w:pPr>
      <w:r>
        <w:t>3) создание условий функционирования объекта автоматизации, при которых гарантируется</w:t>
      </w:r>
    </w:p>
    <w:p w14:paraId="3E861A50" w14:textId="77777777" w:rsidR="000275A3" w:rsidRDefault="000275A3" w:rsidP="000275A3">
      <w:pPr>
        <w:pStyle w:val="a4"/>
        <w:spacing w:before="1" w:line="300" w:lineRule="auto"/>
        <w:ind w:left="567" w:firstLine="426"/>
        <w:jc w:val="both"/>
      </w:pPr>
      <w:r>
        <w:t>соответствие создаваемой системы требованиям, содержащимся в ТЗ;</w:t>
      </w:r>
    </w:p>
    <w:p w14:paraId="39AC3B0A" w14:textId="77777777" w:rsidR="000275A3" w:rsidRDefault="000275A3" w:rsidP="000275A3">
      <w:pPr>
        <w:pStyle w:val="a4"/>
        <w:spacing w:before="1" w:line="300" w:lineRule="auto"/>
        <w:ind w:left="567" w:firstLine="426"/>
        <w:jc w:val="both"/>
      </w:pPr>
      <w:r>
        <w:t>4) создание необходимых для функционирования системы подразделений и служб;</w:t>
      </w:r>
    </w:p>
    <w:p w14:paraId="1F61CF84" w14:textId="77777777" w:rsidR="000275A3" w:rsidRDefault="000275A3" w:rsidP="000275A3">
      <w:pPr>
        <w:pStyle w:val="a4"/>
        <w:spacing w:before="1" w:line="300" w:lineRule="auto"/>
        <w:ind w:left="567" w:firstLine="426"/>
        <w:jc w:val="both"/>
      </w:pPr>
      <w:r>
        <w:t>5) сроки и порядок комплектования штатов и обучения персонала.</w:t>
      </w:r>
    </w:p>
    <w:p w14:paraId="0662CF7A" w14:textId="355ADEFF" w:rsidR="000275A3" w:rsidRDefault="000275A3" w:rsidP="000275A3">
      <w:pPr>
        <w:pStyle w:val="a4"/>
        <w:spacing w:before="1" w:line="300" w:lineRule="auto"/>
        <w:ind w:left="567" w:firstLine="426"/>
        <w:jc w:val="both"/>
      </w:pPr>
      <w:r>
        <w:t>Например,</w:t>
      </w:r>
      <w:r>
        <w:t xml:space="preserve"> для АСУ приводят:</w:t>
      </w:r>
    </w:p>
    <w:p w14:paraId="17BE2A9A" w14:textId="77777777" w:rsidR="000275A3" w:rsidRDefault="000275A3" w:rsidP="000275A3">
      <w:pPr>
        <w:pStyle w:val="a4"/>
        <w:spacing w:before="1" w:line="300" w:lineRule="auto"/>
        <w:ind w:left="567" w:firstLine="426"/>
        <w:jc w:val="both"/>
      </w:pPr>
      <w:r>
        <w:t>- изменения применяемых методов управления;</w:t>
      </w:r>
    </w:p>
    <w:p w14:paraId="469570BC" w14:textId="5E639E6E" w:rsidR="00A77D54" w:rsidRPr="00A77D54" w:rsidRDefault="000275A3" w:rsidP="00A862B8">
      <w:pPr>
        <w:pStyle w:val="a4"/>
        <w:spacing w:before="1" w:line="300" w:lineRule="auto"/>
        <w:ind w:left="567" w:firstLine="426"/>
        <w:jc w:val="both"/>
      </w:pPr>
      <w:r>
        <w:t>- создание условий для работы компонентов АСУ, при которых гарантируется соответствие</w:t>
      </w:r>
      <w:r w:rsidR="00A862B8">
        <w:t xml:space="preserve"> </w:t>
      </w:r>
      <w:r>
        <w:t>систем</w:t>
      </w:r>
      <w:r w:rsidR="00A862B8">
        <w:t>н</w:t>
      </w:r>
      <w:r>
        <w:t>ы</w:t>
      </w:r>
      <w:r w:rsidR="00A862B8">
        <w:t>м</w:t>
      </w:r>
      <w:r>
        <w:t xml:space="preserve"> требованиям, содержащимся в ТЗ.</w:t>
      </w:r>
    </w:p>
    <w:p w14:paraId="4748BCE4" w14:textId="6E12C8DE" w:rsidR="009B66EB" w:rsidRDefault="009B66EB" w:rsidP="009B66EB">
      <w:pPr>
        <w:pStyle w:val="a4"/>
        <w:spacing w:before="1" w:line="300" w:lineRule="auto"/>
        <w:jc w:val="both"/>
        <w:rPr>
          <w:b/>
          <w:bCs/>
          <w:sz w:val="28"/>
          <w:szCs w:val="28"/>
        </w:rPr>
      </w:pPr>
      <w:r w:rsidRPr="00A64351">
        <w:rPr>
          <w:b/>
          <w:bCs/>
          <w:sz w:val="28"/>
          <w:szCs w:val="28"/>
        </w:rPr>
        <w:t>8) требования к документированию</w:t>
      </w:r>
      <w:r w:rsidR="00A64351" w:rsidRPr="00A64351">
        <w:rPr>
          <w:b/>
          <w:bCs/>
          <w:sz w:val="28"/>
          <w:szCs w:val="28"/>
        </w:rPr>
        <w:t>:</w:t>
      </w:r>
    </w:p>
    <w:p w14:paraId="13AA7645" w14:textId="02190D31" w:rsidR="00A862B8" w:rsidRDefault="00A862B8" w:rsidP="00A862B8">
      <w:pPr>
        <w:pStyle w:val="a4"/>
        <w:spacing w:before="1" w:line="300" w:lineRule="auto"/>
        <w:ind w:left="567" w:firstLine="426"/>
        <w:jc w:val="both"/>
      </w:pPr>
      <w:r>
        <w:t>1) согласованный разработчиком и заказчиком системы перечень подлежащих разработке комплектов и видов документов, соответствующих требованиям ГОСТ 34.201 и НТД отрасли заказчика;</w:t>
      </w:r>
    </w:p>
    <w:p w14:paraId="313336B4" w14:textId="430C6C9A" w:rsidR="00A862B8" w:rsidRDefault="00A862B8" w:rsidP="00A862B8">
      <w:pPr>
        <w:pStyle w:val="a4"/>
        <w:spacing w:before="1" w:line="300" w:lineRule="auto"/>
        <w:ind w:left="567" w:firstLine="426"/>
        <w:jc w:val="both"/>
      </w:pPr>
      <w:r>
        <w:t>перечень документов, выпускаемых на машинных носителях; требования к микрофильмированию</w:t>
      </w:r>
      <w:r>
        <w:t xml:space="preserve"> </w:t>
      </w:r>
      <w:r>
        <w:t>документации;</w:t>
      </w:r>
    </w:p>
    <w:p w14:paraId="04418ED4" w14:textId="6E2885EB" w:rsidR="00A862B8" w:rsidRDefault="00A862B8" w:rsidP="00A862B8">
      <w:pPr>
        <w:pStyle w:val="a4"/>
        <w:spacing w:before="1" w:line="300" w:lineRule="auto"/>
        <w:ind w:left="567" w:firstLine="426"/>
        <w:jc w:val="both"/>
      </w:pPr>
      <w:r>
        <w:t>2) требования по документированию комплектующих элементов межотраслевого применения</w:t>
      </w:r>
      <w:r>
        <w:t xml:space="preserve"> </w:t>
      </w:r>
      <w:r>
        <w:t>в соответствии с требованиями ЕСКД и ЕСПД;</w:t>
      </w:r>
    </w:p>
    <w:p w14:paraId="61B0CE0E" w14:textId="3266E43C" w:rsidR="00A77D54" w:rsidRPr="00A77D54" w:rsidRDefault="00A862B8" w:rsidP="00A862B8">
      <w:pPr>
        <w:pStyle w:val="a4"/>
        <w:spacing w:before="1" w:line="300" w:lineRule="auto"/>
        <w:ind w:left="567" w:firstLine="426"/>
        <w:jc w:val="both"/>
      </w:pPr>
      <w:r>
        <w:t>3) при отсутствии государственных стандартов, определяющих требования к документированию</w:t>
      </w:r>
      <w:r>
        <w:t xml:space="preserve"> </w:t>
      </w:r>
      <w:r>
        <w:t>элементов системы, дополнительно включают требования к составу и содержанию таких документов.</w:t>
      </w:r>
    </w:p>
    <w:p w14:paraId="7864A62F" w14:textId="670778B9" w:rsidR="009E54E6" w:rsidRDefault="009B66EB" w:rsidP="000345A4">
      <w:pPr>
        <w:pStyle w:val="a4"/>
        <w:spacing w:before="1" w:line="300" w:lineRule="auto"/>
        <w:jc w:val="both"/>
        <w:rPr>
          <w:b/>
          <w:bCs/>
          <w:sz w:val="28"/>
          <w:szCs w:val="28"/>
        </w:rPr>
      </w:pPr>
      <w:r w:rsidRPr="00A64351">
        <w:rPr>
          <w:b/>
          <w:bCs/>
          <w:sz w:val="28"/>
          <w:szCs w:val="28"/>
        </w:rPr>
        <w:t>9) источники разработки</w:t>
      </w:r>
      <w:r w:rsidR="00A64351" w:rsidRPr="00A64351">
        <w:rPr>
          <w:b/>
          <w:bCs/>
          <w:sz w:val="28"/>
          <w:szCs w:val="28"/>
        </w:rPr>
        <w:t>:</w:t>
      </w:r>
    </w:p>
    <w:p w14:paraId="24AF4F77" w14:textId="71A9336E" w:rsidR="00A77D54" w:rsidRPr="00A77D54" w:rsidRDefault="009675BF" w:rsidP="00A77D54">
      <w:pPr>
        <w:pStyle w:val="a4"/>
        <w:spacing w:before="1" w:line="300" w:lineRule="auto"/>
        <w:ind w:left="567" w:firstLine="426"/>
        <w:jc w:val="both"/>
      </w:pPr>
      <w:r w:rsidRPr="009675BF">
        <w:t>документы и информационные материалы (технико-экономическое обоснование, отчеты о законченных научно-исследовательских работах, информационные материалы на отечественные, зарубежные системы-аналоги и др.), на основании которых разрабатывалось ТЗ и которые должны быть использованы при создании системы.</w:t>
      </w:r>
      <w:r w:rsidR="00A77D54">
        <w:t>:</w:t>
      </w:r>
    </w:p>
    <w:sectPr w:rsidR="00A77D54" w:rsidRPr="00A77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232"/>
    <w:multiLevelType w:val="hybridMultilevel"/>
    <w:tmpl w:val="4C3C1CB0"/>
    <w:lvl w:ilvl="0" w:tplc="3AAC3082">
      <w:start w:val="1"/>
      <w:numFmt w:val="decimal"/>
      <w:lvlText w:val="%1)"/>
      <w:lvlJc w:val="left"/>
      <w:pPr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FE33A8"/>
    <w:multiLevelType w:val="hybridMultilevel"/>
    <w:tmpl w:val="490017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15EDC"/>
    <w:multiLevelType w:val="hybridMultilevel"/>
    <w:tmpl w:val="22CEA0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82BCA"/>
    <w:multiLevelType w:val="hybridMultilevel"/>
    <w:tmpl w:val="4004257C"/>
    <w:lvl w:ilvl="0" w:tplc="8FF0755E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B8C"/>
    <w:rsid w:val="000275A3"/>
    <w:rsid w:val="000345A4"/>
    <w:rsid w:val="0004038E"/>
    <w:rsid w:val="00047823"/>
    <w:rsid w:val="00093BCA"/>
    <w:rsid w:val="000D659B"/>
    <w:rsid w:val="00110A75"/>
    <w:rsid w:val="001C0AA4"/>
    <w:rsid w:val="00245257"/>
    <w:rsid w:val="002759C4"/>
    <w:rsid w:val="002F2A22"/>
    <w:rsid w:val="00386D35"/>
    <w:rsid w:val="003A59C6"/>
    <w:rsid w:val="003D13DB"/>
    <w:rsid w:val="00471B8C"/>
    <w:rsid w:val="004C3665"/>
    <w:rsid w:val="004D5DC1"/>
    <w:rsid w:val="00582C32"/>
    <w:rsid w:val="005E15DE"/>
    <w:rsid w:val="005F7EC5"/>
    <w:rsid w:val="00697EB0"/>
    <w:rsid w:val="007379B1"/>
    <w:rsid w:val="007F00A3"/>
    <w:rsid w:val="00830710"/>
    <w:rsid w:val="00930ACA"/>
    <w:rsid w:val="009675BF"/>
    <w:rsid w:val="009B66EB"/>
    <w:rsid w:val="009E54E6"/>
    <w:rsid w:val="009F6D57"/>
    <w:rsid w:val="00A63715"/>
    <w:rsid w:val="00A64351"/>
    <w:rsid w:val="00A77D54"/>
    <w:rsid w:val="00A862B8"/>
    <w:rsid w:val="00A9769B"/>
    <w:rsid w:val="00AC4488"/>
    <w:rsid w:val="00AD6F22"/>
    <w:rsid w:val="00B140B1"/>
    <w:rsid w:val="00B84F9F"/>
    <w:rsid w:val="00BC2406"/>
    <w:rsid w:val="00C1658C"/>
    <w:rsid w:val="00C77398"/>
    <w:rsid w:val="00D231D2"/>
    <w:rsid w:val="00D90DEA"/>
    <w:rsid w:val="00E06C30"/>
    <w:rsid w:val="00E1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7BA4B"/>
  <w15:docId w15:val="{D175D191-9635-490F-BE4A-B1AF96F9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82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7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0478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047823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047823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01">
    <w:name w:val="fontstyle01"/>
    <w:basedOn w:val="a0"/>
    <w:rsid w:val="0004782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275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759C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AC4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7</Pages>
  <Words>1852</Words>
  <Characters>10557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8</cp:revision>
  <dcterms:created xsi:type="dcterms:W3CDTF">2024-01-18T13:55:00Z</dcterms:created>
  <dcterms:modified xsi:type="dcterms:W3CDTF">2024-01-25T14:49:00Z</dcterms:modified>
</cp:coreProperties>
</file>