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1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0BDEF002" w14:textId="77777777" w:rsidR="00AB0CAD" w:rsidRPr="00F5129F" w:rsidRDefault="00AB0CAD" w:rsidP="00F5129F">
      <w:pPr>
        <w:ind w:left="397" w:firstLine="0"/>
      </w:pPr>
    </w:p>
    <w:p w14:paraId="0BDEF003" w14:textId="160E8905" w:rsidR="00461FF9" w:rsidRDefault="00DB416E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Projeto de Automação Universidade Inteligente</w:t>
      </w:r>
    </w:p>
    <w:p w14:paraId="0BDEF004" w14:textId="77777777" w:rsidR="00461FF9" w:rsidRDefault="00461FF9" w:rsidP="00461FF9">
      <w:pPr>
        <w:jc w:val="center"/>
        <w:rPr>
          <w:b/>
          <w:sz w:val="40"/>
          <w:szCs w:val="40"/>
        </w:rPr>
      </w:pPr>
    </w:p>
    <w:p w14:paraId="0BDEF005" w14:textId="77777777" w:rsidR="00587014" w:rsidRPr="0082242C" w:rsidRDefault="00587014" w:rsidP="00461FF9">
      <w:pPr>
        <w:jc w:val="center"/>
        <w:rPr>
          <w:b/>
          <w:sz w:val="40"/>
          <w:szCs w:val="40"/>
        </w:rPr>
      </w:pPr>
    </w:p>
    <w:p w14:paraId="0BDEF007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9" w14:textId="77777777" w:rsidR="00461FF9" w:rsidRDefault="00461FF9" w:rsidP="00461FF9">
      <w:pPr>
        <w:jc w:val="center"/>
        <w:rPr>
          <w:sz w:val="28"/>
          <w:szCs w:val="28"/>
        </w:rPr>
      </w:pPr>
    </w:p>
    <w:p w14:paraId="0BDEF00A" w14:textId="2E972230" w:rsidR="00461FF9" w:rsidRDefault="00DB416E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Dhiego Ferreira Conceição</w:t>
      </w:r>
    </w:p>
    <w:p w14:paraId="0BDEF00B" w14:textId="42FC2742" w:rsidR="00AB0CAD" w:rsidRDefault="00DB416E" w:rsidP="00976F94">
      <w:pPr>
        <w:jc w:val="center"/>
        <w:rPr>
          <w:szCs w:val="24"/>
        </w:rPr>
      </w:pPr>
      <w:r>
        <w:rPr>
          <w:sz w:val="28"/>
          <w:szCs w:val="28"/>
        </w:rPr>
        <w:t>Vinícius Holanda</w:t>
      </w:r>
    </w:p>
    <w:p w14:paraId="3139AC76" w14:textId="1832D632" w:rsidR="00A944F9" w:rsidRPr="00461FF9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Pr="00461FF9">
        <w:rPr>
          <w:rFonts w:cs="Times New Roman"/>
          <w:szCs w:val="24"/>
        </w:rPr>
        <w:t>Projeto</w:t>
      </w:r>
      <w:r>
        <w:rPr>
          <w:rFonts w:cs="Times New Roman"/>
          <w:szCs w:val="24"/>
        </w:rPr>
        <w:t xml:space="preserve"> </w:t>
      </w:r>
      <w:r w:rsidRPr="00A943E6">
        <w:rPr>
          <w:rFonts w:cs="Times New Roman"/>
          <w:szCs w:val="24"/>
        </w:rPr>
        <w:t xml:space="preserve">da unidade curricular de </w:t>
      </w:r>
      <w:r>
        <w:rPr>
          <w:rFonts w:cs="Times New Roman"/>
          <w:szCs w:val="24"/>
        </w:rPr>
        <w:t xml:space="preserve">Tecnologias </w:t>
      </w:r>
      <w:r w:rsidR="00A02E90">
        <w:rPr>
          <w:rFonts w:cs="Times New Roman"/>
          <w:szCs w:val="24"/>
        </w:rPr>
        <w:t xml:space="preserve">de </w:t>
      </w:r>
      <w:r w:rsidR="000A58D2">
        <w:rPr>
          <w:rFonts w:cs="Times New Roman"/>
          <w:szCs w:val="24"/>
        </w:rPr>
        <w:t>Internet</w:t>
      </w:r>
    </w:p>
    <w:p w14:paraId="3E828BCA" w14:textId="77777777" w:rsidR="00A944F9" w:rsidRDefault="00A944F9" w:rsidP="00976F94">
      <w:pPr>
        <w:jc w:val="center"/>
        <w:rPr>
          <w:szCs w:val="24"/>
        </w:rPr>
      </w:pPr>
    </w:p>
    <w:p w14:paraId="0BDEF00C" w14:textId="77777777" w:rsidR="003B27EB" w:rsidRDefault="003B27EB" w:rsidP="00976F94">
      <w:pPr>
        <w:jc w:val="center"/>
        <w:rPr>
          <w:szCs w:val="24"/>
        </w:rPr>
      </w:pPr>
    </w:p>
    <w:p w14:paraId="0BDEF00D" w14:textId="0E04ECC8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DB416E">
        <w:rPr>
          <w:szCs w:val="28"/>
        </w:rPr>
        <w:t xml:space="preserve">06 </w:t>
      </w:r>
      <w:r w:rsidRPr="00461FF9">
        <w:rPr>
          <w:szCs w:val="28"/>
        </w:rPr>
        <w:t xml:space="preserve">de </w:t>
      </w:r>
      <w:r w:rsidR="00DB416E">
        <w:rPr>
          <w:szCs w:val="28"/>
        </w:rPr>
        <w:t>2024</w:t>
      </w:r>
    </w:p>
    <w:p w14:paraId="0BDEF00E" w14:textId="77777777" w:rsidR="00D23AC2" w:rsidRDefault="00D23AC2" w:rsidP="00976F94">
      <w:pPr>
        <w:tabs>
          <w:tab w:val="left" w:pos="6480"/>
        </w:tabs>
        <w:spacing w:after="120"/>
        <w:jc w:val="center"/>
        <w:rPr>
          <w:i/>
          <w:szCs w:val="24"/>
        </w:rPr>
      </w:pPr>
    </w:p>
    <w:p w14:paraId="0BDEF040" w14:textId="77777777" w:rsidR="00DD743C" w:rsidRDefault="00647E0D" w:rsidP="009C19AA">
      <w:pPr>
        <w:pStyle w:val="Heading1"/>
        <w:numPr>
          <w:ilvl w:val="0"/>
          <w:numId w:val="0"/>
        </w:numPr>
        <w:ind w:left="360"/>
      </w:pPr>
      <w:bookmarkStart w:id="1" w:name="_Toc357152318"/>
      <w:bookmarkStart w:id="2" w:name="_Toc357154525"/>
      <w:bookmarkStart w:id="3" w:name="_Toc530601446"/>
      <w:bookmarkStart w:id="4" w:name="_Toc135735459"/>
      <w:r>
        <w:lastRenderedPageBreak/>
        <w:t>Lista</w:t>
      </w:r>
      <w:r w:rsidR="00FF446F">
        <w:t xml:space="preserve"> </w:t>
      </w:r>
      <w:r w:rsidR="00FA5640">
        <w:t>de F</w:t>
      </w:r>
      <w:r w:rsidR="00DD743C" w:rsidRPr="00DA0CA9">
        <w:t>iguras</w:t>
      </w:r>
      <w:bookmarkEnd w:id="1"/>
      <w:bookmarkEnd w:id="2"/>
      <w:bookmarkEnd w:id="3"/>
      <w:bookmarkEnd w:id="4"/>
    </w:p>
    <w:p w14:paraId="0BDEF04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F8FA5B2" w14:textId="1D022087" w:rsidR="00FF29D6" w:rsidRDefault="00104860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w:anchor="_Toc102681365" w:history="1">
        <w:r w:rsidR="00FF29D6" w:rsidRPr="00C12B15">
          <w:rPr>
            <w:rStyle w:val="Hyperlink"/>
            <w:noProof/>
          </w:rPr>
          <w:t>Figura 1 - Arquitetura IoT genérica (altere para a sua)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_Toc102681365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2</w:t>
        </w:r>
        <w:r w:rsidR="00FF29D6">
          <w:rPr>
            <w:noProof/>
            <w:webHidden/>
          </w:rPr>
          <w:fldChar w:fldCharType="end"/>
        </w:r>
      </w:hyperlink>
    </w:p>
    <w:p w14:paraId="14D4527E" w14:textId="26814E9E" w:rsidR="00FF29D6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02681366" w:history="1">
        <w:r w:rsidR="00FF29D6" w:rsidRPr="00C12B15">
          <w:rPr>
            <w:rStyle w:val="Hyperlink"/>
            <w:noProof/>
          </w:rPr>
          <w:t>Figura 2 - Exemplo de um diagrama para representação de um evento</w:t>
        </w:r>
        <w:r w:rsidR="00FF29D6">
          <w:rPr>
            <w:noProof/>
            <w:webHidden/>
          </w:rPr>
          <w:tab/>
        </w:r>
        <w:r w:rsidR="00FF29D6">
          <w:rPr>
            <w:noProof/>
            <w:webHidden/>
          </w:rPr>
          <w:fldChar w:fldCharType="begin"/>
        </w:r>
        <w:r w:rsidR="00FF29D6">
          <w:rPr>
            <w:noProof/>
            <w:webHidden/>
          </w:rPr>
          <w:instrText xml:space="preserve"> PAGEREF _Toc102681366 \h </w:instrText>
        </w:r>
        <w:r w:rsidR="00FF29D6">
          <w:rPr>
            <w:noProof/>
            <w:webHidden/>
          </w:rPr>
        </w:r>
        <w:r w:rsidR="00FF29D6">
          <w:rPr>
            <w:noProof/>
            <w:webHidden/>
          </w:rPr>
          <w:fldChar w:fldCharType="separate"/>
        </w:r>
        <w:r w:rsidR="00FF29D6">
          <w:rPr>
            <w:noProof/>
            <w:webHidden/>
          </w:rPr>
          <w:t>3</w:t>
        </w:r>
        <w:r w:rsidR="00FF29D6">
          <w:rPr>
            <w:noProof/>
            <w:webHidden/>
          </w:rPr>
          <w:fldChar w:fldCharType="end"/>
        </w:r>
      </w:hyperlink>
    </w:p>
    <w:p w14:paraId="0BDEF044" w14:textId="306D616C" w:rsidR="00DA0CA9" w:rsidRDefault="00104860" w:rsidP="00587014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0BDEF045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6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7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8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9" w14:textId="77777777" w:rsidR="00104860" w:rsidRDefault="00104860" w:rsidP="00587014">
      <w:pPr>
        <w:spacing w:before="120" w:after="0" w:line="240" w:lineRule="auto"/>
        <w:rPr>
          <w:szCs w:val="24"/>
        </w:rPr>
      </w:pPr>
    </w:p>
    <w:p w14:paraId="0BDEF04A" w14:textId="77777777" w:rsidR="00104860" w:rsidRDefault="00104860" w:rsidP="00587014">
      <w:pPr>
        <w:spacing w:before="120" w:after="0" w:line="240" w:lineRule="auto"/>
      </w:pPr>
    </w:p>
    <w:p w14:paraId="0BDEF04B" w14:textId="77777777" w:rsidR="006F539A" w:rsidRDefault="00647E0D" w:rsidP="009C19AA">
      <w:pPr>
        <w:pStyle w:val="Heading1"/>
        <w:numPr>
          <w:ilvl w:val="0"/>
          <w:numId w:val="0"/>
        </w:numPr>
        <w:ind w:left="360"/>
      </w:pPr>
      <w:bookmarkStart w:id="5" w:name="_Toc357152319"/>
      <w:bookmarkStart w:id="6" w:name="_Toc357154526"/>
      <w:bookmarkStart w:id="7" w:name="_Toc530601447"/>
      <w:bookmarkStart w:id="8" w:name="_Toc135735460"/>
      <w:r w:rsidRPr="00F5129F">
        <w:lastRenderedPageBreak/>
        <w:t>Lista</w:t>
      </w:r>
      <w:r w:rsidR="00DD743C" w:rsidRPr="00F5129F">
        <w:t xml:space="preserve"> de tabe</w:t>
      </w:r>
      <w:bookmarkEnd w:id="5"/>
      <w:bookmarkEnd w:id="6"/>
      <w:bookmarkEnd w:id="7"/>
      <w:r w:rsidR="006F539A" w:rsidRPr="00F5129F">
        <w:t>las</w:t>
      </w:r>
      <w:bookmarkEnd w:id="8"/>
    </w:p>
    <w:p w14:paraId="0BDEF04C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BDEF04E" w14:textId="6C3CAD57" w:rsidR="006F539A" w:rsidRPr="006F539A" w:rsidRDefault="006F539A" w:rsidP="00587014">
      <w:pPr>
        <w:spacing w:after="0"/>
      </w:pPr>
      <w:r w:rsidRPr="00587014">
        <w:rPr>
          <w:szCs w:val="24"/>
        </w:rPr>
        <w:fldChar w:fldCharType="begin"/>
      </w:r>
      <w:r w:rsidRPr="00587014">
        <w:rPr>
          <w:szCs w:val="24"/>
        </w:rPr>
        <w:instrText xml:space="preserve"> TOC \h \z \c "Tabela" </w:instrText>
      </w:r>
      <w:r w:rsidRPr="00587014">
        <w:rPr>
          <w:szCs w:val="24"/>
        </w:rPr>
        <w:fldChar w:fldCharType="separate"/>
      </w:r>
      <w:r w:rsidR="00EB5B9A">
        <w:rPr>
          <w:b/>
          <w:bCs/>
          <w:noProof/>
          <w:szCs w:val="24"/>
        </w:rPr>
        <w:t>Não foi encontrada nenhuma entrada do índice de ilustrações.</w:t>
      </w:r>
      <w:r w:rsidRPr="00587014">
        <w:rPr>
          <w:szCs w:val="24"/>
        </w:rPr>
        <w:fldChar w:fldCharType="end"/>
      </w:r>
    </w:p>
    <w:p w14:paraId="0BDEF04F" w14:textId="77777777" w:rsidR="00064E27" w:rsidRPr="006F539A" w:rsidRDefault="00064E27" w:rsidP="00976F94">
      <w:r w:rsidRPr="006F539A">
        <w:br w:type="page"/>
      </w:r>
    </w:p>
    <w:p w14:paraId="0BDEF050" w14:textId="77777777" w:rsidR="00615B76" w:rsidRDefault="00DD743C" w:rsidP="009C19AA">
      <w:pPr>
        <w:pStyle w:val="Heading1"/>
        <w:numPr>
          <w:ilvl w:val="0"/>
          <w:numId w:val="0"/>
        </w:numPr>
        <w:ind w:left="360"/>
      </w:pPr>
      <w:bookmarkStart w:id="9" w:name="_Toc357152320"/>
      <w:bookmarkStart w:id="10" w:name="_Toc357154527"/>
      <w:bookmarkStart w:id="11" w:name="_Toc530601448"/>
      <w:bookmarkStart w:id="12" w:name="_Toc135735461"/>
      <w:r w:rsidRPr="00F5129F">
        <w:lastRenderedPageBreak/>
        <w:t>Lista de siglas</w:t>
      </w:r>
      <w:bookmarkEnd w:id="9"/>
      <w:bookmarkEnd w:id="10"/>
      <w:r w:rsidR="00615B76" w:rsidRPr="00F5129F">
        <w:t xml:space="preserve"> e acrónimos</w:t>
      </w:r>
      <w:bookmarkEnd w:id="11"/>
      <w:bookmarkEnd w:id="12"/>
    </w:p>
    <w:p w14:paraId="0BDEF051" w14:textId="77777777" w:rsidR="00B01BD4" w:rsidRPr="00B01BD4" w:rsidRDefault="00B01BD4" w:rsidP="00B01BD4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F539A" w14:paraId="0BDEF054" w14:textId="77777777" w:rsidTr="00B01BD4">
        <w:tc>
          <w:tcPr>
            <w:tcW w:w="1793" w:type="dxa"/>
            <w:vAlign w:val="center"/>
          </w:tcPr>
          <w:p w14:paraId="0BDEF052" w14:textId="77777777" w:rsidR="006F539A" w:rsidRPr="006F539A" w:rsidRDefault="006F539A" w:rsidP="00587014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BDEF053" w14:textId="77777777" w:rsidR="006F539A" w:rsidRPr="006F539A" w:rsidRDefault="006F539A" w:rsidP="00587014">
            <w:r w:rsidRPr="006F539A">
              <w:t>Escola Superior de Tecnologia e Gestão</w:t>
            </w:r>
          </w:p>
        </w:tc>
      </w:tr>
      <w:tr w:rsidR="006F539A" w:rsidRPr="006F539A" w14:paraId="0BDEF057" w14:textId="77777777" w:rsidTr="00B01BD4">
        <w:tc>
          <w:tcPr>
            <w:tcW w:w="1793" w:type="dxa"/>
            <w:vAlign w:val="center"/>
          </w:tcPr>
          <w:p w14:paraId="0BDEF055" w14:textId="77777777" w:rsidR="006F539A" w:rsidRPr="006F539A" w:rsidRDefault="006F539A" w:rsidP="00587014">
            <w:r w:rsidRPr="006F539A">
              <w:t>IPLeiria</w:t>
            </w:r>
          </w:p>
        </w:tc>
        <w:tc>
          <w:tcPr>
            <w:tcW w:w="6460" w:type="dxa"/>
            <w:vAlign w:val="center"/>
          </w:tcPr>
          <w:p w14:paraId="0BDEF056" w14:textId="77777777" w:rsidR="006F539A" w:rsidRPr="006F539A" w:rsidRDefault="006F539A" w:rsidP="00587014">
            <w:r w:rsidRPr="006F539A">
              <w:t>Instituto Politécnico de Leiria</w:t>
            </w:r>
          </w:p>
        </w:tc>
      </w:tr>
      <w:tr w:rsidR="006F539A" w:rsidRPr="006F539A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9" w14:textId="77777777" w:rsidR="006F539A" w:rsidRPr="006F539A" w:rsidRDefault="006F539A" w:rsidP="00587014"/>
        </w:tc>
      </w:tr>
      <w:tr w:rsidR="006F539A" w:rsidRPr="006F539A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C" w14:textId="77777777" w:rsidR="006F539A" w:rsidRPr="006F539A" w:rsidRDefault="006F539A" w:rsidP="00587014"/>
        </w:tc>
      </w:tr>
      <w:tr w:rsidR="006F539A" w:rsidRPr="006F539A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5F" w14:textId="77777777" w:rsidR="006F539A" w:rsidRPr="006F539A" w:rsidRDefault="006F539A" w:rsidP="00587014"/>
        </w:tc>
      </w:tr>
      <w:tr w:rsidR="006F539A" w:rsidRPr="006F539A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2" w14:textId="77777777" w:rsidR="006F539A" w:rsidRPr="006F539A" w:rsidRDefault="006F539A" w:rsidP="00587014"/>
        </w:tc>
      </w:tr>
      <w:tr w:rsidR="006F539A" w:rsidRPr="006F539A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5" w14:textId="77777777" w:rsidR="006F539A" w:rsidRPr="006F539A" w:rsidRDefault="006F539A" w:rsidP="00587014"/>
        </w:tc>
      </w:tr>
      <w:tr w:rsidR="006F539A" w:rsidRPr="006F539A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6F539A" w:rsidRDefault="006F539A" w:rsidP="00587014"/>
        </w:tc>
        <w:tc>
          <w:tcPr>
            <w:tcW w:w="6460" w:type="dxa"/>
            <w:vAlign w:val="center"/>
          </w:tcPr>
          <w:p w14:paraId="0BDEF068" w14:textId="77777777" w:rsidR="006F539A" w:rsidRPr="006F539A" w:rsidRDefault="006F539A" w:rsidP="00587014"/>
        </w:tc>
      </w:tr>
    </w:tbl>
    <w:p w14:paraId="0BDEF06A" w14:textId="77777777" w:rsidR="006F539A" w:rsidRDefault="006F539A" w:rsidP="00587014"/>
    <w:p w14:paraId="0BDEF06B" w14:textId="77777777" w:rsidR="00064E27" w:rsidRDefault="006F539A" w:rsidP="00587014">
      <w:r>
        <w:t>Cuidados na elaboração da lista de siglas e acr</w:t>
      </w:r>
      <w:r w:rsidR="009A6BC3">
        <w:t>ónimos:</w:t>
      </w:r>
    </w:p>
    <w:p w14:paraId="0BDEF06C" w14:textId="77777777" w:rsidR="00587014" w:rsidRDefault="009A6BC3" w:rsidP="00B05A1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 w:rsidR="00B01BD4">
        <w:rPr>
          <w:rFonts w:cs="Times New Roman"/>
          <w:szCs w:val="24"/>
        </w:rPr>
        <w:t>;</w:t>
      </w:r>
    </w:p>
    <w:p w14:paraId="0BDEF06D" w14:textId="77777777" w:rsidR="009A6BC3" w:rsidRPr="00587014" w:rsidRDefault="009A6BC3" w:rsidP="00B05A1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 w:rsidR="00B01BD4">
        <w:rPr>
          <w:rFonts w:cs="Times New Roman"/>
          <w:szCs w:val="24"/>
        </w:rPr>
        <w:t>.</w:t>
      </w:r>
    </w:p>
    <w:p w14:paraId="0BDEF06E" w14:textId="77777777" w:rsidR="00A00F99" w:rsidRDefault="009A6BC3" w:rsidP="00587014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</w:t>
      </w:r>
      <w:r w:rsidR="00164427">
        <w:rPr>
          <w:rFonts w:cs="Times New Roman"/>
          <w:szCs w:val="24"/>
        </w:rPr>
        <w:t xml:space="preserve"> (a tabela não </w:t>
      </w:r>
      <w:r w:rsidR="00E154B4">
        <w:rPr>
          <w:rFonts w:cs="Times New Roman"/>
          <w:szCs w:val="24"/>
        </w:rPr>
        <w:t xml:space="preserve">tem </w:t>
      </w:r>
      <w:r w:rsidR="00164427">
        <w:rPr>
          <w:rFonts w:cs="Times New Roman"/>
          <w:szCs w:val="24"/>
        </w:rPr>
        <w:t>contornos, mas está no texto)</w:t>
      </w:r>
      <w:r>
        <w:rPr>
          <w:rFonts w:cs="Times New Roman"/>
          <w:szCs w:val="24"/>
        </w:rPr>
        <w:t>.</w:t>
      </w:r>
    </w:p>
    <w:p w14:paraId="0BDEF06F" w14:textId="77777777" w:rsidR="00A00F99" w:rsidRDefault="00A00F99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70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0BDEF071" w14:textId="77777777" w:rsidR="00B01BD4" w:rsidRPr="00B01BD4" w:rsidRDefault="00B01BD4" w:rsidP="00B01BD4"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índice nunca figura do índice.</w:t>
      </w:r>
    </w:p>
    <w:p w14:paraId="7FEE5611" w14:textId="4841D362" w:rsidR="001E219C" w:rsidRDefault="00E154B4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735459" w:history="1">
        <w:r w:rsidR="001E219C" w:rsidRPr="00963DD5">
          <w:rPr>
            <w:rStyle w:val="Hyperlink"/>
            <w:noProof/>
          </w:rPr>
          <w:t>Lista de Figuras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_Toc135735459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iv</w:t>
        </w:r>
        <w:r w:rsidR="001E219C">
          <w:rPr>
            <w:noProof/>
            <w:webHidden/>
          </w:rPr>
          <w:fldChar w:fldCharType="end"/>
        </w:r>
      </w:hyperlink>
    </w:p>
    <w:p w14:paraId="7568BA57" w14:textId="6E500041" w:rsidR="001E219C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0" w:history="1">
        <w:r w:rsidR="001E219C" w:rsidRPr="00963DD5">
          <w:rPr>
            <w:rStyle w:val="Hyperlink"/>
            <w:noProof/>
          </w:rPr>
          <w:t>Lista de tabelas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_Toc135735460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v</w:t>
        </w:r>
        <w:r w:rsidR="001E219C">
          <w:rPr>
            <w:noProof/>
            <w:webHidden/>
          </w:rPr>
          <w:fldChar w:fldCharType="end"/>
        </w:r>
      </w:hyperlink>
    </w:p>
    <w:p w14:paraId="4DC198A9" w14:textId="5AA5B1EE" w:rsidR="001E219C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1" w:history="1">
        <w:r w:rsidR="001E219C" w:rsidRPr="00963DD5">
          <w:rPr>
            <w:rStyle w:val="Hyperlink"/>
            <w:noProof/>
          </w:rPr>
          <w:t>Lista de siglas e acrónimos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_Toc135735461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vi</w:t>
        </w:r>
        <w:r w:rsidR="001E219C">
          <w:rPr>
            <w:noProof/>
            <w:webHidden/>
          </w:rPr>
          <w:fldChar w:fldCharType="end"/>
        </w:r>
      </w:hyperlink>
    </w:p>
    <w:p w14:paraId="170A6B61" w14:textId="4AE32649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2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Introdução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_Toc135735462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1</w:t>
        </w:r>
        <w:r w:rsidR="001E219C">
          <w:rPr>
            <w:noProof/>
            <w:webHidden/>
          </w:rPr>
          <w:fldChar w:fldCharType="end"/>
        </w:r>
      </w:hyperlink>
    </w:p>
    <w:p w14:paraId="05C635DE" w14:textId="1756F2BF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3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Arquitetura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_Toc135735463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2</w:t>
        </w:r>
        <w:r w:rsidR="001E219C">
          <w:rPr>
            <w:noProof/>
            <w:webHidden/>
          </w:rPr>
          <w:fldChar w:fldCharType="end"/>
        </w:r>
      </w:hyperlink>
    </w:p>
    <w:p w14:paraId="200D4005" w14:textId="7D75328D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4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Implementação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_Toc135735464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3</w:t>
        </w:r>
        <w:r w:rsidR="001E219C">
          <w:rPr>
            <w:noProof/>
            <w:webHidden/>
          </w:rPr>
          <w:fldChar w:fldCharType="end"/>
        </w:r>
      </w:hyperlink>
    </w:p>
    <w:p w14:paraId="375DC666" w14:textId="7E5598EF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5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Cenário de Teste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_Toc135735465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4</w:t>
        </w:r>
        <w:r w:rsidR="001E219C">
          <w:rPr>
            <w:noProof/>
            <w:webHidden/>
          </w:rPr>
          <w:fldChar w:fldCharType="end"/>
        </w:r>
      </w:hyperlink>
    </w:p>
    <w:p w14:paraId="239114F1" w14:textId="13124EE4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6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Resultados obtidos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_Toc135735466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5</w:t>
        </w:r>
        <w:r w:rsidR="001E219C">
          <w:rPr>
            <w:noProof/>
            <w:webHidden/>
          </w:rPr>
          <w:fldChar w:fldCharType="end"/>
        </w:r>
      </w:hyperlink>
    </w:p>
    <w:p w14:paraId="0FDD2BE2" w14:textId="08174AAB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7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Conclusão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_Toc135735467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6</w:t>
        </w:r>
        <w:r w:rsidR="001E219C">
          <w:rPr>
            <w:noProof/>
            <w:webHidden/>
          </w:rPr>
          <w:fldChar w:fldCharType="end"/>
        </w:r>
      </w:hyperlink>
    </w:p>
    <w:p w14:paraId="32E937C6" w14:textId="15751E01" w:rsidR="001E219C" w:rsidRDefault="00000000">
      <w:pPr>
        <w:pStyle w:val="TOC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8" w:history="1">
        <w:r w:rsidR="001E219C" w:rsidRPr="00963DD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E219C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963DD5">
          <w:rPr>
            <w:rStyle w:val="Hyperlink"/>
            <w:noProof/>
          </w:rPr>
          <w:t>Bibliografia</w:t>
        </w:r>
        <w:r w:rsidR="001E219C">
          <w:rPr>
            <w:noProof/>
            <w:webHidden/>
          </w:rPr>
          <w:tab/>
        </w:r>
        <w:r w:rsidR="001E219C">
          <w:rPr>
            <w:noProof/>
            <w:webHidden/>
          </w:rPr>
          <w:fldChar w:fldCharType="begin"/>
        </w:r>
        <w:r w:rsidR="001E219C">
          <w:rPr>
            <w:noProof/>
            <w:webHidden/>
          </w:rPr>
          <w:instrText xml:space="preserve"> PAGEREF _Toc135735468 \h </w:instrText>
        </w:r>
        <w:r w:rsidR="001E219C">
          <w:rPr>
            <w:noProof/>
            <w:webHidden/>
          </w:rPr>
        </w:r>
        <w:r w:rsidR="001E219C">
          <w:rPr>
            <w:noProof/>
            <w:webHidden/>
          </w:rPr>
          <w:fldChar w:fldCharType="separate"/>
        </w:r>
        <w:r w:rsidR="001E219C">
          <w:rPr>
            <w:noProof/>
            <w:webHidden/>
          </w:rPr>
          <w:t>7</w:t>
        </w:r>
        <w:r w:rsidR="001E219C">
          <w:rPr>
            <w:noProof/>
            <w:webHidden/>
          </w:rPr>
          <w:fldChar w:fldCharType="end"/>
        </w:r>
      </w:hyperlink>
    </w:p>
    <w:p w14:paraId="0BDEF086" w14:textId="380D6306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7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DEF088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0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0BDEF089" w14:textId="77777777" w:rsidR="00196C1D" w:rsidRDefault="009D35AA" w:rsidP="00F62737">
      <w:pPr>
        <w:pStyle w:val="Heading1"/>
      </w:pPr>
      <w:bookmarkStart w:id="13" w:name="_Toc135735462"/>
      <w:r w:rsidRPr="00F62737">
        <w:lastRenderedPageBreak/>
        <w:t>Introdução</w:t>
      </w:r>
      <w:bookmarkEnd w:id="13"/>
    </w:p>
    <w:p w14:paraId="0BDEF08A" w14:textId="77777777" w:rsidR="00BC67D7" w:rsidRDefault="00B01BD4" w:rsidP="00E853B5">
      <w:r>
        <w:t>Introdução</w:t>
      </w:r>
      <w:r w:rsidR="00BC67D7">
        <w:t xml:space="preserve"> deve conter resumidamente os seguintes elementos: </w:t>
      </w:r>
    </w:p>
    <w:p w14:paraId="0BDEF08B" w14:textId="77777777" w:rsidR="00E853B5" w:rsidRDefault="00BC67D7" w:rsidP="00B05A1F">
      <w:pPr>
        <w:pStyle w:val="ListParagraph"/>
        <w:numPr>
          <w:ilvl w:val="0"/>
          <w:numId w:val="26"/>
        </w:numPr>
      </w:pPr>
      <w:r>
        <w:t xml:space="preserve">O objeto do trabalho (o tema); </w:t>
      </w:r>
    </w:p>
    <w:p w14:paraId="0BDEF08C" w14:textId="77777777" w:rsidR="00E853B5" w:rsidRDefault="00BC67D7" w:rsidP="00B05A1F">
      <w:pPr>
        <w:pStyle w:val="ListParagraph"/>
        <w:numPr>
          <w:ilvl w:val="0"/>
          <w:numId w:val="26"/>
        </w:numPr>
      </w:pPr>
      <w:r>
        <w:t>A justificação ou a pertinência do tema</w:t>
      </w:r>
      <w:r w:rsidR="00B01BD4">
        <w:t>;</w:t>
      </w:r>
    </w:p>
    <w:p w14:paraId="0BDEF08D" w14:textId="77777777" w:rsidR="00E853B5" w:rsidRDefault="00BC67D7" w:rsidP="00B05A1F">
      <w:pPr>
        <w:pStyle w:val="ListParagraph"/>
        <w:numPr>
          <w:ilvl w:val="0"/>
          <w:numId w:val="26"/>
        </w:numPr>
      </w:pPr>
      <w:r>
        <w:t xml:space="preserve">Os objetivos do trabalho (gerais e específicos, perguntas a responder ou hipóteses a testar); </w:t>
      </w:r>
    </w:p>
    <w:p w14:paraId="0BDEF08E" w14:textId="77777777" w:rsidR="00E853B5" w:rsidRDefault="00BC67D7" w:rsidP="00B05A1F">
      <w:pPr>
        <w:pStyle w:val="ListParagraph"/>
        <w:numPr>
          <w:ilvl w:val="0"/>
          <w:numId w:val="26"/>
        </w:numPr>
      </w:pPr>
      <w:r>
        <w:t>Os m</w:t>
      </w:r>
      <w:r w:rsidR="00B01BD4">
        <w:t>étodos e as técnicas utilizados;</w:t>
      </w:r>
    </w:p>
    <w:p w14:paraId="0BDEF08F" w14:textId="77777777" w:rsidR="00BC67D7" w:rsidRDefault="00BC67D7" w:rsidP="00B05A1F">
      <w:pPr>
        <w:pStyle w:val="ListParagraph"/>
        <w:numPr>
          <w:ilvl w:val="0"/>
          <w:numId w:val="26"/>
        </w:numPr>
      </w:pPr>
      <w:r>
        <w:t>Estrutura do trabalho</w:t>
      </w:r>
      <w:r w:rsidR="00B01BD4">
        <w:t>.</w:t>
      </w:r>
    </w:p>
    <w:p w14:paraId="0BDEF090" w14:textId="77777777" w:rsidR="00BC67D7" w:rsidRPr="00BC67D7" w:rsidRDefault="00BC67D7" w:rsidP="00E853B5"/>
    <w:p w14:paraId="0BDEF091" w14:textId="71AEB399" w:rsidR="00BC67D7" w:rsidRPr="00BC67D7" w:rsidRDefault="002A7422" w:rsidP="00BC67D7">
      <w:pPr>
        <w:pStyle w:val="Heading1"/>
      </w:pPr>
      <w:bookmarkStart w:id="14" w:name="_Toc135735463"/>
      <w:r>
        <w:lastRenderedPageBreak/>
        <w:t>Arquitetura</w:t>
      </w:r>
      <w:bookmarkEnd w:id="14"/>
    </w:p>
    <w:p w14:paraId="5071F2E6" w14:textId="3C582D6C" w:rsidR="008A0655" w:rsidRDefault="00E70B52" w:rsidP="00E70B52">
      <w:r>
        <w:t xml:space="preserve">Aqui, </w:t>
      </w:r>
      <w:r w:rsidRPr="00B01BD4">
        <w:t>inicia-se o desenvolvimento dos trabalhos</w:t>
      </w:r>
      <w:r>
        <w:t xml:space="preserve">. O capítulo 2 deve descrever a arquitetura da solução e os equipamentos </w:t>
      </w:r>
      <w:r w:rsidR="00A24DBE">
        <w:t>a utilizar</w:t>
      </w:r>
      <w:r>
        <w:t xml:space="preserve">, quer estes sejam reais ou virtuais. </w:t>
      </w:r>
    </w:p>
    <w:p w14:paraId="14193BE9" w14:textId="454781EB" w:rsidR="00E70B52" w:rsidRDefault="00A24DBE" w:rsidP="00E70B52">
      <w:r>
        <w:t xml:space="preserve">Esta arquitetura deve ser </w:t>
      </w:r>
      <w:r w:rsidR="008A0655">
        <w:t xml:space="preserve">um desenho </w:t>
      </w:r>
      <w:r>
        <w:t>genéric</w:t>
      </w:r>
      <w:r w:rsidR="008A0655">
        <w:t>o</w:t>
      </w:r>
      <w:r>
        <w:t xml:space="preserve"> da ideia a desenvolver e não o cenário de teste. Devem, por exemplo, descrever que querem utilizar um sensor de temperatura, sem necessidade de especificar qual é o</w:t>
      </w:r>
      <w:r w:rsidR="008A0655">
        <w:t xml:space="preserve"> nome</w:t>
      </w:r>
      <w:r>
        <w:t xml:space="preserve"> sensor.</w:t>
      </w:r>
      <w:r w:rsidR="00507141">
        <w:t xml:space="preserve"> Outro exemplo é identificar que esse sensor vai estar ligado a um </w:t>
      </w:r>
      <w:r w:rsidR="008A0655">
        <w:t>Microcontrolador,</w:t>
      </w:r>
      <w:r w:rsidR="00507141">
        <w:t xml:space="preserve"> mas sem necessidade de indicar a porta do Microcontrolador ou </w:t>
      </w:r>
      <w:r w:rsidR="008A0655">
        <w:t xml:space="preserve">se é analógico ou digital. Esses tipos de informações devem estar no capítulo do Cenário de Teste. </w:t>
      </w:r>
    </w:p>
    <w:p w14:paraId="399738FB" w14:textId="1DD367EC" w:rsidR="009A4D3E" w:rsidRPr="009A4D3E" w:rsidRDefault="00FB17F7" w:rsidP="00E70B52">
      <w:r>
        <w:t>Se a ideia é representar, por exemplo um</w:t>
      </w:r>
      <w:r w:rsidR="001B10CA">
        <w:t xml:space="preserve"> hospital inteligente, podem desenhar </w:t>
      </w:r>
      <w:r w:rsidR="00890947">
        <w:t>as zonas todas do h</w:t>
      </w:r>
      <w:r w:rsidR="001B10CA">
        <w:t xml:space="preserve">ospital e apresentar os vários equipamentos que queriam utilizar em todas as situações, no entanto o cenário de teste apenas será um protótipo, uma solução em escala menor da arquitetura. </w:t>
      </w:r>
      <w:r w:rsidR="009A4D3E">
        <w:t xml:space="preserve">Do mesmo modo, na arquitetura a API será representada por um servidor na </w:t>
      </w:r>
      <w:r w:rsidR="009A4D3E" w:rsidRPr="009A4D3E">
        <w:rPr>
          <w:i/>
          <w:iCs/>
        </w:rPr>
        <w:t>clou</w:t>
      </w:r>
      <w:r w:rsidR="009A4D3E">
        <w:rPr>
          <w:i/>
          <w:iCs/>
        </w:rPr>
        <w:t>d</w:t>
      </w:r>
      <w:r w:rsidR="009A4D3E">
        <w:t>, no entanto no cenário de teste a API estará</w:t>
      </w:r>
      <w:r w:rsidR="00CB73CD">
        <w:t xml:space="preserve">, na maioria dos casos, representada no vosso computador pessoal e num serviço web local através de um software com Apache ou outro. </w:t>
      </w:r>
    </w:p>
    <w:p w14:paraId="271C1CEF" w14:textId="52467A7C" w:rsidR="00E70B52" w:rsidRDefault="00E70B52" w:rsidP="00E70B52">
      <w:r>
        <w:t>Deve</w:t>
      </w:r>
      <w:r w:rsidR="00570BF9">
        <w:t>m</w:t>
      </w:r>
      <w:r>
        <w:t xml:space="preserve"> incluir obrigatoriamente uma imagem que descreva toda a arquitetura da solução tal como demonstrado na </w:t>
      </w:r>
      <w:r w:rsidR="0020515F">
        <w:fldChar w:fldCharType="begin"/>
      </w:r>
      <w:r w:rsidR="0020515F">
        <w:instrText xml:space="preserve"> REF _Ref38619168 \h </w:instrText>
      </w:r>
      <w:r w:rsidR="0020515F">
        <w:fldChar w:fldCharType="separate"/>
      </w:r>
      <w:r w:rsidR="00E71506">
        <w:t xml:space="preserve">Figura </w:t>
      </w:r>
      <w:r w:rsidR="00E71506">
        <w:rPr>
          <w:noProof/>
        </w:rPr>
        <w:t>1</w:t>
      </w:r>
      <w:r w:rsidR="0020515F">
        <w:fldChar w:fldCharType="end"/>
      </w:r>
      <w:r w:rsidR="00B0674D">
        <w:t>.</w:t>
      </w:r>
      <w:r w:rsidR="00FF29D6">
        <w:t xml:space="preserve"> (Esta figura é apenas representativa)</w:t>
      </w:r>
    </w:p>
    <w:p w14:paraId="3FD494A5" w14:textId="77777777" w:rsidR="00FF29D6" w:rsidRDefault="00FF29D6" w:rsidP="00FF29D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95F21C" wp14:editId="2DC5B8F5">
            <wp:extent cx="4200525" cy="2719561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49" cy="27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666C" w14:textId="68FFF4A9" w:rsidR="00FF29D6" w:rsidRDefault="00FF29D6" w:rsidP="00FF29D6">
      <w:pPr>
        <w:pStyle w:val="Caption"/>
      </w:pPr>
      <w:bookmarkStart w:id="15" w:name="_Toc102681365"/>
      <w:r>
        <w:t xml:space="preserve">Figura </w:t>
      </w:r>
      <w:r w:rsidR="00EF42EB">
        <w:fldChar w:fldCharType="begin"/>
      </w:r>
      <w:r w:rsidR="00EF42EB">
        <w:instrText xml:space="preserve"> SEQ Figura \* ARABIC </w:instrText>
      </w:r>
      <w:r w:rsidR="00EF42EB">
        <w:fldChar w:fldCharType="separate"/>
      </w:r>
      <w:r>
        <w:rPr>
          <w:noProof/>
        </w:rPr>
        <w:t>1</w:t>
      </w:r>
      <w:r w:rsidR="00EF42EB">
        <w:rPr>
          <w:noProof/>
        </w:rPr>
        <w:fldChar w:fldCharType="end"/>
      </w:r>
      <w:r>
        <w:t xml:space="preserve"> - Arquitetura IoT genérica (altere para a sua)</w:t>
      </w:r>
      <w:bookmarkEnd w:id="15"/>
    </w:p>
    <w:p w14:paraId="0BDEF0D5" w14:textId="2254DC02" w:rsidR="004B2636" w:rsidRDefault="00E71506" w:rsidP="004B2636">
      <w:pPr>
        <w:pStyle w:val="Heading1"/>
      </w:pPr>
      <w:bookmarkStart w:id="16" w:name="_Toc135735464"/>
      <w:r>
        <w:lastRenderedPageBreak/>
        <w:t>Implementação</w:t>
      </w:r>
      <w:bookmarkEnd w:id="16"/>
      <w:r>
        <w:t xml:space="preserve"> </w:t>
      </w:r>
    </w:p>
    <w:p w14:paraId="287CC25D" w14:textId="03CCE7BA" w:rsidR="001E6411" w:rsidRDefault="0058668D" w:rsidP="00E71506">
      <w:r>
        <w:t>Aqui, devem inserir os</w:t>
      </w:r>
      <w:r w:rsidR="001E6411">
        <w:t xml:space="preserve"> aspetos mais importantes</w:t>
      </w:r>
      <w:r w:rsidR="00616F4C">
        <w:t xml:space="preserve"> da implementação do projeto. Devem incluir alguns dos algoritmos mais importantes nas decisões, tal como demonstrado nas fichas laboratoriais realizadas ao longo do semestre.</w:t>
      </w:r>
      <w:r w:rsidR="007A5763">
        <w:t xml:space="preserve"> </w:t>
      </w:r>
    </w:p>
    <w:p w14:paraId="53BDE7CB" w14:textId="12BD07D6" w:rsidR="00616F4C" w:rsidRDefault="002B7E87" w:rsidP="00E71506">
      <w:r>
        <w:t xml:space="preserve">Os eventos que fazem parte dos requisitos do projeto devem estar </w:t>
      </w:r>
      <w:r w:rsidR="000F05CE">
        <w:t>explicados nesta secção</w:t>
      </w:r>
      <w:r w:rsidR="008A0655">
        <w:t>.</w:t>
      </w:r>
      <w:r w:rsidR="007A5CFA">
        <w:t xml:space="preserve"> Podem fazê-lo através de um diagrama</w:t>
      </w:r>
      <w:r w:rsidR="00891007">
        <w:t xml:space="preserve"> de fluxos</w:t>
      </w:r>
      <w:r w:rsidR="00DD723B">
        <w:t xml:space="preserve"> (ver </w:t>
      </w:r>
      <w:r w:rsidR="00DD723B">
        <w:fldChar w:fldCharType="begin"/>
      </w:r>
      <w:r w:rsidR="00DD723B">
        <w:instrText xml:space="preserve"> REF _Ref38620647 \h </w:instrText>
      </w:r>
      <w:r w:rsidR="00DD723B">
        <w:fldChar w:fldCharType="separate"/>
      </w:r>
      <w:r w:rsidR="00DD723B">
        <w:t xml:space="preserve">Figura </w:t>
      </w:r>
      <w:r w:rsidR="00DD723B">
        <w:rPr>
          <w:noProof/>
        </w:rPr>
        <w:t>2</w:t>
      </w:r>
      <w:r w:rsidR="00DD723B">
        <w:fldChar w:fldCharType="end"/>
      </w:r>
      <w:r w:rsidR="00DD723B">
        <w:t>)</w:t>
      </w:r>
      <w:r w:rsidR="00891007">
        <w:t xml:space="preserve">, </w:t>
      </w:r>
      <w:r w:rsidR="007A5CFA">
        <w:t>tabela</w:t>
      </w:r>
      <w:r w:rsidR="00891007">
        <w:t>s</w:t>
      </w:r>
      <w:r w:rsidR="007A5CFA">
        <w:t xml:space="preserve"> ou texto. </w:t>
      </w:r>
      <w:r w:rsidR="008A0655">
        <w:t>Por exemplo: “</w:t>
      </w:r>
      <w:r w:rsidR="00E817A7">
        <w:t xml:space="preserve">quando o valor da temperatura recolhido no sensor de temperatura </w:t>
      </w:r>
      <w:r w:rsidR="000E40EB">
        <w:t xml:space="preserve">que está no </w:t>
      </w:r>
      <w:r w:rsidR="00E817A7">
        <w:t xml:space="preserve">quarto </w:t>
      </w:r>
      <w:r w:rsidR="000F67CE">
        <w:t>ultrapassar 20ºC</w:t>
      </w:r>
      <w:r w:rsidR="000E40EB">
        <w:t xml:space="preserve">, </w:t>
      </w:r>
      <w:r w:rsidR="000F67CE">
        <w:t>este irá</w:t>
      </w:r>
      <w:r w:rsidR="00A37910">
        <w:t xml:space="preserve"> despoletar </w:t>
      </w:r>
      <w:r w:rsidR="007A5CFA">
        <w:t xml:space="preserve">uma </w:t>
      </w:r>
      <w:r w:rsidR="00A37910">
        <w:t>ação</w:t>
      </w:r>
      <w:r w:rsidR="000F67CE">
        <w:t xml:space="preserve"> de tocar um alerta sonoro através de </w:t>
      </w:r>
      <w:r w:rsidR="00A37910">
        <w:t>código desenvol</w:t>
      </w:r>
      <w:r w:rsidR="000F67CE">
        <w:t>v</w:t>
      </w:r>
      <w:r w:rsidR="00A37910">
        <w:t>i</w:t>
      </w:r>
      <w:r w:rsidR="000F67CE">
        <w:t>d</w:t>
      </w:r>
      <w:r w:rsidR="00A37910">
        <w:t>o em Python</w:t>
      </w:r>
      <w:r w:rsidR="000F67CE">
        <w:t>”.</w:t>
      </w:r>
    </w:p>
    <w:p w14:paraId="3DAA31B9" w14:textId="77777777" w:rsidR="00DD723B" w:rsidRDefault="00DD723B" w:rsidP="00DD723B">
      <w:pPr>
        <w:keepNext/>
      </w:pPr>
      <w:r>
        <w:rPr>
          <w:noProof/>
        </w:rPr>
        <w:drawing>
          <wp:inline distT="0" distB="0" distL="0" distR="0" wp14:anchorId="24877813" wp14:editId="2F543AAD">
            <wp:extent cx="5579745" cy="3161030"/>
            <wp:effectExtent l="0" t="0" r="1905" b="1270"/>
            <wp:docPr id="8" name="Imagem 8" descr="Uma imagem com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6416E80E" w:rsidR="007A5CFA" w:rsidRDefault="00DD723B" w:rsidP="00966302">
      <w:pPr>
        <w:pStyle w:val="Caption"/>
      </w:pPr>
      <w:bookmarkStart w:id="17" w:name="_Ref38620647"/>
      <w:bookmarkStart w:id="18" w:name="_Toc102681366"/>
      <w:r>
        <w:t xml:space="preserve">Figura </w:t>
      </w:r>
      <w:r w:rsidR="00EF42EB">
        <w:fldChar w:fldCharType="begin"/>
      </w:r>
      <w:r w:rsidR="00EF42EB">
        <w:instrText xml:space="preserve"> SEQ Figura \* ARABIC </w:instrText>
      </w:r>
      <w:r w:rsidR="00EF42EB">
        <w:fldChar w:fldCharType="separate"/>
      </w:r>
      <w:r w:rsidR="00FF29D6">
        <w:rPr>
          <w:noProof/>
        </w:rPr>
        <w:t>2</w:t>
      </w:r>
      <w:r w:rsidR="00EF42EB">
        <w:rPr>
          <w:noProof/>
        </w:rPr>
        <w:fldChar w:fldCharType="end"/>
      </w:r>
      <w:bookmarkEnd w:id="17"/>
      <w:r>
        <w:t xml:space="preserve"> - Exemplo de um diagrama </w:t>
      </w:r>
      <w:r w:rsidR="00966302">
        <w:t>para representação de um evento</w:t>
      </w:r>
      <w:bookmarkEnd w:id="18"/>
    </w:p>
    <w:p w14:paraId="69541C3E" w14:textId="28E9AD9A" w:rsidR="00035D70" w:rsidRDefault="00FB17F7" w:rsidP="00FE277C">
      <w:pPr>
        <w:pStyle w:val="Heading1"/>
      </w:pPr>
      <w:bookmarkStart w:id="19" w:name="_Toc135735465"/>
      <w:r>
        <w:lastRenderedPageBreak/>
        <w:t>Cenário de Teste</w:t>
      </w:r>
      <w:bookmarkStart w:id="20" w:name="_Ref38619168"/>
      <w:bookmarkEnd w:id="19"/>
    </w:p>
    <w:p w14:paraId="32D6EBA4" w14:textId="77777777" w:rsidR="00B0674D" w:rsidRDefault="00FB17F7" w:rsidP="00FB17F7">
      <w:r>
        <w:t xml:space="preserve">Aqui, devem descrever em pormenor o vosso cenário de teste. </w:t>
      </w:r>
    </w:p>
    <w:p w14:paraId="57AD0C0E" w14:textId="69CB2EFF" w:rsidR="00FB17F7" w:rsidRDefault="00890947" w:rsidP="00FB17F7">
      <w:r>
        <w:t xml:space="preserve">Tenham em consideração o que foi explicado anteriormente sobre as diferenças entre a arquitetura e o cenário de teste. </w:t>
      </w:r>
    </w:p>
    <w:p w14:paraId="1778745B" w14:textId="424B62E7" w:rsidR="00803CC7" w:rsidRDefault="00803CC7" w:rsidP="00FB17F7">
      <w:r>
        <w:t xml:space="preserve">Descrevam </w:t>
      </w:r>
      <w:r w:rsidR="003F0D85">
        <w:t>os software</w:t>
      </w:r>
      <w:r>
        <w:t xml:space="preserve"> utilizados</w:t>
      </w:r>
      <w:r w:rsidR="008A4D84">
        <w:t xml:space="preserve">, </w:t>
      </w:r>
      <w:r w:rsidR="001107A2">
        <w:t xml:space="preserve">os procedimento realizados, </w:t>
      </w:r>
      <w:r w:rsidR="008A4D84">
        <w:t>os equipamentos utilizados, as portas dos equipamentos</w:t>
      </w:r>
      <w:r w:rsidR="00601BB3">
        <w:t xml:space="preserve"> utilizadas </w:t>
      </w:r>
      <w:r w:rsidR="008A4D84">
        <w:t xml:space="preserve">e as suas principais configurações. </w:t>
      </w:r>
    </w:p>
    <w:p w14:paraId="3B229391" w14:textId="3825C55B" w:rsidR="00803CC7" w:rsidRPr="00FB17F7" w:rsidRDefault="00803CC7" w:rsidP="00FB17F7">
      <w:r>
        <w:t xml:space="preserve">Deve incluir obrigatoriamente uma imagem que descreva toda o cenário de teste. </w:t>
      </w:r>
    </w:p>
    <w:p w14:paraId="1C1107AE" w14:textId="54606CF6" w:rsidR="00F32D43" w:rsidRDefault="00F32D43" w:rsidP="00FB17F7"/>
    <w:p w14:paraId="4DCCC3B4" w14:textId="1BC2420D" w:rsidR="00ED67C0" w:rsidRPr="00CB3F57" w:rsidRDefault="00CB3F57" w:rsidP="00ED67C0">
      <w:pPr>
        <w:pStyle w:val="Heading1"/>
      </w:pPr>
      <w:bookmarkStart w:id="21" w:name="_Toc135735466"/>
      <w:r>
        <w:lastRenderedPageBreak/>
        <w:t>Resultados obtidos</w:t>
      </w:r>
      <w:bookmarkEnd w:id="21"/>
    </w:p>
    <w:p w14:paraId="1240EF8A" w14:textId="74FA172B" w:rsidR="00F32D43" w:rsidRDefault="00ED67C0" w:rsidP="00FB17F7">
      <w:r w:rsidRPr="00CB3F57">
        <w:t xml:space="preserve">Neste ponto de </w:t>
      </w:r>
      <w:r w:rsidR="00CB3F57">
        <w:t xml:space="preserve">apresentar todos os testes realizados </w:t>
      </w:r>
      <w:r w:rsidR="00ED0970">
        <w:t xml:space="preserve">para comprovarem se os objetivos foram alcançados. </w:t>
      </w:r>
      <w:r w:rsidR="00631C55">
        <w:t xml:space="preserve">Podem utilizar tabelas, ou texto para descrever os vários testes realizados. </w:t>
      </w:r>
    </w:p>
    <w:p w14:paraId="2244701D" w14:textId="04877EC7" w:rsidR="00ED0970" w:rsidRPr="00631C55" w:rsidRDefault="00ED0970" w:rsidP="00FB17F7">
      <w:pPr>
        <w:rPr>
          <w:i/>
          <w:iCs/>
        </w:rPr>
      </w:pPr>
      <w:r w:rsidRPr="00631C55">
        <w:rPr>
          <w:i/>
          <w:iCs/>
        </w:rPr>
        <w:t xml:space="preserve">Exemplo: </w:t>
      </w:r>
      <w:r w:rsidR="005C5016" w:rsidRPr="00631C55">
        <w:rPr>
          <w:i/>
          <w:iCs/>
        </w:rPr>
        <w:t>no cenário</w:t>
      </w:r>
      <w:r w:rsidR="00631C55" w:rsidRPr="00631C55">
        <w:rPr>
          <w:i/>
          <w:iCs/>
        </w:rPr>
        <w:t xml:space="preserve">, o script em Python </w:t>
      </w:r>
      <w:r w:rsidR="001E219C">
        <w:rPr>
          <w:i/>
          <w:iCs/>
        </w:rPr>
        <w:t xml:space="preserve">do SBC </w:t>
      </w:r>
      <w:r w:rsidR="00631C55" w:rsidRPr="00631C55">
        <w:rPr>
          <w:i/>
          <w:iCs/>
        </w:rPr>
        <w:t xml:space="preserve">está a </w:t>
      </w:r>
      <w:r w:rsidR="001E219C">
        <w:rPr>
          <w:i/>
          <w:iCs/>
        </w:rPr>
        <w:t>realizar um pedido GET</w:t>
      </w:r>
      <w:r w:rsidR="00631C55" w:rsidRPr="00631C55">
        <w:rPr>
          <w:i/>
          <w:iCs/>
        </w:rPr>
        <w:t xml:space="preserve"> de 5 em 5 segundos à API</w:t>
      </w:r>
      <w:r w:rsidR="00E1118B">
        <w:rPr>
          <w:i/>
          <w:iCs/>
        </w:rPr>
        <w:t>, para obter o valor da temperatura. Q</w:t>
      </w:r>
      <w:r w:rsidR="00631C55" w:rsidRPr="00631C55">
        <w:rPr>
          <w:i/>
          <w:iCs/>
        </w:rPr>
        <w:t xml:space="preserve">uando </w:t>
      </w:r>
      <w:r w:rsidR="00E1118B">
        <w:rPr>
          <w:i/>
          <w:iCs/>
        </w:rPr>
        <w:t xml:space="preserve">o </w:t>
      </w:r>
      <w:r w:rsidR="00631C55" w:rsidRPr="00631C55">
        <w:rPr>
          <w:i/>
          <w:iCs/>
        </w:rPr>
        <w:t>valor</w:t>
      </w:r>
      <w:r w:rsidR="00E1118B">
        <w:rPr>
          <w:i/>
          <w:iCs/>
        </w:rPr>
        <w:t xml:space="preserve"> estiver </w:t>
      </w:r>
      <w:r w:rsidR="00631C55" w:rsidRPr="00631C55">
        <w:rPr>
          <w:i/>
          <w:iCs/>
        </w:rPr>
        <w:t xml:space="preserve">acima de 20ºC, faz alterar soar um alerta sonoro durante 2 segundos e acende o LED de emergência. </w:t>
      </w:r>
    </w:p>
    <w:p w14:paraId="49A31ACD" w14:textId="77777777" w:rsidR="00ED67C0" w:rsidRPr="00FB17F7" w:rsidRDefault="00ED67C0" w:rsidP="00FB17F7"/>
    <w:p w14:paraId="0BDEF0D6" w14:textId="782C490D" w:rsidR="00E45549" w:rsidRDefault="00E45549" w:rsidP="00FE277C">
      <w:pPr>
        <w:pStyle w:val="Heading1"/>
      </w:pPr>
      <w:bookmarkStart w:id="22" w:name="_Toc135735467"/>
      <w:r>
        <w:lastRenderedPageBreak/>
        <w:t>Conclus</w:t>
      </w:r>
      <w:r w:rsidR="00EB5B9A">
        <w:t>ão</w:t>
      </w:r>
      <w:bookmarkEnd w:id="22"/>
      <w:r w:rsidR="00AF145D">
        <w:t xml:space="preserve"> </w:t>
      </w:r>
    </w:p>
    <w:p w14:paraId="3105465E" w14:textId="77777777" w:rsidR="009E2224" w:rsidRDefault="00F62737" w:rsidP="009E2224">
      <w:r w:rsidRPr="00F62737">
        <w:t xml:space="preserve">Inserir aqui </w:t>
      </w:r>
      <w:r>
        <w:t>as conclusões</w:t>
      </w:r>
      <w:r w:rsidR="009E2224">
        <w:t>.</w:t>
      </w:r>
    </w:p>
    <w:p w14:paraId="3726BE64" w14:textId="4A61D59A" w:rsidR="009E2224" w:rsidRPr="00FB17F7" w:rsidRDefault="009E2224" w:rsidP="009E2224">
      <w:r>
        <w:t>Aqui, devem igualmente descrever e comentar em pormenor os resultados obtidos.</w:t>
      </w:r>
    </w:p>
    <w:p w14:paraId="0BDEF0D8" w14:textId="77777777" w:rsidR="00F62737" w:rsidRPr="00B05A1F" w:rsidRDefault="00F62737" w:rsidP="00F62737">
      <w:r>
        <w:t>A conclusão:</w:t>
      </w:r>
    </w:p>
    <w:p w14:paraId="0BDEF0D9" w14:textId="77777777" w:rsidR="00FE277C" w:rsidRDefault="00F62737" w:rsidP="00F62737">
      <w:pPr>
        <w:pStyle w:val="ListParagraph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0BDEF0DA" w14:textId="325AE5A5" w:rsidR="00FE277C" w:rsidRDefault="004B2636" w:rsidP="00F62737">
      <w:pPr>
        <w:pStyle w:val="ListParagraph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6428C694" w14:textId="3AF547F6" w:rsidR="00F21CBA" w:rsidRDefault="00F21CBA" w:rsidP="00F62737">
      <w:pPr>
        <w:pStyle w:val="ListParagraph"/>
        <w:numPr>
          <w:ilvl w:val="0"/>
          <w:numId w:val="29"/>
        </w:numPr>
      </w:pPr>
      <w:r>
        <w:t xml:space="preserve">Análise da solução desenvolvida; </w:t>
      </w:r>
    </w:p>
    <w:p w14:paraId="6ED6807B" w14:textId="6E508693" w:rsidR="00F21CBA" w:rsidRDefault="00F21CBA" w:rsidP="00F62737">
      <w:pPr>
        <w:pStyle w:val="ListParagraph"/>
        <w:numPr>
          <w:ilvl w:val="0"/>
          <w:numId w:val="29"/>
        </w:numPr>
      </w:pPr>
      <w:r>
        <w:t xml:space="preserve">Potencialidades e pontos a melhorar; </w:t>
      </w:r>
    </w:p>
    <w:p w14:paraId="0BDEF0DB" w14:textId="77777777" w:rsidR="004B2636" w:rsidRDefault="00F62737" w:rsidP="00F62737">
      <w:pPr>
        <w:pStyle w:val="ListParagraph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09296AE" w14:textId="77777777" w:rsidR="009E2224" w:rsidRDefault="009E2224" w:rsidP="00F62737"/>
    <w:p w14:paraId="0BDEF0DC" w14:textId="0065E86F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BDEF0DD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0BDEF0DE" w14:textId="74A50413" w:rsidR="00DD743C" w:rsidRDefault="00AF145D" w:rsidP="00F62737">
      <w:pPr>
        <w:pStyle w:val="Heading1"/>
      </w:pPr>
      <w:bookmarkStart w:id="23" w:name="_Toc135735468"/>
      <w:r>
        <w:lastRenderedPageBreak/>
        <w:t>Bibliogr</w:t>
      </w:r>
      <w:r w:rsidR="002B2094">
        <w:t>a</w:t>
      </w:r>
      <w:r>
        <w:t>fia</w:t>
      </w:r>
      <w:bookmarkEnd w:id="23"/>
    </w:p>
    <w:p w14:paraId="0BDEF0DF" w14:textId="45DEC097" w:rsidR="00F62737" w:rsidRDefault="00F62737" w:rsidP="004540EF">
      <w:r w:rsidRPr="00F62737">
        <w:t xml:space="preserve">Inserir aqui </w:t>
      </w:r>
      <w:r>
        <w:t>a bibliografia</w:t>
      </w:r>
      <w:r w:rsidRPr="00F62737">
        <w:t xml:space="preserve">. </w:t>
      </w:r>
    </w:p>
    <w:p w14:paraId="026F24D6" w14:textId="77777777" w:rsidR="002B2094" w:rsidRDefault="002B2094" w:rsidP="002B2094">
      <w:r>
        <w:t>Bibliografia – quando se coloca toda a bibliografia consultada;</w:t>
      </w:r>
    </w:p>
    <w:p w14:paraId="0BDEF0E7" w14:textId="77777777" w:rsidR="00DD743C" w:rsidRDefault="00DD743C" w:rsidP="004540EF"/>
    <w:p w14:paraId="5B6D9876" w14:textId="172A0ACE" w:rsidR="00C3069B" w:rsidRPr="001E219C" w:rsidRDefault="00DD743C" w:rsidP="001E2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End w:id="20"/>
    </w:p>
    <w:p w14:paraId="723107B2" w14:textId="245C373D" w:rsidR="00C3069B" w:rsidRPr="00C3069B" w:rsidRDefault="00C3069B" w:rsidP="00C3069B"/>
    <w:p w14:paraId="3CE3E31A" w14:textId="77777777" w:rsidR="00A03F22" w:rsidRPr="00A03F22" w:rsidRDefault="00A03F22" w:rsidP="00A03F22"/>
    <w:p w14:paraId="21BCC82F" w14:textId="77777777" w:rsidR="00A03F22" w:rsidRPr="00A03F22" w:rsidRDefault="00A03F22" w:rsidP="00A03F22"/>
    <w:p w14:paraId="0BDEF0EB" w14:textId="77777777" w:rsidR="00EF5DEC" w:rsidRDefault="00EF5DEC" w:rsidP="00E853B5"/>
    <w:p w14:paraId="0BDEF0EC" w14:textId="3B642A4C" w:rsidR="00DD743C" w:rsidRDefault="00DD743C" w:rsidP="003C0F92">
      <w:pPr>
        <w:ind w:left="708" w:hanging="708"/>
        <w:rPr>
          <w:rFonts w:ascii="Arial" w:hAnsi="Arial" w:cs="Arial"/>
        </w:rPr>
      </w:pPr>
    </w:p>
    <w:sectPr w:rsidR="00DD743C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31C9E" w14:textId="77777777" w:rsidR="00417004" w:rsidRDefault="00417004" w:rsidP="00DD743C">
      <w:pPr>
        <w:spacing w:after="0" w:line="240" w:lineRule="auto"/>
      </w:pPr>
      <w:r>
        <w:separator/>
      </w:r>
    </w:p>
  </w:endnote>
  <w:endnote w:type="continuationSeparator" w:id="0">
    <w:p w14:paraId="084B4016" w14:textId="77777777" w:rsidR="00417004" w:rsidRDefault="00417004" w:rsidP="00DD743C">
      <w:pPr>
        <w:spacing w:after="0" w:line="240" w:lineRule="auto"/>
      </w:pPr>
      <w:r>
        <w:continuationSeparator/>
      </w:r>
    </w:p>
  </w:endnote>
  <w:endnote w:type="continuationNotice" w:id="1">
    <w:p w14:paraId="203D7A5B" w14:textId="77777777" w:rsidR="00417004" w:rsidRDefault="004170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F100" w14:textId="77777777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B8A4D" w14:textId="77777777" w:rsidR="00417004" w:rsidRDefault="00417004" w:rsidP="00DD743C">
      <w:pPr>
        <w:spacing w:after="0" w:line="240" w:lineRule="auto"/>
      </w:pPr>
      <w:r>
        <w:separator/>
      </w:r>
    </w:p>
  </w:footnote>
  <w:footnote w:type="continuationSeparator" w:id="0">
    <w:p w14:paraId="49D4195B" w14:textId="77777777" w:rsidR="00417004" w:rsidRDefault="00417004" w:rsidP="00DD743C">
      <w:pPr>
        <w:spacing w:after="0" w:line="240" w:lineRule="auto"/>
      </w:pPr>
      <w:r>
        <w:continuationSeparator/>
      </w:r>
    </w:p>
  </w:footnote>
  <w:footnote w:type="continuationNotice" w:id="1">
    <w:p w14:paraId="1880673A" w14:textId="77777777" w:rsidR="00417004" w:rsidRDefault="004170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25"/>
  </w:num>
  <w:num w:numId="2" w16cid:durableId="386880752">
    <w:abstractNumId w:val="4"/>
  </w:num>
  <w:num w:numId="3" w16cid:durableId="902716939">
    <w:abstractNumId w:val="3"/>
  </w:num>
  <w:num w:numId="4" w16cid:durableId="376659408">
    <w:abstractNumId w:val="7"/>
  </w:num>
  <w:num w:numId="5" w16cid:durableId="1834490082">
    <w:abstractNumId w:val="20"/>
  </w:num>
  <w:num w:numId="6" w16cid:durableId="475339809">
    <w:abstractNumId w:val="1"/>
  </w:num>
  <w:num w:numId="7" w16cid:durableId="1869757057">
    <w:abstractNumId w:val="26"/>
  </w:num>
  <w:num w:numId="8" w16cid:durableId="293415605">
    <w:abstractNumId w:val="9"/>
  </w:num>
  <w:num w:numId="9" w16cid:durableId="1181971544">
    <w:abstractNumId w:val="28"/>
  </w:num>
  <w:num w:numId="10" w16cid:durableId="1976059821">
    <w:abstractNumId w:val="0"/>
  </w:num>
  <w:num w:numId="11" w16cid:durableId="152986606">
    <w:abstractNumId w:val="21"/>
  </w:num>
  <w:num w:numId="12" w16cid:durableId="1733305417">
    <w:abstractNumId w:val="12"/>
  </w:num>
  <w:num w:numId="13" w16cid:durableId="1639648241">
    <w:abstractNumId w:val="15"/>
  </w:num>
  <w:num w:numId="14" w16cid:durableId="116678752">
    <w:abstractNumId w:val="5"/>
  </w:num>
  <w:num w:numId="15" w16cid:durableId="1621951763">
    <w:abstractNumId w:val="15"/>
  </w:num>
  <w:num w:numId="16" w16cid:durableId="1243225160">
    <w:abstractNumId w:val="23"/>
  </w:num>
  <w:num w:numId="17" w16cid:durableId="81755243">
    <w:abstractNumId w:val="13"/>
  </w:num>
  <w:num w:numId="18" w16cid:durableId="1082722377">
    <w:abstractNumId w:val="18"/>
  </w:num>
  <w:num w:numId="19" w16cid:durableId="2103716523">
    <w:abstractNumId w:val="14"/>
  </w:num>
  <w:num w:numId="20" w16cid:durableId="1022822842">
    <w:abstractNumId w:val="16"/>
  </w:num>
  <w:num w:numId="21" w16cid:durableId="2014720891">
    <w:abstractNumId w:val="19"/>
  </w:num>
  <w:num w:numId="22" w16cid:durableId="1648584536">
    <w:abstractNumId w:val="27"/>
  </w:num>
  <w:num w:numId="23" w16cid:durableId="1428424227">
    <w:abstractNumId w:val="17"/>
  </w:num>
  <w:num w:numId="24" w16cid:durableId="1998798216">
    <w:abstractNumId w:val="22"/>
  </w:num>
  <w:num w:numId="25" w16cid:durableId="549539356">
    <w:abstractNumId w:val="10"/>
  </w:num>
  <w:num w:numId="26" w16cid:durableId="1520972502">
    <w:abstractNumId w:val="2"/>
  </w:num>
  <w:num w:numId="27" w16cid:durableId="1981568683">
    <w:abstractNumId w:val="6"/>
  </w:num>
  <w:num w:numId="28" w16cid:durableId="1475367911">
    <w:abstractNumId w:val="15"/>
  </w:num>
  <w:num w:numId="29" w16cid:durableId="853688158">
    <w:abstractNumId w:val="24"/>
  </w:num>
  <w:num w:numId="30" w16cid:durableId="1083915016">
    <w:abstractNumId w:val="11"/>
  </w:num>
  <w:num w:numId="31" w16cid:durableId="79083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35D70"/>
    <w:rsid w:val="00057094"/>
    <w:rsid w:val="00064E27"/>
    <w:rsid w:val="000828D5"/>
    <w:rsid w:val="000A4B17"/>
    <w:rsid w:val="000A58D2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19C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17004"/>
    <w:rsid w:val="00421C84"/>
    <w:rsid w:val="004234F8"/>
    <w:rsid w:val="00432AFE"/>
    <w:rsid w:val="004540EF"/>
    <w:rsid w:val="00457D62"/>
    <w:rsid w:val="00461FF9"/>
    <w:rsid w:val="004653B9"/>
    <w:rsid w:val="0046575D"/>
    <w:rsid w:val="00496337"/>
    <w:rsid w:val="00496A0D"/>
    <w:rsid w:val="004B2636"/>
    <w:rsid w:val="004E423E"/>
    <w:rsid w:val="00501EFA"/>
    <w:rsid w:val="00507141"/>
    <w:rsid w:val="00510BD7"/>
    <w:rsid w:val="0052198F"/>
    <w:rsid w:val="00535D7F"/>
    <w:rsid w:val="005515FC"/>
    <w:rsid w:val="00563F29"/>
    <w:rsid w:val="00565F76"/>
    <w:rsid w:val="00570BF9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1D13"/>
    <w:rsid w:val="006F539A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2EAE"/>
    <w:rsid w:val="00803CC7"/>
    <w:rsid w:val="008044A2"/>
    <w:rsid w:val="0082242C"/>
    <w:rsid w:val="00863EAA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E05BE"/>
    <w:rsid w:val="00BE0A34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B416E"/>
    <w:rsid w:val="00DC2F49"/>
    <w:rsid w:val="00DD723B"/>
    <w:rsid w:val="00DD743C"/>
    <w:rsid w:val="00DE7FA5"/>
    <w:rsid w:val="00DF08DD"/>
    <w:rsid w:val="00E02D8F"/>
    <w:rsid w:val="00E06598"/>
    <w:rsid w:val="00E1118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2EB"/>
    <w:rsid w:val="00EF46FF"/>
    <w:rsid w:val="00EF5DEC"/>
    <w:rsid w:val="00EF6FB1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8743E"/>
    <w:rsid w:val="00FA5640"/>
    <w:rsid w:val="00FA7172"/>
    <w:rsid w:val="00FB17F7"/>
    <w:rsid w:val="00FB3AFB"/>
    <w:rsid w:val="00FB6A3E"/>
    <w:rsid w:val="00FB754C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982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6276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Dhiego Ferreira</cp:lastModifiedBy>
  <cp:revision>76</cp:revision>
  <cp:lastPrinted>2019-02-05T16:09:00Z</cp:lastPrinted>
  <dcterms:created xsi:type="dcterms:W3CDTF">2019-02-07T09:51:00Z</dcterms:created>
  <dcterms:modified xsi:type="dcterms:W3CDTF">2024-06-05T17:24:00Z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