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Using data driven approach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Old MacDonald had a farm, E I E I O,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And on his farm he had a cow, E I E I O.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With a moo moo here and a moo moo there,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Here a moo, there a moo, ev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  <w:lang w:val="en-US"/>
        </w:rPr>
        <w:t>e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rywhere a moo moo.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Old MacDonald had a farm, E I E I O.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Aim : Print out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5 verses of the nursery rhyme “Old MacDonald Had a Farm”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with 5 animals of your choosing.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From the verse above it is noticed that only the animal sounds and animal name changes while  every other part of the verse is almost constant.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Create animal class, this class will contain properties animal name and animal class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Create a method that accept the animal sound and animal name as parameters . The methods prints out the rhyme . The animal sound and name in the rhyme is replaced with the input parameters .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Create a method that print to the screen or console a list of  nursery rhymes :  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>Using the animal class as a blueprint we can create any animal we want by specifying the animal name and sound of choice.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>We can then create a list of all this animals.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 method loops through the animal list . For each animal in the list, the Verse method which accept the animal sound and animal name  as parameters is invoked.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This then prints the rhyme to the screen. 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AEE6DE"/>
    <w:multiLevelType w:val="singleLevel"/>
    <w:tmpl w:val="67AEE6DE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23599"/>
    <w:rsid w:val="0A82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uiPriority w:val="0"/>
    <w:rPr>
      <w:rFonts w:ascii="Calibri" w:hAnsi="Calibri" w:cs="Calibri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2021-11-16T08:39:00Z</dcterms:created>
  <dc:creator>Hassan</dc:creator>
  <cp:lastModifiedBy>Hassan</cp:lastModifiedBy>
  <dcterms:modified xsi:type="dcterms:W3CDTF">2021-11-16T11:18:36Z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547562DC3375472CB66DAC1A4A9694F3</vt:lpwstr>
  </property>
</Properties>
</file>