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UM Study — Spectrum Login Authorization</w:t>
      </w:r>
    </w:p>
    <w:p>
      <w:r>
        <w:rPr>
          <w:i/>
        </w:rPr>
        <w:t>How a Spectrum (UM Moodle) username and password becomes an authorized session that can read the user’s courses.</w:t>
      </w:r>
    </w:p>
    <w:p>
      <w:pPr>
        <w:pStyle w:val="Heading1"/>
      </w:pPr>
      <w:r>
        <w:rPr>
          <w:color w:val="101010"/>
        </w:rPr>
        <w:t>1. Overview</w:t>
      </w:r>
    </w:p>
    <w:p>
      <w:r>
        <w:rPr>
          <w:b w:val="0"/>
          <w:i w:val="0"/>
        </w:rPr>
        <w:t>The app uses Spectrum (which is Moodle under the hood) as the single source of truth for identity. There is no separate account system: anyone who can log in to Spectrum can log in to this app. The backend exchanges the user’s username + password for a Moodle Web Service token (wstoken), persists an encrypted copy of that token against an app_user row, and from then on calls Moodle on the user’s behalf for course/section/file data.</w:t>
      </w:r>
    </w:p>
    <w:p>
      <w:r>
        <w:rPr>
          <w:b w:val="0"/>
          <w:i w:val="0"/>
        </w:rPr>
        <w:t>Authorization is implemented with a server-side session cookie. After a successful login the backend writes the app_user.id into HttpSession under the attribute name 'userId'. A custom servlet filter (SessionAuthFilter) promotes that attribute into a Spring Security Authentication so the standard authorizeHttpRequests() rules can guard the rest of the /api/** surface.</w:t>
      </w:r>
    </w:p>
    <w:p>
      <w:pPr>
        <w:pStyle w:val="Heading1"/>
      </w:pPr>
      <w:r>
        <w:rPr>
          <w:color w:val="101010"/>
        </w:rPr>
        <w:t>2. Actors and ports</w:t>
      </w:r>
    </w:p>
    <w:p>
      <w:pPr>
        <w:pStyle w:val="ListBullet"/>
      </w:pPr>
      <w:r>
        <w:t>Browser: runs the React SPA at http://localhost:5173/.</w:t>
      </w:r>
    </w:p>
    <w:p>
      <w:pPr>
        <w:pStyle w:val="ListBullet"/>
      </w:pPr>
      <w:r>
        <w:t>Vite dev server (port 5173): serves the SPA bundle. Proxies /api, /oauth2, /login/oauth2 to the backend so cookies stay first-party.</w:t>
      </w:r>
    </w:p>
    <w:p>
      <w:pPr>
        <w:pStyle w:val="ListBullet"/>
      </w:pPr>
      <w:r>
        <w:t>Spring Boot backend (port 8080): owns the session cookie, calls Moodle, persists the user row.</w:t>
      </w:r>
    </w:p>
    <w:p>
      <w:pPr>
        <w:pStyle w:val="ListBullet"/>
      </w:pPr>
      <w:r>
        <w:t>UM Spectrum / Moodle (https://spectrum.um.edu.my): the real identity provider and data store.</w:t>
      </w:r>
    </w:p>
    <w:p>
      <w:pPr>
        <w:pStyle w:val="ListBullet"/>
      </w:pPr>
      <w:r>
        <w:t>H2 (dev) or Supabase Postgres (prod): holds the app_user row.</w:t>
      </w:r>
    </w:p>
    <w:p>
      <w:pPr>
        <w:pStyle w:val="Heading1"/>
      </w:pPr>
      <w:r>
        <w:rPr>
          <w:color w:val="101010"/>
        </w:rPr>
        <w:t>3. The full login sequence</w:t>
      </w:r>
    </w:p>
    <w:p>
      <w:r>
        <w:rPr>
          <w:b w:val="0"/>
          <w:i/>
        </w:rPr>
        <w:t>Step by step, from the user pressing “Sign in” to landing on /courses:</w:t>
      </w:r>
    </w:p>
    <w:p>
      <w:r>
        <w:rPr>
          <w:rFonts w:ascii="Menlo" w:hAnsi="Menlo"/>
          <w:color w:val="333333"/>
          <w:sz w:val="20"/>
        </w:rPr>
        <w:t>Browser                Frontend           Backend                Moodle</w:t>
        <w:br/>
        <w:t xml:space="preserve">   |                       |                  |                     |</w:t>
        <w:br/>
        <w:t xml:space="preserve">   |  type creds, click    |                  |                     |</w:t>
        <w:br/>
        <w:t xml:space="preserve">   |---------------------&gt; |                  |                     |</w:t>
        <w:br/>
        <w:t xml:space="preserve">   |                       | POST /api/auth/  |                     |</w:t>
        <w:br/>
        <w:t xml:space="preserve">   |                       | spectrum-login   |                     |</w:t>
        <w:br/>
        <w:t xml:space="preserve">   |                       | {username,pwd}   |                     |</w:t>
        <w:br/>
        <w:t xml:space="preserve">   |                       |-----------------&gt;|                     |</w:t>
        <w:br/>
        <w:t xml:space="preserve">   |                       |                  | POST /login/        |</w:t>
        <w:br/>
        <w:t xml:space="preserve">   |                       |                  | token.php           |</w:t>
        <w:br/>
        <w:t xml:space="preserve">   |                       |                  | service=            |</w:t>
        <w:br/>
        <w:t xml:space="preserve">   |                       |                  | moodle_mobile_app   |</w:t>
        <w:br/>
        <w:t xml:space="preserve">   |                       |                  |--------------------&gt;|</w:t>
        <w:br/>
        <w:t xml:space="preserve">   |                       |                  | { token, ... }      |</w:t>
        <w:br/>
        <w:t xml:space="preserve">   |                       |                  |&lt;--------------------|</w:t>
        <w:br/>
        <w:t xml:space="preserve">   |                       |                  | GET core_webservice |</w:t>
        <w:br/>
        <w:t xml:space="preserve">   |                       |                  | _get_site_info      |</w:t>
        <w:br/>
        <w:t xml:space="preserve">   |                       |                  | wstoken=...         |</w:t>
        <w:br/>
        <w:t xml:space="preserve">   |                       |                  |--------------------&gt;|</w:t>
        <w:br/>
        <w:t xml:space="preserve">   |                       |                  | { userid, useremail,|</w:t>
        <w:br/>
        <w:t xml:space="preserve">   |                       |                  |   fullname, ... }   |</w:t>
        <w:br/>
        <w:t xml:space="preserve">   |                       |                  |&lt;--------------------|</w:t>
        <w:br/>
        <w:t xml:space="preserve">   |                       |                  | domain check        |</w:t>
        <w:br/>
        <w:t xml:space="preserve">   |                       |                  | (*.um.edu.my)       |</w:t>
        <w:br/>
        <w:t xml:space="preserve">   |                       |                  | upsert app_user,    |</w:t>
        <w:br/>
        <w:t xml:space="preserve">   |                       |                  | encrypt wstoken,    |</w:t>
        <w:br/>
        <w:t xml:space="preserve">   |                       |                  | session.userId=...  |</w:t>
        <w:br/>
        <w:t xml:space="preserve">   |                       | 200 { id, email, |                     |</w:t>
        <w:br/>
        <w:t xml:space="preserve">   |                       |   displayName }  |                     |</w:t>
        <w:br/>
        <w:t xml:space="preserve">   |                       | Set-Cookie: UM_  |                     |</w:t>
        <w:br/>
        <w:t xml:space="preserve">   |                       |  STUDY_SESSION   |                     |</w:t>
        <w:br/>
        <w:t xml:space="preserve">   |                       |&lt;-----------------|                     |</w:t>
        <w:br/>
        <w:t xml:space="preserve">   |  navigate /courses    |                  |                     |</w:t>
        <w:br/>
        <w:t xml:space="preserve">   |&lt;----------------------|                  |                     |</w:t>
        <w:br/>
        <w:t xml:space="preserve">   |  GET /api/courses     |                  |                     |</w:t>
        <w:br/>
        <w:t xml:space="preserve">   |  (cookie attached)    |                  |                     |</w:t>
        <w:br/>
        <w:t xml:space="preserve">   |----------------------&gt;|-----------------&gt;|                     |</w:t>
        <w:br/>
        <w:t xml:space="preserve">   |                       |                  | SessionAuthFilter   |</w:t>
        <w:br/>
        <w:t xml:space="preserve">   |                       |                  | promotes userId -&gt;  |</w:t>
        <w:br/>
        <w:t xml:space="preserve">   |                       |                  | SecurityContext     |</w:t>
        <w:br/>
        <w:t xml:space="preserve">   |                       |                  | decrypt wstoken     |</w:t>
        <w:br/>
        <w:t xml:space="preserve">   |                       |                  | core_enrol_get_     |</w:t>
        <w:br/>
        <w:t xml:space="preserve">   |                       |                  | users_courses       |</w:t>
        <w:br/>
        <w:t xml:space="preserve">   |                       |                  |--------------------&gt;|</w:t>
        <w:br/>
        <w:t xml:space="preserve">   |                       |                  | [ {id, shortname,...|</w:t>
        <w:br/>
        <w:t xml:space="preserve">   |                       |                  |&lt;--------------------|</w:t>
        <w:br/>
        <w:t xml:space="preserve">   |                       |  200 [ Course ]  |                     |</w:t>
        <w:br/>
        <w:t xml:space="preserve">   |                       |&lt;-----------------|                     |</w:t>
        <w:br/>
      </w:r>
    </w:p>
    <w:p>
      <w:pPr>
        <w:pStyle w:val="Heading1"/>
      </w:pPr>
      <w:r>
        <w:rPr>
          <w:color w:val="101010"/>
        </w:rPr>
        <w:t>4. Frontend — what the form does</w:t>
      </w:r>
    </w:p>
    <w:p>
      <w:r>
        <w:rPr>
          <w:b w:val="0"/>
          <w:i w:val="0"/>
        </w:rPr>
        <w:t>frontend/src/pages/Login.tsx renders a username + password form. On submit it calls api.spectrumLogin(...) from frontend/src/api/client.ts, which wraps fetch('/api/auth/spectrum-login', { method: 'POST', credentials: 'include', body: JSON.stringify({username,password}) }).</w:t>
      </w:r>
    </w:p>
    <w:p>
      <w:r>
        <w:rPr>
          <w:b w:val="0"/>
          <w:i/>
        </w:rPr>
        <w:t>Important behaviors:</w:t>
      </w:r>
    </w:p>
    <w:p>
      <w:pPr>
        <w:pStyle w:val="ListBullet"/>
      </w:pPr>
      <w:r>
        <w:t>credentials: 'include' is what makes the browser send/receive the session cookie cross-origin (Vite dev → Spring Boot).</w:t>
      </w:r>
    </w:p>
    <w:p>
      <w:pPr>
        <w:pStyle w:val="ListBullet"/>
      </w:pPr>
      <w:r>
        <w:t>On 401 to /api/* the client used to globally redirect to /login. That created a render race when the failing endpoint was the login itself: the page would silently reload instead of showing 'Wrong username or password.' The current client.ts skips the redirect when path starts with /api/auth/, so the login form can display the error.</w:t>
      </w:r>
    </w:p>
    <w:p>
      <w:pPr>
        <w:pStyle w:val="ListBullet"/>
      </w:pPr>
      <w:r>
        <w:t>USE_MOCK now defaults to false. Set VITE_USE_MOCK=true to bypass the backend with the mock api defined in src/api/mock.ts.</w:t>
      </w:r>
    </w:p>
    <w:p>
      <w:pPr>
        <w:pStyle w:val="Heading1"/>
      </w:pPr>
      <w:r>
        <w:rPr>
          <w:color w:val="101010"/>
        </w:rPr>
        <w:t>5. Backend — the authorization machinery</w:t>
      </w:r>
    </w:p>
    <w:p>
      <w:r>
        <w:rPr>
          <w:b w:val="0"/>
          <w:i w:val="0"/>
        </w:rPr>
        <w:t>All code is under backend/src/main/java/my/edu/um/study/.</w:t>
      </w:r>
    </w:p>
    <w:p>
      <w:pPr>
        <w:pStyle w:val="Heading2"/>
      </w:pPr>
      <w:r>
        <w:rPr>
          <w:color w:val="101010"/>
        </w:rPr>
        <w:t>5.1 AuthController</w:t>
      </w:r>
    </w:p>
    <w:p>
      <w:r>
        <w:rPr>
          <w:rFonts w:ascii="Menlo" w:hAnsi="Menlo"/>
          <w:color w:val="333333"/>
          <w:sz w:val="20"/>
        </w:rPr>
        <w:t>POST /api/auth/spectrum-login   {username, password}</w:t>
        <w:br/>
        <w:t>GET  /api/auth/logout</w:t>
        <w:br/>
        <w:t>auth/AuthController.java</w:t>
      </w:r>
    </w:p>
    <w:p>
      <w:r>
        <w:rPr>
          <w:b w:val="0"/>
          <w:i w:val="0"/>
        </w:rPr>
        <w:t>The endpoint is whitelisted in SecurityConfig (permitAll for POST /api/auth/spectrum-login). The handler:</w:t>
      </w:r>
    </w:p>
    <w:p>
      <w:pPr>
        <w:pStyle w:val="ListBullet"/>
      </w:pPr>
      <w:r>
        <w:t>Calls SpectrumAuthenticator.authenticate(username, password) — throws InvalidSpectrumCredentialsException → 401 if Moodle refuses.</w:t>
      </w:r>
    </w:p>
    <w:p>
      <w:pPr>
        <w:pStyle w:val="ListBullet"/>
      </w:pPr>
      <w:r>
        <w:t>Checks the returned email ends with .um.edu.my or @um.edu.my. Throws DomainNotAllowedException → 403 if not.</w:t>
      </w:r>
    </w:p>
    <w:p>
      <w:pPr>
        <w:pStyle w:val="ListBullet"/>
      </w:pPr>
      <w:r>
        <w:t>Calls UserService.upsertFromSpectrum(identity) which finds-or-creates the app_user row, updates display_name + spectrum_user_id, and stores TokenCipher.encrypt(wstoken) in spectrum_token_enc.</w:t>
      </w:r>
    </w:p>
    <w:p>
      <w:pPr>
        <w:pStyle w:val="ListBullet"/>
      </w:pPr>
      <w:r>
        <w:t>Writes user.id (UUID) into HttpSession under attribute 'userId'.</w:t>
      </w:r>
    </w:p>
    <w:p>
      <w:pPr>
        <w:pStyle w:val="ListBullet"/>
      </w:pPr>
      <w:r>
        <w:t>Returns 200 with { id, email, displayName }.</w:t>
      </w:r>
    </w:p>
    <w:p>
      <w:pPr>
        <w:pStyle w:val="Heading2"/>
      </w:pPr>
      <w:r>
        <w:rPr>
          <w:color w:val="101010"/>
        </w:rPr>
        <w:t>5.2 SpectrumAuthenticator (Moodle)</w:t>
      </w:r>
    </w:p>
    <w:p>
      <w:r>
        <w:rPr>
          <w:rFonts w:ascii="Menlo" w:hAnsi="Menlo"/>
          <w:color w:val="333333"/>
          <w:sz w:val="20"/>
        </w:rPr>
        <w:t>spectrum/MoodleSpectrumAuthenticator.java</w:t>
      </w:r>
    </w:p>
    <w:p>
      <w:r>
        <w:rPr>
          <w:b w:val="0"/>
          <w:i w:val="0"/>
        </w:rPr>
        <w:t>Two HTTP calls against Spectrum:</w:t>
      </w:r>
    </w:p>
    <w:p>
      <w:pPr>
        <w:pStyle w:val="ListBullet"/>
      </w:pPr>
      <w:r>
        <w:t>POST {base}/login/token.php — form body username=…&amp;password=…&amp;service=moodle_mobile_app. Response is JSON: { token, privatetoken } on success, { error, errorcode } on failure.</w:t>
      </w:r>
    </w:p>
    <w:p>
      <w:pPr>
        <w:pStyle w:val="ListBullet"/>
      </w:pPr>
      <w:r>
        <w:t>GET {base}/webservice/rest/server.php?wstoken=…&amp;wsfunction=core_webservice_get_site_info&amp;moodlewsrestformat=json. Returns { userid, username, fullname, useremail, … }.</w:t>
      </w:r>
    </w:p>
    <w:p>
      <w:r>
        <w:rPr>
          <w:b w:val="0"/>
          <w:i w:val="0"/>
        </w:rPr>
        <w:t>The base URL comes from app.spectrum.base-url (default https://spectrum.um.edu.my).</w:t>
      </w:r>
    </w:p>
    <w:p>
      <w:pPr>
        <w:pStyle w:val="Heading2"/>
      </w:pPr>
      <w:r>
        <w:rPr>
          <w:color w:val="101010"/>
        </w:rPr>
        <w:t>5.3 TokenCipher (encrypt the wstoken at rest)</w:t>
      </w:r>
    </w:p>
    <w:p>
      <w:r>
        <w:rPr>
          <w:rFonts w:ascii="Menlo" w:hAnsi="Menlo"/>
          <w:color w:val="333333"/>
          <w:sz w:val="20"/>
        </w:rPr>
        <w:t>security/TokenCipher.java</w:t>
      </w:r>
    </w:p>
    <w:p>
      <w:r>
        <w:rPr>
          <w:b w:val="0"/>
          <w:i w:val="0"/>
        </w:rPr>
        <w:t>AES/GCM/NoPadding. The 256-bit key is SHA-256(app.secret-key). Each encryption generates a random 12-byte IV and concatenates iv || ciphertext || tag, then base64-encodes it. The plaintext wstoken is never written to disk — only the encrypted form lands in app_user.spectrum_token_enc. In dev the secret defaults to 'dev-only-do-not-use-in-prod-please'; in prod you must set APP_SECRET_KEY in the environment.</w:t>
      </w:r>
    </w:p>
    <w:p>
      <w:pPr>
        <w:pStyle w:val="Heading2"/>
      </w:pPr>
      <w:r>
        <w:rPr>
          <w:color w:val="101010"/>
        </w:rPr>
        <w:t>5.4 Session and SessionAuthFilter</w:t>
      </w:r>
    </w:p>
    <w:p>
      <w:r>
        <w:rPr>
          <w:rFonts w:ascii="Menlo" w:hAnsi="Menlo"/>
          <w:color w:val="333333"/>
          <w:sz w:val="20"/>
        </w:rPr>
        <w:t>config/SessionAuthFilter.java</w:t>
        <w:br/>
        <w:t>config/SecurityConfig.java</w:t>
      </w:r>
    </w:p>
    <w:p>
      <w:r>
        <w:rPr>
          <w:b w:val="0"/>
          <w:i w:val="0"/>
        </w:rPr>
        <w:t>Session storage is Spring Session backed by JDBC (the SPRING_SESSION table is created automatically). The cookie is named UM_STUDY_SESSION, HttpOnly, SameSite=Lax, 30-day max-age (see application.yml → server.servlet.session).</w:t>
      </w:r>
    </w:p>
    <w:p>
      <w:r>
        <w:rPr>
          <w:b w:val="0"/>
          <w:i w:val="0"/>
        </w:rPr>
        <w:t>SessionAuthFilter runs once per request before the Spring Security filter chain. If HttpSession has attribute 'userId' it builds a PreAuthenticatedAuthenticationToken with that UUID as principal and sets it on the SecurityContext. That lets the authorizeHttpRequests() rule '.requestMatchers("/api/**").authenticated()' protect everything else.</w:t>
      </w:r>
    </w:p>
    <w:p>
      <w:pPr>
        <w:pStyle w:val="Heading2"/>
      </w:pPr>
      <w:r>
        <w:rPr>
          <w:color w:val="101010"/>
        </w:rPr>
        <w:t>5.5 What 'authorized' means at the controller</w:t>
      </w:r>
    </w:p>
    <w:p>
      <w:r>
        <w:rPr>
          <w:b w:val="0"/>
          <w:i w:val="0"/>
        </w:rPr>
        <w:t>In any protected controller (e.g. CourseController), the request hits the controller only if the SessionAuthFilter found a userId. The controller reads userId out of HttpSession directly, loads the User, decrypts spectrum_token_enc with TokenCipher.decrypt, and calls Moodle with that wstoken. The session cookie itself never holds the token — only the database row does.</w:t>
      </w:r>
    </w:p>
    <w:p>
      <w:pPr>
        <w:pStyle w:val="Heading1"/>
      </w:pPr>
      <w:r>
        <w:rPr>
          <w:color w:val="101010"/>
        </w:rPr>
        <w:t>6. The app_user table</w:t>
      </w:r>
    </w:p>
    <w:p>
      <w:r>
        <w:rPr>
          <w:b w:val="0"/>
          <w:i w:val="0"/>
        </w:rPr>
        <w:t>Schema (supabase/migrations/001_init.sql):</w:t>
      </w:r>
    </w:p>
    <w:p>
      <w:r>
        <w:rPr>
          <w:rFonts w:ascii="Menlo" w:hAnsi="Menlo"/>
          <w:color w:val="333333"/>
          <w:sz w:val="20"/>
        </w:rPr>
        <w:t>id                  uuid primary key default gen_random_uuid()</w:t>
        <w:br/>
        <w:t>email               text unique not null</w:t>
        <w:br/>
        <w:t xml:space="preserve">                    CHECK (email like '%@um.edu.my')</w:t>
        <w:br/>
        <w:t>display_name        text</w:t>
        <w:br/>
        <w:t>created_at          timestamptz default now()</w:t>
        <w:br/>
        <w:t>last_login_at       timestamptz</w:t>
        <w:br/>
        <w:t>spectrum_token_enc  text     -- base64(iv || ct || tag)</w:t>
        <w:br/>
        <w:t>spectrum_user_id    bigint   -- Moodle userid</w:t>
      </w:r>
    </w:p>
    <w:p>
      <w:r>
        <w:rPr>
          <w:b w:val="0"/>
          <w:i w:val="0"/>
        </w:rPr>
        <w:t>Heads-up: the CHECK constraint as written in 001_init.sql does NOT accept student emails of the form 24066631@siswa.um.edu.my. Before pointing the app at Supabase, relax the constraint to (email like '%.um.edu.my' or email like '%@um.edu.my'), or it will reject every student account.</w:t>
      </w:r>
    </w:p>
    <w:p>
      <w:pPr>
        <w:pStyle w:val="Heading1"/>
      </w:pPr>
      <w:r>
        <w:rPr>
          <w:color w:val="101010"/>
        </w:rPr>
        <w:t>7. Status codes and what they mean</w:t>
      </w:r>
    </w:p>
    <w:p>
      <w:pPr>
        <w:pStyle w:val="ListBullet"/>
      </w:pPr>
      <w:r>
        <w:t>200 OK + JSON Me + Set-Cookie — successful login. Cookie is the new session. Frontend navigates to /courses.</w:t>
      </w:r>
    </w:p>
    <w:p>
      <w:pPr>
        <w:pStyle w:val="ListBullet"/>
      </w:pPr>
      <w:r>
        <w:t>401 {"error":"invalid_credentials"} — Moodle rejected the username/password (errorcode is usually 'invalidlogin'). Frontend shows 'Wrong username or password.'</w:t>
      </w:r>
    </w:p>
    <w:p>
      <w:pPr>
        <w:pStyle w:val="ListBullet"/>
      </w:pPr>
      <w:r>
        <w:t>403 {"error":"domain"} — Moodle accepted the credentials, but the returned email does not end with .um.edu.my / @um.edu.my. Frontend shows 'Use your UM account.'</w:t>
      </w:r>
    </w:p>
    <w:p>
      <w:pPr>
        <w:pStyle w:val="ListBullet"/>
      </w:pPr>
      <w:r>
        <w:t>500 {"error":"server_error","detail":"…"} — unhandled exception (e.g. Moodle is unreachable, a JSON shape changed, the DB is down). Backend logs the full stack trace under my.edu.um.study.auth.AuthController.</w:t>
      </w:r>
    </w:p>
    <w:p>
      <w:pPr>
        <w:pStyle w:val="Heading1"/>
      </w:pPr>
      <w:r>
        <w:rPr>
          <w:color w:val="101010"/>
        </w:rPr>
        <w:t>8. When login does not work — diagnostic checklist</w:t>
      </w:r>
    </w:p>
    <w:p>
      <w:r>
        <w:rPr>
          <w:b w:val="0"/>
          <w:i w:val="0"/>
        </w:rPr>
        <w:t>Run through these in order. Each one isolates a specific layer.</w:t>
      </w:r>
    </w:p>
    <w:p>
      <w:pPr>
        <w:pStyle w:val="Heading2"/>
      </w:pPr>
      <w:r>
        <w:rPr>
          <w:color w:val="101010"/>
        </w:rPr>
        <w:t>8.1 Is the request even leaving the browser?</w:t>
      </w:r>
    </w:p>
    <w:p>
      <w:pPr>
        <w:pStyle w:val="ListBullet"/>
      </w:pPr>
      <w:r>
        <w:t>Open DevTools → Network. Submit the form. You should see a row for POST /api/auth/spectrum-login.</w:t>
      </w:r>
    </w:p>
    <w:p>
      <w:pPr>
        <w:pStyle w:val="ListBullet"/>
      </w:pPr>
      <w:r>
        <w:t>If you do not: the form’s onSubmit is not firing. Likely causes are a JS error earlier on the page, the Sign-in button being disabled because username/password is empty, or the wrong tab being open.</w:t>
      </w:r>
    </w:p>
    <w:p>
      <w:pPr>
        <w:pStyle w:val="Heading2"/>
      </w:pPr>
      <w:r>
        <w:rPr>
          <w:color w:val="101010"/>
        </w:rPr>
        <w:t>8.2 Is the request reaching the backend?</w:t>
      </w:r>
    </w:p>
    <w:p>
      <w:pPr>
        <w:pStyle w:val="ListBullet"/>
      </w:pPr>
      <w:r>
        <w:t>In the backend log (backend.log) you should see 'spectrum-login attempt: username=…'</w:t>
      </w:r>
    </w:p>
    <w:p>
      <w:pPr>
        <w:pStyle w:val="ListBullet"/>
      </w:pPr>
      <w:r>
        <w:t>If not: the request is hitting a different process. Common cause is a duplicate Vite dev server on another port (5173 vs 5174). Make sure only one Vite is running, and that the browser tab is pointing at the right port.</w:t>
      </w:r>
    </w:p>
    <w:p>
      <w:pPr>
        <w:pStyle w:val="ListBullet"/>
      </w:pPr>
      <w:r>
        <w:t>Confirm with: lsof -nP -iTCP:5173 -sTCP:LISTEN and lsof -nP -iTCP:8080 -sTCP:LISTEN.</w:t>
      </w:r>
    </w:p>
    <w:p>
      <w:pPr>
        <w:pStyle w:val="Heading2"/>
      </w:pPr>
      <w:r>
        <w:rPr>
          <w:color w:val="101010"/>
        </w:rPr>
        <w:t>8.3 Did Moodle accept the credentials?</w:t>
      </w:r>
    </w:p>
    <w:p>
      <w:pPr>
        <w:pStyle w:val="ListBullet"/>
      </w:pPr>
      <w:r>
        <w:t>If the next log line says 'spectrum-login invalid credentials: login.token.php failed: invalidlogin', Spectrum rejected the username/password. Verify by logging into spectrum.um.edu.my manually in another tab.</w:t>
      </w:r>
    </w:p>
    <w:p>
      <w:pPr>
        <w:pStyle w:val="ListBullet"/>
      </w:pPr>
      <w:r>
        <w:t>If errorcode is something else (e.g. 'enablewsdescription', 'webservicesnotenabled'), the Moodle Web Service for the mobile app is disabled for this user. That is a Spectrum admin issue.</w:t>
      </w:r>
    </w:p>
    <w:p>
      <w:pPr>
        <w:pStyle w:val="Heading2"/>
      </w:pPr>
      <w:r>
        <w:rPr>
          <w:color w:val="101010"/>
        </w:rPr>
        <w:t>8.4 Did the domain check pass?</w:t>
      </w:r>
    </w:p>
    <w:p>
      <w:pPr>
        <w:pStyle w:val="ListBullet"/>
      </w:pPr>
      <w:r>
        <w:t>The backend logs the email it received: 'spectrum-login ok: username=…, spectrumUserId=…, email=…'.</w:t>
      </w:r>
    </w:p>
    <w:p>
      <w:pPr>
        <w:pStyle w:val="ListBullet"/>
      </w:pPr>
      <w:r>
        <w:t>If that email does not end with .um.edu.my, the controller throws DomainNotAllowedException and the frontend shows 'Use your UM account.' Adjust app.allowed-email-domain or the endsWith check.</w:t>
      </w:r>
    </w:p>
    <w:p>
      <w:pPr>
        <w:pStyle w:val="Heading2"/>
      </w:pPr>
      <w:r>
        <w:rPr>
          <w:color w:val="101010"/>
        </w:rPr>
        <w:t>8.5 Did the upsert succeed?</w:t>
      </w:r>
    </w:p>
    <w:p>
      <w:pPr>
        <w:pStyle w:val="ListBullet"/>
      </w:pPr>
      <w:r>
        <w:t>If you see a 500 with a stack trace referencing User / UserRepository, the app_user row failed to persist. In prod the most likely cause is the email CHECK constraint described in section 6.</w:t>
      </w:r>
    </w:p>
    <w:p>
      <w:pPr>
        <w:pStyle w:val="ListBullet"/>
      </w:pPr>
      <w:r>
        <w:t>In dev (H2) the table is created by Hibernate from the JPA entity, so the constraint does not apply. Inspect the H2 file at backend/data/umstudy with a JDBC tool if you suspect corruption.</w:t>
      </w:r>
    </w:p>
    <w:p>
      <w:pPr>
        <w:pStyle w:val="Heading2"/>
      </w:pPr>
      <w:r>
        <w:rPr>
          <w:color w:val="101010"/>
        </w:rPr>
        <w:t>8.6 Was the session cookie set?</w:t>
      </w:r>
    </w:p>
    <w:p>
      <w:pPr>
        <w:pStyle w:val="ListBullet"/>
      </w:pPr>
      <w:r>
        <w:t>DevTools → Application → Cookies → http://localhost:5173. Look for UM_STUDY_SESSION. Without it, every subsequent /api/courses request will be 401.</w:t>
      </w:r>
    </w:p>
    <w:p>
      <w:pPr>
        <w:pStyle w:val="ListBullet"/>
      </w:pPr>
      <w:r>
        <w:t>If the cookie is missing despite a 200 response, it is almost certainly a CORS / SameSite issue from a misconfigured proxy. Confirm the request went through Vite (which proxies to 8080) and not directly to 8080 from a 5173 origin.</w:t>
      </w:r>
    </w:p>
    <w:p>
      <w:pPr>
        <w:pStyle w:val="Heading1"/>
      </w:pPr>
      <w:r>
        <w:rPr>
          <w:color w:val="101010"/>
        </w:rPr>
        <w:t>9. File map (relative to project root)</w:t>
      </w:r>
    </w:p>
    <w:p>
      <w:pPr>
        <w:pStyle w:val="ListBullet"/>
      </w:pPr>
      <w:r>
        <w:t>frontend/src/pages/Login.tsx — the form</w:t>
      </w:r>
    </w:p>
    <w:p>
      <w:pPr>
        <w:pStyle w:val="ListBullet"/>
      </w:pPr>
      <w:r>
        <w:t>frontend/src/api/client.ts — fetch wrapper and the per-call mock toggle</w:t>
      </w:r>
    </w:p>
    <w:p>
      <w:pPr>
        <w:pStyle w:val="ListBullet"/>
      </w:pPr>
      <w:r>
        <w:t>backend/src/main/java/my/edu/um/study/auth/AuthController.java — endpoint, domain check, exception handlers</w:t>
      </w:r>
    </w:p>
    <w:p>
      <w:pPr>
        <w:pStyle w:val="ListBullet"/>
      </w:pPr>
      <w:r>
        <w:t>backend/src/main/java/my/edu/um/study/spectrum/MoodleSpectrumAuthenticator.java — Moodle calls</w:t>
      </w:r>
    </w:p>
    <w:p>
      <w:pPr>
        <w:pStyle w:val="ListBullet"/>
      </w:pPr>
      <w:r>
        <w:t>backend/src/main/java/my/edu/um/study/spectrum/MoodleSpectrumClient.java — core_enrol_get_users_courses</w:t>
      </w:r>
    </w:p>
    <w:p>
      <w:pPr>
        <w:pStyle w:val="ListBullet"/>
      </w:pPr>
      <w:r>
        <w:t>backend/src/main/java/my/edu/um/study/user/UserService.java — upsert</w:t>
      </w:r>
    </w:p>
    <w:p>
      <w:pPr>
        <w:pStyle w:val="ListBullet"/>
      </w:pPr>
      <w:r>
        <w:t>backend/src/main/java/my/edu/um/study/user/User.java — JPA entity</w:t>
      </w:r>
    </w:p>
    <w:p>
      <w:pPr>
        <w:pStyle w:val="ListBullet"/>
      </w:pPr>
      <w:r>
        <w:t>backend/src/main/java/my/edu/um/study/security/TokenCipher.java — AES-GCM</w:t>
      </w:r>
    </w:p>
    <w:p>
      <w:pPr>
        <w:pStyle w:val="ListBullet"/>
      </w:pPr>
      <w:r>
        <w:t>backend/src/main/java/my/edu/um/study/config/SecurityConfig.java — permitAll list, 401 entry point, filter wiring</w:t>
      </w:r>
    </w:p>
    <w:p>
      <w:pPr>
        <w:pStyle w:val="ListBullet"/>
      </w:pPr>
      <w:r>
        <w:t>backend/src/main/java/my/edu/um/study/config/SessionAuthFilter.java — session → SecurityContext bridge</w:t>
      </w:r>
    </w:p>
    <w:p>
      <w:pPr>
        <w:pStyle w:val="ListBullet"/>
      </w:pPr>
      <w:r>
        <w:t>backend/src/main/java/my/edu/um/study/config/AppProperties.java — @ConfigurationProperties('app')</w:t>
      </w:r>
    </w:p>
    <w:p>
      <w:pPr>
        <w:pStyle w:val="ListBullet"/>
      </w:pPr>
      <w:r>
        <w:t>backend/src/main/resources/application.yml — profiles, session cookie, app props</w:t>
      </w:r>
    </w:p>
    <w:p>
      <w:pPr>
        <w:pStyle w:val="ListBullet"/>
      </w:pPr>
      <w:r>
        <w:t>supabase/migrations/001_init.sql — app_user schema and the @um.edu.my CHECK constraint</w:t>
      </w:r>
    </w:p>
    <w:p>
      <w:pPr>
        <w:pStyle w:val="Heading1"/>
      </w:pPr>
      <w:r>
        <w:rPr>
          <w:color w:val="101010"/>
        </w:rPr>
        <w:t>10. Known gaps and TODOs</w:t>
      </w:r>
    </w:p>
    <w:p>
      <w:pPr>
        <w:pStyle w:val="ListBullet"/>
      </w:pPr>
      <w:r>
        <w:t>The supabase email CHECK constraint rejects @siswa.um.edu.my. Must be relaxed before pointing at Supabase.</w:t>
      </w:r>
    </w:p>
    <w:p>
      <w:pPr>
        <w:pStyle w:val="ListBullet"/>
      </w:pPr>
      <w:r>
        <w:t>Logout endpoint invalidates the HttpSession but the frontend does not call it explicitly anywhere yet.</w:t>
      </w:r>
    </w:p>
    <w:p>
      <w:pPr>
        <w:pStyle w:val="ListBullet"/>
      </w:pPr>
      <w:r>
        <w:t>Token rotation: if Moodle invalidates the wstoken (e.g. password change on Spectrum), the next /api/courses call will fail with a Moodle 'invalidtoken' error which is not specifically mapped. The user will see a generic error; the cleanup is to clear spectrum_token_enc and force re-login.</w:t>
      </w:r>
    </w:p>
    <w:p>
      <w:pPr>
        <w:pStyle w:val="ListBullet"/>
      </w:pPr>
      <w:r>
        <w:t>No CSRF token. CSRF is disabled because every API call is JSON and SameSite=Lax on the cookie. Accept the risk or add a token if you ever expose forms to other origins.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