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41AADC5C" w14:textId="77777777" w:rsidR="00D2301B" w:rsidRDefault="00D2301B" w:rsidP="00C27FA2"/>
    <w:p w14:paraId="3CA33061" w14:textId="6AF8C98C" w:rsidR="00D2301B" w:rsidRDefault="00D2301B" w:rsidP="00C27FA2">
      <w:r>
        <w:rPr>
          <w:rFonts w:hint="eastAsia"/>
        </w:rPr>
        <w:t>自定义数据集详见第四章</w:t>
      </w:r>
    </w:p>
    <w:p w14:paraId="1F285CCF" w14:textId="7AEF203A" w:rsidR="00D2301B" w:rsidRDefault="00D2301B" w:rsidP="00C27FA2">
      <w:r>
        <w:t>…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/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462EE13C" w14:textId="4AFB2047" w:rsidR="00185DBF" w:rsidRDefault="00185DBF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模块依赖关系</w:t>
      </w:r>
    </w:p>
    <w:p w14:paraId="1823DDB4" w14:textId="77777777" w:rsidR="00185DBF" w:rsidRPr="00185DBF" w:rsidRDefault="00185DBF" w:rsidP="00185DBF"/>
    <w:p w14:paraId="23B357AB" w14:textId="41E0887F" w:rsidR="00C80E96" w:rsidRDefault="00C80E96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实体对象</w:t>
      </w:r>
    </w:p>
    <w:p w14:paraId="244D8B1C" w14:textId="77777777" w:rsidR="00C80E96" w:rsidRPr="00C80E96" w:rsidRDefault="00C80E96" w:rsidP="00C80E96">
      <w:pPr>
        <w:rPr>
          <w:rFonts w:hint="eastAsia"/>
        </w:rPr>
      </w:pPr>
    </w:p>
    <w:p w14:paraId="0713FCFD" w14:textId="1F529A2C" w:rsidR="00C80E96" w:rsidRDefault="00C80E96" w:rsidP="00C80E96">
      <w:pPr>
        <w:pStyle w:val="ac"/>
        <w:numPr>
          <w:ilvl w:val="0"/>
          <w:numId w:val="20"/>
        </w:numPr>
      </w:pPr>
      <w:r>
        <w:rPr>
          <w:rFonts w:hint="eastAsia"/>
        </w:rPr>
        <w:t>轴承</w:t>
      </w:r>
      <w:r>
        <w:rPr>
          <w:rFonts w:hint="eastAsia"/>
        </w:rPr>
        <w:t>Bearing</w:t>
      </w:r>
    </w:p>
    <w:p w14:paraId="49E9315B" w14:textId="730AC627" w:rsidR="00C80E96" w:rsidRDefault="00C80E96" w:rsidP="00C80E96">
      <w:pPr>
        <w:rPr>
          <w:rFonts w:hint="eastAsia"/>
        </w:rPr>
      </w:pPr>
      <w:r>
        <w:rPr>
          <w:rFonts w:hint="eastAsia"/>
        </w:rPr>
        <w:t>实例变量</w:t>
      </w:r>
    </w:p>
    <w:p w14:paraId="21E834D3" w14:textId="511D1931" w:rsidR="00C80E96" w:rsidRDefault="00C80E96" w:rsidP="00C80E9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str</w:t>
      </w:r>
    </w:p>
    <w:p w14:paraId="2215FF60" w14:textId="29783CDF" w:rsidR="00C80E96" w:rsidRDefault="00C80E96" w:rsidP="00C80E96">
      <w:pPr>
        <w:rPr>
          <w:rFonts w:hint="eastAsia"/>
        </w:rPr>
      </w:pPr>
      <w:r>
        <w:tab/>
      </w:r>
      <w:r>
        <w:rPr>
          <w:rFonts w:hint="eastAsia"/>
        </w:rPr>
        <w:t>span: int</w:t>
      </w:r>
    </w:p>
    <w:p w14:paraId="0C1B87EE" w14:textId="42062687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fault_type</w:t>
      </w:r>
      <w:proofErr w:type="spellEnd"/>
      <w:r>
        <w:rPr>
          <w:rFonts w:hint="eastAsia"/>
        </w:rPr>
        <w:t>: list</w:t>
      </w:r>
    </w:p>
    <w:p w14:paraId="126FCF46" w14:textId="20DA3A08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6D4B17F6" w14:textId="6144EEEA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feature_data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6D337552" w14:textId="33DC6F9E" w:rsidR="00C80E96" w:rsidRDefault="00C80E96" w:rsidP="00C80E9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</w:p>
    <w:p w14:paraId="2B94C140" w14:textId="00608137" w:rsidR="00C80E96" w:rsidRDefault="00C80E96" w:rsidP="00C80E96">
      <w:r>
        <w:lastRenderedPageBreak/>
        <w:tab/>
      </w:r>
      <w:proofErr w:type="spellStart"/>
      <w:r>
        <w:rPr>
          <w:rFonts w:hint="eastAsia"/>
        </w:rPr>
        <w:t>stage_data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BearingStage</w:t>
      </w:r>
      <w:proofErr w:type="spellEnd"/>
    </w:p>
    <w:p w14:paraId="177D6743" w14:textId="6D01C696" w:rsidR="00C80E96" w:rsidRDefault="00C80E96" w:rsidP="00C80E96">
      <w:r>
        <w:tab/>
      </w:r>
      <w:r>
        <w:tab/>
      </w:r>
      <w:proofErr w:type="spellStart"/>
      <w:r w:rsidR="00EB54C7" w:rsidRPr="00EB54C7">
        <w:t>fpt_raw</w:t>
      </w:r>
      <w:proofErr w:type="spellEnd"/>
    </w:p>
    <w:p w14:paraId="14DE2BB8" w14:textId="77777777" w:rsidR="00EB54C7" w:rsidRPr="00EB54C7" w:rsidRDefault="00EB54C7" w:rsidP="00EB54C7">
      <w:pPr>
        <w:ind w:leftChars="400" w:left="840"/>
      </w:pPr>
      <w:proofErr w:type="spellStart"/>
      <w:r w:rsidRPr="00EB54C7">
        <w:t>fpt_feature</w:t>
      </w:r>
      <w:proofErr w:type="spellEnd"/>
    </w:p>
    <w:p w14:paraId="549C37D6" w14:textId="77777777" w:rsidR="00EB54C7" w:rsidRPr="00EB54C7" w:rsidRDefault="00EB54C7" w:rsidP="00EB54C7">
      <w:pPr>
        <w:ind w:leftChars="400" w:left="840"/>
      </w:pPr>
      <w:proofErr w:type="spellStart"/>
      <w:r w:rsidRPr="00EB54C7">
        <w:t>eol_raw</w:t>
      </w:r>
      <w:proofErr w:type="spellEnd"/>
    </w:p>
    <w:p w14:paraId="2742EFCC" w14:textId="77777777" w:rsidR="00EB54C7" w:rsidRPr="00EB54C7" w:rsidRDefault="00EB54C7" w:rsidP="00EB54C7">
      <w:pPr>
        <w:ind w:leftChars="400" w:left="840"/>
      </w:pPr>
      <w:proofErr w:type="spellStart"/>
      <w:r w:rsidRPr="00EB54C7">
        <w:t>eol_feature</w:t>
      </w:r>
      <w:proofErr w:type="spellEnd"/>
    </w:p>
    <w:p w14:paraId="4C3D2E96" w14:textId="77777777" w:rsidR="00EB54C7" w:rsidRPr="00EB54C7" w:rsidRDefault="00EB54C7" w:rsidP="00EB54C7">
      <w:pPr>
        <w:ind w:leftChars="400" w:left="840"/>
      </w:pPr>
      <w:proofErr w:type="spellStart"/>
      <w:r w:rsidRPr="00EB54C7">
        <w:t>failure_threshold_raw</w:t>
      </w:r>
      <w:proofErr w:type="spellEnd"/>
    </w:p>
    <w:p w14:paraId="1E6C6E48" w14:textId="33D72CBC" w:rsidR="00EB54C7" w:rsidRPr="00EB54C7" w:rsidRDefault="00EB54C7" w:rsidP="00EB54C7">
      <w:pPr>
        <w:ind w:leftChars="400" w:left="840"/>
        <w:rPr>
          <w:rFonts w:hint="eastAsia"/>
        </w:rPr>
      </w:pPr>
      <w:proofErr w:type="spellStart"/>
      <w:r w:rsidRPr="00EB54C7">
        <w:t>failure_threshold_feature</w:t>
      </w:r>
      <w:proofErr w:type="spellEnd"/>
    </w:p>
    <w:p w14:paraId="757E8BEE" w14:textId="0E66A9E4" w:rsidR="00C80E96" w:rsidRDefault="00C80E96" w:rsidP="00C80E96">
      <w:r>
        <w:tab/>
      </w:r>
      <w:proofErr w:type="spellStart"/>
      <w:r>
        <w:rPr>
          <w:rFonts w:hint="eastAsia"/>
        </w:rPr>
        <w:t>predict_history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PredictHistory</w:t>
      </w:r>
      <w:proofErr w:type="spellEnd"/>
    </w:p>
    <w:p w14:paraId="71CCE990" w14:textId="6D710F4A" w:rsidR="00EB54C7" w:rsidRDefault="00EB54C7" w:rsidP="00EB54C7">
      <w:r>
        <w:tab/>
      </w:r>
      <w:r>
        <w:tab/>
      </w:r>
      <w:proofErr w:type="spellStart"/>
      <w:r>
        <w:t>begin_index</w:t>
      </w:r>
      <w:proofErr w:type="spellEnd"/>
    </w:p>
    <w:p w14:paraId="5D292F9F" w14:textId="21C4C4F6" w:rsidR="00EB54C7" w:rsidRDefault="00EB54C7" w:rsidP="00EB54C7">
      <w:r>
        <w:t xml:space="preserve">        upper</w:t>
      </w:r>
    </w:p>
    <w:p w14:paraId="1014DFC6" w14:textId="79529A06" w:rsidR="00EB54C7" w:rsidRDefault="00EB54C7" w:rsidP="00EB54C7">
      <w:r>
        <w:t xml:space="preserve">        prediction</w:t>
      </w:r>
    </w:p>
    <w:p w14:paraId="486FEAF9" w14:textId="19F4CD01" w:rsidR="00EB54C7" w:rsidRDefault="00EB54C7" w:rsidP="00EB54C7">
      <w:r>
        <w:t xml:space="preserve">        lower</w:t>
      </w:r>
    </w:p>
    <w:p w14:paraId="79D59780" w14:textId="77777777" w:rsidR="004B4195" w:rsidRPr="00EB54C7" w:rsidRDefault="004B4195" w:rsidP="00EB54C7">
      <w:pPr>
        <w:rPr>
          <w:rFonts w:hint="eastAsia"/>
        </w:rPr>
      </w:pPr>
    </w:p>
    <w:p w14:paraId="282859BC" w14:textId="77777777" w:rsidR="00C80E96" w:rsidRDefault="00C80E96" w:rsidP="00C80E96">
      <w:pPr>
        <w:pStyle w:val="ae"/>
        <w:numPr>
          <w:ilvl w:val="0"/>
          <w:numId w:val="19"/>
        </w:numPr>
        <w:spacing w:before="156" w:after="156"/>
      </w:pPr>
      <w:r>
        <w:rPr>
          <w:rFonts w:hint="eastAsia"/>
        </w:rPr>
        <w:t>原始数据</w:t>
      </w:r>
    </w:p>
    <w:p w14:paraId="2F07409D" w14:textId="77777777" w:rsidR="00C80E96" w:rsidRDefault="00C80E96" w:rsidP="00C80E96"/>
    <w:p w14:paraId="06148F5A" w14:textId="77777777" w:rsidR="00C80E96" w:rsidRDefault="00C80E96" w:rsidP="00C80E96">
      <w:pPr>
        <w:pStyle w:val="ae"/>
        <w:numPr>
          <w:ilvl w:val="0"/>
          <w:numId w:val="19"/>
        </w:numPr>
        <w:spacing w:before="156" w:after="156"/>
      </w:pPr>
      <w:r>
        <w:rPr>
          <w:rFonts w:hint="eastAsia"/>
        </w:rPr>
        <w:t>故障类型</w:t>
      </w:r>
    </w:p>
    <w:p w14:paraId="5DCC25B8" w14:textId="77777777" w:rsidR="00C80E96" w:rsidRDefault="00C80E96" w:rsidP="00C80E96">
      <w:r>
        <w:rPr>
          <w:rFonts w:hint="eastAsia"/>
        </w:rPr>
        <w:t>使用枚举类型表示故障类型</w:t>
      </w:r>
    </w:p>
    <w:p w14:paraId="7BCFDC41" w14:textId="77777777" w:rsidR="00C80E96" w:rsidRPr="00313F39" w:rsidRDefault="00C80E96" w:rsidP="00C80E96"/>
    <w:p w14:paraId="7041B6B3" w14:textId="77777777" w:rsidR="00C80E96" w:rsidRDefault="00C80E96" w:rsidP="00C80E96">
      <w:r>
        <w:rPr>
          <w:rFonts w:hint="eastAsia"/>
        </w:rPr>
        <w:t>故障类型</w:t>
      </w:r>
      <w:proofErr w:type="spellStart"/>
      <w:r>
        <w:rPr>
          <w:rFonts w:hint="eastAsia"/>
        </w:rPr>
        <w:t>fault_type</w:t>
      </w:r>
      <w:proofErr w:type="spellEnd"/>
      <w:r>
        <w:rPr>
          <w:rFonts w:hint="eastAsia"/>
        </w:rPr>
        <w:t>（数组）</w:t>
      </w:r>
    </w:p>
    <w:p w14:paraId="240AF26E" w14:textId="77777777" w:rsidR="00C80E96" w:rsidRDefault="00C80E96" w:rsidP="00C80E96"/>
    <w:p w14:paraId="5303341C" w14:textId="77777777" w:rsidR="00C80E96" w:rsidRPr="006727DA" w:rsidRDefault="00C80E96" w:rsidP="00C80E96">
      <w:r>
        <w:rPr>
          <w:rFonts w:hint="eastAsia"/>
        </w:rPr>
        <w:t>故障项（枚举类型）</w:t>
      </w:r>
    </w:p>
    <w:p w14:paraId="3CF30152" w14:textId="77777777" w:rsidR="00C80E96" w:rsidRDefault="00C80E96" w:rsidP="00C80E96">
      <w:pPr>
        <w:ind w:leftChars="100" w:left="210"/>
      </w:pPr>
      <w:proofErr w:type="spellStart"/>
      <w:r>
        <w:rPr>
          <w:rFonts w:hint="eastAsia"/>
        </w:rPr>
        <w:t>outer_race</w:t>
      </w:r>
      <w:proofErr w:type="spellEnd"/>
    </w:p>
    <w:p w14:paraId="518676E3" w14:textId="77777777" w:rsidR="00C80E96" w:rsidRDefault="00C80E96" w:rsidP="00C80E96">
      <w:pPr>
        <w:ind w:leftChars="100" w:left="210"/>
      </w:pPr>
      <w:proofErr w:type="spellStart"/>
      <w:r>
        <w:rPr>
          <w:rFonts w:hint="eastAsia"/>
        </w:rPr>
        <w:t>inner_race</w:t>
      </w:r>
      <w:proofErr w:type="spellEnd"/>
    </w:p>
    <w:p w14:paraId="2E8BC2F9" w14:textId="77777777" w:rsidR="00C80E96" w:rsidRDefault="00C80E96" w:rsidP="00C80E96">
      <w:pPr>
        <w:ind w:leftChars="100" w:left="210"/>
      </w:pPr>
      <w:r>
        <w:rPr>
          <w:rFonts w:hint="eastAsia"/>
        </w:rPr>
        <w:t>cage</w:t>
      </w:r>
    </w:p>
    <w:p w14:paraId="42C3A27F" w14:textId="77777777" w:rsidR="00C80E96" w:rsidRDefault="00C80E96" w:rsidP="00C80E96">
      <w:pPr>
        <w:ind w:leftChars="100" w:left="210"/>
      </w:pPr>
      <w:r>
        <w:rPr>
          <w:rFonts w:hint="eastAsia"/>
        </w:rPr>
        <w:t>ball</w:t>
      </w:r>
    </w:p>
    <w:p w14:paraId="663DCC62" w14:textId="77777777" w:rsidR="00C80E96" w:rsidRDefault="00C80E96" w:rsidP="00C80E96"/>
    <w:p w14:paraId="31EEDE67" w14:textId="5C6EDA23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3EEB8D0A" w14:textId="77777777" w:rsidR="007423AC" w:rsidRDefault="007423AC" w:rsidP="00A66883"/>
    <w:p w14:paraId="02D0D55C" w14:textId="46530B0C" w:rsidR="00040772" w:rsidRDefault="00040772" w:rsidP="00C80E96">
      <w:pPr>
        <w:pStyle w:val="ac"/>
        <w:numPr>
          <w:ilvl w:val="0"/>
          <w:numId w:val="18"/>
        </w:numPr>
      </w:pPr>
      <w:r>
        <w:rPr>
          <w:rFonts w:hint="eastAsia"/>
        </w:rPr>
        <w:t>自定义数据集加载器</w:t>
      </w:r>
    </w:p>
    <w:p w14:paraId="72E39E56" w14:textId="40B4994E" w:rsidR="00040772" w:rsidRDefault="00040772" w:rsidP="00040772">
      <w:r>
        <w:rPr>
          <w:rFonts w:hint="eastAsia"/>
        </w:rPr>
        <w:t>必须重写的方法</w:t>
      </w:r>
    </w:p>
    <w:p w14:paraId="067A246A" w14:textId="52FCB36A" w:rsidR="00040772" w:rsidRDefault="00040772" w:rsidP="00040772">
      <w:pPr>
        <w:ind w:firstLine="420"/>
      </w:pPr>
      <w:r w:rsidRPr="00040772">
        <w:t>span</w:t>
      </w:r>
    </w:p>
    <w:p w14:paraId="29125FD7" w14:textId="0B0E4BDD" w:rsidR="00040772" w:rsidRDefault="00040772" w:rsidP="00040772">
      <w:r>
        <w:tab/>
      </w:r>
      <w:r w:rsidRPr="00040772">
        <w:t>_</w:t>
      </w:r>
      <w:proofErr w:type="spellStart"/>
      <w:r w:rsidRPr="00040772">
        <w:t>build_item_dict</w:t>
      </w:r>
      <w:proofErr w:type="spellEnd"/>
    </w:p>
    <w:p w14:paraId="291E891E" w14:textId="15810EBF" w:rsidR="00040772" w:rsidRDefault="00040772" w:rsidP="00040772">
      <w:r>
        <w:tab/>
      </w:r>
      <w:r w:rsidRPr="00040772">
        <w:t>_</w:t>
      </w:r>
      <w:proofErr w:type="spellStart"/>
      <w:r w:rsidRPr="00040772">
        <w:t>load_raw_data</w:t>
      </w:r>
      <w:proofErr w:type="spellEnd"/>
    </w:p>
    <w:p w14:paraId="55D94A57" w14:textId="77777777" w:rsidR="00040772" w:rsidRDefault="00040772" w:rsidP="00040772"/>
    <w:p w14:paraId="55350F6C" w14:textId="77777777" w:rsidR="00040772" w:rsidRDefault="00040772" w:rsidP="00040772"/>
    <w:p w14:paraId="41BA0B06" w14:textId="77777777" w:rsidR="00040772" w:rsidRDefault="00040772" w:rsidP="00040772">
      <w:r>
        <w:rPr>
          <w:rFonts w:hint="eastAsia"/>
        </w:rPr>
        <w:t>可选重写的方法</w:t>
      </w:r>
    </w:p>
    <w:p w14:paraId="56E3106B" w14:textId="5BCDF9E3" w:rsidR="00040772" w:rsidRDefault="00040772" w:rsidP="00040772">
      <w:r>
        <w:lastRenderedPageBreak/>
        <w:tab/>
      </w:r>
      <w:proofErr w:type="spellStart"/>
      <w:r w:rsidRPr="00040772">
        <w:t>fault_type_dict</w:t>
      </w:r>
      <w:proofErr w:type="spellEnd"/>
    </w:p>
    <w:p w14:paraId="5E7AF3AB" w14:textId="325B7BC8" w:rsidR="00040772" w:rsidRDefault="00040772" w:rsidP="00040772"/>
    <w:p w14:paraId="242EC582" w14:textId="77777777" w:rsidR="00040772" w:rsidRPr="00040772" w:rsidRDefault="00040772" w:rsidP="00040772"/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CA19BE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4D397DA" w14:textId="011FB566" w:rsidR="00675DDF" w:rsidRDefault="00675DDF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增加配置文件，配置临时文件位置，记录缓存数据使一些中间数据不需要重复生成</w:t>
      </w:r>
    </w:p>
    <w:p w14:paraId="09ACC4BC" w14:textId="7A0AA11C" w:rsidR="00164C85" w:rsidRDefault="00C715F4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一键导出所有实验参数，包括模型结构，损失函数，迭代次数</w:t>
      </w:r>
    </w:p>
    <w:p w14:paraId="4A7774C7" w14:textId="1F017E68" w:rsidR="00E21BFB" w:rsidRPr="00E21BFB" w:rsidRDefault="00E21BFB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编写轴承数据集工具，输入训练轴承、测试轴承，划分训练集和测试集</w:t>
      </w:r>
    </w:p>
    <w:sectPr w:rsidR="00E21BFB" w:rsidRPr="00E2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EFAF1" w14:textId="77777777" w:rsidR="004A20AA" w:rsidRDefault="004A20AA" w:rsidP="00C33C4C">
      <w:r>
        <w:separator/>
      </w:r>
    </w:p>
  </w:endnote>
  <w:endnote w:type="continuationSeparator" w:id="0">
    <w:p w14:paraId="6DE40F10" w14:textId="77777777" w:rsidR="004A20AA" w:rsidRDefault="004A20AA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460CB" w14:textId="77777777" w:rsidR="004A20AA" w:rsidRDefault="004A20AA" w:rsidP="00C33C4C">
      <w:r>
        <w:separator/>
      </w:r>
    </w:p>
  </w:footnote>
  <w:footnote w:type="continuationSeparator" w:id="0">
    <w:p w14:paraId="34236F66" w14:textId="77777777" w:rsidR="004A20AA" w:rsidRDefault="004A20AA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159D6D83"/>
    <w:multiLevelType w:val="hybridMultilevel"/>
    <w:tmpl w:val="D61C7E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47734CF"/>
    <w:multiLevelType w:val="hybridMultilevel"/>
    <w:tmpl w:val="61D458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451F72"/>
    <w:multiLevelType w:val="hybridMultilevel"/>
    <w:tmpl w:val="2410FF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7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14294D"/>
    <w:multiLevelType w:val="hybridMultilevel"/>
    <w:tmpl w:val="61D458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4" w15:restartNumberingAfterBreak="0">
    <w:nsid w:val="652D2DBD"/>
    <w:multiLevelType w:val="hybridMultilevel"/>
    <w:tmpl w:val="2410FF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D14A0A"/>
    <w:multiLevelType w:val="hybridMultilevel"/>
    <w:tmpl w:val="D61C7E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F2078EE"/>
    <w:multiLevelType w:val="hybridMultilevel"/>
    <w:tmpl w:val="053ABA3E"/>
    <w:lvl w:ilvl="0" w:tplc="FFFFFFFF">
      <w:start w:val="1"/>
      <w:numFmt w:val="decimal"/>
      <w:lvlText w:val="（%1）"/>
      <w:lvlJc w:val="left"/>
      <w:pPr>
        <w:ind w:left="32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67" w:hanging="440"/>
      </w:pPr>
    </w:lvl>
    <w:lvl w:ilvl="2" w:tplc="0409001B" w:tentative="1">
      <w:start w:val="1"/>
      <w:numFmt w:val="lowerRoman"/>
      <w:lvlText w:val="%3."/>
      <w:lvlJc w:val="right"/>
      <w:pPr>
        <w:ind w:left="1207" w:hanging="440"/>
      </w:pPr>
    </w:lvl>
    <w:lvl w:ilvl="3" w:tplc="0409000F" w:tentative="1">
      <w:start w:val="1"/>
      <w:numFmt w:val="decimal"/>
      <w:lvlText w:val="%4."/>
      <w:lvlJc w:val="left"/>
      <w:pPr>
        <w:ind w:left="1647" w:hanging="440"/>
      </w:pPr>
    </w:lvl>
    <w:lvl w:ilvl="4" w:tplc="04090019" w:tentative="1">
      <w:start w:val="1"/>
      <w:numFmt w:val="lowerLetter"/>
      <w:lvlText w:val="%5)"/>
      <w:lvlJc w:val="left"/>
      <w:pPr>
        <w:ind w:left="2087" w:hanging="440"/>
      </w:pPr>
    </w:lvl>
    <w:lvl w:ilvl="5" w:tplc="0409001B" w:tentative="1">
      <w:start w:val="1"/>
      <w:numFmt w:val="lowerRoman"/>
      <w:lvlText w:val="%6."/>
      <w:lvlJc w:val="right"/>
      <w:pPr>
        <w:ind w:left="2527" w:hanging="440"/>
      </w:pPr>
    </w:lvl>
    <w:lvl w:ilvl="6" w:tplc="0409000F" w:tentative="1">
      <w:start w:val="1"/>
      <w:numFmt w:val="decimal"/>
      <w:lvlText w:val="%7."/>
      <w:lvlJc w:val="left"/>
      <w:pPr>
        <w:ind w:left="2967" w:hanging="440"/>
      </w:pPr>
    </w:lvl>
    <w:lvl w:ilvl="7" w:tplc="04090019" w:tentative="1">
      <w:start w:val="1"/>
      <w:numFmt w:val="lowerLetter"/>
      <w:lvlText w:val="%8)"/>
      <w:lvlJc w:val="left"/>
      <w:pPr>
        <w:ind w:left="3407" w:hanging="440"/>
      </w:pPr>
    </w:lvl>
    <w:lvl w:ilvl="8" w:tplc="0409001B" w:tentative="1">
      <w:start w:val="1"/>
      <w:numFmt w:val="lowerRoman"/>
      <w:lvlText w:val="%9."/>
      <w:lvlJc w:val="right"/>
      <w:pPr>
        <w:ind w:left="3847" w:hanging="440"/>
      </w:pPr>
    </w:lvl>
  </w:abstractNum>
  <w:abstractNum w:abstractNumId="17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8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9"/>
  </w:num>
  <w:num w:numId="2" w16cid:durableId="538903040">
    <w:abstractNumId w:val="7"/>
  </w:num>
  <w:num w:numId="3" w16cid:durableId="1497451142">
    <w:abstractNumId w:val="10"/>
  </w:num>
  <w:num w:numId="4" w16cid:durableId="1224290088">
    <w:abstractNumId w:val="3"/>
  </w:num>
  <w:num w:numId="5" w16cid:durableId="1706632555">
    <w:abstractNumId w:val="19"/>
  </w:num>
  <w:num w:numId="6" w16cid:durableId="139882900">
    <w:abstractNumId w:val="8"/>
  </w:num>
  <w:num w:numId="7" w16cid:durableId="115804665">
    <w:abstractNumId w:val="13"/>
  </w:num>
  <w:num w:numId="8" w16cid:durableId="743912751">
    <w:abstractNumId w:val="1"/>
  </w:num>
  <w:num w:numId="9" w16cid:durableId="1562332040">
    <w:abstractNumId w:val="15"/>
  </w:num>
  <w:num w:numId="10" w16cid:durableId="740441542">
    <w:abstractNumId w:val="6"/>
  </w:num>
  <w:num w:numId="11" w16cid:durableId="409231987">
    <w:abstractNumId w:val="0"/>
  </w:num>
  <w:num w:numId="12" w16cid:durableId="1877155931">
    <w:abstractNumId w:val="11"/>
  </w:num>
  <w:num w:numId="13" w16cid:durableId="1880317576">
    <w:abstractNumId w:val="17"/>
  </w:num>
  <w:num w:numId="14" w16cid:durableId="1686326855">
    <w:abstractNumId w:val="18"/>
  </w:num>
  <w:num w:numId="15" w16cid:durableId="1976989144">
    <w:abstractNumId w:val="5"/>
  </w:num>
  <w:num w:numId="16" w16cid:durableId="1973557619">
    <w:abstractNumId w:val="14"/>
  </w:num>
  <w:num w:numId="17" w16cid:durableId="692652483">
    <w:abstractNumId w:val="4"/>
  </w:num>
  <w:num w:numId="18" w16cid:durableId="452097232">
    <w:abstractNumId w:val="12"/>
  </w:num>
  <w:num w:numId="19" w16cid:durableId="1524705865">
    <w:abstractNumId w:val="16"/>
  </w:num>
  <w:num w:numId="20" w16cid:durableId="2113820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40772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85DBF"/>
    <w:rsid w:val="001D66DA"/>
    <w:rsid w:val="001F39F7"/>
    <w:rsid w:val="00302CE6"/>
    <w:rsid w:val="00313F39"/>
    <w:rsid w:val="00335D22"/>
    <w:rsid w:val="00340BE8"/>
    <w:rsid w:val="0035343C"/>
    <w:rsid w:val="003C345D"/>
    <w:rsid w:val="003D668A"/>
    <w:rsid w:val="004A20AA"/>
    <w:rsid w:val="004B4195"/>
    <w:rsid w:val="004C506A"/>
    <w:rsid w:val="004F3BD5"/>
    <w:rsid w:val="00505F71"/>
    <w:rsid w:val="00567E92"/>
    <w:rsid w:val="00601D76"/>
    <w:rsid w:val="0062288F"/>
    <w:rsid w:val="00634D70"/>
    <w:rsid w:val="00642BEF"/>
    <w:rsid w:val="00653EFA"/>
    <w:rsid w:val="006727DA"/>
    <w:rsid w:val="00675DDF"/>
    <w:rsid w:val="007066F3"/>
    <w:rsid w:val="007423AC"/>
    <w:rsid w:val="0078072F"/>
    <w:rsid w:val="007A07A3"/>
    <w:rsid w:val="00807005"/>
    <w:rsid w:val="0083376C"/>
    <w:rsid w:val="008702FD"/>
    <w:rsid w:val="00896960"/>
    <w:rsid w:val="008D1173"/>
    <w:rsid w:val="00956C74"/>
    <w:rsid w:val="00961026"/>
    <w:rsid w:val="009C772D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80E96"/>
    <w:rsid w:val="00CA19BE"/>
    <w:rsid w:val="00CA5B10"/>
    <w:rsid w:val="00CB2549"/>
    <w:rsid w:val="00CC624E"/>
    <w:rsid w:val="00D2301B"/>
    <w:rsid w:val="00E21BFB"/>
    <w:rsid w:val="00EB54C7"/>
    <w:rsid w:val="00EE45AA"/>
    <w:rsid w:val="00EE717D"/>
    <w:rsid w:val="00F1134A"/>
    <w:rsid w:val="00F51CD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EB5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B54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45</cp:revision>
  <dcterms:created xsi:type="dcterms:W3CDTF">2024-01-18T12:40:00Z</dcterms:created>
  <dcterms:modified xsi:type="dcterms:W3CDTF">2024-06-05T16:10:00Z</dcterms:modified>
</cp:coreProperties>
</file>