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pPr>
        <w:rPr>
          <w:rFonts w:hint="eastAsia"/>
        </w:rPr>
      </w:pPr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736C0EF8" w14:textId="77777777" w:rsidR="00A66883" w:rsidRPr="00A66883" w:rsidRDefault="00A66883" w:rsidP="00A66883"/>
    <w:p w14:paraId="59A8EF10" w14:textId="17A8B215" w:rsidR="00164C85" w:rsidRP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236A870" w14:textId="5BB9EA6B" w:rsidR="00164C85" w:rsidRPr="00164C85" w:rsidRDefault="00164C85" w:rsidP="00164C85"/>
    <w:p w14:paraId="5C0ADF44" w14:textId="77777777" w:rsidR="00164C85" w:rsidRDefault="00164C85"/>
    <w:p w14:paraId="09ACC4BC" w14:textId="77777777" w:rsidR="00164C85" w:rsidRDefault="00164C85"/>
    <w:p w14:paraId="57D860DA" w14:textId="34FDC2A3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2DC7440F" w:rsidR="008D1173" w:rsidRDefault="008D1173" w:rsidP="0035343C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 w:rsidR="00653EFA">
        <w:rPr>
          <w:rFonts w:hint="eastAsia"/>
        </w:rPr>
        <w:t>R</w:t>
      </w:r>
      <w:r w:rsidR="00653EFA" w:rsidRPr="00653EFA">
        <w:t>olling</w:t>
      </w:r>
      <w:r w:rsidR="00653EFA">
        <w:rPr>
          <w:rFonts w:hint="eastAsia"/>
        </w:rPr>
        <w:t>P</w:t>
      </w:r>
      <w:r w:rsidR="00653EFA" w:rsidRPr="00653EFA">
        <w:t>redictor</w:t>
      </w:r>
      <w:proofErr w:type="spellEnd"/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77FF354B" w14:textId="77777777" w:rsidR="00182E4F" w:rsidRDefault="0035343C" w:rsidP="00182E4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sectPr w:rsidR="0018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4AFE" w14:textId="77777777" w:rsidR="00F1134A" w:rsidRDefault="00F1134A" w:rsidP="00C33C4C">
      <w:r>
        <w:separator/>
      </w:r>
    </w:p>
  </w:endnote>
  <w:endnote w:type="continuationSeparator" w:id="0">
    <w:p w14:paraId="031CFEC4" w14:textId="77777777" w:rsidR="00F1134A" w:rsidRDefault="00F1134A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320F" w14:textId="77777777" w:rsidR="00F1134A" w:rsidRDefault="00F1134A" w:rsidP="00C33C4C">
      <w:r>
        <w:separator/>
      </w:r>
    </w:p>
  </w:footnote>
  <w:footnote w:type="continuationSeparator" w:id="0">
    <w:p w14:paraId="2EE6B4A3" w14:textId="77777777" w:rsidR="00F1134A" w:rsidRDefault="00F1134A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4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0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2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6"/>
  </w:num>
  <w:num w:numId="2" w16cid:durableId="538903040">
    <w:abstractNumId w:val="4"/>
  </w:num>
  <w:num w:numId="3" w16cid:durableId="1497451142">
    <w:abstractNumId w:val="7"/>
  </w:num>
  <w:num w:numId="4" w16cid:durableId="1224290088">
    <w:abstractNumId w:val="2"/>
  </w:num>
  <w:num w:numId="5" w16cid:durableId="1706632555">
    <w:abstractNumId w:val="13"/>
  </w:num>
  <w:num w:numId="6" w16cid:durableId="139882900">
    <w:abstractNumId w:val="5"/>
  </w:num>
  <w:num w:numId="7" w16cid:durableId="115804665">
    <w:abstractNumId w:val="9"/>
  </w:num>
  <w:num w:numId="8" w16cid:durableId="743912751">
    <w:abstractNumId w:val="1"/>
  </w:num>
  <w:num w:numId="9" w16cid:durableId="1562332040">
    <w:abstractNumId w:val="10"/>
  </w:num>
  <w:num w:numId="10" w16cid:durableId="740441542">
    <w:abstractNumId w:val="3"/>
  </w:num>
  <w:num w:numId="11" w16cid:durableId="409231987">
    <w:abstractNumId w:val="0"/>
  </w:num>
  <w:num w:numId="12" w16cid:durableId="1877155931">
    <w:abstractNumId w:val="8"/>
  </w:num>
  <w:num w:numId="13" w16cid:durableId="1880317576">
    <w:abstractNumId w:val="11"/>
  </w:num>
  <w:num w:numId="14" w16cid:durableId="168632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601D76"/>
    <w:rsid w:val="0062288F"/>
    <w:rsid w:val="00653EFA"/>
    <w:rsid w:val="007A07A3"/>
    <w:rsid w:val="00807005"/>
    <w:rsid w:val="0083376C"/>
    <w:rsid w:val="008702FD"/>
    <w:rsid w:val="00896960"/>
    <w:rsid w:val="008D1173"/>
    <w:rsid w:val="00956C74"/>
    <w:rsid w:val="00A30215"/>
    <w:rsid w:val="00A66883"/>
    <w:rsid w:val="00AC30EC"/>
    <w:rsid w:val="00B53FE8"/>
    <w:rsid w:val="00C27FA2"/>
    <w:rsid w:val="00C310E9"/>
    <w:rsid w:val="00C33C4C"/>
    <w:rsid w:val="00CA5B10"/>
    <w:rsid w:val="00CB2549"/>
    <w:rsid w:val="00CC624E"/>
    <w:rsid w:val="00EE45AA"/>
    <w:rsid w:val="00F1134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28</cp:revision>
  <dcterms:created xsi:type="dcterms:W3CDTF">2024-01-18T12:40:00Z</dcterms:created>
  <dcterms:modified xsi:type="dcterms:W3CDTF">2024-03-24T12:25:00Z</dcterms:modified>
</cp:coreProperties>
</file>