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B48" w:rsidRDefault="00653B48">
      <w:pPr>
        <w:pStyle w:val="Title"/>
      </w:pPr>
    </w:p>
    <w:p w:rsidR="00EF030B" w:rsidRDefault="001147E3">
      <w:pPr>
        <w:pStyle w:val="Title"/>
      </w:pPr>
      <w:r>
        <w:t>Deep Linking</w:t>
      </w:r>
    </w:p>
    <w:p w:rsidR="00EF030B" w:rsidRDefault="0066651A">
      <w:pPr>
        <w:pStyle w:val="Heading1"/>
      </w:pPr>
      <w:r>
        <w:t>Overview</w:t>
      </w:r>
    </w:p>
    <w:p w:rsidR="001147E3" w:rsidRDefault="001147E3">
      <w:r>
        <w:t xml:space="preserve">A common issue for all Single Page Application (SPA) frameworks is the lack of URLs that can define a specific state: i.e. </w:t>
      </w:r>
      <w:r w:rsidRPr="001147E3">
        <w:t>http://localhost/myapp?customer_id=34</w:t>
      </w:r>
      <w:r>
        <w:t xml:space="preserve"> should be able to tell the application to load and show the customer with id 35. Since SPAs have only one URL, they usually cannot handle dynamic states using the URL.</w:t>
      </w:r>
    </w:p>
    <w:p w:rsidR="001147E3" w:rsidRDefault="001D2C44" w:rsidP="001D2C44">
      <w:proofErr w:type="spellStart"/>
      <w:r w:rsidRPr="001D2C44">
        <w:t>Wisej</w:t>
      </w:r>
      <w:proofErr w:type="spellEnd"/>
      <w:r w:rsidRPr="001D2C44">
        <w:t xml:space="preserve"> includes full support for deep linking using the hash value in the URL, both on the client and the server side (i.e. http://localhost#id=34). The hash string can contain anything, from a complex object in base64 to a simple reference to an internal structure, or just a list of arguments. The application running on the server can change the hash on the client at any time, and handle changes to the has when the user enters the URL or uses the back and</w:t>
      </w:r>
      <w:r>
        <w:t xml:space="preserve"> forward navigation buttons in </w:t>
      </w:r>
      <w:r w:rsidRPr="001D2C44">
        <w:t>the browser.</w:t>
      </w:r>
    </w:p>
    <w:p w:rsidR="0066651A" w:rsidRDefault="0066651A" w:rsidP="00DA6DF7">
      <w:pPr>
        <w:pStyle w:val="Heading1"/>
      </w:pPr>
      <w:r>
        <w:t>What to Look For</w:t>
      </w:r>
    </w:p>
    <w:p w:rsidR="00DA6DF7" w:rsidRDefault="001147E3" w:rsidP="00DA6DF7">
      <w:pPr>
        <w:pStyle w:val="ListParagraph"/>
        <w:numPr>
          <w:ilvl w:val="0"/>
          <w:numId w:val="13"/>
        </w:numPr>
      </w:pPr>
      <w:r>
        <w:t>The server can change the # value on the client to represent its own state.</w:t>
      </w:r>
    </w:p>
    <w:p w:rsidR="001147E3" w:rsidRDefault="001147E3" w:rsidP="00DA6DF7">
      <w:pPr>
        <w:pStyle w:val="ListParagraph"/>
        <w:numPr>
          <w:ilvl w:val="0"/>
          <w:numId w:val="13"/>
        </w:numPr>
      </w:pPr>
      <w:r>
        <w:t>When the # changes on the client</w:t>
      </w:r>
      <w:r w:rsidR="001D2C44">
        <w:t xml:space="preserve">, the server is notified and </w:t>
      </w:r>
      <w:r>
        <w:t>can update the state.</w:t>
      </w:r>
    </w:p>
    <w:p w:rsidR="00BD25D3" w:rsidRDefault="00BD25D3" w:rsidP="00DA6DF7">
      <w:pPr>
        <w:pStyle w:val="ListParagraph"/>
        <w:numPr>
          <w:ilvl w:val="0"/>
          <w:numId w:val="13"/>
        </w:numPr>
      </w:pPr>
      <w:r>
        <w:t>Use the browser’s navigation buttons to go back and forward to see the dialog change.</w:t>
      </w:r>
    </w:p>
    <w:p w:rsidR="00653B48" w:rsidRDefault="001D2C44" w:rsidP="00DA6DF7">
      <w:pPr>
        <w:pStyle w:val="ListParagraph"/>
        <w:numPr>
          <w:ilvl w:val="0"/>
          <w:numId w:val="13"/>
        </w:numPr>
      </w:pPr>
      <w:r>
        <w:t xml:space="preserve">This example </w:t>
      </w:r>
      <w:r w:rsidR="001147E3">
        <w:t>modified the Modal Workflow example and uses instead a modeless approach.</w:t>
      </w:r>
    </w:p>
    <w:p w:rsidR="00DA6DF7" w:rsidRDefault="00DA6DF7" w:rsidP="00DA6DF7">
      <w:pPr>
        <w:pStyle w:val="Heading1"/>
      </w:pPr>
      <w:r>
        <w:t>How to Create Your Own</w:t>
      </w:r>
    </w:p>
    <w:p w:rsidR="00BD25D3" w:rsidRDefault="00BD25D3" w:rsidP="00BD25D3">
      <w:r>
        <w:t>You can save any string in the URL by using:</w:t>
      </w:r>
    </w:p>
    <w:p w:rsidR="00BD25D3" w:rsidRPr="00BD25D3" w:rsidRDefault="00BD25D3" w:rsidP="00BD25D3">
      <w:pPr>
        <w:ind w:left="708"/>
        <w:rPr>
          <w:rFonts w:ascii="Courier New" w:hAnsi="Courier New" w:cs="Courier New"/>
        </w:rPr>
      </w:pPr>
      <w:proofErr w:type="spellStart"/>
      <w:r w:rsidRPr="00BD25D3">
        <w:rPr>
          <w:rFonts w:ascii="Courier New" w:hAnsi="Courier New" w:cs="Courier New"/>
        </w:rPr>
        <w:t>Application.Hash</w:t>
      </w:r>
      <w:proofErr w:type="spellEnd"/>
      <w:r w:rsidRPr="00BD25D3">
        <w:rPr>
          <w:rFonts w:ascii="Courier New" w:hAnsi="Courier New" w:cs="Courier New"/>
        </w:rPr>
        <w:t xml:space="preserve"> = </w:t>
      </w:r>
      <w:proofErr w:type="spellStart"/>
      <w:r w:rsidRPr="00BD25D3">
        <w:rPr>
          <w:rFonts w:ascii="Courier New" w:hAnsi="Courier New" w:cs="Courier New"/>
        </w:rPr>
        <w:t>my_state</w:t>
      </w:r>
      <w:proofErr w:type="spellEnd"/>
      <w:r w:rsidRPr="00BD25D3">
        <w:rPr>
          <w:rFonts w:ascii="Courier New" w:hAnsi="Courier New" w:cs="Courier New"/>
        </w:rPr>
        <w:t>;</w:t>
      </w:r>
    </w:p>
    <w:p w:rsidR="00BD25D3" w:rsidRDefault="00BD25D3" w:rsidP="00BD25D3"/>
    <w:p w:rsidR="00BD25D3" w:rsidRDefault="00BD25D3" w:rsidP="00BD25D3">
      <w:r>
        <w:t>Detect changes to the hash string in the URL while the application is running using:</w:t>
      </w:r>
    </w:p>
    <w:p w:rsidR="00BD25D3" w:rsidRPr="00BD25D3" w:rsidRDefault="00BD25D3" w:rsidP="00BD25D3">
      <w:pPr>
        <w:ind w:left="708"/>
        <w:rPr>
          <w:rFonts w:ascii="Courier New" w:hAnsi="Courier New" w:cs="Courier New"/>
        </w:rPr>
      </w:pPr>
      <w:proofErr w:type="spellStart"/>
      <w:r w:rsidRPr="00BD25D3">
        <w:rPr>
          <w:rFonts w:ascii="Courier New" w:hAnsi="Courier New" w:cs="Courier New"/>
        </w:rPr>
        <w:t>Application.HashChanged</w:t>
      </w:r>
      <w:proofErr w:type="spellEnd"/>
      <w:r w:rsidRPr="00BD25D3">
        <w:rPr>
          <w:rFonts w:ascii="Courier New" w:hAnsi="Courier New" w:cs="Courier New"/>
        </w:rPr>
        <w:t xml:space="preserve"> += </w:t>
      </w:r>
      <w:proofErr w:type="spellStart"/>
      <w:r w:rsidRPr="00BD25D3">
        <w:rPr>
          <w:rFonts w:ascii="Courier New" w:hAnsi="Courier New" w:cs="Courier New"/>
        </w:rPr>
        <w:t>LoadMyStateHandler</w:t>
      </w:r>
      <w:proofErr w:type="spellEnd"/>
      <w:r w:rsidRPr="00BD25D3">
        <w:rPr>
          <w:rFonts w:ascii="Courier New" w:hAnsi="Courier New" w:cs="Courier New"/>
        </w:rPr>
        <w:t>;</w:t>
      </w:r>
    </w:p>
    <w:p w:rsidR="00BD25D3" w:rsidRPr="00BD25D3" w:rsidRDefault="00BD25D3" w:rsidP="00BD25D3">
      <w:bookmarkStart w:id="0" w:name="_GoBack"/>
      <w:bookmarkEnd w:id="0"/>
    </w:p>
    <w:sectPr w:rsidR="00BD25D3" w:rsidRPr="00BD25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BD4" w:rsidRDefault="00351BD4" w:rsidP="000D6A77">
      <w:pPr>
        <w:spacing w:after="0" w:line="240" w:lineRule="auto"/>
      </w:pPr>
      <w:r>
        <w:separator/>
      </w:r>
    </w:p>
  </w:endnote>
  <w:endnote w:type="continuationSeparator" w:id="0">
    <w:p w:rsidR="00351BD4" w:rsidRDefault="00351BD4"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DB" w:rsidRDefault="00044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DB" w:rsidRDefault="00044F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DB" w:rsidRDefault="00044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BD4" w:rsidRDefault="00351BD4" w:rsidP="000D6A77">
      <w:pPr>
        <w:spacing w:after="0" w:line="240" w:lineRule="auto"/>
      </w:pPr>
      <w:r>
        <w:separator/>
      </w:r>
    </w:p>
  </w:footnote>
  <w:footnote w:type="continuationSeparator" w:id="0">
    <w:p w:rsidR="00351BD4" w:rsidRDefault="00351BD4"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DB" w:rsidRDefault="00044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DB" w:rsidRDefault="00044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6770"/>
    <w:multiLevelType w:val="hybridMultilevel"/>
    <w:tmpl w:val="1A6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44FDB"/>
    <w:rsid w:val="000D6A77"/>
    <w:rsid w:val="001147E3"/>
    <w:rsid w:val="001D2C44"/>
    <w:rsid w:val="00351BD4"/>
    <w:rsid w:val="003B233C"/>
    <w:rsid w:val="00417123"/>
    <w:rsid w:val="00426F5D"/>
    <w:rsid w:val="004B74DB"/>
    <w:rsid w:val="0054458E"/>
    <w:rsid w:val="005F3F6B"/>
    <w:rsid w:val="00653B48"/>
    <w:rsid w:val="0066651A"/>
    <w:rsid w:val="009216D3"/>
    <w:rsid w:val="00A469D5"/>
    <w:rsid w:val="00B14164"/>
    <w:rsid w:val="00BD25D3"/>
    <w:rsid w:val="00D20222"/>
    <w:rsid w:val="00DA6DF7"/>
    <w:rsid w:val="00E971A0"/>
    <w:rsid w:val="00EF030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1EB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 w:type="character" w:styleId="Hyperlink">
    <w:name w:val="Hyperlink"/>
    <w:basedOn w:val="DefaultParagraphFont"/>
    <w:uiPriority w:val="99"/>
    <w:unhideWhenUsed/>
    <w:rsid w:val="001147E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2016-05-07T13:22:00Z</dcterms:created>
  <dcterms:modified xsi:type="dcterms:W3CDTF">2016-05-07T13:23:00Z</dcterms:modified>
  <cp:version/>
</cp:coreProperties>
</file>